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703CA9" w14:textId="77777777" w:rsidR="00302D6E" w:rsidRPr="00712BC8" w:rsidRDefault="00302D6E" w:rsidP="007041ED">
      <w:pPr>
        <w:keepNext/>
        <w:keepLines/>
        <w:spacing w:after="0" w:line="240" w:lineRule="auto"/>
        <w:ind w:right="1274"/>
        <w:jc w:val="both"/>
        <w:rPr>
          <w:rFonts w:ascii="Tahoma" w:eastAsia="Times New Roman" w:hAnsi="Tahoma" w:cs="Tahoma"/>
          <w:b/>
          <w:lang w:eastAsia="sl-SI"/>
        </w:rPr>
      </w:pPr>
    </w:p>
    <w:p w14:paraId="1CD4103D" w14:textId="77777777" w:rsidR="00302D6E" w:rsidRPr="00712BC8" w:rsidRDefault="00302D6E" w:rsidP="007041ED">
      <w:pPr>
        <w:keepNext/>
        <w:keepLines/>
        <w:spacing w:after="0" w:line="240" w:lineRule="auto"/>
        <w:ind w:right="1274"/>
        <w:jc w:val="both"/>
        <w:rPr>
          <w:rFonts w:ascii="Tahoma" w:eastAsia="Times New Roman" w:hAnsi="Tahoma" w:cs="Tahoma"/>
          <w:b/>
          <w:lang w:eastAsia="sl-SI"/>
        </w:rPr>
      </w:pPr>
    </w:p>
    <w:p w14:paraId="0E7FBCEB" w14:textId="77777777" w:rsidR="00302D6E" w:rsidRPr="00712BC8" w:rsidRDefault="00302D6E" w:rsidP="007041ED">
      <w:pPr>
        <w:keepNext/>
        <w:keepLines/>
        <w:spacing w:after="0" w:line="240" w:lineRule="auto"/>
        <w:ind w:right="1274"/>
        <w:jc w:val="both"/>
        <w:rPr>
          <w:rFonts w:ascii="Tahoma" w:eastAsia="Times New Roman" w:hAnsi="Tahoma" w:cs="Tahoma"/>
          <w:b/>
          <w:lang w:eastAsia="sl-SI"/>
        </w:rPr>
      </w:pPr>
      <w:r w:rsidRPr="00712BC8">
        <w:rPr>
          <w:rFonts w:ascii="Tahoma" w:eastAsia="Times New Roman" w:hAnsi="Tahoma" w:cs="Tahoma"/>
          <w:b/>
          <w:lang w:eastAsia="sl-SI"/>
        </w:rPr>
        <w:t>Naročnik:</w:t>
      </w:r>
    </w:p>
    <w:p w14:paraId="557F4528" w14:textId="77777777" w:rsidR="00302D6E" w:rsidRPr="00712BC8" w:rsidRDefault="00302D6E" w:rsidP="007041ED">
      <w:pPr>
        <w:keepNext/>
        <w:keepLines/>
        <w:spacing w:after="0" w:line="240" w:lineRule="auto"/>
        <w:jc w:val="both"/>
        <w:rPr>
          <w:rFonts w:ascii="Tahoma" w:eastAsia="Times New Roman" w:hAnsi="Tahoma" w:cs="Tahoma"/>
          <w:b/>
          <w:lang w:eastAsia="sl-SI"/>
        </w:rPr>
      </w:pPr>
    </w:p>
    <w:p w14:paraId="0E8CFBCE" w14:textId="77777777" w:rsidR="00712BC8" w:rsidRDefault="00AE1CE7" w:rsidP="007041ED">
      <w:pPr>
        <w:keepNext/>
        <w:keepLines/>
        <w:spacing w:after="0" w:line="240" w:lineRule="auto"/>
        <w:jc w:val="both"/>
        <w:rPr>
          <w:rFonts w:ascii="Tahoma" w:eastAsia="Times New Roman" w:hAnsi="Tahoma" w:cs="Tahoma"/>
          <w:b/>
          <w:lang w:eastAsia="sl-SI"/>
        </w:rPr>
      </w:pPr>
      <w:r>
        <w:rPr>
          <w:rFonts w:ascii="Tahoma" w:eastAsia="Times New Roman" w:hAnsi="Tahoma" w:cs="Tahoma"/>
          <w:b/>
          <w:lang w:eastAsia="sl-SI"/>
        </w:rPr>
        <w:t xml:space="preserve">JAVNO PODJETJE ENERGETIKA LJUBLJANA </w:t>
      </w:r>
      <w:r w:rsidR="00712BC8">
        <w:rPr>
          <w:rFonts w:ascii="Tahoma" w:eastAsia="Times New Roman" w:hAnsi="Tahoma" w:cs="Tahoma"/>
          <w:b/>
          <w:lang w:eastAsia="sl-SI"/>
        </w:rPr>
        <w:t>d.o.o.</w:t>
      </w:r>
      <w:r w:rsidR="00712BC8" w:rsidRPr="00712BC8">
        <w:rPr>
          <w:rFonts w:ascii="Tahoma" w:eastAsia="Times New Roman" w:hAnsi="Tahoma" w:cs="Tahoma"/>
          <w:b/>
          <w:lang w:eastAsia="sl-SI"/>
        </w:rPr>
        <w:t xml:space="preserve"> </w:t>
      </w:r>
    </w:p>
    <w:p w14:paraId="51A4D35E" w14:textId="77777777" w:rsidR="00712BC8" w:rsidRPr="00712BC8" w:rsidRDefault="00DE5313" w:rsidP="007041ED">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 xml:space="preserve">Verovškova </w:t>
      </w:r>
      <w:r w:rsidR="000D6B41">
        <w:rPr>
          <w:rFonts w:ascii="Tahoma" w:eastAsia="Times New Roman" w:hAnsi="Tahoma" w:cs="Tahoma"/>
          <w:lang w:eastAsia="sl-SI"/>
        </w:rPr>
        <w:t>ulica</w:t>
      </w:r>
      <w:r>
        <w:rPr>
          <w:rFonts w:ascii="Tahoma" w:eastAsia="Times New Roman" w:hAnsi="Tahoma" w:cs="Tahoma"/>
          <w:lang w:eastAsia="sl-SI"/>
        </w:rPr>
        <w:t xml:space="preserve"> 62</w:t>
      </w:r>
    </w:p>
    <w:p w14:paraId="3B4DAC91" w14:textId="77777777" w:rsidR="00C84B75" w:rsidRPr="00712BC8" w:rsidRDefault="00712BC8" w:rsidP="007041ED">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1000 Ljubljana</w:t>
      </w:r>
    </w:p>
    <w:p w14:paraId="2DE21456" w14:textId="77777777" w:rsidR="00712BC8" w:rsidRPr="00712BC8" w:rsidRDefault="00712BC8" w:rsidP="007041ED">
      <w:pPr>
        <w:keepNext/>
        <w:keepLines/>
        <w:spacing w:after="0" w:line="240" w:lineRule="auto"/>
        <w:jc w:val="both"/>
        <w:rPr>
          <w:rFonts w:ascii="Tahoma" w:eastAsia="Times New Roman" w:hAnsi="Tahoma" w:cs="Tahoma"/>
          <w:b/>
          <w:lang w:eastAsia="sl-SI"/>
        </w:rPr>
      </w:pPr>
    </w:p>
    <w:p w14:paraId="55330307" w14:textId="77777777" w:rsidR="00C84B75" w:rsidRPr="00712BC8" w:rsidRDefault="00C84B75" w:rsidP="007041ED">
      <w:pPr>
        <w:keepNext/>
        <w:keepLines/>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Po pooblastilu javno naročilo vodi:</w:t>
      </w:r>
    </w:p>
    <w:p w14:paraId="210810F1" w14:textId="77777777" w:rsidR="00C84B75" w:rsidRPr="00712BC8" w:rsidRDefault="00C84B75" w:rsidP="007041ED">
      <w:pPr>
        <w:keepNext/>
        <w:keepLines/>
        <w:spacing w:after="0" w:line="240" w:lineRule="auto"/>
        <w:jc w:val="both"/>
        <w:rPr>
          <w:rFonts w:ascii="Tahoma" w:eastAsia="Times New Roman" w:hAnsi="Tahoma" w:cs="Tahoma"/>
          <w:lang w:eastAsia="sl-SI"/>
        </w:rPr>
      </w:pPr>
    </w:p>
    <w:p w14:paraId="4D7EA885" w14:textId="77777777" w:rsidR="00C84B75" w:rsidRPr="00712BC8" w:rsidRDefault="00C84B75" w:rsidP="007041ED">
      <w:pPr>
        <w:keepNext/>
        <w:keepLines/>
        <w:spacing w:after="0" w:line="240" w:lineRule="auto"/>
        <w:jc w:val="both"/>
        <w:rPr>
          <w:rFonts w:ascii="Tahoma" w:eastAsia="Times New Roman" w:hAnsi="Tahoma" w:cs="Tahoma"/>
          <w:b/>
          <w:bCs/>
          <w:lang w:eastAsia="sl-SI"/>
        </w:rPr>
      </w:pPr>
      <w:r w:rsidRPr="00712BC8">
        <w:rPr>
          <w:rFonts w:ascii="Tahoma" w:eastAsia="Times New Roman" w:hAnsi="Tahoma" w:cs="Tahoma"/>
          <w:b/>
          <w:bCs/>
          <w:lang w:eastAsia="sl-SI"/>
        </w:rPr>
        <w:t xml:space="preserve">JAVNI HOLDING Ljubljana, d.o.o. </w:t>
      </w:r>
    </w:p>
    <w:p w14:paraId="0F13CE49" w14:textId="77777777" w:rsidR="00C84B75" w:rsidRPr="00712BC8" w:rsidRDefault="00C84B75" w:rsidP="007041ED">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Verovškova ulica 70</w:t>
      </w:r>
    </w:p>
    <w:p w14:paraId="05DD8371" w14:textId="77777777" w:rsidR="00C84B75" w:rsidRPr="00712BC8" w:rsidRDefault="00C84B75" w:rsidP="007041ED">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1000 Ljubljana</w:t>
      </w:r>
    </w:p>
    <w:p w14:paraId="1E082D04" w14:textId="77777777" w:rsidR="00C84B75" w:rsidRPr="00712BC8" w:rsidRDefault="00C84B75" w:rsidP="007041ED">
      <w:pPr>
        <w:keepNext/>
        <w:keepLines/>
        <w:spacing w:after="0" w:line="240" w:lineRule="auto"/>
        <w:jc w:val="both"/>
        <w:rPr>
          <w:rFonts w:ascii="Tahoma" w:eastAsia="Times New Roman" w:hAnsi="Tahoma" w:cs="Tahoma"/>
          <w:lang w:eastAsia="sl-SI"/>
        </w:rPr>
      </w:pPr>
    </w:p>
    <w:p w14:paraId="3AB3B750" w14:textId="77777777" w:rsidR="00C84B75" w:rsidRPr="00712BC8" w:rsidRDefault="00C84B75" w:rsidP="007041ED">
      <w:pPr>
        <w:keepNext/>
        <w:keepLines/>
        <w:spacing w:after="0" w:line="240" w:lineRule="auto"/>
        <w:jc w:val="both"/>
        <w:rPr>
          <w:rFonts w:ascii="Tahoma" w:eastAsia="Times New Roman" w:hAnsi="Tahoma" w:cs="Tahoma"/>
          <w:lang w:eastAsia="sl-SI"/>
        </w:rPr>
      </w:pPr>
    </w:p>
    <w:p w14:paraId="1B8C4F22" w14:textId="2B95794F" w:rsidR="00302D6E" w:rsidRDefault="00C84B75" w:rsidP="007041ED">
      <w:pPr>
        <w:keepNext/>
        <w:keepLines/>
        <w:spacing w:after="0" w:line="240" w:lineRule="auto"/>
        <w:jc w:val="both"/>
        <w:rPr>
          <w:rFonts w:ascii="Tahoma" w:eastAsia="Times New Roman" w:hAnsi="Tahoma" w:cs="Tahoma"/>
          <w:b/>
          <w:noProof/>
          <w:lang w:eastAsia="sl-SI"/>
        </w:rPr>
      </w:pPr>
      <w:r w:rsidRPr="00712BC8">
        <w:rPr>
          <w:rFonts w:ascii="Tahoma" w:eastAsia="Times New Roman" w:hAnsi="Tahoma" w:cs="Tahoma"/>
          <w:lang w:eastAsia="sl-SI"/>
        </w:rPr>
        <w:t>Številka:</w:t>
      </w:r>
      <w:r w:rsidR="00196005">
        <w:rPr>
          <w:rFonts w:ascii="Tahoma" w:eastAsia="Times New Roman" w:hAnsi="Tahoma" w:cs="Tahoma"/>
          <w:lang w:eastAsia="sl-SI"/>
        </w:rPr>
        <w:t xml:space="preserve"> </w:t>
      </w:r>
      <w:r w:rsidR="007C4C16">
        <w:rPr>
          <w:rFonts w:ascii="Tahoma" w:eastAsia="Times New Roman" w:hAnsi="Tahoma" w:cs="Tahoma"/>
          <w:b/>
          <w:noProof/>
          <w:lang w:eastAsia="sl-SI"/>
        </w:rPr>
        <w:t>JPE-SPV-41/21</w:t>
      </w:r>
      <w:r w:rsidR="00036DAB">
        <w:rPr>
          <w:rFonts w:ascii="Tahoma" w:eastAsia="Times New Roman" w:hAnsi="Tahoma" w:cs="Tahoma"/>
          <w:b/>
          <w:noProof/>
          <w:lang w:eastAsia="sl-SI"/>
        </w:rPr>
        <w:t xml:space="preserve"> </w:t>
      </w:r>
    </w:p>
    <w:p w14:paraId="70C4815F" w14:textId="3486F393" w:rsidR="00AE17D6" w:rsidRPr="00AE17D6" w:rsidRDefault="00AE17D6" w:rsidP="007041ED">
      <w:pPr>
        <w:keepNext/>
        <w:keepLines/>
        <w:spacing w:after="0" w:line="240" w:lineRule="auto"/>
        <w:jc w:val="both"/>
        <w:rPr>
          <w:rFonts w:ascii="Tahoma" w:eastAsia="Times New Roman" w:hAnsi="Tahoma" w:cs="Tahoma"/>
          <w:lang w:eastAsia="sl-SI"/>
        </w:rPr>
      </w:pPr>
      <w:r w:rsidRPr="00AE17D6">
        <w:rPr>
          <w:rFonts w:ascii="Tahoma" w:eastAsia="Times New Roman" w:hAnsi="Tahoma" w:cs="Tahoma"/>
          <w:noProof/>
          <w:lang w:eastAsia="sl-SI"/>
        </w:rPr>
        <w:t xml:space="preserve">Zadeva: </w:t>
      </w:r>
      <w:r w:rsidR="007C4C16" w:rsidRPr="007C4C16">
        <w:rPr>
          <w:rFonts w:ascii="Tahoma" w:eastAsia="Times New Roman" w:hAnsi="Tahoma" w:cs="Tahoma"/>
          <w:noProof/>
          <w:lang w:eastAsia="sl-SI"/>
        </w:rPr>
        <w:t>JHL-216-010/2021</w:t>
      </w:r>
    </w:p>
    <w:p w14:paraId="3DA4184A" w14:textId="77777777" w:rsidR="00B82C7A" w:rsidRPr="00712BC8" w:rsidRDefault="00B82C7A" w:rsidP="007041ED">
      <w:pPr>
        <w:keepNext/>
        <w:keepLines/>
        <w:spacing w:after="0" w:line="240" w:lineRule="auto"/>
        <w:jc w:val="both"/>
        <w:rPr>
          <w:rFonts w:ascii="Tahoma" w:eastAsia="Times New Roman" w:hAnsi="Tahoma" w:cs="Tahoma"/>
          <w:lang w:eastAsia="sl-SI"/>
        </w:rPr>
      </w:pPr>
    </w:p>
    <w:p w14:paraId="5B44B59C" w14:textId="77777777" w:rsidR="00B82C7A" w:rsidRPr="00712BC8" w:rsidRDefault="00B82C7A" w:rsidP="007041ED">
      <w:pPr>
        <w:keepNext/>
        <w:keepLines/>
        <w:spacing w:after="0" w:line="240" w:lineRule="auto"/>
        <w:jc w:val="both"/>
        <w:rPr>
          <w:rFonts w:ascii="Tahoma" w:eastAsia="Times New Roman" w:hAnsi="Tahoma" w:cs="Tahoma"/>
          <w:lang w:eastAsia="sl-SI"/>
        </w:rPr>
      </w:pPr>
    </w:p>
    <w:p w14:paraId="75F7FCA2" w14:textId="77777777" w:rsidR="00B82C7A" w:rsidRPr="00712BC8" w:rsidRDefault="00B82C7A" w:rsidP="007041ED">
      <w:pPr>
        <w:keepNext/>
        <w:keepLines/>
        <w:spacing w:after="0" w:line="240" w:lineRule="auto"/>
        <w:jc w:val="both"/>
        <w:rPr>
          <w:rFonts w:ascii="Tahoma" w:eastAsia="Times New Roman" w:hAnsi="Tahoma" w:cs="Tahoma"/>
          <w:lang w:eastAsia="sl-SI"/>
        </w:rPr>
      </w:pPr>
    </w:p>
    <w:p w14:paraId="45A3C052" w14:textId="77777777" w:rsidR="00B82C7A" w:rsidRPr="00712BC8" w:rsidRDefault="00B82C7A" w:rsidP="007041ED">
      <w:pPr>
        <w:keepNext/>
        <w:keepLines/>
        <w:spacing w:after="0" w:line="240" w:lineRule="auto"/>
        <w:jc w:val="center"/>
        <w:rPr>
          <w:rFonts w:ascii="Tahoma" w:eastAsia="Times New Roman" w:hAnsi="Tahoma" w:cs="Tahoma"/>
          <w:lang w:eastAsia="sl-SI"/>
        </w:rPr>
      </w:pPr>
    </w:p>
    <w:tbl>
      <w:tblPr>
        <w:tblW w:w="0" w:type="auto"/>
        <w:tblInd w:w="1137"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7094"/>
      </w:tblGrid>
      <w:tr w:rsidR="00302D6E" w:rsidRPr="00712BC8" w14:paraId="02F81013" w14:textId="77777777" w:rsidTr="00C84B75">
        <w:trPr>
          <w:trHeight w:val="851"/>
        </w:trPr>
        <w:tc>
          <w:tcPr>
            <w:tcW w:w="7094" w:type="dxa"/>
            <w:shd w:val="pct12" w:color="auto" w:fill="FFFFFF"/>
            <w:vAlign w:val="center"/>
          </w:tcPr>
          <w:p w14:paraId="3615F22A" w14:textId="77777777" w:rsidR="00302D6E" w:rsidRPr="00712BC8" w:rsidRDefault="00302D6E" w:rsidP="007041ED">
            <w:pPr>
              <w:keepNext/>
              <w:keepLines/>
              <w:spacing w:after="0" w:line="240" w:lineRule="auto"/>
              <w:jc w:val="center"/>
              <w:rPr>
                <w:rFonts w:ascii="Tahoma" w:eastAsia="Times New Roman" w:hAnsi="Tahoma" w:cs="Tahoma"/>
                <w:b/>
                <w:lang w:eastAsia="sl-SI"/>
              </w:rPr>
            </w:pPr>
            <w:r w:rsidRPr="00712BC8">
              <w:rPr>
                <w:rFonts w:ascii="Tahoma" w:eastAsia="Times New Roman" w:hAnsi="Tahoma" w:cs="Tahoma"/>
                <w:b/>
                <w:lang w:eastAsia="sl-SI"/>
              </w:rPr>
              <w:t>RAZPISNA</w:t>
            </w:r>
            <w:r w:rsidR="00196005">
              <w:rPr>
                <w:rFonts w:ascii="Tahoma" w:eastAsia="Times New Roman" w:hAnsi="Tahoma" w:cs="Tahoma"/>
                <w:b/>
                <w:lang w:eastAsia="sl-SI"/>
              </w:rPr>
              <w:t xml:space="preserve"> </w:t>
            </w:r>
            <w:r w:rsidRPr="00712BC8">
              <w:rPr>
                <w:rFonts w:ascii="Tahoma" w:eastAsia="Times New Roman" w:hAnsi="Tahoma" w:cs="Tahoma"/>
                <w:b/>
                <w:lang w:eastAsia="sl-SI"/>
              </w:rPr>
              <w:t>DOKUMENTACIJA</w:t>
            </w:r>
          </w:p>
        </w:tc>
      </w:tr>
    </w:tbl>
    <w:p w14:paraId="018D6214" w14:textId="77777777" w:rsidR="00302D6E" w:rsidRPr="00712BC8" w:rsidRDefault="00302D6E" w:rsidP="007041ED">
      <w:pPr>
        <w:keepNext/>
        <w:keepLines/>
        <w:spacing w:after="0" w:line="240" w:lineRule="auto"/>
        <w:ind w:right="-284"/>
        <w:jc w:val="center"/>
        <w:rPr>
          <w:rFonts w:ascii="Tahoma" w:eastAsia="Times New Roman" w:hAnsi="Tahoma" w:cs="Tahoma"/>
          <w:b/>
          <w:lang w:eastAsia="sl-SI"/>
        </w:rPr>
      </w:pPr>
    </w:p>
    <w:p w14:paraId="27F83D16" w14:textId="77777777" w:rsidR="00302D6E" w:rsidRPr="00C04B74" w:rsidRDefault="00302D6E" w:rsidP="007041ED">
      <w:pPr>
        <w:keepNext/>
        <w:keepLines/>
        <w:spacing w:after="0" w:line="240" w:lineRule="auto"/>
        <w:ind w:right="-284"/>
        <w:jc w:val="center"/>
        <w:rPr>
          <w:rFonts w:ascii="Tahoma" w:eastAsia="Times New Roman" w:hAnsi="Tahoma" w:cs="Tahoma"/>
          <w:b/>
          <w:lang w:eastAsia="sl-SI"/>
        </w:rPr>
      </w:pPr>
    </w:p>
    <w:p w14:paraId="794C38B8" w14:textId="77777777" w:rsidR="00C04B74" w:rsidRPr="00C04B74" w:rsidRDefault="00C04B74" w:rsidP="007041ED">
      <w:pPr>
        <w:keepNext/>
        <w:keepLines/>
        <w:spacing w:after="0" w:line="240" w:lineRule="auto"/>
        <w:jc w:val="center"/>
        <w:rPr>
          <w:rFonts w:ascii="Tahoma" w:hAnsi="Tahoma" w:cs="Tahoma"/>
        </w:rPr>
      </w:pPr>
      <w:r w:rsidRPr="00C04B74">
        <w:rPr>
          <w:rFonts w:ascii="Tahoma" w:hAnsi="Tahoma" w:cs="Tahoma"/>
        </w:rPr>
        <w:t>ZA ODDAJO JAVNEGA NAROČILA PO</w:t>
      </w:r>
      <w:r w:rsidR="00D6562E">
        <w:rPr>
          <w:rFonts w:ascii="Tahoma" w:hAnsi="Tahoma" w:cs="Tahoma"/>
        </w:rPr>
        <w:t xml:space="preserve"> </w:t>
      </w:r>
      <w:r w:rsidR="002E34E4" w:rsidRPr="002E34E4">
        <w:rPr>
          <w:rFonts w:ascii="Tahoma" w:hAnsi="Tahoma" w:cs="Tahoma"/>
        </w:rPr>
        <w:t>POSTOPKU ODDAJE NAROČILA MALE VREDNOSTI</w:t>
      </w:r>
    </w:p>
    <w:p w14:paraId="7C28DFB1" w14:textId="77777777" w:rsidR="00302D6E" w:rsidRPr="00712BC8" w:rsidRDefault="00302D6E" w:rsidP="007041ED">
      <w:pPr>
        <w:keepNext/>
        <w:keepLines/>
        <w:spacing w:after="0" w:line="240" w:lineRule="auto"/>
        <w:ind w:right="424"/>
        <w:jc w:val="center"/>
        <w:rPr>
          <w:rFonts w:ascii="Tahoma" w:eastAsia="Times New Roman" w:hAnsi="Tahoma" w:cs="Tahoma"/>
          <w:lang w:eastAsia="sl-SI"/>
        </w:rPr>
      </w:pPr>
    </w:p>
    <w:p w14:paraId="471A80A9" w14:textId="77777777" w:rsidR="00B6119F" w:rsidRPr="00712BC8" w:rsidRDefault="00B6119F" w:rsidP="007041ED">
      <w:pPr>
        <w:keepNext/>
        <w:keepLines/>
        <w:spacing w:after="0" w:line="240" w:lineRule="auto"/>
        <w:ind w:right="424"/>
        <w:jc w:val="center"/>
        <w:rPr>
          <w:rFonts w:ascii="Tahoma" w:eastAsia="Times New Roman" w:hAnsi="Tahoma" w:cs="Tahoma"/>
          <w:b/>
          <w:color w:val="000000"/>
          <w:lang w:eastAsia="sl-SI"/>
        </w:rPr>
      </w:pPr>
      <w:bookmarkStart w:id="0" w:name="OLE_LINK5"/>
      <w:bookmarkStart w:id="1" w:name="OLE_LINK6"/>
    </w:p>
    <w:p w14:paraId="5EC6BADE" w14:textId="77777777" w:rsidR="00B6119F" w:rsidRPr="00712BC8" w:rsidRDefault="00B6119F" w:rsidP="007041ED">
      <w:pPr>
        <w:keepNext/>
        <w:keepLines/>
        <w:spacing w:after="0" w:line="240" w:lineRule="auto"/>
        <w:ind w:right="424"/>
        <w:jc w:val="center"/>
        <w:rPr>
          <w:rFonts w:ascii="Tahoma" w:eastAsia="Times New Roman" w:hAnsi="Tahoma" w:cs="Tahoma"/>
          <w:b/>
          <w:color w:val="000000"/>
          <w:lang w:eastAsia="sl-SI"/>
        </w:rPr>
      </w:pPr>
    </w:p>
    <w:p w14:paraId="08FBD0EF" w14:textId="26EB19B7" w:rsidR="00302D6E" w:rsidRPr="00DE5313" w:rsidRDefault="007C4C16" w:rsidP="007041ED">
      <w:pPr>
        <w:keepNext/>
        <w:keepLines/>
        <w:spacing w:after="0" w:line="240" w:lineRule="auto"/>
        <w:ind w:right="-2"/>
        <w:jc w:val="center"/>
        <w:rPr>
          <w:rFonts w:ascii="Tahoma" w:eastAsia="Times New Roman" w:hAnsi="Tahoma" w:cs="Tahoma"/>
          <w:b/>
          <w:sz w:val="28"/>
          <w:lang w:eastAsia="sl-SI"/>
        </w:rPr>
      </w:pPr>
      <w:r>
        <w:rPr>
          <w:rFonts w:ascii="Tahoma" w:eastAsia="Times New Roman" w:hAnsi="Tahoma" w:cs="Tahoma"/>
          <w:b/>
          <w:color w:val="000000"/>
          <w:sz w:val="28"/>
          <w:lang w:eastAsia="sl-SI"/>
        </w:rPr>
        <w:t>Izvedba prigradnje veznega dimnega kanala med EF-3 in VF-2</w:t>
      </w:r>
      <w:r w:rsidR="00761D36">
        <w:rPr>
          <w:rFonts w:ascii="Tahoma" w:eastAsia="Times New Roman" w:hAnsi="Tahoma" w:cs="Tahoma"/>
          <w:b/>
          <w:color w:val="000000"/>
          <w:sz w:val="28"/>
          <w:lang w:eastAsia="sl-SI"/>
        </w:rPr>
        <w:t xml:space="preserve"> po sklopih</w:t>
      </w:r>
    </w:p>
    <w:bookmarkEnd w:id="0"/>
    <w:bookmarkEnd w:id="1"/>
    <w:p w14:paraId="3F8B2516" w14:textId="77777777" w:rsidR="00302D6E" w:rsidRPr="00712BC8" w:rsidRDefault="00302D6E" w:rsidP="007041ED">
      <w:pPr>
        <w:keepNext/>
        <w:keepLines/>
        <w:spacing w:after="0" w:line="240" w:lineRule="auto"/>
        <w:ind w:right="424"/>
        <w:jc w:val="center"/>
        <w:rPr>
          <w:rFonts w:ascii="Tahoma" w:eastAsia="Times New Roman" w:hAnsi="Tahoma" w:cs="Tahoma"/>
          <w:b/>
          <w:lang w:eastAsia="sl-SI"/>
        </w:rPr>
      </w:pPr>
    </w:p>
    <w:p w14:paraId="581A82AD" w14:textId="77777777" w:rsidR="00302D6E" w:rsidRPr="00712BC8" w:rsidRDefault="00302D6E" w:rsidP="007041ED">
      <w:pPr>
        <w:keepNext/>
        <w:keepLines/>
        <w:spacing w:after="0" w:line="240" w:lineRule="auto"/>
        <w:ind w:right="424"/>
        <w:jc w:val="center"/>
        <w:rPr>
          <w:rFonts w:ascii="Tahoma" w:eastAsia="Times New Roman" w:hAnsi="Tahoma" w:cs="Tahoma"/>
          <w:b/>
          <w:lang w:eastAsia="sl-SI"/>
        </w:rPr>
      </w:pPr>
    </w:p>
    <w:p w14:paraId="0C13FDD8" w14:textId="77777777" w:rsidR="00302D6E" w:rsidRPr="00712BC8" w:rsidRDefault="00302D6E" w:rsidP="007041ED">
      <w:pPr>
        <w:keepNext/>
        <w:keepLines/>
        <w:spacing w:after="0" w:line="240" w:lineRule="auto"/>
        <w:ind w:right="424"/>
        <w:jc w:val="center"/>
        <w:rPr>
          <w:rFonts w:ascii="Tahoma" w:eastAsia="Times New Roman" w:hAnsi="Tahoma" w:cs="Tahoma"/>
          <w:b/>
          <w:lang w:eastAsia="sl-SI"/>
        </w:rPr>
      </w:pPr>
    </w:p>
    <w:p w14:paraId="75FDF685" w14:textId="77777777" w:rsidR="0031663C" w:rsidRPr="00712BC8" w:rsidRDefault="0031663C" w:rsidP="007041ED">
      <w:pPr>
        <w:keepNext/>
        <w:keepLines/>
        <w:spacing w:after="0" w:line="240" w:lineRule="auto"/>
        <w:ind w:right="424"/>
        <w:jc w:val="center"/>
        <w:rPr>
          <w:rFonts w:ascii="Tahoma" w:eastAsia="Times New Roman" w:hAnsi="Tahoma" w:cs="Tahoma"/>
          <w:noProof/>
          <w:lang w:eastAsia="sl-SI"/>
        </w:rPr>
      </w:pPr>
    </w:p>
    <w:p w14:paraId="2AE74F38" w14:textId="77777777" w:rsidR="00302D6E" w:rsidRPr="00712BC8" w:rsidRDefault="00302D6E" w:rsidP="007041ED">
      <w:pPr>
        <w:keepNext/>
        <w:keepLines/>
        <w:spacing w:after="0" w:line="240" w:lineRule="auto"/>
        <w:ind w:right="424"/>
        <w:jc w:val="center"/>
        <w:rPr>
          <w:rFonts w:ascii="Tahoma" w:eastAsia="Times New Roman" w:hAnsi="Tahoma" w:cs="Tahoma"/>
          <w:noProof/>
          <w:lang w:eastAsia="sl-SI"/>
        </w:rPr>
      </w:pPr>
    </w:p>
    <w:p w14:paraId="06D6D769" w14:textId="77777777" w:rsidR="00302D6E" w:rsidRPr="00712BC8" w:rsidRDefault="00302D6E" w:rsidP="007041ED">
      <w:pPr>
        <w:keepNext/>
        <w:keepLines/>
        <w:spacing w:after="0" w:line="240" w:lineRule="auto"/>
        <w:ind w:right="424"/>
        <w:jc w:val="center"/>
        <w:rPr>
          <w:rFonts w:ascii="Tahoma" w:eastAsia="Times New Roman" w:hAnsi="Tahoma" w:cs="Tahoma"/>
          <w:noProof/>
          <w:lang w:eastAsia="sl-SI"/>
        </w:rPr>
      </w:pPr>
    </w:p>
    <w:p w14:paraId="7B12963B" w14:textId="795E8A92" w:rsidR="00DC663E" w:rsidRDefault="00B6119F" w:rsidP="007041ED">
      <w:pPr>
        <w:keepNext/>
        <w:keepLines/>
        <w:spacing w:after="0" w:line="240" w:lineRule="auto"/>
        <w:jc w:val="center"/>
        <w:rPr>
          <w:rFonts w:ascii="Tahoma" w:eastAsia="Times New Roman" w:hAnsi="Tahoma" w:cs="Tahoma"/>
          <w:noProof/>
          <w:lang w:eastAsia="sl-SI"/>
        </w:rPr>
      </w:pPr>
      <w:r w:rsidRPr="00712BC8">
        <w:rPr>
          <w:rFonts w:ascii="Tahoma" w:eastAsia="Times New Roman" w:hAnsi="Tahoma" w:cs="Tahoma"/>
          <w:noProof/>
          <w:lang w:eastAsia="sl-SI"/>
        </w:rPr>
        <w:t>Ljubljana,</w:t>
      </w:r>
      <w:r w:rsidR="00D21A9B">
        <w:rPr>
          <w:rFonts w:ascii="Tahoma" w:eastAsia="Times New Roman" w:hAnsi="Tahoma" w:cs="Tahoma"/>
          <w:noProof/>
          <w:lang w:eastAsia="sl-SI"/>
        </w:rPr>
        <w:t xml:space="preserve"> </w:t>
      </w:r>
      <w:r w:rsidR="001E45A3">
        <w:rPr>
          <w:rFonts w:ascii="Tahoma" w:eastAsia="Times New Roman" w:hAnsi="Tahoma" w:cs="Tahoma"/>
          <w:noProof/>
          <w:lang w:eastAsia="sl-SI"/>
        </w:rPr>
        <w:t>mare</w:t>
      </w:r>
      <w:bookmarkStart w:id="2" w:name="_Toc178483388"/>
      <w:r w:rsidR="001E45A3">
        <w:rPr>
          <w:rFonts w:ascii="Tahoma" w:eastAsia="Times New Roman" w:hAnsi="Tahoma" w:cs="Tahoma"/>
          <w:noProof/>
          <w:lang w:eastAsia="sl-SI"/>
        </w:rPr>
        <w:t>c 2021</w:t>
      </w:r>
    </w:p>
    <w:p w14:paraId="131A5364" w14:textId="77777777" w:rsidR="00DC663E" w:rsidRDefault="00DC663E" w:rsidP="007041ED">
      <w:pPr>
        <w:keepNext/>
        <w:keepLines/>
        <w:tabs>
          <w:tab w:val="left" w:pos="567"/>
        </w:tabs>
        <w:spacing w:after="0" w:line="240" w:lineRule="auto"/>
        <w:jc w:val="both"/>
        <w:rPr>
          <w:rFonts w:ascii="Tahoma" w:eastAsia="Times New Roman" w:hAnsi="Tahoma" w:cs="Tahoma"/>
          <w:noProof/>
          <w:lang w:eastAsia="sl-SI"/>
        </w:rPr>
      </w:pPr>
    </w:p>
    <w:p w14:paraId="73FDE3D7" w14:textId="77777777" w:rsidR="00302D6E" w:rsidRPr="00712BC8" w:rsidRDefault="00302D6E" w:rsidP="007041ED">
      <w:pPr>
        <w:keepNext/>
        <w:keepLines/>
        <w:tabs>
          <w:tab w:val="left" w:pos="567"/>
        </w:tabs>
        <w:spacing w:after="0" w:line="240" w:lineRule="auto"/>
        <w:jc w:val="center"/>
        <w:rPr>
          <w:rFonts w:ascii="Tahoma" w:eastAsia="Times New Roman" w:hAnsi="Tahoma" w:cs="Tahoma"/>
          <w:b/>
          <w:lang w:eastAsia="sl-SI"/>
        </w:rPr>
      </w:pPr>
      <w:r w:rsidRPr="00712BC8">
        <w:rPr>
          <w:rFonts w:ascii="Tahoma" w:eastAsia="Times New Roman" w:hAnsi="Tahoma" w:cs="Tahoma"/>
          <w:b/>
          <w:lang w:eastAsia="sl-SI"/>
        </w:rPr>
        <w:br w:type="page"/>
      </w:r>
      <w:r w:rsidRPr="00712BC8">
        <w:rPr>
          <w:rFonts w:ascii="Tahoma" w:eastAsia="Times New Roman" w:hAnsi="Tahoma" w:cs="Tahoma"/>
          <w:b/>
          <w:lang w:eastAsia="sl-SI"/>
        </w:rPr>
        <w:lastRenderedPageBreak/>
        <w:t xml:space="preserve">POVABILO K ODDAJI </w:t>
      </w:r>
      <w:bookmarkEnd w:id="2"/>
      <w:r w:rsidRPr="00712BC8">
        <w:rPr>
          <w:rFonts w:ascii="Tahoma" w:eastAsia="Times New Roman" w:hAnsi="Tahoma" w:cs="Tahoma"/>
          <w:b/>
          <w:lang w:eastAsia="sl-SI"/>
        </w:rPr>
        <w:t>PONUDBE</w:t>
      </w:r>
    </w:p>
    <w:p w14:paraId="6E1A9801" w14:textId="77777777" w:rsidR="00302D6E" w:rsidRPr="00712BC8" w:rsidRDefault="00302D6E" w:rsidP="007041ED">
      <w:pPr>
        <w:keepNext/>
        <w:keepLines/>
        <w:tabs>
          <w:tab w:val="left" w:pos="2895"/>
        </w:tab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ab/>
      </w:r>
    </w:p>
    <w:p w14:paraId="0D464398" w14:textId="77777777" w:rsidR="00302D6E" w:rsidRPr="00712BC8" w:rsidRDefault="00302D6E" w:rsidP="007041ED">
      <w:pPr>
        <w:keepNext/>
        <w:keepLines/>
        <w:spacing w:after="0" w:line="240" w:lineRule="auto"/>
        <w:jc w:val="both"/>
        <w:rPr>
          <w:rFonts w:ascii="Tahoma" w:eastAsia="Times New Roman" w:hAnsi="Tahoma" w:cs="Tahoma"/>
          <w:lang w:eastAsia="sl-SI"/>
        </w:rPr>
      </w:pPr>
    </w:p>
    <w:p w14:paraId="5B9BE0FA" w14:textId="77777777" w:rsidR="00302D6E" w:rsidRPr="00712BC8" w:rsidRDefault="00302D6E" w:rsidP="007041ED">
      <w:pPr>
        <w:keepNext/>
        <w:keepLines/>
        <w:spacing w:after="0" w:line="240" w:lineRule="auto"/>
        <w:jc w:val="both"/>
        <w:rPr>
          <w:rFonts w:ascii="Tahoma" w:eastAsia="Times New Roman" w:hAnsi="Tahoma" w:cs="Tahoma"/>
          <w:lang w:eastAsia="sl-SI"/>
        </w:rPr>
      </w:pPr>
    </w:p>
    <w:p w14:paraId="0612D0F5" w14:textId="77777777" w:rsidR="00302D6E" w:rsidRPr="00712BC8" w:rsidRDefault="00302D6E" w:rsidP="007041ED">
      <w:pPr>
        <w:keepNext/>
        <w:keepLines/>
        <w:spacing w:after="0" w:line="240" w:lineRule="auto"/>
        <w:jc w:val="both"/>
        <w:rPr>
          <w:rFonts w:ascii="Tahoma" w:eastAsia="Times New Roman" w:hAnsi="Tahoma" w:cs="Tahoma"/>
          <w:lang w:eastAsia="sl-SI"/>
        </w:rPr>
      </w:pPr>
    </w:p>
    <w:p w14:paraId="1AE6FD54" w14:textId="77777777" w:rsidR="00302D6E" w:rsidRPr="00712BC8" w:rsidRDefault="00302D6E" w:rsidP="007041ED">
      <w:pPr>
        <w:keepNext/>
        <w:keepLines/>
        <w:spacing w:after="0" w:line="240" w:lineRule="auto"/>
        <w:jc w:val="both"/>
        <w:rPr>
          <w:rFonts w:ascii="Tahoma" w:eastAsia="Times New Roman" w:hAnsi="Tahoma" w:cs="Tahoma"/>
          <w:lang w:eastAsia="sl-SI"/>
        </w:rPr>
      </w:pPr>
    </w:p>
    <w:p w14:paraId="2A914D71" w14:textId="77777777" w:rsidR="00302D6E" w:rsidRPr="00712BC8" w:rsidRDefault="00302D6E" w:rsidP="007041ED">
      <w:pPr>
        <w:keepNext/>
        <w:keepLines/>
        <w:spacing w:after="0" w:line="240" w:lineRule="auto"/>
        <w:jc w:val="both"/>
        <w:rPr>
          <w:rFonts w:ascii="Tahoma" w:eastAsia="Times New Roman" w:hAnsi="Tahoma" w:cs="Tahoma"/>
          <w:lang w:eastAsia="sl-SI"/>
        </w:rPr>
      </w:pPr>
    </w:p>
    <w:p w14:paraId="2354BE4C" w14:textId="4306728C" w:rsidR="00302D6E" w:rsidRPr="00712BC8" w:rsidRDefault="00302D6E" w:rsidP="007041ED">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 xml:space="preserve">JAVNI HOLDING Ljubljana, d.o.o., Verovškova ulica 70, Ljubljana, na podlagi pooblastila </w:t>
      </w:r>
      <w:r w:rsidR="00AE1CE7">
        <w:rPr>
          <w:rFonts w:ascii="Tahoma" w:eastAsia="Times New Roman" w:hAnsi="Tahoma" w:cs="Tahoma"/>
          <w:lang w:eastAsia="sl-SI"/>
        </w:rPr>
        <w:t>JAVNEGA PODJETJA E</w:t>
      </w:r>
      <w:r w:rsidR="00C04B74">
        <w:rPr>
          <w:rFonts w:ascii="Tahoma" w:eastAsia="Times New Roman" w:hAnsi="Tahoma" w:cs="Tahoma"/>
          <w:lang w:eastAsia="sl-SI"/>
        </w:rPr>
        <w:t>NERGETIK</w:t>
      </w:r>
      <w:r w:rsidR="00AE1CE7">
        <w:rPr>
          <w:rFonts w:ascii="Tahoma" w:eastAsia="Times New Roman" w:hAnsi="Tahoma" w:cs="Tahoma"/>
          <w:lang w:eastAsia="sl-SI"/>
        </w:rPr>
        <w:t xml:space="preserve">A LJUBLJANA </w:t>
      </w:r>
      <w:r w:rsidR="00712BC8">
        <w:rPr>
          <w:rFonts w:ascii="Tahoma" w:eastAsia="Times New Roman" w:hAnsi="Tahoma" w:cs="Tahoma"/>
          <w:lang w:eastAsia="sl-SI"/>
        </w:rPr>
        <w:t xml:space="preserve">d.o.o., </w:t>
      </w:r>
      <w:r w:rsidR="00DE5313">
        <w:rPr>
          <w:rFonts w:ascii="Tahoma" w:eastAsia="Times New Roman" w:hAnsi="Tahoma" w:cs="Tahoma"/>
          <w:lang w:eastAsia="sl-SI"/>
        </w:rPr>
        <w:t>Verovškova</w:t>
      </w:r>
      <w:r w:rsidR="004D6372">
        <w:rPr>
          <w:rFonts w:ascii="Tahoma" w:eastAsia="Times New Roman" w:hAnsi="Tahoma" w:cs="Tahoma"/>
          <w:lang w:eastAsia="sl-SI"/>
        </w:rPr>
        <w:t xml:space="preserve"> ulica</w:t>
      </w:r>
      <w:r w:rsidR="00712BC8">
        <w:rPr>
          <w:rFonts w:ascii="Tahoma" w:eastAsia="Times New Roman" w:hAnsi="Tahoma" w:cs="Tahoma"/>
          <w:lang w:eastAsia="sl-SI"/>
        </w:rPr>
        <w:t xml:space="preserve"> </w:t>
      </w:r>
      <w:r w:rsidR="00DE5313">
        <w:rPr>
          <w:rFonts w:ascii="Tahoma" w:eastAsia="Times New Roman" w:hAnsi="Tahoma" w:cs="Tahoma"/>
          <w:lang w:eastAsia="sl-SI"/>
        </w:rPr>
        <w:t>62</w:t>
      </w:r>
      <w:r w:rsidR="00712BC8">
        <w:rPr>
          <w:rFonts w:ascii="Tahoma" w:eastAsia="Times New Roman" w:hAnsi="Tahoma" w:cs="Tahoma"/>
          <w:lang w:eastAsia="sl-SI"/>
        </w:rPr>
        <w:t>, 1000 Ljubljana</w:t>
      </w:r>
      <w:r w:rsidR="009737B9" w:rsidRPr="00712BC8">
        <w:rPr>
          <w:rFonts w:ascii="Tahoma" w:eastAsia="Times New Roman" w:hAnsi="Tahoma" w:cs="Tahoma"/>
          <w:lang w:eastAsia="sl-SI"/>
        </w:rPr>
        <w:t xml:space="preserve"> št. </w:t>
      </w:r>
      <w:r w:rsidR="007C4C16">
        <w:rPr>
          <w:rFonts w:ascii="Tahoma" w:eastAsia="Times New Roman" w:hAnsi="Tahoma" w:cs="Tahoma"/>
          <w:lang w:eastAsia="sl-SI"/>
        </w:rPr>
        <w:t>JPE-SPV-41/21</w:t>
      </w:r>
      <w:r w:rsidR="00036DAB">
        <w:rPr>
          <w:rFonts w:ascii="Tahoma" w:eastAsia="Times New Roman" w:hAnsi="Tahoma" w:cs="Tahoma"/>
          <w:lang w:eastAsia="sl-SI"/>
        </w:rPr>
        <w:t xml:space="preserve"> </w:t>
      </w:r>
    </w:p>
    <w:p w14:paraId="05151FB6" w14:textId="77777777" w:rsidR="00302D6E" w:rsidRPr="00712BC8" w:rsidRDefault="00302D6E" w:rsidP="007041ED">
      <w:pPr>
        <w:keepNext/>
        <w:keepLines/>
        <w:spacing w:after="0" w:line="240" w:lineRule="auto"/>
        <w:jc w:val="both"/>
        <w:rPr>
          <w:rFonts w:ascii="Tahoma" w:eastAsia="Times New Roman" w:hAnsi="Tahoma" w:cs="Tahoma"/>
          <w:lang w:eastAsia="sl-SI"/>
        </w:rPr>
      </w:pPr>
    </w:p>
    <w:p w14:paraId="166E4224" w14:textId="77777777" w:rsidR="00302D6E" w:rsidRPr="00712BC8" w:rsidRDefault="00302D6E" w:rsidP="007041ED">
      <w:pPr>
        <w:keepNext/>
        <w:keepLines/>
        <w:spacing w:after="0" w:line="240" w:lineRule="auto"/>
        <w:jc w:val="both"/>
        <w:rPr>
          <w:rFonts w:ascii="Tahoma" w:eastAsia="Times New Roman" w:hAnsi="Tahoma" w:cs="Tahoma"/>
          <w:lang w:eastAsia="sl-SI"/>
        </w:rPr>
      </w:pPr>
    </w:p>
    <w:p w14:paraId="1EEC1B53" w14:textId="77777777" w:rsidR="00302D6E" w:rsidRPr="00712BC8" w:rsidRDefault="00302D6E" w:rsidP="007041ED">
      <w:pPr>
        <w:keepNext/>
        <w:keepLines/>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 xml:space="preserve"> vabi </w:t>
      </w:r>
    </w:p>
    <w:p w14:paraId="62E0F420" w14:textId="77777777" w:rsidR="00302D6E" w:rsidRPr="00712BC8" w:rsidRDefault="00302D6E" w:rsidP="007041ED">
      <w:pPr>
        <w:keepNext/>
        <w:keepLines/>
        <w:spacing w:after="0" w:line="240" w:lineRule="auto"/>
        <w:jc w:val="both"/>
        <w:rPr>
          <w:rFonts w:ascii="Tahoma" w:eastAsia="Times New Roman" w:hAnsi="Tahoma" w:cs="Tahoma"/>
          <w:lang w:eastAsia="sl-SI"/>
        </w:rPr>
      </w:pPr>
    </w:p>
    <w:p w14:paraId="6B025992" w14:textId="77777777" w:rsidR="00302D6E" w:rsidRPr="00712BC8" w:rsidRDefault="00302D6E" w:rsidP="007041ED">
      <w:pPr>
        <w:keepNext/>
        <w:keepLines/>
        <w:spacing w:after="0" w:line="240" w:lineRule="auto"/>
        <w:jc w:val="both"/>
        <w:rPr>
          <w:rFonts w:ascii="Tahoma" w:eastAsia="Times New Roman" w:hAnsi="Tahoma" w:cs="Tahoma"/>
          <w:lang w:eastAsia="sl-SI"/>
        </w:rPr>
      </w:pPr>
    </w:p>
    <w:p w14:paraId="54333019" w14:textId="77777777" w:rsidR="00302D6E" w:rsidRPr="00712BC8" w:rsidRDefault="00302D6E" w:rsidP="007041ED">
      <w:pPr>
        <w:keepNext/>
        <w:keepLines/>
        <w:spacing w:after="0" w:line="240" w:lineRule="auto"/>
        <w:jc w:val="both"/>
        <w:rPr>
          <w:rFonts w:ascii="Tahoma" w:eastAsia="Times New Roman" w:hAnsi="Tahoma" w:cs="Tahoma"/>
          <w:lang w:eastAsia="sl-SI"/>
        </w:rPr>
      </w:pPr>
    </w:p>
    <w:p w14:paraId="4AC904E0" w14:textId="77777777" w:rsidR="00302D6E" w:rsidRPr="00712BC8" w:rsidRDefault="00302D6E" w:rsidP="007041ED">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vse zainteresirane ponudnike, da predložijo svojo ponudbo po zahtevah razpisne dokumentacije za oddajo javnega naročila:</w:t>
      </w:r>
    </w:p>
    <w:p w14:paraId="1CCCDE64" w14:textId="77777777" w:rsidR="00302D6E" w:rsidRPr="00712BC8" w:rsidRDefault="00302D6E" w:rsidP="007041ED">
      <w:pPr>
        <w:keepNext/>
        <w:keepLines/>
        <w:spacing w:after="0" w:line="240" w:lineRule="auto"/>
        <w:jc w:val="both"/>
        <w:rPr>
          <w:rFonts w:ascii="Tahoma" w:eastAsia="Times New Roman" w:hAnsi="Tahoma" w:cs="Tahoma"/>
          <w:lang w:eastAsia="sl-SI"/>
        </w:rPr>
      </w:pPr>
    </w:p>
    <w:p w14:paraId="7A7C7412" w14:textId="77777777" w:rsidR="00302D6E" w:rsidRPr="00712BC8" w:rsidRDefault="00302D6E" w:rsidP="007041ED">
      <w:pPr>
        <w:keepNext/>
        <w:keepLines/>
        <w:spacing w:after="0" w:line="240" w:lineRule="auto"/>
        <w:jc w:val="both"/>
        <w:rPr>
          <w:rFonts w:ascii="Tahoma" w:eastAsia="Times New Roman" w:hAnsi="Tahoma" w:cs="Tahoma"/>
          <w:lang w:eastAsia="sl-SI"/>
        </w:rPr>
      </w:pPr>
    </w:p>
    <w:p w14:paraId="137DDD43" w14:textId="77777777" w:rsidR="00302D6E" w:rsidRPr="00712BC8" w:rsidRDefault="00302D6E" w:rsidP="007041ED">
      <w:pPr>
        <w:keepNext/>
        <w:keepLines/>
        <w:spacing w:after="0" w:line="240" w:lineRule="auto"/>
        <w:jc w:val="both"/>
        <w:rPr>
          <w:rFonts w:ascii="Tahoma" w:eastAsia="Times New Roman" w:hAnsi="Tahoma" w:cs="Tahoma"/>
          <w:lang w:eastAsia="sl-SI"/>
        </w:rPr>
      </w:pPr>
    </w:p>
    <w:p w14:paraId="5E9E1D98" w14:textId="77777777" w:rsidR="00302D6E" w:rsidRPr="00712BC8" w:rsidRDefault="00302D6E" w:rsidP="007041ED">
      <w:pPr>
        <w:keepNext/>
        <w:keepLines/>
        <w:spacing w:after="0" w:line="240" w:lineRule="auto"/>
        <w:jc w:val="both"/>
        <w:rPr>
          <w:rFonts w:ascii="Tahoma" w:eastAsia="Times New Roman" w:hAnsi="Tahoma" w:cs="Tahoma"/>
          <w:lang w:eastAsia="sl-SI"/>
        </w:rPr>
      </w:pPr>
    </w:p>
    <w:p w14:paraId="72E22A48" w14:textId="5315AD3A" w:rsidR="00761D36" w:rsidRPr="00761D36" w:rsidRDefault="007C4C16" w:rsidP="007041ED">
      <w:pPr>
        <w:keepNext/>
        <w:keepLines/>
        <w:spacing w:after="0" w:line="240" w:lineRule="auto"/>
        <w:ind w:right="-2"/>
        <w:jc w:val="center"/>
        <w:rPr>
          <w:rFonts w:ascii="Tahoma" w:eastAsia="Times New Roman" w:hAnsi="Tahoma" w:cs="Tahoma"/>
          <w:b/>
          <w:color w:val="000000"/>
          <w:sz w:val="28"/>
          <w:lang w:eastAsia="sl-SI"/>
        </w:rPr>
      </w:pPr>
      <w:r>
        <w:rPr>
          <w:rFonts w:ascii="Tahoma" w:eastAsia="Times New Roman" w:hAnsi="Tahoma" w:cs="Tahoma"/>
          <w:b/>
          <w:color w:val="000000"/>
          <w:sz w:val="28"/>
          <w:lang w:eastAsia="sl-SI"/>
        </w:rPr>
        <w:t>Izvedba prigradnje veznega dimnega kanala med EF-3 in VF-2</w:t>
      </w:r>
      <w:r w:rsidR="00761D36" w:rsidRPr="00761D36">
        <w:rPr>
          <w:rFonts w:ascii="Tahoma" w:eastAsia="Times New Roman" w:hAnsi="Tahoma" w:cs="Tahoma"/>
          <w:b/>
          <w:color w:val="000000"/>
          <w:sz w:val="28"/>
          <w:lang w:eastAsia="sl-SI"/>
        </w:rPr>
        <w:t xml:space="preserve"> </w:t>
      </w:r>
      <w:r w:rsidR="00761D36" w:rsidRPr="00761D36">
        <w:rPr>
          <w:rFonts w:ascii="Tahoma" w:eastAsia="Times New Roman" w:hAnsi="Tahoma" w:cs="Tahoma"/>
          <w:b/>
          <w:bCs/>
          <w:color w:val="000000"/>
          <w:sz w:val="28"/>
          <w:lang w:eastAsia="sl-SI"/>
        </w:rPr>
        <w:t>po naslednjih sklopih:</w:t>
      </w:r>
      <w:r w:rsidR="00761D36" w:rsidRPr="00761D36">
        <w:rPr>
          <w:rFonts w:ascii="Tahoma" w:eastAsia="Times New Roman" w:hAnsi="Tahoma" w:cs="Tahoma"/>
          <w:b/>
          <w:color w:val="000000"/>
          <w:sz w:val="28"/>
          <w:lang w:eastAsia="sl-SI"/>
        </w:rPr>
        <w:t xml:space="preserve"> </w:t>
      </w:r>
    </w:p>
    <w:p w14:paraId="7A76822B" w14:textId="1F39486A" w:rsidR="001E45A3" w:rsidRPr="001E45A3" w:rsidRDefault="001E45A3" w:rsidP="007041ED">
      <w:pPr>
        <w:keepNext/>
        <w:keepLines/>
        <w:spacing w:after="0" w:line="240" w:lineRule="auto"/>
        <w:ind w:right="-2"/>
        <w:rPr>
          <w:rFonts w:ascii="Tahoma" w:eastAsia="Times New Roman" w:hAnsi="Tahoma" w:cs="Tahoma"/>
          <w:b/>
          <w:color w:val="000000"/>
          <w:sz w:val="24"/>
          <w:lang w:eastAsia="sl-SI"/>
        </w:rPr>
      </w:pPr>
      <w:r>
        <w:rPr>
          <w:rFonts w:ascii="Tahoma" w:eastAsia="Times New Roman" w:hAnsi="Tahoma" w:cs="Tahoma"/>
          <w:b/>
          <w:color w:val="000000"/>
          <w:sz w:val="24"/>
          <w:lang w:eastAsia="sl-SI"/>
        </w:rPr>
        <w:t>1. s</w:t>
      </w:r>
      <w:r w:rsidRPr="001E45A3">
        <w:rPr>
          <w:rFonts w:ascii="Tahoma" w:eastAsia="Times New Roman" w:hAnsi="Tahoma" w:cs="Tahoma"/>
          <w:b/>
          <w:color w:val="000000"/>
          <w:sz w:val="24"/>
          <w:lang w:eastAsia="sl-SI"/>
        </w:rPr>
        <w:t>klop: Dobava materiala za vezni kanal</w:t>
      </w:r>
    </w:p>
    <w:p w14:paraId="2F6CA887" w14:textId="6D2ABE32" w:rsidR="001E45A3" w:rsidRPr="001E45A3" w:rsidRDefault="001E45A3" w:rsidP="007041ED">
      <w:pPr>
        <w:keepNext/>
        <w:keepLines/>
        <w:spacing w:after="0" w:line="240" w:lineRule="auto"/>
        <w:ind w:right="-2"/>
        <w:rPr>
          <w:rFonts w:ascii="Tahoma" w:eastAsia="Times New Roman" w:hAnsi="Tahoma" w:cs="Tahoma"/>
          <w:b/>
          <w:color w:val="000000"/>
          <w:sz w:val="24"/>
          <w:lang w:eastAsia="sl-SI"/>
        </w:rPr>
      </w:pPr>
      <w:r>
        <w:rPr>
          <w:rFonts w:ascii="Tahoma" w:eastAsia="Times New Roman" w:hAnsi="Tahoma" w:cs="Tahoma"/>
          <w:b/>
          <w:color w:val="000000"/>
          <w:sz w:val="24"/>
          <w:lang w:eastAsia="sl-SI"/>
        </w:rPr>
        <w:t xml:space="preserve">2. </w:t>
      </w:r>
      <w:r w:rsidRPr="001E45A3">
        <w:rPr>
          <w:rFonts w:ascii="Tahoma" w:eastAsia="Times New Roman" w:hAnsi="Tahoma" w:cs="Tahoma"/>
          <w:b/>
          <w:color w:val="000000"/>
          <w:sz w:val="24"/>
          <w:lang w:eastAsia="sl-SI"/>
        </w:rPr>
        <w:t>sklop: Izdelava veznega kanala, strojne opreme ter strojna in izolacijska dela ter višinski transport</w:t>
      </w:r>
    </w:p>
    <w:p w14:paraId="768A1516" w14:textId="545FB672" w:rsidR="001E45A3" w:rsidRPr="001E45A3" w:rsidRDefault="001E45A3" w:rsidP="007041ED">
      <w:pPr>
        <w:keepNext/>
        <w:keepLines/>
        <w:spacing w:after="0" w:line="240" w:lineRule="auto"/>
        <w:ind w:right="-2"/>
        <w:rPr>
          <w:rFonts w:ascii="Tahoma" w:eastAsia="Times New Roman" w:hAnsi="Tahoma" w:cs="Tahoma"/>
          <w:b/>
          <w:color w:val="000000"/>
          <w:sz w:val="24"/>
          <w:lang w:eastAsia="sl-SI"/>
        </w:rPr>
      </w:pPr>
      <w:r>
        <w:rPr>
          <w:rFonts w:ascii="Tahoma" w:eastAsia="Times New Roman" w:hAnsi="Tahoma" w:cs="Tahoma"/>
          <w:b/>
          <w:color w:val="000000"/>
          <w:sz w:val="24"/>
          <w:lang w:eastAsia="sl-SI"/>
        </w:rPr>
        <w:t xml:space="preserve">3. </w:t>
      </w:r>
      <w:r w:rsidRPr="001E45A3">
        <w:rPr>
          <w:rFonts w:ascii="Tahoma" w:eastAsia="Times New Roman" w:hAnsi="Tahoma" w:cs="Tahoma"/>
          <w:b/>
          <w:color w:val="000000"/>
          <w:sz w:val="24"/>
          <w:lang w:eastAsia="sl-SI"/>
        </w:rPr>
        <w:t>sklop: Dobava kompenzatorjev</w:t>
      </w:r>
    </w:p>
    <w:p w14:paraId="2A57E93A" w14:textId="0AE1164E" w:rsidR="001E45A3" w:rsidRPr="001E45A3" w:rsidRDefault="001E45A3" w:rsidP="007041ED">
      <w:pPr>
        <w:keepNext/>
        <w:keepLines/>
        <w:spacing w:after="0" w:line="240" w:lineRule="auto"/>
        <w:ind w:right="-2"/>
        <w:rPr>
          <w:rFonts w:ascii="Tahoma" w:eastAsia="Times New Roman" w:hAnsi="Tahoma" w:cs="Tahoma"/>
          <w:b/>
          <w:color w:val="000000"/>
          <w:sz w:val="24"/>
          <w:lang w:eastAsia="sl-SI"/>
        </w:rPr>
      </w:pPr>
      <w:r>
        <w:rPr>
          <w:rFonts w:ascii="Tahoma" w:eastAsia="Times New Roman" w:hAnsi="Tahoma" w:cs="Tahoma"/>
          <w:b/>
          <w:color w:val="000000"/>
          <w:sz w:val="24"/>
          <w:lang w:eastAsia="sl-SI"/>
        </w:rPr>
        <w:t xml:space="preserve">4. </w:t>
      </w:r>
      <w:r w:rsidRPr="001E45A3">
        <w:rPr>
          <w:rFonts w:ascii="Tahoma" w:eastAsia="Times New Roman" w:hAnsi="Tahoma" w:cs="Tahoma"/>
          <w:b/>
          <w:color w:val="000000"/>
          <w:sz w:val="24"/>
          <w:lang w:eastAsia="sl-SI"/>
        </w:rPr>
        <w:t>sklop: Avtomatika</w:t>
      </w:r>
    </w:p>
    <w:p w14:paraId="099B0FD8" w14:textId="0AFB977C" w:rsidR="001E45A3" w:rsidRPr="001E45A3" w:rsidRDefault="001E45A3" w:rsidP="007041ED">
      <w:pPr>
        <w:keepNext/>
        <w:keepLines/>
        <w:spacing w:after="0" w:line="240" w:lineRule="auto"/>
        <w:ind w:right="-2"/>
        <w:rPr>
          <w:rFonts w:ascii="Tahoma" w:eastAsia="Times New Roman" w:hAnsi="Tahoma" w:cs="Tahoma"/>
          <w:b/>
          <w:color w:val="000000"/>
          <w:sz w:val="24"/>
          <w:lang w:eastAsia="sl-SI"/>
        </w:rPr>
      </w:pPr>
      <w:r>
        <w:rPr>
          <w:rFonts w:ascii="Tahoma" w:eastAsia="Times New Roman" w:hAnsi="Tahoma" w:cs="Tahoma"/>
          <w:b/>
          <w:color w:val="000000"/>
          <w:sz w:val="24"/>
          <w:lang w:eastAsia="sl-SI"/>
        </w:rPr>
        <w:t xml:space="preserve">5. </w:t>
      </w:r>
      <w:r w:rsidRPr="001E45A3">
        <w:rPr>
          <w:rFonts w:ascii="Tahoma" w:eastAsia="Times New Roman" w:hAnsi="Tahoma" w:cs="Tahoma"/>
          <w:b/>
          <w:color w:val="000000"/>
          <w:sz w:val="24"/>
          <w:lang w:eastAsia="sl-SI"/>
        </w:rPr>
        <w:t>sklop: Izvedba elektroenergetskih predelav</w:t>
      </w:r>
    </w:p>
    <w:p w14:paraId="6BBF6B8A" w14:textId="77777777" w:rsidR="00761D36" w:rsidRDefault="00761D36" w:rsidP="007041ED">
      <w:pPr>
        <w:keepNext/>
        <w:keepLines/>
        <w:spacing w:after="0" w:line="240" w:lineRule="auto"/>
        <w:ind w:right="-2"/>
        <w:jc w:val="center"/>
        <w:rPr>
          <w:rFonts w:ascii="Tahoma" w:eastAsia="Times New Roman" w:hAnsi="Tahoma" w:cs="Tahoma"/>
          <w:b/>
          <w:color w:val="000000"/>
          <w:sz w:val="28"/>
          <w:lang w:eastAsia="sl-SI"/>
        </w:rPr>
      </w:pPr>
      <w:r w:rsidRPr="00761D36">
        <w:rPr>
          <w:rFonts w:ascii="Tahoma" w:eastAsia="Times New Roman" w:hAnsi="Tahoma" w:cs="Tahoma"/>
          <w:b/>
          <w:color w:val="000000"/>
          <w:sz w:val="28"/>
          <w:lang w:eastAsia="sl-SI"/>
        </w:rPr>
        <w:t xml:space="preserve"> </w:t>
      </w:r>
    </w:p>
    <w:p w14:paraId="298D8B50" w14:textId="77777777" w:rsidR="008F74E8" w:rsidRPr="00712BC8" w:rsidRDefault="008F74E8" w:rsidP="007041ED">
      <w:pPr>
        <w:keepNext/>
        <w:keepLines/>
        <w:spacing w:after="0" w:line="240" w:lineRule="auto"/>
        <w:ind w:right="424"/>
        <w:jc w:val="both"/>
        <w:rPr>
          <w:rFonts w:ascii="Tahoma" w:eastAsia="Times New Roman" w:hAnsi="Tahoma" w:cs="Tahoma"/>
          <w:b/>
          <w:lang w:eastAsia="sl-SI"/>
        </w:rPr>
      </w:pPr>
      <w:r w:rsidRPr="00712BC8">
        <w:rPr>
          <w:rFonts w:ascii="Tahoma" w:eastAsia="Times New Roman" w:hAnsi="Tahoma" w:cs="Tahoma"/>
          <w:b/>
          <w:color w:val="000000"/>
          <w:lang w:eastAsia="sl-SI"/>
        </w:rPr>
        <w:t xml:space="preserve"> </w:t>
      </w:r>
    </w:p>
    <w:p w14:paraId="36265168" w14:textId="77777777" w:rsidR="008F74E8" w:rsidRPr="00712BC8" w:rsidRDefault="008F74E8" w:rsidP="007041ED">
      <w:pPr>
        <w:keepNext/>
        <w:keepLines/>
        <w:spacing w:after="0" w:line="240" w:lineRule="auto"/>
        <w:ind w:right="424"/>
        <w:jc w:val="both"/>
        <w:rPr>
          <w:rFonts w:ascii="Tahoma" w:eastAsia="Times New Roman" w:hAnsi="Tahoma" w:cs="Tahoma"/>
          <w:b/>
          <w:lang w:eastAsia="sl-SI"/>
        </w:rPr>
      </w:pPr>
    </w:p>
    <w:p w14:paraId="770DD859" w14:textId="77777777" w:rsidR="00302D6E" w:rsidRPr="00712BC8" w:rsidRDefault="00302D6E" w:rsidP="007041ED">
      <w:pPr>
        <w:keepNext/>
        <w:keepLines/>
        <w:spacing w:after="0" w:line="240" w:lineRule="auto"/>
        <w:jc w:val="both"/>
        <w:rPr>
          <w:rFonts w:ascii="Tahoma" w:eastAsia="Times New Roman" w:hAnsi="Tahoma" w:cs="Tahoma"/>
          <w:lang w:eastAsia="sl-SI"/>
        </w:rPr>
      </w:pPr>
    </w:p>
    <w:p w14:paraId="6931B8CE" w14:textId="77777777" w:rsidR="00E54E63" w:rsidRPr="00E54E63" w:rsidRDefault="00E54E63" w:rsidP="007041ED">
      <w:pPr>
        <w:keepNext/>
        <w:keepLines/>
        <w:spacing w:after="0" w:line="240" w:lineRule="auto"/>
        <w:jc w:val="both"/>
        <w:rPr>
          <w:rFonts w:ascii="Tahoma" w:eastAsia="Times New Roman" w:hAnsi="Tahoma" w:cs="Tahoma"/>
          <w:lang w:eastAsia="sl-SI"/>
        </w:rPr>
      </w:pPr>
      <w:r w:rsidRPr="00E54E63">
        <w:rPr>
          <w:rFonts w:ascii="Tahoma" w:eastAsia="Times New Roman" w:hAnsi="Tahoma" w:cs="Tahoma"/>
          <w:lang w:eastAsia="sl-SI"/>
        </w:rPr>
        <w:t xml:space="preserve">Razpisna dokumentacija natančno določa predmet javnega naročila ter pogoje, zahteve in merila naročnika za izbiro ekonomsko najugodnejšega ponudnika, s katerim bo sklenjena pogodba za posamezni sklop. </w:t>
      </w:r>
    </w:p>
    <w:p w14:paraId="338B9506" w14:textId="77777777" w:rsidR="00302D6E" w:rsidRPr="00941BDE" w:rsidRDefault="00302D6E" w:rsidP="007041ED">
      <w:pPr>
        <w:keepNext/>
        <w:keepLines/>
        <w:spacing w:after="0" w:line="240" w:lineRule="auto"/>
        <w:jc w:val="both"/>
        <w:rPr>
          <w:rFonts w:ascii="Tahoma" w:eastAsia="Times New Roman" w:hAnsi="Tahoma" w:cs="Tahoma"/>
          <w:lang w:eastAsia="sl-SI"/>
        </w:rPr>
      </w:pPr>
    </w:p>
    <w:p w14:paraId="0CE0C706" w14:textId="77777777" w:rsidR="00302D6E" w:rsidRPr="00941BDE" w:rsidRDefault="00302D6E" w:rsidP="007041ED">
      <w:pPr>
        <w:keepNext/>
        <w:keepLines/>
        <w:spacing w:after="0" w:line="240" w:lineRule="auto"/>
        <w:jc w:val="both"/>
        <w:rPr>
          <w:rFonts w:ascii="Tahoma" w:eastAsia="Times New Roman" w:hAnsi="Tahoma" w:cs="Tahoma"/>
          <w:lang w:eastAsia="sl-SI"/>
        </w:rPr>
      </w:pPr>
    </w:p>
    <w:p w14:paraId="263FDB5E" w14:textId="77777777" w:rsidR="00302D6E" w:rsidRPr="00941BDE" w:rsidRDefault="00302D6E" w:rsidP="007041ED">
      <w:pPr>
        <w:keepNext/>
        <w:keepLines/>
        <w:spacing w:after="0" w:line="240" w:lineRule="auto"/>
        <w:jc w:val="both"/>
        <w:rPr>
          <w:rFonts w:ascii="Tahoma" w:eastAsia="Times New Roman" w:hAnsi="Tahoma" w:cs="Tahoma"/>
          <w:lang w:eastAsia="sl-SI"/>
        </w:rPr>
      </w:pPr>
    </w:p>
    <w:p w14:paraId="7ACF62BC" w14:textId="77777777" w:rsidR="00302D6E" w:rsidRPr="00941BDE" w:rsidRDefault="00302D6E" w:rsidP="007041ED">
      <w:pPr>
        <w:keepNext/>
        <w:keepLines/>
        <w:spacing w:after="0" w:line="240" w:lineRule="auto"/>
        <w:jc w:val="both"/>
        <w:rPr>
          <w:rFonts w:ascii="Tahoma" w:eastAsia="Times New Roman" w:hAnsi="Tahoma" w:cs="Tahoma"/>
          <w:lang w:eastAsia="sl-SI"/>
        </w:rPr>
      </w:pPr>
      <w:r w:rsidRPr="00941BDE">
        <w:rPr>
          <w:rFonts w:ascii="Tahoma" w:eastAsia="Times New Roman" w:hAnsi="Tahoma" w:cs="Tahoma"/>
          <w:lang w:eastAsia="sl-SI"/>
        </w:rPr>
        <w:t>S spoštovanjem!</w:t>
      </w:r>
    </w:p>
    <w:p w14:paraId="010BD258" w14:textId="77777777" w:rsidR="00302D6E" w:rsidRPr="00941BDE" w:rsidRDefault="00302D6E" w:rsidP="007041ED">
      <w:pPr>
        <w:keepNext/>
        <w:keepLines/>
        <w:autoSpaceDE w:val="0"/>
        <w:autoSpaceDN w:val="0"/>
        <w:adjustRightInd w:val="0"/>
        <w:spacing w:after="0" w:line="240" w:lineRule="auto"/>
        <w:jc w:val="both"/>
        <w:rPr>
          <w:rFonts w:ascii="Tahoma" w:eastAsia="Times New Roman" w:hAnsi="Tahoma" w:cs="Tahoma"/>
          <w:lang w:eastAsia="sl-SI"/>
        </w:rPr>
      </w:pPr>
    </w:p>
    <w:p w14:paraId="3D9119D0" w14:textId="77777777" w:rsidR="00302D6E" w:rsidRPr="00712BC8" w:rsidRDefault="00302D6E" w:rsidP="007041ED">
      <w:pPr>
        <w:keepNext/>
        <w:keepLines/>
        <w:autoSpaceDE w:val="0"/>
        <w:autoSpaceDN w:val="0"/>
        <w:adjustRightInd w:val="0"/>
        <w:spacing w:after="0" w:line="240" w:lineRule="auto"/>
        <w:jc w:val="both"/>
        <w:rPr>
          <w:rFonts w:ascii="Tahoma" w:eastAsia="Times New Roman" w:hAnsi="Tahoma" w:cs="Tahoma"/>
          <w:bCs/>
          <w:lang w:eastAsia="sl-SI"/>
        </w:rPr>
      </w:pPr>
    </w:p>
    <w:p w14:paraId="029821F9" w14:textId="77777777" w:rsidR="00302D6E" w:rsidRPr="00712BC8" w:rsidRDefault="00302D6E" w:rsidP="007041ED">
      <w:pPr>
        <w:keepNext/>
        <w:keepLines/>
        <w:autoSpaceDE w:val="0"/>
        <w:autoSpaceDN w:val="0"/>
        <w:adjustRightInd w:val="0"/>
        <w:spacing w:after="0" w:line="240" w:lineRule="auto"/>
        <w:jc w:val="both"/>
        <w:rPr>
          <w:rFonts w:ascii="Tahoma" w:eastAsia="Times New Roman" w:hAnsi="Tahoma" w:cs="Tahoma"/>
          <w:bCs/>
          <w:lang w:eastAsia="sl-SI"/>
        </w:rPr>
      </w:pPr>
    </w:p>
    <w:p w14:paraId="215C117E" w14:textId="77777777" w:rsidR="00302D6E" w:rsidRPr="00712BC8" w:rsidRDefault="00302D6E" w:rsidP="007041ED">
      <w:pPr>
        <w:keepNext/>
        <w:keepLines/>
        <w:autoSpaceDE w:val="0"/>
        <w:autoSpaceDN w:val="0"/>
        <w:adjustRightInd w:val="0"/>
        <w:spacing w:after="0" w:line="240" w:lineRule="auto"/>
        <w:jc w:val="both"/>
        <w:rPr>
          <w:rFonts w:ascii="Tahoma" w:eastAsia="Times New Roman" w:hAnsi="Tahoma" w:cs="Tahoma"/>
          <w:bCs/>
          <w:lang w:eastAsia="sl-SI"/>
        </w:rPr>
      </w:pPr>
    </w:p>
    <w:p w14:paraId="6417E5EA" w14:textId="77777777" w:rsidR="00302D6E" w:rsidRPr="00712BC8" w:rsidRDefault="00302D6E" w:rsidP="007041ED">
      <w:pPr>
        <w:keepNext/>
        <w:keepLines/>
        <w:autoSpaceDE w:val="0"/>
        <w:autoSpaceDN w:val="0"/>
        <w:adjustRightInd w:val="0"/>
        <w:spacing w:after="0" w:line="240" w:lineRule="auto"/>
        <w:jc w:val="both"/>
        <w:rPr>
          <w:rFonts w:ascii="Tahoma" w:eastAsia="Times New Roman" w:hAnsi="Tahoma" w:cs="Tahoma"/>
          <w:bCs/>
          <w:lang w:eastAsia="sl-SI"/>
        </w:rPr>
      </w:pPr>
    </w:p>
    <w:p w14:paraId="03DC3C5F" w14:textId="77777777" w:rsidR="00302D6E" w:rsidRPr="00712BC8" w:rsidRDefault="00302D6E" w:rsidP="007041ED">
      <w:pPr>
        <w:keepNext/>
        <w:keepLines/>
        <w:autoSpaceDE w:val="0"/>
        <w:autoSpaceDN w:val="0"/>
        <w:adjustRightInd w:val="0"/>
        <w:spacing w:after="0" w:line="240" w:lineRule="auto"/>
        <w:ind w:left="5670"/>
        <w:jc w:val="both"/>
        <w:rPr>
          <w:rFonts w:ascii="Tahoma" w:eastAsia="Times New Roman" w:hAnsi="Tahoma" w:cs="Tahoma"/>
          <w:bCs/>
          <w:lang w:eastAsia="sl-SI"/>
        </w:rPr>
      </w:pPr>
      <w:r w:rsidRPr="00712BC8">
        <w:rPr>
          <w:rFonts w:ascii="Tahoma" w:eastAsia="Times New Roman" w:hAnsi="Tahoma" w:cs="Tahoma"/>
          <w:bCs/>
          <w:lang w:eastAsia="sl-SI"/>
        </w:rPr>
        <w:t>Direktorica</w:t>
      </w:r>
    </w:p>
    <w:p w14:paraId="3304AD61" w14:textId="77777777" w:rsidR="00302D6E" w:rsidRPr="00712BC8" w:rsidRDefault="00302D6E" w:rsidP="007041ED">
      <w:pPr>
        <w:keepNext/>
        <w:keepLines/>
        <w:spacing w:after="0" w:line="240" w:lineRule="auto"/>
        <w:ind w:left="4956" w:firstLine="708"/>
        <w:jc w:val="both"/>
        <w:rPr>
          <w:rFonts w:ascii="Tahoma" w:eastAsia="Times New Roman" w:hAnsi="Tahoma" w:cs="Tahoma"/>
          <w:lang w:eastAsia="sl-SI"/>
        </w:rPr>
      </w:pPr>
      <w:r w:rsidRPr="00712BC8">
        <w:rPr>
          <w:rFonts w:ascii="Tahoma" w:eastAsia="Times New Roman" w:hAnsi="Tahoma" w:cs="Tahoma"/>
          <w:bCs/>
          <w:lang w:eastAsia="sl-SI"/>
        </w:rPr>
        <w:t>l.r. Zdenka GROZDE, univ. dipl. prav.</w:t>
      </w:r>
    </w:p>
    <w:p w14:paraId="557C23CD" w14:textId="77777777" w:rsidR="00302D6E" w:rsidRPr="00712BC8" w:rsidRDefault="00302D6E" w:rsidP="007041ED">
      <w:pPr>
        <w:keepNext/>
        <w:keepLines/>
        <w:spacing w:after="0" w:line="240" w:lineRule="auto"/>
        <w:jc w:val="both"/>
        <w:rPr>
          <w:rFonts w:ascii="Tahoma" w:eastAsia="Times New Roman" w:hAnsi="Tahoma" w:cs="Tahoma"/>
          <w:lang w:eastAsia="sl-SI"/>
        </w:rPr>
      </w:pPr>
    </w:p>
    <w:p w14:paraId="167646D8" w14:textId="173EFBC0" w:rsidR="00302D6E" w:rsidRPr="00712BC8" w:rsidRDefault="00302D6E" w:rsidP="007041ED">
      <w:pPr>
        <w:keepNext/>
        <w:keepLines/>
        <w:numPr>
          <w:ilvl w:val="0"/>
          <w:numId w:val="2"/>
        </w:numPr>
        <w:spacing w:after="0" w:line="240" w:lineRule="auto"/>
        <w:jc w:val="both"/>
        <w:rPr>
          <w:rFonts w:ascii="Tahoma" w:eastAsia="Times New Roman" w:hAnsi="Tahoma" w:cs="Tahoma"/>
          <w:b/>
          <w:lang w:eastAsia="sl-SI"/>
        </w:rPr>
      </w:pPr>
      <w:r w:rsidRPr="008F56D2">
        <w:rPr>
          <w:rFonts w:ascii="Tahoma" w:eastAsia="Times New Roman" w:hAnsi="Tahoma" w:cs="Tahoma"/>
          <w:b/>
          <w:highlight w:val="lightGray"/>
          <w:lang w:eastAsia="sl-SI"/>
        </w:rPr>
        <w:br w:type="page"/>
      </w:r>
      <w:r w:rsidRPr="00712BC8">
        <w:rPr>
          <w:rFonts w:ascii="Tahoma" w:eastAsia="Times New Roman" w:hAnsi="Tahoma" w:cs="Tahoma"/>
          <w:b/>
          <w:lang w:eastAsia="sl-SI"/>
        </w:rPr>
        <w:lastRenderedPageBreak/>
        <w:t xml:space="preserve">SPLOŠNA DOLOČILA </w:t>
      </w:r>
      <w:r w:rsidR="00BF6B99">
        <w:rPr>
          <w:rFonts w:ascii="Tahoma" w:eastAsia="Times New Roman" w:hAnsi="Tahoma" w:cs="Tahoma"/>
          <w:b/>
          <w:lang w:eastAsia="sl-SI"/>
        </w:rPr>
        <w:t>ZA VSE SKLOPE</w:t>
      </w:r>
    </w:p>
    <w:p w14:paraId="52887800" w14:textId="77777777" w:rsidR="00302D6E" w:rsidRPr="00712BC8" w:rsidRDefault="00302D6E" w:rsidP="007041ED">
      <w:pPr>
        <w:keepNext/>
        <w:keepLines/>
        <w:spacing w:after="0" w:line="240" w:lineRule="auto"/>
        <w:jc w:val="both"/>
        <w:rPr>
          <w:rFonts w:ascii="Tahoma" w:eastAsia="Times New Roman" w:hAnsi="Tahoma" w:cs="Tahoma"/>
          <w:b/>
          <w:lang w:eastAsia="sl-SI"/>
        </w:rPr>
      </w:pPr>
    </w:p>
    <w:p w14:paraId="5870864B" w14:textId="77777777" w:rsidR="00302D6E" w:rsidRPr="00FE3E46" w:rsidRDefault="00302D6E" w:rsidP="007041ED">
      <w:pPr>
        <w:keepNext/>
        <w:keepLines/>
        <w:numPr>
          <w:ilvl w:val="1"/>
          <w:numId w:val="2"/>
        </w:numPr>
        <w:spacing w:after="0" w:line="240" w:lineRule="auto"/>
        <w:jc w:val="both"/>
        <w:rPr>
          <w:rFonts w:ascii="Tahoma" w:eastAsia="Times New Roman" w:hAnsi="Tahoma" w:cs="Tahoma"/>
          <w:b/>
          <w:lang w:eastAsia="sl-SI"/>
        </w:rPr>
      </w:pPr>
      <w:r w:rsidRPr="00FE3E46">
        <w:rPr>
          <w:rFonts w:ascii="Tahoma" w:eastAsia="Times New Roman" w:hAnsi="Tahoma" w:cs="Tahoma"/>
          <w:b/>
          <w:lang w:eastAsia="sl-SI"/>
        </w:rPr>
        <w:t xml:space="preserve">Predmet javnega naročila </w:t>
      </w:r>
    </w:p>
    <w:p w14:paraId="6FDCD378" w14:textId="77777777" w:rsidR="00302D6E" w:rsidRPr="00712BC8" w:rsidRDefault="00302D6E" w:rsidP="007041ED">
      <w:pPr>
        <w:keepNext/>
        <w:keepLines/>
        <w:spacing w:after="0" w:line="240" w:lineRule="auto"/>
        <w:jc w:val="both"/>
        <w:rPr>
          <w:rFonts w:ascii="Tahoma" w:eastAsia="Times New Roman" w:hAnsi="Tahoma" w:cs="Tahoma"/>
          <w:b/>
          <w:lang w:eastAsia="sl-SI"/>
        </w:rPr>
      </w:pPr>
    </w:p>
    <w:p w14:paraId="05A995D6" w14:textId="0DBE1330" w:rsidR="00792DA5" w:rsidRDefault="00B35FC8" w:rsidP="007041ED">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 xml:space="preserve">Predmet javnega naročila </w:t>
      </w:r>
      <w:r w:rsidR="00D101BE" w:rsidRPr="00712BC8">
        <w:rPr>
          <w:rFonts w:ascii="Tahoma" w:eastAsia="Times New Roman" w:hAnsi="Tahoma" w:cs="Tahoma"/>
          <w:lang w:eastAsia="sl-SI"/>
        </w:rPr>
        <w:t>je</w:t>
      </w:r>
      <w:r w:rsidR="0047590B">
        <w:rPr>
          <w:rFonts w:ascii="Tahoma" w:eastAsia="Times New Roman" w:hAnsi="Tahoma" w:cs="Tahoma"/>
          <w:lang w:eastAsia="sl-SI"/>
        </w:rPr>
        <w:t xml:space="preserve"> </w:t>
      </w:r>
      <w:r w:rsidR="001E45A3">
        <w:rPr>
          <w:rFonts w:ascii="Tahoma" w:eastAsia="Times New Roman" w:hAnsi="Tahoma" w:cs="Tahoma"/>
          <w:lang w:eastAsia="sl-SI"/>
        </w:rPr>
        <w:t>i</w:t>
      </w:r>
      <w:r w:rsidR="007C4C16">
        <w:rPr>
          <w:rFonts w:ascii="Tahoma" w:eastAsia="Times New Roman" w:hAnsi="Tahoma" w:cs="Tahoma"/>
          <w:lang w:eastAsia="sl-SI"/>
        </w:rPr>
        <w:t>zvedba prigradnje veznega dimnega kanala med EF-3 in VF-2</w:t>
      </w:r>
      <w:r w:rsidR="00A1489B">
        <w:rPr>
          <w:rFonts w:ascii="Tahoma" w:eastAsia="Times New Roman" w:hAnsi="Tahoma" w:cs="Tahoma"/>
          <w:lang w:eastAsia="sl-SI"/>
        </w:rPr>
        <w:t xml:space="preserve"> </w:t>
      </w:r>
      <w:r w:rsidR="00792DA5">
        <w:rPr>
          <w:rFonts w:ascii="Tahoma" w:eastAsia="Times New Roman" w:hAnsi="Tahoma" w:cs="Tahoma"/>
          <w:lang w:eastAsia="sl-SI"/>
        </w:rPr>
        <w:t xml:space="preserve">razdeljen na </w:t>
      </w:r>
      <w:r w:rsidR="00F61AD4">
        <w:rPr>
          <w:rFonts w:ascii="Tahoma" w:eastAsia="Times New Roman" w:hAnsi="Tahoma" w:cs="Tahoma"/>
          <w:lang w:eastAsia="sl-SI"/>
        </w:rPr>
        <w:t>naslednj</w:t>
      </w:r>
      <w:r w:rsidR="00761D36">
        <w:rPr>
          <w:rFonts w:ascii="Tahoma" w:eastAsia="Times New Roman" w:hAnsi="Tahoma" w:cs="Tahoma"/>
          <w:lang w:eastAsia="sl-SI"/>
        </w:rPr>
        <w:t>e</w:t>
      </w:r>
      <w:r w:rsidR="00F61AD4">
        <w:rPr>
          <w:rFonts w:ascii="Tahoma" w:eastAsia="Times New Roman" w:hAnsi="Tahoma" w:cs="Tahoma"/>
          <w:lang w:eastAsia="sl-SI"/>
        </w:rPr>
        <w:t xml:space="preserve"> sklop</w:t>
      </w:r>
      <w:r w:rsidR="00761D36">
        <w:rPr>
          <w:rFonts w:ascii="Tahoma" w:eastAsia="Times New Roman" w:hAnsi="Tahoma" w:cs="Tahoma"/>
          <w:lang w:eastAsia="sl-SI"/>
        </w:rPr>
        <w:t>e</w:t>
      </w:r>
      <w:r w:rsidR="00F61AD4">
        <w:rPr>
          <w:rFonts w:ascii="Tahoma" w:eastAsia="Times New Roman" w:hAnsi="Tahoma" w:cs="Tahoma"/>
          <w:lang w:eastAsia="sl-SI"/>
        </w:rPr>
        <w:t>:</w:t>
      </w:r>
    </w:p>
    <w:p w14:paraId="01432B75" w14:textId="77777777" w:rsidR="001E45A3" w:rsidRPr="001E45A3" w:rsidRDefault="001E45A3" w:rsidP="007041ED">
      <w:pPr>
        <w:keepNext/>
        <w:keepLines/>
        <w:spacing w:after="0" w:line="240" w:lineRule="auto"/>
        <w:ind w:right="-2"/>
        <w:rPr>
          <w:rFonts w:ascii="Tahoma" w:eastAsia="Times New Roman" w:hAnsi="Tahoma" w:cs="Tahoma"/>
          <w:b/>
          <w:color w:val="000000"/>
          <w:sz w:val="24"/>
          <w:lang w:eastAsia="sl-SI"/>
        </w:rPr>
      </w:pPr>
      <w:r>
        <w:rPr>
          <w:rFonts w:ascii="Tahoma" w:eastAsia="Times New Roman" w:hAnsi="Tahoma" w:cs="Tahoma"/>
          <w:b/>
          <w:color w:val="000000"/>
          <w:sz w:val="24"/>
          <w:lang w:eastAsia="sl-SI"/>
        </w:rPr>
        <w:t>1. s</w:t>
      </w:r>
      <w:r w:rsidRPr="001E45A3">
        <w:rPr>
          <w:rFonts w:ascii="Tahoma" w:eastAsia="Times New Roman" w:hAnsi="Tahoma" w:cs="Tahoma"/>
          <w:b/>
          <w:color w:val="000000"/>
          <w:sz w:val="24"/>
          <w:lang w:eastAsia="sl-SI"/>
        </w:rPr>
        <w:t>klop: Dobava materiala za vezni kanal</w:t>
      </w:r>
    </w:p>
    <w:p w14:paraId="08E6C87A" w14:textId="77777777" w:rsidR="001E45A3" w:rsidRPr="001E45A3" w:rsidRDefault="001E45A3" w:rsidP="007041ED">
      <w:pPr>
        <w:keepNext/>
        <w:keepLines/>
        <w:spacing w:after="0" w:line="240" w:lineRule="auto"/>
        <w:ind w:right="-2"/>
        <w:rPr>
          <w:rFonts w:ascii="Tahoma" w:eastAsia="Times New Roman" w:hAnsi="Tahoma" w:cs="Tahoma"/>
          <w:b/>
          <w:color w:val="000000"/>
          <w:sz w:val="24"/>
          <w:lang w:eastAsia="sl-SI"/>
        </w:rPr>
      </w:pPr>
      <w:r>
        <w:rPr>
          <w:rFonts w:ascii="Tahoma" w:eastAsia="Times New Roman" w:hAnsi="Tahoma" w:cs="Tahoma"/>
          <w:b/>
          <w:color w:val="000000"/>
          <w:sz w:val="24"/>
          <w:lang w:eastAsia="sl-SI"/>
        </w:rPr>
        <w:t xml:space="preserve">2. </w:t>
      </w:r>
      <w:r w:rsidRPr="001E45A3">
        <w:rPr>
          <w:rFonts w:ascii="Tahoma" w:eastAsia="Times New Roman" w:hAnsi="Tahoma" w:cs="Tahoma"/>
          <w:b/>
          <w:color w:val="000000"/>
          <w:sz w:val="24"/>
          <w:lang w:eastAsia="sl-SI"/>
        </w:rPr>
        <w:t>sklop: Izdelava veznega kanala, strojne opreme ter strojna in izolacijska dela ter višinski transport</w:t>
      </w:r>
    </w:p>
    <w:p w14:paraId="18A5A0CE" w14:textId="77777777" w:rsidR="001E45A3" w:rsidRPr="001E45A3" w:rsidRDefault="001E45A3" w:rsidP="007041ED">
      <w:pPr>
        <w:keepNext/>
        <w:keepLines/>
        <w:spacing w:after="0" w:line="240" w:lineRule="auto"/>
        <w:ind w:right="-2"/>
        <w:rPr>
          <w:rFonts w:ascii="Tahoma" w:eastAsia="Times New Roman" w:hAnsi="Tahoma" w:cs="Tahoma"/>
          <w:b/>
          <w:color w:val="000000"/>
          <w:sz w:val="24"/>
          <w:lang w:eastAsia="sl-SI"/>
        </w:rPr>
      </w:pPr>
      <w:r>
        <w:rPr>
          <w:rFonts w:ascii="Tahoma" w:eastAsia="Times New Roman" w:hAnsi="Tahoma" w:cs="Tahoma"/>
          <w:b/>
          <w:color w:val="000000"/>
          <w:sz w:val="24"/>
          <w:lang w:eastAsia="sl-SI"/>
        </w:rPr>
        <w:t xml:space="preserve">3. </w:t>
      </w:r>
      <w:r w:rsidRPr="001E45A3">
        <w:rPr>
          <w:rFonts w:ascii="Tahoma" w:eastAsia="Times New Roman" w:hAnsi="Tahoma" w:cs="Tahoma"/>
          <w:b/>
          <w:color w:val="000000"/>
          <w:sz w:val="24"/>
          <w:lang w:eastAsia="sl-SI"/>
        </w:rPr>
        <w:t>sklop: Dobava kompenzatorjev</w:t>
      </w:r>
    </w:p>
    <w:p w14:paraId="2516AB75" w14:textId="77777777" w:rsidR="001E45A3" w:rsidRPr="001E45A3" w:rsidRDefault="001E45A3" w:rsidP="007041ED">
      <w:pPr>
        <w:keepNext/>
        <w:keepLines/>
        <w:spacing w:after="0" w:line="240" w:lineRule="auto"/>
        <w:ind w:right="-2"/>
        <w:rPr>
          <w:rFonts w:ascii="Tahoma" w:eastAsia="Times New Roman" w:hAnsi="Tahoma" w:cs="Tahoma"/>
          <w:b/>
          <w:color w:val="000000"/>
          <w:sz w:val="24"/>
          <w:lang w:eastAsia="sl-SI"/>
        </w:rPr>
      </w:pPr>
      <w:r>
        <w:rPr>
          <w:rFonts w:ascii="Tahoma" w:eastAsia="Times New Roman" w:hAnsi="Tahoma" w:cs="Tahoma"/>
          <w:b/>
          <w:color w:val="000000"/>
          <w:sz w:val="24"/>
          <w:lang w:eastAsia="sl-SI"/>
        </w:rPr>
        <w:t xml:space="preserve">4. </w:t>
      </w:r>
      <w:r w:rsidRPr="001E45A3">
        <w:rPr>
          <w:rFonts w:ascii="Tahoma" w:eastAsia="Times New Roman" w:hAnsi="Tahoma" w:cs="Tahoma"/>
          <w:b/>
          <w:color w:val="000000"/>
          <w:sz w:val="24"/>
          <w:lang w:eastAsia="sl-SI"/>
        </w:rPr>
        <w:t>sklop: Avtomatika</w:t>
      </w:r>
    </w:p>
    <w:p w14:paraId="71BC7491" w14:textId="77777777" w:rsidR="001E45A3" w:rsidRPr="001E45A3" w:rsidRDefault="001E45A3" w:rsidP="007041ED">
      <w:pPr>
        <w:keepNext/>
        <w:keepLines/>
        <w:spacing w:after="0" w:line="240" w:lineRule="auto"/>
        <w:ind w:right="-2"/>
        <w:rPr>
          <w:rFonts w:ascii="Tahoma" w:eastAsia="Times New Roman" w:hAnsi="Tahoma" w:cs="Tahoma"/>
          <w:b/>
          <w:color w:val="000000"/>
          <w:sz w:val="24"/>
          <w:lang w:eastAsia="sl-SI"/>
        </w:rPr>
      </w:pPr>
      <w:r>
        <w:rPr>
          <w:rFonts w:ascii="Tahoma" w:eastAsia="Times New Roman" w:hAnsi="Tahoma" w:cs="Tahoma"/>
          <w:b/>
          <w:color w:val="000000"/>
          <w:sz w:val="24"/>
          <w:lang w:eastAsia="sl-SI"/>
        </w:rPr>
        <w:t xml:space="preserve">5. </w:t>
      </w:r>
      <w:r w:rsidRPr="001E45A3">
        <w:rPr>
          <w:rFonts w:ascii="Tahoma" w:eastAsia="Times New Roman" w:hAnsi="Tahoma" w:cs="Tahoma"/>
          <w:b/>
          <w:color w:val="000000"/>
          <w:sz w:val="24"/>
          <w:lang w:eastAsia="sl-SI"/>
        </w:rPr>
        <w:t>sklop: Izvedba elektroenergetskih predelav</w:t>
      </w:r>
    </w:p>
    <w:p w14:paraId="03B2C327" w14:textId="77777777" w:rsidR="00792DA5" w:rsidRDefault="00792DA5" w:rsidP="007041ED">
      <w:pPr>
        <w:keepNext/>
        <w:keepLines/>
        <w:spacing w:after="0" w:line="240" w:lineRule="auto"/>
        <w:jc w:val="both"/>
        <w:rPr>
          <w:rFonts w:ascii="Tahoma" w:eastAsia="Times New Roman" w:hAnsi="Tahoma" w:cs="Tahoma"/>
          <w:lang w:eastAsia="sl-SI"/>
        </w:rPr>
      </w:pPr>
    </w:p>
    <w:p w14:paraId="11FB2CEA" w14:textId="49475040" w:rsidR="007530D8" w:rsidRDefault="0028095E" w:rsidP="007041ED">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Razpisna dokumentacija je v 2</w:t>
      </w:r>
      <w:r w:rsidR="00A275DB">
        <w:rPr>
          <w:rFonts w:ascii="Tahoma" w:eastAsia="Times New Roman" w:hAnsi="Tahoma" w:cs="Tahoma"/>
          <w:lang w:eastAsia="sl-SI"/>
        </w:rPr>
        <w:t>.</w:t>
      </w:r>
      <w:r>
        <w:rPr>
          <w:rFonts w:ascii="Tahoma" w:eastAsia="Times New Roman" w:hAnsi="Tahoma" w:cs="Tahoma"/>
          <w:lang w:eastAsia="sl-SI"/>
        </w:rPr>
        <w:t xml:space="preserve"> poglavju razdeljena na dva dela; prvi del 2.1.</w:t>
      </w:r>
      <w:r w:rsidR="00A275DB">
        <w:rPr>
          <w:rFonts w:ascii="Tahoma" w:eastAsia="Times New Roman" w:hAnsi="Tahoma" w:cs="Tahoma"/>
          <w:lang w:eastAsia="sl-SI"/>
        </w:rPr>
        <w:t xml:space="preserve"> </w:t>
      </w:r>
      <w:r w:rsidR="002C2FCB">
        <w:rPr>
          <w:rFonts w:ascii="Tahoma" w:eastAsia="Times New Roman" w:hAnsi="Tahoma" w:cs="Tahoma"/>
          <w:lang w:eastAsia="sl-SI"/>
        </w:rPr>
        <w:t>»</w:t>
      </w:r>
      <w:r w:rsidR="00A275DB" w:rsidRPr="00A275DB">
        <w:rPr>
          <w:rFonts w:ascii="Tahoma" w:eastAsia="Times New Roman" w:hAnsi="Tahoma" w:cs="Tahoma"/>
          <w:lang w:eastAsia="sl-SI"/>
        </w:rPr>
        <w:t>Splošni ponudbeni pogoji za vse sklope</w:t>
      </w:r>
      <w:r w:rsidR="002C2FCB">
        <w:rPr>
          <w:rFonts w:ascii="Tahoma" w:eastAsia="Times New Roman" w:hAnsi="Tahoma" w:cs="Tahoma"/>
          <w:lang w:eastAsia="sl-SI"/>
        </w:rPr>
        <w:t>«</w:t>
      </w:r>
      <w:r>
        <w:rPr>
          <w:rFonts w:ascii="Tahoma" w:eastAsia="Times New Roman" w:hAnsi="Tahoma" w:cs="Tahoma"/>
          <w:lang w:eastAsia="sl-SI"/>
        </w:rPr>
        <w:t xml:space="preserve"> velja za vse ponudnike, medtem ko je drugi del 2.2.</w:t>
      </w:r>
      <w:r w:rsidR="00A275DB">
        <w:rPr>
          <w:rFonts w:ascii="Tahoma" w:eastAsia="Times New Roman" w:hAnsi="Tahoma" w:cs="Tahoma"/>
          <w:lang w:eastAsia="sl-SI"/>
        </w:rPr>
        <w:t xml:space="preserve"> </w:t>
      </w:r>
      <w:r w:rsidR="002C2FCB">
        <w:rPr>
          <w:rFonts w:ascii="Tahoma" w:eastAsia="Times New Roman" w:hAnsi="Tahoma" w:cs="Tahoma"/>
          <w:lang w:eastAsia="sl-SI"/>
        </w:rPr>
        <w:t>»T</w:t>
      </w:r>
      <w:r w:rsidR="00A275DB">
        <w:rPr>
          <w:rFonts w:ascii="Tahoma" w:eastAsia="Times New Roman" w:hAnsi="Tahoma" w:cs="Tahoma"/>
          <w:lang w:eastAsia="sl-SI"/>
        </w:rPr>
        <w:t>ehničn</w:t>
      </w:r>
      <w:r w:rsidR="00793366">
        <w:rPr>
          <w:rFonts w:ascii="Tahoma" w:eastAsia="Times New Roman" w:hAnsi="Tahoma" w:cs="Tahoma"/>
          <w:lang w:eastAsia="sl-SI"/>
        </w:rPr>
        <w:t>i</w:t>
      </w:r>
      <w:r w:rsidR="00A275DB">
        <w:rPr>
          <w:rFonts w:ascii="Tahoma" w:eastAsia="Times New Roman" w:hAnsi="Tahoma" w:cs="Tahoma"/>
          <w:lang w:eastAsia="sl-SI"/>
        </w:rPr>
        <w:t xml:space="preserve"> ponudbeni pogoji</w:t>
      </w:r>
      <w:r w:rsidR="002C2FCB">
        <w:rPr>
          <w:rFonts w:ascii="Tahoma" w:eastAsia="Times New Roman" w:hAnsi="Tahoma" w:cs="Tahoma"/>
          <w:lang w:eastAsia="sl-SI"/>
        </w:rPr>
        <w:t>« skupaj s pogodbo</w:t>
      </w:r>
      <w:r>
        <w:rPr>
          <w:rFonts w:ascii="Tahoma" w:eastAsia="Times New Roman" w:hAnsi="Tahoma" w:cs="Tahoma"/>
          <w:lang w:eastAsia="sl-SI"/>
        </w:rPr>
        <w:t xml:space="preserve"> razdeljen po </w:t>
      </w:r>
      <w:r w:rsidR="002C2FCB">
        <w:rPr>
          <w:rFonts w:ascii="Tahoma" w:eastAsia="Times New Roman" w:hAnsi="Tahoma" w:cs="Tahoma"/>
          <w:lang w:eastAsia="sl-SI"/>
        </w:rPr>
        <w:t>posameznih sklopih.</w:t>
      </w:r>
    </w:p>
    <w:p w14:paraId="0625CAAE" w14:textId="77777777" w:rsidR="001F2DF9" w:rsidRDefault="001F2DF9" w:rsidP="007041ED">
      <w:pPr>
        <w:keepNext/>
        <w:keepLines/>
        <w:spacing w:after="0" w:line="240" w:lineRule="auto"/>
        <w:jc w:val="both"/>
        <w:rPr>
          <w:rFonts w:ascii="Tahoma" w:eastAsia="Times New Roman" w:hAnsi="Tahoma" w:cs="Tahoma"/>
          <w:lang w:eastAsia="sl-SI"/>
        </w:rPr>
      </w:pPr>
    </w:p>
    <w:p w14:paraId="706D7910" w14:textId="5F01D912" w:rsidR="001F2DF9" w:rsidRPr="00712BC8" w:rsidRDefault="001F2DF9" w:rsidP="007041ED">
      <w:pPr>
        <w:keepNext/>
        <w:keepLines/>
        <w:spacing w:after="0" w:line="240" w:lineRule="auto"/>
        <w:jc w:val="both"/>
        <w:rPr>
          <w:rFonts w:ascii="Tahoma" w:eastAsia="Times New Roman" w:hAnsi="Tahoma" w:cs="Tahoma"/>
          <w:noProof/>
          <w:lang w:eastAsia="sl-SI"/>
        </w:rPr>
      </w:pPr>
      <w:r w:rsidRPr="00CD7C99">
        <w:rPr>
          <w:rFonts w:ascii="Tahoma" w:eastAsia="Times New Roman" w:hAnsi="Tahoma" w:cs="Tahoma"/>
          <w:lang w:eastAsia="sl-SI"/>
        </w:rPr>
        <w:t>Opis predmeta naročila in tehnične zahteve naročnika so podane v Tehnični specifikaciji za</w:t>
      </w:r>
      <w:r>
        <w:rPr>
          <w:rFonts w:ascii="Tahoma" w:eastAsia="Times New Roman" w:hAnsi="Tahoma" w:cs="Tahoma"/>
          <w:lang w:eastAsia="sl-SI"/>
        </w:rPr>
        <w:t xml:space="preserve"> posamezni sklop te razp</w:t>
      </w:r>
      <w:r w:rsidR="00A275DB">
        <w:rPr>
          <w:rFonts w:ascii="Tahoma" w:eastAsia="Times New Roman" w:hAnsi="Tahoma" w:cs="Tahoma"/>
          <w:lang w:eastAsia="sl-SI"/>
        </w:rPr>
        <w:t>isne dokumentacije</w:t>
      </w:r>
      <w:r>
        <w:rPr>
          <w:rFonts w:ascii="Tahoma" w:eastAsia="Times New Roman" w:hAnsi="Tahoma" w:cs="Tahoma"/>
          <w:lang w:eastAsia="sl-SI"/>
        </w:rPr>
        <w:t>.</w:t>
      </w:r>
    </w:p>
    <w:p w14:paraId="32ADC6F5" w14:textId="77777777" w:rsidR="0028095E" w:rsidRPr="00C04B74" w:rsidRDefault="0028095E" w:rsidP="007041ED">
      <w:pPr>
        <w:keepNext/>
        <w:keepLines/>
        <w:spacing w:after="0" w:line="240" w:lineRule="auto"/>
        <w:jc w:val="both"/>
        <w:rPr>
          <w:rFonts w:ascii="Tahoma" w:eastAsia="Times New Roman" w:hAnsi="Tahoma" w:cs="Tahoma"/>
          <w:lang w:eastAsia="sl-SI"/>
        </w:rPr>
      </w:pPr>
    </w:p>
    <w:p w14:paraId="6BF6D29D" w14:textId="77777777" w:rsidR="00792DA5" w:rsidRPr="00792DA5" w:rsidRDefault="00792DA5" w:rsidP="007041ED">
      <w:pPr>
        <w:keepNext/>
        <w:keepLines/>
        <w:spacing w:after="0" w:line="240" w:lineRule="auto"/>
        <w:jc w:val="both"/>
        <w:rPr>
          <w:rFonts w:ascii="Tahoma" w:eastAsia="Times New Roman" w:hAnsi="Tahoma" w:cs="Tahoma"/>
          <w:lang w:eastAsia="sl-SI"/>
        </w:rPr>
      </w:pPr>
      <w:r w:rsidRPr="00792DA5">
        <w:rPr>
          <w:rFonts w:ascii="Tahoma" w:eastAsia="Times New Roman" w:hAnsi="Tahoma" w:cs="Tahoma"/>
          <w:lang w:eastAsia="sl-SI"/>
        </w:rPr>
        <w:t>Ponudnik lahko za posamezni sklop odda samo eno ponudbo, bodisi svojo lastno ali kot partner v skupni ponudbi.</w:t>
      </w:r>
    </w:p>
    <w:p w14:paraId="76FAC76B" w14:textId="77777777" w:rsidR="00C04B74" w:rsidRPr="00C04B74" w:rsidRDefault="00C04B74" w:rsidP="007041ED">
      <w:pPr>
        <w:keepNext/>
        <w:keepLines/>
        <w:spacing w:after="0" w:line="240" w:lineRule="auto"/>
        <w:jc w:val="both"/>
        <w:rPr>
          <w:rFonts w:ascii="Tahoma" w:eastAsia="Times New Roman" w:hAnsi="Tahoma" w:cs="Tahoma"/>
          <w:lang w:eastAsia="sl-SI"/>
        </w:rPr>
      </w:pPr>
    </w:p>
    <w:p w14:paraId="0DC153C7" w14:textId="77777777" w:rsidR="00302D6E" w:rsidRPr="00712BC8" w:rsidRDefault="00302D6E" w:rsidP="007041ED">
      <w:pPr>
        <w:keepNext/>
        <w:keepLines/>
        <w:numPr>
          <w:ilvl w:val="1"/>
          <w:numId w:val="2"/>
        </w:numPr>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Podatki o naročniku</w:t>
      </w:r>
    </w:p>
    <w:p w14:paraId="4CB7AF2A" w14:textId="77777777" w:rsidR="00302D6E" w:rsidRPr="00712BC8" w:rsidRDefault="00302D6E" w:rsidP="007041ED">
      <w:pPr>
        <w:keepNext/>
        <w:keepLines/>
        <w:spacing w:after="0" w:line="240" w:lineRule="auto"/>
        <w:jc w:val="both"/>
        <w:rPr>
          <w:rFonts w:ascii="Tahoma" w:eastAsia="Times New Roman" w:hAnsi="Tahoma" w:cs="Tahoma"/>
          <w:lang w:eastAsia="sl-SI"/>
        </w:rPr>
      </w:pPr>
    </w:p>
    <w:p w14:paraId="3DC7CF1A" w14:textId="389C76BC" w:rsidR="00F76312" w:rsidRDefault="008A2E30" w:rsidP="007041ED">
      <w:pPr>
        <w:keepNext/>
        <w:keepLines/>
        <w:spacing w:after="0" w:line="240" w:lineRule="auto"/>
        <w:ind w:right="-2"/>
        <w:jc w:val="both"/>
        <w:rPr>
          <w:rFonts w:ascii="Tahoma" w:eastAsia="Times New Roman" w:hAnsi="Tahoma" w:cs="Tahoma"/>
          <w:lang w:eastAsia="sl-SI"/>
        </w:rPr>
      </w:pPr>
      <w:r w:rsidRPr="00F76312">
        <w:rPr>
          <w:rFonts w:ascii="Tahoma" w:eastAsia="Times New Roman" w:hAnsi="Tahoma" w:cs="Tahoma"/>
          <w:lang w:eastAsia="sl-SI"/>
        </w:rPr>
        <w:t xml:space="preserve">Naročnik javnega naročila je </w:t>
      </w:r>
      <w:r w:rsidR="00F04830">
        <w:rPr>
          <w:rFonts w:ascii="Tahoma" w:eastAsia="Times New Roman" w:hAnsi="Tahoma" w:cs="Tahoma"/>
          <w:lang w:eastAsia="sl-SI"/>
        </w:rPr>
        <w:t>JAVNO PODJETJE ENERGETIK</w:t>
      </w:r>
      <w:r w:rsidR="00F04830" w:rsidRPr="00F76312">
        <w:rPr>
          <w:rFonts w:ascii="Tahoma" w:eastAsia="Times New Roman" w:hAnsi="Tahoma" w:cs="Tahoma"/>
          <w:lang w:eastAsia="sl-SI"/>
        </w:rPr>
        <w:t xml:space="preserve">A LJUBLJANA </w:t>
      </w:r>
      <w:r w:rsidR="00712BC8" w:rsidRPr="00F76312">
        <w:rPr>
          <w:rFonts w:ascii="Tahoma" w:eastAsia="Times New Roman" w:hAnsi="Tahoma" w:cs="Tahoma"/>
          <w:lang w:eastAsia="sl-SI"/>
        </w:rPr>
        <w:t xml:space="preserve">d.o.o., </w:t>
      </w:r>
      <w:r w:rsidR="002012D2">
        <w:rPr>
          <w:rFonts w:ascii="Tahoma" w:eastAsia="Times New Roman" w:hAnsi="Tahoma" w:cs="Tahoma"/>
          <w:lang w:eastAsia="sl-SI"/>
        </w:rPr>
        <w:t>Verovškova</w:t>
      </w:r>
      <w:r w:rsidR="00712BC8" w:rsidRPr="00F76312">
        <w:rPr>
          <w:rFonts w:ascii="Tahoma" w:eastAsia="Times New Roman" w:hAnsi="Tahoma" w:cs="Tahoma"/>
          <w:lang w:eastAsia="sl-SI"/>
        </w:rPr>
        <w:t xml:space="preserve"> </w:t>
      </w:r>
      <w:r w:rsidR="003A6149">
        <w:rPr>
          <w:rFonts w:ascii="Tahoma" w:eastAsia="Times New Roman" w:hAnsi="Tahoma" w:cs="Tahoma"/>
          <w:lang w:eastAsia="sl-SI"/>
        </w:rPr>
        <w:t xml:space="preserve">ulica </w:t>
      </w:r>
      <w:r w:rsidR="002012D2">
        <w:rPr>
          <w:rFonts w:ascii="Tahoma" w:eastAsia="Times New Roman" w:hAnsi="Tahoma" w:cs="Tahoma"/>
          <w:lang w:eastAsia="sl-SI"/>
        </w:rPr>
        <w:t>62</w:t>
      </w:r>
      <w:r w:rsidR="00712BC8" w:rsidRPr="00F76312">
        <w:rPr>
          <w:rFonts w:ascii="Tahoma" w:eastAsia="Times New Roman" w:hAnsi="Tahoma" w:cs="Tahoma"/>
          <w:lang w:eastAsia="sl-SI"/>
        </w:rPr>
        <w:t>, 1000 Ljubljana</w:t>
      </w:r>
      <w:r w:rsidRPr="00F76312">
        <w:rPr>
          <w:rFonts w:ascii="Tahoma" w:eastAsia="Times New Roman" w:hAnsi="Tahoma" w:cs="Tahoma"/>
          <w:lang w:eastAsia="sl-SI"/>
        </w:rPr>
        <w:t>,</w:t>
      </w:r>
      <w:r w:rsidRPr="00F76312">
        <w:rPr>
          <w:rFonts w:ascii="Tahoma" w:eastAsia="Times New Roman" w:hAnsi="Tahoma" w:cs="Tahoma"/>
          <w:b/>
          <w:lang w:eastAsia="sl-SI"/>
        </w:rPr>
        <w:t xml:space="preserve"> </w:t>
      </w:r>
      <w:r w:rsidR="00BD1DCC" w:rsidRPr="00F76312">
        <w:rPr>
          <w:rFonts w:ascii="Tahoma" w:eastAsia="Times New Roman" w:hAnsi="Tahoma" w:cs="Tahoma"/>
          <w:lang w:eastAsia="sl-SI"/>
        </w:rPr>
        <w:t>ki je na podlagi pooblastila</w:t>
      </w:r>
      <w:r w:rsidR="00CA2E12" w:rsidRPr="00F76312">
        <w:rPr>
          <w:rFonts w:ascii="Tahoma" w:eastAsia="Times New Roman" w:hAnsi="Tahoma" w:cs="Tahoma"/>
          <w:lang w:eastAsia="sl-SI"/>
        </w:rPr>
        <w:t xml:space="preserve"> </w:t>
      </w:r>
      <w:r w:rsidR="00CA2E12" w:rsidRPr="00F76312">
        <w:rPr>
          <w:rFonts w:ascii="Tahoma" w:eastAsia="Times New Roman" w:hAnsi="Tahoma" w:cs="Tahoma"/>
          <w:bCs/>
          <w:lang w:eastAsia="sl-SI"/>
        </w:rPr>
        <w:t>št.</w:t>
      </w:r>
      <w:r w:rsidR="00CA2E12" w:rsidRPr="00952A0B">
        <w:rPr>
          <w:rFonts w:ascii="Tahoma" w:eastAsia="Times New Roman" w:hAnsi="Tahoma" w:cs="Tahoma"/>
          <w:bCs/>
          <w:lang w:eastAsia="sl-SI"/>
        </w:rPr>
        <w:t xml:space="preserve"> </w:t>
      </w:r>
      <w:r w:rsidR="007C4C16">
        <w:rPr>
          <w:rFonts w:ascii="Tahoma" w:eastAsia="Times New Roman" w:hAnsi="Tahoma" w:cs="Tahoma"/>
          <w:noProof/>
          <w:lang w:eastAsia="sl-SI"/>
        </w:rPr>
        <w:t>JPE-SPV-41/21</w:t>
      </w:r>
      <w:r w:rsidR="00036DAB">
        <w:rPr>
          <w:rFonts w:ascii="Tahoma" w:eastAsia="Times New Roman" w:hAnsi="Tahoma" w:cs="Tahoma"/>
          <w:noProof/>
          <w:lang w:eastAsia="sl-SI"/>
        </w:rPr>
        <w:t xml:space="preserve"> </w:t>
      </w:r>
      <w:r w:rsidRPr="00F76312">
        <w:rPr>
          <w:rFonts w:ascii="Tahoma" w:eastAsia="Times New Roman" w:hAnsi="Tahoma" w:cs="Tahoma"/>
          <w:lang w:eastAsia="sl-SI"/>
        </w:rPr>
        <w:t xml:space="preserve">prenesel izvedbo </w:t>
      </w:r>
      <w:r w:rsidR="003A6149" w:rsidRPr="00F76312">
        <w:rPr>
          <w:rFonts w:ascii="Tahoma" w:eastAsia="Times New Roman" w:hAnsi="Tahoma" w:cs="Tahoma"/>
          <w:lang w:eastAsia="sl-SI"/>
        </w:rPr>
        <w:t>postopk</w:t>
      </w:r>
      <w:r w:rsidR="003A6149">
        <w:rPr>
          <w:rFonts w:ascii="Tahoma" w:eastAsia="Times New Roman" w:hAnsi="Tahoma" w:cs="Tahoma"/>
          <w:lang w:eastAsia="sl-SI"/>
        </w:rPr>
        <w:t>a</w:t>
      </w:r>
      <w:r w:rsidR="003A6149" w:rsidRPr="00F76312">
        <w:rPr>
          <w:rFonts w:ascii="Tahoma" w:eastAsia="Times New Roman" w:hAnsi="Tahoma" w:cs="Tahoma"/>
          <w:lang w:eastAsia="sl-SI"/>
        </w:rPr>
        <w:t xml:space="preserve"> </w:t>
      </w:r>
      <w:r w:rsidRPr="00F76312">
        <w:rPr>
          <w:rFonts w:ascii="Tahoma" w:eastAsia="Times New Roman" w:hAnsi="Tahoma" w:cs="Tahoma"/>
          <w:lang w:eastAsia="sl-SI"/>
        </w:rPr>
        <w:t>oddaje javnega naročila za »</w:t>
      </w:r>
      <w:r w:rsidR="007C4C16">
        <w:rPr>
          <w:rFonts w:ascii="Tahoma" w:eastAsia="Times New Roman" w:hAnsi="Tahoma" w:cs="Tahoma"/>
          <w:color w:val="000000"/>
          <w:lang w:eastAsia="sl-SI"/>
        </w:rPr>
        <w:t>Izvedb</w:t>
      </w:r>
      <w:r w:rsidR="001E45A3">
        <w:rPr>
          <w:rFonts w:ascii="Tahoma" w:eastAsia="Times New Roman" w:hAnsi="Tahoma" w:cs="Tahoma"/>
          <w:color w:val="000000"/>
          <w:lang w:eastAsia="sl-SI"/>
        </w:rPr>
        <w:t xml:space="preserve">o </w:t>
      </w:r>
      <w:r w:rsidR="007C4C16">
        <w:rPr>
          <w:rFonts w:ascii="Tahoma" w:eastAsia="Times New Roman" w:hAnsi="Tahoma" w:cs="Tahoma"/>
          <w:color w:val="000000"/>
          <w:lang w:eastAsia="sl-SI"/>
        </w:rPr>
        <w:t>prigradnje veznega dimnega kanala med EF-3 in VF-2</w:t>
      </w:r>
      <w:r w:rsidR="00761D36">
        <w:rPr>
          <w:rFonts w:ascii="Tahoma" w:eastAsia="Times New Roman" w:hAnsi="Tahoma" w:cs="Tahoma"/>
          <w:color w:val="000000"/>
          <w:lang w:eastAsia="sl-SI"/>
        </w:rPr>
        <w:t xml:space="preserve"> po sklopih</w:t>
      </w:r>
      <w:r w:rsidR="00B35FC8" w:rsidRPr="00F76312">
        <w:rPr>
          <w:rFonts w:ascii="Tahoma" w:eastAsia="Times New Roman" w:hAnsi="Tahoma" w:cs="Tahoma"/>
          <w:color w:val="000000"/>
          <w:lang w:eastAsia="sl-SI"/>
        </w:rPr>
        <w:t xml:space="preserve">« </w:t>
      </w:r>
      <w:r w:rsidRPr="00F76312">
        <w:rPr>
          <w:rFonts w:ascii="Tahoma" w:eastAsia="Times New Roman" w:hAnsi="Tahoma" w:cs="Tahoma"/>
          <w:lang w:eastAsia="sl-SI"/>
        </w:rPr>
        <w:t xml:space="preserve">na JAVNI HOLDING Ljubljana, d.o.o., Verovškova ulica 70, 1000 Ljubljana. </w:t>
      </w:r>
    </w:p>
    <w:p w14:paraId="3560E10D" w14:textId="77777777" w:rsidR="00B46129" w:rsidRPr="00712BC8" w:rsidRDefault="00B46129" w:rsidP="007041ED">
      <w:pPr>
        <w:keepNext/>
        <w:keepLines/>
        <w:spacing w:after="0" w:line="240" w:lineRule="auto"/>
        <w:ind w:right="-2"/>
        <w:jc w:val="both"/>
        <w:rPr>
          <w:rFonts w:ascii="Tahoma" w:eastAsia="Times New Roman" w:hAnsi="Tahoma" w:cs="Tahoma"/>
          <w:lang w:eastAsia="sl-SI"/>
        </w:rPr>
      </w:pPr>
    </w:p>
    <w:p w14:paraId="60A689EF" w14:textId="77777777" w:rsidR="00302D6E" w:rsidRPr="00712BC8" w:rsidRDefault="00302D6E" w:rsidP="007041ED">
      <w:pPr>
        <w:keepNext/>
        <w:keepLines/>
        <w:numPr>
          <w:ilvl w:val="1"/>
          <w:numId w:val="2"/>
        </w:numPr>
        <w:spacing w:after="0" w:line="240" w:lineRule="auto"/>
        <w:jc w:val="both"/>
        <w:rPr>
          <w:rFonts w:ascii="Tahoma" w:eastAsia="Times New Roman" w:hAnsi="Tahoma" w:cs="Tahoma"/>
          <w:b/>
          <w:lang w:eastAsia="sl-SI"/>
        </w:rPr>
      </w:pPr>
      <w:bookmarkStart w:id="3" w:name="_Toc116720497"/>
      <w:bookmarkStart w:id="4" w:name="_Toc116720561"/>
      <w:bookmarkStart w:id="5" w:name="_Toc116783470"/>
      <w:bookmarkStart w:id="6" w:name="_Toc116792904"/>
      <w:bookmarkStart w:id="7" w:name="_Toc136417476"/>
      <w:r w:rsidRPr="00712BC8">
        <w:rPr>
          <w:rFonts w:ascii="Tahoma" w:eastAsia="Times New Roman" w:hAnsi="Tahoma" w:cs="Tahoma"/>
          <w:b/>
          <w:lang w:eastAsia="sl-SI"/>
        </w:rPr>
        <w:t>Pravna podlaga</w:t>
      </w:r>
    </w:p>
    <w:p w14:paraId="70068A56" w14:textId="77777777" w:rsidR="00302D6E" w:rsidRPr="00712BC8" w:rsidRDefault="00302D6E" w:rsidP="007041ED">
      <w:pPr>
        <w:keepNext/>
        <w:keepLines/>
        <w:spacing w:after="0" w:line="240" w:lineRule="auto"/>
        <w:jc w:val="both"/>
        <w:rPr>
          <w:rFonts w:ascii="Tahoma" w:eastAsia="Times New Roman" w:hAnsi="Tahoma" w:cs="Tahoma"/>
          <w:lang w:eastAsia="sl-SI"/>
        </w:rPr>
      </w:pPr>
    </w:p>
    <w:bookmarkEnd w:id="3"/>
    <w:bookmarkEnd w:id="4"/>
    <w:bookmarkEnd w:id="5"/>
    <w:bookmarkEnd w:id="6"/>
    <w:bookmarkEnd w:id="7"/>
    <w:p w14:paraId="45F5F064" w14:textId="77777777" w:rsidR="00B46129" w:rsidRPr="008379A4" w:rsidRDefault="00B46129" w:rsidP="007041ED">
      <w:pPr>
        <w:keepNext/>
        <w:keepLines/>
        <w:tabs>
          <w:tab w:val="left" w:pos="142"/>
        </w:tabs>
        <w:spacing w:after="0" w:line="240" w:lineRule="auto"/>
        <w:jc w:val="both"/>
        <w:rPr>
          <w:rFonts w:ascii="Tahoma" w:eastAsia="Times New Roman" w:hAnsi="Tahoma" w:cs="Tahoma"/>
          <w:lang w:eastAsia="sl-SI"/>
        </w:rPr>
      </w:pPr>
      <w:r w:rsidRPr="008379A4">
        <w:rPr>
          <w:rFonts w:ascii="Tahoma" w:eastAsia="Times New Roman" w:hAnsi="Tahoma" w:cs="Tahoma"/>
          <w:lang w:eastAsia="sl-SI"/>
        </w:rPr>
        <w:t>Javno naročilo se izvaja skladno z določbami:</w:t>
      </w:r>
    </w:p>
    <w:p w14:paraId="5F9D44BA" w14:textId="77777777" w:rsidR="00C63BA9" w:rsidRPr="00C63BA9" w:rsidRDefault="00C63BA9" w:rsidP="00C63BA9">
      <w:pPr>
        <w:keepNext/>
        <w:keepLines/>
        <w:numPr>
          <w:ilvl w:val="0"/>
          <w:numId w:val="6"/>
        </w:numPr>
        <w:spacing w:after="0" w:line="240" w:lineRule="auto"/>
        <w:ind w:left="426" w:hanging="426"/>
        <w:jc w:val="both"/>
        <w:rPr>
          <w:rFonts w:ascii="Tahoma" w:hAnsi="Tahoma" w:cs="Tahoma"/>
        </w:rPr>
      </w:pPr>
      <w:r w:rsidRPr="00C63BA9">
        <w:rPr>
          <w:rFonts w:ascii="Tahoma" w:hAnsi="Tahoma" w:cs="Tahoma"/>
        </w:rPr>
        <w:t>Zakona o javnem naročanju (Ur. l. RS, št. 91/15</w:t>
      </w:r>
      <w:r w:rsidRPr="00C63BA9">
        <w:rPr>
          <w:rFonts w:ascii="Tahoma" w:eastAsia="Times New Roman" w:hAnsi="Tahoma" w:cs="Tahoma"/>
          <w:lang w:eastAsia="sl-SI"/>
        </w:rPr>
        <w:t>, 14/18, 69/19 - skl. US, 49/20 - ZIUZEOP, 80/20 - ZIUOOPE, 152/20 - ZZUOOP, 175/20 - ZIUOPDVE, 15/21 - ZDUOP)</w:t>
      </w:r>
      <w:r w:rsidRPr="00C63BA9">
        <w:rPr>
          <w:rFonts w:ascii="Tahoma" w:hAnsi="Tahoma" w:cs="Tahoma"/>
        </w:rPr>
        <w:t>; v nadaljevanju: ZJN-3),</w:t>
      </w:r>
    </w:p>
    <w:p w14:paraId="2F62847D" w14:textId="77777777" w:rsidR="00C63BA9" w:rsidRPr="00C63BA9" w:rsidRDefault="00C63BA9" w:rsidP="00C63BA9">
      <w:pPr>
        <w:keepNext/>
        <w:keepLines/>
        <w:numPr>
          <w:ilvl w:val="0"/>
          <w:numId w:val="6"/>
        </w:numPr>
        <w:spacing w:after="0" w:line="240" w:lineRule="auto"/>
        <w:ind w:left="426" w:hanging="426"/>
        <w:jc w:val="both"/>
        <w:rPr>
          <w:rFonts w:ascii="Tahoma" w:hAnsi="Tahoma" w:cs="Tahoma"/>
        </w:rPr>
      </w:pPr>
      <w:r w:rsidRPr="00C63BA9">
        <w:rPr>
          <w:rFonts w:ascii="Tahoma" w:hAnsi="Tahoma" w:cs="Tahoma"/>
        </w:rPr>
        <w:t>Gradbenega zakona (Ur. L. RS, št. 61/2017, 72/17 - popr., 61/20, 65/20 in 15/21 - ZDUOP; v nadaljevanju GZ),</w:t>
      </w:r>
    </w:p>
    <w:p w14:paraId="71817EFB" w14:textId="77777777" w:rsidR="00C63BA9" w:rsidRPr="00C63BA9" w:rsidRDefault="00C63BA9" w:rsidP="00C63BA9">
      <w:pPr>
        <w:keepNext/>
        <w:keepLines/>
        <w:numPr>
          <w:ilvl w:val="0"/>
          <w:numId w:val="6"/>
        </w:numPr>
        <w:spacing w:after="0" w:line="240" w:lineRule="auto"/>
        <w:ind w:left="426" w:hanging="426"/>
        <w:jc w:val="both"/>
        <w:rPr>
          <w:rFonts w:ascii="Tahoma" w:hAnsi="Tahoma" w:cs="Tahoma"/>
        </w:rPr>
      </w:pPr>
      <w:r w:rsidRPr="00C63BA9">
        <w:rPr>
          <w:rFonts w:ascii="Tahoma" w:hAnsi="Tahoma" w:cs="Tahoma"/>
        </w:rPr>
        <w:t>Obligacijskega zakonika (Uradni list RS, št. 97/07 – uradno prečiščeno besedilo, 64/16 – odl. US in 20/18 – OROZ631, v nadaljevanju: Obligacijski zakonik),</w:t>
      </w:r>
    </w:p>
    <w:p w14:paraId="0FF15FA5" w14:textId="77777777" w:rsidR="00C63BA9" w:rsidRPr="00C63BA9" w:rsidRDefault="00C63BA9" w:rsidP="00C63BA9">
      <w:pPr>
        <w:keepNext/>
        <w:keepLines/>
        <w:numPr>
          <w:ilvl w:val="0"/>
          <w:numId w:val="6"/>
        </w:numPr>
        <w:spacing w:after="0" w:line="240" w:lineRule="auto"/>
        <w:ind w:left="426" w:hanging="426"/>
        <w:jc w:val="both"/>
        <w:rPr>
          <w:rFonts w:ascii="Tahoma" w:hAnsi="Tahoma" w:cs="Tahoma"/>
        </w:rPr>
      </w:pPr>
      <w:r w:rsidRPr="00C63BA9">
        <w:rPr>
          <w:rFonts w:ascii="Tahoma" w:hAnsi="Tahoma" w:cs="Tahoma"/>
        </w:rPr>
        <w:t>Zakona o pravnem varstvu v postopkih javnega naročanja (Uradni list RS, št. 43/2011, 60/2011 – ZTP-D, 63/2013, 90/2014 – ZDU-1I, 60/2017 in</w:t>
      </w:r>
      <w:r w:rsidRPr="00C63BA9">
        <w:rPr>
          <w:rFonts w:ascii="Arial" w:hAnsi="Arial" w:cs="Arial"/>
          <w:color w:val="484848"/>
          <w:sz w:val="26"/>
          <w:szCs w:val="26"/>
          <w:shd w:val="clear" w:color="auto" w:fill="FFFFFF"/>
        </w:rPr>
        <w:t xml:space="preserve"> </w:t>
      </w:r>
      <w:r w:rsidRPr="00C63BA9">
        <w:rPr>
          <w:rFonts w:ascii="Tahoma" w:hAnsi="Tahoma" w:cs="Tahoma"/>
        </w:rPr>
        <w:t>72/19; v nadaljevanju: ZPVPJN),</w:t>
      </w:r>
    </w:p>
    <w:p w14:paraId="39EEE52E" w14:textId="77777777" w:rsidR="00C63BA9" w:rsidRPr="00C63BA9" w:rsidRDefault="00C63BA9" w:rsidP="00C63BA9">
      <w:pPr>
        <w:keepNext/>
        <w:keepLines/>
        <w:numPr>
          <w:ilvl w:val="0"/>
          <w:numId w:val="6"/>
        </w:numPr>
        <w:spacing w:after="0" w:line="240" w:lineRule="auto"/>
        <w:ind w:left="426" w:hanging="426"/>
        <w:jc w:val="both"/>
        <w:rPr>
          <w:rFonts w:ascii="Tahoma" w:hAnsi="Tahoma" w:cs="Tahoma"/>
        </w:rPr>
      </w:pPr>
      <w:r w:rsidRPr="00C63BA9">
        <w:rPr>
          <w:rFonts w:ascii="Tahoma" w:hAnsi="Tahoma" w:cs="Tahoma"/>
        </w:rPr>
        <w:t>ostalih predpisov, ki temeljijo na zgoraj navedenih zakonih ter veljavno zakonodajo, ki se nanaša na predmet javnega naročila.</w:t>
      </w:r>
    </w:p>
    <w:p w14:paraId="089CF593" w14:textId="77777777" w:rsidR="00B46129" w:rsidRPr="00712BC8" w:rsidRDefault="00B46129" w:rsidP="007041ED">
      <w:pPr>
        <w:pStyle w:val="BESEDILO"/>
        <w:keepNext/>
        <w:widowControl/>
        <w:tabs>
          <w:tab w:val="clear" w:pos="2155"/>
        </w:tabs>
        <w:rPr>
          <w:rFonts w:ascii="Tahoma" w:hAnsi="Tahoma" w:cs="Tahoma"/>
          <w:kern w:val="0"/>
          <w:sz w:val="22"/>
          <w:szCs w:val="22"/>
        </w:rPr>
      </w:pPr>
    </w:p>
    <w:p w14:paraId="0885CACB" w14:textId="77777777" w:rsidR="00B46129" w:rsidRPr="00712BC8" w:rsidRDefault="00B46129" w:rsidP="007041ED">
      <w:pPr>
        <w:keepNext/>
        <w:keepLines/>
        <w:numPr>
          <w:ilvl w:val="1"/>
          <w:numId w:val="2"/>
        </w:numPr>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Jezik in denarna enota</w:t>
      </w:r>
    </w:p>
    <w:p w14:paraId="0FC17EAD" w14:textId="77777777" w:rsidR="00B46129" w:rsidRPr="00712BC8" w:rsidRDefault="00B46129" w:rsidP="007041ED">
      <w:pPr>
        <w:keepNext/>
        <w:keepLines/>
        <w:spacing w:after="0" w:line="240" w:lineRule="auto"/>
        <w:jc w:val="both"/>
        <w:rPr>
          <w:rFonts w:ascii="Tahoma" w:eastAsia="Times New Roman" w:hAnsi="Tahoma" w:cs="Tahoma"/>
          <w:b/>
          <w:lang w:eastAsia="sl-SI"/>
        </w:rPr>
      </w:pPr>
    </w:p>
    <w:p w14:paraId="0D257DC8" w14:textId="77777777" w:rsidR="00B46129" w:rsidRPr="00FF0EF1" w:rsidRDefault="00B46129" w:rsidP="007041ED">
      <w:pPr>
        <w:keepNext/>
        <w:keepLines/>
        <w:spacing w:after="0" w:line="240" w:lineRule="auto"/>
        <w:jc w:val="both"/>
        <w:rPr>
          <w:rFonts w:ascii="Tahoma" w:eastAsia="Times New Roman" w:hAnsi="Tahoma" w:cs="Tahoma"/>
          <w:lang w:eastAsia="sl-SI"/>
        </w:rPr>
      </w:pPr>
      <w:r w:rsidRPr="00FF0EF1">
        <w:rPr>
          <w:rFonts w:ascii="Tahoma" w:eastAsia="Times New Roman" w:hAnsi="Tahoma" w:cs="Tahoma"/>
          <w:lang w:eastAsia="sl-SI"/>
        </w:rPr>
        <w:t xml:space="preserve">Vsi </w:t>
      </w:r>
      <w:r>
        <w:rPr>
          <w:rFonts w:ascii="Tahoma" w:eastAsia="Times New Roman" w:hAnsi="Tahoma" w:cs="Tahoma"/>
          <w:lang w:eastAsia="sl-SI"/>
        </w:rPr>
        <w:t>p</w:t>
      </w:r>
      <w:r w:rsidRPr="00FF0EF1">
        <w:rPr>
          <w:rFonts w:ascii="Tahoma" w:eastAsia="Times New Roman" w:hAnsi="Tahoma" w:cs="Tahoma"/>
          <w:lang w:eastAsia="sl-SI"/>
        </w:rPr>
        <w:t>onudniki predložijo ponudbo v slovenskem jeziku. V kolikor je originalno dokazilo napisano v tujem jeziku je potrebno ponudbi priložiti uradno preveden dokument takega originala. Stroške prevoda nosi ponudnik. Tehnična dokumentacija je lahko v angleškem oz. nemškem jeziku.</w:t>
      </w:r>
    </w:p>
    <w:p w14:paraId="72570758" w14:textId="77777777" w:rsidR="00B46129" w:rsidRPr="00FF0EF1" w:rsidRDefault="00B46129" w:rsidP="007041ED">
      <w:pPr>
        <w:keepNext/>
        <w:keepLines/>
        <w:spacing w:after="0" w:line="240" w:lineRule="auto"/>
        <w:jc w:val="both"/>
        <w:rPr>
          <w:rFonts w:ascii="Tahoma" w:eastAsia="Times New Roman" w:hAnsi="Tahoma" w:cs="Tahoma"/>
          <w:lang w:eastAsia="sl-SI"/>
        </w:rPr>
      </w:pPr>
    </w:p>
    <w:p w14:paraId="0FC1A2D3" w14:textId="77777777" w:rsidR="00B46129" w:rsidRPr="00FF0EF1" w:rsidRDefault="00B46129" w:rsidP="007041ED">
      <w:pPr>
        <w:keepNext/>
        <w:keepLines/>
        <w:spacing w:after="0" w:line="240" w:lineRule="auto"/>
        <w:jc w:val="both"/>
        <w:rPr>
          <w:rFonts w:ascii="Tahoma" w:eastAsia="Times New Roman" w:hAnsi="Tahoma" w:cs="Tahoma"/>
          <w:lang w:eastAsia="sl-SI"/>
        </w:rPr>
      </w:pPr>
      <w:r w:rsidRPr="00FF0EF1">
        <w:rPr>
          <w:rFonts w:ascii="Tahoma" w:eastAsia="Times New Roman" w:hAnsi="Tahoma" w:cs="Tahoma"/>
          <w:lang w:eastAsia="sl-SI"/>
        </w:rPr>
        <w:t>Finančni podatki morajo biti podani v evrih, na do 2 (dve) decimalni mesti natančno.</w:t>
      </w:r>
    </w:p>
    <w:p w14:paraId="129022D7" w14:textId="77777777" w:rsidR="00B46129" w:rsidRPr="00712BC8" w:rsidRDefault="00B46129" w:rsidP="007041ED">
      <w:pPr>
        <w:keepNext/>
        <w:keepLines/>
        <w:spacing w:after="0" w:line="240" w:lineRule="auto"/>
        <w:jc w:val="both"/>
        <w:rPr>
          <w:rFonts w:ascii="Tahoma" w:eastAsia="Times New Roman" w:hAnsi="Tahoma" w:cs="Tahoma"/>
          <w:b/>
          <w:lang w:eastAsia="sl-SI"/>
        </w:rPr>
      </w:pPr>
    </w:p>
    <w:p w14:paraId="4542346F" w14:textId="77777777" w:rsidR="003364C5" w:rsidRPr="00FA52EA" w:rsidRDefault="003364C5" w:rsidP="007041ED">
      <w:pPr>
        <w:keepNext/>
        <w:keepLines/>
        <w:numPr>
          <w:ilvl w:val="1"/>
          <w:numId w:val="2"/>
        </w:numPr>
        <w:spacing w:after="0" w:line="240" w:lineRule="auto"/>
        <w:jc w:val="both"/>
        <w:rPr>
          <w:rFonts w:ascii="Tahoma" w:eastAsia="Times New Roman" w:hAnsi="Tahoma" w:cs="Tahoma"/>
          <w:b/>
          <w:lang w:eastAsia="sl-SI"/>
        </w:rPr>
      </w:pPr>
      <w:r w:rsidRPr="00FA52EA">
        <w:rPr>
          <w:rFonts w:ascii="Tahoma" w:eastAsia="Times New Roman" w:hAnsi="Tahoma" w:cs="Tahoma"/>
          <w:b/>
          <w:lang w:eastAsia="sl-SI"/>
        </w:rPr>
        <w:t>Opredelitev postopka in odločitev o oddaji naročila</w:t>
      </w:r>
    </w:p>
    <w:p w14:paraId="17E26736" w14:textId="77777777" w:rsidR="003364C5" w:rsidRPr="00FA52EA" w:rsidRDefault="003364C5" w:rsidP="007041ED">
      <w:pPr>
        <w:keepNext/>
        <w:keepLines/>
        <w:spacing w:after="0" w:line="240" w:lineRule="auto"/>
        <w:jc w:val="both"/>
        <w:rPr>
          <w:rFonts w:ascii="Tahoma" w:eastAsia="Times New Roman" w:hAnsi="Tahoma" w:cs="Tahoma"/>
          <w:b/>
          <w:lang w:eastAsia="sl-SI"/>
        </w:rPr>
      </w:pPr>
    </w:p>
    <w:p w14:paraId="639E30C5" w14:textId="77777777" w:rsidR="003364C5" w:rsidRPr="00FA52EA" w:rsidRDefault="003364C5" w:rsidP="007041ED">
      <w:pPr>
        <w:keepNext/>
        <w:keepLines/>
        <w:spacing w:after="0" w:line="240" w:lineRule="auto"/>
        <w:jc w:val="both"/>
        <w:rPr>
          <w:rFonts w:ascii="Tahoma" w:eastAsia="Times New Roman" w:hAnsi="Tahoma" w:cs="Tahoma"/>
          <w:lang w:val="x-none" w:eastAsia="sl-SI"/>
        </w:rPr>
      </w:pPr>
      <w:r w:rsidRPr="00FA52EA">
        <w:rPr>
          <w:rFonts w:ascii="Tahoma" w:eastAsia="Times New Roman" w:hAnsi="Tahoma" w:cs="Tahoma"/>
          <w:lang w:eastAsia="sl-SI"/>
        </w:rPr>
        <w:t xml:space="preserve">Naročnik izvaja javno naročilo po postopku oddaje naročila male vrednosti v skladu s 47. členom ZJN-3. </w:t>
      </w:r>
      <w:r w:rsidRPr="00FA52EA">
        <w:rPr>
          <w:rFonts w:ascii="Tahoma" w:eastAsia="Times New Roman" w:hAnsi="Tahoma" w:cs="Tahoma"/>
          <w:lang w:val="x-none" w:eastAsia="sl-SI"/>
        </w:rPr>
        <w:t xml:space="preserve">Naročnik bo po </w:t>
      </w:r>
      <w:r w:rsidRPr="00FA52EA">
        <w:rPr>
          <w:rFonts w:ascii="Tahoma" w:eastAsia="Times New Roman" w:hAnsi="Tahoma" w:cs="Tahoma"/>
          <w:lang w:eastAsia="sl-SI"/>
        </w:rPr>
        <w:t>pogajanjih,</w:t>
      </w:r>
      <w:r w:rsidRPr="00FA52EA">
        <w:rPr>
          <w:rFonts w:ascii="Tahoma" w:eastAsia="Times New Roman" w:hAnsi="Tahoma" w:cs="Tahoma"/>
          <w:lang w:val="x-none" w:eastAsia="sl-SI"/>
        </w:rPr>
        <w:t xml:space="preserve"> pregledu, preveritvi</w:t>
      </w:r>
      <w:r w:rsidRPr="00FA52EA">
        <w:rPr>
          <w:rFonts w:ascii="Tahoma" w:eastAsia="Times New Roman" w:hAnsi="Tahoma" w:cs="Tahoma"/>
          <w:lang w:eastAsia="sl-SI"/>
        </w:rPr>
        <w:t xml:space="preserve"> </w:t>
      </w:r>
      <w:r w:rsidRPr="00FA52EA">
        <w:rPr>
          <w:rFonts w:ascii="Tahoma" w:eastAsia="Times New Roman" w:hAnsi="Tahoma" w:cs="Tahoma"/>
          <w:lang w:val="x-none" w:eastAsia="sl-SI"/>
        </w:rPr>
        <w:t>in ocenjevanju ponudb, izbral ponudnika z najugodnejš</w:t>
      </w:r>
      <w:r w:rsidRPr="00FA52EA">
        <w:rPr>
          <w:rFonts w:ascii="Tahoma" w:eastAsia="Times New Roman" w:hAnsi="Tahoma" w:cs="Tahoma"/>
          <w:lang w:eastAsia="sl-SI"/>
        </w:rPr>
        <w:t>o</w:t>
      </w:r>
      <w:r w:rsidRPr="00FA52EA">
        <w:rPr>
          <w:rFonts w:ascii="Tahoma" w:eastAsia="Times New Roman" w:hAnsi="Tahoma" w:cs="Tahoma"/>
          <w:lang w:val="x-none" w:eastAsia="sl-SI"/>
        </w:rPr>
        <w:t xml:space="preserve"> ponudbo</w:t>
      </w:r>
      <w:r w:rsidRPr="00FA52EA">
        <w:rPr>
          <w:rFonts w:ascii="Tahoma" w:eastAsia="Times New Roman" w:hAnsi="Tahoma" w:cs="Tahoma"/>
          <w:lang w:eastAsia="sl-SI"/>
        </w:rPr>
        <w:t xml:space="preserve"> za posamezni sklop</w:t>
      </w:r>
      <w:r w:rsidRPr="00FA52EA">
        <w:rPr>
          <w:rFonts w:ascii="Tahoma" w:eastAsia="Times New Roman" w:hAnsi="Tahoma" w:cs="Tahoma"/>
          <w:lang w:val="x-none" w:eastAsia="sl-SI"/>
        </w:rPr>
        <w:t xml:space="preserve"> glede na postavljena merila.</w:t>
      </w:r>
    </w:p>
    <w:p w14:paraId="46C1F193" w14:textId="77777777" w:rsidR="003364C5" w:rsidRPr="00FA52EA" w:rsidRDefault="003364C5" w:rsidP="007041ED">
      <w:pPr>
        <w:keepNext/>
        <w:keepLines/>
        <w:spacing w:after="0" w:line="240" w:lineRule="auto"/>
        <w:jc w:val="both"/>
        <w:rPr>
          <w:rFonts w:ascii="Tahoma" w:eastAsia="Times New Roman" w:hAnsi="Tahoma" w:cs="Tahoma"/>
          <w:lang w:eastAsia="sl-SI"/>
        </w:rPr>
      </w:pPr>
    </w:p>
    <w:p w14:paraId="195D5F7C" w14:textId="77777777" w:rsidR="003364C5" w:rsidRPr="00FA52EA" w:rsidRDefault="003364C5" w:rsidP="007041ED">
      <w:pPr>
        <w:keepNext/>
        <w:keepLines/>
        <w:spacing w:after="0" w:line="240" w:lineRule="auto"/>
        <w:jc w:val="both"/>
        <w:rPr>
          <w:rFonts w:ascii="Tahoma" w:eastAsia="Times New Roman" w:hAnsi="Tahoma" w:cs="Tahoma"/>
          <w:lang w:eastAsia="sl-SI"/>
        </w:rPr>
      </w:pPr>
      <w:r w:rsidRPr="00FA52EA">
        <w:rPr>
          <w:rFonts w:ascii="Tahoma" w:eastAsia="Times New Roman" w:hAnsi="Tahoma" w:cs="Tahoma"/>
          <w:lang w:eastAsia="sl-SI"/>
        </w:rPr>
        <w:t xml:space="preserve">Naročnik bo o vseh odločitvah v skladu s 90. členom ZJN-3 obvestil ponudnike na način, da bo podpisano odločitev iz tega člena objavil na Portalu javnih naročil. Izbrani ponudnik bo pozvan k podpisu </w:t>
      </w:r>
      <w:r>
        <w:rPr>
          <w:rFonts w:ascii="Tahoma" w:eastAsia="Times New Roman" w:hAnsi="Tahoma" w:cs="Tahoma"/>
          <w:lang w:eastAsia="sl-SI"/>
        </w:rPr>
        <w:t>pogodbe</w:t>
      </w:r>
      <w:r w:rsidRPr="00FA52EA">
        <w:rPr>
          <w:rFonts w:ascii="Tahoma" w:eastAsia="Times New Roman" w:hAnsi="Tahoma" w:cs="Tahoma"/>
          <w:lang w:eastAsia="sl-SI"/>
        </w:rPr>
        <w:t xml:space="preserve"> pisno.</w:t>
      </w:r>
    </w:p>
    <w:p w14:paraId="2E24CBAD" w14:textId="77777777" w:rsidR="003364C5" w:rsidRPr="00FA52EA" w:rsidRDefault="003364C5" w:rsidP="007041ED">
      <w:pPr>
        <w:keepNext/>
        <w:keepLines/>
        <w:spacing w:after="0" w:line="240" w:lineRule="auto"/>
        <w:jc w:val="both"/>
        <w:rPr>
          <w:rFonts w:ascii="Tahoma" w:eastAsia="Times New Roman" w:hAnsi="Tahoma" w:cs="Tahoma"/>
          <w:lang w:eastAsia="sl-SI"/>
        </w:rPr>
      </w:pPr>
    </w:p>
    <w:p w14:paraId="54A66518" w14:textId="77777777" w:rsidR="003364C5" w:rsidRPr="00FA52EA" w:rsidRDefault="003364C5" w:rsidP="007041ED">
      <w:pPr>
        <w:keepNext/>
        <w:keepLines/>
        <w:spacing w:after="0" w:line="240" w:lineRule="auto"/>
        <w:jc w:val="both"/>
        <w:rPr>
          <w:rFonts w:ascii="Tahoma" w:eastAsia="Times New Roman" w:hAnsi="Tahoma" w:cs="Tahoma"/>
          <w:i/>
          <w:u w:val="single"/>
          <w:lang w:eastAsia="sl-SI"/>
        </w:rPr>
      </w:pPr>
      <w:r w:rsidRPr="00FA52EA">
        <w:rPr>
          <w:rFonts w:ascii="Tahoma" w:eastAsia="Times New Roman" w:hAnsi="Tahoma" w:cs="Tahoma"/>
          <w:i/>
          <w:u w:val="single"/>
          <w:lang w:eastAsia="sl-SI"/>
        </w:rPr>
        <w:t>Ponudnik se lahko prijavi na prejem obvestila o objavi odločitve o oddaji javnega naročila na način, da na Portalu javnih naročil (kjer je objavljeno predmetno obvestilo o javnem naročilu) izbere ikono »Obvesti o odločitvi o javnem naročilu«. Ne glede na navedeno, se v skladu z ZJN-3 odločitev o oddaji javnega naročila šteje za vročeno z dnem objave na Portalu javnih naročil.</w:t>
      </w:r>
    </w:p>
    <w:p w14:paraId="0E811ADF" w14:textId="77777777" w:rsidR="003364C5" w:rsidRPr="00FA52EA" w:rsidRDefault="003364C5" w:rsidP="007041ED">
      <w:pPr>
        <w:keepNext/>
        <w:keepLines/>
        <w:spacing w:after="0" w:line="240" w:lineRule="auto"/>
        <w:jc w:val="both"/>
        <w:rPr>
          <w:rFonts w:ascii="Tahoma" w:eastAsia="Times New Roman" w:hAnsi="Tahoma" w:cs="Tahoma"/>
          <w:b/>
          <w:lang w:eastAsia="sl-SI"/>
        </w:rPr>
      </w:pPr>
    </w:p>
    <w:p w14:paraId="09F085A0" w14:textId="77777777" w:rsidR="003364C5" w:rsidRPr="00FA52EA" w:rsidRDefault="003364C5" w:rsidP="007041ED">
      <w:pPr>
        <w:keepNext/>
        <w:keepLines/>
        <w:numPr>
          <w:ilvl w:val="1"/>
          <w:numId w:val="2"/>
        </w:numPr>
        <w:spacing w:after="0" w:line="240" w:lineRule="auto"/>
        <w:jc w:val="both"/>
        <w:rPr>
          <w:rFonts w:ascii="Tahoma" w:eastAsia="Times New Roman" w:hAnsi="Tahoma" w:cs="Tahoma"/>
          <w:b/>
          <w:lang w:eastAsia="sl-SI"/>
        </w:rPr>
      </w:pPr>
      <w:r w:rsidRPr="00FA52EA">
        <w:rPr>
          <w:rFonts w:ascii="Tahoma" w:eastAsia="Times New Roman" w:hAnsi="Tahoma" w:cs="Tahoma"/>
          <w:b/>
          <w:lang w:eastAsia="sl-SI"/>
        </w:rPr>
        <w:t>Dodatna pojasnila ponudnikom</w:t>
      </w:r>
    </w:p>
    <w:p w14:paraId="6B430FD5" w14:textId="77777777" w:rsidR="003364C5" w:rsidRPr="00FA52EA" w:rsidRDefault="003364C5" w:rsidP="007041ED">
      <w:pPr>
        <w:keepNext/>
        <w:keepLines/>
        <w:spacing w:after="0" w:line="240" w:lineRule="auto"/>
        <w:jc w:val="both"/>
        <w:rPr>
          <w:rFonts w:ascii="Tahoma" w:eastAsia="Times New Roman" w:hAnsi="Tahoma" w:cs="Tahoma"/>
          <w:lang w:eastAsia="sl-SI"/>
        </w:rPr>
      </w:pPr>
    </w:p>
    <w:p w14:paraId="06C34DE0" w14:textId="59DF1830" w:rsidR="003364C5" w:rsidRPr="00FA52EA" w:rsidRDefault="003364C5" w:rsidP="007041ED">
      <w:pPr>
        <w:keepNext/>
        <w:keepLines/>
        <w:spacing w:after="0" w:line="240" w:lineRule="auto"/>
        <w:jc w:val="both"/>
        <w:rPr>
          <w:rFonts w:ascii="Tahoma" w:eastAsia="Times New Roman" w:hAnsi="Tahoma" w:cs="Tahoma"/>
          <w:lang w:eastAsia="sl-SI"/>
        </w:rPr>
      </w:pPr>
      <w:r w:rsidRPr="00FA52EA">
        <w:rPr>
          <w:rFonts w:ascii="Tahoma" w:eastAsia="Times New Roman" w:hAnsi="Tahoma" w:cs="Tahoma"/>
          <w:lang w:eastAsia="sl-SI"/>
        </w:rPr>
        <w:t xml:space="preserve">Dodatna pojasnila o razpisni dokumentaciji ali vprašanja lahko zainteresirani ponudniki zahtevajo preko </w:t>
      </w:r>
      <w:r w:rsidRPr="00FA52EA">
        <w:rPr>
          <w:rFonts w:ascii="Tahoma" w:eastAsia="Times New Roman" w:hAnsi="Tahoma" w:cs="Tahoma"/>
          <w:b/>
          <w:lang w:eastAsia="sl-SI"/>
        </w:rPr>
        <w:t>Portala javnih naročil</w:t>
      </w:r>
      <w:r w:rsidRPr="00FA52EA">
        <w:rPr>
          <w:rFonts w:ascii="Tahoma" w:eastAsia="Times New Roman" w:hAnsi="Tahoma" w:cs="Tahoma"/>
          <w:lang w:eastAsia="sl-SI"/>
        </w:rPr>
        <w:t xml:space="preserve">, vendar najkasneje do </w:t>
      </w:r>
      <w:r w:rsidR="00F200C8">
        <w:rPr>
          <w:rFonts w:ascii="Tahoma" w:eastAsia="Times New Roman" w:hAnsi="Tahoma" w:cs="Tahoma"/>
          <w:b/>
          <w:bCs/>
          <w:lang w:eastAsia="sl-SI"/>
        </w:rPr>
        <w:t>7</w:t>
      </w:r>
      <w:r>
        <w:rPr>
          <w:rFonts w:ascii="Tahoma" w:eastAsia="Times New Roman" w:hAnsi="Tahoma" w:cs="Tahoma"/>
          <w:b/>
          <w:bCs/>
          <w:lang w:eastAsia="sl-SI"/>
        </w:rPr>
        <w:t>.</w:t>
      </w:r>
      <w:r w:rsidRPr="00FA52EA">
        <w:rPr>
          <w:rFonts w:ascii="Tahoma" w:eastAsia="Times New Roman" w:hAnsi="Tahoma" w:cs="Tahoma"/>
          <w:b/>
          <w:bCs/>
          <w:lang w:eastAsia="sl-SI"/>
        </w:rPr>
        <w:t xml:space="preserve"> </w:t>
      </w:r>
      <w:r w:rsidR="00F200C8">
        <w:rPr>
          <w:rFonts w:ascii="Tahoma" w:eastAsia="Times New Roman" w:hAnsi="Tahoma" w:cs="Tahoma"/>
          <w:b/>
          <w:bCs/>
          <w:lang w:eastAsia="sl-SI"/>
        </w:rPr>
        <w:t>4</w:t>
      </w:r>
      <w:r w:rsidRPr="00FA52EA">
        <w:rPr>
          <w:rFonts w:ascii="Tahoma" w:eastAsia="Times New Roman" w:hAnsi="Tahoma" w:cs="Tahoma"/>
          <w:b/>
          <w:bCs/>
          <w:lang w:eastAsia="sl-SI"/>
        </w:rPr>
        <w:t>. 202</w:t>
      </w:r>
      <w:r>
        <w:rPr>
          <w:rFonts w:ascii="Tahoma" w:eastAsia="Times New Roman" w:hAnsi="Tahoma" w:cs="Tahoma"/>
          <w:b/>
          <w:bCs/>
          <w:lang w:eastAsia="sl-SI"/>
        </w:rPr>
        <w:t>1</w:t>
      </w:r>
      <w:r w:rsidRPr="00FA52EA">
        <w:rPr>
          <w:rFonts w:ascii="Tahoma" w:eastAsia="Times New Roman" w:hAnsi="Tahoma" w:cs="Tahoma"/>
          <w:b/>
          <w:bCs/>
          <w:lang w:eastAsia="sl-SI"/>
        </w:rPr>
        <w:t xml:space="preserve"> do 10:00</w:t>
      </w:r>
      <w:r w:rsidRPr="00FA52EA">
        <w:rPr>
          <w:rFonts w:ascii="Tahoma" w:eastAsia="Times New Roman" w:hAnsi="Tahoma" w:cs="Tahoma"/>
          <w:lang w:eastAsia="sl-SI"/>
        </w:rPr>
        <w:t>. Odgovori oz. pojasnila bodo objavljeni na spletnem naslovu naročnika in podjetja JAVNI HOLDING Ljubljana, d.o.o. (</w:t>
      </w:r>
      <w:hyperlink r:id="rId8" w:history="1">
        <w:r w:rsidRPr="00FA52EA">
          <w:rPr>
            <w:rStyle w:val="Hiperpovezava"/>
            <w:rFonts w:ascii="Tahoma" w:eastAsia="Times New Roman" w:hAnsi="Tahoma" w:cs="Tahoma"/>
            <w:lang w:eastAsia="sl-SI"/>
          </w:rPr>
          <w:t>http://www.jhl.si/javna-narocila-iz-podjetij</w:t>
        </w:r>
      </w:hyperlink>
      <w:r w:rsidRPr="00FA52EA">
        <w:rPr>
          <w:rFonts w:ascii="Tahoma" w:eastAsia="Times New Roman" w:hAnsi="Tahoma" w:cs="Tahoma"/>
          <w:lang w:eastAsia="sl-SI"/>
        </w:rPr>
        <w:t xml:space="preserve">) na mestu, kjer je objavljena razpisna dokumentacija ter na Portalu javnih naročil, najkasneje </w:t>
      </w:r>
      <w:r>
        <w:rPr>
          <w:rFonts w:ascii="Tahoma" w:eastAsia="Times New Roman" w:hAnsi="Tahoma" w:cs="Tahoma"/>
          <w:lang w:eastAsia="sl-SI"/>
        </w:rPr>
        <w:t>en (1</w:t>
      </w:r>
      <w:r w:rsidRPr="00FA52EA">
        <w:rPr>
          <w:rFonts w:ascii="Tahoma" w:eastAsia="Times New Roman" w:hAnsi="Tahoma" w:cs="Tahoma"/>
          <w:lang w:eastAsia="sl-SI"/>
        </w:rPr>
        <w:t>) d</w:t>
      </w:r>
      <w:r>
        <w:rPr>
          <w:rFonts w:ascii="Tahoma" w:eastAsia="Times New Roman" w:hAnsi="Tahoma" w:cs="Tahoma"/>
          <w:lang w:eastAsia="sl-SI"/>
        </w:rPr>
        <w:t>an</w:t>
      </w:r>
      <w:r w:rsidRPr="00FA52EA">
        <w:rPr>
          <w:rFonts w:ascii="Tahoma" w:eastAsia="Times New Roman" w:hAnsi="Tahoma" w:cs="Tahoma"/>
          <w:lang w:eastAsia="sl-SI"/>
        </w:rPr>
        <w:t xml:space="preserve"> pred rokom za oddajo ponudbe, pod pogojem, da bo zahteva posredovana pravočasno. Na drugače posredovane zahteve za dodatna pojasnila ali vprašanja naročnik ni dolžan odgovoriti.</w:t>
      </w:r>
    </w:p>
    <w:p w14:paraId="0D8F48A5" w14:textId="77777777" w:rsidR="003364C5" w:rsidRPr="00FA52EA" w:rsidRDefault="003364C5" w:rsidP="007041ED">
      <w:pPr>
        <w:keepNext/>
        <w:keepLines/>
        <w:spacing w:after="0" w:line="240" w:lineRule="auto"/>
        <w:jc w:val="both"/>
        <w:rPr>
          <w:rFonts w:ascii="Tahoma" w:eastAsia="Times New Roman" w:hAnsi="Tahoma" w:cs="Tahoma"/>
          <w:lang w:eastAsia="sl-SI"/>
        </w:rPr>
      </w:pPr>
    </w:p>
    <w:p w14:paraId="4CE2933E" w14:textId="77777777" w:rsidR="003364C5" w:rsidRPr="00FA52EA" w:rsidRDefault="003364C5" w:rsidP="007041ED">
      <w:pPr>
        <w:keepNext/>
        <w:keepLines/>
        <w:numPr>
          <w:ilvl w:val="1"/>
          <w:numId w:val="2"/>
        </w:numPr>
        <w:spacing w:after="0" w:line="240" w:lineRule="auto"/>
        <w:jc w:val="both"/>
        <w:rPr>
          <w:rFonts w:ascii="Tahoma" w:eastAsia="Times New Roman" w:hAnsi="Tahoma" w:cs="Tahoma"/>
          <w:b/>
          <w:lang w:eastAsia="sl-SI"/>
        </w:rPr>
      </w:pPr>
      <w:r w:rsidRPr="00FA52EA">
        <w:rPr>
          <w:rFonts w:ascii="Tahoma" w:eastAsia="Times New Roman" w:hAnsi="Tahoma" w:cs="Tahoma"/>
          <w:b/>
          <w:lang w:eastAsia="sl-SI"/>
        </w:rPr>
        <w:t>Predložitev ponudbe</w:t>
      </w:r>
    </w:p>
    <w:p w14:paraId="2B379F4C" w14:textId="77777777" w:rsidR="003364C5" w:rsidRPr="00FA52EA" w:rsidRDefault="003364C5" w:rsidP="007041ED">
      <w:pPr>
        <w:keepNext/>
        <w:keepLines/>
        <w:spacing w:after="0" w:line="240" w:lineRule="auto"/>
        <w:jc w:val="both"/>
        <w:rPr>
          <w:rFonts w:ascii="Tahoma" w:eastAsia="Times New Roman" w:hAnsi="Tahoma" w:cs="Tahoma"/>
          <w:b/>
          <w:lang w:eastAsia="sl-SI"/>
        </w:rPr>
      </w:pPr>
    </w:p>
    <w:p w14:paraId="0FE6DE0F" w14:textId="1C1F7804" w:rsidR="003364C5" w:rsidRPr="00FA52EA" w:rsidRDefault="003364C5" w:rsidP="007041ED">
      <w:pPr>
        <w:keepNext/>
        <w:keepLines/>
        <w:spacing w:after="0" w:line="240" w:lineRule="auto"/>
        <w:jc w:val="both"/>
        <w:rPr>
          <w:rFonts w:ascii="Tahoma" w:eastAsia="Times New Roman" w:hAnsi="Tahoma" w:cs="Tahoma"/>
          <w:lang w:eastAsia="sl-SI"/>
        </w:rPr>
      </w:pPr>
      <w:r w:rsidRPr="00FA52EA">
        <w:rPr>
          <w:rFonts w:ascii="Tahoma" w:eastAsia="Times New Roman" w:hAnsi="Tahoma" w:cs="Tahoma"/>
          <w:lang w:val="x-none" w:eastAsia="sl-SI"/>
        </w:rPr>
        <w:t xml:space="preserve">Ponudnik nosi vse stroške priprave in predložitve ponudbe. </w:t>
      </w:r>
      <w:r w:rsidRPr="00FA52EA">
        <w:rPr>
          <w:rFonts w:ascii="Tahoma" w:eastAsia="Times New Roman" w:hAnsi="Tahoma" w:cs="Tahoma"/>
          <w:lang w:eastAsia="sl-SI"/>
        </w:rPr>
        <w:t xml:space="preserve">Rok za predložitev ponudb je najkasneje do </w:t>
      </w:r>
      <w:r w:rsidR="00F200C8">
        <w:rPr>
          <w:rFonts w:ascii="Tahoma" w:eastAsia="Times New Roman" w:hAnsi="Tahoma" w:cs="Tahoma"/>
          <w:b/>
          <w:bCs/>
          <w:lang w:eastAsia="sl-SI"/>
        </w:rPr>
        <w:t>12</w:t>
      </w:r>
      <w:r>
        <w:rPr>
          <w:rFonts w:ascii="Tahoma" w:eastAsia="Times New Roman" w:hAnsi="Tahoma" w:cs="Tahoma"/>
          <w:b/>
          <w:bCs/>
          <w:lang w:eastAsia="sl-SI"/>
        </w:rPr>
        <w:t>.</w:t>
      </w:r>
      <w:r w:rsidRPr="00FA52EA">
        <w:rPr>
          <w:rFonts w:ascii="Tahoma" w:eastAsia="Times New Roman" w:hAnsi="Tahoma" w:cs="Tahoma"/>
          <w:b/>
          <w:bCs/>
          <w:lang w:eastAsia="sl-SI"/>
        </w:rPr>
        <w:t xml:space="preserve"> </w:t>
      </w:r>
      <w:r w:rsidR="00F200C8">
        <w:rPr>
          <w:rFonts w:ascii="Tahoma" w:eastAsia="Times New Roman" w:hAnsi="Tahoma" w:cs="Tahoma"/>
          <w:b/>
          <w:bCs/>
          <w:lang w:eastAsia="sl-SI"/>
        </w:rPr>
        <w:t>4</w:t>
      </w:r>
      <w:r w:rsidRPr="00FA52EA">
        <w:rPr>
          <w:rFonts w:ascii="Tahoma" w:eastAsia="Times New Roman" w:hAnsi="Tahoma" w:cs="Tahoma"/>
          <w:b/>
          <w:bCs/>
          <w:lang w:eastAsia="sl-SI"/>
        </w:rPr>
        <w:t>. 202</w:t>
      </w:r>
      <w:r>
        <w:rPr>
          <w:rFonts w:ascii="Tahoma" w:eastAsia="Times New Roman" w:hAnsi="Tahoma" w:cs="Tahoma"/>
          <w:b/>
          <w:bCs/>
          <w:lang w:eastAsia="sl-SI"/>
        </w:rPr>
        <w:t>1</w:t>
      </w:r>
      <w:r w:rsidRPr="00FA52EA">
        <w:rPr>
          <w:rFonts w:ascii="Tahoma" w:eastAsia="Times New Roman" w:hAnsi="Tahoma" w:cs="Tahoma"/>
          <w:b/>
          <w:bCs/>
          <w:lang w:eastAsia="sl-SI"/>
        </w:rPr>
        <w:t xml:space="preserve"> </w:t>
      </w:r>
      <w:r w:rsidRPr="00FA52EA">
        <w:rPr>
          <w:rFonts w:ascii="Tahoma" w:eastAsia="Times New Roman" w:hAnsi="Tahoma" w:cs="Tahoma"/>
          <w:lang w:eastAsia="sl-SI"/>
        </w:rPr>
        <w:t xml:space="preserve">do </w:t>
      </w:r>
      <w:r w:rsidRPr="00FA52EA">
        <w:rPr>
          <w:rFonts w:ascii="Tahoma" w:eastAsia="Times New Roman" w:hAnsi="Tahoma" w:cs="Tahoma"/>
          <w:b/>
          <w:lang w:eastAsia="sl-SI"/>
        </w:rPr>
        <w:t>10.00 ure</w:t>
      </w:r>
      <w:r w:rsidRPr="00FA52EA">
        <w:rPr>
          <w:rFonts w:ascii="Tahoma" w:eastAsia="Times New Roman" w:hAnsi="Tahoma" w:cs="Tahoma"/>
          <w:lang w:eastAsia="sl-SI"/>
        </w:rPr>
        <w:t>.</w:t>
      </w:r>
    </w:p>
    <w:p w14:paraId="26E1A8D0" w14:textId="77777777" w:rsidR="003364C5" w:rsidRPr="00FA52EA" w:rsidRDefault="003364C5" w:rsidP="007041ED">
      <w:pPr>
        <w:keepNext/>
        <w:keepLines/>
        <w:spacing w:after="0" w:line="240" w:lineRule="auto"/>
        <w:jc w:val="both"/>
        <w:rPr>
          <w:rFonts w:ascii="Tahoma" w:eastAsia="Times New Roman" w:hAnsi="Tahoma" w:cs="Tahoma"/>
          <w:lang w:eastAsia="sl-SI"/>
        </w:rPr>
      </w:pPr>
    </w:p>
    <w:p w14:paraId="3A15F25A" w14:textId="0CCB0682" w:rsidR="003364C5" w:rsidRPr="00FA52EA" w:rsidRDefault="003364C5" w:rsidP="007041ED">
      <w:pPr>
        <w:keepNext/>
        <w:keepLines/>
        <w:spacing w:after="0" w:line="240" w:lineRule="auto"/>
        <w:jc w:val="both"/>
        <w:rPr>
          <w:rFonts w:ascii="Tahoma" w:eastAsia="Times New Roman" w:hAnsi="Tahoma" w:cs="Tahoma"/>
          <w:lang w:eastAsia="sl-SI"/>
        </w:rPr>
      </w:pPr>
      <w:r w:rsidRPr="00FA52EA">
        <w:rPr>
          <w:rFonts w:ascii="Tahoma" w:eastAsia="Times New Roman" w:hAnsi="Tahoma" w:cs="Tahoma"/>
          <w:lang w:val="x-none" w:eastAsia="sl-SI"/>
        </w:rPr>
        <w:t xml:space="preserve">Ponudniki morajo ponudbe predložiti v informacijski sistem e-JN na spletnem naslovu </w:t>
      </w:r>
      <w:hyperlink r:id="rId9" w:history="1">
        <w:r w:rsidRPr="00FA52EA">
          <w:rPr>
            <w:rStyle w:val="Hiperpovezava"/>
            <w:rFonts w:ascii="Tahoma" w:eastAsia="Times New Roman" w:hAnsi="Tahoma" w:cs="Tahoma"/>
            <w:lang w:val="x-none" w:eastAsia="sl-SI"/>
          </w:rPr>
          <w:t>https://ejn.gov.si/eJN2</w:t>
        </w:r>
      </w:hyperlink>
      <w:r w:rsidRPr="00FA52EA">
        <w:rPr>
          <w:rFonts w:ascii="Tahoma" w:eastAsia="Times New Roman" w:hAnsi="Tahoma" w:cs="Tahoma"/>
          <w:lang w:eastAsia="sl-SI"/>
        </w:rPr>
        <w:t xml:space="preserve">, v skladu </w:t>
      </w:r>
      <w:r w:rsidRPr="00FA52EA">
        <w:rPr>
          <w:rFonts w:ascii="Tahoma" w:eastAsia="Times New Roman" w:hAnsi="Tahoma" w:cs="Tahoma"/>
          <w:u w:val="single"/>
          <w:lang w:eastAsia="sl-SI"/>
        </w:rPr>
        <w:t xml:space="preserve">s </w:t>
      </w:r>
      <w:r w:rsidRPr="00FA52EA">
        <w:rPr>
          <w:rFonts w:ascii="Tahoma" w:eastAsia="Times New Roman" w:hAnsi="Tahoma" w:cs="Tahoma"/>
          <w:b/>
          <w:u w:val="single"/>
          <w:lang w:eastAsia="sl-SI"/>
        </w:rPr>
        <w:t xml:space="preserve">poglavjem </w:t>
      </w:r>
      <w:r w:rsidR="00CD7C99">
        <w:rPr>
          <w:rFonts w:ascii="Tahoma" w:eastAsia="Times New Roman" w:hAnsi="Tahoma" w:cs="Tahoma"/>
          <w:b/>
          <w:u w:val="single"/>
          <w:lang w:eastAsia="sl-SI"/>
        </w:rPr>
        <w:t>6</w:t>
      </w:r>
      <w:r w:rsidRPr="00FA52EA">
        <w:rPr>
          <w:rFonts w:ascii="Tahoma" w:eastAsia="Times New Roman" w:hAnsi="Tahoma" w:cs="Tahoma"/>
          <w:u w:val="single"/>
          <w:lang w:eastAsia="sl-SI"/>
        </w:rPr>
        <w:t xml:space="preserve"> te razpisne dokumentacije</w:t>
      </w:r>
      <w:r w:rsidRPr="00FA52EA">
        <w:rPr>
          <w:rFonts w:ascii="Tahoma" w:eastAsia="Times New Roman" w:hAnsi="Tahoma" w:cs="Tahoma"/>
          <w:lang w:eastAsia="sl-SI"/>
        </w:rPr>
        <w:t>.</w:t>
      </w:r>
    </w:p>
    <w:p w14:paraId="76FF48C6" w14:textId="77777777" w:rsidR="003364C5" w:rsidRPr="00FA52EA" w:rsidRDefault="003364C5" w:rsidP="007041ED">
      <w:pPr>
        <w:keepNext/>
        <w:keepLines/>
        <w:spacing w:after="0" w:line="240" w:lineRule="auto"/>
        <w:jc w:val="both"/>
        <w:rPr>
          <w:rFonts w:ascii="Tahoma" w:eastAsia="Times New Roman" w:hAnsi="Tahoma" w:cs="Tahoma"/>
          <w:lang w:val="x-none" w:eastAsia="sl-SI"/>
        </w:rPr>
      </w:pPr>
    </w:p>
    <w:p w14:paraId="3A97CB37" w14:textId="77777777" w:rsidR="003364C5" w:rsidRPr="00FA52EA" w:rsidRDefault="003364C5" w:rsidP="007041ED">
      <w:pPr>
        <w:keepNext/>
        <w:keepLines/>
        <w:numPr>
          <w:ilvl w:val="1"/>
          <w:numId w:val="2"/>
        </w:numPr>
        <w:spacing w:after="0" w:line="240" w:lineRule="auto"/>
        <w:jc w:val="both"/>
        <w:rPr>
          <w:rFonts w:ascii="Tahoma" w:eastAsia="Times New Roman" w:hAnsi="Tahoma" w:cs="Tahoma"/>
          <w:b/>
          <w:lang w:eastAsia="sl-SI"/>
        </w:rPr>
      </w:pPr>
      <w:bookmarkStart w:id="8" w:name="_Toc116720500"/>
      <w:bookmarkStart w:id="9" w:name="_Toc116720564"/>
      <w:bookmarkStart w:id="10" w:name="_Toc116783473"/>
      <w:bookmarkStart w:id="11" w:name="_Toc116792907"/>
      <w:bookmarkStart w:id="12" w:name="_Toc136417479"/>
      <w:r w:rsidRPr="00FA52EA">
        <w:rPr>
          <w:rFonts w:ascii="Tahoma" w:eastAsia="Times New Roman" w:hAnsi="Tahoma" w:cs="Tahoma"/>
          <w:b/>
          <w:lang w:eastAsia="sl-SI"/>
        </w:rPr>
        <w:t>Odpiranje ponudb</w:t>
      </w:r>
      <w:bookmarkEnd w:id="8"/>
      <w:bookmarkEnd w:id="9"/>
      <w:bookmarkEnd w:id="10"/>
      <w:bookmarkEnd w:id="11"/>
      <w:bookmarkEnd w:id="12"/>
    </w:p>
    <w:p w14:paraId="6C5BDD69" w14:textId="77777777" w:rsidR="003364C5" w:rsidRPr="00FA52EA" w:rsidRDefault="003364C5" w:rsidP="007041ED">
      <w:pPr>
        <w:keepNext/>
        <w:keepLines/>
        <w:spacing w:after="0" w:line="240" w:lineRule="auto"/>
        <w:jc w:val="both"/>
        <w:rPr>
          <w:rFonts w:ascii="Tahoma" w:eastAsia="Times New Roman" w:hAnsi="Tahoma" w:cs="Tahoma"/>
          <w:b/>
          <w:lang w:eastAsia="sl-SI"/>
        </w:rPr>
      </w:pPr>
    </w:p>
    <w:p w14:paraId="1B49FC95" w14:textId="5B944625" w:rsidR="003364C5" w:rsidRPr="00FA52EA" w:rsidRDefault="003364C5" w:rsidP="007041ED">
      <w:pPr>
        <w:keepNext/>
        <w:keepLines/>
        <w:spacing w:after="0" w:line="240" w:lineRule="auto"/>
        <w:jc w:val="both"/>
        <w:rPr>
          <w:rFonts w:ascii="Tahoma" w:eastAsia="Times New Roman" w:hAnsi="Tahoma" w:cs="Tahoma"/>
          <w:lang w:eastAsia="sl-SI"/>
        </w:rPr>
      </w:pPr>
      <w:r w:rsidRPr="00FA52EA">
        <w:rPr>
          <w:rFonts w:ascii="Tahoma" w:eastAsia="Times New Roman" w:hAnsi="Tahoma" w:cs="Tahoma"/>
          <w:lang w:eastAsia="sl-SI"/>
        </w:rPr>
        <w:t xml:space="preserve">Odpiranje ponudb bo potekalo avtomatično v informacijskem sistemu e-JN dne </w:t>
      </w:r>
      <w:r w:rsidR="00F200C8">
        <w:rPr>
          <w:rFonts w:ascii="Tahoma" w:eastAsia="Times New Roman" w:hAnsi="Tahoma" w:cs="Tahoma"/>
          <w:b/>
          <w:bCs/>
          <w:lang w:eastAsia="sl-SI"/>
        </w:rPr>
        <w:t>12</w:t>
      </w:r>
      <w:r>
        <w:rPr>
          <w:rFonts w:ascii="Tahoma" w:eastAsia="Times New Roman" w:hAnsi="Tahoma" w:cs="Tahoma"/>
          <w:b/>
          <w:bCs/>
          <w:lang w:eastAsia="sl-SI"/>
        </w:rPr>
        <w:t>.</w:t>
      </w:r>
      <w:r w:rsidRPr="00FA52EA">
        <w:rPr>
          <w:rFonts w:ascii="Tahoma" w:eastAsia="Times New Roman" w:hAnsi="Tahoma" w:cs="Tahoma"/>
          <w:b/>
          <w:bCs/>
          <w:lang w:eastAsia="sl-SI"/>
        </w:rPr>
        <w:t xml:space="preserve"> </w:t>
      </w:r>
      <w:r w:rsidR="00F200C8">
        <w:rPr>
          <w:rFonts w:ascii="Tahoma" w:eastAsia="Times New Roman" w:hAnsi="Tahoma" w:cs="Tahoma"/>
          <w:b/>
          <w:bCs/>
          <w:lang w:eastAsia="sl-SI"/>
        </w:rPr>
        <w:t>4</w:t>
      </w:r>
      <w:r w:rsidRPr="00FA52EA">
        <w:rPr>
          <w:rFonts w:ascii="Tahoma" w:eastAsia="Times New Roman" w:hAnsi="Tahoma" w:cs="Tahoma"/>
          <w:b/>
          <w:bCs/>
          <w:lang w:eastAsia="sl-SI"/>
        </w:rPr>
        <w:t>. 202</w:t>
      </w:r>
      <w:r>
        <w:rPr>
          <w:rFonts w:ascii="Tahoma" w:eastAsia="Times New Roman" w:hAnsi="Tahoma" w:cs="Tahoma"/>
          <w:b/>
          <w:bCs/>
          <w:lang w:eastAsia="sl-SI"/>
        </w:rPr>
        <w:t>1</w:t>
      </w:r>
      <w:r w:rsidRPr="00FA52EA">
        <w:rPr>
          <w:rFonts w:ascii="Tahoma" w:eastAsia="Times New Roman" w:hAnsi="Tahoma" w:cs="Tahoma"/>
          <w:b/>
          <w:bCs/>
          <w:lang w:eastAsia="sl-SI"/>
        </w:rPr>
        <w:t xml:space="preserve"> </w:t>
      </w:r>
      <w:r w:rsidRPr="00FA52EA">
        <w:rPr>
          <w:rFonts w:ascii="Tahoma" w:eastAsia="Times New Roman" w:hAnsi="Tahoma" w:cs="Tahoma"/>
          <w:lang w:eastAsia="sl-SI"/>
        </w:rPr>
        <w:t xml:space="preserve">in se bo začelo </w:t>
      </w:r>
      <w:r w:rsidRPr="00FA52EA">
        <w:rPr>
          <w:rFonts w:ascii="Tahoma" w:eastAsia="Times New Roman" w:hAnsi="Tahoma" w:cs="Tahoma"/>
          <w:b/>
          <w:lang w:eastAsia="sl-SI"/>
        </w:rPr>
        <w:t>ob 10.15 uri</w:t>
      </w:r>
      <w:r w:rsidRPr="00FA52EA">
        <w:rPr>
          <w:rFonts w:ascii="Tahoma" w:eastAsia="Times New Roman" w:hAnsi="Tahoma" w:cs="Tahoma"/>
          <w:lang w:eastAsia="sl-SI"/>
        </w:rPr>
        <w:t xml:space="preserve"> na spletnem naslovu </w:t>
      </w:r>
      <w:hyperlink r:id="rId10" w:history="1">
        <w:r w:rsidRPr="00FA52EA">
          <w:rPr>
            <w:rStyle w:val="Hiperpovezava"/>
            <w:rFonts w:ascii="Tahoma" w:eastAsia="Times New Roman" w:hAnsi="Tahoma" w:cs="Tahoma"/>
            <w:lang w:eastAsia="sl-SI"/>
          </w:rPr>
          <w:t>https://ejn.gov.si/eJN2</w:t>
        </w:r>
      </w:hyperlink>
      <w:r w:rsidRPr="00FA52EA">
        <w:rPr>
          <w:rFonts w:ascii="Tahoma" w:eastAsia="Times New Roman" w:hAnsi="Tahoma" w:cs="Tahoma"/>
          <w:lang w:eastAsia="sl-SI"/>
        </w:rPr>
        <w:t xml:space="preserve">. </w:t>
      </w:r>
    </w:p>
    <w:p w14:paraId="006BA84A" w14:textId="77777777" w:rsidR="003364C5" w:rsidRPr="00FA52EA" w:rsidRDefault="003364C5" w:rsidP="007041ED">
      <w:pPr>
        <w:keepNext/>
        <w:keepLines/>
        <w:spacing w:after="0" w:line="240" w:lineRule="auto"/>
        <w:jc w:val="both"/>
        <w:rPr>
          <w:rFonts w:ascii="Tahoma" w:eastAsia="Times New Roman" w:hAnsi="Tahoma" w:cs="Tahoma"/>
          <w:lang w:eastAsia="sl-SI"/>
        </w:rPr>
      </w:pPr>
    </w:p>
    <w:p w14:paraId="3D23CF49" w14:textId="77777777" w:rsidR="003364C5" w:rsidRPr="00FA52EA" w:rsidRDefault="003364C5" w:rsidP="007041ED">
      <w:pPr>
        <w:keepNext/>
        <w:keepLines/>
        <w:spacing w:after="0" w:line="240" w:lineRule="auto"/>
        <w:jc w:val="both"/>
        <w:rPr>
          <w:rFonts w:ascii="Tahoma" w:eastAsia="Times New Roman" w:hAnsi="Tahoma" w:cs="Tahoma"/>
          <w:lang w:eastAsia="sl-SI"/>
        </w:rPr>
      </w:pPr>
      <w:r w:rsidRPr="00FA52EA">
        <w:rPr>
          <w:rFonts w:ascii="Tahoma" w:eastAsia="Times New Roman" w:hAnsi="Tahoma" w:cs="Tahoma"/>
          <w:lang w:eastAsia="sl-SI"/>
        </w:rPr>
        <w:t xml:space="preserve">Odpiranje poteka tako, da informacijski sistem e-JN samodejno ob uri, ki je določena za javno odpiranje ponudb, prikaže podatke o ponudniku, o variantah, če so bile zahtevane oziroma dovoljene, ter omogoči dostop do .pdf dokumenta, ki ga ponudnik naloži v sistem e-JN pod razdelek »Predračun«. Ti podatki oziroma dokumenti so vidni do zaključka postopka oddaje tega naročila. </w:t>
      </w:r>
    </w:p>
    <w:p w14:paraId="21D40A66" w14:textId="77777777" w:rsidR="003364C5" w:rsidRPr="00FA52EA" w:rsidRDefault="003364C5" w:rsidP="007041ED">
      <w:pPr>
        <w:keepNext/>
        <w:keepLines/>
        <w:spacing w:after="0" w:line="240" w:lineRule="auto"/>
        <w:jc w:val="both"/>
        <w:rPr>
          <w:rFonts w:ascii="Tahoma" w:eastAsia="Times New Roman" w:hAnsi="Tahoma" w:cs="Tahoma"/>
          <w:lang w:eastAsia="sl-SI"/>
        </w:rPr>
      </w:pPr>
    </w:p>
    <w:p w14:paraId="5E9FB90E" w14:textId="77777777" w:rsidR="003364C5" w:rsidRPr="00FA52EA" w:rsidRDefault="003364C5" w:rsidP="007041ED">
      <w:pPr>
        <w:keepNext/>
        <w:keepLines/>
        <w:numPr>
          <w:ilvl w:val="1"/>
          <w:numId w:val="2"/>
        </w:numPr>
        <w:spacing w:after="0" w:line="240" w:lineRule="auto"/>
        <w:jc w:val="both"/>
        <w:rPr>
          <w:rFonts w:ascii="Tahoma" w:eastAsia="Times New Roman" w:hAnsi="Tahoma" w:cs="Tahoma"/>
          <w:b/>
          <w:lang w:eastAsia="sl-SI"/>
        </w:rPr>
      </w:pPr>
      <w:r w:rsidRPr="00FA52EA">
        <w:rPr>
          <w:rFonts w:ascii="Tahoma" w:eastAsia="Times New Roman" w:hAnsi="Tahoma" w:cs="Tahoma"/>
          <w:b/>
          <w:lang w:eastAsia="sl-SI"/>
        </w:rPr>
        <w:t>Pogajanja</w:t>
      </w:r>
    </w:p>
    <w:p w14:paraId="308B2B4C" w14:textId="77777777" w:rsidR="003364C5" w:rsidRPr="00FA52EA" w:rsidRDefault="003364C5" w:rsidP="007041ED">
      <w:pPr>
        <w:keepNext/>
        <w:keepLines/>
        <w:spacing w:after="0" w:line="240" w:lineRule="auto"/>
        <w:jc w:val="both"/>
        <w:rPr>
          <w:rFonts w:ascii="Tahoma" w:eastAsia="Times New Roman" w:hAnsi="Tahoma" w:cs="Tahoma"/>
          <w:lang w:eastAsia="sl-SI"/>
        </w:rPr>
      </w:pPr>
    </w:p>
    <w:p w14:paraId="6608DAF3" w14:textId="77777777" w:rsidR="003364C5" w:rsidRPr="00FA52EA" w:rsidRDefault="003364C5" w:rsidP="007041ED">
      <w:pPr>
        <w:keepNext/>
        <w:keepLines/>
        <w:spacing w:after="0" w:line="240" w:lineRule="auto"/>
        <w:jc w:val="both"/>
        <w:rPr>
          <w:rFonts w:ascii="Tahoma" w:eastAsia="Times New Roman" w:hAnsi="Tahoma" w:cs="Tahoma"/>
          <w:lang w:eastAsia="sl-SI"/>
        </w:rPr>
      </w:pPr>
      <w:r w:rsidRPr="00FA52EA">
        <w:rPr>
          <w:rFonts w:ascii="Tahoma" w:eastAsia="Times New Roman" w:hAnsi="Tahoma" w:cs="Tahoma"/>
          <w:lang w:eastAsia="sl-SI"/>
        </w:rPr>
        <w:t>Naročnik bo s ponudnikom(i) ločeno za posamezni sklop izvedel pogajanja, v skladu z drugim odstavkom 47. člena ZJN-3.</w:t>
      </w:r>
    </w:p>
    <w:p w14:paraId="7CC47C08" w14:textId="77777777" w:rsidR="003364C5" w:rsidRPr="00FA52EA" w:rsidRDefault="003364C5" w:rsidP="007041ED">
      <w:pPr>
        <w:keepNext/>
        <w:keepLines/>
        <w:spacing w:after="0" w:line="240" w:lineRule="auto"/>
        <w:jc w:val="both"/>
        <w:rPr>
          <w:rFonts w:ascii="Tahoma" w:eastAsia="Times New Roman" w:hAnsi="Tahoma" w:cs="Tahoma"/>
          <w:lang w:eastAsia="sl-SI"/>
        </w:rPr>
      </w:pPr>
    </w:p>
    <w:p w14:paraId="18D7445B" w14:textId="77777777" w:rsidR="003364C5" w:rsidRPr="00FA52EA" w:rsidRDefault="003364C5" w:rsidP="007041ED">
      <w:pPr>
        <w:keepNext/>
        <w:keepLines/>
        <w:spacing w:after="0" w:line="240" w:lineRule="auto"/>
        <w:jc w:val="both"/>
        <w:rPr>
          <w:rFonts w:ascii="Tahoma" w:eastAsia="Times New Roman" w:hAnsi="Tahoma" w:cs="Tahoma"/>
          <w:lang w:eastAsia="sl-SI"/>
        </w:rPr>
      </w:pPr>
      <w:r w:rsidRPr="00FA52EA">
        <w:rPr>
          <w:rFonts w:ascii="Tahoma" w:eastAsia="Times New Roman" w:hAnsi="Tahoma" w:cs="Tahoma"/>
          <w:lang w:eastAsia="sl-SI"/>
        </w:rPr>
        <w:lastRenderedPageBreak/>
        <w:t>O pogajanjih bodo ponudniki obveščeni preko informacijskega sistema e-JN s povabilom k pogajanjem. Če se ponudnik ne bo odzval na naročnikovo povabilo na pogajanja in ne bo predložil nove oz. končne ponudbe, bo naročnik v postopku pogajanj kot končno ponudbo upošteval ponudnikovo zadnjo predloženo ponudbo. Naročnik bo s povabilom k predložitvi nove ponudbe (pogajanja) hkrati pozval vse ponudnike, ki bodo oddali ponudbo.</w:t>
      </w:r>
    </w:p>
    <w:p w14:paraId="15661DDE" w14:textId="77777777" w:rsidR="003364C5" w:rsidRPr="00FA52EA" w:rsidRDefault="003364C5" w:rsidP="007041ED">
      <w:pPr>
        <w:keepNext/>
        <w:keepLines/>
        <w:spacing w:after="0" w:line="240" w:lineRule="auto"/>
        <w:jc w:val="both"/>
        <w:rPr>
          <w:rFonts w:ascii="Tahoma" w:eastAsia="Times New Roman" w:hAnsi="Tahoma" w:cs="Tahoma"/>
          <w:lang w:eastAsia="sl-SI"/>
        </w:rPr>
      </w:pPr>
    </w:p>
    <w:p w14:paraId="09949A14" w14:textId="77777777" w:rsidR="003364C5" w:rsidRPr="00FA52EA" w:rsidRDefault="003364C5" w:rsidP="007041ED">
      <w:pPr>
        <w:keepNext/>
        <w:keepLines/>
        <w:spacing w:after="0" w:line="240" w:lineRule="auto"/>
        <w:jc w:val="both"/>
        <w:rPr>
          <w:rFonts w:ascii="Tahoma" w:eastAsia="Times New Roman" w:hAnsi="Tahoma" w:cs="Tahoma"/>
          <w:b/>
          <w:lang w:eastAsia="sl-SI"/>
        </w:rPr>
      </w:pPr>
      <w:r w:rsidRPr="00CE107F">
        <w:rPr>
          <w:rFonts w:ascii="Tahoma" w:eastAsia="Times New Roman" w:hAnsi="Tahoma" w:cs="Tahoma"/>
          <w:b/>
          <w:lang w:eastAsia="sl-SI"/>
        </w:rPr>
        <w:t>Predmet pogajanj bo znižanje ponudbenih cen na enoto mere in s tem tudi ponudbene vrednosti za posamezni sklop.</w:t>
      </w:r>
    </w:p>
    <w:p w14:paraId="24E7AF3C" w14:textId="77777777" w:rsidR="003364C5" w:rsidRPr="00FA52EA" w:rsidRDefault="003364C5" w:rsidP="007041ED">
      <w:pPr>
        <w:keepNext/>
        <w:keepLines/>
        <w:spacing w:after="0" w:line="240" w:lineRule="auto"/>
        <w:jc w:val="both"/>
        <w:rPr>
          <w:rFonts w:ascii="Tahoma" w:eastAsia="Times New Roman" w:hAnsi="Tahoma" w:cs="Tahoma"/>
          <w:lang w:eastAsia="sl-SI"/>
        </w:rPr>
      </w:pPr>
    </w:p>
    <w:p w14:paraId="673A4C96" w14:textId="77777777" w:rsidR="003364C5" w:rsidRPr="00FA52EA" w:rsidRDefault="003364C5" w:rsidP="007041ED">
      <w:pPr>
        <w:keepNext/>
        <w:keepLines/>
        <w:spacing w:after="0" w:line="240" w:lineRule="auto"/>
        <w:jc w:val="both"/>
        <w:rPr>
          <w:rFonts w:ascii="Tahoma" w:eastAsia="Times New Roman" w:hAnsi="Tahoma" w:cs="Tahoma"/>
          <w:lang w:eastAsia="sl-SI"/>
        </w:rPr>
      </w:pPr>
      <w:r w:rsidRPr="00FA52EA">
        <w:rPr>
          <w:rFonts w:ascii="Tahoma" w:eastAsia="Times New Roman" w:hAnsi="Tahoma" w:cs="Tahoma"/>
          <w:lang w:eastAsia="sl-SI"/>
        </w:rPr>
        <w:t>Izveden bo en</w:t>
      </w:r>
      <w:r w:rsidRPr="00FA52EA">
        <w:rPr>
          <w:rFonts w:ascii="Tahoma" w:eastAsia="Times New Roman" w:hAnsi="Tahoma" w:cs="Tahoma"/>
          <w:b/>
          <w:lang w:eastAsia="sl-SI"/>
        </w:rPr>
        <w:t xml:space="preserve"> </w:t>
      </w:r>
      <w:r w:rsidRPr="00FA52EA">
        <w:rPr>
          <w:rFonts w:ascii="Tahoma" w:eastAsia="Times New Roman" w:hAnsi="Tahoma" w:cs="Tahoma"/>
          <w:lang w:eastAsia="sl-SI"/>
        </w:rPr>
        <w:t xml:space="preserve">krog pogajanj. </w:t>
      </w:r>
    </w:p>
    <w:p w14:paraId="429914BF" w14:textId="77777777" w:rsidR="003364C5" w:rsidRPr="00FA52EA" w:rsidRDefault="003364C5" w:rsidP="007041ED">
      <w:pPr>
        <w:keepNext/>
        <w:keepLines/>
        <w:spacing w:after="0" w:line="240" w:lineRule="auto"/>
        <w:jc w:val="both"/>
        <w:rPr>
          <w:rFonts w:ascii="Tahoma" w:eastAsia="Times New Roman" w:hAnsi="Tahoma" w:cs="Tahoma"/>
          <w:b/>
          <w:lang w:eastAsia="sl-SI"/>
        </w:rPr>
      </w:pPr>
    </w:p>
    <w:p w14:paraId="05BDBFB4" w14:textId="77777777" w:rsidR="003364C5" w:rsidRPr="00FA52EA" w:rsidRDefault="003364C5" w:rsidP="007041ED">
      <w:pPr>
        <w:keepNext/>
        <w:keepLines/>
        <w:numPr>
          <w:ilvl w:val="1"/>
          <w:numId w:val="2"/>
        </w:numPr>
        <w:spacing w:after="0" w:line="240" w:lineRule="auto"/>
        <w:jc w:val="both"/>
        <w:rPr>
          <w:rFonts w:ascii="Tahoma" w:eastAsia="Times New Roman" w:hAnsi="Tahoma" w:cs="Tahoma"/>
          <w:b/>
          <w:lang w:eastAsia="sl-SI"/>
        </w:rPr>
      </w:pPr>
      <w:r w:rsidRPr="00FA52EA">
        <w:rPr>
          <w:rFonts w:ascii="Tahoma" w:eastAsia="Times New Roman" w:hAnsi="Tahoma" w:cs="Tahoma"/>
          <w:b/>
          <w:lang w:eastAsia="sl-SI"/>
        </w:rPr>
        <w:t>Variantna ponudba</w:t>
      </w:r>
    </w:p>
    <w:p w14:paraId="5B700779" w14:textId="77777777" w:rsidR="003364C5" w:rsidRPr="00FA52EA" w:rsidRDefault="003364C5" w:rsidP="007041ED">
      <w:pPr>
        <w:keepNext/>
        <w:keepLines/>
        <w:spacing w:after="0" w:line="240" w:lineRule="auto"/>
        <w:jc w:val="both"/>
        <w:rPr>
          <w:rFonts w:ascii="Tahoma" w:eastAsia="Times New Roman" w:hAnsi="Tahoma" w:cs="Tahoma"/>
          <w:lang w:eastAsia="sl-SI"/>
        </w:rPr>
      </w:pPr>
    </w:p>
    <w:p w14:paraId="73DB97CD" w14:textId="77777777" w:rsidR="003364C5" w:rsidRPr="00FA52EA" w:rsidRDefault="003364C5" w:rsidP="007041ED">
      <w:pPr>
        <w:keepNext/>
        <w:keepLines/>
        <w:spacing w:after="0" w:line="240" w:lineRule="auto"/>
        <w:jc w:val="both"/>
        <w:rPr>
          <w:rFonts w:ascii="Tahoma" w:eastAsia="Times New Roman" w:hAnsi="Tahoma" w:cs="Tahoma"/>
          <w:lang w:eastAsia="sl-SI"/>
        </w:rPr>
      </w:pPr>
      <w:r w:rsidRPr="00FA52EA">
        <w:rPr>
          <w:rFonts w:ascii="Tahoma" w:eastAsia="Times New Roman" w:hAnsi="Tahoma" w:cs="Tahoma"/>
          <w:lang w:eastAsia="sl-SI"/>
        </w:rPr>
        <w:t>Naročnik ne dopušča predložitve variantne ponudbe. Naročnik bo ponudbo, ki bo vsebovala variantno ponudbo, zavrnil kot nedopustno.</w:t>
      </w:r>
    </w:p>
    <w:p w14:paraId="4A5B946D" w14:textId="77777777" w:rsidR="003364C5" w:rsidRPr="00FA52EA" w:rsidRDefault="003364C5" w:rsidP="007041ED">
      <w:pPr>
        <w:keepNext/>
        <w:keepLines/>
        <w:spacing w:after="0" w:line="240" w:lineRule="auto"/>
        <w:jc w:val="both"/>
        <w:rPr>
          <w:rFonts w:ascii="Tahoma" w:eastAsia="Times New Roman" w:hAnsi="Tahoma" w:cs="Tahoma"/>
          <w:lang w:eastAsia="sl-SI"/>
        </w:rPr>
      </w:pPr>
    </w:p>
    <w:p w14:paraId="3659E44D" w14:textId="77777777" w:rsidR="003364C5" w:rsidRPr="00FA52EA" w:rsidRDefault="003364C5" w:rsidP="007041ED">
      <w:pPr>
        <w:keepNext/>
        <w:keepLines/>
        <w:numPr>
          <w:ilvl w:val="1"/>
          <w:numId w:val="2"/>
        </w:numPr>
        <w:spacing w:after="0" w:line="240" w:lineRule="auto"/>
        <w:jc w:val="both"/>
        <w:rPr>
          <w:rFonts w:ascii="Tahoma" w:eastAsia="Times New Roman" w:hAnsi="Tahoma" w:cs="Tahoma"/>
          <w:b/>
          <w:lang w:eastAsia="sl-SI"/>
        </w:rPr>
      </w:pPr>
      <w:r w:rsidRPr="00FA52EA">
        <w:rPr>
          <w:rFonts w:ascii="Tahoma" w:eastAsia="Times New Roman" w:hAnsi="Tahoma" w:cs="Tahoma"/>
          <w:b/>
          <w:lang w:eastAsia="sl-SI"/>
        </w:rPr>
        <w:t>Pregled in ocenjevanje ponudb</w:t>
      </w:r>
    </w:p>
    <w:p w14:paraId="31983B7C" w14:textId="77777777" w:rsidR="003364C5" w:rsidRPr="00FA52EA" w:rsidRDefault="003364C5" w:rsidP="007041ED">
      <w:pPr>
        <w:keepNext/>
        <w:keepLines/>
        <w:spacing w:after="0" w:line="240" w:lineRule="auto"/>
        <w:jc w:val="both"/>
        <w:rPr>
          <w:rFonts w:ascii="Tahoma" w:eastAsia="Times New Roman" w:hAnsi="Tahoma" w:cs="Tahoma"/>
          <w:lang w:eastAsia="sl-SI"/>
        </w:rPr>
      </w:pPr>
    </w:p>
    <w:p w14:paraId="382ED1E6" w14:textId="77777777" w:rsidR="003364C5" w:rsidRPr="00FA52EA" w:rsidRDefault="003364C5" w:rsidP="007041ED">
      <w:pPr>
        <w:keepNext/>
        <w:keepLines/>
        <w:spacing w:after="0" w:line="240" w:lineRule="auto"/>
        <w:jc w:val="both"/>
        <w:rPr>
          <w:rFonts w:ascii="Tahoma" w:eastAsia="Times New Roman" w:hAnsi="Tahoma" w:cs="Tahoma"/>
          <w:lang w:eastAsia="sl-SI"/>
        </w:rPr>
      </w:pPr>
      <w:r w:rsidRPr="00FA52EA">
        <w:rPr>
          <w:rFonts w:ascii="Tahoma" w:eastAsia="Times New Roman" w:hAnsi="Tahoma" w:cs="Tahoma"/>
          <w:lang w:eastAsia="sl-SI"/>
        </w:rPr>
        <w:t>Naročnik bo pred oddajo javnega naročila preveril obstoj in vsebino podatkov oziroma drugih navedb iz ponudbe ponudnika, kateremu se je odločil oddati javno naročilo. Naročnik bo opravil pregled in ocenjevanje ponudb ter javno naročilo oddal na način, kot je opredeljeno v določilih 89. člena ZJN-3.</w:t>
      </w:r>
    </w:p>
    <w:p w14:paraId="773733D3" w14:textId="77777777" w:rsidR="003364C5" w:rsidRPr="00FA52EA" w:rsidRDefault="003364C5" w:rsidP="007041ED">
      <w:pPr>
        <w:keepNext/>
        <w:keepLines/>
        <w:spacing w:after="0" w:line="240" w:lineRule="auto"/>
        <w:jc w:val="both"/>
        <w:rPr>
          <w:rFonts w:ascii="Tahoma" w:eastAsia="Times New Roman" w:hAnsi="Tahoma" w:cs="Tahoma"/>
          <w:lang w:eastAsia="sl-SI"/>
        </w:rPr>
      </w:pPr>
    </w:p>
    <w:p w14:paraId="1BCC2C9A" w14:textId="77777777" w:rsidR="003364C5" w:rsidRPr="00FA52EA" w:rsidRDefault="003364C5" w:rsidP="007041ED">
      <w:pPr>
        <w:keepNext/>
        <w:keepLines/>
        <w:numPr>
          <w:ilvl w:val="1"/>
          <w:numId w:val="2"/>
        </w:numPr>
        <w:spacing w:after="0" w:line="240" w:lineRule="auto"/>
        <w:jc w:val="both"/>
        <w:rPr>
          <w:rFonts w:ascii="Tahoma" w:eastAsia="Times New Roman" w:hAnsi="Tahoma" w:cs="Tahoma"/>
          <w:b/>
          <w:lang w:eastAsia="sl-SI"/>
        </w:rPr>
      </w:pPr>
      <w:r>
        <w:rPr>
          <w:rFonts w:ascii="Tahoma" w:eastAsia="Times New Roman" w:hAnsi="Tahoma" w:cs="Tahoma"/>
          <w:b/>
          <w:lang w:eastAsia="sl-SI"/>
        </w:rPr>
        <w:t>Pogodba</w:t>
      </w:r>
    </w:p>
    <w:p w14:paraId="02D7C8AC" w14:textId="77777777" w:rsidR="003364C5" w:rsidRPr="00FA52EA" w:rsidRDefault="003364C5" w:rsidP="007041ED">
      <w:pPr>
        <w:keepNext/>
        <w:keepLines/>
        <w:spacing w:after="0" w:line="240" w:lineRule="auto"/>
        <w:jc w:val="both"/>
        <w:rPr>
          <w:rFonts w:ascii="Tahoma" w:eastAsia="Times New Roman" w:hAnsi="Tahoma" w:cs="Tahoma"/>
          <w:lang w:eastAsia="sl-SI"/>
        </w:rPr>
      </w:pPr>
    </w:p>
    <w:p w14:paraId="2B3A0EDB" w14:textId="77777777" w:rsidR="003364C5" w:rsidRPr="00FA52EA" w:rsidRDefault="003364C5" w:rsidP="007041ED">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Pogodba</w:t>
      </w:r>
      <w:r w:rsidRPr="00FA52EA">
        <w:rPr>
          <w:rFonts w:ascii="Tahoma" w:eastAsia="Times New Roman" w:hAnsi="Tahoma" w:cs="Tahoma"/>
          <w:lang w:eastAsia="sl-SI"/>
        </w:rPr>
        <w:t xml:space="preserve"> za posamezni sklop bo z izbranim ponudnikom podpisal naročnik.</w:t>
      </w:r>
    </w:p>
    <w:p w14:paraId="6D58AD04" w14:textId="77777777" w:rsidR="003364C5" w:rsidRPr="00FA52EA" w:rsidRDefault="003364C5" w:rsidP="007041ED">
      <w:pPr>
        <w:keepNext/>
        <w:keepLines/>
        <w:spacing w:after="0" w:line="240" w:lineRule="auto"/>
        <w:jc w:val="both"/>
        <w:rPr>
          <w:rFonts w:ascii="Tahoma" w:eastAsia="Times New Roman" w:hAnsi="Tahoma" w:cs="Tahoma"/>
          <w:lang w:eastAsia="sl-SI"/>
        </w:rPr>
      </w:pPr>
    </w:p>
    <w:p w14:paraId="7DF271E7" w14:textId="77777777" w:rsidR="003364C5" w:rsidRPr="00FA52EA" w:rsidRDefault="003364C5" w:rsidP="007041ED">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Pogodba</w:t>
      </w:r>
      <w:r w:rsidRPr="00FA52EA">
        <w:rPr>
          <w:rFonts w:ascii="Tahoma" w:eastAsia="Times New Roman" w:hAnsi="Tahoma" w:cs="Tahoma"/>
          <w:lang w:eastAsia="sl-SI"/>
        </w:rPr>
        <w:t xml:space="preserve"> se bo pred podpisom vsebinsko prilagodil le glede na to, ali bo izbrani ponudnik predložil skupno ponudbo, prijavil sodelovanje podizvajalcev in podobno.</w:t>
      </w:r>
    </w:p>
    <w:p w14:paraId="5908AA12" w14:textId="77777777" w:rsidR="003364C5" w:rsidRPr="00FA52EA" w:rsidRDefault="003364C5" w:rsidP="007041ED">
      <w:pPr>
        <w:keepNext/>
        <w:keepLines/>
        <w:spacing w:after="0" w:line="240" w:lineRule="auto"/>
        <w:jc w:val="both"/>
        <w:rPr>
          <w:rFonts w:ascii="Tahoma" w:eastAsia="Times New Roman" w:hAnsi="Tahoma" w:cs="Tahoma"/>
          <w:lang w:eastAsia="sl-SI"/>
        </w:rPr>
      </w:pPr>
    </w:p>
    <w:p w14:paraId="3C7157D2" w14:textId="71880F78" w:rsidR="003364C5" w:rsidRPr="00FA52EA" w:rsidRDefault="003364C5" w:rsidP="007041ED">
      <w:pPr>
        <w:keepNext/>
        <w:keepLines/>
        <w:spacing w:after="0" w:line="240" w:lineRule="auto"/>
        <w:jc w:val="both"/>
        <w:rPr>
          <w:rFonts w:ascii="Tahoma" w:eastAsia="Times New Roman" w:hAnsi="Tahoma" w:cs="Tahoma"/>
          <w:lang w:eastAsia="sl-SI"/>
        </w:rPr>
      </w:pPr>
      <w:r w:rsidRPr="00FA52EA">
        <w:rPr>
          <w:rFonts w:ascii="Tahoma" w:eastAsia="Times New Roman" w:hAnsi="Tahoma" w:cs="Tahoma"/>
          <w:lang w:eastAsia="sl-SI"/>
        </w:rPr>
        <w:t xml:space="preserve">V skladu s šestim odstavkom 14. člena Zakona o integriteti in preprečevanju korupcije (Ur. l. RS, št. </w:t>
      </w:r>
      <w:r w:rsidR="00C63BA9" w:rsidRPr="00FA52EA">
        <w:rPr>
          <w:rFonts w:ascii="Tahoma" w:eastAsia="Times New Roman" w:hAnsi="Tahoma" w:cs="Tahoma"/>
          <w:lang w:eastAsia="sl-SI"/>
        </w:rPr>
        <w:t>69/11-UPB2</w:t>
      </w:r>
      <w:r w:rsidR="00C63BA9">
        <w:rPr>
          <w:rFonts w:ascii="Tahoma" w:eastAsia="Times New Roman" w:hAnsi="Tahoma" w:cs="Tahoma"/>
          <w:lang w:eastAsia="sl-SI"/>
        </w:rPr>
        <w:t xml:space="preserve"> in </w:t>
      </w:r>
      <w:r w:rsidR="00C63BA9" w:rsidRPr="00560061">
        <w:rPr>
          <w:rFonts w:ascii="Tahoma" w:eastAsia="Times New Roman" w:hAnsi="Tahoma" w:cs="Tahoma"/>
          <w:lang w:eastAsia="sl-SI"/>
        </w:rPr>
        <w:t>158/20</w:t>
      </w:r>
      <w:r w:rsidRPr="00FA52EA">
        <w:rPr>
          <w:rFonts w:ascii="Tahoma" w:eastAsia="Times New Roman" w:hAnsi="Tahoma" w:cs="Tahoma"/>
          <w:lang w:eastAsia="sl-SI"/>
        </w:rPr>
        <w:t xml:space="preserve">; v nadaljevanju ZIntPK) je dolžan izbrani ponudnik na poziv naročnika, pred podpisom </w:t>
      </w:r>
      <w:r>
        <w:rPr>
          <w:rFonts w:ascii="Tahoma" w:eastAsia="Times New Roman" w:hAnsi="Tahoma" w:cs="Tahoma"/>
          <w:lang w:eastAsia="sl-SI"/>
        </w:rPr>
        <w:t>pogodbe</w:t>
      </w:r>
      <w:r w:rsidRPr="00FA52EA">
        <w:rPr>
          <w:rFonts w:ascii="Tahoma" w:eastAsia="Times New Roman" w:hAnsi="Tahoma" w:cs="Tahoma"/>
          <w:lang w:eastAsia="sl-SI"/>
        </w:rPr>
        <w:t>, predložiti izjavo ali podatke o udeležbi fizičnih in pravnih oseb v lastništvu izbranega ponudnika, ter o gospodarskih subjektih za katere se glede na določbe zakona, ki ureja gospodarske družbe, šteje, da so povezane družbe z izbranim ponudnikom (</w:t>
      </w:r>
      <w:r w:rsidRPr="00FA52EA">
        <w:rPr>
          <w:rFonts w:ascii="Tahoma" w:eastAsia="Times New Roman" w:hAnsi="Tahoma" w:cs="Tahoma"/>
          <w:b/>
          <w:lang w:eastAsia="sl-SI"/>
        </w:rPr>
        <w:t>Priloga 3/1</w:t>
      </w:r>
      <w:r w:rsidRPr="00FA52EA">
        <w:rPr>
          <w:rFonts w:ascii="Tahoma" w:eastAsia="Times New Roman" w:hAnsi="Tahoma" w:cs="Tahoma"/>
          <w:lang w:eastAsia="sl-SI"/>
        </w:rPr>
        <w:t xml:space="preserve">). Če bo gospodarski subjekt predložil lažno izjavo oziroma bo dal neresnične podatke o navedenih dejstvih, bo to imelo za posledico ničnost </w:t>
      </w:r>
      <w:r>
        <w:rPr>
          <w:rFonts w:ascii="Tahoma" w:eastAsia="Times New Roman" w:hAnsi="Tahoma" w:cs="Tahoma"/>
          <w:lang w:eastAsia="sl-SI"/>
        </w:rPr>
        <w:t>pogodbe</w:t>
      </w:r>
      <w:r w:rsidRPr="00FA52EA">
        <w:rPr>
          <w:rFonts w:ascii="Tahoma" w:eastAsia="Times New Roman" w:hAnsi="Tahoma" w:cs="Tahoma"/>
          <w:lang w:eastAsia="sl-SI"/>
        </w:rPr>
        <w:t>. Izjavo bodo morali podati tudi ostali gospodarski subjekti, ki nastopajo v ponudbi skupaj s ponudnikom.</w:t>
      </w:r>
    </w:p>
    <w:p w14:paraId="6342E09D" w14:textId="77777777" w:rsidR="003364C5" w:rsidRPr="00FA52EA" w:rsidRDefault="003364C5" w:rsidP="007041ED">
      <w:pPr>
        <w:keepNext/>
        <w:keepLines/>
        <w:spacing w:after="0" w:line="240" w:lineRule="auto"/>
        <w:jc w:val="both"/>
        <w:rPr>
          <w:rFonts w:ascii="Tahoma" w:eastAsia="Times New Roman" w:hAnsi="Tahoma" w:cs="Tahoma"/>
          <w:lang w:eastAsia="sl-SI"/>
        </w:rPr>
      </w:pPr>
    </w:p>
    <w:p w14:paraId="17AFD243" w14:textId="77777777" w:rsidR="003364C5" w:rsidRPr="00FA52EA" w:rsidRDefault="003364C5" w:rsidP="007041ED">
      <w:pPr>
        <w:keepNext/>
        <w:keepLines/>
        <w:spacing w:after="0" w:line="240" w:lineRule="auto"/>
        <w:jc w:val="both"/>
        <w:rPr>
          <w:rFonts w:ascii="Tahoma" w:eastAsia="Times New Roman" w:hAnsi="Tahoma" w:cs="Tahoma"/>
          <w:lang w:eastAsia="sl-SI"/>
        </w:rPr>
      </w:pPr>
      <w:r w:rsidRPr="00FA52EA">
        <w:rPr>
          <w:rFonts w:ascii="Tahoma" w:eastAsia="Times New Roman" w:hAnsi="Tahoma" w:cs="Tahoma"/>
          <w:lang w:eastAsia="sl-SI"/>
        </w:rPr>
        <w:t xml:space="preserve">Vzorec </w:t>
      </w:r>
      <w:r>
        <w:rPr>
          <w:rFonts w:ascii="Tahoma" w:eastAsia="Times New Roman" w:hAnsi="Tahoma" w:cs="Tahoma"/>
          <w:lang w:eastAsia="sl-SI"/>
        </w:rPr>
        <w:t>pogodbe</w:t>
      </w:r>
      <w:r w:rsidRPr="00FA52EA">
        <w:rPr>
          <w:rFonts w:ascii="Tahoma" w:eastAsia="Times New Roman" w:hAnsi="Tahoma" w:cs="Tahoma"/>
          <w:lang w:eastAsia="sl-SI"/>
        </w:rPr>
        <w:t xml:space="preserve"> je sestavni del te razpisne dokumentacije. Ponudnik s podpisom </w:t>
      </w:r>
      <w:r w:rsidRPr="00FA52EA">
        <w:rPr>
          <w:rFonts w:ascii="Tahoma" w:eastAsia="Times New Roman" w:hAnsi="Tahoma" w:cs="Tahoma"/>
          <w:b/>
          <w:lang w:eastAsia="sl-SI"/>
        </w:rPr>
        <w:t>Priloge A</w:t>
      </w:r>
      <w:r w:rsidRPr="00FA52EA">
        <w:rPr>
          <w:rFonts w:ascii="Tahoma" w:eastAsia="Times New Roman" w:hAnsi="Tahoma" w:cs="Tahoma"/>
          <w:lang w:eastAsia="sl-SI"/>
        </w:rPr>
        <w:t xml:space="preserve"> potrdi, da se strinja z vsebino </w:t>
      </w:r>
      <w:r>
        <w:rPr>
          <w:rFonts w:ascii="Tahoma" w:eastAsia="Times New Roman" w:hAnsi="Tahoma" w:cs="Tahoma"/>
          <w:lang w:eastAsia="sl-SI"/>
        </w:rPr>
        <w:t>pogodbe</w:t>
      </w:r>
      <w:r w:rsidRPr="00FA52EA">
        <w:rPr>
          <w:rFonts w:ascii="Tahoma" w:eastAsia="Times New Roman" w:hAnsi="Tahoma" w:cs="Tahoma"/>
          <w:lang w:eastAsia="sl-SI"/>
        </w:rPr>
        <w:t xml:space="preserve">. </w:t>
      </w:r>
    </w:p>
    <w:p w14:paraId="4F22050B" w14:textId="77777777" w:rsidR="003364C5" w:rsidRPr="00FA52EA" w:rsidRDefault="003364C5" w:rsidP="007041ED">
      <w:pPr>
        <w:keepNext/>
        <w:keepLines/>
        <w:spacing w:after="0" w:line="240" w:lineRule="auto"/>
        <w:jc w:val="both"/>
        <w:rPr>
          <w:rFonts w:ascii="Tahoma" w:eastAsia="Times New Roman" w:hAnsi="Tahoma" w:cs="Tahoma"/>
          <w:lang w:eastAsia="sl-SI"/>
        </w:rPr>
      </w:pPr>
    </w:p>
    <w:p w14:paraId="67285361" w14:textId="77777777" w:rsidR="003364C5" w:rsidRPr="00FA52EA" w:rsidRDefault="003364C5" w:rsidP="007041ED">
      <w:pPr>
        <w:keepNext/>
        <w:keepLines/>
        <w:numPr>
          <w:ilvl w:val="1"/>
          <w:numId w:val="2"/>
        </w:numPr>
        <w:spacing w:after="0" w:line="240" w:lineRule="auto"/>
        <w:jc w:val="both"/>
        <w:rPr>
          <w:rFonts w:ascii="Tahoma" w:eastAsia="Times New Roman" w:hAnsi="Tahoma" w:cs="Tahoma"/>
          <w:b/>
          <w:lang w:eastAsia="sl-SI"/>
        </w:rPr>
      </w:pPr>
      <w:bookmarkStart w:id="13" w:name="_Toc116720524"/>
      <w:bookmarkStart w:id="14" w:name="_Toc116720588"/>
      <w:bookmarkStart w:id="15" w:name="_Toc116783499"/>
      <w:bookmarkStart w:id="16" w:name="_Toc116792933"/>
      <w:bookmarkStart w:id="17" w:name="_Toc136417505"/>
      <w:r w:rsidRPr="00FA52EA">
        <w:rPr>
          <w:rFonts w:ascii="Tahoma" w:eastAsia="Times New Roman" w:hAnsi="Tahoma" w:cs="Tahoma"/>
          <w:b/>
          <w:lang w:eastAsia="sl-SI"/>
        </w:rPr>
        <w:t>Prav</w:t>
      </w:r>
      <w:bookmarkEnd w:id="13"/>
      <w:bookmarkEnd w:id="14"/>
      <w:bookmarkEnd w:id="15"/>
      <w:bookmarkEnd w:id="16"/>
      <w:bookmarkEnd w:id="17"/>
      <w:r w:rsidRPr="00FA52EA">
        <w:rPr>
          <w:rFonts w:ascii="Tahoma" w:eastAsia="Times New Roman" w:hAnsi="Tahoma" w:cs="Tahoma"/>
          <w:b/>
          <w:lang w:eastAsia="sl-SI"/>
        </w:rPr>
        <w:t>no varstvo</w:t>
      </w:r>
    </w:p>
    <w:p w14:paraId="1113AF05" w14:textId="77777777" w:rsidR="003364C5" w:rsidRPr="00FA52EA" w:rsidRDefault="003364C5" w:rsidP="007041ED">
      <w:pPr>
        <w:keepNext/>
        <w:keepLines/>
        <w:spacing w:after="0" w:line="240" w:lineRule="auto"/>
        <w:jc w:val="both"/>
        <w:rPr>
          <w:rFonts w:ascii="Tahoma" w:eastAsia="Times New Roman" w:hAnsi="Tahoma" w:cs="Tahoma"/>
          <w:b/>
          <w:lang w:eastAsia="sl-SI"/>
        </w:rPr>
      </w:pPr>
    </w:p>
    <w:p w14:paraId="3B2E132E" w14:textId="77777777" w:rsidR="003364C5" w:rsidRPr="00FA52EA" w:rsidRDefault="003364C5" w:rsidP="007041ED">
      <w:pPr>
        <w:keepNext/>
        <w:keepLines/>
        <w:spacing w:after="0" w:line="240" w:lineRule="auto"/>
        <w:jc w:val="both"/>
        <w:rPr>
          <w:rFonts w:ascii="Tahoma" w:eastAsia="Times New Roman" w:hAnsi="Tahoma" w:cs="Tahoma"/>
          <w:lang w:eastAsia="sl-SI"/>
        </w:rPr>
      </w:pPr>
      <w:r w:rsidRPr="00FA52EA">
        <w:rPr>
          <w:rFonts w:ascii="Tahoma" w:eastAsia="Times New Roman" w:hAnsi="Tahoma" w:cs="Tahoma"/>
          <w:lang w:eastAsia="sl-SI"/>
        </w:rPr>
        <w:t>Ponudnikom je zagotovljeno pravno varstvo skladno z določbami Zakona o pravnem varstvu v postopkih javnega naročanja.</w:t>
      </w:r>
    </w:p>
    <w:p w14:paraId="71A2A6AC" w14:textId="77777777" w:rsidR="003364C5" w:rsidRPr="00FA52EA" w:rsidRDefault="003364C5" w:rsidP="007041ED">
      <w:pPr>
        <w:keepNext/>
        <w:keepLines/>
        <w:spacing w:after="0" w:line="240" w:lineRule="auto"/>
        <w:jc w:val="both"/>
        <w:rPr>
          <w:rFonts w:ascii="Tahoma" w:eastAsia="Times New Roman" w:hAnsi="Tahoma" w:cs="Tahoma"/>
          <w:lang w:eastAsia="sl-SI"/>
        </w:rPr>
      </w:pPr>
    </w:p>
    <w:p w14:paraId="07E101F5" w14:textId="77777777" w:rsidR="003364C5" w:rsidRPr="00FA52EA" w:rsidRDefault="003364C5" w:rsidP="007041ED">
      <w:pPr>
        <w:keepNext/>
        <w:keepLines/>
        <w:numPr>
          <w:ilvl w:val="1"/>
          <w:numId w:val="2"/>
        </w:numPr>
        <w:spacing w:after="0" w:line="240" w:lineRule="auto"/>
        <w:jc w:val="both"/>
        <w:rPr>
          <w:rFonts w:ascii="Tahoma" w:eastAsia="Times New Roman" w:hAnsi="Tahoma" w:cs="Tahoma"/>
          <w:b/>
          <w:lang w:eastAsia="sl-SI"/>
        </w:rPr>
      </w:pPr>
      <w:bookmarkStart w:id="18" w:name="_Toc163615935"/>
      <w:r w:rsidRPr="00FA52EA">
        <w:rPr>
          <w:rFonts w:ascii="Tahoma" w:eastAsia="Times New Roman" w:hAnsi="Tahoma" w:cs="Tahoma"/>
          <w:b/>
          <w:lang w:eastAsia="sl-SI"/>
        </w:rPr>
        <w:t>Zaupnost po</w:t>
      </w:r>
      <w:bookmarkEnd w:id="18"/>
      <w:r w:rsidRPr="00FA52EA">
        <w:rPr>
          <w:rFonts w:ascii="Tahoma" w:eastAsia="Times New Roman" w:hAnsi="Tahoma" w:cs="Tahoma"/>
          <w:b/>
          <w:lang w:eastAsia="sl-SI"/>
        </w:rPr>
        <w:t>datkov</w:t>
      </w:r>
    </w:p>
    <w:p w14:paraId="5E14D604" w14:textId="77777777" w:rsidR="003364C5" w:rsidRPr="00FA52EA" w:rsidRDefault="003364C5" w:rsidP="007041ED">
      <w:pPr>
        <w:keepNext/>
        <w:keepLines/>
        <w:spacing w:after="0" w:line="240" w:lineRule="auto"/>
        <w:jc w:val="both"/>
        <w:rPr>
          <w:rFonts w:ascii="Tahoma" w:eastAsia="Times New Roman" w:hAnsi="Tahoma" w:cs="Tahoma"/>
          <w:lang w:eastAsia="sl-SI"/>
        </w:rPr>
      </w:pPr>
    </w:p>
    <w:p w14:paraId="60633244" w14:textId="77777777" w:rsidR="003364C5" w:rsidRPr="00FA52EA" w:rsidRDefault="003364C5" w:rsidP="007041ED">
      <w:pPr>
        <w:keepNext/>
        <w:keepLines/>
        <w:spacing w:after="0" w:line="240" w:lineRule="auto"/>
        <w:jc w:val="both"/>
        <w:rPr>
          <w:rFonts w:ascii="Tahoma" w:eastAsia="Times New Roman" w:hAnsi="Tahoma" w:cs="Tahoma"/>
          <w:lang w:eastAsia="sl-SI"/>
        </w:rPr>
      </w:pPr>
      <w:r w:rsidRPr="00FA52EA">
        <w:rPr>
          <w:rFonts w:ascii="Tahoma" w:eastAsia="Times New Roman" w:hAnsi="Tahoma" w:cs="Tahoma"/>
          <w:lang w:eastAsia="sl-SI"/>
        </w:rPr>
        <w:t>Naročnik zagotavlja javnost in zaupnost podatkov skladno s 35. členom ZJN-3 ob upoštevanju določb zakona, ki ureja varstvo osebnih podatkov, tajne podatke ali gospodarske družbe.</w:t>
      </w:r>
    </w:p>
    <w:p w14:paraId="588C3A3C" w14:textId="77777777" w:rsidR="003364C5" w:rsidRPr="00FA52EA" w:rsidRDefault="003364C5" w:rsidP="007041ED">
      <w:pPr>
        <w:keepNext/>
        <w:keepLines/>
        <w:spacing w:after="0" w:line="240" w:lineRule="auto"/>
        <w:jc w:val="both"/>
        <w:rPr>
          <w:rFonts w:ascii="Tahoma" w:eastAsia="Times New Roman" w:hAnsi="Tahoma" w:cs="Tahoma"/>
          <w:lang w:eastAsia="sl-SI"/>
        </w:rPr>
      </w:pPr>
    </w:p>
    <w:p w14:paraId="16A30058" w14:textId="77777777" w:rsidR="003364C5" w:rsidRPr="00FA52EA" w:rsidRDefault="003364C5" w:rsidP="007041ED">
      <w:pPr>
        <w:keepNext/>
        <w:keepLines/>
        <w:spacing w:after="0" w:line="240" w:lineRule="auto"/>
        <w:jc w:val="both"/>
        <w:rPr>
          <w:rFonts w:ascii="Tahoma" w:eastAsia="Times New Roman" w:hAnsi="Tahoma" w:cs="Tahoma"/>
          <w:lang w:eastAsia="sl-SI"/>
        </w:rPr>
      </w:pPr>
      <w:r w:rsidRPr="00FA52EA">
        <w:rPr>
          <w:rFonts w:ascii="Tahoma" w:eastAsia="Times New Roman" w:hAnsi="Tahoma" w:cs="Tahoma"/>
          <w:lang w:eastAsia="sl-SI"/>
        </w:rPr>
        <w:lastRenderedPageBreak/>
        <w:t>Podatki, ki jih bo ponudnik v skladu z zakonom, ki ureja gospodarske družbe, varstvo osebnih podatkov ali tajne podatke, upravičeno označil kot zaupne ali poslovno skrivnost, bodo uporabljeni samo za namene javnega razpisa in ne bodo dostopni nikomur izven kroga oseb, ki bodo vključene v razpisni postopek. Ti podatki ne bodo objavljeni niti v nadaljevanju postopka ali kasneje. Naročnik bo v celoti odgovoren za varovanje zaupnosti tako dobljenih podatkov.</w:t>
      </w:r>
    </w:p>
    <w:p w14:paraId="0650DCB4" w14:textId="77777777" w:rsidR="003364C5" w:rsidRPr="00FA52EA" w:rsidRDefault="003364C5" w:rsidP="007041ED">
      <w:pPr>
        <w:keepNext/>
        <w:keepLines/>
        <w:spacing w:after="0" w:line="240" w:lineRule="auto"/>
        <w:jc w:val="both"/>
        <w:rPr>
          <w:rFonts w:ascii="Tahoma" w:eastAsia="Times New Roman" w:hAnsi="Tahoma" w:cs="Tahoma"/>
          <w:b/>
          <w:lang w:eastAsia="sl-SI"/>
        </w:rPr>
      </w:pPr>
    </w:p>
    <w:p w14:paraId="672FA9B9" w14:textId="77777777" w:rsidR="003364C5" w:rsidRPr="00FA52EA" w:rsidRDefault="003364C5" w:rsidP="007041ED">
      <w:pPr>
        <w:keepNext/>
        <w:keepLines/>
        <w:numPr>
          <w:ilvl w:val="1"/>
          <w:numId w:val="2"/>
        </w:numPr>
        <w:spacing w:after="0" w:line="240" w:lineRule="auto"/>
        <w:jc w:val="both"/>
        <w:rPr>
          <w:rFonts w:ascii="Tahoma" w:eastAsia="Times New Roman" w:hAnsi="Tahoma" w:cs="Tahoma"/>
          <w:b/>
          <w:lang w:eastAsia="sl-SI"/>
        </w:rPr>
      </w:pPr>
      <w:r w:rsidRPr="00FA52EA">
        <w:rPr>
          <w:rFonts w:ascii="Tahoma" w:eastAsia="Times New Roman" w:hAnsi="Tahoma" w:cs="Tahoma"/>
          <w:b/>
          <w:lang w:eastAsia="sl-SI"/>
        </w:rPr>
        <w:t>Jamstvo za napake</w:t>
      </w:r>
    </w:p>
    <w:p w14:paraId="2A8F1139" w14:textId="77777777" w:rsidR="003364C5" w:rsidRPr="00FA52EA" w:rsidRDefault="003364C5" w:rsidP="007041ED">
      <w:pPr>
        <w:keepNext/>
        <w:keepLines/>
        <w:spacing w:after="0" w:line="240" w:lineRule="auto"/>
        <w:jc w:val="both"/>
        <w:rPr>
          <w:rFonts w:ascii="Tahoma" w:eastAsia="Times New Roman" w:hAnsi="Tahoma" w:cs="Tahoma"/>
          <w:lang w:eastAsia="sl-SI"/>
        </w:rPr>
      </w:pPr>
    </w:p>
    <w:p w14:paraId="4D948A94" w14:textId="77777777" w:rsidR="003364C5" w:rsidRPr="00FA52EA" w:rsidRDefault="003364C5" w:rsidP="007041ED">
      <w:pPr>
        <w:keepNext/>
        <w:keepLines/>
        <w:spacing w:after="0" w:line="240" w:lineRule="auto"/>
        <w:jc w:val="both"/>
        <w:rPr>
          <w:rFonts w:ascii="Tahoma" w:eastAsia="Times New Roman" w:hAnsi="Tahoma" w:cs="Tahoma"/>
          <w:lang w:eastAsia="sl-SI"/>
        </w:rPr>
      </w:pPr>
      <w:r w:rsidRPr="00FA52EA">
        <w:rPr>
          <w:rFonts w:ascii="Tahoma" w:eastAsia="Times New Roman" w:hAnsi="Tahoma" w:cs="Tahoma"/>
          <w:lang w:eastAsia="sl-SI"/>
        </w:rPr>
        <w:t xml:space="preserve">Izbrani izvajalec, s katerim bo naročnik sklenil </w:t>
      </w:r>
      <w:r>
        <w:rPr>
          <w:rFonts w:ascii="Tahoma" w:eastAsia="Times New Roman" w:hAnsi="Tahoma" w:cs="Tahoma"/>
          <w:lang w:eastAsia="sl-SI"/>
        </w:rPr>
        <w:t>pogodba</w:t>
      </w:r>
      <w:r w:rsidRPr="00FA52EA">
        <w:rPr>
          <w:rFonts w:ascii="Tahoma" w:eastAsia="Times New Roman" w:hAnsi="Tahoma" w:cs="Tahoma"/>
          <w:lang w:eastAsia="sl-SI"/>
        </w:rPr>
        <w:t>, bo moral jamčiti za odpravo vseh vrst napak, ki jih bo naredil z izvajanjem predmeta javnega naročila, skladno z določili Obligacijskega zakonika.</w:t>
      </w:r>
    </w:p>
    <w:p w14:paraId="5695258F" w14:textId="77777777" w:rsidR="003364C5" w:rsidRPr="00FA52EA" w:rsidRDefault="003364C5" w:rsidP="007041ED">
      <w:pPr>
        <w:keepNext/>
        <w:keepLines/>
        <w:spacing w:after="0" w:line="240" w:lineRule="auto"/>
        <w:jc w:val="both"/>
        <w:rPr>
          <w:rFonts w:ascii="Tahoma" w:eastAsia="Times New Roman" w:hAnsi="Tahoma" w:cs="Tahoma"/>
          <w:lang w:eastAsia="sl-SI"/>
        </w:rPr>
      </w:pPr>
    </w:p>
    <w:p w14:paraId="32CEB7F7" w14:textId="3DCFABF9" w:rsidR="003364C5" w:rsidRPr="00FA52EA" w:rsidRDefault="003364C5" w:rsidP="007041ED">
      <w:pPr>
        <w:keepNext/>
        <w:keepLines/>
        <w:numPr>
          <w:ilvl w:val="0"/>
          <w:numId w:val="2"/>
        </w:numPr>
        <w:spacing w:after="0" w:line="240" w:lineRule="auto"/>
        <w:jc w:val="both"/>
        <w:rPr>
          <w:rFonts w:ascii="Tahoma" w:eastAsia="Times New Roman" w:hAnsi="Tahoma" w:cs="Tahoma"/>
          <w:b/>
          <w:lang w:eastAsia="sl-SI"/>
        </w:rPr>
      </w:pPr>
      <w:r w:rsidRPr="00FA52EA">
        <w:rPr>
          <w:rFonts w:ascii="Tahoma" w:eastAsia="Times New Roman" w:hAnsi="Tahoma" w:cs="Tahoma"/>
          <w:b/>
          <w:lang w:eastAsia="sl-SI"/>
        </w:rPr>
        <w:t xml:space="preserve">PONUDBENI POGOJI </w:t>
      </w:r>
      <w:r w:rsidR="0028095E">
        <w:rPr>
          <w:rFonts w:ascii="Tahoma" w:eastAsia="Times New Roman" w:hAnsi="Tahoma" w:cs="Tahoma"/>
          <w:b/>
          <w:lang w:eastAsia="sl-SI"/>
        </w:rPr>
        <w:t>ZA VSE SKLOPE</w:t>
      </w:r>
    </w:p>
    <w:p w14:paraId="3F74507A" w14:textId="42630DC9" w:rsidR="003364C5" w:rsidRDefault="003364C5" w:rsidP="007041ED">
      <w:pPr>
        <w:keepNext/>
        <w:keepLines/>
        <w:spacing w:after="0" w:line="240" w:lineRule="auto"/>
        <w:jc w:val="both"/>
        <w:rPr>
          <w:rFonts w:ascii="Tahoma" w:eastAsia="Times New Roman" w:hAnsi="Tahoma" w:cs="Tahoma"/>
          <w:b/>
          <w:lang w:eastAsia="sl-SI"/>
        </w:rPr>
      </w:pPr>
    </w:p>
    <w:p w14:paraId="49A10FF3" w14:textId="78FBC266" w:rsidR="00A275DB" w:rsidRPr="00793366" w:rsidRDefault="00A275DB" w:rsidP="007041ED">
      <w:pPr>
        <w:pStyle w:val="Odstavekseznama"/>
        <w:keepNext/>
        <w:keepLines/>
        <w:numPr>
          <w:ilvl w:val="1"/>
          <w:numId w:val="56"/>
        </w:numPr>
        <w:jc w:val="both"/>
        <w:rPr>
          <w:rFonts w:ascii="Tahoma" w:hAnsi="Tahoma" w:cs="Tahoma"/>
          <w:b/>
          <w:sz w:val="22"/>
        </w:rPr>
      </w:pPr>
      <w:r w:rsidRPr="00793366">
        <w:rPr>
          <w:rFonts w:ascii="Tahoma" w:hAnsi="Tahoma" w:cs="Tahoma"/>
          <w:b/>
          <w:sz w:val="22"/>
        </w:rPr>
        <w:t>Splošni ponudbeni pogoji za vse sklope</w:t>
      </w:r>
    </w:p>
    <w:p w14:paraId="6D14AABD" w14:textId="77777777" w:rsidR="00A275DB" w:rsidRDefault="00A275DB" w:rsidP="007041ED">
      <w:pPr>
        <w:keepNext/>
        <w:keepLines/>
        <w:spacing w:after="0" w:line="240" w:lineRule="auto"/>
        <w:jc w:val="both"/>
        <w:rPr>
          <w:rFonts w:ascii="Tahoma" w:eastAsia="Times New Roman" w:hAnsi="Tahoma" w:cs="Tahoma"/>
          <w:b/>
          <w:lang w:eastAsia="sl-SI"/>
        </w:rPr>
      </w:pPr>
    </w:p>
    <w:p w14:paraId="6C4038AD" w14:textId="0FC4610F" w:rsidR="003364C5" w:rsidRPr="00A275DB" w:rsidRDefault="00A275DB" w:rsidP="007041ED">
      <w:pPr>
        <w:pStyle w:val="Odstavekseznama"/>
        <w:keepNext/>
        <w:keepLines/>
        <w:numPr>
          <w:ilvl w:val="2"/>
          <w:numId w:val="2"/>
        </w:numPr>
        <w:tabs>
          <w:tab w:val="clear" w:pos="1080"/>
        </w:tabs>
        <w:ind w:left="851" w:hanging="851"/>
        <w:jc w:val="both"/>
        <w:rPr>
          <w:rFonts w:ascii="Tahoma" w:hAnsi="Tahoma" w:cs="Tahoma"/>
          <w:b/>
          <w:sz w:val="22"/>
        </w:rPr>
      </w:pPr>
      <w:r w:rsidRPr="00A275DB">
        <w:rPr>
          <w:rFonts w:ascii="Tahoma" w:hAnsi="Tahoma" w:cs="Tahoma"/>
          <w:b/>
          <w:sz w:val="22"/>
        </w:rPr>
        <w:t>C</w:t>
      </w:r>
      <w:r w:rsidR="003364C5" w:rsidRPr="00A275DB">
        <w:rPr>
          <w:rFonts w:ascii="Tahoma" w:hAnsi="Tahoma" w:cs="Tahoma"/>
          <w:b/>
          <w:sz w:val="22"/>
        </w:rPr>
        <w:t>elovitost ponudbe</w:t>
      </w:r>
    </w:p>
    <w:p w14:paraId="76CB3550" w14:textId="77777777" w:rsidR="003364C5" w:rsidRPr="00FA52EA" w:rsidRDefault="003364C5" w:rsidP="007041ED">
      <w:pPr>
        <w:keepNext/>
        <w:keepLines/>
        <w:spacing w:after="0" w:line="240" w:lineRule="auto"/>
        <w:jc w:val="both"/>
        <w:rPr>
          <w:rFonts w:ascii="Tahoma" w:eastAsia="Times New Roman" w:hAnsi="Tahoma" w:cs="Tahoma"/>
          <w:b/>
          <w:bCs/>
          <w:lang w:eastAsia="sl-SI"/>
        </w:rPr>
      </w:pPr>
    </w:p>
    <w:p w14:paraId="6CC930A0" w14:textId="77777777" w:rsidR="003364C5" w:rsidRPr="00FA52EA" w:rsidRDefault="003364C5" w:rsidP="007041ED">
      <w:pPr>
        <w:keepNext/>
        <w:keepLines/>
        <w:spacing w:after="0" w:line="240" w:lineRule="auto"/>
        <w:jc w:val="both"/>
        <w:rPr>
          <w:rFonts w:ascii="Tahoma" w:eastAsia="Times New Roman" w:hAnsi="Tahoma" w:cs="Tahoma"/>
          <w:lang w:eastAsia="sl-SI"/>
        </w:rPr>
      </w:pPr>
      <w:r w:rsidRPr="00FA52EA">
        <w:rPr>
          <w:rFonts w:ascii="Tahoma" w:eastAsia="Times New Roman" w:hAnsi="Tahoma" w:cs="Tahoma"/>
          <w:b/>
          <w:bCs/>
          <w:lang w:eastAsia="sl-SI"/>
        </w:rPr>
        <w:t>Ponudnik lahko odda svojo ponudbo za celotno naročilo ali samo za posamezen sklop</w:t>
      </w:r>
      <w:r w:rsidRPr="00FA52EA">
        <w:rPr>
          <w:rFonts w:ascii="Tahoma" w:eastAsia="Times New Roman" w:hAnsi="Tahoma" w:cs="Tahoma"/>
          <w:lang w:eastAsia="sl-SI"/>
        </w:rPr>
        <w:t>,</w:t>
      </w:r>
      <w:r w:rsidRPr="00FA52EA">
        <w:rPr>
          <w:rFonts w:ascii="Tahoma" w:eastAsia="Times New Roman" w:hAnsi="Tahoma" w:cs="Tahoma"/>
          <w:bCs/>
          <w:lang w:eastAsia="sl-SI"/>
        </w:rPr>
        <w:t xml:space="preserve"> v skladu s tehničnimi ter ostalimi zahtevami naročnika, navedenimi v razpisni dokumentaciji in njenih prilogah.</w:t>
      </w:r>
      <w:r w:rsidRPr="00FA52EA">
        <w:rPr>
          <w:rFonts w:ascii="Tahoma" w:eastAsia="Times New Roman" w:hAnsi="Tahoma" w:cs="Tahoma"/>
          <w:lang w:eastAsia="sl-SI"/>
        </w:rPr>
        <w:t xml:space="preserve"> V primeru, da ponudnik ne bo ponudil najmanj celotnega sklopa (vseh zahtevanih </w:t>
      </w:r>
      <w:r>
        <w:rPr>
          <w:rFonts w:ascii="Tahoma" w:eastAsia="Times New Roman" w:hAnsi="Tahoma" w:cs="Tahoma"/>
          <w:lang w:eastAsia="sl-SI"/>
        </w:rPr>
        <w:t>postavk</w:t>
      </w:r>
      <w:r w:rsidRPr="00FA52EA">
        <w:rPr>
          <w:rFonts w:ascii="Tahoma" w:eastAsia="Times New Roman" w:hAnsi="Tahoma" w:cs="Tahoma"/>
          <w:lang w:eastAsia="sl-SI"/>
        </w:rPr>
        <w:t xml:space="preserve"> v sklopu) bo izločen iz nadaljnje obravnave. (Naročnik torej ne bo upošteval ponudnika, ki bo znotraj posameznega sklopa ponudil zgolj posamez</w:t>
      </w:r>
      <w:r>
        <w:rPr>
          <w:rFonts w:ascii="Tahoma" w:eastAsia="Times New Roman" w:hAnsi="Tahoma" w:cs="Tahoma"/>
          <w:lang w:eastAsia="sl-SI"/>
        </w:rPr>
        <w:t>no postavko</w:t>
      </w:r>
      <w:r w:rsidRPr="00FA52EA">
        <w:rPr>
          <w:rFonts w:ascii="Tahoma" w:eastAsia="Times New Roman" w:hAnsi="Tahoma" w:cs="Tahoma"/>
          <w:lang w:eastAsia="sl-SI"/>
        </w:rPr>
        <w:t xml:space="preserve">.) Naročnik bo oddal naročilo in sklenil </w:t>
      </w:r>
      <w:r>
        <w:rPr>
          <w:rFonts w:ascii="Tahoma" w:eastAsia="Times New Roman" w:hAnsi="Tahoma" w:cs="Tahoma"/>
          <w:lang w:eastAsia="sl-SI"/>
        </w:rPr>
        <w:t>pogodbo</w:t>
      </w:r>
      <w:r w:rsidRPr="00FA52EA">
        <w:rPr>
          <w:rFonts w:ascii="Tahoma" w:eastAsia="Times New Roman" w:hAnsi="Tahoma" w:cs="Tahoma"/>
          <w:lang w:eastAsia="sl-SI"/>
        </w:rPr>
        <w:t xml:space="preserve"> s ponudnikom, ki bo ponudil najnižjo skupno ponudbeno vrednost za posamezni sklop.</w:t>
      </w:r>
    </w:p>
    <w:p w14:paraId="7D5B5FFC" w14:textId="77777777" w:rsidR="003364C5" w:rsidRPr="00FA52EA" w:rsidRDefault="003364C5" w:rsidP="007041ED">
      <w:pPr>
        <w:keepNext/>
        <w:keepLines/>
        <w:spacing w:after="0" w:line="240" w:lineRule="auto"/>
        <w:jc w:val="both"/>
        <w:rPr>
          <w:rFonts w:ascii="Tahoma" w:eastAsia="Times New Roman" w:hAnsi="Tahoma" w:cs="Tahoma"/>
          <w:lang w:eastAsia="sl-SI"/>
        </w:rPr>
      </w:pPr>
    </w:p>
    <w:p w14:paraId="357E3C1C" w14:textId="77777777" w:rsidR="003364C5" w:rsidRPr="00FA52EA" w:rsidRDefault="003364C5" w:rsidP="007041ED">
      <w:pPr>
        <w:keepNext/>
        <w:keepLines/>
        <w:spacing w:after="0" w:line="240" w:lineRule="auto"/>
        <w:jc w:val="both"/>
        <w:rPr>
          <w:rFonts w:ascii="Tahoma" w:eastAsia="Times New Roman" w:hAnsi="Tahoma" w:cs="Tahoma"/>
          <w:bCs/>
          <w:lang w:eastAsia="sl-SI"/>
        </w:rPr>
      </w:pPr>
      <w:r w:rsidRPr="00FA52EA">
        <w:rPr>
          <w:rFonts w:ascii="Tahoma" w:eastAsia="Times New Roman" w:hAnsi="Tahoma" w:cs="Tahoma"/>
          <w:bCs/>
          <w:lang w:eastAsia="sl-SI"/>
        </w:rPr>
        <w:t xml:space="preserve">Naročnik bo oddal naročilo in sklenil </w:t>
      </w:r>
      <w:r>
        <w:rPr>
          <w:rFonts w:ascii="Tahoma" w:eastAsia="Times New Roman" w:hAnsi="Tahoma" w:cs="Tahoma"/>
          <w:bCs/>
          <w:lang w:eastAsia="sl-SI"/>
        </w:rPr>
        <w:t>pogodbo</w:t>
      </w:r>
      <w:r w:rsidRPr="00FA52EA">
        <w:rPr>
          <w:rFonts w:ascii="Tahoma" w:eastAsia="Times New Roman" w:hAnsi="Tahoma" w:cs="Tahoma"/>
          <w:bCs/>
          <w:lang w:eastAsia="sl-SI"/>
        </w:rPr>
        <w:t xml:space="preserve"> s ponudnikom, ki bo ponudil najnižjo skupno ponudbeno vrednost za posamezni sklop. </w:t>
      </w:r>
    </w:p>
    <w:p w14:paraId="46D4D7DC" w14:textId="77777777" w:rsidR="003364C5" w:rsidRPr="00FA52EA" w:rsidRDefault="003364C5" w:rsidP="007041ED">
      <w:pPr>
        <w:keepNext/>
        <w:keepLines/>
        <w:spacing w:after="0" w:line="240" w:lineRule="auto"/>
        <w:jc w:val="both"/>
        <w:rPr>
          <w:rFonts w:ascii="Tahoma" w:eastAsia="Times New Roman" w:hAnsi="Tahoma" w:cs="Tahoma"/>
          <w:lang w:eastAsia="sl-SI"/>
        </w:rPr>
      </w:pPr>
    </w:p>
    <w:p w14:paraId="6E69FD05" w14:textId="77777777" w:rsidR="003364C5" w:rsidRPr="00A275DB" w:rsidRDefault="003364C5" w:rsidP="007041ED">
      <w:pPr>
        <w:pStyle w:val="Odstavekseznama"/>
        <w:keepNext/>
        <w:keepLines/>
        <w:numPr>
          <w:ilvl w:val="2"/>
          <w:numId w:val="2"/>
        </w:numPr>
        <w:tabs>
          <w:tab w:val="clear" w:pos="1080"/>
        </w:tabs>
        <w:ind w:left="851" w:hanging="851"/>
        <w:jc w:val="both"/>
        <w:rPr>
          <w:rFonts w:ascii="Tahoma" w:hAnsi="Tahoma" w:cs="Tahoma"/>
          <w:b/>
          <w:sz w:val="22"/>
        </w:rPr>
      </w:pPr>
      <w:r w:rsidRPr="00A275DB">
        <w:rPr>
          <w:rFonts w:ascii="Tahoma" w:hAnsi="Tahoma" w:cs="Tahoma"/>
          <w:b/>
          <w:sz w:val="22"/>
        </w:rPr>
        <w:t>Skupna ponudba</w:t>
      </w:r>
    </w:p>
    <w:p w14:paraId="731C8A72" w14:textId="77777777" w:rsidR="003364C5" w:rsidRPr="00FA52EA" w:rsidRDefault="003364C5" w:rsidP="007041ED">
      <w:pPr>
        <w:keepNext/>
        <w:keepLines/>
        <w:spacing w:after="0" w:line="240" w:lineRule="auto"/>
        <w:jc w:val="both"/>
        <w:rPr>
          <w:rFonts w:ascii="Tahoma" w:eastAsia="Times New Roman" w:hAnsi="Tahoma" w:cs="Tahoma"/>
          <w:lang w:eastAsia="sl-SI"/>
        </w:rPr>
      </w:pPr>
    </w:p>
    <w:p w14:paraId="28F82B54" w14:textId="77777777" w:rsidR="003364C5" w:rsidRPr="00FA52EA" w:rsidRDefault="003364C5" w:rsidP="007041ED">
      <w:pPr>
        <w:keepNext/>
        <w:keepLines/>
        <w:spacing w:after="0" w:line="240" w:lineRule="auto"/>
        <w:jc w:val="both"/>
        <w:rPr>
          <w:rFonts w:ascii="Tahoma" w:eastAsia="Times New Roman" w:hAnsi="Tahoma" w:cs="Tahoma"/>
          <w:lang w:eastAsia="sl-SI"/>
        </w:rPr>
      </w:pPr>
      <w:r w:rsidRPr="00FA52EA">
        <w:rPr>
          <w:rFonts w:ascii="Tahoma" w:eastAsia="Times New Roman" w:hAnsi="Tahoma" w:cs="Tahoma"/>
          <w:lang w:eastAsia="sl-SI"/>
        </w:rPr>
        <w:t xml:space="preserve">Ponudbo lahko predloži skupina ponudnikov, ki mora predložiti pravni akt o skupni izvedbi naročila </w:t>
      </w:r>
      <w:r w:rsidRPr="00FA52EA">
        <w:rPr>
          <w:rFonts w:ascii="Tahoma" w:eastAsia="Times New Roman" w:hAnsi="Tahoma" w:cs="Tahoma"/>
          <w:b/>
          <w:lang w:eastAsia="sl-SI"/>
        </w:rPr>
        <w:t>(kot prilogo 1/1)</w:t>
      </w:r>
      <w:r w:rsidRPr="00FA52EA">
        <w:rPr>
          <w:rFonts w:ascii="Tahoma" w:eastAsia="Times New Roman" w:hAnsi="Tahoma" w:cs="Tahoma"/>
          <w:lang w:eastAsia="sl-SI"/>
        </w:rPr>
        <w:t>. Navedeni pravni akt mora natančno opredeliti:</w:t>
      </w:r>
    </w:p>
    <w:p w14:paraId="53A30F5B" w14:textId="77777777" w:rsidR="003364C5" w:rsidRPr="00FA52EA" w:rsidRDefault="003364C5" w:rsidP="00CD7C99">
      <w:pPr>
        <w:keepNext/>
        <w:keepLines/>
        <w:numPr>
          <w:ilvl w:val="0"/>
          <w:numId w:val="6"/>
        </w:numPr>
        <w:spacing w:after="0" w:line="240" w:lineRule="auto"/>
        <w:ind w:left="284" w:hanging="284"/>
        <w:jc w:val="both"/>
        <w:rPr>
          <w:rFonts w:ascii="Tahoma" w:eastAsia="Times New Roman" w:hAnsi="Tahoma" w:cs="Tahoma"/>
          <w:lang w:eastAsia="sl-SI"/>
        </w:rPr>
      </w:pPr>
      <w:r w:rsidRPr="00FA52EA">
        <w:rPr>
          <w:rFonts w:ascii="Tahoma" w:eastAsia="Times New Roman" w:hAnsi="Tahoma" w:cs="Tahoma"/>
          <w:lang w:eastAsia="sl-SI"/>
        </w:rPr>
        <w:t>medsebojno odgovornost posameznih članov skupine za izvedbo naročila znotraj skupine,</w:t>
      </w:r>
    </w:p>
    <w:p w14:paraId="3190E7BB" w14:textId="77777777" w:rsidR="003364C5" w:rsidRPr="00FA52EA" w:rsidRDefault="003364C5" w:rsidP="00CD7C99">
      <w:pPr>
        <w:keepNext/>
        <w:keepLines/>
        <w:numPr>
          <w:ilvl w:val="0"/>
          <w:numId w:val="6"/>
        </w:numPr>
        <w:spacing w:after="0" w:line="240" w:lineRule="auto"/>
        <w:ind w:left="284" w:hanging="284"/>
        <w:jc w:val="both"/>
        <w:rPr>
          <w:rFonts w:ascii="Tahoma" w:eastAsia="Times New Roman" w:hAnsi="Tahoma" w:cs="Tahoma"/>
          <w:lang w:eastAsia="sl-SI"/>
        </w:rPr>
      </w:pPr>
      <w:r w:rsidRPr="00FA52EA">
        <w:rPr>
          <w:rFonts w:ascii="Tahoma" w:eastAsia="Times New Roman" w:hAnsi="Tahoma" w:cs="Tahoma"/>
          <w:lang w:eastAsia="sl-SI"/>
        </w:rPr>
        <w:t xml:space="preserve">neomejeno solidarno odgovornost članov skupine do naročnika glede </w:t>
      </w:r>
      <w:r>
        <w:rPr>
          <w:rFonts w:ascii="Tahoma" w:eastAsia="Times New Roman" w:hAnsi="Tahoma" w:cs="Tahoma"/>
          <w:lang w:eastAsia="sl-SI"/>
        </w:rPr>
        <w:t xml:space="preserve">vseh </w:t>
      </w:r>
      <w:r w:rsidRPr="00FA52EA">
        <w:rPr>
          <w:rFonts w:ascii="Tahoma" w:eastAsia="Times New Roman" w:hAnsi="Tahoma" w:cs="Tahoma"/>
          <w:lang w:eastAsia="sl-SI"/>
        </w:rPr>
        <w:t>pogodbenih obveznosti,</w:t>
      </w:r>
    </w:p>
    <w:p w14:paraId="1F16CA53" w14:textId="77777777" w:rsidR="003364C5" w:rsidRPr="00FA52EA" w:rsidRDefault="003364C5" w:rsidP="00CD7C99">
      <w:pPr>
        <w:keepNext/>
        <w:keepLines/>
        <w:numPr>
          <w:ilvl w:val="0"/>
          <w:numId w:val="6"/>
        </w:numPr>
        <w:spacing w:after="0" w:line="240" w:lineRule="auto"/>
        <w:ind w:left="284" w:hanging="284"/>
        <w:jc w:val="both"/>
        <w:rPr>
          <w:rFonts w:ascii="Tahoma" w:eastAsia="Times New Roman" w:hAnsi="Tahoma" w:cs="Tahoma"/>
          <w:lang w:eastAsia="sl-SI"/>
        </w:rPr>
      </w:pPr>
      <w:r w:rsidRPr="00FA52EA">
        <w:rPr>
          <w:rFonts w:ascii="Tahoma" w:eastAsia="Times New Roman" w:hAnsi="Tahoma" w:cs="Tahoma"/>
          <w:lang w:eastAsia="sl-SI"/>
        </w:rPr>
        <w:t xml:space="preserve">glavnega nosilca izvedbe </w:t>
      </w:r>
      <w:r>
        <w:rPr>
          <w:rFonts w:ascii="Tahoma" w:eastAsia="Times New Roman" w:hAnsi="Tahoma" w:cs="Tahoma"/>
          <w:lang w:eastAsia="sl-SI"/>
        </w:rPr>
        <w:t>pogodbenih obveznosti</w:t>
      </w:r>
      <w:r w:rsidRPr="00FA52EA">
        <w:rPr>
          <w:rFonts w:ascii="Tahoma" w:eastAsia="Times New Roman" w:hAnsi="Tahoma" w:cs="Tahoma"/>
          <w:lang w:eastAsia="sl-SI"/>
        </w:rPr>
        <w:t xml:space="preserve">, s katerim bo naročnik komuniciral, </w:t>
      </w:r>
    </w:p>
    <w:p w14:paraId="485CA061" w14:textId="77777777" w:rsidR="003364C5" w:rsidRPr="00FA52EA" w:rsidRDefault="003364C5" w:rsidP="00CD7C99">
      <w:pPr>
        <w:keepNext/>
        <w:keepLines/>
        <w:numPr>
          <w:ilvl w:val="0"/>
          <w:numId w:val="6"/>
        </w:numPr>
        <w:spacing w:after="0" w:line="240" w:lineRule="auto"/>
        <w:ind w:left="284" w:hanging="284"/>
        <w:jc w:val="both"/>
        <w:rPr>
          <w:rFonts w:ascii="Tahoma" w:eastAsia="Times New Roman" w:hAnsi="Tahoma" w:cs="Tahoma"/>
          <w:lang w:eastAsia="sl-SI"/>
        </w:rPr>
      </w:pPr>
      <w:r w:rsidRPr="00FA52EA">
        <w:rPr>
          <w:rFonts w:ascii="Tahoma" w:eastAsia="Times New Roman" w:hAnsi="Tahoma" w:cs="Tahoma"/>
          <w:lang w:eastAsia="sl-SI"/>
        </w:rPr>
        <w:t>navedbo člana/ov skupine, kateremu naročnik vroči odločitev o oddaji naročila (v kolikor to ni navedeno, bo naročnik vročal odločitve vsem članom skupine ponudnikov),</w:t>
      </w:r>
    </w:p>
    <w:p w14:paraId="248174FE" w14:textId="77777777" w:rsidR="003364C5" w:rsidRPr="00FA52EA" w:rsidRDefault="003364C5" w:rsidP="00CD7C99">
      <w:pPr>
        <w:keepNext/>
        <w:keepLines/>
        <w:numPr>
          <w:ilvl w:val="0"/>
          <w:numId w:val="6"/>
        </w:numPr>
        <w:spacing w:after="0" w:line="240" w:lineRule="auto"/>
        <w:ind w:left="284" w:hanging="284"/>
        <w:jc w:val="both"/>
        <w:rPr>
          <w:rFonts w:ascii="Tahoma" w:eastAsia="Times New Roman" w:hAnsi="Tahoma" w:cs="Tahoma"/>
          <w:lang w:eastAsia="sl-SI"/>
        </w:rPr>
      </w:pPr>
      <w:r w:rsidRPr="00FA52EA">
        <w:rPr>
          <w:rFonts w:ascii="Tahoma" w:eastAsia="Times New Roman" w:hAnsi="Tahoma" w:cs="Tahoma"/>
          <w:lang w:eastAsia="sl-SI"/>
        </w:rPr>
        <w:t xml:space="preserve">nosilca finančnih obračunov in transakcij z navedbo transakcijskega računa, preko katerega se bo izvajalo plačevanje izvedenih </w:t>
      </w:r>
      <w:r>
        <w:rPr>
          <w:rFonts w:ascii="Tahoma" w:eastAsia="Times New Roman" w:hAnsi="Tahoma" w:cs="Tahoma"/>
          <w:lang w:eastAsia="sl-SI"/>
        </w:rPr>
        <w:t>pogodbenih obveznosti</w:t>
      </w:r>
      <w:r w:rsidRPr="00FA52EA">
        <w:rPr>
          <w:rFonts w:ascii="Tahoma" w:eastAsia="Times New Roman" w:hAnsi="Tahoma" w:cs="Tahoma"/>
          <w:lang w:eastAsia="sl-SI"/>
        </w:rPr>
        <w:t>,</w:t>
      </w:r>
    </w:p>
    <w:p w14:paraId="15720041" w14:textId="77777777" w:rsidR="003364C5" w:rsidRPr="00FA52EA" w:rsidRDefault="003364C5" w:rsidP="00CD7C99">
      <w:pPr>
        <w:keepNext/>
        <w:keepLines/>
        <w:numPr>
          <w:ilvl w:val="0"/>
          <w:numId w:val="6"/>
        </w:numPr>
        <w:spacing w:after="0" w:line="240" w:lineRule="auto"/>
        <w:ind w:left="284" w:hanging="284"/>
        <w:jc w:val="both"/>
        <w:rPr>
          <w:rFonts w:ascii="Tahoma" w:eastAsia="Times New Roman" w:hAnsi="Tahoma" w:cs="Tahoma"/>
          <w:lang w:eastAsia="sl-SI"/>
        </w:rPr>
      </w:pPr>
      <w:r w:rsidRPr="00FA52EA">
        <w:rPr>
          <w:rFonts w:ascii="Tahoma" w:eastAsia="Times New Roman" w:hAnsi="Tahoma" w:cs="Tahoma"/>
          <w:lang w:eastAsia="sl-SI"/>
        </w:rPr>
        <w:t xml:space="preserve">nosilca zavarovanja </w:t>
      </w:r>
      <w:r>
        <w:rPr>
          <w:rFonts w:ascii="Tahoma" w:eastAsia="Times New Roman" w:hAnsi="Tahoma" w:cs="Tahoma"/>
          <w:lang w:eastAsia="sl-SI"/>
        </w:rPr>
        <w:t>pogodbenih obveznosti</w:t>
      </w:r>
      <w:r w:rsidRPr="00FA52EA">
        <w:rPr>
          <w:rFonts w:ascii="Tahoma" w:eastAsia="Times New Roman" w:hAnsi="Tahoma" w:cs="Tahoma"/>
          <w:lang w:eastAsia="sl-SI"/>
        </w:rPr>
        <w:t xml:space="preserve"> iz naslova dobre izvedbe del,</w:t>
      </w:r>
    </w:p>
    <w:p w14:paraId="51807822" w14:textId="77777777" w:rsidR="003364C5" w:rsidRPr="00FA52EA" w:rsidRDefault="003364C5" w:rsidP="00CD7C99">
      <w:pPr>
        <w:keepNext/>
        <w:keepLines/>
        <w:numPr>
          <w:ilvl w:val="0"/>
          <w:numId w:val="6"/>
        </w:numPr>
        <w:spacing w:after="0" w:line="240" w:lineRule="auto"/>
        <w:ind w:left="284" w:hanging="284"/>
        <w:jc w:val="both"/>
        <w:rPr>
          <w:rFonts w:ascii="Tahoma" w:eastAsia="Times New Roman" w:hAnsi="Tahoma" w:cs="Tahoma"/>
          <w:lang w:eastAsia="sl-SI"/>
        </w:rPr>
      </w:pPr>
      <w:r w:rsidRPr="00FA52EA">
        <w:rPr>
          <w:rFonts w:ascii="Tahoma" w:eastAsia="Times New Roman" w:hAnsi="Tahoma" w:cs="Tahoma"/>
          <w:lang w:eastAsia="sl-SI"/>
        </w:rPr>
        <w:t>določila v primeru izstopa partnerja,</w:t>
      </w:r>
    </w:p>
    <w:p w14:paraId="488D84DF" w14:textId="77777777" w:rsidR="003364C5" w:rsidRPr="00FA52EA" w:rsidRDefault="003364C5" w:rsidP="00CD7C99">
      <w:pPr>
        <w:keepNext/>
        <w:keepLines/>
        <w:numPr>
          <w:ilvl w:val="0"/>
          <w:numId w:val="6"/>
        </w:numPr>
        <w:spacing w:after="0" w:line="240" w:lineRule="auto"/>
        <w:ind w:left="284" w:hanging="284"/>
        <w:jc w:val="both"/>
        <w:rPr>
          <w:rFonts w:ascii="Tahoma" w:eastAsia="Times New Roman" w:hAnsi="Tahoma" w:cs="Tahoma"/>
          <w:lang w:eastAsia="sl-SI"/>
        </w:rPr>
      </w:pPr>
      <w:r w:rsidRPr="00FA52EA">
        <w:rPr>
          <w:rFonts w:ascii="Tahoma" w:eastAsia="Times New Roman" w:hAnsi="Tahoma" w:cs="Tahoma"/>
          <w:lang w:eastAsia="sl-SI"/>
        </w:rPr>
        <w:t>pooblastilo vodilnemu partnerju,</w:t>
      </w:r>
    </w:p>
    <w:p w14:paraId="782F34A7" w14:textId="77777777" w:rsidR="003364C5" w:rsidRPr="00FA52EA" w:rsidRDefault="003364C5" w:rsidP="00CD7C99">
      <w:pPr>
        <w:keepNext/>
        <w:keepLines/>
        <w:numPr>
          <w:ilvl w:val="0"/>
          <w:numId w:val="6"/>
        </w:numPr>
        <w:spacing w:after="0" w:line="240" w:lineRule="auto"/>
        <w:ind w:left="284" w:hanging="284"/>
        <w:jc w:val="both"/>
        <w:rPr>
          <w:rFonts w:ascii="Tahoma" w:eastAsia="Times New Roman" w:hAnsi="Tahoma" w:cs="Tahoma"/>
          <w:lang w:eastAsia="sl-SI"/>
        </w:rPr>
      </w:pPr>
      <w:r w:rsidRPr="00FA52EA">
        <w:rPr>
          <w:rFonts w:ascii="Tahoma" w:eastAsia="Times New Roman" w:hAnsi="Tahoma" w:cs="Tahoma"/>
          <w:lang w:eastAsia="sl-SI"/>
        </w:rPr>
        <w:t>opredelitev deležev in področje dela.</w:t>
      </w:r>
    </w:p>
    <w:p w14:paraId="4603DC1C" w14:textId="77777777" w:rsidR="003364C5" w:rsidRPr="00FA52EA" w:rsidRDefault="003364C5" w:rsidP="007041ED">
      <w:pPr>
        <w:keepNext/>
        <w:keepLines/>
        <w:spacing w:after="0" w:line="240" w:lineRule="auto"/>
        <w:jc w:val="both"/>
        <w:rPr>
          <w:rFonts w:ascii="Tahoma" w:eastAsia="Times New Roman" w:hAnsi="Tahoma" w:cs="Tahoma"/>
          <w:lang w:eastAsia="sl-SI"/>
        </w:rPr>
      </w:pPr>
    </w:p>
    <w:p w14:paraId="1D1FF850" w14:textId="77777777" w:rsidR="003364C5" w:rsidRPr="00FA52EA" w:rsidRDefault="003364C5" w:rsidP="007041ED">
      <w:pPr>
        <w:keepNext/>
        <w:keepLines/>
        <w:spacing w:after="0" w:line="240" w:lineRule="auto"/>
        <w:jc w:val="both"/>
        <w:rPr>
          <w:rFonts w:ascii="Tahoma" w:eastAsia="Times New Roman" w:hAnsi="Tahoma" w:cs="Tahoma"/>
          <w:lang w:eastAsia="sl-SI"/>
        </w:rPr>
      </w:pPr>
      <w:r w:rsidRPr="00FA52EA">
        <w:rPr>
          <w:rFonts w:ascii="Tahoma" w:eastAsia="Times New Roman" w:hAnsi="Tahoma" w:cs="Tahoma"/>
          <w:lang w:eastAsia="sl-SI"/>
        </w:rPr>
        <w:t xml:space="preserve">V primeru skupne ponudbe, </w:t>
      </w:r>
      <w:r>
        <w:rPr>
          <w:rFonts w:ascii="Tahoma" w:eastAsia="Times New Roman" w:hAnsi="Tahoma" w:cs="Tahoma"/>
          <w:lang w:eastAsia="sl-SI"/>
        </w:rPr>
        <w:t>pogodbo</w:t>
      </w:r>
      <w:r w:rsidRPr="00FA52EA">
        <w:rPr>
          <w:rFonts w:ascii="Tahoma" w:eastAsia="Times New Roman" w:hAnsi="Tahoma" w:cs="Tahoma"/>
          <w:lang w:eastAsia="sl-SI"/>
        </w:rPr>
        <w:t xml:space="preserve"> podpišejo vsi partnerji v skupni ponudbi. Vsak član skupine ponudnikov v okviru skupne ponudbe odgovarja naročniku neomejeno solidarno.</w:t>
      </w:r>
    </w:p>
    <w:p w14:paraId="6E85DC3E" w14:textId="77777777" w:rsidR="003364C5" w:rsidRPr="00FA52EA" w:rsidRDefault="003364C5" w:rsidP="007041ED">
      <w:pPr>
        <w:keepNext/>
        <w:keepLines/>
        <w:spacing w:after="0" w:line="240" w:lineRule="auto"/>
        <w:jc w:val="both"/>
        <w:rPr>
          <w:rFonts w:ascii="Tahoma" w:eastAsia="Times New Roman" w:hAnsi="Tahoma" w:cs="Tahoma"/>
          <w:b/>
          <w:lang w:eastAsia="sl-SI"/>
        </w:rPr>
      </w:pPr>
    </w:p>
    <w:p w14:paraId="205F25CB" w14:textId="49003451" w:rsidR="003364C5" w:rsidRPr="00FA52EA" w:rsidRDefault="003364C5" w:rsidP="007041ED">
      <w:pPr>
        <w:keepNext/>
        <w:keepLines/>
        <w:spacing w:after="0" w:line="240" w:lineRule="auto"/>
        <w:jc w:val="both"/>
        <w:rPr>
          <w:rFonts w:ascii="Tahoma" w:eastAsia="Times New Roman" w:hAnsi="Tahoma" w:cs="Tahoma"/>
          <w:lang w:eastAsia="sl-SI"/>
        </w:rPr>
      </w:pPr>
      <w:r w:rsidRPr="00FA52EA">
        <w:rPr>
          <w:rFonts w:ascii="Tahoma" w:eastAsia="Times New Roman" w:hAnsi="Tahoma" w:cs="Tahoma"/>
          <w:lang w:eastAsia="sl-SI"/>
        </w:rPr>
        <w:t xml:space="preserve">V primeru skupne ponudbe mora glavni nosilec izvedbe </w:t>
      </w:r>
      <w:r>
        <w:rPr>
          <w:rFonts w:ascii="Tahoma" w:eastAsia="Times New Roman" w:hAnsi="Tahoma" w:cs="Tahoma"/>
          <w:lang w:eastAsia="sl-SI"/>
        </w:rPr>
        <w:t>pogodbenih obveznosti</w:t>
      </w:r>
      <w:r w:rsidRPr="00FA52EA">
        <w:rPr>
          <w:rFonts w:ascii="Tahoma" w:eastAsia="Times New Roman" w:hAnsi="Tahoma" w:cs="Tahoma"/>
          <w:lang w:eastAsia="sl-SI"/>
        </w:rPr>
        <w:t xml:space="preserve"> za vse partnerje v skupni ponudbi k ponudbi v razdelek »Izjava – ostali sodelujoči« priložiti </w:t>
      </w:r>
      <w:r w:rsidRPr="00FA52EA">
        <w:rPr>
          <w:rFonts w:ascii="Tahoma" w:eastAsia="Times New Roman" w:hAnsi="Tahoma" w:cs="Tahoma"/>
          <w:bCs/>
          <w:lang w:eastAsia="sl-SI"/>
        </w:rPr>
        <w:t>v .pdf formatu</w:t>
      </w:r>
      <w:r w:rsidRPr="00FA52EA">
        <w:rPr>
          <w:rFonts w:ascii="Tahoma" w:eastAsia="Times New Roman" w:hAnsi="Tahoma" w:cs="Tahoma"/>
          <w:lang w:eastAsia="sl-SI"/>
        </w:rPr>
        <w:t xml:space="preserve"> izpolnjeno, podpisano in žigosano </w:t>
      </w:r>
      <w:r w:rsidRPr="00FA52EA">
        <w:rPr>
          <w:rFonts w:ascii="Tahoma" w:eastAsia="Times New Roman" w:hAnsi="Tahoma" w:cs="Tahoma"/>
          <w:b/>
          <w:lang w:eastAsia="sl-SI"/>
        </w:rPr>
        <w:t>Prilogo A</w:t>
      </w:r>
      <w:r w:rsidRPr="00FA52EA">
        <w:rPr>
          <w:rFonts w:ascii="Tahoma" w:eastAsia="Times New Roman" w:hAnsi="Tahoma" w:cs="Tahoma"/>
          <w:lang w:eastAsia="sl-SI"/>
        </w:rPr>
        <w:t xml:space="preserve">, ter v razdelek »Druge priloge« </w:t>
      </w:r>
      <w:r w:rsidRPr="00FA52EA">
        <w:rPr>
          <w:rFonts w:ascii="Tahoma" w:eastAsia="Times New Roman" w:hAnsi="Tahoma" w:cs="Tahoma"/>
          <w:bCs/>
          <w:lang w:eastAsia="sl-SI"/>
        </w:rPr>
        <w:t>v .pdf formatu</w:t>
      </w:r>
      <w:r w:rsidRPr="00FA52EA">
        <w:rPr>
          <w:rFonts w:ascii="Tahoma" w:eastAsia="Times New Roman" w:hAnsi="Tahoma" w:cs="Tahoma"/>
          <w:lang w:eastAsia="sl-SI"/>
        </w:rPr>
        <w:t xml:space="preserve"> izpolnjeno,</w:t>
      </w:r>
      <w:r w:rsidR="002D786E">
        <w:rPr>
          <w:rFonts w:ascii="Tahoma" w:eastAsia="Times New Roman" w:hAnsi="Tahoma" w:cs="Tahoma"/>
          <w:lang w:eastAsia="sl-SI"/>
        </w:rPr>
        <w:t xml:space="preserve"> </w:t>
      </w:r>
      <w:r w:rsidRPr="00FA52EA">
        <w:rPr>
          <w:rFonts w:ascii="Tahoma" w:eastAsia="Times New Roman" w:hAnsi="Tahoma" w:cs="Tahoma"/>
          <w:lang w:eastAsia="sl-SI"/>
        </w:rPr>
        <w:t xml:space="preserve">podpisano in žigosano </w:t>
      </w:r>
      <w:r w:rsidRPr="00FA52EA">
        <w:rPr>
          <w:rFonts w:ascii="Tahoma" w:eastAsia="Times New Roman" w:hAnsi="Tahoma" w:cs="Tahoma"/>
          <w:b/>
          <w:lang w:eastAsia="sl-SI"/>
        </w:rPr>
        <w:t xml:space="preserve">Prilogo 3/1, Prilogo 3/2 </w:t>
      </w:r>
      <w:r w:rsidRPr="00FA52EA">
        <w:rPr>
          <w:rFonts w:ascii="Tahoma" w:eastAsia="Times New Roman" w:hAnsi="Tahoma" w:cs="Tahoma"/>
          <w:lang w:eastAsia="sl-SI"/>
        </w:rPr>
        <w:t xml:space="preserve">in </w:t>
      </w:r>
      <w:r w:rsidRPr="00FA52EA">
        <w:rPr>
          <w:rFonts w:ascii="Tahoma" w:eastAsia="Times New Roman" w:hAnsi="Tahoma" w:cs="Tahoma"/>
          <w:b/>
          <w:lang w:eastAsia="sl-SI"/>
        </w:rPr>
        <w:t>Prilogo 3/3</w:t>
      </w:r>
      <w:r w:rsidRPr="00FA52EA">
        <w:rPr>
          <w:rFonts w:ascii="Tahoma" w:eastAsia="Times New Roman" w:hAnsi="Tahoma" w:cs="Tahoma"/>
          <w:lang w:eastAsia="sl-SI"/>
        </w:rPr>
        <w:t>.</w:t>
      </w:r>
    </w:p>
    <w:p w14:paraId="7D39AC8B" w14:textId="77777777" w:rsidR="003364C5" w:rsidRPr="00FA52EA" w:rsidRDefault="003364C5" w:rsidP="007041ED">
      <w:pPr>
        <w:keepNext/>
        <w:keepLines/>
        <w:spacing w:after="0" w:line="240" w:lineRule="auto"/>
        <w:jc w:val="both"/>
        <w:rPr>
          <w:rFonts w:ascii="Tahoma" w:eastAsia="Times New Roman" w:hAnsi="Tahoma" w:cs="Tahoma"/>
          <w:lang w:eastAsia="sl-SI"/>
        </w:rPr>
      </w:pPr>
    </w:p>
    <w:p w14:paraId="289D3B7F" w14:textId="77777777" w:rsidR="003364C5" w:rsidRPr="00A275DB" w:rsidRDefault="003364C5" w:rsidP="007041ED">
      <w:pPr>
        <w:pStyle w:val="Odstavekseznama"/>
        <w:keepNext/>
        <w:keepLines/>
        <w:numPr>
          <w:ilvl w:val="2"/>
          <w:numId w:val="2"/>
        </w:numPr>
        <w:tabs>
          <w:tab w:val="clear" w:pos="1080"/>
        </w:tabs>
        <w:ind w:left="851" w:hanging="851"/>
        <w:jc w:val="both"/>
        <w:rPr>
          <w:rFonts w:ascii="Tahoma" w:hAnsi="Tahoma" w:cs="Tahoma"/>
          <w:b/>
          <w:sz w:val="22"/>
        </w:rPr>
      </w:pPr>
      <w:r w:rsidRPr="00A275DB">
        <w:rPr>
          <w:rFonts w:ascii="Tahoma" w:hAnsi="Tahoma" w:cs="Tahoma"/>
          <w:b/>
          <w:sz w:val="22"/>
        </w:rPr>
        <w:t>Ponudba s podizvajalci</w:t>
      </w:r>
    </w:p>
    <w:p w14:paraId="3300394D" w14:textId="77777777" w:rsidR="003364C5" w:rsidRPr="00FA52EA" w:rsidRDefault="003364C5" w:rsidP="007041ED">
      <w:pPr>
        <w:keepNext/>
        <w:keepLines/>
        <w:spacing w:after="0" w:line="240" w:lineRule="auto"/>
        <w:jc w:val="both"/>
        <w:rPr>
          <w:rFonts w:ascii="Tahoma" w:eastAsia="Times New Roman" w:hAnsi="Tahoma" w:cs="Tahoma"/>
          <w:lang w:eastAsia="sl-SI"/>
        </w:rPr>
      </w:pPr>
    </w:p>
    <w:p w14:paraId="2AA3015C" w14:textId="77777777" w:rsidR="003364C5" w:rsidRPr="00FA52EA" w:rsidRDefault="003364C5" w:rsidP="007041ED">
      <w:pPr>
        <w:keepNext/>
        <w:keepLines/>
        <w:spacing w:after="0" w:line="240" w:lineRule="auto"/>
        <w:jc w:val="both"/>
        <w:rPr>
          <w:rFonts w:ascii="Tahoma" w:eastAsia="Times New Roman" w:hAnsi="Tahoma" w:cs="Tahoma"/>
          <w:lang w:eastAsia="sl-SI"/>
        </w:rPr>
      </w:pPr>
      <w:r w:rsidRPr="00FA52EA">
        <w:rPr>
          <w:rFonts w:ascii="Tahoma" w:eastAsia="Times New Roman" w:hAnsi="Tahoma" w:cs="Tahoma"/>
          <w:lang w:eastAsia="sl-SI"/>
        </w:rPr>
        <w:t>Ponudnik lahko del javnega naročila odda v podizvajanje.</w:t>
      </w:r>
    </w:p>
    <w:p w14:paraId="4A77FDB7" w14:textId="77777777" w:rsidR="003364C5" w:rsidRPr="00FA52EA" w:rsidRDefault="003364C5" w:rsidP="007041ED">
      <w:pPr>
        <w:keepNext/>
        <w:keepLines/>
        <w:spacing w:after="0" w:line="240" w:lineRule="auto"/>
        <w:jc w:val="both"/>
        <w:rPr>
          <w:rFonts w:ascii="Tahoma" w:eastAsia="Times New Roman" w:hAnsi="Tahoma" w:cs="Tahoma"/>
          <w:lang w:eastAsia="sl-SI"/>
        </w:rPr>
      </w:pPr>
    </w:p>
    <w:p w14:paraId="784D2068" w14:textId="77777777" w:rsidR="003364C5" w:rsidRPr="00FA52EA" w:rsidRDefault="003364C5" w:rsidP="007041ED">
      <w:pPr>
        <w:keepNext/>
        <w:keepLines/>
        <w:spacing w:after="0" w:line="240" w:lineRule="auto"/>
        <w:jc w:val="both"/>
        <w:rPr>
          <w:rFonts w:ascii="Tahoma" w:eastAsia="Times New Roman" w:hAnsi="Tahoma" w:cs="Tahoma"/>
          <w:lang w:eastAsia="sl-SI"/>
        </w:rPr>
      </w:pPr>
      <w:r w:rsidRPr="00FA52EA">
        <w:rPr>
          <w:rFonts w:ascii="Tahoma" w:eastAsia="Times New Roman" w:hAnsi="Tahoma" w:cs="Tahoma"/>
          <w:lang w:eastAsia="sl-SI"/>
        </w:rPr>
        <w:t xml:space="preserve">Ponudnik, ki izvaja javno naročilo z enim ali več podizvajalci, mora v celoti upoštevati obveznosti iz 94. člena ZJN-3 in zahteve iz razpisne dokumentacije, ter za vse navedene podizvajalce predložiti izpolnjene, podpisane in žigosane zahtevane obrazce iz razpisne dokumentacije. </w:t>
      </w:r>
    </w:p>
    <w:p w14:paraId="41E12832" w14:textId="77777777" w:rsidR="003364C5" w:rsidRPr="00FA52EA" w:rsidRDefault="003364C5" w:rsidP="007041ED">
      <w:pPr>
        <w:keepNext/>
        <w:keepLines/>
        <w:spacing w:after="0" w:line="240" w:lineRule="auto"/>
        <w:jc w:val="both"/>
        <w:rPr>
          <w:rFonts w:ascii="Tahoma" w:eastAsia="Times New Roman" w:hAnsi="Tahoma" w:cs="Tahoma"/>
          <w:lang w:eastAsia="sl-SI"/>
        </w:rPr>
      </w:pPr>
    </w:p>
    <w:p w14:paraId="75CFEE16" w14:textId="77777777" w:rsidR="003364C5" w:rsidRPr="00FA52EA" w:rsidRDefault="003364C5" w:rsidP="007041ED">
      <w:pPr>
        <w:keepNext/>
        <w:keepLines/>
        <w:spacing w:after="0" w:line="240" w:lineRule="auto"/>
        <w:jc w:val="both"/>
        <w:rPr>
          <w:rFonts w:ascii="Tahoma" w:eastAsia="Times New Roman" w:hAnsi="Tahoma" w:cs="Tahoma"/>
          <w:lang w:eastAsia="sl-SI"/>
        </w:rPr>
      </w:pPr>
      <w:r w:rsidRPr="00FA52EA">
        <w:rPr>
          <w:rFonts w:ascii="Tahoma" w:eastAsia="Times New Roman" w:hAnsi="Tahoma" w:cs="Tahoma"/>
          <w:lang w:eastAsia="sl-SI"/>
        </w:rPr>
        <w:t>Ponudnik, kateremu bo javno naročilo oddano, bo v razmerju do naročnika v celoti odgovarjal za izvedbo prejetega naročila, ne glede na število podizvajalcev.</w:t>
      </w:r>
    </w:p>
    <w:p w14:paraId="44EDBFB9" w14:textId="77777777" w:rsidR="003364C5" w:rsidRPr="00FA52EA" w:rsidRDefault="003364C5" w:rsidP="007041ED">
      <w:pPr>
        <w:keepNext/>
        <w:keepLines/>
        <w:spacing w:after="0" w:line="240" w:lineRule="auto"/>
        <w:jc w:val="both"/>
        <w:rPr>
          <w:rFonts w:ascii="Tahoma" w:eastAsia="Times New Roman" w:hAnsi="Tahoma" w:cs="Tahoma"/>
          <w:lang w:eastAsia="sl-SI"/>
        </w:rPr>
      </w:pPr>
    </w:p>
    <w:p w14:paraId="6FE0EE40" w14:textId="77777777" w:rsidR="003364C5" w:rsidRPr="00FA52EA" w:rsidRDefault="003364C5" w:rsidP="007041ED">
      <w:pPr>
        <w:keepNext/>
        <w:keepLines/>
        <w:spacing w:after="0" w:line="240" w:lineRule="auto"/>
        <w:jc w:val="both"/>
        <w:rPr>
          <w:rFonts w:ascii="Tahoma" w:eastAsia="Times New Roman" w:hAnsi="Tahoma" w:cs="Tahoma"/>
          <w:lang w:eastAsia="sl-SI"/>
        </w:rPr>
      </w:pPr>
      <w:r w:rsidRPr="00FA52EA">
        <w:rPr>
          <w:rFonts w:ascii="Tahoma" w:eastAsia="Times New Roman" w:hAnsi="Tahoma" w:cs="Tahoma"/>
          <w:lang w:eastAsia="sl-SI"/>
        </w:rPr>
        <w:t xml:space="preserve">Če ponudnik ne ravna v skladu s 94. člena ZJN-3, bo naročnik Državni revizijski komisiji podal predlog za uvedbo postopka o prekršku iz 2. točke prvega odstavka 112. člena ZJN-3. </w:t>
      </w:r>
    </w:p>
    <w:p w14:paraId="2321097C" w14:textId="77777777" w:rsidR="003364C5" w:rsidRPr="00FA52EA" w:rsidRDefault="003364C5" w:rsidP="007041ED">
      <w:pPr>
        <w:keepNext/>
        <w:keepLines/>
        <w:spacing w:after="0" w:line="240" w:lineRule="auto"/>
        <w:jc w:val="both"/>
        <w:rPr>
          <w:rFonts w:ascii="Tahoma" w:eastAsia="Times New Roman" w:hAnsi="Tahoma" w:cs="Tahoma"/>
          <w:lang w:eastAsia="sl-SI"/>
        </w:rPr>
      </w:pPr>
    </w:p>
    <w:p w14:paraId="457593D1" w14:textId="77777777" w:rsidR="003364C5" w:rsidRPr="00FA52EA" w:rsidRDefault="003364C5" w:rsidP="007041ED">
      <w:pPr>
        <w:keepNext/>
        <w:keepLines/>
        <w:spacing w:after="0" w:line="240" w:lineRule="auto"/>
        <w:jc w:val="both"/>
        <w:rPr>
          <w:rFonts w:ascii="Tahoma" w:eastAsia="Times New Roman" w:hAnsi="Tahoma" w:cs="Tahoma"/>
          <w:lang w:eastAsia="sl-SI"/>
        </w:rPr>
      </w:pPr>
      <w:r w:rsidRPr="00FA52EA">
        <w:rPr>
          <w:rFonts w:ascii="Tahoma" w:eastAsia="Times New Roman" w:hAnsi="Tahoma" w:cs="Tahoma"/>
          <w:lang w:eastAsia="sl-SI"/>
        </w:rPr>
        <w:t>Naročnik lahko od ponudnika, kateremu se je odločil oddati javno naročilo zahteva predložitev podizvajalske pogodbe, v kateri morajo biti opredeljeni poln naziv in naslov podizvajalca (vključno z matično številko, davčno številko in transakcijskim računom), vsak del javnega naročila (storitev/gradnja/blago), ki se oddaja v podizvajanje (vrsta/opis del/storitev/dobav), količina/delež (%) javnega naročila, ki se oddaja v podizvajanje, vrednost del ali storitev brez DDV ter kraj in rok izvedbe.</w:t>
      </w:r>
    </w:p>
    <w:p w14:paraId="4AB4947D" w14:textId="77777777" w:rsidR="003364C5" w:rsidRPr="00FA52EA" w:rsidRDefault="003364C5" w:rsidP="007041ED">
      <w:pPr>
        <w:keepNext/>
        <w:keepLines/>
        <w:spacing w:after="0" w:line="240" w:lineRule="auto"/>
        <w:jc w:val="both"/>
        <w:rPr>
          <w:rFonts w:ascii="Tahoma" w:eastAsia="Times New Roman" w:hAnsi="Tahoma" w:cs="Tahoma"/>
          <w:lang w:eastAsia="sl-SI"/>
        </w:rPr>
      </w:pPr>
    </w:p>
    <w:p w14:paraId="0CB157E7" w14:textId="77777777" w:rsidR="003364C5" w:rsidRPr="00FA52EA" w:rsidRDefault="003364C5" w:rsidP="007041ED">
      <w:pPr>
        <w:keepNext/>
        <w:keepLines/>
        <w:spacing w:after="0" w:line="240" w:lineRule="auto"/>
        <w:jc w:val="both"/>
        <w:rPr>
          <w:rFonts w:ascii="Tahoma" w:eastAsia="Times New Roman" w:hAnsi="Tahoma" w:cs="Tahoma"/>
          <w:lang w:eastAsia="sl-SI"/>
        </w:rPr>
      </w:pPr>
      <w:r w:rsidRPr="00FA52EA">
        <w:rPr>
          <w:rFonts w:ascii="Tahoma" w:eastAsia="Times New Roman" w:hAnsi="Tahoma" w:cs="Tahoma"/>
          <w:lang w:eastAsia="sl-SI"/>
        </w:rPr>
        <w:t>Obveznosti iz te točke veljajo tudi za podizvajalce podizvajalcev glavnega izvajalca ali nadaljnje podizvajalce v podizvajalski verigi.</w:t>
      </w:r>
    </w:p>
    <w:p w14:paraId="0A860041" w14:textId="77777777" w:rsidR="003364C5" w:rsidRPr="00FA52EA" w:rsidRDefault="003364C5" w:rsidP="007041ED">
      <w:pPr>
        <w:keepNext/>
        <w:keepLines/>
        <w:spacing w:after="0" w:line="240" w:lineRule="auto"/>
        <w:jc w:val="both"/>
        <w:rPr>
          <w:rFonts w:ascii="Tahoma" w:eastAsia="Times New Roman" w:hAnsi="Tahoma" w:cs="Tahoma"/>
          <w:lang w:eastAsia="sl-SI"/>
        </w:rPr>
      </w:pPr>
    </w:p>
    <w:p w14:paraId="51C46E17" w14:textId="2D1A7DA7" w:rsidR="003364C5" w:rsidRPr="00FA52EA" w:rsidRDefault="003364C5" w:rsidP="007041ED">
      <w:pPr>
        <w:keepNext/>
        <w:keepLines/>
        <w:spacing w:after="0" w:line="240" w:lineRule="auto"/>
        <w:jc w:val="both"/>
        <w:rPr>
          <w:rFonts w:ascii="Tahoma" w:eastAsia="Times New Roman" w:hAnsi="Tahoma" w:cs="Tahoma"/>
          <w:lang w:eastAsia="sl-SI"/>
        </w:rPr>
      </w:pPr>
      <w:r w:rsidRPr="00FA52EA">
        <w:rPr>
          <w:rFonts w:ascii="Tahoma" w:eastAsia="Times New Roman" w:hAnsi="Tahoma" w:cs="Tahoma"/>
          <w:lang w:eastAsia="sl-SI"/>
        </w:rPr>
        <w:t xml:space="preserve">Če bo ponudnik izvajal javno naročilo s podizvajalci mora k ponudbi v razdelek »Izjava – ostali sodelujoči« priložiti </w:t>
      </w:r>
      <w:r w:rsidRPr="00FA52EA">
        <w:rPr>
          <w:rFonts w:ascii="Tahoma" w:eastAsia="Times New Roman" w:hAnsi="Tahoma" w:cs="Tahoma"/>
          <w:bCs/>
          <w:lang w:eastAsia="sl-SI"/>
        </w:rPr>
        <w:t>v .pdf formatu</w:t>
      </w:r>
      <w:r w:rsidRPr="00FA52EA">
        <w:rPr>
          <w:rFonts w:ascii="Tahoma" w:eastAsia="Times New Roman" w:hAnsi="Tahoma" w:cs="Tahoma"/>
          <w:lang w:eastAsia="sl-SI"/>
        </w:rPr>
        <w:t xml:space="preserve"> izpolnjeno, podpisano in žigosano </w:t>
      </w:r>
      <w:r w:rsidRPr="00FA52EA">
        <w:rPr>
          <w:rFonts w:ascii="Tahoma" w:eastAsia="Times New Roman" w:hAnsi="Tahoma" w:cs="Tahoma"/>
          <w:b/>
          <w:lang w:eastAsia="sl-SI"/>
        </w:rPr>
        <w:t>Prilogo A</w:t>
      </w:r>
      <w:r w:rsidRPr="00FA52EA">
        <w:rPr>
          <w:rFonts w:ascii="Tahoma" w:eastAsia="Times New Roman" w:hAnsi="Tahoma" w:cs="Tahoma"/>
          <w:lang w:eastAsia="sl-SI"/>
        </w:rPr>
        <w:t xml:space="preserve">, ter v razdelek »Druge priloge« </w:t>
      </w:r>
      <w:r w:rsidRPr="00FA52EA">
        <w:rPr>
          <w:rFonts w:ascii="Tahoma" w:eastAsia="Times New Roman" w:hAnsi="Tahoma" w:cs="Tahoma"/>
          <w:bCs/>
          <w:lang w:eastAsia="sl-SI"/>
        </w:rPr>
        <w:t>v .pdf formatu</w:t>
      </w:r>
      <w:r w:rsidRPr="00FA52EA">
        <w:rPr>
          <w:rFonts w:ascii="Tahoma" w:eastAsia="Times New Roman" w:hAnsi="Tahoma" w:cs="Tahoma"/>
          <w:lang w:eastAsia="sl-SI"/>
        </w:rPr>
        <w:t xml:space="preserve"> izpolnjeno,</w:t>
      </w:r>
      <w:r w:rsidR="002D786E">
        <w:rPr>
          <w:rFonts w:ascii="Tahoma" w:eastAsia="Times New Roman" w:hAnsi="Tahoma" w:cs="Tahoma"/>
          <w:lang w:eastAsia="sl-SI"/>
        </w:rPr>
        <w:t xml:space="preserve"> </w:t>
      </w:r>
      <w:r w:rsidRPr="00FA52EA">
        <w:rPr>
          <w:rFonts w:ascii="Tahoma" w:eastAsia="Times New Roman" w:hAnsi="Tahoma" w:cs="Tahoma"/>
          <w:lang w:eastAsia="sl-SI"/>
        </w:rPr>
        <w:t xml:space="preserve">podpisano in žigosano </w:t>
      </w:r>
      <w:r w:rsidRPr="00FA52EA">
        <w:rPr>
          <w:rFonts w:ascii="Tahoma" w:eastAsia="Times New Roman" w:hAnsi="Tahoma" w:cs="Tahoma"/>
          <w:b/>
          <w:lang w:eastAsia="sl-SI"/>
        </w:rPr>
        <w:t>Prilogo 3/1,</w:t>
      </w:r>
      <w:r w:rsidRPr="00FA52EA">
        <w:rPr>
          <w:rFonts w:ascii="Tahoma" w:eastAsia="Times New Roman" w:hAnsi="Tahoma" w:cs="Tahoma"/>
          <w:lang w:eastAsia="sl-SI"/>
        </w:rPr>
        <w:t xml:space="preserve"> </w:t>
      </w:r>
      <w:r w:rsidRPr="00FA52EA">
        <w:rPr>
          <w:rFonts w:ascii="Tahoma" w:eastAsia="Times New Roman" w:hAnsi="Tahoma" w:cs="Tahoma"/>
          <w:b/>
          <w:lang w:eastAsia="sl-SI"/>
        </w:rPr>
        <w:t>Prilogo 3/2, Prilogo 3/3, Prilogo 4/1 in Prilogo 4/2</w:t>
      </w:r>
      <w:r w:rsidRPr="00FA52EA">
        <w:rPr>
          <w:rFonts w:ascii="Tahoma" w:eastAsia="Times New Roman" w:hAnsi="Tahoma" w:cs="Tahoma"/>
          <w:lang w:eastAsia="sl-SI"/>
        </w:rPr>
        <w:t>.</w:t>
      </w:r>
    </w:p>
    <w:p w14:paraId="77C05632" w14:textId="77777777" w:rsidR="003364C5" w:rsidRPr="00FA52EA" w:rsidRDefault="003364C5" w:rsidP="007041ED">
      <w:pPr>
        <w:keepNext/>
        <w:keepLines/>
        <w:spacing w:after="0" w:line="240" w:lineRule="auto"/>
        <w:jc w:val="both"/>
        <w:rPr>
          <w:rFonts w:ascii="Tahoma" w:eastAsia="Times New Roman" w:hAnsi="Tahoma" w:cs="Tahoma"/>
          <w:lang w:eastAsia="sl-SI"/>
        </w:rPr>
      </w:pPr>
    </w:p>
    <w:p w14:paraId="28B7C74F" w14:textId="77777777" w:rsidR="003364C5" w:rsidRPr="00FA52EA" w:rsidRDefault="003364C5" w:rsidP="007041ED">
      <w:pPr>
        <w:keepNext/>
        <w:keepLines/>
        <w:spacing w:after="0" w:line="240" w:lineRule="auto"/>
        <w:jc w:val="both"/>
        <w:rPr>
          <w:rFonts w:ascii="Tahoma" w:eastAsia="Times New Roman" w:hAnsi="Tahoma" w:cs="Tahoma"/>
          <w:lang w:eastAsia="sl-SI"/>
        </w:rPr>
      </w:pPr>
      <w:r w:rsidRPr="00FA52EA">
        <w:rPr>
          <w:rFonts w:ascii="Tahoma" w:eastAsia="Times New Roman" w:hAnsi="Tahoma" w:cs="Tahoma"/>
          <w:lang w:eastAsia="sl-SI"/>
        </w:rPr>
        <w:t>V kolikor ponudnik ne oddaja ponudbe z nobenim podizvajalcem, mu ni potrebno izpolniti/priložiti prilog, ki se nanašajo na podizvajalce.</w:t>
      </w:r>
    </w:p>
    <w:p w14:paraId="2D65E104" w14:textId="77777777" w:rsidR="003364C5" w:rsidRPr="00FA52EA" w:rsidRDefault="003364C5" w:rsidP="007041ED">
      <w:pPr>
        <w:keepNext/>
        <w:keepLines/>
        <w:spacing w:after="0" w:line="240" w:lineRule="auto"/>
        <w:jc w:val="both"/>
        <w:rPr>
          <w:rFonts w:ascii="Tahoma" w:eastAsia="Times New Roman" w:hAnsi="Tahoma" w:cs="Tahoma"/>
          <w:lang w:eastAsia="sl-SI"/>
        </w:rPr>
      </w:pPr>
    </w:p>
    <w:p w14:paraId="38761C96" w14:textId="77777777" w:rsidR="003364C5" w:rsidRPr="00A275DB" w:rsidRDefault="003364C5" w:rsidP="007041ED">
      <w:pPr>
        <w:pStyle w:val="Odstavekseznama"/>
        <w:keepNext/>
        <w:keepLines/>
        <w:numPr>
          <w:ilvl w:val="2"/>
          <w:numId w:val="2"/>
        </w:numPr>
        <w:tabs>
          <w:tab w:val="clear" w:pos="1080"/>
        </w:tabs>
        <w:ind w:left="851" w:hanging="851"/>
        <w:jc w:val="both"/>
        <w:rPr>
          <w:rFonts w:ascii="Tahoma" w:hAnsi="Tahoma" w:cs="Tahoma"/>
          <w:b/>
          <w:sz w:val="22"/>
        </w:rPr>
      </w:pPr>
      <w:r w:rsidRPr="00A275DB">
        <w:rPr>
          <w:rFonts w:ascii="Tahoma" w:hAnsi="Tahoma" w:cs="Tahoma"/>
          <w:b/>
          <w:sz w:val="22"/>
        </w:rPr>
        <w:t>Uporaba zmogljivosti drugih subjektov</w:t>
      </w:r>
    </w:p>
    <w:p w14:paraId="263380EF" w14:textId="77777777" w:rsidR="003364C5" w:rsidRPr="00FA52EA" w:rsidRDefault="003364C5" w:rsidP="007041ED">
      <w:pPr>
        <w:keepNext/>
        <w:keepLines/>
        <w:spacing w:after="0" w:line="240" w:lineRule="auto"/>
        <w:jc w:val="both"/>
        <w:rPr>
          <w:rFonts w:ascii="Tahoma" w:eastAsia="Times New Roman" w:hAnsi="Tahoma" w:cs="Tahoma"/>
          <w:lang w:eastAsia="sl-SI"/>
        </w:rPr>
      </w:pPr>
    </w:p>
    <w:p w14:paraId="20E60D85" w14:textId="77777777" w:rsidR="003364C5" w:rsidRPr="00FA52EA" w:rsidRDefault="003364C5" w:rsidP="007041ED">
      <w:pPr>
        <w:keepNext/>
        <w:keepLines/>
        <w:spacing w:after="0" w:line="240" w:lineRule="auto"/>
        <w:jc w:val="both"/>
        <w:rPr>
          <w:rFonts w:ascii="Tahoma" w:eastAsia="Times New Roman" w:hAnsi="Tahoma" w:cs="Tahoma"/>
          <w:lang w:eastAsia="sl-SI"/>
        </w:rPr>
      </w:pPr>
      <w:r w:rsidRPr="00FA52EA">
        <w:rPr>
          <w:rFonts w:ascii="Tahoma" w:eastAsia="Times New Roman" w:hAnsi="Tahoma" w:cs="Tahoma"/>
          <w:lang w:eastAsia="sl-SI"/>
        </w:rPr>
        <w:t>Ponudnik lahko za izvedbo javnega naročila uporabi zmogljivosti drugih subjektov, kot to določa 81. člen ZJN-3, pri čemer pri subjektih, katerih zmogljivosti bo uporabljal ponudnik, ne smejo obstajati razlogi za izključitev iz sodelovanja v postopku javnega naročanja iz točke 3.1 razpisne dokumentacije.</w:t>
      </w:r>
    </w:p>
    <w:p w14:paraId="34A15FBD" w14:textId="77777777" w:rsidR="003364C5" w:rsidRPr="00FA52EA" w:rsidRDefault="003364C5" w:rsidP="007041ED">
      <w:pPr>
        <w:keepNext/>
        <w:keepLines/>
        <w:spacing w:after="0" w:line="240" w:lineRule="auto"/>
        <w:jc w:val="both"/>
        <w:rPr>
          <w:rFonts w:ascii="Tahoma" w:eastAsia="Times New Roman" w:hAnsi="Tahoma" w:cs="Tahoma"/>
          <w:lang w:eastAsia="sl-SI"/>
        </w:rPr>
      </w:pPr>
    </w:p>
    <w:p w14:paraId="2DE2A6E2" w14:textId="77777777" w:rsidR="003364C5" w:rsidRPr="00FA52EA" w:rsidRDefault="003364C5" w:rsidP="007041ED">
      <w:pPr>
        <w:keepNext/>
        <w:keepLines/>
        <w:spacing w:after="0" w:line="240" w:lineRule="auto"/>
        <w:jc w:val="both"/>
        <w:rPr>
          <w:rFonts w:ascii="Tahoma" w:eastAsia="Times New Roman" w:hAnsi="Tahoma" w:cs="Tahoma"/>
          <w:lang w:eastAsia="sl-SI"/>
        </w:rPr>
      </w:pPr>
      <w:r w:rsidRPr="00FA52EA">
        <w:rPr>
          <w:rFonts w:ascii="Tahoma" w:eastAsia="Times New Roman" w:hAnsi="Tahoma" w:cs="Tahoma"/>
          <w:lang w:eastAsia="sl-SI"/>
        </w:rPr>
        <w:t>Če želi ponudnik uporabiti zmogljivosti drugih subjektov, mora v ponudbi dokazati, da bo imel na voljo sredstva, na primer s predložitvijo zagotovil teh subjektov za ta namen. Naročnik bo v tem primeru ravnal v skladu s drugim odstavkom 81. člena ZJN-3.</w:t>
      </w:r>
    </w:p>
    <w:p w14:paraId="6B29020B" w14:textId="77777777" w:rsidR="003364C5" w:rsidRPr="00FA52EA" w:rsidRDefault="003364C5" w:rsidP="007041ED">
      <w:pPr>
        <w:keepNext/>
        <w:keepLines/>
        <w:spacing w:after="0" w:line="240" w:lineRule="auto"/>
        <w:jc w:val="both"/>
        <w:rPr>
          <w:rFonts w:ascii="Tahoma" w:eastAsia="Times New Roman" w:hAnsi="Tahoma" w:cs="Tahoma"/>
          <w:lang w:eastAsia="sl-SI"/>
        </w:rPr>
      </w:pPr>
    </w:p>
    <w:p w14:paraId="1F4046F3" w14:textId="564229A2" w:rsidR="003364C5" w:rsidRPr="00FA52EA" w:rsidRDefault="003364C5" w:rsidP="007041ED">
      <w:pPr>
        <w:keepNext/>
        <w:keepLines/>
        <w:spacing w:after="0" w:line="240" w:lineRule="auto"/>
        <w:jc w:val="both"/>
        <w:rPr>
          <w:rFonts w:ascii="Tahoma" w:eastAsia="Times New Roman" w:hAnsi="Tahoma" w:cs="Tahoma"/>
          <w:lang w:eastAsia="sl-SI"/>
        </w:rPr>
      </w:pPr>
      <w:r w:rsidRPr="00FA52EA">
        <w:rPr>
          <w:rFonts w:ascii="Tahoma" w:eastAsia="Times New Roman" w:hAnsi="Tahoma" w:cs="Tahoma"/>
          <w:lang w:eastAsia="sl-SI"/>
        </w:rPr>
        <w:t xml:space="preserve">V primeru, da bo ponudnik za izvedbo javnega naročila uporabljal zmogljivost drugih subjektov, (ki niso partner/ji v primeru skupne ponudbe ali podizvajalec/ci), mora za vsakega izmed subjektov, na katerega zmogljivosti se sklicuje k ponudbi v razdelek »Izjava – ostali sodelujoči« priložiti </w:t>
      </w:r>
      <w:r w:rsidRPr="00FA52EA">
        <w:rPr>
          <w:rFonts w:ascii="Tahoma" w:eastAsia="Times New Roman" w:hAnsi="Tahoma" w:cs="Tahoma"/>
          <w:bCs/>
          <w:lang w:eastAsia="sl-SI"/>
        </w:rPr>
        <w:t>v .pdf formatu</w:t>
      </w:r>
      <w:r w:rsidRPr="00FA52EA">
        <w:rPr>
          <w:rFonts w:ascii="Tahoma" w:eastAsia="Times New Roman" w:hAnsi="Tahoma" w:cs="Tahoma"/>
          <w:lang w:eastAsia="sl-SI"/>
        </w:rPr>
        <w:t xml:space="preserve"> izpolnjeno, podpisano in žigosano </w:t>
      </w:r>
      <w:r w:rsidRPr="00FA52EA">
        <w:rPr>
          <w:rFonts w:ascii="Tahoma" w:eastAsia="Times New Roman" w:hAnsi="Tahoma" w:cs="Tahoma"/>
          <w:b/>
          <w:lang w:eastAsia="sl-SI"/>
        </w:rPr>
        <w:t>Prilogo A</w:t>
      </w:r>
      <w:r w:rsidRPr="00FA52EA">
        <w:rPr>
          <w:rFonts w:ascii="Tahoma" w:eastAsia="Times New Roman" w:hAnsi="Tahoma" w:cs="Tahoma"/>
          <w:lang w:eastAsia="sl-SI"/>
        </w:rPr>
        <w:t xml:space="preserve">, ter v razdelek »Druge priloge« </w:t>
      </w:r>
      <w:r w:rsidRPr="00FA52EA">
        <w:rPr>
          <w:rFonts w:ascii="Tahoma" w:eastAsia="Times New Roman" w:hAnsi="Tahoma" w:cs="Tahoma"/>
          <w:bCs/>
          <w:lang w:eastAsia="sl-SI"/>
        </w:rPr>
        <w:t>v .pdf formatu</w:t>
      </w:r>
      <w:r w:rsidRPr="00FA52EA">
        <w:rPr>
          <w:rFonts w:ascii="Tahoma" w:eastAsia="Times New Roman" w:hAnsi="Tahoma" w:cs="Tahoma"/>
          <w:lang w:eastAsia="sl-SI"/>
        </w:rPr>
        <w:t xml:space="preserve"> izpolnjeno,</w:t>
      </w:r>
      <w:r w:rsidR="002D786E">
        <w:rPr>
          <w:rFonts w:ascii="Tahoma" w:eastAsia="Times New Roman" w:hAnsi="Tahoma" w:cs="Tahoma"/>
          <w:lang w:eastAsia="sl-SI"/>
        </w:rPr>
        <w:t xml:space="preserve"> </w:t>
      </w:r>
      <w:r w:rsidRPr="00FA52EA">
        <w:rPr>
          <w:rFonts w:ascii="Tahoma" w:eastAsia="Times New Roman" w:hAnsi="Tahoma" w:cs="Tahoma"/>
          <w:lang w:eastAsia="sl-SI"/>
        </w:rPr>
        <w:t xml:space="preserve">podpisano in žigosano </w:t>
      </w:r>
      <w:r w:rsidRPr="00FA52EA">
        <w:rPr>
          <w:rFonts w:ascii="Tahoma" w:eastAsia="Times New Roman" w:hAnsi="Tahoma" w:cs="Tahoma"/>
          <w:b/>
          <w:lang w:eastAsia="sl-SI"/>
        </w:rPr>
        <w:t>Prilogo 3/1,</w:t>
      </w:r>
      <w:r w:rsidRPr="00FA52EA">
        <w:rPr>
          <w:rFonts w:ascii="Tahoma" w:eastAsia="Times New Roman" w:hAnsi="Tahoma" w:cs="Tahoma"/>
          <w:lang w:eastAsia="sl-SI"/>
        </w:rPr>
        <w:t xml:space="preserve"> </w:t>
      </w:r>
      <w:r w:rsidRPr="00FA52EA">
        <w:rPr>
          <w:rFonts w:ascii="Tahoma" w:eastAsia="Times New Roman" w:hAnsi="Tahoma" w:cs="Tahoma"/>
          <w:b/>
          <w:lang w:eastAsia="sl-SI"/>
        </w:rPr>
        <w:t>Prilogo 3/2, Prilogo 3/3 in Prilogo 4/3</w:t>
      </w:r>
      <w:r w:rsidRPr="00FA52EA">
        <w:rPr>
          <w:rFonts w:ascii="Tahoma" w:eastAsia="Times New Roman" w:hAnsi="Tahoma" w:cs="Tahoma"/>
          <w:lang w:eastAsia="sl-SI"/>
        </w:rPr>
        <w:t xml:space="preserve">. </w:t>
      </w:r>
    </w:p>
    <w:p w14:paraId="7FEEA1EE" w14:textId="77777777" w:rsidR="003364C5" w:rsidRPr="00FA52EA" w:rsidRDefault="003364C5" w:rsidP="007041ED">
      <w:pPr>
        <w:keepNext/>
        <w:keepLines/>
        <w:spacing w:after="0" w:line="240" w:lineRule="auto"/>
        <w:jc w:val="both"/>
        <w:rPr>
          <w:rFonts w:ascii="Tahoma" w:eastAsia="Times New Roman" w:hAnsi="Tahoma" w:cs="Tahoma"/>
          <w:lang w:eastAsia="sl-SI"/>
        </w:rPr>
      </w:pPr>
    </w:p>
    <w:p w14:paraId="00C71682" w14:textId="77777777" w:rsidR="003364C5" w:rsidRPr="00FA52EA" w:rsidRDefault="003364C5" w:rsidP="007041ED">
      <w:pPr>
        <w:keepNext/>
        <w:keepLines/>
        <w:spacing w:after="0" w:line="240" w:lineRule="auto"/>
        <w:jc w:val="both"/>
        <w:rPr>
          <w:rFonts w:ascii="Tahoma" w:eastAsia="Times New Roman" w:hAnsi="Tahoma" w:cs="Tahoma"/>
          <w:lang w:val="x-none" w:eastAsia="sl-SI"/>
        </w:rPr>
      </w:pPr>
      <w:r w:rsidRPr="00FA52EA">
        <w:rPr>
          <w:rFonts w:ascii="Tahoma" w:eastAsia="Times New Roman" w:hAnsi="Tahoma" w:cs="Tahoma"/>
          <w:lang w:val="x-none" w:eastAsia="sl-SI"/>
        </w:rPr>
        <w:lastRenderedPageBreak/>
        <w:t>Ponudnik, kateremu bo javno naročilo oddano, bo v razmerju do naročnika v celoti odgovarjal za izvedbo prejetega naročila, ne glede na število subjektov, katerih zmogljivost bo ponudnik uporabljal v ponudbi oz. pri izvedbi predmeta javnega naročila.</w:t>
      </w:r>
    </w:p>
    <w:p w14:paraId="70B73431" w14:textId="77777777" w:rsidR="003364C5" w:rsidRPr="00FA52EA" w:rsidRDefault="003364C5" w:rsidP="007041ED">
      <w:pPr>
        <w:keepNext/>
        <w:keepLines/>
        <w:spacing w:after="0" w:line="240" w:lineRule="auto"/>
        <w:jc w:val="both"/>
        <w:rPr>
          <w:rFonts w:ascii="Tahoma" w:eastAsia="Times New Roman" w:hAnsi="Tahoma" w:cs="Tahoma"/>
          <w:lang w:val="x-none" w:eastAsia="sl-SI"/>
        </w:rPr>
      </w:pPr>
    </w:p>
    <w:p w14:paraId="3F5A3A22" w14:textId="77777777" w:rsidR="003364C5" w:rsidRPr="00FA52EA" w:rsidRDefault="003364C5" w:rsidP="007041ED">
      <w:pPr>
        <w:keepNext/>
        <w:keepLines/>
        <w:spacing w:after="0" w:line="240" w:lineRule="auto"/>
        <w:jc w:val="both"/>
        <w:rPr>
          <w:rFonts w:ascii="Tahoma" w:eastAsia="Times New Roman" w:hAnsi="Tahoma" w:cs="Tahoma"/>
          <w:lang w:val="x-none" w:eastAsia="sl-SI"/>
        </w:rPr>
      </w:pPr>
      <w:r w:rsidRPr="00FA52EA">
        <w:rPr>
          <w:rFonts w:ascii="Tahoma" w:eastAsia="Times New Roman" w:hAnsi="Tahoma" w:cs="Tahoma"/>
          <w:i/>
          <w:lang w:val="x-none" w:eastAsia="sl-SI"/>
        </w:rPr>
        <w:t>V kolikor ponudnik za izvedbo javnega naročila ne bo uporabil zmogljivosti drugih subjektov, mu ni potrebno upoštevati določil oz. izpolniti/priložiti prilog, ki se nanašajo na subjekt/e, katerih zmogljivost</w:t>
      </w:r>
      <w:r w:rsidRPr="00FA52EA">
        <w:rPr>
          <w:rFonts w:ascii="Tahoma" w:eastAsia="Times New Roman" w:hAnsi="Tahoma" w:cs="Tahoma"/>
          <w:lang w:val="x-none" w:eastAsia="sl-SI"/>
        </w:rPr>
        <w:t xml:space="preserve"> </w:t>
      </w:r>
      <w:r w:rsidRPr="00FA52EA">
        <w:rPr>
          <w:rFonts w:ascii="Tahoma" w:eastAsia="Times New Roman" w:hAnsi="Tahoma" w:cs="Tahoma"/>
          <w:i/>
          <w:lang w:val="x-none" w:eastAsia="sl-SI"/>
        </w:rPr>
        <w:t xml:space="preserve">uporablja ponudnik v ponudbi. </w:t>
      </w:r>
    </w:p>
    <w:p w14:paraId="0374F2D0" w14:textId="77777777" w:rsidR="003364C5" w:rsidRPr="00FA52EA" w:rsidRDefault="003364C5" w:rsidP="007041ED">
      <w:pPr>
        <w:keepNext/>
        <w:keepLines/>
        <w:spacing w:after="0" w:line="240" w:lineRule="auto"/>
        <w:jc w:val="both"/>
        <w:rPr>
          <w:rFonts w:ascii="Tahoma" w:eastAsia="Times New Roman" w:hAnsi="Tahoma" w:cs="Tahoma"/>
          <w:lang w:eastAsia="sl-SI"/>
        </w:rPr>
      </w:pPr>
    </w:p>
    <w:p w14:paraId="3893BB7A" w14:textId="77777777" w:rsidR="003364C5" w:rsidRPr="00A275DB" w:rsidRDefault="003364C5" w:rsidP="007041ED">
      <w:pPr>
        <w:pStyle w:val="Odstavekseznama"/>
        <w:keepNext/>
        <w:keepLines/>
        <w:numPr>
          <w:ilvl w:val="2"/>
          <w:numId w:val="2"/>
        </w:numPr>
        <w:tabs>
          <w:tab w:val="clear" w:pos="1080"/>
        </w:tabs>
        <w:ind w:left="851" w:hanging="851"/>
        <w:jc w:val="both"/>
        <w:rPr>
          <w:rFonts w:ascii="Tahoma" w:hAnsi="Tahoma" w:cs="Tahoma"/>
          <w:b/>
          <w:sz w:val="22"/>
        </w:rPr>
      </w:pPr>
      <w:r w:rsidRPr="00A275DB">
        <w:rPr>
          <w:rFonts w:ascii="Tahoma" w:hAnsi="Tahoma" w:cs="Tahoma"/>
          <w:b/>
          <w:sz w:val="22"/>
        </w:rPr>
        <w:t>Ponudnik ali podizvajalec, ki nima sedeža v Republiki Sloveniji</w:t>
      </w:r>
    </w:p>
    <w:p w14:paraId="168C0DB7" w14:textId="77777777" w:rsidR="003364C5" w:rsidRPr="00FA52EA" w:rsidRDefault="003364C5" w:rsidP="007041ED">
      <w:pPr>
        <w:keepNext/>
        <w:keepLines/>
        <w:spacing w:after="0" w:line="240" w:lineRule="auto"/>
        <w:jc w:val="both"/>
        <w:rPr>
          <w:rFonts w:ascii="Tahoma" w:eastAsia="Times New Roman" w:hAnsi="Tahoma" w:cs="Tahoma"/>
          <w:lang w:eastAsia="sl-SI"/>
        </w:rPr>
      </w:pPr>
    </w:p>
    <w:p w14:paraId="15F6E985" w14:textId="77777777" w:rsidR="003364C5" w:rsidRPr="00FA52EA" w:rsidRDefault="003364C5" w:rsidP="007041ED">
      <w:pPr>
        <w:keepNext/>
        <w:keepLines/>
        <w:spacing w:after="0" w:line="240" w:lineRule="auto"/>
        <w:jc w:val="both"/>
        <w:rPr>
          <w:rFonts w:ascii="Tahoma" w:eastAsia="Times New Roman" w:hAnsi="Tahoma" w:cs="Tahoma"/>
          <w:lang w:eastAsia="sl-SI"/>
        </w:rPr>
      </w:pPr>
      <w:r w:rsidRPr="00FA52EA">
        <w:rPr>
          <w:rFonts w:ascii="Tahoma" w:eastAsia="Times New Roman" w:hAnsi="Tahoma" w:cs="Tahoma"/>
          <w:lang w:eastAsia="sl-SI"/>
        </w:rPr>
        <w:t>Ponudniki s sedežem v tuji državi morajo izpolnjevati enake pogoje kot ponudniki s sedežem v Republiki Sloveniji. Enako velja tudi v primeru, da ponudnik nastopa s partnerjem ali podizvajalcem ali se sklicuje na uporabo zmogljivosti drugih subjektov.</w:t>
      </w:r>
    </w:p>
    <w:p w14:paraId="3C694418" w14:textId="77777777" w:rsidR="003364C5" w:rsidRPr="00FA52EA" w:rsidRDefault="003364C5" w:rsidP="007041ED">
      <w:pPr>
        <w:keepNext/>
        <w:keepLines/>
        <w:spacing w:after="0" w:line="240" w:lineRule="auto"/>
        <w:jc w:val="both"/>
        <w:rPr>
          <w:rFonts w:ascii="Tahoma" w:eastAsia="Times New Roman" w:hAnsi="Tahoma" w:cs="Tahoma"/>
          <w:lang w:eastAsia="sl-SI"/>
        </w:rPr>
      </w:pPr>
    </w:p>
    <w:p w14:paraId="2D663013" w14:textId="71739F8E" w:rsidR="003364C5" w:rsidRPr="00FA52EA" w:rsidRDefault="003364C5" w:rsidP="007041ED">
      <w:pPr>
        <w:keepNext/>
        <w:keepLines/>
        <w:spacing w:after="0" w:line="240" w:lineRule="auto"/>
        <w:jc w:val="both"/>
        <w:rPr>
          <w:rFonts w:ascii="Tahoma" w:eastAsia="Times New Roman" w:hAnsi="Tahoma" w:cs="Tahoma"/>
          <w:b/>
          <w:lang w:eastAsia="sl-SI"/>
        </w:rPr>
      </w:pPr>
      <w:r w:rsidRPr="00FA52EA">
        <w:rPr>
          <w:rFonts w:ascii="Tahoma" w:eastAsia="Times New Roman" w:hAnsi="Tahoma" w:cs="Tahoma"/>
          <w:b/>
          <w:lang w:eastAsia="sl-SI"/>
        </w:rPr>
        <w:t>Ponudnik, ki nima sedeža v Republiki Sloveniji, mora v Prilogi 1 (podatki o ponudniku), imenovati pooblaščenca za vročanje v skladu z Zakonom o splošnem upravnem postopku ZUP-UPB2 (Ur. l. RS 24/06,</w:t>
      </w:r>
      <w:r w:rsidR="002D786E">
        <w:rPr>
          <w:rFonts w:ascii="Tahoma" w:eastAsia="Times New Roman" w:hAnsi="Tahoma" w:cs="Tahoma"/>
          <w:b/>
          <w:lang w:eastAsia="sl-SI"/>
        </w:rPr>
        <w:t xml:space="preserve"> </w:t>
      </w:r>
      <w:r w:rsidRPr="00FA52EA">
        <w:rPr>
          <w:rFonts w:ascii="Tahoma" w:eastAsia="Times New Roman" w:hAnsi="Tahoma" w:cs="Tahoma"/>
          <w:b/>
          <w:lang w:eastAsia="sl-SI"/>
        </w:rPr>
        <w:t>s spremembami), preko katerega bo potekala vsa korespondenca med naročnikom in ponudnikom ali podizvajalcem iz tujine (pojasnitve, dopolnitve, spremembe ponudbe).</w:t>
      </w:r>
    </w:p>
    <w:p w14:paraId="1DF8E821" w14:textId="77777777" w:rsidR="00AB1CEE" w:rsidRDefault="00AB1CEE" w:rsidP="007041ED">
      <w:pPr>
        <w:keepNext/>
        <w:keepLines/>
        <w:spacing w:after="0" w:line="240" w:lineRule="auto"/>
        <w:jc w:val="both"/>
        <w:rPr>
          <w:rFonts w:ascii="Tahoma" w:eastAsia="Times New Roman" w:hAnsi="Tahoma" w:cs="Tahoma"/>
          <w:lang w:eastAsia="sl-SI"/>
        </w:rPr>
      </w:pPr>
    </w:p>
    <w:p w14:paraId="70EDFDF2" w14:textId="77777777" w:rsidR="00AB1CEE" w:rsidRPr="00A275DB" w:rsidRDefault="00AB1CEE" w:rsidP="007041ED">
      <w:pPr>
        <w:pStyle w:val="Odstavekseznama"/>
        <w:keepNext/>
        <w:keepLines/>
        <w:numPr>
          <w:ilvl w:val="2"/>
          <w:numId w:val="2"/>
        </w:numPr>
        <w:tabs>
          <w:tab w:val="clear" w:pos="1080"/>
        </w:tabs>
        <w:ind w:left="851" w:hanging="851"/>
        <w:jc w:val="both"/>
        <w:rPr>
          <w:rFonts w:ascii="Tahoma" w:hAnsi="Tahoma" w:cs="Tahoma"/>
          <w:b/>
          <w:sz w:val="22"/>
        </w:rPr>
      </w:pPr>
      <w:r w:rsidRPr="00A275DB">
        <w:rPr>
          <w:rFonts w:ascii="Tahoma" w:hAnsi="Tahoma" w:cs="Tahoma"/>
          <w:b/>
          <w:sz w:val="22"/>
        </w:rPr>
        <w:t>Veljavnost ponudbe</w:t>
      </w:r>
    </w:p>
    <w:p w14:paraId="75342373" w14:textId="77777777" w:rsidR="00AB1CEE" w:rsidRPr="00341CA3" w:rsidRDefault="00AB1CEE" w:rsidP="007041ED">
      <w:pPr>
        <w:keepNext/>
        <w:keepLines/>
        <w:spacing w:after="0" w:line="240" w:lineRule="auto"/>
        <w:jc w:val="both"/>
        <w:rPr>
          <w:rFonts w:ascii="Tahoma" w:eastAsia="Times New Roman" w:hAnsi="Tahoma" w:cs="Tahoma"/>
          <w:lang w:eastAsia="sl-SI"/>
        </w:rPr>
      </w:pPr>
    </w:p>
    <w:p w14:paraId="6C40DA67" w14:textId="56272E23" w:rsidR="00AB1CEE" w:rsidRPr="00D81C2E" w:rsidRDefault="00AB1CEE" w:rsidP="007041ED">
      <w:pPr>
        <w:keepNext/>
        <w:keepLines/>
        <w:tabs>
          <w:tab w:val="left" w:pos="1920"/>
        </w:tabs>
        <w:spacing w:after="0" w:line="240" w:lineRule="auto"/>
        <w:jc w:val="both"/>
        <w:rPr>
          <w:rFonts w:ascii="Tahoma" w:eastAsia="Times New Roman" w:hAnsi="Tahoma" w:cs="Tahoma"/>
          <w:lang w:eastAsia="sl-SI"/>
        </w:rPr>
      </w:pPr>
      <w:r w:rsidRPr="00FD7165">
        <w:rPr>
          <w:rFonts w:ascii="Tahoma" w:eastAsia="Times New Roman" w:hAnsi="Tahoma" w:cs="Tahoma"/>
          <w:lang w:eastAsia="sl-SI"/>
        </w:rPr>
        <w:t xml:space="preserve">Ponudba mora biti veljavna še najmanj do </w:t>
      </w:r>
      <w:r w:rsidR="00F200C8">
        <w:rPr>
          <w:rFonts w:ascii="Tahoma" w:eastAsia="Times New Roman" w:hAnsi="Tahoma" w:cs="Tahoma"/>
          <w:lang w:eastAsia="sl-SI"/>
        </w:rPr>
        <w:t>10</w:t>
      </w:r>
      <w:r>
        <w:rPr>
          <w:rFonts w:ascii="Tahoma" w:eastAsia="Times New Roman" w:hAnsi="Tahoma" w:cs="Tahoma"/>
          <w:lang w:eastAsia="sl-SI"/>
        </w:rPr>
        <w:t>.</w:t>
      </w:r>
      <w:r w:rsidRPr="00461DD6">
        <w:rPr>
          <w:rFonts w:ascii="Tahoma" w:eastAsia="Times New Roman" w:hAnsi="Tahoma" w:cs="Tahoma"/>
          <w:lang w:eastAsia="sl-SI"/>
        </w:rPr>
        <w:t xml:space="preserve"> </w:t>
      </w:r>
      <w:r w:rsidR="00F200C8">
        <w:rPr>
          <w:rFonts w:ascii="Tahoma" w:eastAsia="Times New Roman" w:hAnsi="Tahoma" w:cs="Tahoma"/>
          <w:lang w:eastAsia="sl-SI"/>
        </w:rPr>
        <w:t>8</w:t>
      </w:r>
      <w:r w:rsidRPr="00461DD6">
        <w:rPr>
          <w:rFonts w:ascii="Tahoma" w:eastAsia="Times New Roman" w:hAnsi="Tahoma" w:cs="Tahoma"/>
          <w:lang w:eastAsia="sl-SI"/>
        </w:rPr>
        <w:t>. 20</w:t>
      </w:r>
      <w:r>
        <w:rPr>
          <w:rFonts w:ascii="Tahoma" w:eastAsia="Times New Roman" w:hAnsi="Tahoma" w:cs="Tahoma"/>
          <w:lang w:eastAsia="sl-SI"/>
        </w:rPr>
        <w:t>2</w:t>
      </w:r>
      <w:r w:rsidRPr="00461DD6">
        <w:rPr>
          <w:rFonts w:ascii="Tahoma" w:eastAsia="Times New Roman" w:hAnsi="Tahoma" w:cs="Tahoma"/>
          <w:lang w:eastAsia="sl-SI"/>
        </w:rPr>
        <w:t xml:space="preserve">1 </w:t>
      </w:r>
      <w:r w:rsidRPr="00FD7165">
        <w:rPr>
          <w:rFonts w:ascii="Tahoma" w:eastAsia="Times New Roman" w:hAnsi="Tahoma" w:cs="Tahoma"/>
          <w:lang w:eastAsia="sl-SI"/>
        </w:rPr>
        <w:t>oziroma do predložitve ustreznega</w:t>
      </w:r>
      <w:r>
        <w:rPr>
          <w:rFonts w:ascii="Tahoma" w:eastAsia="Times New Roman" w:hAnsi="Tahoma" w:cs="Tahoma"/>
          <w:lang w:eastAsia="sl-SI"/>
        </w:rPr>
        <w:t xml:space="preserve"> finančnega zavarovanja za zavarovanje dobre izvedbe pogodbenih obveznosti</w:t>
      </w:r>
      <w:r w:rsidRPr="0097275D">
        <w:rPr>
          <w:rFonts w:ascii="Tahoma" w:eastAsia="Times New Roman" w:hAnsi="Tahoma" w:cs="Tahoma"/>
          <w:lang w:eastAsia="sl-SI"/>
        </w:rPr>
        <w:t>.</w:t>
      </w:r>
    </w:p>
    <w:p w14:paraId="0F07835A" w14:textId="77777777" w:rsidR="00AB1CEE" w:rsidRPr="00712BC8" w:rsidRDefault="00AB1CEE" w:rsidP="007041ED">
      <w:pPr>
        <w:keepNext/>
        <w:keepLines/>
        <w:spacing w:after="0" w:line="240" w:lineRule="auto"/>
        <w:jc w:val="both"/>
        <w:rPr>
          <w:rFonts w:ascii="Tahoma" w:eastAsia="Times New Roman" w:hAnsi="Tahoma" w:cs="Tahoma"/>
          <w:lang w:eastAsia="sl-SI"/>
        </w:rPr>
      </w:pPr>
    </w:p>
    <w:p w14:paraId="6EA999C1" w14:textId="77777777" w:rsidR="00AB1CEE" w:rsidRPr="00A275DB" w:rsidRDefault="00AB1CEE" w:rsidP="007041ED">
      <w:pPr>
        <w:pStyle w:val="Odstavekseznama"/>
        <w:keepNext/>
        <w:keepLines/>
        <w:numPr>
          <w:ilvl w:val="2"/>
          <w:numId w:val="2"/>
        </w:numPr>
        <w:tabs>
          <w:tab w:val="clear" w:pos="1080"/>
        </w:tabs>
        <w:ind w:left="851" w:hanging="851"/>
        <w:jc w:val="both"/>
        <w:rPr>
          <w:rFonts w:ascii="Tahoma" w:hAnsi="Tahoma" w:cs="Tahoma"/>
          <w:b/>
          <w:sz w:val="22"/>
        </w:rPr>
      </w:pPr>
      <w:r w:rsidRPr="00A275DB">
        <w:rPr>
          <w:rFonts w:ascii="Tahoma" w:hAnsi="Tahoma" w:cs="Tahoma"/>
          <w:b/>
          <w:sz w:val="22"/>
        </w:rPr>
        <w:t>Način obračunavanja in plačilni pogoji</w:t>
      </w:r>
    </w:p>
    <w:p w14:paraId="7B7C73AD" w14:textId="77777777" w:rsidR="00AB1CEE" w:rsidRDefault="00AB1CEE" w:rsidP="007041ED">
      <w:pPr>
        <w:keepNext/>
        <w:keepLines/>
        <w:tabs>
          <w:tab w:val="left" w:pos="1418"/>
          <w:tab w:val="left" w:pos="1702"/>
        </w:tabs>
        <w:spacing w:after="0" w:line="240" w:lineRule="auto"/>
        <w:jc w:val="both"/>
        <w:rPr>
          <w:rFonts w:ascii="Tahoma" w:hAnsi="Tahoma" w:cs="Tahoma"/>
        </w:rPr>
      </w:pPr>
    </w:p>
    <w:p w14:paraId="706EA9B5" w14:textId="77777777" w:rsidR="00AB1CEE" w:rsidRPr="000D725A" w:rsidRDefault="00AB1CEE" w:rsidP="007041ED">
      <w:pPr>
        <w:keepNext/>
        <w:keepLines/>
        <w:spacing w:after="0" w:line="240" w:lineRule="auto"/>
        <w:jc w:val="both"/>
        <w:rPr>
          <w:rFonts w:ascii="Tahoma" w:eastAsia="Times New Roman" w:hAnsi="Tahoma" w:cs="Tahoma"/>
          <w:szCs w:val="20"/>
          <w:lang w:eastAsia="sl-SI"/>
        </w:rPr>
      </w:pPr>
      <w:r w:rsidRPr="000D725A">
        <w:rPr>
          <w:rFonts w:ascii="Tahoma" w:eastAsia="Times New Roman" w:hAnsi="Tahoma" w:cs="Tahoma"/>
          <w:szCs w:val="20"/>
          <w:lang w:eastAsia="sl-SI"/>
        </w:rPr>
        <w:t>Plačilni pogoji so natančno določeni v</w:t>
      </w:r>
      <w:r>
        <w:rPr>
          <w:rFonts w:ascii="Tahoma" w:eastAsia="Times New Roman" w:hAnsi="Tahoma" w:cs="Tahoma"/>
          <w:szCs w:val="20"/>
          <w:lang w:eastAsia="sl-SI"/>
        </w:rPr>
        <w:t xml:space="preserve"> </w:t>
      </w:r>
      <w:r w:rsidRPr="000D725A">
        <w:rPr>
          <w:rFonts w:ascii="Tahoma" w:eastAsia="Times New Roman" w:hAnsi="Tahoma" w:cs="Tahoma"/>
          <w:szCs w:val="20"/>
          <w:lang w:eastAsia="sl-SI"/>
        </w:rPr>
        <w:t>osnutku pogodbe.</w:t>
      </w:r>
    </w:p>
    <w:p w14:paraId="4285814F" w14:textId="77777777" w:rsidR="00BF6B99" w:rsidRPr="00BF6B99" w:rsidRDefault="00BF6B99" w:rsidP="007041ED">
      <w:pPr>
        <w:keepNext/>
        <w:keepLines/>
        <w:spacing w:after="0" w:line="240" w:lineRule="auto"/>
        <w:ind w:left="360"/>
        <w:jc w:val="both"/>
        <w:rPr>
          <w:rFonts w:ascii="Tahoma" w:eastAsia="Times New Roman" w:hAnsi="Tahoma" w:cs="Tahoma"/>
          <w:b/>
          <w:lang w:eastAsia="sl-SI"/>
        </w:rPr>
      </w:pPr>
    </w:p>
    <w:p w14:paraId="13EFB862" w14:textId="508CBEEE" w:rsidR="00AB1CEE" w:rsidRPr="00DA6DED" w:rsidRDefault="00AB1CEE" w:rsidP="007041ED">
      <w:pPr>
        <w:keepNext/>
        <w:keepLines/>
        <w:numPr>
          <w:ilvl w:val="0"/>
          <w:numId w:val="2"/>
        </w:numPr>
        <w:spacing w:after="0" w:line="240" w:lineRule="auto"/>
        <w:jc w:val="both"/>
        <w:rPr>
          <w:rFonts w:ascii="Tahoma" w:eastAsia="Times New Roman" w:hAnsi="Tahoma" w:cs="Tahoma"/>
          <w:b/>
          <w:lang w:eastAsia="sl-SI"/>
        </w:rPr>
      </w:pPr>
      <w:r w:rsidRPr="00DA6DED">
        <w:rPr>
          <w:rFonts w:ascii="Tahoma" w:eastAsia="Times New Roman" w:hAnsi="Tahoma" w:cs="Tahoma"/>
          <w:b/>
          <w:lang w:eastAsia="sl-SI"/>
        </w:rPr>
        <w:t xml:space="preserve">UGOTAVLJANJE SPOSOBNOSTI </w:t>
      </w:r>
    </w:p>
    <w:p w14:paraId="6E814C75" w14:textId="77777777" w:rsidR="00AB1CEE" w:rsidRPr="002F283C" w:rsidRDefault="00AB1CEE" w:rsidP="007041ED">
      <w:pPr>
        <w:keepNext/>
        <w:keepLines/>
        <w:spacing w:after="0" w:line="240" w:lineRule="auto"/>
        <w:jc w:val="both"/>
        <w:rPr>
          <w:rFonts w:ascii="Tahoma" w:eastAsia="Times New Roman" w:hAnsi="Tahoma" w:cs="Tahoma"/>
          <w:sz w:val="24"/>
          <w:lang w:eastAsia="sl-SI"/>
        </w:rPr>
      </w:pPr>
    </w:p>
    <w:p w14:paraId="715F21EE" w14:textId="77777777" w:rsidR="00AB1CEE" w:rsidRPr="008E74AA" w:rsidRDefault="00AB1CEE" w:rsidP="007041ED">
      <w:pPr>
        <w:keepNext/>
        <w:keepLines/>
        <w:widowControl w:val="0"/>
        <w:spacing w:after="0" w:line="240" w:lineRule="auto"/>
        <w:jc w:val="both"/>
        <w:rPr>
          <w:rFonts w:ascii="Tahoma" w:eastAsia="Times New Roman" w:hAnsi="Tahoma" w:cs="Tahoma"/>
          <w:szCs w:val="20"/>
          <w:lang w:eastAsia="sl-SI"/>
        </w:rPr>
      </w:pPr>
      <w:r w:rsidRPr="008E74AA">
        <w:rPr>
          <w:rFonts w:ascii="Tahoma" w:eastAsia="Times New Roman" w:hAnsi="Tahoma" w:cs="Tahoma"/>
          <w:szCs w:val="20"/>
          <w:lang w:eastAsia="sl-SI"/>
        </w:rPr>
        <w:t xml:space="preserve">Za ugotavljanje sposobnosti mora ponudnik izpolnjevati pogoje in zahteve skladno z določbami ZJN-3, ter pogoje in zahteve, ki so določene v tej razpisni dokumentaciji. Za ugotavljanje sposobnosti mora ponudnik predložiti dokazila kot so navedena za vsakim zahtevanim pogojem. Enako velja v primeru, če ponudnik sodeluje s partnerji (skupna ponudba) ali podizvajalci. </w:t>
      </w:r>
    </w:p>
    <w:p w14:paraId="69A5AA5C" w14:textId="77777777" w:rsidR="00AB1CEE" w:rsidRPr="008E74AA" w:rsidRDefault="00AB1CEE" w:rsidP="007041ED">
      <w:pPr>
        <w:keepNext/>
        <w:keepLines/>
        <w:widowControl w:val="0"/>
        <w:spacing w:after="0" w:line="240" w:lineRule="auto"/>
        <w:jc w:val="both"/>
        <w:rPr>
          <w:rFonts w:ascii="Tahoma" w:eastAsia="Times New Roman" w:hAnsi="Tahoma" w:cs="Tahoma"/>
          <w:szCs w:val="20"/>
          <w:lang w:eastAsia="sl-SI"/>
        </w:rPr>
      </w:pPr>
    </w:p>
    <w:p w14:paraId="138571DA" w14:textId="77777777" w:rsidR="00AB1CEE" w:rsidRPr="008E74AA" w:rsidRDefault="00AB1CEE" w:rsidP="007041ED">
      <w:pPr>
        <w:keepNext/>
        <w:keepLines/>
        <w:widowControl w:val="0"/>
        <w:spacing w:after="0" w:line="240" w:lineRule="auto"/>
        <w:jc w:val="both"/>
        <w:rPr>
          <w:rFonts w:ascii="Tahoma" w:eastAsia="Times New Roman" w:hAnsi="Tahoma" w:cs="Tahoma"/>
          <w:szCs w:val="20"/>
          <w:lang w:eastAsia="sl-SI"/>
        </w:rPr>
      </w:pPr>
      <w:r w:rsidRPr="008E74AA">
        <w:rPr>
          <w:rFonts w:ascii="Tahoma" w:eastAsia="Times New Roman" w:hAnsi="Tahoma" w:cs="Tahoma"/>
          <w:szCs w:val="20"/>
          <w:lang w:eastAsia="sl-SI"/>
        </w:rPr>
        <w:t>Naročnik si pridržuje pravico, da v času pregleda ponudb in vse do sklenitve pogodbe od ponudnika zahteva predložitev dokazil ali del dokazil v zvezi z navedbami v izjavah, ki izkazujejo izpolnjevanje zahtevanih pogojev, predložitev morebiti potrebnih pooblastil za preveritev izpolnjevanje zahtevanih pogojev oziroma podatkov, predložitev podatkov o naslovih, kjer je mogoče preveriti izpolnjevanje pogojev oziroma vse potrebno za pregled in preveritev ponudb.</w:t>
      </w:r>
    </w:p>
    <w:p w14:paraId="016D774A" w14:textId="77777777" w:rsidR="00AB1CEE" w:rsidRPr="008E74AA" w:rsidRDefault="00AB1CEE" w:rsidP="007041ED">
      <w:pPr>
        <w:keepNext/>
        <w:keepLines/>
        <w:widowControl w:val="0"/>
        <w:spacing w:after="0" w:line="240" w:lineRule="auto"/>
        <w:jc w:val="both"/>
        <w:rPr>
          <w:rFonts w:ascii="Tahoma" w:eastAsia="Times New Roman" w:hAnsi="Tahoma" w:cs="Tahoma"/>
          <w:szCs w:val="20"/>
          <w:lang w:eastAsia="sl-SI"/>
        </w:rPr>
      </w:pPr>
    </w:p>
    <w:p w14:paraId="5F86031C" w14:textId="77777777" w:rsidR="00AB1CEE" w:rsidRPr="008E74AA" w:rsidRDefault="00AB1CEE" w:rsidP="007041ED">
      <w:pPr>
        <w:keepNext/>
        <w:keepLines/>
        <w:widowControl w:val="0"/>
        <w:spacing w:after="0" w:line="240" w:lineRule="auto"/>
        <w:jc w:val="both"/>
        <w:rPr>
          <w:rFonts w:ascii="Tahoma" w:eastAsia="Times New Roman" w:hAnsi="Tahoma" w:cs="Tahoma"/>
          <w:szCs w:val="20"/>
          <w:lang w:eastAsia="sl-SI"/>
        </w:rPr>
      </w:pPr>
      <w:r w:rsidRPr="008E74AA">
        <w:rPr>
          <w:rFonts w:ascii="Tahoma" w:eastAsia="Times New Roman" w:hAnsi="Tahoma" w:cs="Tahoma"/>
          <w:szCs w:val="20"/>
          <w:lang w:eastAsia="sl-SI"/>
        </w:rPr>
        <w:t>Če ni v teh navodilih za posamezne dokumente drugače določeno, zadošča predložitev kopij zahtevanih dokumentov. Naročnik si pridržuje pravico do vpogleda v originalne dokumente.</w:t>
      </w:r>
    </w:p>
    <w:p w14:paraId="33322FFA" w14:textId="77777777" w:rsidR="00AB1CEE" w:rsidRPr="008E74AA" w:rsidRDefault="00AB1CEE" w:rsidP="007041ED">
      <w:pPr>
        <w:keepNext/>
        <w:keepLines/>
        <w:widowControl w:val="0"/>
        <w:spacing w:after="0" w:line="240" w:lineRule="auto"/>
        <w:jc w:val="both"/>
        <w:rPr>
          <w:rFonts w:ascii="Tahoma" w:eastAsia="Times New Roman" w:hAnsi="Tahoma" w:cs="Tahoma"/>
          <w:szCs w:val="20"/>
          <w:lang w:eastAsia="sl-SI"/>
        </w:rPr>
      </w:pPr>
    </w:p>
    <w:p w14:paraId="276750DB" w14:textId="77777777" w:rsidR="00AB1CEE" w:rsidRPr="008E74AA" w:rsidRDefault="00AB1CEE" w:rsidP="007041ED">
      <w:pPr>
        <w:keepNext/>
        <w:keepLines/>
        <w:widowControl w:val="0"/>
        <w:spacing w:after="0" w:line="240" w:lineRule="auto"/>
        <w:jc w:val="both"/>
        <w:rPr>
          <w:rFonts w:ascii="Tahoma" w:eastAsia="Times New Roman" w:hAnsi="Tahoma" w:cs="Tahoma"/>
          <w:szCs w:val="20"/>
          <w:lang w:eastAsia="sl-SI"/>
        </w:rPr>
      </w:pPr>
      <w:r w:rsidRPr="008E74AA">
        <w:rPr>
          <w:rFonts w:ascii="Tahoma" w:eastAsia="Times New Roman" w:hAnsi="Tahoma" w:cs="Tahoma"/>
          <w:szCs w:val="20"/>
          <w:lang w:eastAsia="sl-SI"/>
        </w:rPr>
        <w:t>Obrazci izjav, ki jih mora predložiti ponudnik v ponudbi, so del dokumentacije. Izjave so lahko predložene na teh obrazcih ali na ponudnikovih, ki pa vsebinsko bistveno ne smejo odstopati od priloženih obrazcev.</w:t>
      </w:r>
    </w:p>
    <w:p w14:paraId="41959C87" w14:textId="77777777" w:rsidR="00AB1CEE" w:rsidRPr="008E74AA" w:rsidRDefault="00AB1CEE" w:rsidP="007041ED">
      <w:pPr>
        <w:keepNext/>
        <w:keepLines/>
        <w:widowControl w:val="0"/>
        <w:spacing w:after="0" w:line="240" w:lineRule="auto"/>
        <w:jc w:val="both"/>
        <w:rPr>
          <w:rFonts w:ascii="Tahoma" w:eastAsia="Times New Roman" w:hAnsi="Tahoma" w:cs="Tahoma"/>
          <w:szCs w:val="20"/>
          <w:lang w:eastAsia="sl-SI"/>
        </w:rPr>
      </w:pPr>
    </w:p>
    <w:p w14:paraId="23A2BF03" w14:textId="77777777" w:rsidR="00AB1CEE" w:rsidRPr="008E74AA" w:rsidRDefault="00AB1CEE" w:rsidP="007041ED">
      <w:pPr>
        <w:keepNext/>
        <w:keepLines/>
        <w:widowControl w:val="0"/>
        <w:spacing w:after="0" w:line="240" w:lineRule="auto"/>
        <w:jc w:val="both"/>
        <w:rPr>
          <w:rFonts w:ascii="Tahoma" w:eastAsia="Times New Roman" w:hAnsi="Tahoma" w:cs="Tahoma"/>
          <w:szCs w:val="20"/>
          <w:lang w:eastAsia="sl-SI"/>
        </w:rPr>
      </w:pPr>
      <w:r w:rsidRPr="008E74AA">
        <w:rPr>
          <w:rFonts w:ascii="Tahoma" w:eastAsia="Times New Roman" w:hAnsi="Tahoma" w:cs="Tahoma"/>
          <w:szCs w:val="20"/>
          <w:lang w:eastAsia="sl-SI"/>
        </w:rPr>
        <w:lastRenderedPageBreak/>
        <w:t>V skladu s tretjim odstavkom 47. člena ZJN-3 naročniku ni treba preveriti obstoja in vsebine navedb v ponudbi, razen če dvomi o resničnosti ponudnikovih izjav. Naročnik bo v tem primeru preveril ponudbo ponudnika v skladu z določili ZJN-3, od ponudnika pa ima pravico zahtevati dokazila ali soglasja, ki bodo izkazovala, da je obstoj in vsebina navedb v ponudbi ponudnika resnična.</w:t>
      </w:r>
    </w:p>
    <w:p w14:paraId="35869302" w14:textId="77777777" w:rsidR="00AB1CEE" w:rsidRPr="008E74AA" w:rsidRDefault="00AB1CEE" w:rsidP="007041ED">
      <w:pPr>
        <w:keepNext/>
        <w:keepLines/>
        <w:widowControl w:val="0"/>
        <w:spacing w:after="0" w:line="240" w:lineRule="auto"/>
        <w:jc w:val="both"/>
        <w:rPr>
          <w:rFonts w:ascii="Tahoma" w:eastAsia="Times New Roman" w:hAnsi="Tahoma" w:cs="Tahoma"/>
          <w:szCs w:val="20"/>
          <w:lang w:eastAsia="sl-SI"/>
        </w:rPr>
      </w:pPr>
    </w:p>
    <w:p w14:paraId="06C2810E" w14:textId="77777777" w:rsidR="00AB1CEE" w:rsidRPr="008E74AA" w:rsidRDefault="00AB1CEE" w:rsidP="007041ED">
      <w:pPr>
        <w:keepNext/>
        <w:keepLines/>
        <w:widowControl w:val="0"/>
        <w:spacing w:after="0" w:line="240" w:lineRule="auto"/>
        <w:jc w:val="both"/>
        <w:rPr>
          <w:rFonts w:ascii="Tahoma" w:eastAsia="Times New Roman" w:hAnsi="Tahoma" w:cs="Tahoma"/>
          <w:bCs/>
          <w:i/>
          <w:szCs w:val="20"/>
          <w:lang w:eastAsia="sl-SI"/>
        </w:rPr>
      </w:pPr>
      <w:r w:rsidRPr="008E74AA">
        <w:rPr>
          <w:rFonts w:ascii="Tahoma" w:eastAsia="Times New Roman" w:hAnsi="Tahoma" w:cs="Tahoma"/>
          <w:bCs/>
          <w:i/>
          <w:sz w:val="20"/>
          <w:szCs w:val="20"/>
          <w:lang w:eastAsia="sl-SI"/>
        </w:rPr>
        <w:t xml:space="preserve">V primeru, da ponudnik nastopa v skupni ponudbi mora zahtevane pogoje za ugotavljanje sposobnosti ponudnika izpolnjevati tudi vsak od partnerjev v primeru skupne ponudbe. V primeru ponudbe s podizvajalci in/ali s subjekti, katerih zmogljivosti uporablja gospodarski subjekt, mora pogoje za ugotavljanje sposobnosti, kjer je to v razpisni dokumentaciji določeno, izpolnjevati tudi vsak izmed podizvajalcev, ki jih ponudnik v ponudbi navede, ter tudi vsak subjekt, katerih zmogljivosti uporablja </w:t>
      </w:r>
      <w:r w:rsidRPr="008E74AA">
        <w:rPr>
          <w:rFonts w:ascii="Tahoma" w:eastAsia="Times New Roman" w:hAnsi="Tahoma" w:cs="Tahoma"/>
          <w:bCs/>
          <w:i/>
          <w:szCs w:val="20"/>
          <w:lang w:eastAsia="sl-SI"/>
        </w:rPr>
        <w:t xml:space="preserve">gospodarski subjekt. </w:t>
      </w:r>
    </w:p>
    <w:p w14:paraId="6EDDBAF1" w14:textId="77777777" w:rsidR="00AB1CEE" w:rsidRPr="008E74AA" w:rsidRDefault="00AB1CEE" w:rsidP="007041ED">
      <w:pPr>
        <w:keepNext/>
        <w:keepLines/>
        <w:widowControl w:val="0"/>
        <w:spacing w:after="0" w:line="240" w:lineRule="auto"/>
        <w:jc w:val="both"/>
        <w:rPr>
          <w:rFonts w:ascii="Tahoma" w:eastAsia="Times New Roman" w:hAnsi="Tahoma" w:cs="Tahoma"/>
          <w:sz w:val="24"/>
          <w:lang w:eastAsia="sl-SI"/>
        </w:rPr>
      </w:pPr>
    </w:p>
    <w:p w14:paraId="4B59ACFB" w14:textId="77777777" w:rsidR="00AB1CEE" w:rsidRPr="008E74AA" w:rsidRDefault="00AB1CEE" w:rsidP="007041ED">
      <w:pPr>
        <w:keepNext/>
        <w:keepLines/>
        <w:widowControl w:val="0"/>
        <w:numPr>
          <w:ilvl w:val="1"/>
          <w:numId w:val="2"/>
        </w:numPr>
        <w:spacing w:after="0" w:line="240" w:lineRule="auto"/>
        <w:jc w:val="both"/>
        <w:rPr>
          <w:rFonts w:ascii="Tahoma" w:eastAsia="Times New Roman" w:hAnsi="Tahoma" w:cs="Tahoma"/>
          <w:b/>
          <w:szCs w:val="20"/>
          <w:lang w:eastAsia="sl-SI"/>
        </w:rPr>
      </w:pPr>
      <w:r w:rsidRPr="008E74AA">
        <w:rPr>
          <w:rFonts w:ascii="Tahoma" w:eastAsia="Times New Roman" w:hAnsi="Tahoma" w:cs="Tahoma"/>
          <w:b/>
          <w:szCs w:val="20"/>
          <w:lang w:eastAsia="sl-SI"/>
        </w:rPr>
        <w:t>Razlogi za izključitev</w:t>
      </w:r>
    </w:p>
    <w:p w14:paraId="4A4DF5B8" w14:textId="77777777" w:rsidR="00AB1CEE" w:rsidRPr="008E74AA" w:rsidRDefault="00AB1CEE" w:rsidP="007041ED">
      <w:pPr>
        <w:keepNext/>
        <w:keepLines/>
        <w:widowControl w:val="0"/>
        <w:spacing w:after="0" w:line="240" w:lineRule="auto"/>
        <w:jc w:val="both"/>
        <w:rPr>
          <w:rFonts w:ascii="Tahoma" w:eastAsia="Times New Roman" w:hAnsi="Tahoma" w:cs="Tahoma"/>
          <w:szCs w:val="20"/>
          <w:lang w:eastAsia="sl-SI"/>
        </w:rPr>
      </w:pPr>
    </w:p>
    <w:p w14:paraId="2BD87A33" w14:textId="77777777" w:rsidR="00AB1CEE" w:rsidRPr="008E74AA" w:rsidRDefault="00AB1CEE" w:rsidP="007041ED">
      <w:pPr>
        <w:keepNext/>
        <w:keepLines/>
        <w:widowControl w:val="0"/>
        <w:spacing w:after="0" w:line="240" w:lineRule="auto"/>
        <w:ind w:right="-2"/>
        <w:jc w:val="both"/>
        <w:rPr>
          <w:rFonts w:ascii="Tahoma" w:eastAsia="Times New Roman" w:hAnsi="Tahoma" w:cs="Tahoma"/>
          <w:i/>
          <w:sz w:val="20"/>
          <w:szCs w:val="20"/>
          <w:lang w:eastAsia="sl-SI"/>
        </w:rPr>
      </w:pPr>
      <w:r w:rsidRPr="008E74AA">
        <w:rPr>
          <w:rFonts w:ascii="Tahoma" w:eastAsia="Times New Roman" w:hAnsi="Tahoma" w:cs="Tahoma"/>
          <w:i/>
          <w:sz w:val="20"/>
          <w:szCs w:val="20"/>
          <w:lang w:val="x-none" w:eastAsia="sl-SI"/>
        </w:rPr>
        <w:t xml:space="preserve">Ponudnik mora izpolnjevati zahtevane pogoje v točki </w:t>
      </w:r>
      <w:r w:rsidRPr="008E74AA">
        <w:rPr>
          <w:rFonts w:ascii="Tahoma" w:eastAsia="Times New Roman" w:hAnsi="Tahoma" w:cs="Tahoma"/>
          <w:i/>
          <w:sz w:val="20"/>
          <w:szCs w:val="20"/>
          <w:lang w:eastAsia="sl-SI"/>
        </w:rPr>
        <w:t>3.</w:t>
      </w:r>
      <w:r w:rsidRPr="008E74AA">
        <w:rPr>
          <w:rFonts w:ascii="Tahoma" w:eastAsia="Times New Roman" w:hAnsi="Tahoma" w:cs="Tahoma"/>
          <w:i/>
          <w:sz w:val="20"/>
          <w:szCs w:val="20"/>
          <w:lang w:val="x-none" w:eastAsia="sl-SI"/>
        </w:rPr>
        <w:t xml:space="preserve">1. V primeru, da ponudnik nastopa v skupni ponudbi mora zahtevane pogoje izpolnjevati tudi vsak od partnerjev v primeru skupne ponudbe. V primeru ponudbe s podizvajalci in/ali s subjekti, katerih zmogljivosti uporablja </w:t>
      </w:r>
      <w:r w:rsidRPr="008E74AA">
        <w:rPr>
          <w:rFonts w:ascii="Tahoma" w:eastAsia="Times New Roman" w:hAnsi="Tahoma" w:cs="Tahoma"/>
          <w:i/>
          <w:sz w:val="20"/>
          <w:szCs w:val="20"/>
          <w:lang w:eastAsia="sl-SI"/>
        </w:rPr>
        <w:t>ponudnik</w:t>
      </w:r>
      <w:r w:rsidRPr="008E74AA">
        <w:rPr>
          <w:rFonts w:ascii="Tahoma" w:eastAsia="Times New Roman" w:hAnsi="Tahoma" w:cs="Tahoma"/>
          <w:i/>
          <w:sz w:val="20"/>
          <w:szCs w:val="20"/>
          <w:lang w:val="x-none" w:eastAsia="sl-SI"/>
        </w:rPr>
        <w:t xml:space="preserve">, mora zahtevane pogoje izpolnjevati tudi vsak izmed podizvajalcev, ki jih ponudnik v ponudbi navede, ter tudi vsak subjekt, katerih zmogljivosti uporablja </w:t>
      </w:r>
      <w:r w:rsidRPr="008E74AA">
        <w:rPr>
          <w:rFonts w:ascii="Tahoma" w:eastAsia="Times New Roman" w:hAnsi="Tahoma" w:cs="Tahoma"/>
          <w:i/>
          <w:sz w:val="20"/>
          <w:szCs w:val="20"/>
          <w:lang w:eastAsia="sl-SI"/>
        </w:rPr>
        <w:t>ponudnik</w:t>
      </w:r>
      <w:r w:rsidRPr="008E74AA">
        <w:rPr>
          <w:rFonts w:ascii="Tahoma" w:eastAsia="Times New Roman" w:hAnsi="Tahoma" w:cs="Tahoma"/>
          <w:i/>
          <w:sz w:val="20"/>
          <w:szCs w:val="20"/>
          <w:lang w:val="x-none" w:eastAsia="sl-SI"/>
        </w:rPr>
        <w:t>.</w:t>
      </w:r>
      <w:r w:rsidRPr="008E74AA">
        <w:rPr>
          <w:rFonts w:ascii="Tahoma" w:eastAsia="Times New Roman" w:hAnsi="Tahoma" w:cs="Tahoma"/>
          <w:i/>
          <w:sz w:val="20"/>
          <w:szCs w:val="20"/>
          <w:lang w:eastAsia="sl-SI"/>
        </w:rPr>
        <w:t xml:space="preserve"> </w:t>
      </w:r>
    </w:p>
    <w:p w14:paraId="2AD4AEA6" w14:textId="77777777" w:rsidR="00AB1CEE" w:rsidRPr="008E74AA" w:rsidRDefault="00AB1CEE" w:rsidP="007041ED">
      <w:pPr>
        <w:keepNext/>
        <w:keepLines/>
        <w:widowControl w:val="0"/>
        <w:spacing w:after="0" w:line="240" w:lineRule="auto"/>
        <w:jc w:val="both"/>
        <w:rPr>
          <w:rFonts w:ascii="Tahoma" w:eastAsia="Times New Roman" w:hAnsi="Tahoma" w:cs="Tahoma"/>
          <w:szCs w:val="20"/>
          <w:lang w:eastAsia="sl-SI"/>
        </w:rPr>
      </w:pPr>
    </w:p>
    <w:p w14:paraId="3C3CF204" w14:textId="77777777" w:rsidR="00AB1CEE" w:rsidRPr="008E74AA" w:rsidRDefault="00AB1CEE" w:rsidP="007041ED">
      <w:pPr>
        <w:keepNext/>
        <w:keepLines/>
        <w:widowControl w:val="0"/>
        <w:numPr>
          <w:ilvl w:val="0"/>
          <w:numId w:val="17"/>
        </w:numPr>
        <w:spacing w:after="0" w:line="240" w:lineRule="auto"/>
        <w:ind w:left="284" w:right="-2" w:hanging="284"/>
        <w:jc w:val="both"/>
        <w:rPr>
          <w:rFonts w:ascii="Tahoma" w:eastAsia="Times New Roman" w:hAnsi="Tahoma" w:cs="Tahoma"/>
          <w:b/>
          <w:szCs w:val="20"/>
          <w:lang w:eastAsia="sl-SI"/>
        </w:rPr>
      </w:pPr>
      <w:r w:rsidRPr="008E74AA">
        <w:rPr>
          <w:rFonts w:ascii="Tahoma" w:eastAsia="Times New Roman" w:hAnsi="Tahoma" w:cs="Tahoma"/>
          <w:b/>
          <w:lang w:eastAsia="sl-SI"/>
        </w:rPr>
        <w:t>Razlogi, povezani s kazenskimi obsodbami</w:t>
      </w:r>
    </w:p>
    <w:p w14:paraId="091D69E2" w14:textId="77777777" w:rsidR="00AB1CEE" w:rsidRPr="008E74AA" w:rsidRDefault="00AB1CEE" w:rsidP="007041ED">
      <w:pPr>
        <w:keepNext/>
        <w:keepLines/>
        <w:widowControl w:val="0"/>
        <w:spacing w:after="0" w:line="240" w:lineRule="auto"/>
        <w:ind w:left="284" w:right="-2"/>
        <w:jc w:val="both"/>
        <w:rPr>
          <w:rFonts w:ascii="Tahoma" w:eastAsia="Times New Roman" w:hAnsi="Tahoma" w:cs="Tahoma"/>
          <w:szCs w:val="20"/>
          <w:lang w:eastAsia="sl-SI"/>
        </w:rPr>
      </w:pPr>
      <w:r w:rsidRPr="008E74AA">
        <w:rPr>
          <w:rFonts w:ascii="Tahoma" w:eastAsia="Times New Roman" w:hAnsi="Tahoma" w:cs="Tahoma"/>
          <w:szCs w:val="20"/>
          <w:lang w:eastAsia="sl-SI"/>
        </w:rPr>
        <w:t>Naročnik bo iz sodelovanja v postopku javnega naročanja izključil gospodarski subjekt, če pri preverjanju v skladu s 77., 79. in 80. členom ZJN-3 ugotovi ali je drugače seznanjen, da je bila gospodarskemu subjektu ali osebi, ki je članica upravnega, vodstvenega ali nadzornega organa tega gospodarskega subjekta ali ki ima pooblastila za njegovo zastopanje ali odločanje ali nadzor v njem, izrečena pravnomočna sodba, ki ima elemente kaznivih dejanj, ki so opredeljena v prvem odstavku 75. člena ZJN-3.</w:t>
      </w:r>
    </w:p>
    <w:p w14:paraId="4873C231" w14:textId="77777777" w:rsidR="00AB1CEE" w:rsidRPr="008E74AA" w:rsidRDefault="00AB1CEE" w:rsidP="007041ED">
      <w:pPr>
        <w:keepNext/>
        <w:keepLines/>
        <w:widowControl w:val="0"/>
        <w:spacing w:after="0" w:line="240" w:lineRule="auto"/>
        <w:ind w:left="709" w:right="-2"/>
        <w:jc w:val="both"/>
        <w:rPr>
          <w:rFonts w:ascii="Tahoma" w:eastAsia="Times New Roman" w:hAnsi="Tahoma" w:cs="Tahoma"/>
          <w:b/>
          <w:szCs w:val="20"/>
          <w:lang w:eastAsia="sl-SI"/>
        </w:rPr>
      </w:pPr>
    </w:p>
    <w:p w14:paraId="1BEDA965" w14:textId="77777777" w:rsidR="00AB1CEE" w:rsidRPr="008E74AA" w:rsidRDefault="00AB1CEE" w:rsidP="007041ED">
      <w:pPr>
        <w:keepNext/>
        <w:keepLines/>
        <w:widowControl w:val="0"/>
        <w:numPr>
          <w:ilvl w:val="0"/>
          <w:numId w:val="17"/>
        </w:numPr>
        <w:spacing w:after="0" w:line="240" w:lineRule="auto"/>
        <w:ind w:left="284" w:right="-2" w:hanging="284"/>
        <w:jc w:val="both"/>
        <w:rPr>
          <w:rFonts w:ascii="Tahoma" w:eastAsia="Times New Roman" w:hAnsi="Tahoma" w:cs="Tahoma"/>
          <w:b/>
          <w:szCs w:val="20"/>
          <w:lang w:eastAsia="sl-SI"/>
        </w:rPr>
      </w:pPr>
      <w:r w:rsidRPr="008E74AA">
        <w:rPr>
          <w:rFonts w:ascii="Tahoma" w:eastAsia="Times New Roman" w:hAnsi="Tahoma" w:cs="Tahoma"/>
          <w:b/>
          <w:lang w:eastAsia="sl-SI"/>
        </w:rPr>
        <w:t>Razlogi, povezani s plačilom davkov ali prispevkov za socialno varnost</w:t>
      </w:r>
    </w:p>
    <w:p w14:paraId="07884822" w14:textId="77777777" w:rsidR="00AB1CEE" w:rsidRPr="008E74AA" w:rsidRDefault="00AB1CEE" w:rsidP="007041ED">
      <w:pPr>
        <w:keepNext/>
        <w:keepLines/>
        <w:widowControl w:val="0"/>
        <w:spacing w:after="0" w:line="240" w:lineRule="auto"/>
        <w:ind w:left="284" w:right="-2"/>
        <w:jc w:val="both"/>
        <w:rPr>
          <w:rFonts w:ascii="Tahoma" w:eastAsia="Times New Roman" w:hAnsi="Tahoma" w:cs="Tahoma"/>
          <w:szCs w:val="20"/>
          <w:lang w:eastAsia="sl-SI"/>
        </w:rPr>
      </w:pPr>
      <w:r w:rsidRPr="008E74AA">
        <w:rPr>
          <w:rFonts w:ascii="Tahoma" w:eastAsia="Times New Roman" w:hAnsi="Tahoma" w:cs="Tahoma"/>
          <w:szCs w:val="20"/>
          <w:lang w:eastAsia="sl-SI"/>
        </w:rPr>
        <w:t>Naročnik bo iz sodelovanja v postopku javnega naročanja izključil gospodarski subjekt, če bo pri preverjanju v skladu s 77., 79. in 80. členom ZJN-3 ugotovil, da gospodarski subjekt ne izpolnjuje obveznih dajatev in drugih denarnih nedavčnih obveznosti v skladu z zakonom, ki ureja finančno upravo, ki jih pobira davčni organ v skladu s predpisi države, v kateri ima sedež, ali predpisi države naročnika, če vrednost teh neplačanih zapadlih obveznosti na dan oddaje ponudbe ali prijave znaša 50 evrov ali več. Šteje se, da gospodarski subjekt ne izpolnjuje obveznosti iz prejšnjega stavka tudi, če na dan oddaje ponudbe ali prijave ni imel predloženih vseh obračunov davčnih odtegljajev za dohodke iz delovnega razmerja za obdobje zadnjih petih let do dneva oddaje ponudbe ali prijave.</w:t>
      </w:r>
    </w:p>
    <w:p w14:paraId="1243FBEC" w14:textId="77777777" w:rsidR="00AB1CEE" w:rsidRPr="008E74AA" w:rsidRDefault="00AB1CEE" w:rsidP="007041ED">
      <w:pPr>
        <w:keepNext/>
        <w:keepLines/>
        <w:widowControl w:val="0"/>
        <w:spacing w:after="0" w:line="240" w:lineRule="auto"/>
        <w:ind w:left="709" w:right="-2"/>
        <w:jc w:val="both"/>
        <w:rPr>
          <w:rFonts w:ascii="Tahoma" w:eastAsia="Times New Roman" w:hAnsi="Tahoma" w:cs="Tahoma"/>
          <w:szCs w:val="20"/>
          <w:lang w:eastAsia="sl-SI"/>
        </w:rPr>
      </w:pPr>
    </w:p>
    <w:p w14:paraId="55244FB8" w14:textId="77777777" w:rsidR="00AB1CEE" w:rsidRPr="008E74AA" w:rsidRDefault="00AB1CEE" w:rsidP="007041ED">
      <w:pPr>
        <w:keepNext/>
        <w:keepLines/>
        <w:widowControl w:val="0"/>
        <w:spacing w:after="0" w:line="240" w:lineRule="auto"/>
        <w:jc w:val="both"/>
        <w:rPr>
          <w:rFonts w:ascii="Tahoma" w:eastAsia="Times New Roman" w:hAnsi="Tahoma" w:cs="Tahoma"/>
          <w:b/>
          <w:bCs/>
          <w:lang w:eastAsia="sl-SI"/>
        </w:rPr>
      </w:pPr>
      <w:r w:rsidRPr="008E74AA">
        <w:rPr>
          <w:rFonts w:ascii="Tahoma" w:eastAsia="Times New Roman" w:hAnsi="Tahoma" w:cs="Tahoma"/>
          <w:b/>
          <w:bCs/>
          <w:lang w:eastAsia="sl-SI"/>
        </w:rPr>
        <w:t>C: Razlogi, povezani z insolventnostjo, nasprotjem interesov ali kršitvijo poklicnih pravil</w:t>
      </w:r>
    </w:p>
    <w:p w14:paraId="6D132E84" w14:textId="77777777" w:rsidR="00AB1CEE" w:rsidRPr="008E74AA" w:rsidRDefault="00AB1CEE" w:rsidP="007041ED">
      <w:pPr>
        <w:keepNext/>
        <w:keepLines/>
        <w:widowControl w:val="0"/>
        <w:spacing w:after="0" w:line="240" w:lineRule="auto"/>
        <w:ind w:left="284" w:right="-2"/>
        <w:jc w:val="both"/>
        <w:rPr>
          <w:rFonts w:ascii="Tahoma" w:eastAsia="Times New Roman" w:hAnsi="Tahoma" w:cs="Tahoma"/>
          <w:szCs w:val="20"/>
          <w:lang w:eastAsia="sl-SI"/>
        </w:rPr>
      </w:pPr>
      <w:r w:rsidRPr="008E74AA">
        <w:rPr>
          <w:rFonts w:ascii="Tahoma" w:eastAsia="Times New Roman" w:hAnsi="Tahoma" w:cs="Tahoma"/>
          <w:szCs w:val="20"/>
          <w:lang w:eastAsia="sl-SI"/>
        </w:rPr>
        <w:t>Naročnik bo iz sodelovanja v postopku javnega naročanja izključil gospodarski subjekt tudi v naslednjih primerih:</w:t>
      </w:r>
    </w:p>
    <w:p w14:paraId="13EC74A4" w14:textId="77777777" w:rsidR="00AB1CEE" w:rsidRPr="00B42456" w:rsidRDefault="00AB1CEE" w:rsidP="007041ED">
      <w:pPr>
        <w:keepNext/>
        <w:keepLines/>
        <w:widowControl w:val="0"/>
        <w:numPr>
          <w:ilvl w:val="0"/>
          <w:numId w:val="26"/>
        </w:numPr>
        <w:spacing w:after="0" w:line="240" w:lineRule="auto"/>
        <w:ind w:left="567" w:hanging="283"/>
        <w:jc w:val="both"/>
        <w:rPr>
          <w:rFonts w:ascii="Tahoma" w:eastAsia="Times New Roman" w:hAnsi="Tahoma" w:cs="Tahoma"/>
          <w:bCs/>
          <w:sz w:val="21"/>
          <w:szCs w:val="21"/>
          <w:lang w:eastAsia="sl-SI"/>
        </w:rPr>
      </w:pPr>
      <w:r w:rsidRPr="00B42456">
        <w:rPr>
          <w:rFonts w:ascii="Tahoma" w:eastAsia="Times New Roman" w:hAnsi="Tahoma" w:cs="Tahoma"/>
          <w:bCs/>
          <w:sz w:val="21"/>
          <w:szCs w:val="21"/>
          <w:lang w:eastAsia="sl-SI"/>
        </w:rPr>
        <w:t>če lahko naročnik na kakršen koli način izkaže kršitev obveznosti iz drugega odstavka 3. člena ZJN-3;</w:t>
      </w:r>
    </w:p>
    <w:p w14:paraId="714386A0" w14:textId="77777777" w:rsidR="00AB1CEE" w:rsidRPr="00B42456" w:rsidRDefault="00AB1CEE" w:rsidP="007041ED">
      <w:pPr>
        <w:keepNext/>
        <w:keepLines/>
        <w:widowControl w:val="0"/>
        <w:numPr>
          <w:ilvl w:val="0"/>
          <w:numId w:val="26"/>
        </w:numPr>
        <w:spacing w:after="0" w:line="240" w:lineRule="auto"/>
        <w:ind w:left="567" w:hanging="283"/>
        <w:jc w:val="both"/>
        <w:rPr>
          <w:rFonts w:ascii="Tahoma" w:eastAsia="Times New Roman" w:hAnsi="Tahoma" w:cs="Tahoma"/>
          <w:bCs/>
          <w:sz w:val="21"/>
          <w:szCs w:val="21"/>
          <w:lang w:eastAsia="sl-SI"/>
        </w:rPr>
      </w:pPr>
      <w:r w:rsidRPr="00B42456">
        <w:rPr>
          <w:rFonts w:ascii="Tahoma" w:eastAsia="Times New Roman" w:hAnsi="Tahoma" w:cs="Tahoma"/>
          <w:bCs/>
          <w:sz w:val="21"/>
          <w:szCs w:val="21"/>
          <w:lang w:eastAsia="sl-SI"/>
        </w:rPr>
        <w:t>če se je nad gospodarskim subjektom začel postopek zaradi insolventnosti ali prisilnega prenehanja po zakonu, ki ureja postopek zaradi insolventnosti in prisilnega prenehanja, ali postopek likvidacije po zakonu, ki ureja gospodarske družbe, če njegova sredstva ali poslovanje upravlja upravitelj ali sodišče, ali če so njegove poslovne dejavnosti začasno ustavljene, ali če se je v skladu s predpisi druge države nad njim začel postopek ali pa je nastal položaj z enakimi pravnimi posledicami;</w:t>
      </w:r>
    </w:p>
    <w:p w14:paraId="46909A2A" w14:textId="77777777" w:rsidR="00AB1CEE" w:rsidRPr="00B42456" w:rsidRDefault="00AB1CEE" w:rsidP="007041ED">
      <w:pPr>
        <w:keepNext/>
        <w:keepLines/>
        <w:widowControl w:val="0"/>
        <w:numPr>
          <w:ilvl w:val="0"/>
          <w:numId w:val="26"/>
        </w:numPr>
        <w:spacing w:after="0" w:line="240" w:lineRule="auto"/>
        <w:ind w:left="567" w:hanging="283"/>
        <w:jc w:val="both"/>
        <w:rPr>
          <w:rFonts w:ascii="Tahoma" w:eastAsia="Times New Roman" w:hAnsi="Tahoma" w:cs="Tahoma"/>
          <w:bCs/>
          <w:sz w:val="21"/>
          <w:szCs w:val="21"/>
          <w:lang w:eastAsia="sl-SI"/>
        </w:rPr>
      </w:pPr>
      <w:r w:rsidRPr="00B42456">
        <w:rPr>
          <w:rFonts w:ascii="Tahoma" w:eastAsia="Times New Roman" w:hAnsi="Tahoma" w:cs="Tahoma"/>
          <w:bCs/>
          <w:sz w:val="21"/>
          <w:szCs w:val="21"/>
          <w:lang w:eastAsia="sl-SI"/>
        </w:rPr>
        <w:t>če lahko naročnik z ustreznimi sredstvi izkaže, da je gospodarski subjekt zagrešil hujšo kršitev poklicnih pravil, zaradi česar je omajana njegova integriteta;</w:t>
      </w:r>
    </w:p>
    <w:p w14:paraId="347728C8" w14:textId="77777777" w:rsidR="00AB1CEE" w:rsidRPr="00B42456" w:rsidRDefault="00AB1CEE" w:rsidP="007041ED">
      <w:pPr>
        <w:keepNext/>
        <w:keepLines/>
        <w:widowControl w:val="0"/>
        <w:numPr>
          <w:ilvl w:val="0"/>
          <w:numId w:val="26"/>
        </w:numPr>
        <w:spacing w:after="0" w:line="240" w:lineRule="auto"/>
        <w:ind w:left="567" w:hanging="283"/>
        <w:jc w:val="both"/>
        <w:rPr>
          <w:rFonts w:ascii="Tahoma" w:eastAsia="Times New Roman" w:hAnsi="Tahoma" w:cs="Tahoma"/>
          <w:bCs/>
          <w:sz w:val="21"/>
          <w:szCs w:val="21"/>
          <w:lang w:eastAsia="sl-SI"/>
        </w:rPr>
      </w:pPr>
      <w:r w:rsidRPr="00B42456">
        <w:rPr>
          <w:rFonts w:ascii="Tahoma" w:eastAsia="Times New Roman" w:hAnsi="Tahoma" w:cs="Tahoma"/>
          <w:bCs/>
          <w:sz w:val="21"/>
          <w:szCs w:val="21"/>
          <w:lang w:eastAsia="sl-SI"/>
        </w:rPr>
        <w:lastRenderedPageBreak/>
        <w:t>če izkrivljanja konkurence zaradi predhodnega sodelovanja gospodarskih subjektov pri pripravi postopka javnega naročanja v skladu s 65. členom ZJN-3 ni mogoče učinkovito odpraviti z drugimi, blažjimi ukrepi;</w:t>
      </w:r>
    </w:p>
    <w:p w14:paraId="5A644D3B" w14:textId="77777777" w:rsidR="00AB1CEE" w:rsidRPr="00B42456" w:rsidRDefault="00AB1CEE" w:rsidP="007041ED">
      <w:pPr>
        <w:keepNext/>
        <w:keepLines/>
        <w:widowControl w:val="0"/>
        <w:numPr>
          <w:ilvl w:val="0"/>
          <w:numId w:val="26"/>
        </w:numPr>
        <w:spacing w:after="0" w:line="240" w:lineRule="auto"/>
        <w:ind w:left="567" w:hanging="283"/>
        <w:jc w:val="both"/>
        <w:rPr>
          <w:rFonts w:ascii="Tahoma" w:eastAsia="Times New Roman" w:hAnsi="Tahoma" w:cs="Tahoma"/>
          <w:bCs/>
          <w:sz w:val="21"/>
          <w:szCs w:val="21"/>
          <w:lang w:eastAsia="sl-SI"/>
        </w:rPr>
      </w:pPr>
      <w:r w:rsidRPr="00B42456">
        <w:rPr>
          <w:rFonts w:ascii="Tahoma" w:eastAsia="Times New Roman" w:hAnsi="Tahoma" w:cs="Tahoma"/>
          <w:bCs/>
          <w:sz w:val="21"/>
          <w:szCs w:val="21"/>
          <w:lang w:eastAsia="sl-SI"/>
        </w:rPr>
        <w:t>če so se pri gospodarskem subjektu pri prejšnji pogodbi o izvedbi javnega naročila ali prejšnji koncesijski pogodbi, sklenjeni z naročnikom, pokazale precejšnje ali stalne pomanjkljivosti pri izpolnjevanju ključne obveznosti, zaradi česar je naročnik predčasno odstopil od prejšnjega naročila oziroma pogodbe ali uveljavljal odškodnino ali so bile izvedene druge primerljive sankcije.</w:t>
      </w:r>
    </w:p>
    <w:p w14:paraId="54F3C2B3" w14:textId="77777777" w:rsidR="00AB1CEE" w:rsidRPr="008E74AA" w:rsidRDefault="00AB1CEE" w:rsidP="007041ED">
      <w:pPr>
        <w:keepNext/>
        <w:keepLines/>
        <w:widowControl w:val="0"/>
        <w:spacing w:after="0" w:line="240" w:lineRule="auto"/>
        <w:jc w:val="both"/>
        <w:rPr>
          <w:rFonts w:ascii="Tahoma" w:eastAsia="Times New Roman" w:hAnsi="Tahoma" w:cs="Tahoma"/>
          <w:b/>
          <w:bCs/>
          <w:lang w:eastAsia="sl-SI"/>
        </w:rPr>
      </w:pPr>
    </w:p>
    <w:p w14:paraId="43BFC431" w14:textId="77777777" w:rsidR="00AB1CEE" w:rsidRPr="008E74AA" w:rsidRDefault="00AB1CEE" w:rsidP="007041ED">
      <w:pPr>
        <w:keepNext/>
        <w:keepLines/>
        <w:widowControl w:val="0"/>
        <w:spacing w:after="0" w:line="240" w:lineRule="auto"/>
        <w:jc w:val="both"/>
        <w:rPr>
          <w:rFonts w:ascii="Tahoma" w:eastAsia="Times New Roman" w:hAnsi="Tahoma" w:cs="Tahoma"/>
          <w:b/>
          <w:bCs/>
          <w:lang w:eastAsia="sl-SI"/>
        </w:rPr>
      </w:pPr>
      <w:r w:rsidRPr="008E74AA">
        <w:rPr>
          <w:rFonts w:ascii="Tahoma" w:eastAsia="Times New Roman" w:hAnsi="Tahoma" w:cs="Tahoma"/>
          <w:b/>
          <w:bCs/>
          <w:lang w:eastAsia="sl-SI"/>
        </w:rPr>
        <w:t>D: Nacionalni razlogi za izključitev</w:t>
      </w:r>
    </w:p>
    <w:p w14:paraId="2ED66112" w14:textId="77777777" w:rsidR="00AB1CEE" w:rsidRPr="008E74AA" w:rsidRDefault="00AB1CEE" w:rsidP="007041ED">
      <w:pPr>
        <w:keepNext/>
        <w:keepLines/>
        <w:widowControl w:val="0"/>
        <w:spacing w:after="0" w:line="240" w:lineRule="auto"/>
        <w:ind w:left="284" w:right="-2"/>
        <w:jc w:val="both"/>
        <w:rPr>
          <w:rFonts w:ascii="Tahoma" w:eastAsia="Times New Roman" w:hAnsi="Tahoma" w:cs="Tahoma"/>
          <w:szCs w:val="20"/>
          <w:lang w:eastAsia="sl-SI"/>
        </w:rPr>
      </w:pPr>
      <w:r w:rsidRPr="008E74AA">
        <w:rPr>
          <w:rFonts w:ascii="Tahoma" w:eastAsia="Times New Roman" w:hAnsi="Tahoma" w:cs="Tahoma"/>
          <w:szCs w:val="20"/>
          <w:lang w:eastAsia="sl-SI"/>
        </w:rPr>
        <w:t>Naročnik bo iz posameznega postopka javnega naročanja izključil gospodarski subjekt:</w:t>
      </w:r>
    </w:p>
    <w:p w14:paraId="7156BE23" w14:textId="77777777" w:rsidR="00AB1CEE" w:rsidRPr="00B42456" w:rsidRDefault="00AB1CEE" w:rsidP="007041ED">
      <w:pPr>
        <w:keepNext/>
        <w:keepLines/>
        <w:widowControl w:val="0"/>
        <w:numPr>
          <w:ilvl w:val="0"/>
          <w:numId w:val="26"/>
        </w:numPr>
        <w:spacing w:after="0" w:line="240" w:lineRule="auto"/>
        <w:ind w:left="567" w:hanging="283"/>
        <w:jc w:val="both"/>
        <w:rPr>
          <w:rFonts w:ascii="Tahoma" w:eastAsia="Times New Roman" w:hAnsi="Tahoma" w:cs="Tahoma"/>
          <w:bCs/>
          <w:sz w:val="21"/>
          <w:szCs w:val="21"/>
          <w:lang w:eastAsia="sl-SI"/>
        </w:rPr>
      </w:pPr>
      <w:r w:rsidRPr="00B42456">
        <w:rPr>
          <w:rFonts w:ascii="Tahoma" w:eastAsia="Times New Roman" w:hAnsi="Tahoma" w:cs="Tahoma"/>
          <w:bCs/>
          <w:sz w:val="21"/>
          <w:szCs w:val="21"/>
          <w:lang w:eastAsia="sl-SI"/>
        </w:rPr>
        <w:t>če je ta na dan, ko poteče rok za oddajo ponudb, izločen iz postopkov oddaje javnih naročil zaradi uvrstitve v evidenco gospodarskih subjektov z negativnimi referencami;</w:t>
      </w:r>
    </w:p>
    <w:p w14:paraId="27C93350" w14:textId="77777777" w:rsidR="00AB1CEE" w:rsidRPr="00B42456" w:rsidRDefault="00AB1CEE" w:rsidP="007041ED">
      <w:pPr>
        <w:keepNext/>
        <w:keepLines/>
        <w:widowControl w:val="0"/>
        <w:numPr>
          <w:ilvl w:val="0"/>
          <w:numId w:val="26"/>
        </w:numPr>
        <w:spacing w:after="0" w:line="240" w:lineRule="auto"/>
        <w:ind w:left="567" w:hanging="283"/>
        <w:jc w:val="both"/>
        <w:rPr>
          <w:rFonts w:ascii="Tahoma" w:eastAsia="Times New Roman" w:hAnsi="Tahoma" w:cs="Tahoma"/>
          <w:bCs/>
          <w:sz w:val="21"/>
          <w:szCs w:val="21"/>
          <w:lang w:eastAsia="sl-SI"/>
        </w:rPr>
      </w:pPr>
      <w:r w:rsidRPr="00B42456">
        <w:rPr>
          <w:rFonts w:ascii="Tahoma" w:eastAsia="Times New Roman" w:hAnsi="Tahoma" w:cs="Tahoma"/>
          <w:bCs/>
          <w:sz w:val="21"/>
          <w:szCs w:val="21"/>
          <w:lang w:eastAsia="sl-SI"/>
        </w:rPr>
        <w:t>če je v zadnjih treh letih pred potekom roka za oddajo ponudb ali prijav pristojni organ Republike Slovenije ali druge države članice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14:paraId="6CC23B6F" w14:textId="77777777" w:rsidR="00AB1CEE" w:rsidRPr="008E74AA" w:rsidRDefault="00AB1CEE" w:rsidP="007041ED">
      <w:pPr>
        <w:keepNext/>
        <w:keepLines/>
        <w:widowControl w:val="0"/>
        <w:spacing w:after="0" w:line="240" w:lineRule="auto"/>
        <w:jc w:val="both"/>
        <w:rPr>
          <w:rFonts w:ascii="Tahoma" w:eastAsia="Times New Roman" w:hAnsi="Tahoma" w:cs="Tahoma"/>
          <w:bCs/>
          <w:lang w:eastAsia="sl-SI"/>
        </w:rPr>
      </w:pPr>
    </w:p>
    <w:p w14:paraId="726EF414" w14:textId="77777777" w:rsidR="00AB1CEE" w:rsidRPr="008E74AA" w:rsidRDefault="00AB1CEE" w:rsidP="007041ED">
      <w:pPr>
        <w:keepNext/>
        <w:keepLines/>
        <w:widowControl w:val="0"/>
        <w:spacing w:after="0" w:line="240" w:lineRule="auto"/>
        <w:jc w:val="both"/>
        <w:rPr>
          <w:rFonts w:ascii="Tahoma" w:eastAsia="Times New Roman" w:hAnsi="Tahoma" w:cs="Tahoma"/>
          <w:sz w:val="24"/>
          <w:lang w:eastAsia="sl-SI"/>
        </w:rPr>
      </w:pPr>
      <w:r w:rsidRPr="008E74AA">
        <w:rPr>
          <w:rFonts w:ascii="Tahoma" w:eastAsia="Times New Roman" w:hAnsi="Tahoma" w:cs="Tahoma"/>
          <w:b/>
          <w:bCs/>
          <w:sz w:val="24"/>
          <w:lang w:eastAsia="sl-SI"/>
        </w:rPr>
        <w:t>DOKAZILA:</w:t>
      </w:r>
    </w:p>
    <w:p w14:paraId="25968CB1" w14:textId="77777777" w:rsidR="00AB1CEE" w:rsidRPr="008E74AA" w:rsidRDefault="00AB1CEE" w:rsidP="007041ED">
      <w:pPr>
        <w:keepNext/>
        <w:keepLines/>
        <w:widowControl w:val="0"/>
        <w:spacing w:after="0" w:line="240" w:lineRule="auto"/>
        <w:ind w:right="-2"/>
        <w:jc w:val="both"/>
        <w:rPr>
          <w:rFonts w:ascii="Tahoma" w:eastAsia="Times New Roman" w:hAnsi="Tahoma" w:cs="Tahoma"/>
          <w:b/>
          <w:szCs w:val="20"/>
          <w:lang w:eastAsia="sl-SI"/>
        </w:rPr>
      </w:pPr>
      <w:r w:rsidRPr="008E74AA">
        <w:rPr>
          <w:rFonts w:ascii="Tahoma" w:eastAsia="Times New Roman" w:hAnsi="Tahoma" w:cs="Tahoma"/>
          <w:b/>
          <w:sz w:val="24"/>
          <w:lang w:eastAsia="sl-SI"/>
        </w:rPr>
        <w:t>A, B, C, D:</w:t>
      </w:r>
      <w:r w:rsidRPr="008E74AA">
        <w:rPr>
          <w:rFonts w:ascii="Tahoma" w:eastAsia="Times New Roman" w:hAnsi="Tahoma" w:cs="Tahoma"/>
          <w:sz w:val="24"/>
          <w:lang w:eastAsia="sl-SI"/>
        </w:rPr>
        <w:t xml:space="preserve"> </w:t>
      </w:r>
      <w:r w:rsidRPr="008E74AA">
        <w:rPr>
          <w:rFonts w:ascii="Tahoma" w:eastAsia="Times New Roman" w:hAnsi="Tahoma" w:cs="Tahoma"/>
          <w:b/>
          <w:szCs w:val="20"/>
          <w:lang w:eastAsia="sl-SI"/>
        </w:rPr>
        <w:t xml:space="preserve">Pogoj mora izpolniti ponudnik. </w:t>
      </w:r>
    </w:p>
    <w:p w14:paraId="1BA02BA8" w14:textId="77777777" w:rsidR="00AB1CEE" w:rsidRPr="008E74AA" w:rsidRDefault="00AB1CEE" w:rsidP="007041ED">
      <w:pPr>
        <w:keepNext/>
        <w:keepLines/>
        <w:widowControl w:val="0"/>
        <w:spacing w:after="0" w:line="240" w:lineRule="auto"/>
        <w:ind w:right="-2"/>
        <w:jc w:val="both"/>
        <w:rPr>
          <w:rFonts w:ascii="Tahoma" w:eastAsia="Times New Roman" w:hAnsi="Tahoma" w:cs="Tahoma"/>
          <w:b/>
          <w:szCs w:val="20"/>
          <w:lang w:eastAsia="sl-SI"/>
        </w:rPr>
      </w:pPr>
      <w:r w:rsidRPr="008E74AA">
        <w:rPr>
          <w:rFonts w:ascii="Tahoma" w:eastAsia="Times New Roman" w:hAnsi="Tahoma" w:cs="Tahoma"/>
          <w:b/>
          <w:szCs w:val="20"/>
          <w:lang w:eastAsia="sl-SI"/>
        </w:rPr>
        <w:t xml:space="preserve">V </w:t>
      </w:r>
      <w:r w:rsidRPr="008E74AA">
        <w:rPr>
          <w:rFonts w:ascii="Tahoma" w:eastAsia="Times New Roman" w:hAnsi="Tahoma" w:cs="Tahoma"/>
          <w:b/>
          <w:szCs w:val="20"/>
          <w:lang w:val="x-none" w:eastAsia="sl-SI"/>
        </w:rPr>
        <w:t>primeru</w:t>
      </w:r>
      <w:r w:rsidRPr="008E74AA">
        <w:rPr>
          <w:rFonts w:ascii="Tahoma" w:eastAsia="Times New Roman" w:hAnsi="Tahoma" w:cs="Tahoma"/>
          <w:b/>
          <w:szCs w:val="20"/>
          <w:lang w:eastAsia="sl-SI"/>
        </w:rPr>
        <w:t>:</w:t>
      </w:r>
    </w:p>
    <w:p w14:paraId="6AB79F33" w14:textId="77777777" w:rsidR="00AB1CEE" w:rsidRPr="008E74AA" w:rsidRDefault="00AB1CEE" w:rsidP="007041ED">
      <w:pPr>
        <w:keepNext/>
        <w:keepLines/>
        <w:widowControl w:val="0"/>
        <w:numPr>
          <w:ilvl w:val="1"/>
          <w:numId w:val="15"/>
        </w:numPr>
        <w:spacing w:after="0" w:line="240" w:lineRule="auto"/>
        <w:ind w:left="284" w:right="-2" w:hanging="284"/>
        <w:jc w:val="both"/>
        <w:rPr>
          <w:rFonts w:ascii="Tahoma" w:eastAsia="Times New Roman" w:hAnsi="Tahoma" w:cs="Tahoma"/>
          <w:b/>
          <w:szCs w:val="20"/>
          <w:lang w:eastAsia="sl-SI"/>
        </w:rPr>
      </w:pPr>
      <w:r w:rsidRPr="008E74AA">
        <w:rPr>
          <w:rFonts w:ascii="Tahoma" w:eastAsia="Times New Roman" w:hAnsi="Tahoma" w:cs="Tahoma"/>
          <w:b/>
          <w:szCs w:val="20"/>
          <w:lang w:eastAsia="sl-SI"/>
        </w:rPr>
        <w:t>skupne</w:t>
      </w:r>
      <w:r w:rsidRPr="008E74AA">
        <w:rPr>
          <w:rFonts w:ascii="Tahoma" w:eastAsia="Times New Roman" w:hAnsi="Tahoma" w:cs="Tahoma"/>
          <w:b/>
          <w:szCs w:val="20"/>
          <w:lang w:val="x-none" w:eastAsia="sl-SI"/>
        </w:rPr>
        <w:t xml:space="preserve"> ponudbe mora pogoj izpolniti vsak izmed</w:t>
      </w:r>
      <w:r w:rsidRPr="008E74AA">
        <w:rPr>
          <w:rFonts w:ascii="Tahoma" w:eastAsia="Times New Roman" w:hAnsi="Tahoma" w:cs="Tahoma"/>
          <w:b/>
          <w:szCs w:val="20"/>
          <w:lang w:eastAsia="sl-SI"/>
        </w:rPr>
        <w:t xml:space="preserve"> partnerjev.</w:t>
      </w:r>
    </w:p>
    <w:p w14:paraId="21635932" w14:textId="77777777" w:rsidR="00AB1CEE" w:rsidRPr="008E74AA" w:rsidRDefault="00AB1CEE" w:rsidP="007041ED">
      <w:pPr>
        <w:keepNext/>
        <w:keepLines/>
        <w:widowControl w:val="0"/>
        <w:numPr>
          <w:ilvl w:val="1"/>
          <w:numId w:val="15"/>
        </w:numPr>
        <w:spacing w:after="0" w:line="240" w:lineRule="auto"/>
        <w:ind w:left="284" w:right="-2" w:hanging="284"/>
        <w:jc w:val="both"/>
        <w:rPr>
          <w:rFonts w:ascii="Tahoma" w:eastAsia="Times New Roman" w:hAnsi="Tahoma" w:cs="Tahoma"/>
          <w:b/>
          <w:szCs w:val="20"/>
          <w:lang w:eastAsia="sl-SI"/>
        </w:rPr>
      </w:pPr>
      <w:r w:rsidRPr="008E74AA">
        <w:rPr>
          <w:rFonts w:ascii="Tahoma" w:eastAsia="Times New Roman" w:hAnsi="Tahoma" w:cs="Tahoma"/>
          <w:b/>
          <w:szCs w:val="20"/>
          <w:lang w:eastAsia="sl-SI"/>
        </w:rPr>
        <w:t>ponudbe s podizvajalci mora pogoj izpolniti tudi vsak izmed podizvajalcev.</w:t>
      </w:r>
    </w:p>
    <w:p w14:paraId="7B619BB1" w14:textId="77777777" w:rsidR="00AB1CEE" w:rsidRPr="008E74AA" w:rsidRDefault="00AB1CEE" w:rsidP="007041ED">
      <w:pPr>
        <w:keepNext/>
        <w:keepLines/>
        <w:widowControl w:val="0"/>
        <w:numPr>
          <w:ilvl w:val="1"/>
          <w:numId w:val="15"/>
        </w:numPr>
        <w:spacing w:after="0" w:line="240" w:lineRule="auto"/>
        <w:ind w:left="284" w:right="-2" w:hanging="284"/>
        <w:jc w:val="both"/>
        <w:rPr>
          <w:rFonts w:ascii="Tahoma" w:eastAsia="Times New Roman" w:hAnsi="Tahoma" w:cs="Tahoma"/>
          <w:b/>
          <w:szCs w:val="20"/>
          <w:lang w:eastAsia="sl-SI"/>
        </w:rPr>
      </w:pPr>
      <w:r w:rsidRPr="008E74AA">
        <w:rPr>
          <w:rFonts w:ascii="Tahoma" w:eastAsia="Times New Roman" w:hAnsi="Tahoma" w:cs="Tahoma"/>
          <w:b/>
          <w:szCs w:val="20"/>
          <w:lang w:eastAsia="sl-SI"/>
        </w:rPr>
        <w:t>ponudbe s subjekti, katerih zmogljivosti uporablja ponudnik mora pogoj izpolniti vsak izmed subjektov, katerih zmogljivosti uporablja ponudnik.</w:t>
      </w:r>
    </w:p>
    <w:p w14:paraId="6A9ECEE8" w14:textId="77777777" w:rsidR="00AB1CEE" w:rsidRPr="008E74AA" w:rsidRDefault="00AB1CEE" w:rsidP="007041ED">
      <w:pPr>
        <w:keepNext/>
        <w:keepLines/>
        <w:widowControl w:val="0"/>
        <w:spacing w:after="0" w:line="240" w:lineRule="auto"/>
        <w:jc w:val="both"/>
        <w:rPr>
          <w:rFonts w:ascii="Tahoma" w:eastAsia="Times New Roman" w:hAnsi="Tahoma" w:cs="Tahoma"/>
          <w:lang w:eastAsia="sl-SI"/>
        </w:rPr>
      </w:pPr>
    </w:p>
    <w:p w14:paraId="697492FD" w14:textId="77777777" w:rsidR="00AB1CEE" w:rsidRPr="008E74AA" w:rsidRDefault="00AB1CEE" w:rsidP="007041ED">
      <w:pPr>
        <w:keepNext/>
        <w:keepLines/>
        <w:widowControl w:val="0"/>
        <w:spacing w:after="0" w:line="240" w:lineRule="auto"/>
        <w:jc w:val="both"/>
        <w:rPr>
          <w:rFonts w:ascii="Tahoma" w:eastAsia="Times New Roman" w:hAnsi="Tahoma" w:cs="Tahoma"/>
          <w:lang w:eastAsia="sl-SI"/>
        </w:rPr>
      </w:pPr>
      <w:r w:rsidRPr="008E74AA">
        <w:rPr>
          <w:rFonts w:ascii="Tahoma" w:eastAsia="Times New Roman" w:hAnsi="Tahoma" w:cs="Tahoma"/>
          <w:lang w:eastAsia="sl-SI"/>
        </w:rPr>
        <w:t xml:space="preserve">Izpolnjevanje pogojev pod točkami A, B, C, D se izkaže s priloženimi prilogami: </w:t>
      </w:r>
    </w:p>
    <w:p w14:paraId="3837E5A7" w14:textId="77777777" w:rsidR="00AB1CEE" w:rsidRPr="008E74AA" w:rsidRDefault="00AB1CEE" w:rsidP="007041ED">
      <w:pPr>
        <w:keepNext/>
        <w:keepLines/>
        <w:widowControl w:val="0"/>
        <w:numPr>
          <w:ilvl w:val="0"/>
          <w:numId w:val="15"/>
        </w:numPr>
        <w:spacing w:after="0" w:line="240" w:lineRule="auto"/>
        <w:ind w:left="284" w:hanging="284"/>
        <w:jc w:val="both"/>
        <w:rPr>
          <w:rFonts w:ascii="Tahoma" w:eastAsia="Times New Roman" w:hAnsi="Tahoma" w:cs="Tahoma"/>
          <w:szCs w:val="20"/>
          <w:lang w:eastAsia="sl-SI"/>
        </w:rPr>
      </w:pPr>
      <w:r w:rsidRPr="008E74AA">
        <w:rPr>
          <w:rFonts w:ascii="Tahoma" w:eastAsia="Times New Roman" w:hAnsi="Tahoma" w:cs="Tahoma"/>
          <w:szCs w:val="20"/>
          <w:lang w:eastAsia="sl-SI"/>
        </w:rPr>
        <w:t xml:space="preserve">izpolnjeno in podpisano </w:t>
      </w:r>
      <w:r w:rsidRPr="008E74AA">
        <w:rPr>
          <w:rFonts w:ascii="Tahoma" w:eastAsia="Times New Roman" w:hAnsi="Tahoma" w:cs="Tahoma"/>
          <w:b/>
          <w:szCs w:val="20"/>
          <w:lang w:eastAsia="sl-SI"/>
        </w:rPr>
        <w:t>Prilogo A</w:t>
      </w:r>
      <w:r w:rsidRPr="008E74AA">
        <w:rPr>
          <w:rFonts w:ascii="Tahoma" w:eastAsia="Times New Roman" w:hAnsi="Tahoma" w:cs="Tahoma"/>
          <w:szCs w:val="20"/>
          <w:lang w:eastAsia="sl-SI"/>
        </w:rPr>
        <w:t>,</w:t>
      </w:r>
    </w:p>
    <w:p w14:paraId="5372072B" w14:textId="77777777" w:rsidR="00AB1CEE" w:rsidRPr="008E74AA" w:rsidRDefault="00AB1CEE" w:rsidP="007041ED">
      <w:pPr>
        <w:keepNext/>
        <w:keepLines/>
        <w:widowControl w:val="0"/>
        <w:numPr>
          <w:ilvl w:val="0"/>
          <w:numId w:val="15"/>
        </w:numPr>
        <w:spacing w:after="0" w:line="240" w:lineRule="auto"/>
        <w:ind w:left="284" w:hanging="284"/>
        <w:jc w:val="both"/>
        <w:rPr>
          <w:rFonts w:ascii="Tahoma" w:eastAsia="Times New Roman" w:hAnsi="Tahoma" w:cs="Tahoma"/>
          <w:szCs w:val="20"/>
          <w:lang w:eastAsia="sl-SI"/>
        </w:rPr>
      </w:pPr>
      <w:r w:rsidRPr="008E74AA">
        <w:rPr>
          <w:rFonts w:ascii="Tahoma" w:eastAsia="Times New Roman" w:hAnsi="Tahoma" w:cs="Tahoma"/>
          <w:szCs w:val="20"/>
          <w:lang w:eastAsia="sl-SI"/>
        </w:rPr>
        <w:t xml:space="preserve">izpolnjenim in podpisanim pooblastilom za pridobitev dokazila iz uradne evidence – </w:t>
      </w:r>
      <w:r w:rsidRPr="008E74AA">
        <w:rPr>
          <w:rFonts w:ascii="Tahoma" w:eastAsia="Times New Roman" w:hAnsi="Tahoma" w:cs="Tahoma"/>
          <w:kern w:val="16"/>
          <w:szCs w:val="20"/>
          <w:lang w:eastAsia="sl-SI"/>
        </w:rPr>
        <w:t xml:space="preserve">za pravne osebe </w:t>
      </w:r>
      <w:r w:rsidRPr="008E74AA">
        <w:rPr>
          <w:rFonts w:ascii="Tahoma" w:eastAsia="Times New Roman" w:hAnsi="Tahoma" w:cs="Tahoma"/>
          <w:b/>
          <w:szCs w:val="20"/>
          <w:lang w:eastAsia="sl-SI"/>
        </w:rPr>
        <w:t>Prilogo 3/2,</w:t>
      </w:r>
    </w:p>
    <w:p w14:paraId="5889CBBF" w14:textId="77777777" w:rsidR="00AB1CEE" w:rsidRPr="006718A4" w:rsidRDefault="00AB1CEE" w:rsidP="007041ED">
      <w:pPr>
        <w:keepNext/>
        <w:keepLines/>
        <w:widowControl w:val="0"/>
        <w:numPr>
          <w:ilvl w:val="0"/>
          <w:numId w:val="15"/>
        </w:numPr>
        <w:spacing w:after="0" w:line="240" w:lineRule="auto"/>
        <w:ind w:left="284" w:hanging="284"/>
        <w:jc w:val="both"/>
        <w:rPr>
          <w:rFonts w:ascii="Tahoma" w:eastAsia="Times New Roman" w:hAnsi="Tahoma" w:cs="Tahoma"/>
          <w:b/>
          <w:lang w:eastAsia="sl-SI"/>
        </w:rPr>
      </w:pPr>
      <w:r w:rsidRPr="00B42456">
        <w:rPr>
          <w:rFonts w:ascii="Tahoma" w:eastAsia="Times New Roman" w:hAnsi="Tahoma" w:cs="Tahoma"/>
          <w:szCs w:val="20"/>
          <w:lang w:eastAsia="sl-SI"/>
        </w:rPr>
        <w:t xml:space="preserve">izpolnjenim in podpisanim pooblastilom za pridobitev dokazila iz uradne evidence – </w:t>
      </w:r>
      <w:r w:rsidRPr="00B42456">
        <w:rPr>
          <w:rFonts w:ascii="Tahoma" w:eastAsia="Times New Roman" w:hAnsi="Tahoma" w:cs="Tahoma"/>
          <w:kern w:val="16"/>
          <w:szCs w:val="20"/>
          <w:lang w:eastAsia="sl-SI"/>
        </w:rPr>
        <w:t xml:space="preserve">za fizične osebe </w:t>
      </w:r>
      <w:r w:rsidRPr="00B42456">
        <w:rPr>
          <w:rFonts w:ascii="Tahoma" w:eastAsia="Times New Roman" w:hAnsi="Tahoma" w:cs="Tahoma"/>
          <w:b/>
          <w:szCs w:val="20"/>
          <w:lang w:eastAsia="sl-SI"/>
        </w:rPr>
        <w:t>Prilogo 3/3.</w:t>
      </w:r>
    </w:p>
    <w:p w14:paraId="395A3109" w14:textId="77777777" w:rsidR="00AB1CEE" w:rsidRPr="00B42456" w:rsidRDefault="00AB1CEE" w:rsidP="007041ED">
      <w:pPr>
        <w:keepNext/>
        <w:keepLines/>
        <w:widowControl w:val="0"/>
        <w:spacing w:after="0" w:line="240" w:lineRule="auto"/>
        <w:ind w:left="284"/>
        <w:jc w:val="both"/>
        <w:rPr>
          <w:rFonts w:ascii="Tahoma" w:eastAsia="Times New Roman" w:hAnsi="Tahoma" w:cs="Tahoma"/>
          <w:b/>
          <w:lang w:eastAsia="sl-SI"/>
        </w:rPr>
      </w:pPr>
    </w:p>
    <w:p w14:paraId="5417E728" w14:textId="77777777" w:rsidR="00AB1CEE" w:rsidRPr="00DD42BD" w:rsidRDefault="00AB1CEE" w:rsidP="007041ED">
      <w:pPr>
        <w:keepNext/>
        <w:keepLines/>
        <w:numPr>
          <w:ilvl w:val="1"/>
          <w:numId w:val="2"/>
        </w:numPr>
        <w:spacing w:after="0" w:line="240" w:lineRule="auto"/>
        <w:jc w:val="both"/>
        <w:rPr>
          <w:rFonts w:ascii="Tahoma" w:eastAsia="Times New Roman" w:hAnsi="Tahoma" w:cs="Tahoma"/>
          <w:b/>
          <w:lang w:eastAsia="sl-SI"/>
        </w:rPr>
      </w:pPr>
      <w:r w:rsidRPr="00DD42BD">
        <w:rPr>
          <w:rFonts w:ascii="Tahoma" w:eastAsia="Times New Roman" w:hAnsi="Tahoma" w:cs="Tahoma"/>
          <w:b/>
          <w:lang w:eastAsia="sl-SI"/>
        </w:rPr>
        <w:t>Pogoji za sodelovanje</w:t>
      </w:r>
    </w:p>
    <w:p w14:paraId="340BCEE9" w14:textId="77777777" w:rsidR="00AB1CEE" w:rsidRPr="00DD42BD" w:rsidRDefault="00AB1CEE" w:rsidP="007041ED">
      <w:pPr>
        <w:keepNext/>
        <w:keepLines/>
        <w:spacing w:after="0" w:line="240" w:lineRule="auto"/>
        <w:jc w:val="both"/>
        <w:rPr>
          <w:rFonts w:ascii="Tahoma" w:eastAsia="Times New Roman" w:hAnsi="Tahoma" w:cs="Tahoma"/>
          <w:b/>
          <w:lang w:eastAsia="sl-SI"/>
        </w:rPr>
      </w:pPr>
    </w:p>
    <w:p w14:paraId="440D9144" w14:textId="77777777" w:rsidR="00AB1CEE" w:rsidRPr="00DD42BD" w:rsidRDefault="00AB1CEE" w:rsidP="007041ED">
      <w:pPr>
        <w:keepNext/>
        <w:keepLines/>
        <w:numPr>
          <w:ilvl w:val="2"/>
          <w:numId w:val="2"/>
        </w:numPr>
        <w:spacing w:after="0" w:line="240" w:lineRule="auto"/>
        <w:jc w:val="both"/>
        <w:rPr>
          <w:rFonts w:ascii="Tahoma" w:eastAsia="Times New Roman" w:hAnsi="Tahoma" w:cs="Tahoma"/>
          <w:b/>
          <w:lang w:eastAsia="sl-SI"/>
        </w:rPr>
      </w:pPr>
      <w:r w:rsidRPr="00DD42BD">
        <w:rPr>
          <w:rFonts w:ascii="Tahoma" w:eastAsia="Times New Roman" w:hAnsi="Tahoma" w:cs="Tahoma"/>
          <w:b/>
          <w:lang w:eastAsia="sl-SI"/>
        </w:rPr>
        <w:t>Ustreznost za opravljanje poklicne dejavnosti</w:t>
      </w:r>
    </w:p>
    <w:p w14:paraId="578AC8A0" w14:textId="77777777" w:rsidR="00AB1CEE" w:rsidRPr="00DD42BD" w:rsidRDefault="00AB1CEE" w:rsidP="007041ED">
      <w:pPr>
        <w:keepNext/>
        <w:keepLines/>
        <w:spacing w:after="0" w:line="240" w:lineRule="auto"/>
        <w:jc w:val="both"/>
        <w:rPr>
          <w:rFonts w:ascii="Tahoma" w:eastAsia="Times New Roman" w:hAnsi="Tahoma" w:cs="Tahoma"/>
          <w:b/>
          <w:lang w:eastAsia="sl-SI"/>
        </w:rPr>
      </w:pPr>
    </w:p>
    <w:p w14:paraId="023F83B0" w14:textId="77777777" w:rsidR="00AB1CEE" w:rsidRPr="00DD42BD" w:rsidRDefault="00AB1CEE" w:rsidP="007041ED">
      <w:pPr>
        <w:keepNext/>
        <w:keepLines/>
        <w:spacing w:after="0" w:line="240" w:lineRule="auto"/>
        <w:jc w:val="both"/>
        <w:rPr>
          <w:rFonts w:ascii="Tahoma" w:eastAsia="Times New Roman" w:hAnsi="Tahoma" w:cs="Tahoma"/>
          <w:lang w:eastAsia="sl-SI"/>
        </w:rPr>
      </w:pPr>
      <w:r w:rsidRPr="00DD42BD">
        <w:rPr>
          <w:rFonts w:ascii="Tahoma" w:eastAsia="Times New Roman" w:hAnsi="Tahoma" w:cs="Tahoma"/>
          <w:lang w:eastAsia="sl-SI"/>
        </w:rPr>
        <w:t>Ponudnik mora biti vpisan v enega od poklicnih ali poslovnih registrov, ki se vodijo v državi članici, v kateri ima ponudnik sedež. Seznam poklicnih ali poslovnih registrov v državah članicah Evropske unije določa Priloga XI Direktive 2014/24/EU.</w:t>
      </w:r>
    </w:p>
    <w:p w14:paraId="59AB9715" w14:textId="77777777" w:rsidR="00AB1CEE" w:rsidRPr="00DD42BD" w:rsidRDefault="00AB1CEE" w:rsidP="007041ED">
      <w:pPr>
        <w:keepNext/>
        <w:keepLines/>
        <w:spacing w:after="0" w:line="240" w:lineRule="auto"/>
        <w:jc w:val="both"/>
        <w:rPr>
          <w:rFonts w:ascii="Tahoma" w:eastAsia="Times New Roman" w:hAnsi="Tahoma" w:cs="Tahoma"/>
          <w:lang w:eastAsia="sl-SI"/>
        </w:rPr>
      </w:pPr>
    </w:p>
    <w:p w14:paraId="26CFD78D" w14:textId="77777777" w:rsidR="00AB1CEE" w:rsidRPr="00DD42BD" w:rsidRDefault="00AB1CEE" w:rsidP="007041ED">
      <w:pPr>
        <w:keepNext/>
        <w:keepLines/>
        <w:spacing w:after="0" w:line="240" w:lineRule="auto"/>
        <w:jc w:val="both"/>
        <w:rPr>
          <w:rFonts w:ascii="Tahoma" w:eastAsia="Times New Roman" w:hAnsi="Tahoma" w:cs="Tahoma"/>
          <w:lang w:eastAsia="sl-SI"/>
        </w:rPr>
      </w:pPr>
      <w:r w:rsidRPr="00DD42BD">
        <w:rPr>
          <w:rFonts w:ascii="Tahoma" w:eastAsia="Times New Roman" w:hAnsi="Tahoma" w:cs="Tahoma"/>
          <w:lang w:eastAsia="sl-SI"/>
        </w:rPr>
        <w:t>Če morajo imeti gospodarski subjekti določeno dovoljenje ali biti člani določene organizacije, da lahko v svoji matični državi opravljajo določena dela, lahko naročnik v postopku za oddajo javnega naročila dela od njih zahteva, da predložijo dokazilo o tem dovoljenju ali članstvu.</w:t>
      </w:r>
    </w:p>
    <w:p w14:paraId="0E8CFB51" w14:textId="77777777" w:rsidR="00AB1CEE" w:rsidRPr="00DD42BD" w:rsidRDefault="00AB1CEE" w:rsidP="007041ED">
      <w:pPr>
        <w:keepNext/>
        <w:keepLines/>
        <w:spacing w:after="0" w:line="240" w:lineRule="auto"/>
        <w:jc w:val="both"/>
        <w:rPr>
          <w:rFonts w:ascii="Tahoma" w:eastAsia="Times New Roman" w:hAnsi="Tahoma" w:cs="Tahoma"/>
          <w:lang w:eastAsia="sl-SI"/>
        </w:rPr>
      </w:pPr>
      <w:r w:rsidRPr="00DD42BD" w:rsidDel="00702B79">
        <w:rPr>
          <w:rFonts w:ascii="Tahoma" w:eastAsia="Times New Roman" w:hAnsi="Tahoma" w:cs="Tahoma"/>
          <w:lang w:eastAsia="sl-SI"/>
        </w:rPr>
        <w:t xml:space="preserve"> </w:t>
      </w:r>
    </w:p>
    <w:p w14:paraId="519203A7" w14:textId="77777777" w:rsidR="00AB1CEE" w:rsidRPr="00DD42BD" w:rsidRDefault="00AB1CEE" w:rsidP="007041ED">
      <w:pPr>
        <w:keepNext/>
        <w:keepLines/>
        <w:spacing w:after="0" w:line="240" w:lineRule="auto"/>
        <w:jc w:val="both"/>
        <w:rPr>
          <w:rFonts w:ascii="Tahoma" w:eastAsia="Times New Roman" w:hAnsi="Tahoma" w:cs="Tahoma"/>
          <w:b/>
          <w:bCs/>
          <w:lang w:eastAsia="sl-SI"/>
        </w:rPr>
      </w:pPr>
      <w:r w:rsidRPr="00DD42BD">
        <w:rPr>
          <w:rFonts w:ascii="Tahoma" w:eastAsia="Times New Roman" w:hAnsi="Tahoma" w:cs="Tahoma"/>
          <w:b/>
          <w:bCs/>
          <w:lang w:eastAsia="sl-SI"/>
        </w:rPr>
        <w:t xml:space="preserve">Pogoj mora izpolniti ponudnik. V </w:t>
      </w:r>
      <w:r w:rsidRPr="00DD42BD">
        <w:rPr>
          <w:rFonts w:ascii="Tahoma" w:eastAsia="Times New Roman" w:hAnsi="Tahoma" w:cs="Tahoma"/>
          <w:b/>
          <w:bCs/>
          <w:lang w:val="x-none" w:eastAsia="sl-SI"/>
        </w:rPr>
        <w:t xml:space="preserve">primeru </w:t>
      </w:r>
      <w:r w:rsidRPr="00DD42BD">
        <w:rPr>
          <w:rFonts w:ascii="Tahoma" w:eastAsia="Times New Roman" w:hAnsi="Tahoma" w:cs="Tahoma"/>
          <w:b/>
          <w:bCs/>
          <w:lang w:eastAsia="sl-SI"/>
        </w:rPr>
        <w:t>skupne</w:t>
      </w:r>
      <w:r w:rsidRPr="00DD42BD">
        <w:rPr>
          <w:rFonts w:ascii="Tahoma" w:eastAsia="Times New Roman" w:hAnsi="Tahoma" w:cs="Tahoma"/>
          <w:b/>
          <w:bCs/>
          <w:lang w:val="x-none" w:eastAsia="sl-SI"/>
        </w:rPr>
        <w:t xml:space="preserve"> ponudbe mora pogoj izpolniti vsak izmed</w:t>
      </w:r>
      <w:r w:rsidRPr="00DD42BD">
        <w:rPr>
          <w:rFonts w:ascii="Tahoma" w:eastAsia="Times New Roman" w:hAnsi="Tahoma" w:cs="Tahoma"/>
          <w:b/>
          <w:bCs/>
          <w:lang w:eastAsia="sl-SI"/>
        </w:rPr>
        <w:t xml:space="preserve"> partnerjev. V primeru ponudbe s podizvajalci mora pogoj izpolniti tudi vsak izmed podizvajalcev. V primeru ponudbe s subjekti, katerih zmogljivosti uporablja ponudnik mora pogoj izpolniti vsak izmed subjektov, katerih zmogljivosti uporablja ponudnik.</w:t>
      </w:r>
    </w:p>
    <w:p w14:paraId="69A30478" w14:textId="77777777" w:rsidR="00AB1CEE" w:rsidRPr="00DD42BD" w:rsidRDefault="00AB1CEE" w:rsidP="007041ED">
      <w:pPr>
        <w:keepNext/>
        <w:keepLines/>
        <w:spacing w:after="0" w:line="240" w:lineRule="auto"/>
        <w:jc w:val="both"/>
        <w:rPr>
          <w:rFonts w:ascii="Tahoma" w:eastAsia="Times New Roman" w:hAnsi="Tahoma" w:cs="Tahoma"/>
          <w:lang w:eastAsia="sl-SI"/>
        </w:rPr>
      </w:pPr>
    </w:p>
    <w:p w14:paraId="2DEF5187" w14:textId="77777777" w:rsidR="00AB1CEE" w:rsidRPr="00DD42BD" w:rsidRDefault="00AB1CEE" w:rsidP="007041ED">
      <w:pPr>
        <w:keepNext/>
        <w:keepLines/>
        <w:spacing w:after="0" w:line="240" w:lineRule="auto"/>
        <w:jc w:val="both"/>
        <w:rPr>
          <w:rFonts w:ascii="Tahoma" w:eastAsia="Times New Roman" w:hAnsi="Tahoma" w:cs="Tahoma"/>
          <w:b/>
          <w:lang w:eastAsia="sl-SI"/>
        </w:rPr>
      </w:pPr>
      <w:r w:rsidRPr="00DD42BD">
        <w:rPr>
          <w:rFonts w:ascii="Tahoma" w:eastAsia="Times New Roman" w:hAnsi="Tahoma" w:cs="Tahoma"/>
          <w:b/>
          <w:lang w:eastAsia="sl-SI"/>
        </w:rPr>
        <w:lastRenderedPageBreak/>
        <w:t>DOKAZILA:</w:t>
      </w:r>
    </w:p>
    <w:p w14:paraId="51176B07" w14:textId="77777777" w:rsidR="00AB1CEE" w:rsidRPr="00DD42BD" w:rsidRDefault="00AB1CEE" w:rsidP="007041ED">
      <w:pPr>
        <w:keepNext/>
        <w:keepLines/>
        <w:spacing w:after="0" w:line="240" w:lineRule="auto"/>
        <w:ind w:right="-2"/>
        <w:jc w:val="both"/>
        <w:rPr>
          <w:rFonts w:ascii="Tahoma" w:eastAsia="Times New Roman" w:hAnsi="Tahoma" w:cs="Tahoma"/>
          <w:szCs w:val="20"/>
          <w:lang w:eastAsia="sl-SI"/>
        </w:rPr>
      </w:pPr>
      <w:r w:rsidRPr="00DD42BD">
        <w:rPr>
          <w:rFonts w:ascii="Tahoma" w:eastAsia="Times New Roman" w:hAnsi="Tahoma" w:cs="Tahoma"/>
          <w:szCs w:val="20"/>
          <w:lang w:eastAsia="sl-SI"/>
        </w:rPr>
        <w:t xml:space="preserve">Ponudnik izpolni zahtevo s predložitvijo izpolnjene in podpisane priloge </w:t>
      </w:r>
      <w:r>
        <w:rPr>
          <w:rFonts w:ascii="Tahoma" w:eastAsia="Times New Roman" w:hAnsi="Tahoma" w:cs="Tahoma"/>
          <w:szCs w:val="20"/>
          <w:lang w:eastAsia="sl-SI"/>
        </w:rPr>
        <w:t>A</w:t>
      </w:r>
      <w:r w:rsidRPr="00DD42BD">
        <w:rPr>
          <w:rFonts w:ascii="Tahoma" w:eastAsia="Times New Roman" w:hAnsi="Tahoma" w:cs="Tahoma"/>
          <w:szCs w:val="20"/>
          <w:lang w:eastAsia="sl-SI"/>
        </w:rPr>
        <w:t>.</w:t>
      </w:r>
    </w:p>
    <w:p w14:paraId="127C95B4" w14:textId="77777777" w:rsidR="00AB1CEE" w:rsidRPr="00703FCA" w:rsidRDefault="00AB1CEE" w:rsidP="007041ED">
      <w:pPr>
        <w:keepNext/>
        <w:keepLines/>
        <w:spacing w:after="0" w:line="240" w:lineRule="auto"/>
        <w:jc w:val="both"/>
        <w:rPr>
          <w:rFonts w:ascii="Tahoma" w:eastAsia="Times New Roman" w:hAnsi="Tahoma" w:cs="Tahoma"/>
          <w:lang w:eastAsia="sl-SI"/>
        </w:rPr>
      </w:pPr>
    </w:p>
    <w:p w14:paraId="5087E6F7" w14:textId="77777777" w:rsidR="00AB1CEE" w:rsidRPr="008E2F53" w:rsidRDefault="00AB1CEE" w:rsidP="007041ED">
      <w:pPr>
        <w:keepNext/>
        <w:keepLines/>
        <w:numPr>
          <w:ilvl w:val="2"/>
          <w:numId w:val="2"/>
        </w:numPr>
        <w:spacing w:after="0" w:line="240" w:lineRule="auto"/>
        <w:jc w:val="both"/>
        <w:rPr>
          <w:rFonts w:ascii="Tahoma" w:eastAsia="Times New Roman" w:hAnsi="Tahoma" w:cs="Tahoma"/>
          <w:b/>
          <w:lang w:eastAsia="sl-SI"/>
        </w:rPr>
      </w:pPr>
      <w:r w:rsidRPr="008E2F53">
        <w:rPr>
          <w:rFonts w:ascii="Tahoma" w:eastAsia="Times New Roman" w:hAnsi="Tahoma" w:cs="Tahoma"/>
          <w:b/>
          <w:lang w:eastAsia="sl-SI"/>
        </w:rPr>
        <w:t>Ekonomsk</w:t>
      </w:r>
      <w:r>
        <w:rPr>
          <w:rFonts w:ascii="Tahoma" w:eastAsia="Times New Roman" w:hAnsi="Tahoma" w:cs="Tahoma"/>
          <w:b/>
          <w:lang w:eastAsia="sl-SI"/>
        </w:rPr>
        <w:t>i</w:t>
      </w:r>
      <w:r w:rsidRPr="008E2F53">
        <w:rPr>
          <w:rFonts w:ascii="Tahoma" w:eastAsia="Times New Roman" w:hAnsi="Tahoma" w:cs="Tahoma"/>
          <w:b/>
          <w:lang w:eastAsia="sl-SI"/>
        </w:rPr>
        <w:t xml:space="preserve"> in finančn</w:t>
      </w:r>
      <w:r>
        <w:rPr>
          <w:rFonts w:ascii="Tahoma" w:eastAsia="Times New Roman" w:hAnsi="Tahoma" w:cs="Tahoma"/>
          <w:b/>
          <w:lang w:eastAsia="sl-SI"/>
        </w:rPr>
        <w:t>i</w:t>
      </w:r>
      <w:r w:rsidRPr="008E2F53">
        <w:rPr>
          <w:rFonts w:ascii="Tahoma" w:eastAsia="Times New Roman" w:hAnsi="Tahoma" w:cs="Tahoma"/>
          <w:b/>
          <w:lang w:eastAsia="sl-SI"/>
        </w:rPr>
        <w:t xml:space="preserve"> </w:t>
      </w:r>
      <w:r>
        <w:rPr>
          <w:rFonts w:ascii="Tahoma" w:eastAsia="Times New Roman" w:hAnsi="Tahoma" w:cs="Tahoma"/>
          <w:b/>
          <w:lang w:eastAsia="sl-SI"/>
        </w:rPr>
        <w:t>položaj</w:t>
      </w:r>
    </w:p>
    <w:p w14:paraId="08B48400" w14:textId="77777777" w:rsidR="00AB1CEE" w:rsidRPr="008E2F53" w:rsidRDefault="00AB1CEE" w:rsidP="007041ED">
      <w:pPr>
        <w:keepNext/>
        <w:keepLines/>
        <w:spacing w:after="0" w:line="240" w:lineRule="auto"/>
        <w:jc w:val="both"/>
        <w:rPr>
          <w:rFonts w:ascii="Tahoma" w:eastAsia="Times New Roman" w:hAnsi="Tahoma" w:cs="Tahoma"/>
          <w:lang w:eastAsia="sl-SI"/>
        </w:rPr>
      </w:pPr>
    </w:p>
    <w:p w14:paraId="1038A78E" w14:textId="77777777" w:rsidR="00AB1CEE" w:rsidRPr="008379A4" w:rsidRDefault="00AB1CEE" w:rsidP="007041ED">
      <w:pPr>
        <w:keepNext/>
        <w:keepLines/>
        <w:spacing w:after="0" w:line="240" w:lineRule="auto"/>
        <w:jc w:val="both"/>
        <w:rPr>
          <w:rFonts w:ascii="Tahoma" w:eastAsia="Times New Roman" w:hAnsi="Tahoma" w:cs="Tahoma"/>
          <w:lang w:eastAsia="sl-SI"/>
        </w:rPr>
      </w:pPr>
      <w:r w:rsidRPr="008379A4">
        <w:rPr>
          <w:rFonts w:ascii="Tahoma" w:eastAsia="Times New Roman" w:hAnsi="Tahoma" w:cs="Tahoma"/>
          <w:lang w:eastAsia="sl-SI"/>
        </w:rPr>
        <w:t>Gospodarski subjekt mora biti ekonomsko in finančno sposoben izvesti predmet javnega naročila.</w:t>
      </w:r>
    </w:p>
    <w:p w14:paraId="6880A4DC" w14:textId="77777777" w:rsidR="00AB1CEE" w:rsidRPr="008379A4" w:rsidRDefault="00AB1CEE" w:rsidP="007041ED">
      <w:pPr>
        <w:keepNext/>
        <w:keepLines/>
        <w:spacing w:after="0" w:line="240" w:lineRule="auto"/>
        <w:jc w:val="both"/>
        <w:rPr>
          <w:rFonts w:ascii="Tahoma" w:eastAsia="Times New Roman" w:hAnsi="Tahoma" w:cs="Tahoma"/>
          <w:lang w:eastAsia="sl-SI"/>
        </w:rPr>
      </w:pPr>
    </w:p>
    <w:p w14:paraId="2A41878E" w14:textId="77777777" w:rsidR="00AB1CEE" w:rsidRPr="004C2E22" w:rsidRDefault="00AB1CEE" w:rsidP="007041ED">
      <w:pPr>
        <w:keepNext/>
        <w:keepLines/>
        <w:spacing w:after="0" w:line="240" w:lineRule="auto"/>
        <w:jc w:val="both"/>
        <w:rPr>
          <w:rFonts w:ascii="Tahoma" w:eastAsia="Times New Roman" w:hAnsi="Tahoma" w:cs="Tahoma"/>
          <w:lang w:eastAsia="sl-SI"/>
        </w:rPr>
      </w:pPr>
      <w:r w:rsidRPr="004C2E22">
        <w:rPr>
          <w:rFonts w:ascii="Tahoma" w:eastAsia="Times New Roman" w:hAnsi="Tahoma" w:cs="Tahoma"/>
          <w:lang w:eastAsia="sl-SI"/>
        </w:rPr>
        <w:t xml:space="preserve">Gospodarski subjekt na dan oddaje ponudbe sme imeti blokiranega poslovnega računa pri katerikoli banki, ki vodi njegov transakcijski račun. </w:t>
      </w:r>
    </w:p>
    <w:p w14:paraId="2EFA2130" w14:textId="77777777" w:rsidR="00AB1CEE" w:rsidRPr="008379A4" w:rsidRDefault="00AB1CEE" w:rsidP="007041ED">
      <w:pPr>
        <w:keepNext/>
        <w:keepLines/>
        <w:spacing w:after="0" w:line="240" w:lineRule="auto"/>
        <w:jc w:val="both"/>
        <w:rPr>
          <w:rFonts w:ascii="Tahoma" w:eastAsia="Times New Roman" w:hAnsi="Tahoma" w:cs="Tahoma"/>
          <w:lang w:eastAsia="sl-SI"/>
        </w:rPr>
      </w:pPr>
    </w:p>
    <w:p w14:paraId="4CD7F6AB" w14:textId="77777777" w:rsidR="00AB1CEE" w:rsidRPr="008379A4" w:rsidRDefault="00AB1CEE" w:rsidP="007041ED">
      <w:pPr>
        <w:keepNext/>
        <w:keepLines/>
        <w:spacing w:after="0" w:line="240" w:lineRule="auto"/>
        <w:jc w:val="both"/>
        <w:rPr>
          <w:rFonts w:ascii="Tahoma" w:eastAsia="Times New Roman" w:hAnsi="Tahoma" w:cs="Tahoma"/>
          <w:b/>
          <w:bCs/>
          <w:lang w:eastAsia="sl-SI"/>
        </w:rPr>
      </w:pPr>
      <w:r w:rsidRPr="008379A4">
        <w:rPr>
          <w:rFonts w:ascii="Tahoma" w:eastAsia="Times New Roman" w:hAnsi="Tahoma" w:cs="Tahoma"/>
          <w:b/>
          <w:bCs/>
          <w:lang w:eastAsia="sl-SI"/>
        </w:rPr>
        <w:t xml:space="preserve">Pogoj mora izpolniti ponudnik. V </w:t>
      </w:r>
      <w:r w:rsidRPr="008379A4">
        <w:rPr>
          <w:rFonts w:ascii="Tahoma" w:eastAsia="Times New Roman" w:hAnsi="Tahoma" w:cs="Tahoma"/>
          <w:b/>
          <w:bCs/>
          <w:lang w:val="x-none" w:eastAsia="sl-SI"/>
        </w:rPr>
        <w:t xml:space="preserve">primeru </w:t>
      </w:r>
      <w:r w:rsidRPr="008379A4">
        <w:rPr>
          <w:rFonts w:ascii="Tahoma" w:eastAsia="Times New Roman" w:hAnsi="Tahoma" w:cs="Tahoma"/>
          <w:b/>
          <w:bCs/>
          <w:lang w:eastAsia="sl-SI"/>
        </w:rPr>
        <w:t>skupne</w:t>
      </w:r>
      <w:r w:rsidRPr="008379A4">
        <w:rPr>
          <w:rFonts w:ascii="Tahoma" w:eastAsia="Times New Roman" w:hAnsi="Tahoma" w:cs="Tahoma"/>
          <w:b/>
          <w:bCs/>
          <w:lang w:val="x-none" w:eastAsia="sl-SI"/>
        </w:rPr>
        <w:t xml:space="preserve"> ponudbe mora pogoj izpolniti vsak izmed</w:t>
      </w:r>
      <w:r w:rsidRPr="008379A4">
        <w:rPr>
          <w:rFonts w:ascii="Tahoma" w:eastAsia="Times New Roman" w:hAnsi="Tahoma" w:cs="Tahoma"/>
          <w:b/>
          <w:bCs/>
          <w:lang w:eastAsia="sl-SI"/>
        </w:rPr>
        <w:t xml:space="preserve"> partnerjev. V primeru ponudbe s podizvajalci mora pogoj izpolniti tudi vsak izmed podizvajalcev. V primeru ponudbe s subjekti, katerih zmogljivosti uporablja ponudnik mora pogoj izpolniti vsak izmed subjektov, katerih zmogljivosti uporablja ponudnik.</w:t>
      </w:r>
    </w:p>
    <w:p w14:paraId="141EDBDC" w14:textId="77777777" w:rsidR="00AB1CEE" w:rsidRPr="008379A4" w:rsidRDefault="00AB1CEE" w:rsidP="007041ED">
      <w:pPr>
        <w:keepNext/>
        <w:keepLines/>
        <w:spacing w:after="0" w:line="240" w:lineRule="auto"/>
        <w:jc w:val="both"/>
        <w:rPr>
          <w:rFonts w:ascii="Tahoma" w:eastAsia="Times New Roman" w:hAnsi="Tahoma" w:cs="Tahoma"/>
          <w:lang w:eastAsia="sl-SI"/>
        </w:rPr>
      </w:pPr>
    </w:p>
    <w:p w14:paraId="7EE54350" w14:textId="77777777" w:rsidR="00AB1CEE" w:rsidRPr="008379A4" w:rsidRDefault="00AB1CEE" w:rsidP="007041ED">
      <w:pPr>
        <w:keepNext/>
        <w:keepLines/>
        <w:spacing w:after="0" w:line="240" w:lineRule="auto"/>
        <w:jc w:val="both"/>
        <w:rPr>
          <w:rFonts w:ascii="Tahoma" w:eastAsia="Times New Roman" w:hAnsi="Tahoma" w:cs="Tahoma"/>
          <w:b/>
          <w:lang w:eastAsia="sl-SI"/>
        </w:rPr>
      </w:pPr>
      <w:r w:rsidRPr="008379A4">
        <w:rPr>
          <w:rFonts w:ascii="Tahoma" w:eastAsia="Times New Roman" w:hAnsi="Tahoma" w:cs="Tahoma"/>
          <w:b/>
          <w:lang w:eastAsia="sl-SI"/>
        </w:rPr>
        <w:t>DOKAZILA:</w:t>
      </w:r>
    </w:p>
    <w:p w14:paraId="3C543D56" w14:textId="77777777" w:rsidR="00AB1CEE" w:rsidRPr="008379A4" w:rsidRDefault="00AB1CEE" w:rsidP="007041ED">
      <w:pPr>
        <w:keepNext/>
        <w:keepLines/>
        <w:spacing w:after="0" w:line="240" w:lineRule="auto"/>
        <w:ind w:right="-2"/>
        <w:jc w:val="both"/>
        <w:rPr>
          <w:rFonts w:ascii="Tahoma" w:eastAsia="Times New Roman" w:hAnsi="Tahoma" w:cs="Tahoma"/>
          <w:szCs w:val="20"/>
          <w:lang w:eastAsia="sl-SI"/>
        </w:rPr>
      </w:pPr>
      <w:r>
        <w:rPr>
          <w:rFonts w:ascii="Tahoma" w:eastAsia="Times New Roman" w:hAnsi="Tahoma" w:cs="Tahoma"/>
          <w:szCs w:val="20"/>
          <w:lang w:eastAsia="sl-SI"/>
        </w:rPr>
        <w:t xml:space="preserve">Gospodarski subjekt </w:t>
      </w:r>
      <w:r w:rsidRPr="008379A4">
        <w:rPr>
          <w:rFonts w:ascii="Tahoma" w:eastAsia="Times New Roman" w:hAnsi="Tahoma" w:cs="Tahoma"/>
          <w:szCs w:val="20"/>
          <w:lang w:eastAsia="sl-SI"/>
        </w:rPr>
        <w:t>izpolni zahtevo s predložitvijo izpolnjen</w:t>
      </w:r>
      <w:r>
        <w:rPr>
          <w:rFonts w:ascii="Tahoma" w:eastAsia="Times New Roman" w:hAnsi="Tahoma" w:cs="Tahoma"/>
          <w:szCs w:val="20"/>
          <w:lang w:eastAsia="sl-SI"/>
        </w:rPr>
        <w:t>e</w:t>
      </w:r>
      <w:r w:rsidRPr="008379A4">
        <w:rPr>
          <w:rFonts w:ascii="Tahoma" w:eastAsia="Times New Roman" w:hAnsi="Tahoma" w:cs="Tahoma"/>
          <w:szCs w:val="20"/>
          <w:lang w:eastAsia="sl-SI"/>
        </w:rPr>
        <w:t xml:space="preserve"> in podpisan</w:t>
      </w:r>
      <w:r>
        <w:rPr>
          <w:rFonts w:ascii="Tahoma" w:eastAsia="Times New Roman" w:hAnsi="Tahoma" w:cs="Tahoma"/>
          <w:szCs w:val="20"/>
          <w:lang w:eastAsia="sl-SI"/>
        </w:rPr>
        <w:t>e</w:t>
      </w:r>
      <w:r w:rsidRPr="008379A4">
        <w:rPr>
          <w:rFonts w:ascii="Tahoma" w:eastAsia="Times New Roman" w:hAnsi="Tahoma" w:cs="Tahoma"/>
          <w:szCs w:val="20"/>
          <w:lang w:eastAsia="sl-SI"/>
        </w:rPr>
        <w:t xml:space="preserve"> priloge </w:t>
      </w:r>
      <w:r>
        <w:rPr>
          <w:rFonts w:ascii="Tahoma" w:eastAsia="Times New Roman" w:hAnsi="Tahoma" w:cs="Tahoma"/>
          <w:szCs w:val="20"/>
          <w:lang w:eastAsia="sl-SI"/>
        </w:rPr>
        <w:t>A</w:t>
      </w:r>
      <w:r w:rsidRPr="008379A4">
        <w:rPr>
          <w:rFonts w:ascii="Tahoma" w:eastAsia="Times New Roman" w:hAnsi="Tahoma" w:cs="Tahoma"/>
          <w:szCs w:val="20"/>
          <w:lang w:eastAsia="sl-SI"/>
        </w:rPr>
        <w:t>.</w:t>
      </w:r>
    </w:p>
    <w:p w14:paraId="088309CF" w14:textId="4ADB26A9" w:rsidR="00AB1CEE" w:rsidRDefault="00AB1CEE" w:rsidP="007041ED">
      <w:pPr>
        <w:keepNext/>
        <w:keepLines/>
        <w:spacing w:after="0" w:line="240" w:lineRule="auto"/>
        <w:ind w:right="-2"/>
        <w:jc w:val="both"/>
        <w:rPr>
          <w:rFonts w:ascii="Tahoma" w:eastAsia="Times New Roman" w:hAnsi="Tahoma" w:cs="Tahoma"/>
          <w:kern w:val="16"/>
          <w:lang w:eastAsia="sl-SI"/>
        </w:rPr>
      </w:pPr>
    </w:p>
    <w:p w14:paraId="261C023F" w14:textId="77777777" w:rsidR="00AB1CEE" w:rsidRPr="00C27FA2" w:rsidRDefault="00AB1CEE" w:rsidP="007041ED">
      <w:pPr>
        <w:keepNext/>
        <w:keepLines/>
        <w:numPr>
          <w:ilvl w:val="2"/>
          <w:numId w:val="2"/>
        </w:numPr>
        <w:spacing w:after="0" w:line="240" w:lineRule="auto"/>
        <w:jc w:val="both"/>
        <w:rPr>
          <w:rFonts w:ascii="Tahoma" w:eastAsia="Times New Roman" w:hAnsi="Tahoma" w:cs="Tahoma"/>
          <w:b/>
          <w:lang w:eastAsia="sl-SI"/>
        </w:rPr>
      </w:pPr>
      <w:r w:rsidRPr="00C27FA2">
        <w:rPr>
          <w:rFonts w:ascii="Tahoma" w:eastAsia="Times New Roman" w:hAnsi="Tahoma" w:cs="Tahoma"/>
          <w:b/>
          <w:lang w:eastAsia="sl-SI"/>
        </w:rPr>
        <w:t>Ogled objekta</w:t>
      </w:r>
    </w:p>
    <w:p w14:paraId="1B8EFFA2" w14:textId="77777777" w:rsidR="00AB1CEE" w:rsidRPr="00C27FA2" w:rsidRDefault="00AB1CEE" w:rsidP="007041ED">
      <w:pPr>
        <w:keepNext/>
        <w:keepLines/>
        <w:spacing w:after="0" w:line="240" w:lineRule="auto"/>
        <w:jc w:val="both"/>
        <w:rPr>
          <w:rFonts w:ascii="Tahoma" w:eastAsia="Times New Roman" w:hAnsi="Tahoma" w:cs="Tahoma"/>
          <w:u w:val="single"/>
          <w:lang w:eastAsia="sl-SI"/>
        </w:rPr>
      </w:pPr>
    </w:p>
    <w:p w14:paraId="57F1AE09" w14:textId="77777777" w:rsidR="00AB1CEE" w:rsidRDefault="00AB1CEE" w:rsidP="007041ED">
      <w:pPr>
        <w:keepNext/>
        <w:keepLines/>
        <w:spacing w:after="0" w:line="240" w:lineRule="auto"/>
        <w:jc w:val="both"/>
        <w:rPr>
          <w:rFonts w:ascii="Tahoma" w:eastAsia="Times New Roman" w:hAnsi="Tahoma" w:cs="Tahoma"/>
          <w:lang w:eastAsia="sl-SI"/>
        </w:rPr>
      </w:pPr>
      <w:r w:rsidRPr="008379A4">
        <w:rPr>
          <w:rFonts w:ascii="Tahoma" w:eastAsia="Times New Roman" w:hAnsi="Tahoma" w:cs="Tahoma"/>
          <w:lang w:eastAsia="sl-SI"/>
        </w:rPr>
        <w:t xml:space="preserve">Neodvisno od podatkov, ki so vsebovani v razpisni dokumentaciji, si </w:t>
      </w:r>
      <w:r w:rsidRPr="008379A4">
        <w:rPr>
          <w:rFonts w:ascii="Tahoma" w:eastAsia="Times New Roman" w:hAnsi="Tahoma" w:cs="Tahoma"/>
          <w:b/>
          <w:lang w:eastAsia="sl-SI"/>
        </w:rPr>
        <w:t>mora</w:t>
      </w:r>
      <w:r w:rsidRPr="008379A4">
        <w:rPr>
          <w:rFonts w:ascii="Tahoma" w:eastAsia="Times New Roman" w:hAnsi="Tahoma" w:cs="Tahoma"/>
          <w:lang w:eastAsia="sl-SI"/>
        </w:rPr>
        <w:t xml:space="preserve"> ponudnik</w:t>
      </w:r>
      <w:r>
        <w:rPr>
          <w:rFonts w:ascii="Tahoma" w:eastAsia="Times New Roman" w:hAnsi="Tahoma" w:cs="Tahoma"/>
          <w:lang w:eastAsia="sl-SI"/>
        </w:rPr>
        <w:t xml:space="preserve"> za vsak sklop </w:t>
      </w:r>
      <w:r w:rsidRPr="008379A4">
        <w:rPr>
          <w:rFonts w:ascii="Tahoma" w:eastAsia="Times New Roman" w:hAnsi="Tahoma" w:cs="Tahoma"/>
          <w:lang w:eastAsia="sl-SI"/>
        </w:rPr>
        <w:t xml:space="preserve">pred oddajo ponudbe obvezno ogledati objekt naročnika, da si pridobi morebitne ostale podatke, ki se nanašajo na </w:t>
      </w:r>
      <w:r>
        <w:rPr>
          <w:rFonts w:ascii="Tahoma" w:eastAsia="Times New Roman" w:hAnsi="Tahoma" w:cs="Tahoma"/>
          <w:lang w:eastAsia="sl-SI"/>
        </w:rPr>
        <w:t>izvedbo storitev in dobavo blaga</w:t>
      </w:r>
      <w:r w:rsidRPr="008379A4">
        <w:rPr>
          <w:rFonts w:ascii="Tahoma" w:eastAsia="Times New Roman" w:hAnsi="Tahoma" w:cs="Tahoma"/>
          <w:lang w:eastAsia="sl-SI"/>
        </w:rPr>
        <w:t xml:space="preserve"> po tej razpisni dokumentaciji in ki lahko vplivajo na ponudnikovo ceno ali ponudnikove obveznosti in izvedbene zmogljivosti ter se seznani z </w:t>
      </w:r>
      <w:r w:rsidRPr="008379A4">
        <w:rPr>
          <w:rFonts w:ascii="Tahoma" w:eastAsia="Times New Roman" w:hAnsi="Tahoma" w:cs="Tahoma"/>
          <w:bCs/>
          <w:lang w:eastAsia="sl-SI"/>
        </w:rPr>
        <w:t xml:space="preserve">razmerami in proizvodnimi objekti na lokaciji naročnika, Toplarniška ulica 19 v </w:t>
      </w:r>
      <w:r w:rsidRPr="008379A4">
        <w:rPr>
          <w:rFonts w:ascii="Tahoma" w:eastAsia="Times New Roman" w:hAnsi="Tahoma" w:cs="Tahoma"/>
          <w:lang w:eastAsia="sl-SI"/>
        </w:rPr>
        <w:t>Ljubljani.</w:t>
      </w:r>
      <w:r>
        <w:rPr>
          <w:rFonts w:ascii="Tahoma" w:eastAsia="Times New Roman" w:hAnsi="Tahoma" w:cs="Tahoma"/>
          <w:lang w:eastAsia="sl-SI"/>
        </w:rPr>
        <w:t xml:space="preserve"> </w:t>
      </w:r>
    </w:p>
    <w:p w14:paraId="6DAE7458" w14:textId="77777777" w:rsidR="00AB1CEE" w:rsidRDefault="00AB1CEE" w:rsidP="007041ED">
      <w:pPr>
        <w:keepNext/>
        <w:keepLines/>
        <w:spacing w:after="0" w:line="240" w:lineRule="auto"/>
        <w:jc w:val="both"/>
        <w:rPr>
          <w:rFonts w:ascii="Tahoma" w:eastAsia="Times New Roman" w:hAnsi="Tahoma" w:cs="Tahoma"/>
          <w:lang w:eastAsia="sl-SI"/>
        </w:rPr>
      </w:pPr>
    </w:p>
    <w:p w14:paraId="34033E6D" w14:textId="77777777" w:rsidR="00BF6B99" w:rsidRDefault="00AB1CEE" w:rsidP="007041ED">
      <w:pPr>
        <w:keepNext/>
        <w:keepLines/>
        <w:spacing w:after="0" w:line="240" w:lineRule="auto"/>
        <w:jc w:val="both"/>
        <w:rPr>
          <w:rFonts w:ascii="Tahoma" w:eastAsia="Times New Roman" w:hAnsi="Tahoma" w:cs="Tahoma"/>
          <w:lang w:eastAsia="sl-SI"/>
        </w:rPr>
      </w:pPr>
      <w:r w:rsidRPr="00C27FA2">
        <w:rPr>
          <w:rFonts w:ascii="Tahoma" w:eastAsia="Times New Roman" w:hAnsi="Tahoma" w:cs="Tahoma"/>
          <w:lang w:eastAsia="sl-SI"/>
        </w:rPr>
        <w:t xml:space="preserve">Kontaktna oseba </w:t>
      </w:r>
      <w:r w:rsidR="00BF6B99">
        <w:rPr>
          <w:rFonts w:ascii="Tahoma" w:eastAsia="Times New Roman" w:hAnsi="Tahoma" w:cs="Tahoma"/>
          <w:lang w:eastAsia="sl-SI"/>
        </w:rPr>
        <w:t>za organizacijo ogleda so:</w:t>
      </w:r>
    </w:p>
    <w:p w14:paraId="58B25572" w14:textId="1A010F20" w:rsidR="00AB1CEE" w:rsidRDefault="00BF6B99" w:rsidP="007041ED">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Za 1. sklop, 2. sklop in 3. sklop:</w:t>
      </w:r>
      <w:r w:rsidR="00AB1CEE" w:rsidRPr="00C27FA2">
        <w:rPr>
          <w:rFonts w:ascii="Tahoma" w:eastAsia="Times New Roman" w:hAnsi="Tahoma" w:cs="Tahoma"/>
          <w:lang w:eastAsia="sl-SI"/>
        </w:rPr>
        <w:t xml:space="preserve"> g.</w:t>
      </w:r>
      <w:r w:rsidR="00AB1CEE" w:rsidRPr="00C27FA2">
        <w:rPr>
          <w:rFonts w:ascii="Tahoma" w:eastAsia="Times New Roman" w:hAnsi="Tahoma" w:cs="Tahoma"/>
          <w:iCs/>
          <w:lang w:eastAsia="sl-SI"/>
        </w:rPr>
        <w:t xml:space="preserve"> </w:t>
      </w:r>
      <w:r>
        <w:rPr>
          <w:rFonts w:ascii="Tahoma" w:eastAsia="Times New Roman" w:hAnsi="Tahoma" w:cs="Tahoma"/>
          <w:iCs/>
          <w:lang w:eastAsia="sl-SI"/>
        </w:rPr>
        <w:t>Gregor Tramte</w:t>
      </w:r>
      <w:r w:rsidR="00AB1CEE" w:rsidRPr="00C27FA2">
        <w:rPr>
          <w:rFonts w:ascii="Tahoma" w:eastAsia="Times New Roman" w:hAnsi="Tahoma" w:cs="Tahoma"/>
          <w:iCs/>
          <w:lang w:eastAsia="sl-SI"/>
        </w:rPr>
        <w:t>; tel. št. +386 1 58 75 34</w:t>
      </w:r>
      <w:r>
        <w:rPr>
          <w:rFonts w:ascii="Tahoma" w:eastAsia="Times New Roman" w:hAnsi="Tahoma" w:cs="Tahoma"/>
          <w:iCs/>
          <w:lang w:eastAsia="sl-SI"/>
        </w:rPr>
        <w:t>8</w:t>
      </w:r>
      <w:r w:rsidR="00AB1CEE" w:rsidRPr="00C27FA2">
        <w:rPr>
          <w:rFonts w:ascii="Tahoma" w:eastAsia="Times New Roman" w:hAnsi="Tahoma" w:cs="Tahoma"/>
          <w:lang w:eastAsia="sl-SI"/>
        </w:rPr>
        <w:t>.</w:t>
      </w:r>
    </w:p>
    <w:p w14:paraId="0FF2F5FD" w14:textId="51E77C37" w:rsidR="00BF6B99" w:rsidRDefault="00BF6B99" w:rsidP="007041ED">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Za 4. sklop: g.</w:t>
      </w:r>
      <w:r w:rsidR="00CE107F">
        <w:rPr>
          <w:rFonts w:ascii="Tahoma" w:eastAsia="Times New Roman" w:hAnsi="Tahoma" w:cs="Tahoma"/>
          <w:lang w:eastAsia="sl-SI"/>
        </w:rPr>
        <w:t xml:space="preserve"> Janez Petrič</w:t>
      </w:r>
      <w:r>
        <w:rPr>
          <w:rFonts w:ascii="Tahoma" w:eastAsia="Times New Roman" w:hAnsi="Tahoma" w:cs="Tahoma"/>
          <w:lang w:eastAsia="sl-SI"/>
        </w:rPr>
        <w:t>; tel. št. +386 1 58 75 3</w:t>
      </w:r>
      <w:r w:rsidR="00CE107F">
        <w:rPr>
          <w:rFonts w:ascii="Tahoma" w:eastAsia="Times New Roman" w:hAnsi="Tahoma" w:cs="Tahoma"/>
          <w:lang w:eastAsia="sl-SI"/>
        </w:rPr>
        <w:t>15</w:t>
      </w:r>
      <w:r>
        <w:rPr>
          <w:rFonts w:ascii="Tahoma" w:eastAsia="Times New Roman" w:hAnsi="Tahoma" w:cs="Tahoma"/>
          <w:lang w:eastAsia="sl-SI"/>
        </w:rPr>
        <w:t>.</w:t>
      </w:r>
    </w:p>
    <w:p w14:paraId="577449EE" w14:textId="20C07BEC" w:rsidR="00BF6B99" w:rsidRPr="00C27FA2" w:rsidRDefault="00BF6B99" w:rsidP="007041ED">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Za 5. sklop: g. Mitja Jakop, tel. št. +386 1 58 75 350.</w:t>
      </w:r>
    </w:p>
    <w:p w14:paraId="1006FCBE" w14:textId="77777777" w:rsidR="003230E0" w:rsidRDefault="003230E0" w:rsidP="007041ED">
      <w:pPr>
        <w:keepNext/>
        <w:keepLines/>
        <w:spacing w:after="0" w:line="240" w:lineRule="auto"/>
        <w:jc w:val="both"/>
        <w:rPr>
          <w:rFonts w:ascii="Tahoma" w:eastAsia="Times New Roman" w:hAnsi="Tahoma" w:cs="Tahoma"/>
          <w:lang w:eastAsia="sl-SI"/>
        </w:rPr>
      </w:pPr>
    </w:p>
    <w:p w14:paraId="1D7E2790" w14:textId="5CC7CBCC" w:rsidR="00AB1CEE" w:rsidRPr="00C27FA2" w:rsidRDefault="00AB1CEE" w:rsidP="007041ED">
      <w:pPr>
        <w:keepNext/>
        <w:keepLines/>
        <w:spacing w:after="0" w:line="240" w:lineRule="auto"/>
        <w:jc w:val="both"/>
        <w:rPr>
          <w:rFonts w:ascii="Tahoma" w:eastAsia="Times New Roman" w:hAnsi="Tahoma" w:cs="Tahoma"/>
          <w:lang w:eastAsia="sl-SI"/>
        </w:rPr>
      </w:pPr>
      <w:r w:rsidRPr="00C27FA2">
        <w:rPr>
          <w:rFonts w:ascii="Tahoma" w:eastAsia="Times New Roman" w:hAnsi="Tahoma" w:cs="Tahoma"/>
          <w:lang w:eastAsia="sl-SI"/>
        </w:rPr>
        <w:t xml:space="preserve">Naročnik bo v ta namen ločeno organiziral sestanke s posameznimi ponudniki na lokaciji naročnika Toplarniška ulica 19, v Ljubljani, </w:t>
      </w:r>
      <w:r w:rsidRPr="00A6420C">
        <w:rPr>
          <w:rFonts w:ascii="Tahoma" w:eastAsia="Times New Roman" w:hAnsi="Tahoma" w:cs="Tahoma"/>
          <w:b/>
          <w:u w:val="single"/>
          <w:lang w:eastAsia="sl-SI"/>
        </w:rPr>
        <w:t>ki so obvezni za vse ponudnike</w:t>
      </w:r>
      <w:r w:rsidRPr="00C27FA2">
        <w:rPr>
          <w:rFonts w:ascii="Tahoma" w:eastAsia="Times New Roman" w:hAnsi="Tahoma" w:cs="Tahoma"/>
          <w:lang w:eastAsia="sl-SI"/>
        </w:rPr>
        <w:t xml:space="preserve">. Ponudnik mora kontaktirati predstavnika naročnika do </w:t>
      </w:r>
      <w:r w:rsidR="00F200C8">
        <w:rPr>
          <w:rFonts w:ascii="Tahoma" w:eastAsia="Times New Roman" w:hAnsi="Tahoma" w:cs="Tahoma"/>
          <w:lang w:eastAsia="sl-SI"/>
        </w:rPr>
        <w:t>2</w:t>
      </w:r>
      <w:r w:rsidRPr="00C27FA2">
        <w:rPr>
          <w:rFonts w:ascii="Tahoma" w:eastAsia="Times New Roman" w:hAnsi="Tahoma" w:cs="Tahoma"/>
          <w:lang w:eastAsia="sl-SI"/>
        </w:rPr>
        <w:t xml:space="preserve">. </w:t>
      </w:r>
      <w:r w:rsidR="00F200C8">
        <w:rPr>
          <w:rFonts w:ascii="Tahoma" w:eastAsia="Times New Roman" w:hAnsi="Tahoma" w:cs="Tahoma"/>
          <w:lang w:eastAsia="sl-SI"/>
        </w:rPr>
        <w:t>4</w:t>
      </w:r>
      <w:r w:rsidRPr="00C27FA2">
        <w:rPr>
          <w:rFonts w:ascii="Tahoma" w:eastAsia="Times New Roman" w:hAnsi="Tahoma" w:cs="Tahoma"/>
          <w:lang w:eastAsia="sl-SI"/>
        </w:rPr>
        <w:t>. 20</w:t>
      </w:r>
      <w:r w:rsidR="00CE107F">
        <w:rPr>
          <w:rFonts w:ascii="Tahoma" w:eastAsia="Times New Roman" w:hAnsi="Tahoma" w:cs="Tahoma"/>
          <w:lang w:eastAsia="sl-SI"/>
        </w:rPr>
        <w:t>21</w:t>
      </w:r>
      <w:r w:rsidRPr="00C27FA2">
        <w:rPr>
          <w:rFonts w:ascii="Tahoma" w:eastAsia="Times New Roman" w:hAnsi="Tahoma" w:cs="Tahoma"/>
          <w:lang w:eastAsia="sl-SI"/>
        </w:rPr>
        <w:t xml:space="preserve"> in se dogovoriti za sestanek. Ogled objektov je možen vsak delavnik, od 8. do 12. ure. Zadnji dan za ogled objekta je </w:t>
      </w:r>
      <w:r w:rsidR="00F200C8">
        <w:rPr>
          <w:rFonts w:ascii="Tahoma" w:eastAsia="Times New Roman" w:hAnsi="Tahoma" w:cs="Tahoma"/>
          <w:lang w:eastAsia="sl-SI"/>
        </w:rPr>
        <w:t>6</w:t>
      </w:r>
      <w:r w:rsidRPr="00C27FA2">
        <w:rPr>
          <w:rFonts w:ascii="Tahoma" w:eastAsia="Times New Roman" w:hAnsi="Tahoma" w:cs="Tahoma"/>
          <w:lang w:eastAsia="sl-SI"/>
        </w:rPr>
        <w:t xml:space="preserve">. </w:t>
      </w:r>
      <w:r w:rsidR="00F200C8">
        <w:rPr>
          <w:rFonts w:ascii="Tahoma" w:eastAsia="Times New Roman" w:hAnsi="Tahoma" w:cs="Tahoma"/>
          <w:lang w:eastAsia="sl-SI"/>
        </w:rPr>
        <w:t>4</w:t>
      </w:r>
      <w:r w:rsidRPr="00C27FA2">
        <w:rPr>
          <w:rFonts w:ascii="Tahoma" w:eastAsia="Times New Roman" w:hAnsi="Tahoma" w:cs="Tahoma"/>
          <w:lang w:eastAsia="sl-SI"/>
        </w:rPr>
        <w:t>. 20</w:t>
      </w:r>
      <w:r w:rsidR="00CE107F">
        <w:rPr>
          <w:rFonts w:ascii="Tahoma" w:eastAsia="Times New Roman" w:hAnsi="Tahoma" w:cs="Tahoma"/>
          <w:lang w:eastAsia="sl-SI"/>
        </w:rPr>
        <w:t>21</w:t>
      </w:r>
      <w:r w:rsidRPr="00C27FA2">
        <w:rPr>
          <w:rFonts w:ascii="Tahoma" w:eastAsia="Times New Roman" w:hAnsi="Tahoma" w:cs="Tahoma"/>
          <w:lang w:eastAsia="sl-SI"/>
        </w:rPr>
        <w:t xml:space="preserve"> do 12. ure. </w:t>
      </w:r>
    </w:p>
    <w:p w14:paraId="0BC093E9" w14:textId="410F57DE" w:rsidR="00AB1CEE" w:rsidRDefault="00AB1CEE" w:rsidP="007041ED">
      <w:pPr>
        <w:keepNext/>
        <w:keepLines/>
        <w:spacing w:after="0" w:line="240" w:lineRule="auto"/>
        <w:jc w:val="both"/>
        <w:rPr>
          <w:rFonts w:ascii="Tahoma" w:eastAsia="Times New Roman" w:hAnsi="Tahoma" w:cs="Tahoma"/>
          <w:lang w:eastAsia="sl-SI"/>
        </w:rPr>
      </w:pPr>
    </w:p>
    <w:p w14:paraId="1C75209B" w14:textId="77777777" w:rsidR="00DC5925" w:rsidRDefault="003230E0" w:rsidP="003230E0">
      <w:pPr>
        <w:keepNext/>
        <w:keepLines/>
        <w:spacing w:after="0" w:line="240" w:lineRule="auto"/>
        <w:jc w:val="both"/>
        <w:rPr>
          <w:rFonts w:ascii="Tahoma" w:eastAsia="Times New Roman" w:hAnsi="Tahoma" w:cs="Tahoma"/>
          <w:b/>
          <w:iCs/>
          <w:color w:val="000000"/>
          <w:lang w:eastAsia="sl-SI"/>
        </w:rPr>
      </w:pPr>
      <w:r w:rsidRPr="00F336A1">
        <w:rPr>
          <w:rFonts w:ascii="Tahoma" w:eastAsia="Times New Roman" w:hAnsi="Tahoma" w:cs="Tahoma"/>
          <w:b/>
          <w:iCs/>
          <w:color w:val="000000"/>
          <w:lang w:eastAsia="sl-SI"/>
        </w:rPr>
        <w:t>Pri ogledu objekta</w:t>
      </w:r>
      <w:r>
        <w:rPr>
          <w:rFonts w:ascii="Tahoma" w:eastAsia="Times New Roman" w:hAnsi="Tahoma" w:cs="Tahoma"/>
          <w:b/>
          <w:iCs/>
          <w:color w:val="000000"/>
          <w:lang w:eastAsia="sl-SI"/>
        </w:rPr>
        <w:t xml:space="preserve"> si lahko </w:t>
      </w:r>
      <w:r w:rsidRPr="00F336A1">
        <w:rPr>
          <w:rFonts w:ascii="Tahoma" w:eastAsia="Times New Roman" w:hAnsi="Tahoma" w:cs="Tahoma"/>
          <w:b/>
          <w:iCs/>
          <w:color w:val="000000"/>
          <w:lang w:eastAsia="sl-SI"/>
        </w:rPr>
        <w:t>ponudniki</w:t>
      </w:r>
      <w:r>
        <w:rPr>
          <w:rFonts w:ascii="Tahoma" w:eastAsia="Times New Roman" w:hAnsi="Tahoma" w:cs="Tahoma"/>
          <w:b/>
          <w:iCs/>
          <w:color w:val="000000"/>
          <w:lang w:eastAsia="sl-SI"/>
        </w:rPr>
        <w:t xml:space="preserve"> (ne glede za kateri sklop oddajajo ponudbo)</w:t>
      </w:r>
      <w:r w:rsidRPr="00F336A1">
        <w:rPr>
          <w:rFonts w:ascii="Tahoma" w:eastAsia="Times New Roman" w:hAnsi="Tahoma" w:cs="Tahoma"/>
          <w:b/>
          <w:iCs/>
          <w:color w:val="000000"/>
          <w:lang w:eastAsia="sl-SI"/>
        </w:rPr>
        <w:t xml:space="preserve"> </w:t>
      </w:r>
      <w:r w:rsidRPr="008A2F5B">
        <w:rPr>
          <w:rFonts w:ascii="Tahoma" w:eastAsia="Times New Roman" w:hAnsi="Tahoma" w:cs="Tahoma"/>
          <w:b/>
          <w:iCs/>
          <w:color w:val="000000"/>
          <w:lang w:eastAsia="sl-SI"/>
        </w:rPr>
        <w:t xml:space="preserve">ogledajo PZI dokumentacijo št. </w:t>
      </w:r>
      <w:r w:rsidR="008A2F5B" w:rsidRPr="008A2F5B">
        <w:rPr>
          <w:rFonts w:ascii="Tahoma" w:eastAsia="Times New Roman" w:hAnsi="Tahoma" w:cs="Tahoma"/>
          <w:b/>
          <w:iCs/>
          <w:color w:val="000000"/>
          <w:lang w:eastAsia="sl-SI"/>
        </w:rPr>
        <w:t>IP-26/20</w:t>
      </w:r>
      <w:r w:rsidRPr="008A2F5B">
        <w:rPr>
          <w:rFonts w:ascii="Tahoma" w:eastAsia="Times New Roman" w:hAnsi="Tahoma" w:cs="Tahoma"/>
          <w:b/>
          <w:iCs/>
          <w:color w:val="000000"/>
          <w:lang w:eastAsia="sl-SI"/>
        </w:rPr>
        <w:t>, ki jo</w:t>
      </w:r>
      <w:r w:rsidR="002D786E" w:rsidRPr="008A2F5B">
        <w:rPr>
          <w:rFonts w:ascii="Tahoma" w:eastAsia="Times New Roman" w:hAnsi="Tahoma" w:cs="Tahoma"/>
          <w:b/>
          <w:iCs/>
          <w:color w:val="000000"/>
          <w:lang w:eastAsia="sl-SI"/>
        </w:rPr>
        <w:t xml:space="preserve"> </w:t>
      </w:r>
      <w:r w:rsidRPr="008A2F5B">
        <w:rPr>
          <w:rFonts w:ascii="Tahoma" w:eastAsia="Times New Roman" w:hAnsi="Tahoma" w:cs="Tahoma"/>
          <w:b/>
          <w:iCs/>
          <w:color w:val="000000"/>
          <w:lang w:eastAsia="sl-SI"/>
        </w:rPr>
        <w:t xml:space="preserve">je izdelalo podjetje </w:t>
      </w:r>
      <w:r w:rsidR="008A2F5B" w:rsidRPr="008A2F5B">
        <w:rPr>
          <w:rFonts w:ascii="Tahoma" w:eastAsia="Times New Roman" w:hAnsi="Tahoma" w:cs="Tahoma"/>
          <w:b/>
          <w:iCs/>
          <w:color w:val="000000"/>
          <w:lang w:eastAsia="sl-SI"/>
        </w:rPr>
        <w:t>INGPROJEKTI d.o.o.</w:t>
      </w:r>
      <w:r w:rsidR="008A2F5B">
        <w:rPr>
          <w:rFonts w:ascii="Tahoma" w:eastAsia="Times New Roman" w:hAnsi="Tahoma" w:cs="Tahoma"/>
          <w:b/>
          <w:iCs/>
          <w:color w:val="000000"/>
          <w:lang w:eastAsia="sl-SI"/>
        </w:rPr>
        <w:t>, Trebnje.</w:t>
      </w:r>
      <w:r w:rsidR="008A2F5B" w:rsidRPr="008A2F5B">
        <w:rPr>
          <w:rFonts w:ascii="Tahoma" w:eastAsia="Times New Roman" w:hAnsi="Tahoma" w:cs="Tahoma"/>
          <w:b/>
          <w:iCs/>
          <w:color w:val="000000"/>
          <w:lang w:eastAsia="sl-SI"/>
        </w:rPr>
        <w:t xml:space="preserve"> </w:t>
      </w:r>
    </w:p>
    <w:p w14:paraId="6FC0DDD1" w14:textId="55480B5F" w:rsidR="003230E0" w:rsidRPr="00512866" w:rsidRDefault="008A2F5B" w:rsidP="003230E0">
      <w:pPr>
        <w:keepNext/>
        <w:keepLines/>
        <w:spacing w:after="0" w:line="240" w:lineRule="auto"/>
        <w:jc w:val="both"/>
        <w:rPr>
          <w:rFonts w:ascii="Tahoma" w:eastAsia="Times New Roman" w:hAnsi="Tahoma" w:cs="Tahoma"/>
          <w:b/>
          <w:iCs/>
          <w:color w:val="000000"/>
          <w:lang w:eastAsia="sl-SI"/>
        </w:rPr>
      </w:pPr>
      <w:r w:rsidRPr="00F336A1">
        <w:rPr>
          <w:rFonts w:ascii="Tahoma" w:eastAsia="Times New Roman" w:hAnsi="Tahoma" w:cs="Tahoma"/>
          <w:b/>
          <w:iCs/>
          <w:color w:val="000000"/>
          <w:lang w:eastAsia="sl-SI"/>
        </w:rPr>
        <w:t>Pri ogledu objekta</w:t>
      </w:r>
      <w:r>
        <w:rPr>
          <w:rFonts w:ascii="Tahoma" w:eastAsia="Times New Roman" w:hAnsi="Tahoma" w:cs="Tahoma"/>
          <w:b/>
          <w:iCs/>
          <w:color w:val="000000"/>
          <w:lang w:eastAsia="sl-SI"/>
        </w:rPr>
        <w:t xml:space="preserve"> bodo </w:t>
      </w:r>
      <w:r w:rsidRPr="00F336A1">
        <w:rPr>
          <w:rFonts w:ascii="Tahoma" w:eastAsia="Times New Roman" w:hAnsi="Tahoma" w:cs="Tahoma"/>
          <w:b/>
          <w:iCs/>
          <w:color w:val="000000"/>
          <w:lang w:eastAsia="sl-SI"/>
        </w:rPr>
        <w:t>ponudniki</w:t>
      </w:r>
      <w:r>
        <w:rPr>
          <w:rFonts w:ascii="Tahoma" w:eastAsia="Times New Roman" w:hAnsi="Tahoma" w:cs="Tahoma"/>
          <w:b/>
          <w:iCs/>
          <w:color w:val="000000"/>
          <w:lang w:eastAsia="sl-SI"/>
        </w:rPr>
        <w:t>, ki oddajajo ponudbo za 3. sklop</w:t>
      </w:r>
      <w:r w:rsidRPr="00F336A1">
        <w:rPr>
          <w:rFonts w:ascii="Tahoma" w:eastAsia="Times New Roman" w:hAnsi="Tahoma" w:cs="Tahoma"/>
          <w:b/>
          <w:iCs/>
          <w:color w:val="000000"/>
          <w:lang w:eastAsia="sl-SI"/>
        </w:rPr>
        <w:t xml:space="preserve"> </w:t>
      </w:r>
      <w:r>
        <w:rPr>
          <w:rFonts w:ascii="Tahoma" w:eastAsia="Times New Roman" w:hAnsi="Tahoma" w:cs="Tahoma"/>
          <w:b/>
          <w:iCs/>
          <w:color w:val="000000"/>
          <w:lang w:eastAsia="sl-SI"/>
        </w:rPr>
        <w:t>prejeli tehnični</w:t>
      </w:r>
      <w:r w:rsidRPr="008A2F5B">
        <w:rPr>
          <w:rFonts w:ascii="Tahoma" w:eastAsia="Times New Roman" w:hAnsi="Tahoma" w:cs="Tahoma"/>
          <w:b/>
          <w:iCs/>
          <w:color w:val="000000"/>
          <w:lang w:eastAsia="sl-SI"/>
        </w:rPr>
        <w:t xml:space="preserve"> risb</w:t>
      </w:r>
      <w:r>
        <w:rPr>
          <w:rFonts w:ascii="Tahoma" w:eastAsia="Times New Roman" w:hAnsi="Tahoma" w:cs="Tahoma"/>
          <w:b/>
          <w:iCs/>
          <w:color w:val="000000"/>
          <w:lang w:eastAsia="sl-SI"/>
        </w:rPr>
        <w:t>i</w:t>
      </w:r>
      <w:r w:rsidRPr="008A2F5B">
        <w:rPr>
          <w:rFonts w:ascii="Tahoma" w:eastAsia="Times New Roman" w:hAnsi="Tahoma" w:cs="Tahoma"/>
          <w:b/>
          <w:iCs/>
          <w:color w:val="000000"/>
          <w:lang w:eastAsia="sl-SI"/>
        </w:rPr>
        <w:t xml:space="preserve"> naročnika št. 2620-01 in 2620-02</w:t>
      </w:r>
      <w:r>
        <w:rPr>
          <w:rFonts w:ascii="Tahoma" w:eastAsia="Times New Roman" w:hAnsi="Tahoma" w:cs="Tahoma"/>
          <w:b/>
          <w:iCs/>
          <w:color w:val="000000"/>
          <w:lang w:eastAsia="sl-SI"/>
        </w:rPr>
        <w:t>.</w:t>
      </w:r>
    </w:p>
    <w:p w14:paraId="04AAA449" w14:textId="77777777" w:rsidR="003230E0" w:rsidRPr="00C27FA2" w:rsidRDefault="003230E0" w:rsidP="007041ED">
      <w:pPr>
        <w:keepNext/>
        <w:keepLines/>
        <w:spacing w:after="0" w:line="240" w:lineRule="auto"/>
        <w:jc w:val="both"/>
        <w:rPr>
          <w:rFonts w:ascii="Tahoma" w:eastAsia="Times New Roman" w:hAnsi="Tahoma" w:cs="Tahoma"/>
          <w:lang w:eastAsia="sl-SI"/>
        </w:rPr>
      </w:pPr>
    </w:p>
    <w:p w14:paraId="75F707E4" w14:textId="77777777" w:rsidR="00AB1CEE" w:rsidRPr="00C27FA2" w:rsidRDefault="00AB1CEE" w:rsidP="007041ED">
      <w:pPr>
        <w:keepNext/>
        <w:keepLines/>
        <w:spacing w:after="0" w:line="240" w:lineRule="auto"/>
        <w:jc w:val="both"/>
        <w:rPr>
          <w:rFonts w:ascii="Tahoma" w:eastAsia="Times New Roman" w:hAnsi="Tahoma" w:cs="Tahoma"/>
          <w:b/>
          <w:lang w:eastAsia="sl-SI"/>
        </w:rPr>
      </w:pPr>
      <w:r w:rsidRPr="00C27FA2">
        <w:rPr>
          <w:rFonts w:ascii="Tahoma" w:eastAsia="Times New Roman" w:hAnsi="Tahoma" w:cs="Tahoma"/>
          <w:b/>
          <w:lang w:eastAsia="sl-SI"/>
        </w:rPr>
        <w:t xml:space="preserve">Ponudnik ne bo upravičen do nobenega povečanja cene, ki bi ga utemeljeval s tem, da ni bil polno obveščen o pogojih, ki se nanašajo na predmetne obveznosti. </w:t>
      </w:r>
    </w:p>
    <w:p w14:paraId="20F6A327" w14:textId="77777777" w:rsidR="00AB1CEE" w:rsidRPr="00C27FA2" w:rsidRDefault="00AB1CEE" w:rsidP="007041ED">
      <w:pPr>
        <w:keepNext/>
        <w:keepLines/>
        <w:spacing w:after="0" w:line="240" w:lineRule="auto"/>
        <w:jc w:val="both"/>
        <w:rPr>
          <w:rFonts w:ascii="Tahoma" w:eastAsia="Times New Roman" w:hAnsi="Tahoma" w:cs="Tahoma"/>
          <w:lang w:eastAsia="sl-SI"/>
        </w:rPr>
      </w:pPr>
    </w:p>
    <w:p w14:paraId="30DDC33F" w14:textId="7494FF6B" w:rsidR="00AB1CEE" w:rsidRPr="00C27FA2" w:rsidRDefault="00AB1CEE" w:rsidP="007041ED">
      <w:pPr>
        <w:keepNext/>
        <w:keepLines/>
        <w:spacing w:after="0" w:line="240" w:lineRule="auto"/>
        <w:jc w:val="both"/>
        <w:rPr>
          <w:rFonts w:ascii="Tahoma" w:eastAsia="Times New Roman" w:hAnsi="Tahoma" w:cs="Tahoma"/>
          <w:lang w:eastAsia="sl-SI"/>
        </w:rPr>
      </w:pPr>
      <w:r w:rsidRPr="002C2FCB">
        <w:rPr>
          <w:rFonts w:ascii="Tahoma" w:eastAsia="Times New Roman" w:hAnsi="Tahoma" w:cs="Tahoma"/>
          <w:lang w:eastAsia="sl-SI"/>
        </w:rPr>
        <w:t xml:space="preserve">Ponudnik mora kot </w:t>
      </w:r>
      <w:r w:rsidRPr="002C2FCB">
        <w:rPr>
          <w:rFonts w:ascii="Tahoma" w:eastAsia="Times New Roman" w:hAnsi="Tahoma" w:cs="Tahoma"/>
          <w:b/>
          <w:lang w:eastAsia="sl-SI"/>
        </w:rPr>
        <w:t xml:space="preserve">Prilogo </w:t>
      </w:r>
      <w:r w:rsidR="002C2FCB" w:rsidRPr="002C2FCB">
        <w:rPr>
          <w:rFonts w:ascii="Tahoma" w:eastAsia="Times New Roman" w:hAnsi="Tahoma" w:cs="Tahoma"/>
          <w:b/>
          <w:lang w:eastAsia="sl-SI"/>
        </w:rPr>
        <w:t>5</w:t>
      </w:r>
      <w:r w:rsidRPr="002C2FCB">
        <w:rPr>
          <w:rFonts w:ascii="Tahoma" w:eastAsia="Times New Roman" w:hAnsi="Tahoma" w:cs="Tahoma"/>
          <w:lang w:eastAsia="sl-SI"/>
        </w:rPr>
        <w:t xml:space="preserve"> predložiti potrdilo (izdano s strani naročnika) o opravljenem</w:t>
      </w:r>
      <w:r w:rsidRPr="00C27FA2">
        <w:rPr>
          <w:rFonts w:ascii="Tahoma" w:eastAsia="Times New Roman" w:hAnsi="Tahoma" w:cs="Tahoma"/>
          <w:lang w:eastAsia="sl-SI"/>
        </w:rPr>
        <w:t xml:space="preserve"> obveznem ogledu objektov na katerih se bodo izvajala dela, ki so predmet postopka JN.</w:t>
      </w:r>
    </w:p>
    <w:p w14:paraId="46980494" w14:textId="77777777" w:rsidR="00AB1CEE" w:rsidRPr="00C27FA2" w:rsidRDefault="00AB1CEE" w:rsidP="007041ED">
      <w:pPr>
        <w:keepNext/>
        <w:keepLines/>
        <w:spacing w:after="0" w:line="240" w:lineRule="auto"/>
        <w:jc w:val="both"/>
        <w:rPr>
          <w:rFonts w:ascii="Tahoma" w:eastAsia="Times New Roman" w:hAnsi="Tahoma" w:cs="Tahoma"/>
          <w:lang w:eastAsia="sl-SI"/>
        </w:rPr>
      </w:pPr>
    </w:p>
    <w:p w14:paraId="50F4808D" w14:textId="77777777" w:rsidR="00AB1CEE" w:rsidRPr="008A50A5" w:rsidRDefault="00AB1CEE" w:rsidP="007041ED">
      <w:pPr>
        <w:keepNext/>
        <w:keepLines/>
        <w:numPr>
          <w:ilvl w:val="1"/>
          <w:numId w:val="2"/>
        </w:numPr>
        <w:spacing w:after="0" w:line="240" w:lineRule="auto"/>
        <w:jc w:val="both"/>
        <w:rPr>
          <w:rFonts w:ascii="Tahoma" w:eastAsia="Times New Roman" w:hAnsi="Tahoma" w:cs="Tahoma"/>
          <w:b/>
          <w:lang w:eastAsia="sl-SI"/>
        </w:rPr>
      </w:pPr>
      <w:r w:rsidRPr="008A50A5">
        <w:rPr>
          <w:rFonts w:ascii="Tahoma" w:eastAsia="Times New Roman" w:hAnsi="Tahoma" w:cs="Tahoma"/>
          <w:b/>
          <w:lang w:eastAsia="sl-SI"/>
        </w:rPr>
        <w:t>Ostale zahteve in pogoji naročnika</w:t>
      </w:r>
    </w:p>
    <w:p w14:paraId="4EF47272" w14:textId="77777777" w:rsidR="00AB1CEE" w:rsidRPr="008A50A5" w:rsidRDefault="00AB1CEE" w:rsidP="007041ED">
      <w:pPr>
        <w:keepNext/>
        <w:keepLines/>
        <w:spacing w:after="0" w:line="240" w:lineRule="auto"/>
        <w:rPr>
          <w:rFonts w:ascii="Tahoma" w:eastAsia="Times New Roman" w:hAnsi="Tahoma" w:cs="Tahoma"/>
          <w:b/>
          <w:szCs w:val="21"/>
          <w:lang w:eastAsia="sl-SI"/>
        </w:rPr>
      </w:pPr>
    </w:p>
    <w:p w14:paraId="12D7555C" w14:textId="30E8A6F5" w:rsidR="00AB1CEE" w:rsidRPr="00410C2C" w:rsidRDefault="00AB1CEE" w:rsidP="007041ED">
      <w:pPr>
        <w:keepNext/>
        <w:keepLines/>
        <w:spacing w:after="0" w:line="240" w:lineRule="auto"/>
        <w:jc w:val="both"/>
        <w:rPr>
          <w:rFonts w:ascii="Tahoma" w:eastAsia="Times New Roman" w:hAnsi="Tahoma" w:cs="Tahoma"/>
          <w:lang w:eastAsia="sl-SI"/>
        </w:rPr>
      </w:pPr>
      <w:r w:rsidRPr="00410C2C">
        <w:rPr>
          <w:rFonts w:ascii="Tahoma" w:eastAsia="Times New Roman" w:hAnsi="Tahoma" w:cs="Tahoma"/>
          <w:lang w:eastAsia="sl-SI"/>
        </w:rPr>
        <w:lastRenderedPageBreak/>
        <w:t xml:space="preserve">Ponudnik, skupina ponudnikov v okviru skupne ponudbe, vsi v ponudbi navedeni podizvajalci ter </w:t>
      </w:r>
      <w:r w:rsidRPr="00410C2C">
        <w:rPr>
          <w:rFonts w:ascii="Tahoma" w:eastAsia="Times New Roman" w:hAnsi="Tahoma" w:cs="Tahoma"/>
          <w:bCs/>
          <w:lang w:eastAsia="sl-SI"/>
        </w:rPr>
        <w:t>subjekti, katerega zmogljivost bo ponudnik uporabil,</w:t>
      </w:r>
      <w:r w:rsidRPr="00410C2C">
        <w:rPr>
          <w:rFonts w:ascii="Tahoma" w:eastAsia="Times New Roman" w:hAnsi="Tahoma" w:cs="Tahoma"/>
          <w:lang w:eastAsia="sl-SI"/>
        </w:rPr>
        <w:t xml:space="preserve"> ne sme/jo biti uvrščen/i na seznam poslovnih subjektov, s katerimi na podlagi 35. člena Zakona o integriteti in preprečevanju korupcije (Ur. l. RS, št. </w:t>
      </w:r>
      <w:r w:rsidR="00C63BA9" w:rsidRPr="00FA52EA">
        <w:rPr>
          <w:rFonts w:ascii="Tahoma" w:eastAsia="Times New Roman" w:hAnsi="Tahoma" w:cs="Tahoma"/>
          <w:lang w:eastAsia="sl-SI"/>
        </w:rPr>
        <w:t>69/11-UPB2</w:t>
      </w:r>
      <w:r w:rsidR="00C63BA9">
        <w:rPr>
          <w:rFonts w:ascii="Tahoma" w:eastAsia="Times New Roman" w:hAnsi="Tahoma" w:cs="Tahoma"/>
          <w:lang w:eastAsia="sl-SI"/>
        </w:rPr>
        <w:t xml:space="preserve"> in </w:t>
      </w:r>
      <w:r w:rsidR="00C63BA9" w:rsidRPr="00560061">
        <w:rPr>
          <w:rFonts w:ascii="Tahoma" w:eastAsia="Times New Roman" w:hAnsi="Tahoma" w:cs="Tahoma"/>
          <w:lang w:eastAsia="sl-SI"/>
        </w:rPr>
        <w:t>158/20</w:t>
      </w:r>
      <w:r w:rsidRPr="00410C2C">
        <w:rPr>
          <w:rFonts w:ascii="Tahoma" w:eastAsia="Times New Roman" w:hAnsi="Tahoma" w:cs="Tahoma"/>
          <w:lang w:eastAsia="sl-SI"/>
        </w:rPr>
        <w:t>, v nadaljevanju: ZIntPK), naročniki ne smejo sodelovati.</w:t>
      </w:r>
    </w:p>
    <w:p w14:paraId="69F26B02" w14:textId="77777777" w:rsidR="00AB1CEE" w:rsidRPr="00820FED" w:rsidRDefault="00AB1CEE" w:rsidP="007041ED">
      <w:pPr>
        <w:keepNext/>
        <w:keepLines/>
        <w:spacing w:after="0" w:line="240" w:lineRule="auto"/>
        <w:jc w:val="both"/>
        <w:rPr>
          <w:rFonts w:ascii="Tahoma" w:eastAsia="Times New Roman" w:hAnsi="Tahoma" w:cs="Tahoma"/>
          <w:lang w:eastAsia="sl-SI"/>
        </w:rPr>
      </w:pPr>
    </w:p>
    <w:p w14:paraId="14001B99" w14:textId="76E5413E" w:rsidR="00AB1CEE" w:rsidRDefault="00AB1CEE" w:rsidP="007041ED">
      <w:pPr>
        <w:keepNext/>
        <w:keepLines/>
        <w:spacing w:after="0" w:line="240" w:lineRule="auto"/>
        <w:ind w:right="-2"/>
        <w:jc w:val="both"/>
        <w:rPr>
          <w:rFonts w:ascii="Tahoma" w:eastAsia="Times New Roman" w:hAnsi="Tahoma" w:cs="Tahoma"/>
          <w:szCs w:val="20"/>
          <w:lang w:eastAsia="sl-SI"/>
        </w:rPr>
      </w:pPr>
      <w:r>
        <w:rPr>
          <w:rFonts w:ascii="Tahoma" w:eastAsia="Times New Roman" w:hAnsi="Tahoma" w:cs="Tahoma"/>
          <w:szCs w:val="20"/>
          <w:lang w:eastAsia="sl-SI"/>
        </w:rPr>
        <w:t xml:space="preserve">Gospodarski subjekt </w:t>
      </w:r>
      <w:r w:rsidRPr="008379A4">
        <w:rPr>
          <w:rFonts w:ascii="Tahoma" w:eastAsia="Times New Roman" w:hAnsi="Tahoma" w:cs="Tahoma"/>
          <w:szCs w:val="20"/>
          <w:lang w:eastAsia="sl-SI"/>
        </w:rPr>
        <w:t>izpolni zahtevo s predložitvijo izpolnjen</w:t>
      </w:r>
      <w:r>
        <w:rPr>
          <w:rFonts w:ascii="Tahoma" w:eastAsia="Times New Roman" w:hAnsi="Tahoma" w:cs="Tahoma"/>
          <w:szCs w:val="20"/>
          <w:lang w:eastAsia="sl-SI"/>
        </w:rPr>
        <w:t>e</w:t>
      </w:r>
      <w:r w:rsidRPr="008379A4">
        <w:rPr>
          <w:rFonts w:ascii="Tahoma" w:eastAsia="Times New Roman" w:hAnsi="Tahoma" w:cs="Tahoma"/>
          <w:szCs w:val="20"/>
          <w:lang w:eastAsia="sl-SI"/>
        </w:rPr>
        <w:t xml:space="preserve"> in podpisan</w:t>
      </w:r>
      <w:r>
        <w:rPr>
          <w:rFonts w:ascii="Tahoma" w:eastAsia="Times New Roman" w:hAnsi="Tahoma" w:cs="Tahoma"/>
          <w:szCs w:val="20"/>
          <w:lang w:eastAsia="sl-SI"/>
        </w:rPr>
        <w:t>e</w:t>
      </w:r>
      <w:r w:rsidRPr="008379A4">
        <w:rPr>
          <w:rFonts w:ascii="Tahoma" w:eastAsia="Times New Roman" w:hAnsi="Tahoma" w:cs="Tahoma"/>
          <w:szCs w:val="20"/>
          <w:lang w:eastAsia="sl-SI"/>
        </w:rPr>
        <w:t xml:space="preserve"> priloge </w:t>
      </w:r>
      <w:r>
        <w:rPr>
          <w:rFonts w:ascii="Tahoma" w:eastAsia="Times New Roman" w:hAnsi="Tahoma" w:cs="Tahoma"/>
          <w:szCs w:val="20"/>
          <w:lang w:eastAsia="sl-SI"/>
        </w:rPr>
        <w:t>A</w:t>
      </w:r>
      <w:r w:rsidRPr="008379A4">
        <w:rPr>
          <w:rFonts w:ascii="Tahoma" w:eastAsia="Times New Roman" w:hAnsi="Tahoma" w:cs="Tahoma"/>
          <w:szCs w:val="20"/>
          <w:lang w:eastAsia="sl-SI"/>
        </w:rPr>
        <w:t>.</w:t>
      </w:r>
    </w:p>
    <w:p w14:paraId="5404E421" w14:textId="77777777" w:rsidR="00965266" w:rsidRPr="008379A4" w:rsidRDefault="00965266" w:rsidP="007041ED">
      <w:pPr>
        <w:keepNext/>
        <w:keepLines/>
        <w:spacing w:after="0" w:line="240" w:lineRule="auto"/>
        <w:ind w:right="-2"/>
        <w:jc w:val="both"/>
        <w:rPr>
          <w:rFonts w:ascii="Tahoma" w:eastAsia="Times New Roman" w:hAnsi="Tahoma" w:cs="Tahoma"/>
          <w:szCs w:val="20"/>
          <w:lang w:eastAsia="sl-SI"/>
        </w:rPr>
      </w:pPr>
    </w:p>
    <w:p w14:paraId="313D5611" w14:textId="77777777" w:rsidR="00AB1CEE" w:rsidRPr="00712BC8" w:rsidRDefault="00AB1CEE" w:rsidP="007041ED">
      <w:pPr>
        <w:keepNext/>
        <w:keepLines/>
        <w:numPr>
          <w:ilvl w:val="0"/>
          <w:numId w:val="2"/>
        </w:numPr>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FINANČNA ZAVAROVANJA</w:t>
      </w:r>
    </w:p>
    <w:p w14:paraId="191B89A5" w14:textId="77777777" w:rsidR="00AB1CEE" w:rsidRDefault="00AB1CEE" w:rsidP="007041ED">
      <w:pPr>
        <w:keepNext/>
        <w:keepLines/>
        <w:spacing w:after="0" w:line="240" w:lineRule="auto"/>
        <w:jc w:val="both"/>
        <w:rPr>
          <w:rFonts w:ascii="Tahoma" w:eastAsia="Times New Roman" w:hAnsi="Tahoma" w:cs="Tahoma"/>
          <w:lang w:eastAsia="sl-SI"/>
        </w:rPr>
      </w:pPr>
    </w:p>
    <w:p w14:paraId="507C2CA6" w14:textId="680B895C" w:rsidR="00AB1CEE" w:rsidRPr="001349F6" w:rsidRDefault="00AB1CEE" w:rsidP="007041ED">
      <w:pPr>
        <w:keepNext/>
        <w:keepLines/>
        <w:spacing w:after="0" w:line="240" w:lineRule="auto"/>
        <w:jc w:val="both"/>
        <w:rPr>
          <w:rFonts w:ascii="Tahoma" w:hAnsi="Tahoma" w:cs="Tahoma"/>
        </w:rPr>
      </w:pPr>
      <w:r w:rsidRPr="001349F6">
        <w:rPr>
          <w:rFonts w:ascii="Tahoma" w:hAnsi="Tahoma" w:cs="Tahoma"/>
        </w:rPr>
        <w:t xml:space="preserve">Ponudnik mora za zavarovanje izpolnitve svoje obveznosti do naročnika, naročniku predložiti bančno garancijo oziroma ustrezno kavcijsko zavarovanje. </w:t>
      </w:r>
      <w:r w:rsidRPr="001349F6">
        <w:rPr>
          <w:rFonts w:ascii="Tahoma" w:hAnsi="Tahoma" w:cs="Tahoma"/>
          <w:b/>
        </w:rPr>
        <w:t>Finančno zavarovanje mora biti izdano s strani banke</w:t>
      </w:r>
      <w:r>
        <w:rPr>
          <w:rFonts w:ascii="Tahoma" w:hAnsi="Tahoma" w:cs="Tahoma"/>
          <w:b/>
        </w:rPr>
        <w:t xml:space="preserve"> ali zavarovalnice</w:t>
      </w:r>
      <w:r w:rsidRPr="001349F6">
        <w:rPr>
          <w:rFonts w:ascii="Tahoma" w:hAnsi="Tahoma" w:cs="Tahoma"/>
          <w:b/>
        </w:rPr>
        <w:t>, ki ima sedež v R</w:t>
      </w:r>
      <w:r w:rsidR="00BF6B99">
        <w:rPr>
          <w:rFonts w:ascii="Tahoma" w:hAnsi="Tahoma" w:cs="Tahoma"/>
          <w:b/>
        </w:rPr>
        <w:t xml:space="preserve">epubliki </w:t>
      </w:r>
      <w:r w:rsidRPr="001349F6">
        <w:rPr>
          <w:rFonts w:ascii="Tahoma" w:hAnsi="Tahoma" w:cs="Tahoma"/>
          <w:b/>
        </w:rPr>
        <w:t>S</w:t>
      </w:r>
      <w:r w:rsidR="00BF6B99">
        <w:rPr>
          <w:rFonts w:ascii="Tahoma" w:hAnsi="Tahoma" w:cs="Tahoma"/>
          <w:b/>
        </w:rPr>
        <w:t>lovenija</w:t>
      </w:r>
      <w:r w:rsidRPr="001349F6">
        <w:rPr>
          <w:rFonts w:ascii="Tahoma" w:hAnsi="Tahoma" w:cs="Tahoma"/>
          <w:b/>
        </w:rPr>
        <w:t xml:space="preserve"> in v slovenskem jeziku.</w:t>
      </w:r>
      <w:r w:rsidRPr="001349F6">
        <w:rPr>
          <w:rFonts w:ascii="Tahoma" w:hAnsi="Tahoma" w:cs="Tahoma"/>
        </w:rPr>
        <w:t xml:space="preserve"> Finančno zavarovanje mora biti nepreklicno, brezpogojno in plačljivo na prvi poziv ter izdano po vzorcu iz razpisne dokumentacije.</w:t>
      </w:r>
    </w:p>
    <w:p w14:paraId="46C9AE80" w14:textId="77777777" w:rsidR="00AB1CEE" w:rsidRPr="001349F6" w:rsidRDefault="00AB1CEE" w:rsidP="007041ED">
      <w:pPr>
        <w:keepNext/>
        <w:keepLines/>
        <w:spacing w:after="0" w:line="240" w:lineRule="auto"/>
        <w:jc w:val="both"/>
        <w:rPr>
          <w:rFonts w:ascii="Tahoma" w:hAnsi="Tahoma" w:cs="Tahoma"/>
        </w:rPr>
      </w:pPr>
    </w:p>
    <w:p w14:paraId="4238484E" w14:textId="77777777" w:rsidR="00AB1CEE" w:rsidRPr="001349F6" w:rsidRDefault="00AB1CEE" w:rsidP="007041ED">
      <w:pPr>
        <w:keepNext/>
        <w:keepLines/>
        <w:spacing w:after="0" w:line="240" w:lineRule="auto"/>
        <w:jc w:val="both"/>
        <w:rPr>
          <w:rFonts w:ascii="Tahoma" w:hAnsi="Tahoma" w:cs="Tahoma"/>
        </w:rPr>
      </w:pPr>
      <w:r w:rsidRPr="001349F6">
        <w:rPr>
          <w:rFonts w:ascii="Tahoma" w:hAnsi="Tahoma" w:cs="Tahoma"/>
        </w:rPr>
        <w:t>Uporabljena valuta je EUR. Finančno zavarovanje, ki ga ponudnik ne predloži na priloženem vzorcu iz razpisne dokumentacije, po vsebini ne sme bistveno odstopati od vzorca finančnega zavarovanja iz razpisne dokumentacije in ne sme vsebovati dodatnih pogojev za izplačilo, krajših rokov, kot jih je določil naročnik, nižjega zneska, kot ga je določil naročnik ali spremembe krajevne pristojnosti za reševanje sporov med upravičencem in banko.</w:t>
      </w:r>
    </w:p>
    <w:p w14:paraId="043AB015" w14:textId="77777777" w:rsidR="00AB1CEE" w:rsidRPr="001349F6" w:rsidRDefault="00AB1CEE" w:rsidP="007041ED">
      <w:pPr>
        <w:keepNext/>
        <w:keepLines/>
        <w:spacing w:after="0" w:line="240" w:lineRule="auto"/>
        <w:jc w:val="both"/>
        <w:rPr>
          <w:rFonts w:ascii="Tahoma" w:hAnsi="Tahoma" w:cs="Tahoma"/>
        </w:rPr>
      </w:pPr>
    </w:p>
    <w:p w14:paraId="5A81BDA4" w14:textId="77777777" w:rsidR="00AB1CEE" w:rsidRPr="001349F6" w:rsidRDefault="00AB1CEE" w:rsidP="007041ED">
      <w:pPr>
        <w:keepNext/>
        <w:keepLines/>
        <w:numPr>
          <w:ilvl w:val="1"/>
          <w:numId w:val="2"/>
        </w:numPr>
        <w:spacing w:after="0" w:line="240" w:lineRule="auto"/>
        <w:jc w:val="both"/>
        <w:rPr>
          <w:rFonts w:ascii="Tahoma" w:hAnsi="Tahoma" w:cs="Tahoma"/>
          <w:b/>
          <w:bCs/>
        </w:rPr>
      </w:pPr>
      <w:r w:rsidRPr="001349F6">
        <w:rPr>
          <w:rFonts w:ascii="Tahoma" w:hAnsi="Tahoma" w:cs="Tahoma"/>
          <w:b/>
          <w:bCs/>
        </w:rPr>
        <w:t xml:space="preserve">Finančno zavarovanje za zavarovanje dobre izvedbe pogodbenih obveznosti </w:t>
      </w:r>
    </w:p>
    <w:p w14:paraId="3E551645" w14:textId="77777777" w:rsidR="00AB1CEE" w:rsidRPr="001349F6" w:rsidRDefault="00AB1CEE" w:rsidP="007041ED">
      <w:pPr>
        <w:keepNext/>
        <w:keepLines/>
        <w:spacing w:after="0" w:line="240" w:lineRule="auto"/>
        <w:ind w:left="720"/>
        <w:jc w:val="both"/>
        <w:rPr>
          <w:rFonts w:ascii="Tahoma" w:hAnsi="Tahoma" w:cs="Tahoma"/>
          <w:b/>
          <w:bCs/>
        </w:rPr>
      </w:pPr>
    </w:p>
    <w:p w14:paraId="0C78521C" w14:textId="07C8532B" w:rsidR="00AB1CEE" w:rsidRPr="006927A6" w:rsidRDefault="00AB1CEE" w:rsidP="007041ED">
      <w:pPr>
        <w:keepNext/>
        <w:keepLines/>
        <w:spacing w:after="0" w:line="240" w:lineRule="auto"/>
        <w:jc w:val="both"/>
        <w:rPr>
          <w:rFonts w:ascii="Tahoma" w:eastAsia="Times New Roman" w:hAnsi="Tahoma" w:cs="Tahoma"/>
          <w:lang w:eastAsia="sl-SI"/>
        </w:rPr>
      </w:pPr>
      <w:r w:rsidRPr="006927A6">
        <w:rPr>
          <w:rFonts w:ascii="Tahoma" w:eastAsia="Times New Roman" w:hAnsi="Tahoma" w:cs="Tahoma"/>
          <w:lang w:eastAsia="sl-SI"/>
        </w:rPr>
        <w:t xml:space="preserve">Izbrani ponudnik bo moral najkasneje v roku 15 (petnajstih) dni od sklenitve pogodbe predložiti naročniku bančno garancijo ali kavcijsko zavarovanje pri zavarovalnici za zavarovanje dobre izvedbe pogodbenih obveznosti </w:t>
      </w:r>
      <w:r w:rsidR="00730CB0" w:rsidRPr="0030475B">
        <w:rPr>
          <w:rFonts w:ascii="Tahoma" w:eastAsia="Times New Roman" w:hAnsi="Tahoma" w:cs="Tahoma"/>
          <w:lang w:eastAsia="sl-SI"/>
        </w:rPr>
        <w:t xml:space="preserve">z dobo veljavnosti </w:t>
      </w:r>
      <w:r w:rsidR="00730CB0" w:rsidRPr="00DF5D8C">
        <w:rPr>
          <w:rFonts w:ascii="Tahoma" w:eastAsia="Times New Roman" w:hAnsi="Tahoma" w:cs="Tahoma"/>
          <w:lang w:eastAsia="sl-SI"/>
        </w:rPr>
        <w:t xml:space="preserve">še najmanj </w:t>
      </w:r>
      <w:r w:rsidR="004F003B">
        <w:rPr>
          <w:rFonts w:ascii="Tahoma" w:eastAsia="Times New Roman" w:hAnsi="Tahoma" w:cs="Tahoma"/>
          <w:lang w:eastAsia="sl-SI"/>
        </w:rPr>
        <w:t>6</w:t>
      </w:r>
      <w:r w:rsidR="00730CB0" w:rsidRPr="00DF5D8C">
        <w:rPr>
          <w:rFonts w:ascii="Tahoma" w:eastAsia="Times New Roman" w:hAnsi="Tahoma" w:cs="Tahoma"/>
          <w:lang w:eastAsia="sl-SI"/>
        </w:rPr>
        <w:t>0</w:t>
      </w:r>
      <w:r w:rsidR="00730CB0">
        <w:rPr>
          <w:rFonts w:ascii="Tahoma" w:eastAsia="Times New Roman" w:hAnsi="Tahoma" w:cs="Tahoma"/>
          <w:lang w:eastAsia="sl-SI"/>
        </w:rPr>
        <w:t xml:space="preserve"> (</w:t>
      </w:r>
      <w:r w:rsidR="004F003B">
        <w:rPr>
          <w:rFonts w:ascii="Tahoma" w:eastAsia="Times New Roman" w:hAnsi="Tahoma" w:cs="Tahoma"/>
          <w:lang w:eastAsia="sl-SI"/>
        </w:rPr>
        <w:t>šestd</w:t>
      </w:r>
      <w:r w:rsidR="00730CB0">
        <w:rPr>
          <w:rFonts w:ascii="Tahoma" w:eastAsia="Times New Roman" w:hAnsi="Tahoma" w:cs="Tahoma"/>
          <w:lang w:eastAsia="sl-SI"/>
        </w:rPr>
        <w:t xml:space="preserve">eset) </w:t>
      </w:r>
      <w:r w:rsidR="00730CB0" w:rsidRPr="00DF5D8C">
        <w:rPr>
          <w:rFonts w:ascii="Tahoma" w:eastAsia="Times New Roman" w:hAnsi="Tahoma" w:cs="Tahoma"/>
          <w:lang w:eastAsia="sl-SI"/>
        </w:rPr>
        <w:t>dni po preteku veljavnosti pogodbe</w:t>
      </w:r>
      <w:r w:rsidR="00730CB0">
        <w:rPr>
          <w:rFonts w:ascii="Tahoma" w:eastAsia="Times New Roman" w:hAnsi="Tahoma" w:cs="Tahoma"/>
          <w:lang w:eastAsia="sl-SI"/>
        </w:rPr>
        <w:t>,</w:t>
      </w:r>
      <w:r w:rsidR="00730CB0" w:rsidRPr="006927A6">
        <w:rPr>
          <w:rFonts w:ascii="Tahoma" w:eastAsia="Times New Roman" w:hAnsi="Tahoma" w:cs="Tahoma"/>
          <w:lang w:eastAsia="sl-SI"/>
        </w:rPr>
        <w:t xml:space="preserve"> </w:t>
      </w:r>
      <w:r w:rsidRPr="006927A6">
        <w:rPr>
          <w:rFonts w:ascii="Tahoma" w:eastAsia="Times New Roman" w:hAnsi="Tahoma" w:cs="Tahoma"/>
          <w:lang w:eastAsia="sl-SI"/>
        </w:rPr>
        <w:t>v višini za posamezni sklop:</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3402"/>
      </w:tblGrid>
      <w:tr w:rsidR="00730CB0" w:rsidRPr="003E58A5" w14:paraId="57C98841" w14:textId="77777777" w:rsidTr="00730CB0">
        <w:tc>
          <w:tcPr>
            <w:tcW w:w="5954" w:type="dxa"/>
            <w:shd w:val="clear" w:color="auto" w:fill="auto"/>
          </w:tcPr>
          <w:p w14:paraId="7EF2A348" w14:textId="77777777" w:rsidR="00730CB0" w:rsidRPr="003E58A5" w:rsidRDefault="00730CB0" w:rsidP="007041ED">
            <w:pPr>
              <w:keepNext/>
              <w:keepLines/>
              <w:spacing w:after="0" w:line="240" w:lineRule="auto"/>
              <w:jc w:val="both"/>
              <w:rPr>
                <w:rFonts w:ascii="Tahoma" w:eastAsia="Times New Roman" w:hAnsi="Tahoma" w:cs="Tahoma"/>
                <w:sz w:val="20"/>
                <w:lang w:eastAsia="sl-SI"/>
              </w:rPr>
            </w:pPr>
            <w:r w:rsidRPr="003E58A5">
              <w:rPr>
                <w:rFonts w:ascii="Tahoma" w:eastAsia="Times New Roman" w:hAnsi="Tahoma" w:cs="Tahoma"/>
                <w:sz w:val="20"/>
                <w:lang w:eastAsia="sl-SI"/>
              </w:rPr>
              <w:t>Sklop:</w:t>
            </w:r>
          </w:p>
        </w:tc>
        <w:tc>
          <w:tcPr>
            <w:tcW w:w="3402" w:type="dxa"/>
          </w:tcPr>
          <w:p w14:paraId="3D6EFA51" w14:textId="77777777" w:rsidR="00730CB0" w:rsidRPr="003E58A5" w:rsidRDefault="00730CB0" w:rsidP="007041ED">
            <w:pPr>
              <w:keepNext/>
              <w:keepLines/>
              <w:spacing w:after="0" w:line="240" w:lineRule="auto"/>
              <w:jc w:val="both"/>
              <w:rPr>
                <w:rFonts w:ascii="Tahoma" w:eastAsia="Times New Roman" w:hAnsi="Tahoma" w:cs="Tahoma"/>
                <w:sz w:val="20"/>
                <w:lang w:eastAsia="sl-SI"/>
              </w:rPr>
            </w:pPr>
            <w:r w:rsidRPr="003E58A5">
              <w:rPr>
                <w:rFonts w:ascii="Tahoma" w:eastAsia="Times New Roman" w:hAnsi="Tahoma" w:cs="Tahoma"/>
                <w:sz w:val="20"/>
                <w:lang w:eastAsia="sl-SI"/>
              </w:rPr>
              <w:t>Vrednost finančnega zavarovanja za zavarovanje dobre izvedbe pogodbenih obveznosti</w:t>
            </w:r>
          </w:p>
        </w:tc>
      </w:tr>
      <w:tr w:rsidR="00730CB0" w:rsidRPr="006927A6" w14:paraId="7ACCCF47" w14:textId="77777777" w:rsidTr="00730CB0">
        <w:trPr>
          <w:trHeight w:val="918"/>
        </w:trPr>
        <w:tc>
          <w:tcPr>
            <w:tcW w:w="5954" w:type="dxa"/>
            <w:shd w:val="clear" w:color="auto" w:fill="auto"/>
          </w:tcPr>
          <w:p w14:paraId="697D193A" w14:textId="24ACC084" w:rsidR="00730CB0" w:rsidRPr="00BF6B99" w:rsidRDefault="00730CB0" w:rsidP="007041ED">
            <w:pPr>
              <w:keepNext/>
              <w:keepLines/>
              <w:spacing w:after="0" w:line="240" w:lineRule="auto"/>
              <w:jc w:val="both"/>
              <w:rPr>
                <w:rFonts w:ascii="Tahoma" w:eastAsia="Times New Roman" w:hAnsi="Tahoma" w:cs="Tahoma"/>
                <w:lang w:eastAsia="sl-SI"/>
              </w:rPr>
            </w:pPr>
            <w:r w:rsidRPr="00BF6B99">
              <w:rPr>
                <w:rFonts w:ascii="Tahoma" w:eastAsia="Times New Roman" w:hAnsi="Tahoma" w:cs="Tahoma"/>
                <w:color w:val="000000"/>
                <w:lang w:eastAsia="sl-SI"/>
              </w:rPr>
              <w:t>1. sklop: Dobava materiala za vezni kanal</w:t>
            </w:r>
          </w:p>
        </w:tc>
        <w:tc>
          <w:tcPr>
            <w:tcW w:w="3402" w:type="dxa"/>
          </w:tcPr>
          <w:p w14:paraId="7BBC0D56" w14:textId="7F8A5EFF" w:rsidR="00730CB0" w:rsidRPr="006927A6" w:rsidRDefault="002C2FCB" w:rsidP="007041ED">
            <w:pPr>
              <w:keepNext/>
              <w:keepLines/>
              <w:spacing w:after="0" w:line="240" w:lineRule="auto"/>
              <w:jc w:val="center"/>
              <w:rPr>
                <w:rFonts w:ascii="Tahoma" w:eastAsia="Times New Roman" w:hAnsi="Tahoma" w:cs="Tahoma"/>
                <w:lang w:eastAsia="sl-SI"/>
              </w:rPr>
            </w:pPr>
            <w:r>
              <w:rPr>
                <w:rFonts w:ascii="Tahoma" w:eastAsia="Times New Roman" w:hAnsi="Tahoma" w:cs="Tahoma"/>
                <w:lang w:eastAsia="sl-SI"/>
              </w:rPr>
              <w:t>6</w:t>
            </w:r>
            <w:r w:rsidR="00730CB0" w:rsidRPr="006927A6">
              <w:rPr>
                <w:rFonts w:ascii="Tahoma" w:eastAsia="Times New Roman" w:hAnsi="Tahoma" w:cs="Tahoma"/>
                <w:lang w:eastAsia="sl-SI"/>
              </w:rPr>
              <w:t>.</w:t>
            </w:r>
            <w:r>
              <w:rPr>
                <w:rFonts w:ascii="Tahoma" w:eastAsia="Times New Roman" w:hAnsi="Tahoma" w:cs="Tahoma"/>
                <w:lang w:eastAsia="sl-SI"/>
              </w:rPr>
              <w:t>5</w:t>
            </w:r>
            <w:r w:rsidR="00730CB0" w:rsidRPr="006927A6">
              <w:rPr>
                <w:rFonts w:ascii="Tahoma" w:eastAsia="Times New Roman" w:hAnsi="Tahoma" w:cs="Tahoma"/>
                <w:lang w:eastAsia="sl-SI"/>
              </w:rPr>
              <w:t>00,00€</w:t>
            </w:r>
          </w:p>
        </w:tc>
      </w:tr>
      <w:tr w:rsidR="002C2FCB" w:rsidRPr="006927A6" w14:paraId="4992DE7D" w14:textId="77777777" w:rsidTr="00730CB0">
        <w:tc>
          <w:tcPr>
            <w:tcW w:w="5954" w:type="dxa"/>
            <w:shd w:val="clear" w:color="auto" w:fill="auto"/>
          </w:tcPr>
          <w:p w14:paraId="1E38D50D" w14:textId="62DB7F97" w:rsidR="002C2FCB" w:rsidRPr="00BF6B99" w:rsidRDefault="002C2FCB" w:rsidP="007041ED">
            <w:pPr>
              <w:keepNext/>
              <w:keepLines/>
              <w:spacing w:after="0" w:line="240" w:lineRule="auto"/>
              <w:jc w:val="both"/>
              <w:rPr>
                <w:rFonts w:ascii="Tahoma" w:eastAsia="Times New Roman" w:hAnsi="Tahoma" w:cs="Tahoma"/>
                <w:lang w:eastAsia="sl-SI"/>
              </w:rPr>
            </w:pPr>
            <w:r w:rsidRPr="00BF6B99">
              <w:rPr>
                <w:rFonts w:ascii="Tahoma" w:eastAsia="Times New Roman" w:hAnsi="Tahoma" w:cs="Tahoma"/>
                <w:color w:val="000000"/>
                <w:lang w:eastAsia="sl-SI"/>
              </w:rPr>
              <w:t>2. sklop: Izdelava veznega kanala, strojne opreme ter strojna in izolacijska dela ter višinski transport</w:t>
            </w:r>
          </w:p>
        </w:tc>
        <w:tc>
          <w:tcPr>
            <w:tcW w:w="3402" w:type="dxa"/>
          </w:tcPr>
          <w:p w14:paraId="374CBCCE" w14:textId="7A55B9EA" w:rsidR="002C2FCB" w:rsidRPr="006927A6" w:rsidRDefault="002C2FCB" w:rsidP="007041ED">
            <w:pPr>
              <w:keepNext/>
              <w:keepLines/>
              <w:spacing w:after="0" w:line="240" w:lineRule="auto"/>
              <w:jc w:val="center"/>
              <w:rPr>
                <w:rFonts w:ascii="Tahoma" w:eastAsia="Times New Roman" w:hAnsi="Tahoma" w:cs="Tahoma"/>
                <w:lang w:eastAsia="sl-SI"/>
              </w:rPr>
            </w:pPr>
            <w:r>
              <w:rPr>
                <w:rFonts w:ascii="Tahoma" w:eastAsia="Times New Roman" w:hAnsi="Tahoma" w:cs="Tahoma"/>
                <w:lang w:eastAsia="sl-SI"/>
              </w:rPr>
              <w:t>28</w:t>
            </w:r>
            <w:r w:rsidRPr="006927A6">
              <w:rPr>
                <w:rFonts w:ascii="Tahoma" w:eastAsia="Times New Roman" w:hAnsi="Tahoma" w:cs="Tahoma"/>
                <w:lang w:eastAsia="sl-SI"/>
              </w:rPr>
              <w:t>.000,00€</w:t>
            </w:r>
          </w:p>
        </w:tc>
      </w:tr>
      <w:tr w:rsidR="002C2FCB" w:rsidRPr="006927A6" w14:paraId="557CE5E6" w14:textId="77777777" w:rsidTr="00730CB0">
        <w:tc>
          <w:tcPr>
            <w:tcW w:w="5954" w:type="dxa"/>
            <w:shd w:val="clear" w:color="auto" w:fill="auto"/>
          </w:tcPr>
          <w:p w14:paraId="2F44063C" w14:textId="19BAA8A3" w:rsidR="002C2FCB" w:rsidRPr="00BF6B99" w:rsidRDefault="002C2FCB" w:rsidP="007041ED">
            <w:pPr>
              <w:keepNext/>
              <w:keepLines/>
              <w:spacing w:after="0" w:line="240" w:lineRule="auto"/>
              <w:jc w:val="both"/>
              <w:rPr>
                <w:rFonts w:ascii="Tahoma" w:hAnsi="Tahoma" w:cs="Tahoma"/>
              </w:rPr>
            </w:pPr>
            <w:r w:rsidRPr="00BF6B99">
              <w:rPr>
                <w:rFonts w:ascii="Tahoma" w:eastAsia="Times New Roman" w:hAnsi="Tahoma" w:cs="Tahoma"/>
                <w:color w:val="000000"/>
                <w:lang w:eastAsia="sl-SI"/>
              </w:rPr>
              <w:t>3. sklop: Dobava kompenzatorjev</w:t>
            </w:r>
          </w:p>
        </w:tc>
        <w:tc>
          <w:tcPr>
            <w:tcW w:w="3402" w:type="dxa"/>
          </w:tcPr>
          <w:p w14:paraId="5FAFE6C4" w14:textId="7C018491" w:rsidR="002C2FCB" w:rsidRDefault="002C2FCB" w:rsidP="007041ED">
            <w:pPr>
              <w:keepNext/>
              <w:keepLines/>
              <w:spacing w:after="0" w:line="240" w:lineRule="auto"/>
              <w:jc w:val="center"/>
              <w:rPr>
                <w:rFonts w:ascii="Tahoma" w:eastAsia="Times New Roman" w:hAnsi="Tahoma" w:cs="Tahoma"/>
                <w:lang w:eastAsia="sl-SI"/>
              </w:rPr>
            </w:pPr>
            <w:r>
              <w:rPr>
                <w:rFonts w:ascii="Tahoma" w:eastAsia="Times New Roman" w:hAnsi="Tahoma" w:cs="Tahoma"/>
                <w:lang w:eastAsia="sl-SI"/>
              </w:rPr>
              <w:t>4</w:t>
            </w:r>
            <w:r w:rsidRPr="006927A6">
              <w:rPr>
                <w:rFonts w:ascii="Tahoma" w:eastAsia="Times New Roman" w:hAnsi="Tahoma" w:cs="Tahoma"/>
                <w:lang w:eastAsia="sl-SI"/>
              </w:rPr>
              <w:t>.</w:t>
            </w:r>
            <w:r>
              <w:rPr>
                <w:rFonts w:ascii="Tahoma" w:eastAsia="Times New Roman" w:hAnsi="Tahoma" w:cs="Tahoma"/>
                <w:lang w:eastAsia="sl-SI"/>
              </w:rPr>
              <w:t>5</w:t>
            </w:r>
            <w:r w:rsidRPr="006927A6">
              <w:rPr>
                <w:rFonts w:ascii="Tahoma" w:eastAsia="Times New Roman" w:hAnsi="Tahoma" w:cs="Tahoma"/>
                <w:lang w:eastAsia="sl-SI"/>
              </w:rPr>
              <w:t>00,00€</w:t>
            </w:r>
          </w:p>
        </w:tc>
      </w:tr>
      <w:tr w:rsidR="002C2FCB" w:rsidRPr="006927A6" w14:paraId="6AD55FEE" w14:textId="77777777" w:rsidTr="00730CB0">
        <w:tc>
          <w:tcPr>
            <w:tcW w:w="5954" w:type="dxa"/>
            <w:shd w:val="clear" w:color="auto" w:fill="auto"/>
          </w:tcPr>
          <w:p w14:paraId="13AA9632" w14:textId="28E43475" w:rsidR="002C2FCB" w:rsidRPr="00BF6B99" w:rsidRDefault="002C2FCB" w:rsidP="007041ED">
            <w:pPr>
              <w:keepNext/>
              <w:keepLines/>
              <w:spacing w:after="0" w:line="240" w:lineRule="auto"/>
              <w:jc w:val="both"/>
              <w:rPr>
                <w:rFonts w:ascii="Tahoma" w:hAnsi="Tahoma" w:cs="Tahoma"/>
              </w:rPr>
            </w:pPr>
            <w:r w:rsidRPr="00BF6B99">
              <w:rPr>
                <w:rFonts w:ascii="Tahoma" w:eastAsia="Times New Roman" w:hAnsi="Tahoma" w:cs="Tahoma"/>
                <w:color w:val="000000"/>
                <w:lang w:eastAsia="sl-SI"/>
              </w:rPr>
              <w:t>4. sklop: Avtomatika</w:t>
            </w:r>
          </w:p>
        </w:tc>
        <w:tc>
          <w:tcPr>
            <w:tcW w:w="3402" w:type="dxa"/>
          </w:tcPr>
          <w:p w14:paraId="1250A946" w14:textId="3C4CAE88" w:rsidR="002C2FCB" w:rsidRDefault="002C2FCB" w:rsidP="007041ED">
            <w:pPr>
              <w:keepNext/>
              <w:keepLines/>
              <w:spacing w:after="0" w:line="240" w:lineRule="auto"/>
              <w:jc w:val="center"/>
              <w:rPr>
                <w:rFonts w:ascii="Tahoma" w:eastAsia="Times New Roman" w:hAnsi="Tahoma" w:cs="Tahoma"/>
                <w:lang w:eastAsia="sl-SI"/>
              </w:rPr>
            </w:pPr>
            <w:r>
              <w:rPr>
                <w:rFonts w:ascii="Tahoma" w:eastAsia="Times New Roman" w:hAnsi="Tahoma" w:cs="Tahoma"/>
                <w:lang w:eastAsia="sl-SI"/>
              </w:rPr>
              <w:t>8</w:t>
            </w:r>
            <w:r w:rsidRPr="006927A6">
              <w:rPr>
                <w:rFonts w:ascii="Tahoma" w:eastAsia="Times New Roman" w:hAnsi="Tahoma" w:cs="Tahoma"/>
                <w:lang w:eastAsia="sl-SI"/>
              </w:rPr>
              <w:t>.000,00€</w:t>
            </w:r>
          </w:p>
        </w:tc>
      </w:tr>
      <w:tr w:rsidR="002C2FCB" w:rsidRPr="006927A6" w14:paraId="1D176457" w14:textId="77777777" w:rsidTr="00730CB0">
        <w:tc>
          <w:tcPr>
            <w:tcW w:w="5954" w:type="dxa"/>
            <w:shd w:val="clear" w:color="auto" w:fill="auto"/>
          </w:tcPr>
          <w:p w14:paraId="3B182385" w14:textId="55BD2BAB" w:rsidR="002C2FCB" w:rsidRPr="00BF6B99" w:rsidRDefault="002C2FCB" w:rsidP="007041ED">
            <w:pPr>
              <w:keepNext/>
              <w:keepLines/>
              <w:spacing w:after="0" w:line="240" w:lineRule="auto"/>
              <w:jc w:val="both"/>
              <w:rPr>
                <w:rFonts w:ascii="Tahoma" w:hAnsi="Tahoma" w:cs="Tahoma"/>
              </w:rPr>
            </w:pPr>
            <w:r w:rsidRPr="00BF6B99">
              <w:rPr>
                <w:rFonts w:ascii="Tahoma" w:eastAsia="Times New Roman" w:hAnsi="Tahoma" w:cs="Tahoma"/>
                <w:color w:val="000000"/>
                <w:lang w:eastAsia="sl-SI"/>
              </w:rPr>
              <w:t>5. sklop: Izvedba elektroenergetskih predelav</w:t>
            </w:r>
          </w:p>
        </w:tc>
        <w:tc>
          <w:tcPr>
            <w:tcW w:w="3402" w:type="dxa"/>
          </w:tcPr>
          <w:p w14:paraId="28177378" w14:textId="4E4E401A" w:rsidR="002C2FCB" w:rsidRDefault="002C2FCB" w:rsidP="007041ED">
            <w:pPr>
              <w:keepNext/>
              <w:keepLines/>
              <w:spacing w:after="0" w:line="240" w:lineRule="auto"/>
              <w:jc w:val="center"/>
              <w:rPr>
                <w:rFonts w:ascii="Tahoma" w:eastAsia="Times New Roman" w:hAnsi="Tahoma" w:cs="Tahoma"/>
                <w:lang w:eastAsia="sl-SI"/>
              </w:rPr>
            </w:pPr>
            <w:r>
              <w:rPr>
                <w:rFonts w:ascii="Tahoma" w:eastAsia="Times New Roman" w:hAnsi="Tahoma" w:cs="Tahoma"/>
                <w:lang w:eastAsia="sl-SI"/>
              </w:rPr>
              <w:t>4</w:t>
            </w:r>
            <w:r w:rsidRPr="006927A6">
              <w:rPr>
                <w:rFonts w:ascii="Tahoma" w:eastAsia="Times New Roman" w:hAnsi="Tahoma" w:cs="Tahoma"/>
                <w:lang w:eastAsia="sl-SI"/>
              </w:rPr>
              <w:t>.000,00€</w:t>
            </w:r>
          </w:p>
        </w:tc>
      </w:tr>
    </w:tbl>
    <w:p w14:paraId="2B809CEB" w14:textId="77777777" w:rsidR="007F57DD" w:rsidRDefault="007F57DD" w:rsidP="007041ED">
      <w:pPr>
        <w:keepNext/>
        <w:keepLines/>
        <w:spacing w:after="0" w:line="240" w:lineRule="auto"/>
        <w:jc w:val="both"/>
        <w:rPr>
          <w:rFonts w:ascii="Tahoma" w:eastAsia="Times New Roman" w:hAnsi="Tahoma" w:cs="Tahoma"/>
          <w:b/>
          <w:lang w:eastAsia="sl-SI"/>
        </w:rPr>
      </w:pPr>
    </w:p>
    <w:p w14:paraId="226E4EE2" w14:textId="0136B9C0" w:rsidR="00AB1CEE" w:rsidRPr="001349F6" w:rsidRDefault="00AB1CEE" w:rsidP="007041ED">
      <w:pPr>
        <w:keepNext/>
        <w:keepLines/>
        <w:spacing w:after="0" w:line="240" w:lineRule="auto"/>
        <w:jc w:val="both"/>
        <w:rPr>
          <w:rFonts w:ascii="Tahoma" w:hAnsi="Tahoma" w:cs="Tahoma"/>
        </w:rPr>
      </w:pPr>
      <w:r w:rsidRPr="0030475B">
        <w:rPr>
          <w:rFonts w:ascii="Tahoma" w:eastAsia="Times New Roman" w:hAnsi="Tahoma" w:cs="Tahoma"/>
          <w:b/>
          <w:lang w:eastAsia="sl-SI"/>
        </w:rPr>
        <w:t>Finančno zavarovanje mora biti izdano s strani banke</w:t>
      </w:r>
      <w:r w:rsidRPr="00F61AD4">
        <w:rPr>
          <w:rFonts w:ascii="Tahoma" w:hAnsi="Tahoma" w:cs="Tahoma"/>
          <w:b/>
        </w:rPr>
        <w:t xml:space="preserve"> </w:t>
      </w:r>
      <w:r>
        <w:rPr>
          <w:rFonts w:ascii="Tahoma" w:hAnsi="Tahoma" w:cs="Tahoma"/>
          <w:b/>
        </w:rPr>
        <w:t>ali zavarovalnice</w:t>
      </w:r>
      <w:r w:rsidRPr="001349F6">
        <w:rPr>
          <w:rFonts w:ascii="Tahoma" w:hAnsi="Tahoma" w:cs="Tahoma"/>
          <w:b/>
        </w:rPr>
        <w:t>, ki ima sedež v R</w:t>
      </w:r>
      <w:r w:rsidR="00BF6B99">
        <w:rPr>
          <w:rFonts w:ascii="Tahoma" w:hAnsi="Tahoma" w:cs="Tahoma"/>
          <w:b/>
        </w:rPr>
        <w:t xml:space="preserve">epubliki </w:t>
      </w:r>
      <w:r w:rsidRPr="001349F6">
        <w:rPr>
          <w:rFonts w:ascii="Tahoma" w:hAnsi="Tahoma" w:cs="Tahoma"/>
          <w:b/>
        </w:rPr>
        <w:t>S</w:t>
      </w:r>
      <w:r w:rsidR="00BF6B99">
        <w:rPr>
          <w:rFonts w:ascii="Tahoma" w:hAnsi="Tahoma" w:cs="Tahoma"/>
          <w:b/>
        </w:rPr>
        <w:t>lovenija</w:t>
      </w:r>
      <w:r w:rsidRPr="001349F6">
        <w:rPr>
          <w:rFonts w:ascii="Tahoma" w:hAnsi="Tahoma" w:cs="Tahoma"/>
          <w:b/>
        </w:rPr>
        <w:t xml:space="preserve"> in v slovenskem jeziku.</w:t>
      </w:r>
      <w:r w:rsidRPr="0030475B">
        <w:rPr>
          <w:rFonts w:ascii="Tahoma" w:eastAsia="Times New Roman" w:hAnsi="Tahoma" w:cs="Tahoma"/>
          <w:lang w:eastAsia="sl-SI"/>
        </w:rPr>
        <w:t xml:space="preserve"> Finančno zavarovanje za dobro izvedbo pogodbenih obveznosti mora biti nepreklicno, brezpogojno in plačljivo na prvi poziv</w:t>
      </w:r>
      <w:r>
        <w:rPr>
          <w:rFonts w:ascii="Tahoma" w:eastAsia="Times New Roman" w:hAnsi="Tahoma" w:cs="Tahoma"/>
          <w:lang w:eastAsia="sl-SI"/>
        </w:rPr>
        <w:t>.</w:t>
      </w:r>
    </w:p>
    <w:p w14:paraId="7CD4F609" w14:textId="77777777" w:rsidR="00AB1CEE" w:rsidRDefault="00AB1CEE" w:rsidP="007041ED">
      <w:pPr>
        <w:keepNext/>
        <w:keepLines/>
        <w:spacing w:after="0" w:line="240" w:lineRule="auto"/>
        <w:jc w:val="both"/>
        <w:rPr>
          <w:rFonts w:ascii="Tahoma" w:hAnsi="Tahoma" w:cs="Tahoma"/>
        </w:rPr>
      </w:pPr>
    </w:p>
    <w:p w14:paraId="10EFB17B" w14:textId="77777777" w:rsidR="00AB1CEE" w:rsidRPr="001349F6" w:rsidRDefault="00AB1CEE" w:rsidP="007041ED">
      <w:pPr>
        <w:keepNext/>
        <w:keepLines/>
        <w:spacing w:after="0" w:line="240" w:lineRule="auto"/>
        <w:jc w:val="both"/>
        <w:rPr>
          <w:rFonts w:ascii="Tahoma" w:hAnsi="Tahoma" w:cs="Tahoma"/>
        </w:rPr>
      </w:pPr>
      <w:r w:rsidRPr="001349F6">
        <w:rPr>
          <w:rFonts w:ascii="Tahoma" w:hAnsi="Tahoma" w:cs="Tahoma"/>
        </w:rPr>
        <w:t>V kolikor izbrani ponudnik ne bo izpolnjeval svojih pogodbenih obveznosti, bo naročnik unovčil finančno zavarovanje za zavarovanje dobre izvedbe pogodbenih obveznosti in odstopil od pogodbe, brez kakršnekoli obveznosti do izbranega izvajalca.</w:t>
      </w:r>
    </w:p>
    <w:p w14:paraId="5678790C" w14:textId="77777777" w:rsidR="00AB1CEE" w:rsidRPr="001349F6" w:rsidRDefault="00AB1CEE" w:rsidP="007041ED">
      <w:pPr>
        <w:keepNext/>
        <w:keepLines/>
        <w:spacing w:after="0" w:line="240" w:lineRule="auto"/>
        <w:jc w:val="both"/>
        <w:rPr>
          <w:rFonts w:ascii="Tahoma" w:hAnsi="Tahoma" w:cs="Tahoma"/>
        </w:rPr>
      </w:pPr>
    </w:p>
    <w:p w14:paraId="66C8B87E" w14:textId="77777777" w:rsidR="00AB1CEE" w:rsidRPr="00BD373B" w:rsidRDefault="00AB1CEE" w:rsidP="007041ED">
      <w:pPr>
        <w:keepNext/>
        <w:keepLines/>
        <w:spacing w:after="0" w:line="240" w:lineRule="auto"/>
        <w:jc w:val="both"/>
        <w:rPr>
          <w:rFonts w:ascii="Tahoma" w:eastAsia="Times New Roman" w:hAnsi="Tahoma" w:cs="Tahoma"/>
          <w:lang w:eastAsia="sl-SI"/>
        </w:rPr>
      </w:pPr>
      <w:r w:rsidRPr="00BD373B">
        <w:rPr>
          <w:rFonts w:ascii="Tahoma" w:eastAsia="Times New Roman" w:hAnsi="Tahoma" w:cs="Tahoma"/>
          <w:lang w:eastAsia="sl-SI"/>
        </w:rPr>
        <w:t>Vzorec finančnega zavarovanja za zavarovanje dobre izvedbe</w:t>
      </w:r>
      <w:r>
        <w:rPr>
          <w:rFonts w:ascii="Tahoma" w:eastAsia="Times New Roman" w:hAnsi="Tahoma" w:cs="Tahoma"/>
          <w:lang w:eastAsia="sl-SI"/>
        </w:rPr>
        <w:t xml:space="preserve"> pogodbenih</w:t>
      </w:r>
      <w:r w:rsidRPr="00BD373B">
        <w:rPr>
          <w:rFonts w:ascii="Tahoma" w:eastAsia="Times New Roman" w:hAnsi="Tahoma" w:cs="Tahoma"/>
          <w:lang w:eastAsia="sl-SI"/>
        </w:rPr>
        <w:t xml:space="preserve"> obveznosti je priložen tej razpisni dokumentaciji.</w:t>
      </w:r>
    </w:p>
    <w:p w14:paraId="3D5AB2A2" w14:textId="77777777" w:rsidR="00AB1CEE" w:rsidRPr="00BD373B" w:rsidRDefault="00AB1CEE" w:rsidP="007041ED">
      <w:pPr>
        <w:keepNext/>
        <w:keepLines/>
        <w:spacing w:after="0" w:line="240" w:lineRule="auto"/>
        <w:jc w:val="both"/>
        <w:rPr>
          <w:rFonts w:ascii="Tahoma" w:eastAsia="Times New Roman" w:hAnsi="Tahoma" w:cs="Tahoma"/>
          <w:lang w:eastAsia="sl-SI"/>
        </w:rPr>
      </w:pPr>
    </w:p>
    <w:p w14:paraId="5B83CA2A" w14:textId="77777777" w:rsidR="00AB1CEE" w:rsidRPr="00BD373B" w:rsidRDefault="00AB1CEE" w:rsidP="007041ED">
      <w:pPr>
        <w:keepNext/>
        <w:keepLines/>
        <w:spacing w:after="0" w:line="240" w:lineRule="auto"/>
        <w:jc w:val="both"/>
        <w:rPr>
          <w:rFonts w:ascii="Tahoma" w:eastAsia="Times New Roman" w:hAnsi="Tahoma" w:cs="Tahoma"/>
          <w:b/>
          <w:lang w:eastAsia="sl-SI"/>
        </w:rPr>
      </w:pPr>
      <w:r w:rsidRPr="00BD373B">
        <w:rPr>
          <w:rFonts w:ascii="Tahoma" w:eastAsia="Times New Roman" w:hAnsi="Tahoma" w:cs="Tahoma"/>
          <w:b/>
          <w:lang w:eastAsia="sl-SI"/>
        </w:rPr>
        <w:t>DOKAZILA:</w:t>
      </w:r>
    </w:p>
    <w:p w14:paraId="69EF9AE0" w14:textId="77777777" w:rsidR="00AB1CEE" w:rsidRPr="00BD373B" w:rsidRDefault="00AB1CEE" w:rsidP="007041ED">
      <w:pPr>
        <w:keepNext/>
        <w:keepLines/>
        <w:spacing w:after="0" w:line="240" w:lineRule="auto"/>
        <w:jc w:val="both"/>
        <w:rPr>
          <w:rFonts w:ascii="Tahoma" w:eastAsia="Times New Roman" w:hAnsi="Tahoma" w:cs="Tahoma"/>
          <w:lang w:eastAsia="sl-SI"/>
        </w:rPr>
      </w:pPr>
      <w:r w:rsidRPr="00BD373B">
        <w:rPr>
          <w:rFonts w:ascii="Tahoma" w:eastAsia="Times New Roman" w:hAnsi="Tahoma" w:cs="Tahoma"/>
          <w:lang w:eastAsia="sl-SI"/>
        </w:rPr>
        <w:lastRenderedPageBreak/>
        <w:t>Ponudnik izpolni zahtevo, da se strinja s vsebino vzorca finančnega zavarovanja s predložitvijo izpolnjene in podpisane priloge A.</w:t>
      </w:r>
    </w:p>
    <w:p w14:paraId="2815799D" w14:textId="77777777" w:rsidR="00AB1CEE" w:rsidRDefault="00AB1CEE" w:rsidP="007041ED">
      <w:pPr>
        <w:keepNext/>
        <w:keepLines/>
        <w:spacing w:after="0" w:line="240" w:lineRule="auto"/>
        <w:rPr>
          <w:rFonts w:ascii="Tahoma" w:hAnsi="Tahoma" w:cs="Tahoma"/>
        </w:rPr>
      </w:pPr>
    </w:p>
    <w:p w14:paraId="7B44AEF5" w14:textId="77777777" w:rsidR="00AB1CEE" w:rsidRPr="00F812EA" w:rsidRDefault="00AB1CEE" w:rsidP="007041ED">
      <w:pPr>
        <w:keepNext/>
        <w:keepLines/>
        <w:numPr>
          <w:ilvl w:val="1"/>
          <w:numId w:val="2"/>
        </w:numPr>
        <w:spacing w:after="0" w:line="240" w:lineRule="auto"/>
        <w:jc w:val="both"/>
        <w:outlineLvl w:val="0"/>
        <w:rPr>
          <w:rFonts w:ascii="Tahoma" w:eastAsia="Times New Roman" w:hAnsi="Tahoma" w:cs="Tahoma"/>
          <w:b/>
          <w:szCs w:val="20"/>
          <w:lang w:eastAsia="sl-SI"/>
        </w:rPr>
      </w:pPr>
      <w:bookmarkStart w:id="19" w:name="_Toc495914061"/>
      <w:r w:rsidRPr="00F812EA">
        <w:rPr>
          <w:rFonts w:ascii="Tahoma" w:eastAsia="Times New Roman" w:hAnsi="Tahoma" w:cs="Tahoma"/>
          <w:b/>
          <w:szCs w:val="20"/>
          <w:lang w:eastAsia="sl-SI"/>
        </w:rPr>
        <w:t>Finančno zavarovanje za odpravo napak v garancijskem roku</w:t>
      </w:r>
      <w:bookmarkEnd w:id="19"/>
    </w:p>
    <w:p w14:paraId="14F8EC63" w14:textId="77777777" w:rsidR="00AB1CEE" w:rsidRPr="0034267C" w:rsidRDefault="00AB1CEE" w:rsidP="007041ED">
      <w:pPr>
        <w:keepNext/>
        <w:keepLines/>
        <w:spacing w:after="0" w:line="240" w:lineRule="auto"/>
        <w:rPr>
          <w:rFonts w:ascii="Tahoma" w:eastAsia="Times New Roman" w:hAnsi="Tahoma" w:cs="Tahoma"/>
          <w:lang w:eastAsia="sl-SI"/>
        </w:rPr>
      </w:pPr>
    </w:p>
    <w:p w14:paraId="5AEB5FB0" w14:textId="6CD902C3" w:rsidR="00AB1CEE" w:rsidRPr="0034267C" w:rsidRDefault="00AB1CEE" w:rsidP="007041ED">
      <w:pPr>
        <w:keepNext/>
        <w:keepLines/>
        <w:spacing w:after="0" w:line="240" w:lineRule="auto"/>
        <w:jc w:val="both"/>
        <w:rPr>
          <w:rFonts w:ascii="Tahoma" w:eastAsia="Times New Roman" w:hAnsi="Tahoma" w:cs="Tahoma"/>
          <w:lang w:eastAsia="sl-SI"/>
        </w:rPr>
      </w:pPr>
      <w:r w:rsidRPr="00B76353">
        <w:rPr>
          <w:rFonts w:ascii="Tahoma" w:eastAsia="Times New Roman" w:hAnsi="Tahoma" w:cs="Tahoma"/>
          <w:lang w:eastAsia="sl-SI"/>
        </w:rPr>
        <w:t xml:space="preserve">Izbrani ponudnik bo moral v roku 15 (petnajstih) dni </w:t>
      </w:r>
      <w:r w:rsidR="002C2FCB" w:rsidRPr="00011A90">
        <w:rPr>
          <w:rFonts w:ascii="Tahoma" w:eastAsia="Times New Roman" w:hAnsi="Tahoma" w:cs="Tahoma"/>
          <w:lang w:eastAsia="sl-SI"/>
        </w:rPr>
        <w:t xml:space="preserve">po </w:t>
      </w:r>
      <w:r w:rsidR="002C2FCB" w:rsidRPr="00B75E62">
        <w:rPr>
          <w:rFonts w:ascii="Tahoma" w:hAnsi="Tahoma" w:cs="Tahoma"/>
        </w:rPr>
        <w:t>podpis</w:t>
      </w:r>
      <w:r w:rsidR="002C2FCB">
        <w:rPr>
          <w:rFonts w:ascii="Tahoma" w:hAnsi="Tahoma" w:cs="Tahoma"/>
        </w:rPr>
        <w:t>u</w:t>
      </w:r>
      <w:r w:rsidR="002C2FCB" w:rsidRPr="00B75E62">
        <w:rPr>
          <w:rFonts w:ascii="Tahoma" w:hAnsi="Tahoma" w:cs="Tahoma"/>
        </w:rPr>
        <w:t xml:space="preserve"> dobavnic</w:t>
      </w:r>
      <w:r w:rsidR="002C2FCB">
        <w:rPr>
          <w:rFonts w:ascii="Tahoma" w:hAnsi="Tahoma" w:cs="Tahoma"/>
        </w:rPr>
        <w:t>e</w:t>
      </w:r>
      <w:r w:rsidR="002C2FCB" w:rsidRPr="00B75E62">
        <w:rPr>
          <w:rFonts w:ascii="Tahoma" w:hAnsi="Tahoma" w:cs="Tahoma"/>
        </w:rPr>
        <w:t xml:space="preserve"> o prevzemu blaga </w:t>
      </w:r>
      <w:r w:rsidR="002C2FCB" w:rsidRPr="00B75E62">
        <w:rPr>
          <w:rFonts w:ascii="Tahoma" w:eastAsia="Times New Roman" w:hAnsi="Tahoma" w:cs="Tahoma"/>
          <w:lang w:eastAsia="sl-SI"/>
        </w:rPr>
        <w:t>s strani naročnika oz. njegovega predstavnika</w:t>
      </w:r>
      <w:r w:rsidR="002C2FCB">
        <w:rPr>
          <w:rFonts w:ascii="Tahoma" w:eastAsia="Times New Roman" w:hAnsi="Tahoma" w:cs="Tahoma"/>
          <w:lang w:eastAsia="sl-SI"/>
        </w:rPr>
        <w:t xml:space="preserve"> (za 1. sklop in 3. sklop)</w:t>
      </w:r>
      <w:r w:rsidR="002C2FCB" w:rsidRPr="004F2F67">
        <w:rPr>
          <w:rFonts w:ascii="Tahoma" w:eastAsia="Times New Roman" w:hAnsi="Tahoma" w:cs="Tahoma"/>
          <w:lang w:eastAsia="sl-SI"/>
        </w:rPr>
        <w:t xml:space="preserve"> </w:t>
      </w:r>
      <w:r w:rsidR="002C2FCB">
        <w:rPr>
          <w:rFonts w:ascii="Tahoma" w:eastAsia="Times New Roman" w:hAnsi="Tahoma" w:cs="Tahoma"/>
          <w:lang w:eastAsia="sl-SI"/>
        </w:rPr>
        <w:t>oz. p</w:t>
      </w:r>
      <w:r w:rsidR="00D8489C" w:rsidRPr="004F2F67">
        <w:rPr>
          <w:rFonts w:ascii="Tahoma" w:eastAsia="Times New Roman" w:hAnsi="Tahoma" w:cs="Tahoma"/>
          <w:lang w:eastAsia="sl-SI"/>
        </w:rPr>
        <w:t xml:space="preserve">o podpisu </w:t>
      </w:r>
      <w:r w:rsidR="00D8489C" w:rsidRPr="007B7D38">
        <w:rPr>
          <w:rFonts w:ascii="Tahoma" w:eastAsia="Times New Roman" w:hAnsi="Tahoma"/>
          <w:szCs w:val="20"/>
          <w:lang w:eastAsia="sl-SI"/>
        </w:rPr>
        <w:t>zapisnik</w:t>
      </w:r>
      <w:r w:rsidR="00D8489C">
        <w:rPr>
          <w:rFonts w:ascii="Tahoma" w:eastAsia="Times New Roman" w:hAnsi="Tahoma"/>
          <w:szCs w:val="20"/>
          <w:lang w:eastAsia="sl-SI"/>
        </w:rPr>
        <w:t>a</w:t>
      </w:r>
      <w:r w:rsidR="00D8489C" w:rsidRPr="007B7D38">
        <w:rPr>
          <w:rFonts w:ascii="Tahoma" w:eastAsia="Times New Roman" w:hAnsi="Tahoma"/>
          <w:szCs w:val="20"/>
          <w:lang w:eastAsia="sl-SI"/>
        </w:rPr>
        <w:t xml:space="preserve"> o </w:t>
      </w:r>
      <w:r w:rsidR="00976365">
        <w:rPr>
          <w:rFonts w:ascii="Tahoma" w:eastAsia="Times New Roman" w:hAnsi="Tahoma"/>
          <w:szCs w:val="20"/>
          <w:lang w:eastAsia="sl-SI"/>
        </w:rPr>
        <w:t>izvedenih vseh pogodbenih delih</w:t>
      </w:r>
      <w:r w:rsidR="00D8489C">
        <w:rPr>
          <w:rFonts w:ascii="Tahoma" w:eastAsia="Times New Roman" w:hAnsi="Tahoma"/>
          <w:szCs w:val="20"/>
          <w:lang w:eastAsia="sl-SI"/>
        </w:rPr>
        <w:t xml:space="preserve"> </w:t>
      </w:r>
      <w:r w:rsidR="00D8489C" w:rsidRPr="007B7D38">
        <w:rPr>
          <w:rFonts w:ascii="Tahoma" w:eastAsia="Times New Roman" w:hAnsi="Tahoma" w:cs="Tahoma"/>
          <w:lang w:eastAsia="sl-SI"/>
        </w:rPr>
        <w:t>s strani obeh pogodbenih strank oz. njunih predstavnikov</w:t>
      </w:r>
      <w:r w:rsidR="002C2FCB">
        <w:rPr>
          <w:rFonts w:ascii="Tahoma" w:eastAsia="Times New Roman" w:hAnsi="Tahoma" w:cs="Tahoma"/>
          <w:lang w:eastAsia="sl-SI"/>
        </w:rPr>
        <w:t xml:space="preserve"> (za 2. sklop, 4. sklop in 5. sklop)</w:t>
      </w:r>
      <w:r w:rsidRPr="00B76353">
        <w:rPr>
          <w:rFonts w:ascii="Tahoma" w:eastAsia="Times New Roman" w:hAnsi="Tahoma" w:cs="Tahoma"/>
          <w:lang w:eastAsia="sl-SI"/>
        </w:rPr>
        <w:t xml:space="preserve">, predložiti naročniku bančno garancijo ali kavcijsko zavarovanje pri zavarovalnici za zavarovanje odprave napak v garancijskem roku v skladu s pogodbo in sicer v višini </w:t>
      </w:r>
      <w:r>
        <w:rPr>
          <w:rFonts w:ascii="Tahoma" w:eastAsia="Times New Roman" w:hAnsi="Tahoma" w:cs="Tahoma"/>
          <w:lang w:eastAsia="sl-SI"/>
        </w:rPr>
        <w:t>za posamezni sklop:</w:t>
      </w:r>
    </w:p>
    <w:p w14:paraId="12C2D368" w14:textId="77777777" w:rsidR="00AB1CEE" w:rsidRPr="00A8215A" w:rsidRDefault="00AB1CEE" w:rsidP="007041ED">
      <w:pPr>
        <w:keepNext/>
        <w:keepLines/>
        <w:spacing w:after="0" w:line="240" w:lineRule="auto"/>
        <w:jc w:val="both"/>
        <w:rPr>
          <w:rFonts w:ascii="Tahoma" w:eastAsia="Times New Roman" w:hAnsi="Tahoma" w:cs="Tahoma"/>
          <w:lang w:eastAsia="sl-SI"/>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4"/>
        <w:gridCol w:w="3969"/>
      </w:tblGrid>
      <w:tr w:rsidR="00AB1CEE" w:rsidRPr="003E58A5" w14:paraId="278200B9" w14:textId="77777777" w:rsidTr="00C424D7">
        <w:tc>
          <w:tcPr>
            <w:tcW w:w="5274" w:type="dxa"/>
            <w:shd w:val="clear" w:color="auto" w:fill="auto"/>
          </w:tcPr>
          <w:p w14:paraId="573508E8" w14:textId="77777777" w:rsidR="00AB1CEE" w:rsidRPr="003E58A5" w:rsidRDefault="00AB1CEE" w:rsidP="007041ED">
            <w:pPr>
              <w:keepNext/>
              <w:keepLines/>
              <w:spacing w:after="0" w:line="240" w:lineRule="auto"/>
              <w:jc w:val="both"/>
              <w:rPr>
                <w:rFonts w:ascii="Tahoma" w:eastAsia="Times New Roman" w:hAnsi="Tahoma" w:cs="Tahoma"/>
                <w:sz w:val="20"/>
                <w:lang w:eastAsia="sl-SI"/>
              </w:rPr>
            </w:pPr>
            <w:r w:rsidRPr="003E58A5">
              <w:rPr>
                <w:rFonts w:ascii="Tahoma" w:eastAsia="Times New Roman" w:hAnsi="Tahoma" w:cs="Tahoma"/>
                <w:sz w:val="20"/>
                <w:lang w:eastAsia="sl-SI"/>
              </w:rPr>
              <w:t>Sklop:</w:t>
            </w:r>
          </w:p>
        </w:tc>
        <w:tc>
          <w:tcPr>
            <w:tcW w:w="3969" w:type="dxa"/>
          </w:tcPr>
          <w:p w14:paraId="28A39B1A" w14:textId="77777777" w:rsidR="00AB1CEE" w:rsidRPr="003E58A5" w:rsidRDefault="00AB1CEE" w:rsidP="007041ED">
            <w:pPr>
              <w:keepNext/>
              <w:keepLines/>
              <w:spacing w:after="0" w:line="240" w:lineRule="auto"/>
              <w:jc w:val="both"/>
              <w:rPr>
                <w:rFonts w:ascii="Tahoma" w:eastAsia="Times New Roman" w:hAnsi="Tahoma" w:cs="Tahoma"/>
                <w:sz w:val="20"/>
                <w:lang w:eastAsia="sl-SI"/>
              </w:rPr>
            </w:pPr>
            <w:r w:rsidRPr="003E58A5">
              <w:rPr>
                <w:rFonts w:ascii="Tahoma" w:eastAsia="Times New Roman" w:hAnsi="Tahoma" w:cs="Tahoma"/>
                <w:sz w:val="20"/>
                <w:lang w:eastAsia="sl-SI"/>
              </w:rPr>
              <w:t xml:space="preserve">Vrednost finančnega zavarovanja za </w:t>
            </w:r>
            <w:r w:rsidRPr="0016482E">
              <w:rPr>
                <w:rFonts w:ascii="Tahoma" w:eastAsia="Times New Roman" w:hAnsi="Tahoma" w:cs="Tahoma"/>
                <w:sz w:val="20"/>
                <w:lang w:eastAsia="sl-SI"/>
              </w:rPr>
              <w:t>odpravo napak v garancijskem roku</w:t>
            </w:r>
          </w:p>
        </w:tc>
      </w:tr>
      <w:tr w:rsidR="002C2FCB" w:rsidRPr="003E58A5" w14:paraId="71F34F6D" w14:textId="77777777" w:rsidTr="00C424D7">
        <w:tc>
          <w:tcPr>
            <w:tcW w:w="5274" w:type="dxa"/>
            <w:shd w:val="clear" w:color="auto" w:fill="auto"/>
          </w:tcPr>
          <w:p w14:paraId="3E3463BC" w14:textId="173A0055" w:rsidR="002C2FCB" w:rsidRPr="003E58A5" w:rsidRDefault="002C2FCB" w:rsidP="007041ED">
            <w:pPr>
              <w:keepNext/>
              <w:keepLines/>
              <w:spacing w:after="0" w:line="240" w:lineRule="auto"/>
              <w:jc w:val="both"/>
              <w:rPr>
                <w:rFonts w:ascii="Tahoma" w:eastAsia="Times New Roman" w:hAnsi="Tahoma" w:cs="Tahoma"/>
                <w:sz w:val="20"/>
                <w:lang w:eastAsia="sl-SI"/>
              </w:rPr>
            </w:pPr>
            <w:r w:rsidRPr="00BF6B99">
              <w:rPr>
                <w:rFonts w:ascii="Tahoma" w:eastAsia="Times New Roman" w:hAnsi="Tahoma" w:cs="Tahoma"/>
                <w:color w:val="000000"/>
                <w:lang w:eastAsia="sl-SI"/>
              </w:rPr>
              <w:t>1. sklop: Dobava materiala za vezni kanal</w:t>
            </w:r>
          </w:p>
        </w:tc>
        <w:tc>
          <w:tcPr>
            <w:tcW w:w="3969" w:type="dxa"/>
          </w:tcPr>
          <w:p w14:paraId="7AE302E7" w14:textId="04049BDC" w:rsidR="002C2FCB" w:rsidRPr="003E58A5" w:rsidRDefault="002C2FCB" w:rsidP="007041ED">
            <w:pPr>
              <w:keepNext/>
              <w:keepLines/>
              <w:spacing w:after="0" w:line="240" w:lineRule="auto"/>
              <w:jc w:val="center"/>
              <w:rPr>
                <w:rFonts w:ascii="Tahoma" w:eastAsia="Times New Roman" w:hAnsi="Tahoma" w:cs="Tahoma"/>
                <w:sz w:val="20"/>
                <w:lang w:eastAsia="sl-SI"/>
              </w:rPr>
            </w:pPr>
            <w:r>
              <w:rPr>
                <w:rFonts w:ascii="Tahoma" w:eastAsia="Times New Roman" w:hAnsi="Tahoma" w:cs="Tahoma"/>
                <w:lang w:eastAsia="sl-SI"/>
              </w:rPr>
              <w:t>3</w:t>
            </w:r>
            <w:r w:rsidRPr="006927A6">
              <w:rPr>
                <w:rFonts w:ascii="Tahoma" w:eastAsia="Times New Roman" w:hAnsi="Tahoma" w:cs="Tahoma"/>
                <w:lang w:eastAsia="sl-SI"/>
              </w:rPr>
              <w:t>.</w:t>
            </w:r>
            <w:r>
              <w:rPr>
                <w:rFonts w:ascii="Tahoma" w:eastAsia="Times New Roman" w:hAnsi="Tahoma" w:cs="Tahoma"/>
                <w:lang w:eastAsia="sl-SI"/>
              </w:rPr>
              <w:t>5</w:t>
            </w:r>
            <w:r w:rsidRPr="006927A6">
              <w:rPr>
                <w:rFonts w:ascii="Tahoma" w:eastAsia="Times New Roman" w:hAnsi="Tahoma" w:cs="Tahoma"/>
                <w:lang w:eastAsia="sl-SI"/>
              </w:rPr>
              <w:t>00,00€</w:t>
            </w:r>
          </w:p>
        </w:tc>
      </w:tr>
      <w:tr w:rsidR="002C2FCB" w:rsidRPr="003E58A5" w14:paraId="78F5355F" w14:textId="77777777" w:rsidTr="00C424D7">
        <w:tc>
          <w:tcPr>
            <w:tcW w:w="5274" w:type="dxa"/>
            <w:shd w:val="clear" w:color="auto" w:fill="auto"/>
          </w:tcPr>
          <w:p w14:paraId="5AFDBC47" w14:textId="272B8CAE" w:rsidR="002C2FCB" w:rsidRPr="003E58A5" w:rsidRDefault="002C2FCB" w:rsidP="007041ED">
            <w:pPr>
              <w:keepNext/>
              <w:keepLines/>
              <w:spacing w:after="0" w:line="240" w:lineRule="auto"/>
              <w:jc w:val="both"/>
              <w:rPr>
                <w:rFonts w:ascii="Tahoma" w:eastAsia="Times New Roman" w:hAnsi="Tahoma" w:cs="Tahoma"/>
                <w:sz w:val="20"/>
                <w:lang w:eastAsia="sl-SI"/>
              </w:rPr>
            </w:pPr>
            <w:r w:rsidRPr="00BF6B99">
              <w:rPr>
                <w:rFonts w:ascii="Tahoma" w:eastAsia="Times New Roman" w:hAnsi="Tahoma" w:cs="Tahoma"/>
                <w:color w:val="000000"/>
                <w:lang w:eastAsia="sl-SI"/>
              </w:rPr>
              <w:t>2. sklop: Izdelava veznega kanala, strojne opreme ter strojna in izolacijska dela ter višinski transport</w:t>
            </w:r>
          </w:p>
        </w:tc>
        <w:tc>
          <w:tcPr>
            <w:tcW w:w="3969" w:type="dxa"/>
          </w:tcPr>
          <w:p w14:paraId="27A28E27" w14:textId="19CFABD4" w:rsidR="002C2FCB" w:rsidRPr="006927A6" w:rsidRDefault="002C2FCB" w:rsidP="007041ED">
            <w:pPr>
              <w:keepNext/>
              <w:keepLines/>
              <w:spacing w:after="0" w:line="240" w:lineRule="auto"/>
              <w:jc w:val="center"/>
              <w:rPr>
                <w:rFonts w:ascii="Tahoma" w:eastAsia="Times New Roman" w:hAnsi="Tahoma" w:cs="Tahoma"/>
                <w:lang w:eastAsia="sl-SI"/>
              </w:rPr>
            </w:pPr>
            <w:r>
              <w:rPr>
                <w:rFonts w:ascii="Tahoma" w:eastAsia="Times New Roman" w:hAnsi="Tahoma" w:cs="Tahoma"/>
                <w:lang w:eastAsia="sl-SI"/>
              </w:rPr>
              <w:t>14</w:t>
            </w:r>
            <w:r w:rsidRPr="006927A6">
              <w:rPr>
                <w:rFonts w:ascii="Tahoma" w:eastAsia="Times New Roman" w:hAnsi="Tahoma" w:cs="Tahoma"/>
                <w:lang w:eastAsia="sl-SI"/>
              </w:rPr>
              <w:t>.000,00€</w:t>
            </w:r>
          </w:p>
          <w:p w14:paraId="532CCE5A" w14:textId="102B6B78" w:rsidR="002C2FCB" w:rsidRPr="003E58A5" w:rsidRDefault="002C2FCB" w:rsidP="007041ED">
            <w:pPr>
              <w:keepNext/>
              <w:keepLines/>
              <w:spacing w:after="0" w:line="240" w:lineRule="auto"/>
              <w:jc w:val="both"/>
              <w:rPr>
                <w:rFonts w:ascii="Tahoma" w:eastAsia="Times New Roman" w:hAnsi="Tahoma" w:cs="Tahoma"/>
                <w:sz w:val="20"/>
                <w:lang w:eastAsia="sl-SI"/>
              </w:rPr>
            </w:pPr>
          </w:p>
        </w:tc>
      </w:tr>
      <w:tr w:rsidR="002C2FCB" w:rsidRPr="006927A6" w14:paraId="1E36C1CD" w14:textId="77777777" w:rsidTr="00C424D7">
        <w:tc>
          <w:tcPr>
            <w:tcW w:w="5274" w:type="dxa"/>
            <w:shd w:val="clear" w:color="auto" w:fill="auto"/>
          </w:tcPr>
          <w:p w14:paraId="01945C65" w14:textId="17C04DFF" w:rsidR="002C2FCB" w:rsidRPr="00064C88" w:rsidRDefault="002C2FCB" w:rsidP="007041ED">
            <w:pPr>
              <w:keepNext/>
              <w:keepLines/>
              <w:spacing w:after="0" w:line="240" w:lineRule="auto"/>
              <w:jc w:val="both"/>
              <w:rPr>
                <w:rFonts w:ascii="Tahoma" w:eastAsia="Times New Roman" w:hAnsi="Tahoma" w:cs="Tahoma"/>
                <w:sz w:val="20"/>
                <w:lang w:eastAsia="sl-SI"/>
              </w:rPr>
            </w:pPr>
            <w:r w:rsidRPr="00BF6B99">
              <w:rPr>
                <w:rFonts w:ascii="Tahoma" w:eastAsia="Times New Roman" w:hAnsi="Tahoma" w:cs="Tahoma"/>
                <w:color w:val="000000"/>
                <w:lang w:eastAsia="sl-SI"/>
              </w:rPr>
              <w:t>3. sklop: Dobava kompenzatorjev</w:t>
            </w:r>
          </w:p>
        </w:tc>
        <w:tc>
          <w:tcPr>
            <w:tcW w:w="3969" w:type="dxa"/>
          </w:tcPr>
          <w:p w14:paraId="00BAED85" w14:textId="0F1D1F71" w:rsidR="002C2FCB" w:rsidRPr="006927A6" w:rsidRDefault="002C2FCB" w:rsidP="007041ED">
            <w:pPr>
              <w:keepNext/>
              <w:keepLines/>
              <w:spacing w:after="0" w:line="240" w:lineRule="auto"/>
              <w:jc w:val="center"/>
              <w:rPr>
                <w:rFonts w:ascii="Tahoma" w:eastAsia="Times New Roman" w:hAnsi="Tahoma" w:cs="Tahoma"/>
                <w:lang w:eastAsia="sl-SI"/>
              </w:rPr>
            </w:pPr>
            <w:r>
              <w:rPr>
                <w:rFonts w:ascii="Tahoma" w:eastAsia="Times New Roman" w:hAnsi="Tahoma" w:cs="Tahoma"/>
                <w:lang w:eastAsia="sl-SI"/>
              </w:rPr>
              <w:t>2</w:t>
            </w:r>
            <w:r w:rsidRPr="006927A6">
              <w:rPr>
                <w:rFonts w:ascii="Tahoma" w:eastAsia="Times New Roman" w:hAnsi="Tahoma" w:cs="Tahoma"/>
                <w:lang w:eastAsia="sl-SI"/>
              </w:rPr>
              <w:t>.</w:t>
            </w:r>
            <w:r>
              <w:rPr>
                <w:rFonts w:ascii="Tahoma" w:eastAsia="Times New Roman" w:hAnsi="Tahoma" w:cs="Tahoma"/>
                <w:lang w:eastAsia="sl-SI"/>
              </w:rPr>
              <w:t>3</w:t>
            </w:r>
            <w:r w:rsidRPr="006927A6">
              <w:rPr>
                <w:rFonts w:ascii="Tahoma" w:eastAsia="Times New Roman" w:hAnsi="Tahoma" w:cs="Tahoma"/>
                <w:lang w:eastAsia="sl-SI"/>
              </w:rPr>
              <w:t>00,00€</w:t>
            </w:r>
          </w:p>
        </w:tc>
      </w:tr>
      <w:tr w:rsidR="002C2FCB" w:rsidRPr="006927A6" w14:paraId="67843AC7" w14:textId="77777777" w:rsidTr="00C424D7">
        <w:tc>
          <w:tcPr>
            <w:tcW w:w="5274" w:type="dxa"/>
            <w:shd w:val="clear" w:color="auto" w:fill="auto"/>
          </w:tcPr>
          <w:p w14:paraId="0A153FDE" w14:textId="1F5DA779" w:rsidR="002C2FCB" w:rsidRDefault="002C2FCB" w:rsidP="007041ED">
            <w:pPr>
              <w:keepNext/>
              <w:keepLines/>
              <w:spacing w:after="0" w:line="240" w:lineRule="auto"/>
              <w:jc w:val="both"/>
              <w:rPr>
                <w:rFonts w:ascii="Tahoma" w:hAnsi="Tahoma" w:cs="Tahoma"/>
              </w:rPr>
            </w:pPr>
            <w:r w:rsidRPr="00BF6B99">
              <w:rPr>
                <w:rFonts w:ascii="Tahoma" w:eastAsia="Times New Roman" w:hAnsi="Tahoma" w:cs="Tahoma"/>
                <w:color w:val="000000"/>
                <w:lang w:eastAsia="sl-SI"/>
              </w:rPr>
              <w:t>4. sklop: Avtomatika</w:t>
            </w:r>
          </w:p>
        </w:tc>
        <w:tc>
          <w:tcPr>
            <w:tcW w:w="3969" w:type="dxa"/>
          </w:tcPr>
          <w:p w14:paraId="6C3FD2BB" w14:textId="67DEE16F" w:rsidR="002C2FCB" w:rsidRDefault="002C2FCB" w:rsidP="007041ED">
            <w:pPr>
              <w:keepNext/>
              <w:keepLines/>
              <w:spacing w:after="0" w:line="240" w:lineRule="auto"/>
              <w:jc w:val="center"/>
              <w:rPr>
                <w:rFonts w:ascii="Tahoma" w:eastAsia="Times New Roman" w:hAnsi="Tahoma" w:cs="Tahoma"/>
                <w:lang w:eastAsia="sl-SI"/>
              </w:rPr>
            </w:pPr>
            <w:r>
              <w:rPr>
                <w:rFonts w:ascii="Tahoma" w:eastAsia="Times New Roman" w:hAnsi="Tahoma" w:cs="Tahoma"/>
                <w:lang w:eastAsia="sl-SI"/>
              </w:rPr>
              <w:t>4</w:t>
            </w:r>
            <w:r w:rsidRPr="006927A6">
              <w:rPr>
                <w:rFonts w:ascii="Tahoma" w:eastAsia="Times New Roman" w:hAnsi="Tahoma" w:cs="Tahoma"/>
                <w:lang w:eastAsia="sl-SI"/>
              </w:rPr>
              <w:t>.000,00€</w:t>
            </w:r>
          </w:p>
        </w:tc>
      </w:tr>
      <w:tr w:rsidR="002C2FCB" w:rsidRPr="006927A6" w14:paraId="2CD4C1B5" w14:textId="77777777" w:rsidTr="00C424D7">
        <w:tc>
          <w:tcPr>
            <w:tcW w:w="5274" w:type="dxa"/>
            <w:shd w:val="clear" w:color="auto" w:fill="auto"/>
          </w:tcPr>
          <w:p w14:paraId="27615C6B" w14:textId="6A45AB84" w:rsidR="002C2FCB" w:rsidRDefault="002C2FCB" w:rsidP="007041ED">
            <w:pPr>
              <w:keepNext/>
              <w:keepLines/>
              <w:spacing w:after="0" w:line="240" w:lineRule="auto"/>
              <w:jc w:val="both"/>
              <w:rPr>
                <w:rFonts w:ascii="Tahoma" w:hAnsi="Tahoma" w:cs="Tahoma"/>
              </w:rPr>
            </w:pPr>
            <w:r w:rsidRPr="00BF6B99">
              <w:rPr>
                <w:rFonts w:ascii="Tahoma" w:eastAsia="Times New Roman" w:hAnsi="Tahoma" w:cs="Tahoma"/>
                <w:color w:val="000000"/>
                <w:lang w:eastAsia="sl-SI"/>
              </w:rPr>
              <w:t>5. sklop: Izvedba elektroenergetskih predelav</w:t>
            </w:r>
          </w:p>
        </w:tc>
        <w:tc>
          <w:tcPr>
            <w:tcW w:w="3969" w:type="dxa"/>
          </w:tcPr>
          <w:p w14:paraId="5D23432B" w14:textId="328857E8" w:rsidR="002C2FCB" w:rsidRDefault="002C2FCB" w:rsidP="007041ED">
            <w:pPr>
              <w:keepNext/>
              <w:keepLines/>
              <w:spacing w:after="0" w:line="240" w:lineRule="auto"/>
              <w:jc w:val="center"/>
              <w:rPr>
                <w:rFonts w:ascii="Tahoma" w:eastAsia="Times New Roman" w:hAnsi="Tahoma" w:cs="Tahoma"/>
                <w:lang w:eastAsia="sl-SI"/>
              </w:rPr>
            </w:pPr>
            <w:r>
              <w:rPr>
                <w:rFonts w:ascii="Tahoma" w:eastAsia="Times New Roman" w:hAnsi="Tahoma" w:cs="Tahoma"/>
                <w:lang w:eastAsia="sl-SI"/>
              </w:rPr>
              <w:t>2</w:t>
            </w:r>
            <w:r w:rsidRPr="006927A6">
              <w:rPr>
                <w:rFonts w:ascii="Tahoma" w:eastAsia="Times New Roman" w:hAnsi="Tahoma" w:cs="Tahoma"/>
                <w:lang w:eastAsia="sl-SI"/>
              </w:rPr>
              <w:t>.000,00€</w:t>
            </w:r>
          </w:p>
        </w:tc>
      </w:tr>
    </w:tbl>
    <w:p w14:paraId="023E9446" w14:textId="77777777" w:rsidR="007F57DD" w:rsidRDefault="007F57DD" w:rsidP="007041ED">
      <w:pPr>
        <w:keepNext/>
        <w:keepLines/>
        <w:spacing w:after="0" w:line="240" w:lineRule="auto"/>
        <w:jc w:val="both"/>
        <w:rPr>
          <w:rFonts w:ascii="Tahoma" w:eastAsia="Times New Roman" w:hAnsi="Tahoma" w:cs="Tahoma"/>
          <w:b/>
          <w:lang w:eastAsia="sl-SI"/>
        </w:rPr>
      </w:pPr>
    </w:p>
    <w:p w14:paraId="35B59354" w14:textId="5B16516C" w:rsidR="00AB1CEE" w:rsidRPr="001349F6" w:rsidRDefault="00AB1CEE" w:rsidP="007041ED">
      <w:pPr>
        <w:keepNext/>
        <w:keepLines/>
        <w:spacing w:after="0" w:line="240" w:lineRule="auto"/>
        <w:jc w:val="both"/>
        <w:rPr>
          <w:rFonts w:ascii="Tahoma" w:hAnsi="Tahoma" w:cs="Tahoma"/>
        </w:rPr>
      </w:pPr>
      <w:r w:rsidRPr="0030475B">
        <w:rPr>
          <w:rFonts w:ascii="Tahoma" w:eastAsia="Times New Roman" w:hAnsi="Tahoma" w:cs="Tahoma"/>
          <w:b/>
          <w:lang w:eastAsia="sl-SI"/>
        </w:rPr>
        <w:t>Finančno zavarovanje mora biti izdano s strani banke</w:t>
      </w:r>
      <w:r w:rsidRPr="00F61AD4">
        <w:rPr>
          <w:rFonts w:ascii="Tahoma" w:hAnsi="Tahoma" w:cs="Tahoma"/>
          <w:b/>
        </w:rPr>
        <w:t xml:space="preserve"> </w:t>
      </w:r>
      <w:r>
        <w:rPr>
          <w:rFonts w:ascii="Tahoma" w:hAnsi="Tahoma" w:cs="Tahoma"/>
          <w:b/>
        </w:rPr>
        <w:t>ali zavarovalnice</w:t>
      </w:r>
      <w:r w:rsidRPr="001349F6">
        <w:rPr>
          <w:rFonts w:ascii="Tahoma" w:hAnsi="Tahoma" w:cs="Tahoma"/>
          <w:b/>
        </w:rPr>
        <w:t>, ki ima sedež v R</w:t>
      </w:r>
      <w:r w:rsidR="00D8489C">
        <w:rPr>
          <w:rFonts w:ascii="Tahoma" w:hAnsi="Tahoma" w:cs="Tahoma"/>
          <w:b/>
        </w:rPr>
        <w:t xml:space="preserve">epubliki </w:t>
      </w:r>
      <w:r w:rsidRPr="001349F6">
        <w:rPr>
          <w:rFonts w:ascii="Tahoma" w:hAnsi="Tahoma" w:cs="Tahoma"/>
          <w:b/>
        </w:rPr>
        <w:t>S</w:t>
      </w:r>
      <w:r w:rsidR="00D8489C">
        <w:rPr>
          <w:rFonts w:ascii="Tahoma" w:hAnsi="Tahoma" w:cs="Tahoma"/>
          <w:b/>
        </w:rPr>
        <w:t>lovenija</w:t>
      </w:r>
      <w:r w:rsidRPr="001349F6">
        <w:rPr>
          <w:rFonts w:ascii="Tahoma" w:hAnsi="Tahoma" w:cs="Tahoma"/>
          <w:b/>
        </w:rPr>
        <w:t xml:space="preserve"> in v slovenskem jeziku.</w:t>
      </w:r>
      <w:r w:rsidRPr="0030475B">
        <w:rPr>
          <w:rFonts w:ascii="Tahoma" w:eastAsia="Times New Roman" w:hAnsi="Tahoma" w:cs="Tahoma"/>
          <w:lang w:eastAsia="sl-SI"/>
        </w:rPr>
        <w:t xml:space="preserve"> Finančno zavarovanje za dobro izvedbo pogodbenih obveznosti mora biti nepreklicno, brezpogojno in plačljivo na prvi poziv</w:t>
      </w:r>
      <w:r>
        <w:rPr>
          <w:rFonts w:ascii="Tahoma" w:eastAsia="Times New Roman" w:hAnsi="Tahoma" w:cs="Tahoma"/>
          <w:lang w:eastAsia="sl-SI"/>
        </w:rPr>
        <w:t>.</w:t>
      </w:r>
    </w:p>
    <w:p w14:paraId="11E1CD8B" w14:textId="77777777" w:rsidR="00AB1CEE" w:rsidRDefault="00AB1CEE" w:rsidP="007041ED">
      <w:pPr>
        <w:keepNext/>
        <w:keepLines/>
        <w:spacing w:after="0" w:line="240" w:lineRule="auto"/>
        <w:jc w:val="both"/>
        <w:rPr>
          <w:rFonts w:ascii="Tahoma" w:eastAsia="Times New Roman" w:hAnsi="Tahoma" w:cs="Tahoma"/>
          <w:lang w:eastAsia="sl-SI"/>
        </w:rPr>
      </w:pPr>
    </w:p>
    <w:p w14:paraId="1E9700AD" w14:textId="77777777" w:rsidR="00AB1CEE" w:rsidRPr="0034267C" w:rsidRDefault="00AB1CEE" w:rsidP="007041ED">
      <w:pPr>
        <w:keepNext/>
        <w:keepLines/>
        <w:spacing w:after="0" w:line="240" w:lineRule="auto"/>
        <w:jc w:val="both"/>
        <w:rPr>
          <w:rFonts w:ascii="Tahoma" w:eastAsia="Times New Roman" w:hAnsi="Tahoma" w:cs="Tahoma"/>
          <w:lang w:eastAsia="sl-SI"/>
        </w:rPr>
      </w:pPr>
      <w:r w:rsidRPr="0034267C">
        <w:rPr>
          <w:rFonts w:ascii="Tahoma" w:eastAsia="Times New Roman" w:hAnsi="Tahoma" w:cs="Tahoma"/>
          <w:lang w:eastAsia="sl-SI"/>
        </w:rPr>
        <w:t xml:space="preserve">V kolikor izbrani ponudnik na naročnikov poziv ne bo priložil bančne garancije ali kavcijskega zavarovanja pri zavarovalnici za zavarovanje odprave napak v garancijskem roku, lahko naročnik unovči bančno garancijo ali kavcijsko zavarovanje pri zavarovalnici za zavarovanje dobre izvedbe pogodbenih obveznosti, brez kakršnekoli obveznosti do izbranega ponudnika. </w:t>
      </w:r>
    </w:p>
    <w:p w14:paraId="2201A2A6" w14:textId="77777777" w:rsidR="00AB1CEE" w:rsidRPr="0034267C" w:rsidRDefault="00AB1CEE" w:rsidP="007041ED">
      <w:pPr>
        <w:keepNext/>
        <w:keepLines/>
        <w:spacing w:after="0" w:line="240" w:lineRule="auto"/>
        <w:jc w:val="both"/>
        <w:rPr>
          <w:rFonts w:ascii="Tahoma" w:eastAsia="Times New Roman" w:hAnsi="Tahoma" w:cs="Tahoma"/>
          <w:lang w:eastAsia="sl-SI"/>
        </w:rPr>
      </w:pPr>
    </w:p>
    <w:p w14:paraId="33C97DD1" w14:textId="77777777" w:rsidR="00AB1CEE" w:rsidRPr="0034267C" w:rsidRDefault="00AB1CEE" w:rsidP="007041ED">
      <w:pPr>
        <w:keepNext/>
        <w:keepLines/>
        <w:spacing w:after="0" w:line="240" w:lineRule="auto"/>
        <w:jc w:val="both"/>
        <w:rPr>
          <w:rFonts w:ascii="Tahoma" w:eastAsia="Times New Roman" w:hAnsi="Tahoma" w:cs="Tahoma"/>
          <w:bCs/>
          <w:lang w:eastAsia="sl-SI"/>
        </w:rPr>
      </w:pPr>
      <w:r w:rsidRPr="0034267C">
        <w:rPr>
          <w:rFonts w:ascii="Tahoma" w:eastAsia="Times New Roman" w:hAnsi="Tahoma" w:cs="Tahoma"/>
          <w:bCs/>
          <w:lang w:eastAsia="sl-SI"/>
        </w:rPr>
        <w:t xml:space="preserve">Bančna garancija </w:t>
      </w:r>
      <w:r w:rsidRPr="0034267C">
        <w:rPr>
          <w:rFonts w:ascii="Tahoma" w:eastAsia="Times New Roman" w:hAnsi="Tahoma" w:cs="Tahoma"/>
          <w:lang w:eastAsia="sl-SI"/>
        </w:rPr>
        <w:t xml:space="preserve">ali kavcijsko zavarovanje pri zavarovalnici </w:t>
      </w:r>
      <w:r w:rsidRPr="0034267C">
        <w:rPr>
          <w:rFonts w:ascii="Tahoma" w:eastAsia="Times New Roman" w:hAnsi="Tahoma" w:cs="Tahoma"/>
          <w:bCs/>
          <w:lang w:eastAsia="sl-SI"/>
        </w:rPr>
        <w:t>za zavarovanje odprave napak v garancijskem roku velja za material in za kakovost izvedenih pogodbenih obveznosti in mora veljati še 30 dni po poteku najdaljšega garancijskega roka (torej mora veljati: celoten garancijski rok določen v pogodbi + 30 dni), določenega v pogodbi.</w:t>
      </w:r>
    </w:p>
    <w:p w14:paraId="53EC87A7" w14:textId="77777777" w:rsidR="00AB1CEE" w:rsidRPr="0034267C" w:rsidRDefault="00AB1CEE" w:rsidP="007041ED">
      <w:pPr>
        <w:keepNext/>
        <w:keepLines/>
        <w:spacing w:after="0" w:line="240" w:lineRule="auto"/>
        <w:jc w:val="both"/>
        <w:rPr>
          <w:rFonts w:ascii="Tahoma" w:eastAsia="Times New Roman" w:hAnsi="Tahoma" w:cs="Tahoma"/>
          <w:bCs/>
          <w:lang w:eastAsia="sl-SI"/>
        </w:rPr>
      </w:pPr>
    </w:p>
    <w:p w14:paraId="341CEB82" w14:textId="77777777" w:rsidR="00AB1CEE" w:rsidRPr="0034267C" w:rsidRDefault="00AB1CEE" w:rsidP="007041ED">
      <w:pPr>
        <w:keepNext/>
        <w:keepLines/>
        <w:spacing w:after="0" w:line="240" w:lineRule="auto"/>
        <w:jc w:val="both"/>
        <w:rPr>
          <w:rFonts w:ascii="Tahoma" w:eastAsia="Times New Roman" w:hAnsi="Tahoma" w:cs="Tahoma"/>
          <w:bCs/>
          <w:lang w:eastAsia="sl-SI"/>
        </w:rPr>
      </w:pPr>
      <w:r w:rsidRPr="0034267C">
        <w:rPr>
          <w:rFonts w:ascii="Tahoma" w:eastAsia="Times New Roman" w:hAnsi="Tahoma" w:cs="Tahoma"/>
          <w:bCs/>
          <w:lang w:eastAsia="sl-SI"/>
        </w:rPr>
        <w:t xml:space="preserve">Bančno garancijo </w:t>
      </w:r>
      <w:r w:rsidRPr="0034267C">
        <w:rPr>
          <w:rFonts w:ascii="Tahoma" w:eastAsia="Times New Roman" w:hAnsi="Tahoma" w:cs="Tahoma"/>
          <w:lang w:eastAsia="sl-SI"/>
        </w:rPr>
        <w:t xml:space="preserve">ali kavcijsko zavarovanje pri zavarovalnici </w:t>
      </w:r>
      <w:r w:rsidRPr="0034267C">
        <w:rPr>
          <w:rFonts w:ascii="Tahoma" w:eastAsia="Times New Roman" w:hAnsi="Tahoma" w:cs="Tahoma"/>
          <w:bCs/>
          <w:lang w:eastAsia="sl-SI"/>
        </w:rPr>
        <w:t>za zavarovanje odprave napak v garancijskem roku bo naročnik unovčil za poplačilo stroškov odprave napak, v kolikor jih ne bo odpravil izvajalec</w:t>
      </w:r>
      <w:r>
        <w:rPr>
          <w:rFonts w:ascii="Tahoma" w:eastAsia="Times New Roman" w:hAnsi="Tahoma" w:cs="Tahoma"/>
          <w:bCs/>
          <w:lang w:eastAsia="sl-SI"/>
        </w:rPr>
        <w:t xml:space="preserve"> niti v dodatnem roku</w:t>
      </w:r>
      <w:r w:rsidRPr="0034267C">
        <w:rPr>
          <w:rFonts w:ascii="Tahoma" w:eastAsia="Times New Roman" w:hAnsi="Tahoma" w:cs="Tahoma"/>
          <w:bCs/>
          <w:lang w:eastAsia="sl-SI"/>
        </w:rPr>
        <w:t>.</w:t>
      </w:r>
    </w:p>
    <w:p w14:paraId="5483ABE6" w14:textId="77777777" w:rsidR="00AB1CEE" w:rsidRPr="0034267C" w:rsidRDefault="00AB1CEE" w:rsidP="007041ED">
      <w:pPr>
        <w:keepNext/>
        <w:keepLines/>
        <w:spacing w:after="0" w:line="240" w:lineRule="auto"/>
        <w:jc w:val="both"/>
        <w:rPr>
          <w:rFonts w:ascii="Tahoma" w:eastAsia="Times New Roman" w:hAnsi="Tahoma" w:cs="Tahoma"/>
          <w:lang w:eastAsia="sl-SI"/>
        </w:rPr>
      </w:pPr>
    </w:p>
    <w:p w14:paraId="5A666FF1" w14:textId="77777777" w:rsidR="00AB1CEE" w:rsidRPr="004E4299" w:rsidRDefault="00AB1CEE" w:rsidP="007041ED">
      <w:pPr>
        <w:keepNext/>
        <w:keepLines/>
        <w:spacing w:after="0" w:line="240" w:lineRule="auto"/>
        <w:jc w:val="both"/>
        <w:rPr>
          <w:rFonts w:ascii="Tahoma" w:hAnsi="Tahoma" w:cs="Tahoma"/>
        </w:rPr>
      </w:pPr>
      <w:r w:rsidRPr="003662D8">
        <w:rPr>
          <w:rFonts w:ascii="Tahoma" w:hAnsi="Tahoma" w:cs="Tahoma"/>
        </w:rPr>
        <w:t xml:space="preserve">Vzorec finančnega zavarovanja za </w:t>
      </w:r>
      <w:r w:rsidRPr="0034267C">
        <w:rPr>
          <w:rFonts w:ascii="Tahoma" w:eastAsia="Times New Roman" w:hAnsi="Tahoma" w:cs="Tahoma"/>
          <w:lang w:eastAsia="sl-SI"/>
        </w:rPr>
        <w:t xml:space="preserve">zavarovanje odprave napak v garancijskem roku </w:t>
      </w:r>
      <w:r w:rsidRPr="003662D8">
        <w:rPr>
          <w:rFonts w:ascii="Tahoma" w:hAnsi="Tahoma" w:cs="Tahoma"/>
        </w:rPr>
        <w:t>je</w:t>
      </w:r>
      <w:r w:rsidRPr="004E4299">
        <w:rPr>
          <w:rFonts w:ascii="Tahoma" w:hAnsi="Tahoma" w:cs="Tahoma"/>
        </w:rPr>
        <w:t xml:space="preserve"> priložen tej razpisni dokumentaciji.</w:t>
      </w:r>
    </w:p>
    <w:p w14:paraId="26E16524" w14:textId="77777777" w:rsidR="00AB1CEE" w:rsidRPr="004E4299" w:rsidRDefault="00AB1CEE" w:rsidP="007041ED">
      <w:pPr>
        <w:keepNext/>
        <w:keepLines/>
        <w:spacing w:after="0" w:line="240" w:lineRule="auto"/>
        <w:jc w:val="both"/>
        <w:rPr>
          <w:rFonts w:ascii="Tahoma" w:hAnsi="Tahoma" w:cs="Tahoma"/>
        </w:rPr>
      </w:pPr>
    </w:p>
    <w:p w14:paraId="2FF1E1D5" w14:textId="77777777" w:rsidR="00AB1CEE" w:rsidRPr="00452029" w:rsidRDefault="00AB1CEE" w:rsidP="007041ED">
      <w:pPr>
        <w:keepNext/>
        <w:keepLines/>
        <w:spacing w:after="0" w:line="240" w:lineRule="auto"/>
        <w:jc w:val="both"/>
        <w:rPr>
          <w:rFonts w:ascii="Tahoma" w:hAnsi="Tahoma" w:cs="Tahoma"/>
          <w:b/>
        </w:rPr>
      </w:pPr>
      <w:r w:rsidRPr="00452029">
        <w:rPr>
          <w:rFonts w:ascii="Tahoma" w:hAnsi="Tahoma" w:cs="Tahoma"/>
          <w:b/>
        </w:rPr>
        <w:t>DOKAZILA:</w:t>
      </w:r>
    </w:p>
    <w:p w14:paraId="6D71745B" w14:textId="77777777" w:rsidR="00AB1CEE" w:rsidRPr="008A50A5" w:rsidRDefault="00AB1CEE" w:rsidP="007041ED">
      <w:pPr>
        <w:keepNext/>
        <w:keepLines/>
        <w:spacing w:after="0" w:line="240" w:lineRule="auto"/>
        <w:ind w:right="-2"/>
        <w:jc w:val="both"/>
        <w:rPr>
          <w:rFonts w:ascii="Tahoma" w:eastAsia="Times New Roman" w:hAnsi="Tahoma" w:cs="Tahoma"/>
          <w:szCs w:val="20"/>
          <w:lang w:eastAsia="sl-SI"/>
        </w:rPr>
      </w:pPr>
      <w:r w:rsidRPr="00177727">
        <w:rPr>
          <w:rFonts w:ascii="Tahoma" w:eastAsia="Times New Roman" w:hAnsi="Tahoma" w:cs="Tahoma"/>
          <w:szCs w:val="20"/>
          <w:lang w:eastAsia="sl-SI"/>
        </w:rPr>
        <w:t xml:space="preserve">Ponudnik izpolni zahtevo, da se strinja s vsebino vzorca finančnega zavarovanja s predložitvijo izpolnjene in podpisane </w:t>
      </w:r>
      <w:r>
        <w:rPr>
          <w:rFonts w:ascii="Tahoma" w:eastAsia="Times New Roman" w:hAnsi="Tahoma" w:cs="Tahoma"/>
          <w:szCs w:val="20"/>
          <w:lang w:eastAsia="sl-SI"/>
        </w:rPr>
        <w:t>P</w:t>
      </w:r>
      <w:r w:rsidRPr="00177727">
        <w:rPr>
          <w:rFonts w:ascii="Tahoma" w:eastAsia="Times New Roman" w:hAnsi="Tahoma" w:cs="Tahoma"/>
          <w:szCs w:val="20"/>
          <w:lang w:eastAsia="sl-SI"/>
        </w:rPr>
        <w:t xml:space="preserve">riloge </w:t>
      </w:r>
      <w:r>
        <w:rPr>
          <w:rFonts w:ascii="Tahoma" w:eastAsia="Times New Roman" w:hAnsi="Tahoma" w:cs="Tahoma"/>
          <w:szCs w:val="20"/>
          <w:lang w:eastAsia="sl-SI"/>
        </w:rPr>
        <w:t>A</w:t>
      </w:r>
      <w:r w:rsidRPr="00177727">
        <w:rPr>
          <w:rFonts w:ascii="Tahoma" w:eastAsia="Times New Roman" w:hAnsi="Tahoma" w:cs="Tahoma"/>
          <w:szCs w:val="20"/>
          <w:lang w:eastAsia="sl-SI"/>
        </w:rPr>
        <w:t>.</w:t>
      </w:r>
    </w:p>
    <w:p w14:paraId="3489A7F1" w14:textId="77777777" w:rsidR="00AB1CEE" w:rsidRDefault="00AB1CEE" w:rsidP="007041ED">
      <w:pPr>
        <w:keepNext/>
        <w:keepLines/>
        <w:spacing w:after="0" w:line="240" w:lineRule="auto"/>
        <w:rPr>
          <w:rFonts w:ascii="Tahoma" w:hAnsi="Tahoma" w:cs="Tahoma"/>
        </w:rPr>
      </w:pPr>
    </w:p>
    <w:p w14:paraId="630B995F" w14:textId="77777777" w:rsidR="00AB1CEE" w:rsidRPr="00E87D1E" w:rsidRDefault="00AB1CEE" w:rsidP="007041ED">
      <w:pPr>
        <w:keepNext/>
        <w:keepLines/>
        <w:spacing w:after="0" w:line="240" w:lineRule="auto"/>
        <w:jc w:val="both"/>
        <w:rPr>
          <w:rFonts w:ascii="Tahoma" w:hAnsi="Tahoma" w:cs="Tahoma"/>
          <w:b/>
        </w:rPr>
      </w:pPr>
      <w:r w:rsidRPr="00E87D1E">
        <w:rPr>
          <w:rFonts w:ascii="Tahoma" w:hAnsi="Tahoma" w:cs="Tahoma"/>
          <w:b/>
        </w:rPr>
        <w:t>OPOZORILO:</w:t>
      </w:r>
    </w:p>
    <w:p w14:paraId="3DDB5956" w14:textId="77777777" w:rsidR="00D8489C" w:rsidRPr="003924B2" w:rsidRDefault="00D8489C" w:rsidP="007041ED">
      <w:pPr>
        <w:keepNext/>
        <w:keepLines/>
        <w:spacing w:after="0" w:line="240" w:lineRule="auto"/>
        <w:jc w:val="both"/>
        <w:rPr>
          <w:rFonts w:ascii="Tahoma" w:eastAsia="Times New Roman" w:hAnsi="Tahoma" w:cs="Tahoma"/>
          <w:lang w:eastAsia="sl-SI"/>
        </w:rPr>
      </w:pPr>
      <w:r w:rsidRPr="003924B2">
        <w:rPr>
          <w:rFonts w:ascii="Tahoma" w:eastAsia="Times New Roman" w:hAnsi="Tahoma" w:cs="Tahoma"/>
          <w:lang w:eastAsia="sl-SI"/>
        </w:rPr>
        <w:t>Finančno zavarovanje, ki ga bo</w:t>
      </w:r>
      <w:r>
        <w:rPr>
          <w:rFonts w:ascii="Tahoma" w:eastAsia="Times New Roman" w:hAnsi="Tahoma" w:cs="Tahoma"/>
          <w:lang w:eastAsia="sl-SI"/>
        </w:rPr>
        <w:t xml:space="preserve"> ponudnik</w:t>
      </w:r>
      <w:r w:rsidRPr="003924B2">
        <w:rPr>
          <w:rFonts w:ascii="Tahoma" w:eastAsia="Times New Roman" w:hAnsi="Tahoma" w:cs="Tahoma"/>
          <w:lang w:eastAsia="sl-SI"/>
        </w:rPr>
        <w:t xml:space="preserve"> priložil pri zavarovanju pogodbenih obveznosti po sklenitvi pogodbe, ne sme vsebinsko odstopati od priloženega vzorca finančnega zavarovanja iz razpisne dokumentacije.</w:t>
      </w:r>
    </w:p>
    <w:p w14:paraId="22FF1D6F" w14:textId="77777777" w:rsidR="00D8489C" w:rsidRPr="003924B2" w:rsidRDefault="00D8489C" w:rsidP="007041ED">
      <w:pPr>
        <w:keepNext/>
        <w:keepLines/>
        <w:spacing w:after="0" w:line="240" w:lineRule="auto"/>
        <w:jc w:val="both"/>
        <w:rPr>
          <w:rFonts w:ascii="Tahoma" w:eastAsia="Times New Roman" w:hAnsi="Tahoma" w:cs="Tahoma"/>
          <w:b/>
          <w:lang w:eastAsia="sl-SI"/>
        </w:rPr>
      </w:pPr>
    </w:p>
    <w:p w14:paraId="3018E6BE" w14:textId="77777777" w:rsidR="00D8489C" w:rsidRPr="003924B2" w:rsidRDefault="00D8489C" w:rsidP="007041ED">
      <w:pPr>
        <w:keepNext/>
        <w:keepLines/>
        <w:spacing w:after="0" w:line="240" w:lineRule="auto"/>
        <w:jc w:val="both"/>
        <w:rPr>
          <w:rFonts w:ascii="Tahoma" w:eastAsia="Times New Roman" w:hAnsi="Tahoma" w:cs="Tahoma"/>
          <w:b/>
          <w:lang w:eastAsia="sl-SI"/>
        </w:rPr>
      </w:pPr>
      <w:r w:rsidRPr="003924B2">
        <w:rPr>
          <w:rFonts w:ascii="Tahoma" w:eastAsia="Times New Roman" w:hAnsi="Tahoma" w:cs="Tahoma"/>
          <w:b/>
          <w:lang w:eastAsia="sl-SI"/>
        </w:rPr>
        <w:lastRenderedPageBreak/>
        <w:t>V obrazcu predloženega finančnega zavarovanja ne sme biti naslednjega besedila: »2. Predloženo izjavo Uprave RS za javna plačila, da so zahtevek za unovčenje podpisale osebe, ki so pooblaščene za zastopanje«.</w:t>
      </w:r>
    </w:p>
    <w:p w14:paraId="4658E270" w14:textId="77777777" w:rsidR="00D8489C" w:rsidRPr="003924B2" w:rsidRDefault="00D8489C" w:rsidP="007041ED">
      <w:pPr>
        <w:keepNext/>
        <w:keepLines/>
        <w:spacing w:after="0" w:line="240" w:lineRule="auto"/>
        <w:jc w:val="both"/>
        <w:rPr>
          <w:rFonts w:ascii="Tahoma" w:eastAsia="Times New Roman" w:hAnsi="Tahoma" w:cs="Tahoma"/>
          <w:b/>
          <w:lang w:eastAsia="sl-SI"/>
        </w:rPr>
      </w:pPr>
    </w:p>
    <w:p w14:paraId="5AF3AD3D" w14:textId="77777777" w:rsidR="00D8489C" w:rsidRPr="003924B2" w:rsidRDefault="00D8489C" w:rsidP="007041ED">
      <w:pPr>
        <w:keepNext/>
        <w:keepLines/>
        <w:spacing w:after="0" w:line="240" w:lineRule="auto"/>
        <w:jc w:val="both"/>
        <w:rPr>
          <w:rFonts w:ascii="Tahoma" w:eastAsia="Times New Roman" w:hAnsi="Tahoma" w:cs="Tahoma"/>
          <w:b/>
          <w:lang w:eastAsia="sl-SI"/>
        </w:rPr>
      </w:pPr>
      <w:r w:rsidRPr="003924B2">
        <w:rPr>
          <w:rFonts w:ascii="Tahoma" w:eastAsia="Times New Roman" w:hAnsi="Tahoma" w:cs="Tahoma"/>
          <w:b/>
          <w:lang w:eastAsia="sl-SI"/>
        </w:rPr>
        <w:t xml:space="preserve">Kavcijska zavarovanja morajo vsebovati klavzulo: »Zahtevi za plačilo ni potrebno priložiti originalnega izvoda zavarovanja.« </w:t>
      </w:r>
    </w:p>
    <w:p w14:paraId="5149F319" w14:textId="77777777" w:rsidR="00D8489C" w:rsidRPr="003924B2" w:rsidRDefault="00D8489C" w:rsidP="007041ED">
      <w:pPr>
        <w:keepNext/>
        <w:keepLines/>
        <w:spacing w:after="0" w:line="240" w:lineRule="auto"/>
        <w:jc w:val="both"/>
        <w:rPr>
          <w:rFonts w:ascii="Tahoma" w:eastAsia="Times New Roman" w:hAnsi="Tahoma" w:cs="Tahoma"/>
          <w:b/>
          <w:lang w:eastAsia="sl-SI"/>
        </w:rPr>
      </w:pPr>
    </w:p>
    <w:p w14:paraId="1CFFDC2D" w14:textId="77777777" w:rsidR="00D8489C" w:rsidRPr="003924B2" w:rsidRDefault="00D8489C" w:rsidP="007041ED">
      <w:pPr>
        <w:keepNext/>
        <w:keepLines/>
        <w:spacing w:after="0" w:line="240" w:lineRule="auto"/>
        <w:jc w:val="both"/>
        <w:rPr>
          <w:rFonts w:ascii="Tahoma" w:eastAsia="Times New Roman" w:hAnsi="Tahoma" w:cs="Tahoma"/>
          <w:b/>
          <w:lang w:eastAsia="sl-SI"/>
        </w:rPr>
      </w:pPr>
      <w:r w:rsidRPr="003924B2">
        <w:rPr>
          <w:rFonts w:ascii="Tahoma" w:eastAsia="Times New Roman" w:hAnsi="Tahoma" w:cs="Tahoma"/>
          <w:b/>
          <w:lang w:eastAsia="sl-SI"/>
        </w:rPr>
        <w:t>Kavcijsko zavarovanje ne sme vsebovati klavzulo: »Za to zavarovanje veljajo Enotna pravila za garancije na poziv (EPGP) revizija iz leta 2010, izdana pri MTZ pod št. 758.«</w:t>
      </w:r>
    </w:p>
    <w:p w14:paraId="1EAE78E0" w14:textId="77777777" w:rsidR="00D8489C" w:rsidRPr="003924B2" w:rsidRDefault="00D8489C" w:rsidP="007041ED">
      <w:pPr>
        <w:keepNext/>
        <w:keepLines/>
        <w:spacing w:after="0" w:line="240" w:lineRule="auto"/>
        <w:jc w:val="both"/>
        <w:rPr>
          <w:rFonts w:ascii="Tahoma" w:eastAsia="Times New Roman" w:hAnsi="Tahoma" w:cs="Tahoma"/>
          <w:b/>
          <w:lang w:eastAsia="sl-SI"/>
        </w:rPr>
      </w:pPr>
    </w:p>
    <w:p w14:paraId="265FEAA4" w14:textId="77777777" w:rsidR="00D8489C" w:rsidRPr="003924B2" w:rsidRDefault="00D8489C" w:rsidP="007041ED">
      <w:pPr>
        <w:keepNext/>
        <w:keepLines/>
        <w:spacing w:after="0" w:line="240" w:lineRule="auto"/>
        <w:jc w:val="both"/>
        <w:rPr>
          <w:rFonts w:ascii="Tahoma" w:eastAsia="Times New Roman" w:hAnsi="Tahoma" w:cs="Tahoma"/>
          <w:lang w:eastAsia="sl-SI"/>
        </w:rPr>
      </w:pPr>
      <w:r w:rsidRPr="003924B2">
        <w:rPr>
          <w:rFonts w:ascii="Tahoma" w:eastAsia="Times New Roman" w:hAnsi="Tahoma" w:cs="Tahoma"/>
          <w:lang w:eastAsia="sl-SI"/>
        </w:rPr>
        <w:t>Naročnik je javno podjetje in ni neposredni proračunski uporabnik in ne more pridobiti navedene izjave Uprave RS za javna plačila, da so zahtevek za unovčenje podpisale osebe, ki so pooblaščene za zastopanje, zato je garancija, ki zahteva predložitev izjave Uprave RS za javna plačila, zanj neunovčljiva.</w:t>
      </w:r>
    </w:p>
    <w:p w14:paraId="48B95112" w14:textId="77777777" w:rsidR="00D8489C" w:rsidRPr="003924B2" w:rsidRDefault="00D8489C" w:rsidP="007041ED">
      <w:pPr>
        <w:keepNext/>
        <w:keepLines/>
        <w:spacing w:after="0" w:line="240" w:lineRule="auto"/>
        <w:jc w:val="both"/>
        <w:rPr>
          <w:rFonts w:ascii="Tahoma" w:eastAsia="Times New Roman" w:hAnsi="Tahoma" w:cs="Tahoma"/>
          <w:lang w:eastAsia="sl-SI"/>
        </w:rPr>
      </w:pPr>
    </w:p>
    <w:p w14:paraId="086801EC" w14:textId="77777777" w:rsidR="00D8489C" w:rsidRPr="003924B2" w:rsidRDefault="00D8489C" w:rsidP="007041ED">
      <w:pPr>
        <w:keepNext/>
        <w:keepLines/>
        <w:spacing w:after="0" w:line="240" w:lineRule="auto"/>
        <w:jc w:val="both"/>
        <w:rPr>
          <w:rFonts w:ascii="Tahoma" w:eastAsia="Times New Roman" w:hAnsi="Tahoma" w:cs="Tahoma"/>
          <w:lang w:eastAsia="sl-SI"/>
        </w:rPr>
      </w:pPr>
      <w:r w:rsidRPr="003924B2">
        <w:rPr>
          <w:rFonts w:ascii="Tahoma" w:eastAsia="Times New Roman" w:hAnsi="Tahoma" w:cs="Tahoma"/>
          <w:lang w:eastAsia="sl-SI"/>
        </w:rPr>
        <w:t>Pristojno sodišče za reševanje morebitnih sporov med upravičencem in izdajateljem garancije je stvarno pristojno sodišče v Ljubljani.</w:t>
      </w:r>
    </w:p>
    <w:p w14:paraId="345E2A5D" w14:textId="77777777" w:rsidR="00D87DC6" w:rsidRPr="000649B7" w:rsidRDefault="00D87DC6" w:rsidP="007041ED">
      <w:pPr>
        <w:keepNext/>
        <w:keepLines/>
        <w:spacing w:after="0" w:line="240" w:lineRule="auto"/>
        <w:jc w:val="both"/>
        <w:rPr>
          <w:rFonts w:ascii="Tahoma" w:eastAsia="Times New Roman" w:hAnsi="Tahoma" w:cs="Tahoma"/>
          <w:b/>
          <w:szCs w:val="20"/>
          <w:lang w:eastAsia="sl-SI"/>
        </w:rPr>
      </w:pPr>
    </w:p>
    <w:p w14:paraId="1B8C0063" w14:textId="77777777" w:rsidR="00D87DC6" w:rsidRPr="00E00374" w:rsidRDefault="00D87DC6" w:rsidP="007041ED">
      <w:pPr>
        <w:keepNext/>
        <w:keepLines/>
        <w:numPr>
          <w:ilvl w:val="0"/>
          <w:numId w:val="2"/>
        </w:numPr>
        <w:spacing w:after="0" w:line="240" w:lineRule="auto"/>
        <w:jc w:val="both"/>
        <w:rPr>
          <w:rFonts w:ascii="Tahoma" w:eastAsia="Times New Roman" w:hAnsi="Tahoma" w:cs="Tahoma"/>
          <w:b/>
          <w:lang w:eastAsia="sl-SI"/>
        </w:rPr>
      </w:pPr>
      <w:r w:rsidRPr="00E00374">
        <w:rPr>
          <w:rFonts w:ascii="Tahoma" w:eastAsia="Times New Roman" w:hAnsi="Tahoma" w:cs="Tahoma"/>
          <w:b/>
          <w:lang w:eastAsia="sl-SI"/>
        </w:rPr>
        <w:t xml:space="preserve">MERILA IN KRITERIJI OCENJEVANJA </w:t>
      </w:r>
    </w:p>
    <w:p w14:paraId="64F79E32" w14:textId="77777777" w:rsidR="00D87DC6" w:rsidRPr="00703916" w:rsidRDefault="00D87DC6" w:rsidP="007041ED">
      <w:pPr>
        <w:keepNext/>
        <w:keepLines/>
        <w:spacing w:after="0" w:line="240" w:lineRule="auto"/>
        <w:jc w:val="both"/>
        <w:rPr>
          <w:rFonts w:ascii="Tahoma" w:eastAsia="Times New Roman" w:hAnsi="Tahoma" w:cs="Tahoma"/>
          <w:b/>
          <w:lang w:eastAsia="sl-SI"/>
        </w:rPr>
      </w:pPr>
    </w:p>
    <w:p w14:paraId="0A7CC1E7" w14:textId="77777777" w:rsidR="00D87DC6" w:rsidRPr="00703916" w:rsidRDefault="00D87DC6" w:rsidP="007041ED">
      <w:pPr>
        <w:keepNext/>
        <w:keepLines/>
        <w:numPr>
          <w:ilvl w:val="1"/>
          <w:numId w:val="2"/>
        </w:numPr>
        <w:tabs>
          <w:tab w:val="left" w:pos="540"/>
        </w:tabs>
        <w:spacing w:after="0" w:line="240" w:lineRule="auto"/>
        <w:jc w:val="both"/>
        <w:rPr>
          <w:rFonts w:ascii="Tahoma" w:hAnsi="Tahoma" w:cs="Tahoma"/>
          <w:b/>
        </w:rPr>
      </w:pPr>
      <w:r w:rsidRPr="00703916">
        <w:rPr>
          <w:rFonts w:ascii="Tahoma" w:hAnsi="Tahoma" w:cs="Tahoma"/>
          <w:b/>
        </w:rPr>
        <w:t>Izbira ponudnika in merila</w:t>
      </w:r>
    </w:p>
    <w:p w14:paraId="6F27774F" w14:textId="77777777" w:rsidR="00D87DC6" w:rsidRPr="00703916" w:rsidRDefault="00D87DC6" w:rsidP="007041ED">
      <w:pPr>
        <w:keepNext/>
        <w:keepLines/>
        <w:tabs>
          <w:tab w:val="left" w:pos="540"/>
          <w:tab w:val="left" w:pos="720"/>
        </w:tabs>
        <w:spacing w:after="0" w:line="240" w:lineRule="auto"/>
        <w:jc w:val="both"/>
        <w:rPr>
          <w:rFonts w:ascii="Tahoma" w:hAnsi="Tahoma" w:cs="Tahoma"/>
          <w:b/>
        </w:rPr>
      </w:pPr>
    </w:p>
    <w:p w14:paraId="5818FAF9" w14:textId="4A53DA55" w:rsidR="00D87DC6" w:rsidRPr="00703916" w:rsidRDefault="00D87DC6" w:rsidP="007041ED">
      <w:pPr>
        <w:keepNext/>
        <w:keepLines/>
        <w:spacing w:after="0" w:line="240" w:lineRule="auto"/>
        <w:jc w:val="both"/>
        <w:rPr>
          <w:rFonts w:ascii="Tahoma" w:hAnsi="Tahoma" w:cs="Tahoma"/>
        </w:rPr>
      </w:pPr>
      <w:r w:rsidRPr="00703916">
        <w:rPr>
          <w:rFonts w:ascii="Tahoma" w:hAnsi="Tahoma" w:cs="Tahoma"/>
        </w:rPr>
        <w:t>Naročnik bo</w:t>
      </w:r>
      <w:r>
        <w:rPr>
          <w:rFonts w:ascii="Tahoma" w:hAnsi="Tahoma" w:cs="Tahoma"/>
        </w:rPr>
        <w:t xml:space="preserve"> za posamezni sklop</w:t>
      </w:r>
      <w:r w:rsidRPr="00703916">
        <w:rPr>
          <w:rFonts w:ascii="Tahoma" w:hAnsi="Tahoma" w:cs="Tahoma"/>
        </w:rPr>
        <w:t xml:space="preserve"> sklenil pogodbo s ponudnikom, ki bo</w:t>
      </w:r>
      <w:r>
        <w:rPr>
          <w:rFonts w:ascii="Tahoma" w:hAnsi="Tahoma" w:cs="Tahoma"/>
        </w:rPr>
        <w:t xml:space="preserve"> po izvedenih pogajanjih</w:t>
      </w:r>
      <w:r w:rsidRPr="00703916">
        <w:rPr>
          <w:rFonts w:ascii="Tahoma" w:hAnsi="Tahoma" w:cs="Tahoma"/>
        </w:rPr>
        <w:t xml:space="preserve"> oddal cenovno najugodnejšo ponudbo. Merilo za izbiro cenovno najugodnejšega ponudnika </w:t>
      </w:r>
      <w:r>
        <w:rPr>
          <w:rFonts w:ascii="Tahoma" w:hAnsi="Tahoma" w:cs="Tahoma"/>
        </w:rPr>
        <w:t>so</w:t>
      </w:r>
      <w:r w:rsidR="00DB1853">
        <w:rPr>
          <w:rFonts w:ascii="Tahoma" w:hAnsi="Tahoma" w:cs="Tahoma"/>
        </w:rPr>
        <w:t xml:space="preserve"> podrobno napisana pri </w:t>
      </w:r>
      <w:r>
        <w:rPr>
          <w:rFonts w:ascii="Tahoma" w:hAnsi="Tahoma" w:cs="Tahoma"/>
        </w:rPr>
        <w:t>posamezn</w:t>
      </w:r>
      <w:r w:rsidR="00DB1853">
        <w:rPr>
          <w:rFonts w:ascii="Tahoma" w:hAnsi="Tahoma" w:cs="Tahoma"/>
        </w:rPr>
        <w:t>em</w:t>
      </w:r>
      <w:r>
        <w:rPr>
          <w:rFonts w:ascii="Tahoma" w:hAnsi="Tahoma" w:cs="Tahoma"/>
        </w:rPr>
        <w:t xml:space="preserve"> sklop</w:t>
      </w:r>
      <w:r w:rsidR="00DB1853">
        <w:rPr>
          <w:rFonts w:ascii="Tahoma" w:hAnsi="Tahoma" w:cs="Tahoma"/>
        </w:rPr>
        <w:t>u</w:t>
      </w:r>
      <w:r w:rsidRPr="00703916">
        <w:rPr>
          <w:rFonts w:ascii="Tahoma" w:hAnsi="Tahoma" w:cs="Tahoma"/>
        </w:rPr>
        <w:t>.</w:t>
      </w:r>
    </w:p>
    <w:p w14:paraId="1A9DFB50" w14:textId="77777777" w:rsidR="00AB1CEE" w:rsidRPr="00BA3F91" w:rsidRDefault="00AB1CEE" w:rsidP="007041ED">
      <w:pPr>
        <w:keepNext/>
        <w:keepLines/>
        <w:spacing w:after="0" w:line="240" w:lineRule="auto"/>
        <w:jc w:val="both"/>
        <w:rPr>
          <w:rFonts w:ascii="Tahoma" w:hAnsi="Tahoma" w:cs="Tahoma"/>
        </w:rPr>
      </w:pPr>
    </w:p>
    <w:p w14:paraId="39BEDC78" w14:textId="77777777" w:rsidR="00AB1CEE" w:rsidRPr="00BA3F91" w:rsidRDefault="00AB1CEE" w:rsidP="007041ED">
      <w:pPr>
        <w:keepNext/>
        <w:keepLines/>
        <w:numPr>
          <w:ilvl w:val="0"/>
          <w:numId w:val="2"/>
        </w:numPr>
        <w:spacing w:after="0" w:line="240" w:lineRule="auto"/>
        <w:jc w:val="both"/>
        <w:rPr>
          <w:rFonts w:ascii="Tahoma" w:eastAsia="Times New Roman" w:hAnsi="Tahoma" w:cs="Tahoma"/>
          <w:b/>
          <w:lang w:eastAsia="sl-SI"/>
        </w:rPr>
      </w:pPr>
      <w:r w:rsidRPr="00BA3F91">
        <w:rPr>
          <w:rFonts w:ascii="Tahoma" w:eastAsia="Times New Roman" w:hAnsi="Tahoma" w:cs="Tahoma"/>
          <w:b/>
          <w:lang w:eastAsia="sl-SI"/>
        </w:rPr>
        <w:t>NAVODILA PONUDNIKOM ZA IZDELAVO PONUDBE IN NAČIN ZA PREDLOŽITEV PONUDB</w:t>
      </w:r>
    </w:p>
    <w:p w14:paraId="6A1CA81B" w14:textId="77777777" w:rsidR="00AB1CEE" w:rsidRPr="00BA3F91" w:rsidRDefault="00AB1CEE" w:rsidP="007041ED">
      <w:pPr>
        <w:keepNext/>
        <w:keepLines/>
        <w:spacing w:after="0" w:line="240" w:lineRule="auto"/>
        <w:ind w:left="360"/>
        <w:jc w:val="both"/>
        <w:rPr>
          <w:rFonts w:ascii="Tahoma" w:eastAsia="Times New Roman" w:hAnsi="Tahoma" w:cs="Tahoma"/>
          <w:b/>
          <w:lang w:eastAsia="sl-SI"/>
        </w:rPr>
      </w:pPr>
    </w:p>
    <w:p w14:paraId="6869FCB5" w14:textId="77777777" w:rsidR="00AB1CEE" w:rsidRPr="00BA3F91" w:rsidRDefault="00AB1CEE" w:rsidP="007041ED">
      <w:pPr>
        <w:keepNext/>
        <w:keepLines/>
        <w:numPr>
          <w:ilvl w:val="1"/>
          <w:numId w:val="2"/>
        </w:numPr>
        <w:spacing w:after="0" w:line="240" w:lineRule="auto"/>
        <w:jc w:val="both"/>
        <w:rPr>
          <w:rFonts w:ascii="Tahoma" w:eastAsia="Times New Roman" w:hAnsi="Tahoma" w:cs="Tahoma"/>
          <w:b/>
          <w:lang w:eastAsia="sl-SI"/>
        </w:rPr>
      </w:pPr>
      <w:r w:rsidRPr="00BA3F91">
        <w:rPr>
          <w:rFonts w:ascii="Tahoma" w:eastAsia="Times New Roman" w:hAnsi="Tahoma" w:cs="Tahoma"/>
          <w:b/>
          <w:lang w:eastAsia="sl-SI"/>
        </w:rPr>
        <w:t>Način in navodila za predložitev ponudb</w:t>
      </w:r>
    </w:p>
    <w:p w14:paraId="451090FB" w14:textId="77777777" w:rsidR="00AB1CEE" w:rsidRPr="00BA3F91" w:rsidRDefault="00AB1CEE" w:rsidP="007041ED">
      <w:pPr>
        <w:keepNext/>
        <w:keepLines/>
        <w:spacing w:after="0" w:line="240" w:lineRule="auto"/>
        <w:jc w:val="both"/>
        <w:rPr>
          <w:rFonts w:ascii="Tahoma" w:eastAsia="Times New Roman" w:hAnsi="Tahoma" w:cs="Tahoma"/>
          <w:b/>
          <w:lang w:eastAsia="sl-SI"/>
        </w:rPr>
      </w:pPr>
    </w:p>
    <w:p w14:paraId="2796D63C" w14:textId="77777777" w:rsidR="00AB1CEE" w:rsidRPr="00BA3F91" w:rsidRDefault="00AB1CEE" w:rsidP="007041ED">
      <w:pPr>
        <w:keepNext/>
        <w:keepLines/>
        <w:tabs>
          <w:tab w:val="left" w:pos="142"/>
        </w:tabs>
        <w:spacing w:after="0" w:line="240" w:lineRule="auto"/>
        <w:jc w:val="both"/>
        <w:rPr>
          <w:rFonts w:ascii="Tahoma" w:eastAsia="Times New Roman" w:hAnsi="Tahoma" w:cs="Tahoma"/>
          <w:lang w:eastAsia="sl-SI"/>
        </w:rPr>
      </w:pPr>
      <w:r w:rsidRPr="00BA3F91">
        <w:rPr>
          <w:rFonts w:ascii="Tahoma" w:eastAsia="Times New Roman" w:hAnsi="Tahoma" w:cs="Tahoma"/>
          <w:lang w:val="x-none" w:eastAsia="sl-SI"/>
        </w:rPr>
        <w:t xml:space="preserve">Ponudniki morajo ponudbe predložiti v informacijski sistem e-JN na spletnem naslovu </w:t>
      </w:r>
      <w:hyperlink r:id="rId11" w:history="1">
        <w:r w:rsidRPr="00BA3F91">
          <w:rPr>
            <w:rFonts w:ascii="Tahoma" w:eastAsia="Times New Roman" w:hAnsi="Tahoma" w:cs="Tahoma"/>
            <w:color w:val="0000FF"/>
            <w:u w:val="single"/>
            <w:lang w:val="x-none" w:eastAsia="sl-SI"/>
          </w:rPr>
          <w:t>https://ejn.gov.si/eJN2</w:t>
        </w:r>
      </w:hyperlink>
      <w:r w:rsidRPr="00BA3F91">
        <w:rPr>
          <w:rFonts w:ascii="Tahoma" w:eastAsia="Times New Roman" w:hAnsi="Tahoma" w:cs="Tahoma"/>
          <w:lang w:val="x-none" w:eastAsia="sl-SI"/>
        </w:rPr>
        <w:t xml:space="preserve">, v skladu s točko 3 dokumenta Navodila za uporabo informacijskega sistema za uporabo funkcionalnosti elektronske oddaje ponudb e-JN: PONUDNIKI (v nadaljevanju: Navodila za uporabo e-JN), ki je del te razpisne dokumentacije in objavljen na spletnem naslovu </w:t>
      </w:r>
      <w:hyperlink r:id="rId12" w:history="1">
        <w:r w:rsidRPr="00BA3F91">
          <w:rPr>
            <w:rFonts w:ascii="Tahoma" w:eastAsia="Times New Roman" w:hAnsi="Tahoma" w:cs="Tahoma"/>
            <w:color w:val="0000FF"/>
            <w:u w:val="single"/>
            <w:lang w:val="x-none" w:eastAsia="sl-SI"/>
          </w:rPr>
          <w:t>https://ejn.gov.si/eJN2</w:t>
        </w:r>
      </w:hyperlink>
      <w:r w:rsidRPr="00BA3F91">
        <w:rPr>
          <w:rFonts w:ascii="Tahoma" w:eastAsia="Times New Roman" w:hAnsi="Tahoma" w:cs="Tahoma"/>
          <w:lang w:val="x-none" w:eastAsia="sl-SI"/>
        </w:rPr>
        <w:t>.</w:t>
      </w:r>
    </w:p>
    <w:p w14:paraId="60A58899" w14:textId="77777777" w:rsidR="00AB1CEE" w:rsidRPr="00BA3F91" w:rsidRDefault="00AB1CEE" w:rsidP="007041ED">
      <w:pPr>
        <w:keepNext/>
        <w:keepLines/>
        <w:tabs>
          <w:tab w:val="left" w:pos="142"/>
        </w:tabs>
        <w:spacing w:after="0" w:line="240" w:lineRule="auto"/>
        <w:jc w:val="both"/>
        <w:rPr>
          <w:rFonts w:ascii="Tahoma" w:eastAsia="Times New Roman" w:hAnsi="Tahoma" w:cs="Tahoma"/>
          <w:lang w:eastAsia="sl-SI"/>
        </w:rPr>
      </w:pPr>
    </w:p>
    <w:p w14:paraId="49763664" w14:textId="77777777" w:rsidR="00AB1CEE" w:rsidRPr="00BA3F91" w:rsidRDefault="00AB1CEE" w:rsidP="007041ED">
      <w:pPr>
        <w:keepNext/>
        <w:keepLines/>
        <w:tabs>
          <w:tab w:val="left" w:pos="142"/>
        </w:tab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 xml:space="preserve">Ponudnik se mora pred oddajo ponudbe registrirati na spletnem naslovu </w:t>
      </w:r>
      <w:hyperlink r:id="rId13" w:history="1">
        <w:r w:rsidRPr="00BA3F91">
          <w:rPr>
            <w:rFonts w:ascii="Tahoma" w:eastAsia="Times New Roman" w:hAnsi="Tahoma" w:cs="Tahoma"/>
            <w:color w:val="0000FF"/>
            <w:u w:val="single"/>
            <w:lang w:eastAsia="sl-SI"/>
          </w:rPr>
          <w:t>https://ejn.gov.si/eJN2</w:t>
        </w:r>
      </w:hyperlink>
      <w:r w:rsidRPr="00BA3F91">
        <w:rPr>
          <w:rFonts w:ascii="Tahoma" w:eastAsia="Times New Roman" w:hAnsi="Tahoma" w:cs="Tahoma"/>
          <w:lang w:eastAsia="sl-SI"/>
        </w:rPr>
        <w:t>, v skladu z Navodili za uporabo e-JN. Če je ponudnik že registriran v informacijski sistem e-JN, se v aplikacijo prijavi na istem naslovu.</w:t>
      </w:r>
    </w:p>
    <w:p w14:paraId="571167E1" w14:textId="77777777" w:rsidR="00AB1CEE" w:rsidRPr="00BA3F91" w:rsidRDefault="00AB1CEE" w:rsidP="007041ED">
      <w:pPr>
        <w:keepNext/>
        <w:keepLines/>
        <w:tabs>
          <w:tab w:val="left" w:pos="142"/>
        </w:tabs>
        <w:spacing w:after="0" w:line="240" w:lineRule="auto"/>
        <w:jc w:val="both"/>
        <w:rPr>
          <w:rFonts w:ascii="Tahoma" w:eastAsia="Times New Roman" w:hAnsi="Tahoma" w:cs="Tahoma"/>
          <w:lang w:eastAsia="sl-SI"/>
        </w:rPr>
      </w:pPr>
    </w:p>
    <w:p w14:paraId="51CAFC80" w14:textId="77777777" w:rsidR="00AB1CEE" w:rsidRPr="0028119D" w:rsidRDefault="00AB1CEE" w:rsidP="007041ED">
      <w:pPr>
        <w:keepNext/>
        <w:keepLines/>
        <w:tabs>
          <w:tab w:val="left" w:pos="142"/>
        </w:tabs>
        <w:spacing w:after="0" w:line="240" w:lineRule="auto"/>
        <w:jc w:val="both"/>
        <w:rPr>
          <w:rFonts w:ascii="Tahoma" w:eastAsia="Times New Roman" w:hAnsi="Tahoma" w:cs="Tahoma"/>
          <w:lang w:eastAsia="sl-SI"/>
        </w:rPr>
      </w:pPr>
      <w:r w:rsidRPr="0028119D">
        <w:rPr>
          <w:rFonts w:ascii="Tahoma" w:eastAsia="Times New Roman" w:hAnsi="Tahoma" w:cs="Tahoma"/>
          <w:lang w:eastAsia="sl-SI"/>
        </w:rPr>
        <w:t>Uporabnik ponudnika, ki je v informacijskem sistemu e-JN pooblaščen za oddajanje ponudb, ponudbo odda s klikom na gumb »Oddaj«. Informacijski sistem e-JN ob oddaji ponudb zabeleži identiteto uporabnika in čas oddaje ponudbe. Uporabnik z dejanjem oddaje ponudbe izkaže in izjavi voljo v imenu ponudnika oddati zavezujočo ponudbo (18. člen Obligacijskega zakonika). Z oddajo ponudbe je le-ta zavezujoča za čas, naveden v ponudbi, razen če jo uporabnik ponudnika umakne ali spremeni pred potekom roka za oddajo ponudb.</w:t>
      </w:r>
    </w:p>
    <w:p w14:paraId="7345AB90" w14:textId="77777777" w:rsidR="00AB1CEE" w:rsidRPr="00BA3F91" w:rsidRDefault="00AB1CEE" w:rsidP="007041ED">
      <w:pPr>
        <w:keepNext/>
        <w:keepLines/>
        <w:tabs>
          <w:tab w:val="left" w:pos="142"/>
        </w:tabs>
        <w:spacing w:after="0" w:line="240" w:lineRule="auto"/>
        <w:jc w:val="both"/>
        <w:rPr>
          <w:rFonts w:ascii="Tahoma" w:eastAsia="Times New Roman" w:hAnsi="Tahoma" w:cs="Tahoma"/>
          <w:lang w:eastAsia="sl-SI"/>
        </w:rPr>
      </w:pPr>
    </w:p>
    <w:p w14:paraId="52D3B72F" w14:textId="10D06383" w:rsidR="00AB1CEE" w:rsidRPr="00BA3F91" w:rsidRDefault="00AB1CEE" w:rsidP="007041ED">
      <w:pPr>
        <w:keepNext/>
        <w:keepLines/>
        <w:tabs>
          <w:tab w:val="left" w:pos="142"/>
        </w:tab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 xml:space="preserve">Ponudba se šteje za pravočasno oddano, če jo naročnik prejme preko sistema e-JN </w:t>
      </w:r>
      <w:hyperlink r:id="rId14" w:history="1">
        <w:r w:rsidRPr="00BA3F91">
          <w:rPr>
            <w:rFonts w:ascii="Tahoma" w:eastAsia="Times New Roman" w:hAnsi="Tahoma" w:cs="Tahoma"/>
            <w:color w:val="0000FF"/>
            <w:u w:val="single"/>
            <w:lang w:eastAsia="sl-SI"/>
          </w:rPr>
          <w:t>https://ejn.gov.si/eJN2</w:t>
        </w:r>
      </w:hyperlink>
      <w:r w:rsidRPr="00BA3F91">
        <w:rPr>
          <w:rFonts w:ascii="Tahoma" w:eastAsia="Times New Roman" w:hAnsi="Tahoma" w:cs="Tahoma"/>
          <w:lang w:eastAsia="sl-SI"/>
        </w:rPr>
        <w:t xml:space="preserve"> </w:t>
      </w:r>
      <w:r w:rsidRPr="00BA3F91">
        <w:rPr>
          <w:rFonts w:ascii="Tahoma" w:eastAsia="Times New Roman" w:hAnsi="Tahoma" w:cs="Tahoma"/>
          <w:b/>
          <w:lang w:eastAsia="sl-SI"/>
        </w:rPr>
        <w:t>najkasneje do</w:t>
      </w:r>
      <w:r>
        <w:rPr>
          <w:rFonts w:ascii="Tahoma" w:eastAsia="Times New Roman" w:hAnsi="Tahoma" w:cs="Tahoma"/>
          <w:b/>
          <w:lang w:eastAsia="sl-SI"/>
        </w:rPr>
        <w:t xml:space="preserve"> </w:t>
      </w:r>
      <w:r w:rsidR="00F200C8">
        <w:rPr>
          <w:rFonts w:ascii="Tahoma" w:eastAsia="Times New Roman" w:hAnsi="Tahoma" w:cs="Tahoma"/>
          <w:b/>
          <w:lang w:eastAsia="sl-SI"/>
        </w:rPr>
        <w:t>12</w:t>
      </w:r>
      <w:r>
        <w:rPr>
          <w:rFonts w:ascii="Tahoma" w:eastAsia="Times New Roman" w:hAnsi="Tahoma" w:cs="Tahoma"/>
          <w:b/>
          <w:lang w:eastAsia="sl-SI"/>
        </w:rPr>
        <w:t xml:space="preserve">. </w:t>
      </w:r>
      <w:r w:rsidR="00F200C8">
        <w:rPr>
          <w:rFonts w:ascii="Tahoma" w:eastAsia="Times New Roman" w:hAnsi="Tahoma" w:cs="Tahoma"/>
          <w:b/>
          <w:lang w:eastAsia="sl-SI"/>
        </w:rPr>
        <w:t>4</w:t>
      </w:r>
      <w:r>
        <w:rPr>
          <w:rFonts w:ascii="Tahoma" w:eastAsia="Times New Roman" w:hAnsi="Tahoma" w:cs="Tahoma"/>
          <w:b/>
          <w:lang w:eastAsia="sl-SI"/>
        </w:rPr>
        <w:t>. 20</w:t>
      </w:r>
      <w:r w:rsidR="00D8489C">
        <w:rPr>
          <w:rFonts w:ascii="Tahoma" w:eastAsia="Times New Roman" w:hAnsi="Tahoma" w:cs="Tahoma"/>
          <w:b/>
          <w:lang w:eastAsia="sl-SI"/>
        </w:rPr>
        <w:t>21</w:t>
      </w:r>
      <w:r>
        <w:rPr>
          <w:rFonts w:ascii="Tahoma" w:eastAsia="Times New Roman" w:hAnsi="Tahoma" w:cs="Tahoma"/>
          <w:b/>
          <w:lang w:eastAsia="sl-SI"/>
        </w:rPr>
        <w:t xml:space="preserve"> </w:t>
      </w:r>
      <w:r w:rsidRPr="00BA3F91">
        <w:rPr>
          <w:rFonts w:ascii="Tahoma" w:eastAsia="Times New Roman" w:hAnsi="Tahoma" w:cs="Tahoma"/>
          <w:b/>
          <w:lang w:eastAsia="sl-SI"/>
        </w:rPr>
        <w:t xml:space="preserve">do </w:t>
      </w:r>
      <w:r>
        <w:rPr>
          <w:rFonts w:ascii="Tahoma" w:eastAsia="Times New Roman" w:hAnsi="Tahoma" w:cs="Tahoma"/>
          <w:b/>
          <w:lang w:eastAsia="sl-SI"/>
        </w:rPr>
        <w:t>10.00</w:t>
      </w:r>
      <w:r w:rsidRPr="00BA3F91">
        <w:rPr>
          <w:rFonts w:ascii="Tahoma" w:eastAsia="Times New Roman" w:hAnsi="Tahoma" w:cs="Tahoma"/>
          <w:lang w:eastAsia="sl-SI"/>
        </w:rPr>
        <w:t xml:space="preserve"> </w:t>
      </w:r>
      <w:r w:rsidRPr="00BA3F91">
        <w:rPr>
          <w:rFonts w:ascii="Tahoma" w:eastAsia="Times New Roman" w:hAnsi="Tahoma" w:cs="Tahoma"/>
          <w:b/>
          <w:lang w:eastAsia="sl-SI"/>
        </w:rPr>
        <w:t>ure</w:t>
      </w:r>
      <w:r w:rsidRPr="00BA3F91">
        <w:rPr>
          <w:rFonts w:ascii="Tahoma" w:eastAsia="Times New Roman" w:hAnsi="Tahoma" w:cs="Tahoma"/>
          <w:lang w:eastAsia="sl-SI"/>
        </w:rPr>
        <w:t>. Za oddano ponudbo se šteje ponudba, ki je v informacijskem sistemu e-JN označena s statusom »ODDANO«.</w:t>
      </w:r>
    </w:p>
    <w:p w14:paraId="1F277A4A" w14:textId="77777777" w:rsidR="00AB1CEE" w:rsidRPr="00BA3F91" w:rsidRDefault="00AB1CEE" w:rsidP="007041ED">
      <w:pPr>
        <w:keepNext/>
        <w:keepLines/>
        <w:tabs>
          <w:tab w:val="left" w:pos="142"/>
        </w:tabs>
        <w:spacing w:after="0" w:line="240" w:lineRule="auto"/>
        <w:jc w:val="both"/>
        <w:rPr>
          <w:rFonts w:ascii="Tahoma" w:eastAsia="Times New Roman" w:hAnsi="Tahoma" w:cs="Tahoma"/>
          <w:lang w:eastAsia="sl-SI"/>
        </w:rPr>
      </w:pPr>
    </w:p>
    <w:p w14:paraId="488B3828" w14:textId="77777777" w:rsidR="00AB1CEE" w:rsidRPr="00BA3F91" w:rsidRDefault="00AB1CEE" w:rsidP="007041ED">
      <w:pPr>
        <w:keepNext/>
        <w:keepLines/>
        <w:tabs>
          <w:tab w:val="left" w:pos="142"/>
        </w:tabs>
        <w:spacing w:after="0" w:line="240" w:lineRule="auto"/>
        <w:jc w:val="both"/>
        <w:rPr>
          <w:rFonts w:ascii="Tahoma" w:eastAsia="Times New Roman" w:hAnsi="Tahoma" w:cs="Tahoma"/>
          <w:lang w:eastAsia="sl-SI"/>
        </w:rPr>
      </w:pPr>
      <w:r w:rsidRPr="00BA3F91">
        <w:rPr>
          <w:rFonts w:ascii="Tahoma" w:eastAsia="Times New Roman" w:hAnsi="Tahoma" w:cs="Tahoma"/>
          <w:lang w:eastAsia="sl-SI"/>
        </w:rPr>
        <w:lastRenderedPageBreak/>
        <w:t xml:space="preserve">Ponudnik lahko do roka za oddajo ponudb svojo ponudbo umakne ali spremeni. Če ponudnik v informacijskem sistemu e-JN svojo ponudbo umakne, se šteje, da ponudba ni bila oddana in je naročnik v sistemu e-JN tudi ne bo videl. Če ponudnik svojo ponudbo v informacijskem sistemu e-JN spremeni, je naročniku v tem sistemu odprta zadnja oddana ponudba. </w:t>
      </w:r>
    </w:p>
    <w:p w14:paraId="1FF6371E" w14:textId="77777777" w:rsidR="00AB1CEE" w:rsidRPr="00BA3F91" w:rsidRDefault="00AB1CEE" w:rsidP="007041ED">
      <w:pPr>
        <w:keepNext/>
        <w:keepLines/>
        <w:tabs>
          <w:tab w:val="left" w:pos="142"/>
        </w:tabs>
        <w:spacing w:after="0" w:line="240" w:lineRule="auto"/>
        <w:jc w:val="both"/>
        <w:rPr>
          <w:rFonts w:ascii="Tahoma" w:eastAsia="Times New Roman" w:hAnsi="Tahoma" w:cs="Tahoma"/>
          <w:lang w:eastAsia="sl-SI"/>
        </w:rPr>
      </w:pPr>
    </w:p>
    <w:p w14:paraId="43AD328B" w14:textId="77777777" w:rsidR="00AB1CEE" w:rsidRPr="00BA3F91" w:rsidRDefault="00AB1CEE" w:rsidP="007041ED">
      <w:pPr>
        <w:keepNext/>
        <w:keepLines/>
        <w:tabs>
          <w:tab w:val="left" w:pos="142"/>
        </w:tab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Po preteku roka za predložitev ponudb ponudbe ne bo več mogoče oddati.</w:t>
      </w:r>
    </w:p>
    <w:p w14:paraId="6678E49F" w14:textId="77777777" w:rsidR="00AB1CEE" w:rsidRPr="00BA3F91" w:rsidRDefault="00AB1CEE" w:rsidP="007041ED">
      <w:pPr>
        <w:keepNext/>
        <w:keepLines/>
        <w:tabs>
          <w:tab w:val="left" w:pos="142"/>
        </w:tabs>
        <w:spacing w:after="0" w:line="240" w:lineRule="auto"/>
        <w:jc w:val="both"/>
        <w:rPr>
          <w:rFonts w:ascii="Tahoma" w:eastAsia="Times New Roman" w:hAnsi="Tahoma" w:cs="Tahoma"/>
          <w:lang w:eastAsia="sl-SI"/>
        </w:rPr>
      </w:pPr>
    </w:p>
    <w:p w14:paraId="46E797B4" w14:textId="13408C11" w:rsidR="00AB1CEE" w:rsidRPr="00C97A1F" w:rsidRDefault="00AB1CEE" w:rsidP="007041ED">
      <w:pPr>
        <w:keepNext/>
        <w:keepLines/>
        <w:tabs>
          <w:tab w:val="left" w:pos="142"/>
        </w:tabs>
        <w:spacing w:after="0" w:line="240" w:lineRule="auto"/>
        <w:jc w:val="both"/>
        <w:rPr>
          <w:rFonts w:ascii="Tahoma" w:eastAsia="Times New Roman" w:hAnsi="Tahoma" w:cs="Tahoma"/>
          <w:i/>
          <w:lang w:eastAsia="sl-SI"/>
        </w:rPr>
      </w:pPr>
      <w:r w:rsidRPr="00C97A1F">
        <w:rPr>
          <w:rFonts w:ascii="Tahoma" w:eastAsia="Times New Roman" w:hAnsi="Tahoma" w:cs="Tahoma"/>
          <w:lang w:eastAsia="sl-SI"/>
        </w:rPr>
        <w:t>Dostop do povezave za oddajo elektronske ponudbe v tem postopku javnega naročila je na naslednji povezavi:</w:t>
      </w:r>
      <w:r w:rsidR="002D786E">
        <w:rPr>
          <w:rFonts w:ascii="Tahoma" w:eastAsia="Times New Roman" w:hAnsi="Tahoma" w:cs="Tahoma"/>
          <w:lang w:eastAsia="sl-SI"/>
        </w:rPr>
        <w:t xml:space="preserve"> </w:t>
      </w:r>
      <w:hyperlink r:id="rId15" w:history="1">
        <w:r w:rsidRPr="00D763A1">
          <w:rPr>
            <w:rStyle w:val="Hiperpovezava"/>
            <w:rFonts w:ascii="Tahoma" w:eastAsia="Times New Roman" w:hAnsi="Tahoma" w:cs="Tahoma"/>
            <w:lang w:eastAsia="sl-SI"/>
          </w:rPr>
          <w:t>https://ejn.gov.si/ponudba/pages/aktualno/aktualna_javna_narocila.xhtml</w:t>
        </w:r>
      </w:hyperlink>
      <w:r w:rsidRPr="00C97A1F">
        <w:rPr>
          <w:rFonts w:ascii="Tahoma" w:eastAsia="Times New Roman" w:hAnsi="Tahoma" w:cs="Tahoma"/>
          <w:i/>
          <w:lang w:eastAsia="sl-SI"/>
        </w:rPr>
        <w:t>.</w:t>
      </w:r>
    </w:p>
    <w:p w14:paraId="3DB3BC77" w14:textId="77777777" w:rsidR="00AB1CEE" w:rsidRPr="00C97A1F" w:rsidRDefault="00AB1CEE" w:rsidP="007041ED">
      <w:pPr>
        <w:keepNext/>
        <w:keepLines/>
        <w:spacing w:after="0" w:line="240" w:lineRule="auto"/>
        <w:jc w:val="both"/>
        <w:rPr>
          <w:rFonts w:ascii="Tahoma" w:eastAsia="Times New Roman" w:hAnsi="Tahoma" w:cs="Tahoma"/>
          <w:b/>
          <w:lang w:eastAsia="sl-SI"/>
        </w:rPr>
      </w:pPr>
    </w:p>
    <w:p w14:paraId="33520689" w14:textId="77777777" w:rsidR="00AB1CEE" w:rsidRPr="00C97A1F" w:rsidRDefault="00AB1CEE" w:rsidP="007041ED">
      <w:pPr>
        <w:keepNext/>
        <w:keepLines/>
        <w:numPr>
          <w:ilvl w:val="1"/>
          <w:numId w:val="2"/>
        </w:numPr>
        <w:spacing w:after="0" w:line="240" w:lineRule="auto"/>
        <w:jc w:val="both"/>
        <w:rPr>
          <w:rFonts w:ascii="Tahoma" w:eastAsia="Times New Roman" w:hAnsi="Tahoma" w:cs="Tahoma"/>
          <w:b/>
          <w:lang w:eastAsia="sl-SI"/>
        </w:rPr>
      </w:pPr>
      <w:r w:rsidRPr="00C97A1F">
        <w:rPr>
          <w:rFonts w:ascii="Tahoma" w:eastAsia="Times New Roman" w:hAnsi="Tahoma" w:cs="Tahoma"/>
          <w:b/>
          <w:lang w:eastAsia="sl-SI"/>
        </w:rPr>
        <w:t>Izdelava ponudbe</w:t>
      </w:r>
    </w:p>
    <w:p w14:paraId="6CD17F6C" w14:textId="77777777" w:rsidR="00AB1CEE" w:rsidRPr="00BA3F91" w:rsidRDefault="00AB1CEE" w:rsidP="007041ED">
      <w:pPr>
        <w:keepNext/>
        <w:keepLines/>
        <w:spacing w:after="0" w:line="240" w:lineRule="auto"/>
        <w:jc w:val="both"/>
        <w:rPr>
          <w:rFonts w:ascii="Tahoma" w:eastAsia="Times New Roman" w:hAnsi="Tahoma" w:cs="Tahoma"/>
          <w:lang w:eastAsia="sl-SI"/>
        </w:rPr>
      </w:pPr>
    </w:p>
    <w:p w14:paraId="3C124147" w14:textId="5C937AE0" w:rsidR="00AB1CEE" w:rsidRPr="00BA3F91" w:rsidRDefault="00AB1CEE" w:rsidP="007041ED">
      <w:pPr>
        <w:keepNext/>
        <w:keepLine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 xml:space="preserve">Ponudba naj bo </w:t>
      </w:r>
      <w:r w:rsidRPr="001547AA">
        <w:rPr>
          <w:rFonts w:ascii="Tahoma" w:eastAsia="Times New Roman" w:hAnsi="Tahoma" w:cs="Tahoma"/>
          <w:lang w:eastAsia="sl-SI"/>
        </w:rPr>
        <w:t>izdelana tako, da</w:t>
      </w:r>
      <w:r w:rsidR="002D786E">
        <w:rPr>
          <w:rFonts w:ascii="Tahoma" w:eastAsia="Times New Roman" w:hAnsi="Tahoma" w:cs="Tahoma"/>
          <w:lang w:eastAsia="sl-SI"/>
        </w:rPr>
        <w:t xml:space="preserve"> </w:t>
      </w:r>
      <w:r w:rsidRPr="001547AA">
        <w:rPr>
          <w:rFonts w:ascii="Tahoma" w:eastAsia="Times New Roman" w:hAnsi="Tahoma" w:cs="Tahoma"/>
          <w:lang w:eastAsia="sl-SI"/>
        </w:rPr>
        <w:t xml:space="preserve">vsebuje vse zahtevane dokumente in obrazce, navedene v tč. </w:t>
      </w:r>
      <w:r w:rsidR="00D87DC6">
        <w:rPr>
          <w:rFonts w:ascii="Tahoma" w:eastAsia="Times New Roman" w:hAnsi="Tahoma" w:cs="Tahoma"/>
          <w:lang w:eastAsia="sl-SI"/>
        </w:rPr>
        <w:t>6</w:t>
      </w:r>
      <w:r w:rsidRPr="002C2FCB">
        <w:rPr>
          <w:rFonts w:ascii="Tahoma" w:eastAsia="Times New Roman" w:hAnsi="Tahoma" w:cs="Tahoma"/>
          <w:lang w:eastAsia="sl-SI"/>
        </w:rPr>
        <w:t>.3.</w:t>
      </w:r>
      <w:r w:rsidR="002D786E">
        <w:rPr>
          <w:rFonts w:ascii="Tahoma" w:eastAsia="Times New Roman" w:hAnsi="Tahoma" w:cs="Tahoma"/>
          <w:lang w:eastAsia="sl-SI"/>
        </w:rPr>
        <w:t xml:space="preserve"> </w:t>
      </w:r>
      <w:r w:rsidRPr="002C2FCB">
        <w:rPr>
          <w:rFonts w:ascii="Tahoma" w:eastAsia="Times New Roman" w:hAnsi="Tahoma" w:cs="Tahoma"/>
          <w:lang w:eastAsia="sl-SI"/>
        </w:rPr>
        <w:t>razpisne dokumentacije.</w:t>
      </w:r>
    </w:p>
    <w:p w14:paraId="235F2220" w14:textId="77777777" w:rsidR="00AB1CEE" w:rsidRPr="00BA3F91" w:rsidRDefault="00AB1CEE" w:rsidP="007041ED">
      <w:pPr>
        <w:keepNext/>
        <w:keepLines/>
        <w:spacing w:after="0" w:line="240" w:lineRule="auto"/>
        <w:jc w:val="both"/>
        <w:rPr>
          <w:rFonts w:ascii="Tahoma" w:eastAsia="Times New Roman" w:hAnsi="Tahoma" w:cs="Tahoma"/>
          <w:b/>
          <w:lang w:eastAsia="sl-SI"/>
        </w:rPr>
      </w:pPr>
    </w:p>
    <w:p w14:paraId="13ACFD98" w14:textId="77777777" w:rsidR="00AB1CEE" w:rsidRDefault="00AB1CEE" w:rsidP="007041ED">
      <w:pPr>
        <w:keepNext/>
        <w:keepLines/>
        <w:spacing w:after="0" w:line="240" w:lineRule="auto"/>
        <w:jc w:val="both"/>
        <w:rPr>
          <w:rFonts w:ascii="Tahoma" w:eastAsia="Times New Roman" w:hAnsi="Tahoma" w:cs="Tahoma"/>
          <w:lang w:eastAsia="sl-SI"/>
        </w:rPr>
      </w:pPr>
      <w:r w:rsidRPr="007129A9">
        <w:rPr>
          <w:rFonts w:ascii="Tahoma" w:eastAsia="Times New Roman" w:hAnsi="Tahoma" w:cs="Tahoma"/>
          <w:lang w:eastAsia="sl-SI"/>
        </w:rPr>
        <w:t xml:space="preserve">Odgovori na zahtevana vprašanja oziroma priloge razpisne dokumentacije, ki jih morajo izpolniti ponudniki, so osnova za ugotavljanje </w:t>
      </w:r>
      <w:r>
        <w:rPr>
          <w:rFonts w:ascii="Tahoma" w:eastAsia="Times New Roman" w:hAnsi="Tahoma" w:cs="Tahoma"/>
          <w:lang w:eastAsia="sl-SI"/>
        </w:rPr>
        <w:t>dopustno</w:t>
      </w:r>
      <w:r w:rsidRPr="007129A9">
        <w:rPr>
          <w:rFonts w:ascii="Tahoma" w:eastAsia="Times New Roman" w:hAnsi="Tahoma" w:cs="Tahoma"/>
          <w:lang w:eastAsia="sl-SI"/>
        </w:rPr>
        <w:t>sti ponudbe in osnova za ugotavljanje sposobnosti ponudnikov, glede na zahteve in pogoje iz te razpisne dokumentacije. Ponudniki so obvezani priložiti vse priloge, razen če v posamezni prilogi ni drugače navedeno.</w:t>
      </w:r>
    </w:p>
    <w:p w14:paraId="6E896D22" w14:textId="77777777" w:rsidR="00AB1CEE" w:rsidRPr="00BA3F91" w:rsidRDefault="00AB1CEE" w:rsidP="007041ED">
      <w:pPr>
        <w:keepNext/>
        <w:keepLines/>
        <w:spacing w:after="0" w:line="240" w:lineRule="auto"/>
        <w:jc w:val="both"/>
        <w:rPr>
          <w:rFonts w:ascii="Tahoma" w:eastAsia="Times New Roman" w:hAnsi="Tahoma" w:cs="Tahoma"/>
          <w:lang w:eastAsia="sl-SI"/>
        </w:rPr>
      </w:pPr>
    </w:p>
    <w:p w14:paraId="292CA50B" w14:textId="77777777" w:rsidR="00AB1CEE" w:rsidRPr="00BA3F91" w:rsidRDefault="00AB1CEE" w:rsidP="007041ED">
      <w:pPr>
        <w:keepNext/>
        <w:keepLine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 xml:space="preserve">Sestavni del razpisne dokumentacije so tudi vse morebitne spremembe, dopolnitve in popravki razpisne dokumentacije ter pojasnila in odgovori na vprašanja ponudnikov, objavljena na portalu javnih naročil in na spletni strani </w:t>
      </w:r>
      <w:hyperlink r:id="rId16" w:history="1">
        <w:r w:rsidRPr="00BA3F91">
          <w:rPr>
            <w:rFonts w:ascii="Tahoma" w:eastAsia="Times New Roman" w:hAnsi="Tahoma" w:cs="Tahoma"/>
            <w:color w:val="0000FF"/>
            <w:u w:val="single"/>
            <w:lang w:eastAsia="sl-SI"/>
          </w:rPr>
          <w:t>http://www.jhl.si/javna-narocila-iz-podjetij</w:t>
        </w:r>
      </w:hyperlink>
      <w:r w:rsidRPr="00BA3F91">
        <w:rPr>
          <w:rFonts w:ascii="Tahoma" w:eastAsia="Times New Roman" w:hAnsi="Tahoma" w:cs="Tahoma"/>
          <w:lang w:eastAsia="sl-SI"/>
        </w:rPr>
        <w:t>, kjer je objavljena razpisna dokumentacija, ki jih morajo ponudniki upoštevati pri pripravi ponudbene dokumentacije.</w:t>
      </w:r>
    </w:p>
    <w:p w14:paraId="30C45BDB" w14:textId="77777777" w:rsidR="00AB1CEE" w:rsidRPr="00BA3F91" w:rsidRDefault="00AB1CEE" w:rsidP="007041ED">
      <w:pPr>
        <w:keepNext/>
        <w:keepLines/>
        <w:spacing w:after="0" w:line="240" w:lineRule="auto"/>
        <w:jc w:val="both"/>
        <w:rPr>
          <w:rFonts w:ascii="Tahoma" w:eastAsia="Times New Roman" w:hAnsi="Tahoma" w:cs="Tahoma"/>
          <w:lang w:eastAsia="sl-SI"/>
        </w:rPr>
      </w:pPr>
    </w:p>
    <w:p w14:paraId="7804B79F" w14:textId="77777777" w:rsidR="00AB1CEE" w:rsidRPr="00BA3F91" w:rsidRDefault="00AB1CEE" w:rsidP="007041ED">
      <w:pPr>
        <w:keepNext/>
        <w:keepLines/>
        <w:numPr>
          <w:ilvl w:val="1"/>
          <w:numId w:val="2"/>
        </w:numPr>
        <w:spacing w:after="0" w:line="240" w:lineRule="auto"/>
        <w:jc w:val="both"/>
        <w:rPr>
          <w:rFonts w:ascii="Tahoma" w:eastAsia="Times New Roman" w:hAnsi="Tahoma" w:cs="Tahoma"/>
          <w:b/>
          <w:lang w:eastAsia="sl-SI"/>
        </w:rPr>
      </w:pPr>
      <w:r w:rsidRPr="00BA3F91">
        <w:rPr>
          <w:rFonts w:ascii="Tahoma" w:eastAsia="Times New Roman" w:hAnsi="Tahoma" w:cs="Tahoma"/>
          <w:b/>
          <w:lang w:eastAsia="sl-SI"/>
        </w:rPr>
        <w:t>Vsebina ponudbene dokumentacije</w:t>
      </w:r>
    </w:p>
    <w:p w14:paraId="68055182" w14:textId="77777777" w:rsidR="00AB1CEE" w:rsidRPr="00BA3F91" w:rsidRDefault="00AB1CEE" w:rsidP="007041ED">
      <w:pPr>
        <w:keepNext/>
        <w:keepLines/>
        <w:spacing w:after="0" w:line="240" w:lineRule="auto"/>
        <w:jc w:val="both"/>
        <w:rPr>
          <w:rFonts w:ascii="Tahoma" w:eastAsia="Times New Roman" w:hAnsi="Tahoma" w:cs="Tahoma"/>
          <w:lang w:val="x-none" w:eastAsia="sl-SI"/>
        </w:rPr>
      </w:pPr>
    </w:p>
    <w:p w14:paraId="2F14E715" w14:textId="77777777" w:rsidR="00AB1CEE" w:rsidRPr="00BA3F91" w:rsidRDefault="00AB1CEE" w:rsidP="007041ED">
      <w:pPr>
        <w:keepNext/>
        <w:keepLines/>
        <w:spacing w:after="0" w:line="240" w:lineRule="auto"/>
        <w:jc w:val="both"/>
        <w:rPr>
          <w:rFonts w:ascii="Tahoma" w:eastAsia="Times New Roman" w:hAnsi="Tahoma" w:cs="Tahoma"/>
          <w:b/>
          <w:lang w:eastAsia="sl-SI"/>
        </w:rPr>
      </w:pPr>
      <w:r w:rsidRPr="00BA3F91">
        <w:rPr>
          <w:rFonts w:ascii="Tahoma" w:eastAsia="Times New Roman" w:hAnsi="Tahoma" w:cs="Tahoma"/>
          <w:b/>
          <w:lang w:eastAsia="sl-SI"/>
        </w:rPr>
        <w:t>Ponudnik, ki odda ponudbo, pod kazensko in materialno odgovornostjo jamči, da so vsi podatki in dokumenti, podani v ponudbi, resnični, in da fotokopije priloženih listin ustrezajo originalu. V nasprotnem primeru ponudnik naročniku odgovarja za vso škodo, ki mu je nastala.</w:t>
      </w:r>
    </w:p>
    <w:p w14:paraId="4FF1D7F6" w14:textId="77777777" w:rsidR="00AB1CEE" w:rsidRPr="00BA3F91" w:rsidRDefault="00AB1CEE" w:rsidP="007041ED">
      <w:pPr>
        <w:keepNext/>
        <w:keepLines/>
        <w:spacing w:after="0" w:line="240" w:lineRule="auto"/>
        <w:jc w:val="both"/>
        <w:rPr>
          <w:rFonts w:ascii="Tahoma" w:eastAsia="Times New Roman" w:hAnsi="Tahoma" w:cs="Tahoma"/>
          <w:lang w:eastAsia="sl-SI"/>
        </w:rPr>
      </w:pPr>
    </w:p>
    <w:p w14:paraId="0BF6CF36" w14:textId="77777777" w:rsidR="00AB1CEE" w:rsidRDefault="00AB1CEE" w:rsidP="007041ED">
      <w:pPr>
        <w:keepNext/>
        <w:keepLines/>
        <w:spacing w:after="0" w:line="240" w:lineRule="auto"/>
        <w:jc w:val="both"/>
        <w:rPr>
          <w:rFonts w:ascii="Tahoma" w:eastAsia="Times New Roman" w:hAnsi="Tahoma" w:cs="Tahoma"/>
          <w:b/>
          <w:lang w:eastAsia="sl-SI"/>
        </w:rPr>
      </w:pPr>
      <w:r w:rsidRPr="00BA3F91">
        <w:rPr>
          <w:rFonts w:ascii="Tahoma" w:eastAsia="Times New Roman" w:hAnsi="Tahoma" w:cs="Tahoma"/>
          <w:b/>
          <w:lang w:eastAsia="sl-SI"/>
        </w:rPr>
        <w:t>Ponudbena dokumentacija, ki jo naročnik zahteva z javnim razpisom</w:t>
      </w:r>
      <w:r>
        <w:rPr>
          <w:rFonts w:ascii="Tahoma" w:eastAsia="Times New Roman" w:hAnsi="Tahoma" w:cs="Tahoma"/>
          <w:b/>
          <w:lang w:eastAsia="sl-SI"/>
        </w:rPr>
        <w:t xml:space="preserve"> in jih mora ponudnik naložiti v informacijski sistem e-JN</w:t>
      </w:r>
      <w:r w:rsidRPr="00BA3F91">
        <w:rPr>
          <w:rFonts w:ascii="Tahoma" w:eastAsia="Times New Roman" w:hAnsi="Tahoma" w:cs="Tahoma"/>
          <w:b/>
          <w:lang w:eastAsia="sl-SI"/>
        </w:rPr>
        <w:t xml:space="preserve"> je navedena v nadaljevanju:</w:t>
      </w:r>
    </w:p>
    <w:p w14:paraId="1678121A" w14:textId="77777777" w:rsidR="00AB1CEE" w:rsidRPr="00BA3F91" w:rsidRDefault="00AB1CEE" w:rsidP="007041ED">
      <w:pPr>
        <w:keepNext/>
        <w:keepLines/>
        <w:spacing w:after="0" w:line="240" w:lineRule="auto"/>
        <w:ind w:left="1080"/>
        <w:jc w:val="both"/>
        <w:rPr>
          <w:rFonts w:ascii="Tahoma" w:eastAsia="Times New Roman" w:hAnsi="Tahoma" w:cs="Tahoma"/>
          <w:b/>
          <w:lang w:eastAsia="sl-SI"/>
        </w:rPr>
      </w:pPr>
    </w:p>
    <w:p w14:paraId="175B2DDD" w14:textId="77777777" w:rsidR="00AB1CEE" w:rsidRPr="003346EC" w:rsidRDefault="00AB1CEE" w:rsidP="007041ED">
      <w:pPr>
        <w:keepNext/>
        <w:keepLines/>
        <w:numPr>
          <w:ilvl w:val="0"/>
          <w:numId w:val="25"/>
        </w:numPr>
        <w:spacing w:after="0" w:line="240" w:lineRule="auto"/>
        <w:jc w:val="both"/>
        <w:rPr>
          <w:rFonts w:ascii="Tahoma" w:eastAsia="Times New Roman" w:hAnsi="Tahoma" w:cs="Tahoma"/>
          <w:b/>
          <w:color w:val="FF0000"/>
          <w:lang w:eastAsia="sl-SI"/>
        </w:rPr>
      </w:pPr>
      <w:r>
        <w:rPr>
          <w:rFonts w:ascii="Tahoma" w:eastAsia="Times New Roman" w:hAnsi="Tahoma" w:cs="Tahoma"/>
          <w:b/>
          <w:color w:val="FF0000"/>
          <w:lang w:eastAsia="sl-SI"/>
        </w:rPr>
        <w:t>Razdelek »</w:t>
      </w:r>
      <w:r w:rsidRPr="003346EC">
        <w:rPr>
          <w:rFonts w:ascii="Tahoma" w:eastAsia="Times New Roman" w:hAnsi="Tahoma" w:cs="Tahoma"/>
          <w:b/>
          <w:color w:val="FF0000"/>
          <w:lang w:eastAsia="sl-SI"/>
        </w:rPr>
        <w:t>Predračun</w:t>
      </w:r>
      <w:r>
        <w:rPr>
          <w:rFonts w:ascii="Tahoma" w:eastAsia="Times New Roman" w:hAnsi="Tahoma" w:cs="Tahoma"/>
          <w:b/>
          <w:color w:val="FF0000"/>
          <w:lang w:eastAsia="sl-SI"/>
        </w:rPr>
        <w:t>«</w:t>
      </w:r>
    </w:p>
    <w:p w14:paraId="1FFB3687" w14:textId="77777777" w:rsidR="00AB1CEE" w:rsidRDefault="00AB1CEE" w:rsidP="007041ED">
      <w:pPr>
        <w:keepNext/>
        <w:keepLines/>
        <w:spacing w:after="0" w:line="240" w:lineRule="auto"/>
        <w:jc w:val="both"/>
        <w:rPr>
          <w:rFonts w:ascii="Tahoma" w:hAnsi="Tahoma" w:cs="Tahoma"/>
        </w:rPr>
      </w:pPr>
    </w:p>
    <w:p w14:paraId="03679836" w14:textId="77777777" w:rsidR="00AB1CEE" w:rsidRDefault="00AB1CEE" w:rsidP="007041ED">
      <w:pPr>
        <w:keepNext/>
        <w:keepLines/>
        <w:spacing w:after="0" w:line="240" w:lineRule="auto"/>
        <w:jc w:val="both"/>
        <w:rPr>
          <w:rFonts w:ascii="Tahoma" w:eastAsia="Times New Roman" w:hAnsi="Tahoma" w:cs="Tahoma"/>
          <w:b/>
          <w:lang w:eastAsia="sl-SI"/>
        </w:rPr>
      </w:pPr>
      <w:r w:rsidRPr="00BA3F91">
        <w:rPr>
          <w:rFonts w:ascii="Tahoma" w:hAnsi="Tahoma" w:cs="Tahoma"/>
        </w:rPr>
        <w:t xml:space="preserve">Ponudnik mora </w:t>
      </w:r>
      <w:r>
        <w:rPr>
          <w:rFonts w:ascii="Tahoma" w:hAnsi="Tahoma" w:cs="Tahoma"/>
        </w:rPr>
        <w:t>prilogo »Povzetek predračuna«</w:t>
      </w:r>
      <w:r w:rsidRPr="00BA3F91">
        <w:rPr>
          <w:rFonts w:ascii="Tahoma" w:hAnsi="Tahoma" w:cs="Tahoma"/>
        </w:rPr>
        <w:t xml:space="preserve"> izpolniti</w:t>
      </w:r>
      <w:r>
        <w:rPr>
          <w:rFonts w:ascii="Tahoma" w:hAnsi="Tahoma" w:cs="Tahoma"/>
        </w:rPr>
        <w:t xml:space="preserve"> ter ga podpisanega in žigosanega </w:t>
      </w:r>
      <w:r w:rsidRPr="00BA3F91">
        <w:rPr>
          <w:rFonts w:ascii="Tahoma" w:eastAsia="Times New Roman" w:hAnsi="Tahoma" w:cs="Tahoma"/>
          <w:lang w:eastAsia="sl-SI"/>
        </w:rPr>
        <w:t xml:space="preserve">v </w:t>
      </w:r>
      <w:r>
        <w:rPr>
          <w:rFonts w:ascii="Tahoma" w:eastAsia="Times New Roman" w:hAnsi="Tahoma" w:cs="Tahoma"/>
          <w:lang w:eastAsia="sl-SI"/>
        </w:rPr>
        <w:t>.pdf formatu</w:t>
      </w:r>
      <w:r>
        <w:rPr>
          <w:rFonts w:ascii="Tahoma" w:hAnsi="Tahoma" w:cs="Tahoma"/>
        </w:rPr>
        <w:t xml:space="preserve"> naložiti na </w:t>
      </w:r>
      <w:r w:rsidRPr="00BA3F91">
        <w:rPr>
          <w:rFonts w:ascii="Tahoma" w:eastAsia="Times New Roman" w:hAnsi="Tahoma" w:cs="Tahoma"/>
          <w:lang w:eastAsia="sl-SI"/>
        </w:rPr>
        <w:t>informacijsk</w:t>
      </w:r>
      <w:r>
        <w:rPr>
          <w:rFonts w:ascii="Tahoma" w:eastAsia="Times New Roman" w:hAnsi="Tahoma" w:cs="Tahoma"/>
          <w:lang w:eastAsia="sl-SI"/>
        </w:rPr>
        <w:t>i</w:t>
      </w:r>
      <w:r w:rsidRPr="00BA3F91">
        <w:rPr>
          <w:rFonts w:ascii="Tahoma" w:eastAsia="Times New Roman" w:hAnsi="Tahoma" w:cs="Tahoma"/>
          <w:lang w:eastAsia="sl-SI"/>
        </w:rPr>
        <w:t xml:space="preserve"> sistem e-JN</w:t>
      </w:r>
      <w:r w:rsidRPr="00BA3F91">
        <w:rPr>
          <w:rFonts w:ascii="Tahoma" w:eastAsia="Times New Roman" w:hAnsi="Tahoma" w:cs="Tahoma"/>
          <w:b/>
          <w:lang w:eastAsia="sl-SI"/>
        </w:rPr>
        <w:t xml:space="preserve"> v razdelek »Predračun«</w:t>
      </w:r>
      <w:r>
        <w:rPr>
          <w:rFonts w:ascii="Tahoma" w:eastAsia="Times New Roman" w:hAnsi="Tahoma" w:cs="Tahoma"/>
          <w:b/>
          <w:lang w:eastAsia="sl-SI"/>
        </w:rPr>
        <w:t>.</w:t>
      </w:r>
      <w:r w:rsidRPr="00BA3F91">
        <w:rPr>
          <w:rFonts w:ascii="Tahoma" w:eastAsia="Times New Roman" w:hAnsi="Tahoma" w:cs="Tahoma"/>
          <w:b/>
          <w:lang w:eastAsia="sl-SI"/>
        </w:rPr>
        <w:t xml:space="preserve"> </w:t>
      </w:r>
      <w:r>
        <w:rPr>
          <w:rFonts w:ascii="Tahoma" w:eastAsia="Times New Roman" w:hAnsi="Tahoma" w:cs="Tahoma"/>
          <w:lang w:eastAsia="sl-SI"/>
        </w:rPr>
        <w:t>Povzetek predračuna</w:t>
      </w:r>
      <w:r w:rsidRPr="00BA3F91">
        <w:rPr>
          <w:rFonts w:ascii="Tahoma" w:eastAsia="Times New Roman" w:hAnsi="Tahoma" w:cs="Tahoma"/>
          <w:lang w:eastAsia="sl-SI"/>
        </w:rPr>
        <w:t xml:space="preserve"> bo dostopen</w:t>
      </w:r>
      <w:r>
        <w:rPr>
          <w:rFonts w:ascii="Tahoma" w:eastAsia="Times New Roman" w:hAnsi="Tahoma" w:cs="Tahoma"/>
          <w:lang w:eastAsia="sl-SI"/>
        </w:rPr>
        <w:t>/razkrit</w:t>
      </w:r>
      <w:r w:rsidRPr="00BA3F91">
        <w:rPr>
          <w:rFonts w:ascii="Tahoma" w:eastAsia="Times New Roman" w:hAnsi="Tahoma" w:cs="Tahoma"/>
          <w:lang w:eastAsia="sl-SI"/>
        </w:rPr>
        <w:t xml:space="preserve"> na javnem odpiranju ponudb</w:t>
      </w:r>
      <w:r>
        <w:rPr>
          <w:rFonts w:ascii="Tahoma" w:eastAsia="Times New Roman" w:hAnsi="Tahoma" w:cs="Tahoma"/>
          <w:lang w:eastAsia="sl-SI"/>
        </w:rPr>
        <w:t xml:space="preserve">. </w:t>
      </w:r>
    </w:p>
    <w:p w14:paraId="384707D0" w14:textId="77777777" w:rsidR="00AB1CEE" w:rsidRDefault="00AB1CEE" w:rsidP="007041ED">
      <w:pPr>
        <w:keepNext/>
        <w:keepLines/>
        <w:spacing w:after="0" w:line="240" w:lineRule="auto"/>
        <w:jc w:val="both"/>
        <w:rPr>
          <w:rFonts w:ascii="Tahoma" w:eastAsia="Times New Roman" w:hAnsi="Tahoma" w:cs="Tahoma"/>
          <w:highlight w:val="yellow"/>
          <w:lang w:eastAsia="sl-SI"/>
        </w:rPr>
      </w:pPr>
    </w:p>
    <w:p w14:paraId="1803993F" w14:textId="61DA5D3B" w:rsidR="00AB1CEE" w:rsidRPr="00BA3F91" w:rsidRDefault="00AB1CEE" w:rsidP="007041ED">
      <w:pPr>
        <w:keepNext/>
        <w:keepLines/>
        <w:spacing w:after="0" w:line="240" w:lineRule="auto"/>
        <w:jc w:val="both"/>
        <w:rPr>
          <w:rFonts w:ascii="Tahoma" w:eastAsia="Times New Roman" w:hAnsi="Tahoma" w:cs="Tahoma"/>
          <w:lang w:eastAsia="sl-SI"/>
        </w:rPr>
      </w:pPr>
      <w:r w:rsidRPr="001547AA">
        <w:rPr>
          <w:rFonts w:ascii="Tahoma" w:eastAsia="Times New Roman" w:hAnsi="Tahoma" w:cs="Tahoma"/>
          <w:lang w:eastAsia="sl-SI"/>
        </w:rPr>
        <w:t xml:space="preserve">Izpolnjen predračun </w:t>
      </w:r>
      <w:r w:rsidR="00D8489C">
        <w:rPr>
          <w:rFonts w:ascii="Tahoma" w:eastAsia="Times New Roman" w:hAnsi="Tahoma" w:cs="Tahoma"/>
          <w:lang w:eastAsia="sl-SI"/>
        </w:rPr>
        <w:t xml:space="preserve">popisa blaga in del </w:t>
      </w:r>
      <w:r w:rsidRPr="001547AA">
        <w:rPr>
          <w:rFonts w:ascii="Tahoma" w:eastAsia="Times New Roman" w:hAnsi="Tahoma" w:cs="Tahoma"/>
          <w:lang w:eastAsia="sl-SI"/>
        </w:rPr>
        <w:t xml:space="preserve">v excel formatu ponudnik naloži v razdelek </w:t>
      </w:r>
      <w:r w:rsidRPr="001547AA">
        <w:rPr>
          <w:rFonts w:ascii="Tahoma" w:eastAsia="Times New Roman" w:hAnsi="Tahoma" w:cs="Tahoma"/>
          <w:b/>
          <w:lang w:eastAsia="sl-SI"/>
        </w:rPr>
        <w:t>»Drug</w:t>
      </w:r>
      <w:r>
        <w:rPr>
          <w:rFonts w:ascii="Tahoma" w:eastAsia="Times New Roman" w:hAnsi="Tahoma" w:cs="Tahoma"/>
          <w:b/>
          <w:lang w:eastAsia="sl-SI"/>
        </w:rPr>
        <w:t>e priloge</w:t>
      </w:r>
      <w:r w:rsidRPr="001547AA">
        <w:rPr>
          <w:rFonts w:ascii="Tahoma" w:eastAsia="Times New Roman" w:hAnsi="Tahoma" w:cs="Tahoma"/>
          <w:b/>
          <w:lang w:eastAsia="sl-SI"/>
        </w:rPr>
        <w:t>«</w:t>
      </w:r>
      <w:r w:rsidRPr="001547AA">
        <w:rPr>
          <w:rFonts w:ascii="Tahoma" w:eastAsia="Times New Roman" w:hAnsi="Tahoma" w:cs="Tahoma"/>
          <w:lang w:eastAsia="sl-SI"/>
        </w:rPr>
        <w:t xml:space="preserve">. </w:t>
      </w:r>
    </w:p>
    <w:p w14:paraId="5D1AC1D4" w14:textId="77777777" w:rsidR="00AB1CEE" w:rsidRPr="00453AD4" w:rsidRDefault="00AB1CEE" w:rsidP="007041ED">
      <w:pPr>
        <w:keepNext/>
        <w:keepLines/>
        <w:spacing w:after="0" w:line="240" w:lineRule="auto"/>
        <w:jc w:val="both"/>
        <w:rPr>
          <w:rFonts w:ascii="Tahoma" w:eastAsia="Times New Roman" w:hAnsi="Tahoma" w:cs="Tahoma"/>
          <w:sz w:val="20"/>
          <w:szCs w:val="20"/>
          <w:lang w:eastAsia="sl-SI"/>
        </w:rPr>
      </w:pPr>
    </w:p>
    <w:p w14:paraId="668AC7D7" w14:textId="77777777" w:rsidR="00AB1CEE" w:rsidRPr="00453AD4" w:rsidRDefault="00AB1CEE" w:rsidP="007041ED">
      <w:pPr>
        <w:keepNext/>
        <w:keepLines/>
        <w:numPr>
          <w:ilvl w:val="0"/>
          <w:numId w:val="25"/>
        </w:numPr>
        <w:spacing w:after="0" w:line="240" w:lineRule="auto"/>
        <w:jc w:val="both"/>
        <w:rPr>
          <w:rFonts w:ascii="Tahoma" w:eastAsia="Times New Roman" w:hAnsi="Tahoma" w:cs="Tahoma"/>
          <w:b/>
          <w:color w:val="FF0000"/>
          <w:lang w:eastAsia="sl-SI"/>
        </w:rPr>
      </w:pPr>
      <w:r>
        <w:rPr>
          <w:rFonts w:ascii="Tahoma" w:eastAsia="Times New Roman" w:hAnsi="Tahoma" w:cs="Tahoma"/>
          <w:b/>
          <w:color w:val="FF0000"/>
          <w:lang w:eastAsia="sl-SI"/>
        </w:rPr>
        <w:t xml:space="preserve">Razdelek </w:t>
      </w:r>
      <w:r w:rsidRPr="00453AD4">
        <w:rPr>
          <w:rFonts w:ascii="Tahoma" w:eastAsia="Times New Roman" w:hAnsi="Tahoma" w:cs="Tahoma"/>
          <w:b/>
          <w:color w:val="FF0000"/>
          <w:lang w:eastAsia="sl-SI"/>
        </w:rPr>
        <w:t>»I</w:t>
      </w:r>
      <w:r>
        <w:rPr>
          <w:rFonts w:ascii="Tahoma" w:eastAsia="Times New Roman" w:hAnsi="Tahoma" w:cs="Tahoma"/>
          <w:b/>
          <w:color w:val="FF0000"/>
          <w:lang w:eastAsia="sl-SI"/>
        </w:rPr>
        <w:t>zjava</w:t>
      </w:r>
      <w:r w:rsidRPr="00453AD4">
        <w:rPr>
          <w:rFonts w:ascii="Tahoma" w:eastAsia="Times New Roman" w:hAnsi="Tahoma" w:cs="Tahoma"/>
          <w:b/>
          <w:color w:val="FF0000"/>
          <w:lang w:eastAsia="sl-SI"/>
        </w:rPr>
        <w:t>«</w:t>
      </w:r>
    </w:p>
    <w:p w14:paraId="75217D89" w14:textId="77777777" w:rsidR="00AB1CEE" w:rsidRDefault="00AB1CEE" w:rsidP="007041ED">
      <w:pPr>
        <w:keepNext/>
        <w:keepLines/>
        <w:spacing w:after="0" w:line="240" w:lineRule="auto"/>
        <w:jc w:val="both"/>
        <w:rPr>
          <w:rFonts w:ascii="Tahoma" w:eastAsia="Times New Roman" w:hAnsi="Tahoma" w:cs="Tahoma"/>
          <w:sz w:val="20"/>
          <w:szCs w:val="20"/>
          <w:lang w:eastAsia="sl-SI"/>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24"/>
      </w:tblGrid>
      <w:tr w:rsidR="00AB1CEE" w:rsidRPr="00BA3F91" w14:paraId="62D91F65" w14:textId="77777777" w:rsidTr="00C424D7">
        <w:tc>
          <w:tcPr>
            <w:tcW w:w="9424" w:type="dxa"/>
            <w:tcBorders>
              <w:top w:val="single" w:sz="4" w:space="0" w:color="auto"/>
              <w:bottom w:val="single" w:sz="4" w:space="0" w:color="auto"/>
            </w:tcBorders>
          </w:tcPr>
          <w:p w14:paraId="20D9E955" w14:textId="77777777" w:rsidR="00AB1CEE" w:rsidRPr="00BA3F91" w:rsidRDefault="00AB1CEE" w:rsidP="007041ED">
            <w:pPr>
              <w:keepNext/>
              <w:keepLines/>
              <w:spacing w:after="0" w:line="240" w:lineRule="auto"/>
              <w:jc w:val="both"/>
              <w:rPr>
                <w:rFonts w:ascii="Tahoma" w:eastAsia="Times New Roman" w:hAnsi="Tahoma" w:cs="Tahoma"/>
                <w:b/>
                <w:bCs/>
                <w:i/>
                <w:iCs/>
                <w:lang w:eastAsia="sl-SI"/>
              </w:rPr>
            </w:pPr>
            <w:r w:rsidRPr="00BA3F91">
              <w:rPr>
                <w:rFonts w:ascii="Tahoma" w:eastAsia="Times New Roman" w:hAnsi="Tahoma" w:cs="Tahoma"/>
                <w:lang w:eastAsia="sl-SI"/>
              </w:rPr>
              <w:t>UGOTAVLJANJE SPOSOBNOSTI TER SPREJEMANJE POGOJEV RAZPISNE DOKUMENTACIJE</w:t>
            </w:r>
            <w:r>
              <w:rPr>
                <w:rFonts w:ascii="Tahoma" w:eastAsia="Times New Roman" w:hAnsi="Tahoma" w:cs="Tahoma"/>
                <w:lang w:eastAsia="sl-SI"/>
              </w:rPr>
              <w:t xml:space="preserve"> – </w:t>
            </w:r>
            <w:r w:rsidRPr="008D7E57">
              <w:rPr>
                <w:rFonts w:ascii="Tahoma" w:eastAsia="Times New Roman" w:hAnsi="Tahoma" w:cs="Tahoma"/>
                <w:b/>
                <w:lang w:eastAsia="sl-SI"/>
              </w:rPr>
              <w:t>ponudnik</w:t>
            </w:r>
          </w:p>
        </w:tc>
      </w:tr>
    </w:tbl>
    <w:p w14:paraId="3E964467" w14:textId="77777777" w:rsidR="00AB1CEE" w:rsidRDefault="00AB1CEE" w:rsidP="007041ED">
      <w:pPr>
        <w:keepNext/>
        <w:keepLines/>
        <w:spacing w:after="0" w:line="240" w:lineRule="auto"/>
        <w:jc w:val="both"/>
        <w:rPr>
          <w:rFonts w:ascii="Tahoma" w:eastAsia="Times New Roman" w:hAnsi="Tahoma" w:cs="Tahoma"/>
          <w:sz w:val="20"/>
          <w:szCs w:val="20"/>
          <w:lang w:eastAsia="sl-SI"/>
        </w:rPr>
      </w:pPr>
    </w:p>
    <w:p w14:paraId="25CAEDAD" w14:textId="77777777" w:rsidR="00AB1CEE" w:rsidRPr="00303200" w:rsidRDefault="00AB1CEE" w:rsidP="007041ED">
      <w:pPr>
        <w:keepNext/>
        <w:keepLines/>
        <w:spacing w:after="0" w:line="240" w:lineRule="auto"/>
        <w:jc w:val="both"/>
        <w:rPr>
          <w:rFonts w:ascii="Tahoma" w:eastAsia="Times New Roman" w:hAnsi="Tahoma" w:cs="Tahoma"/>
          <w:b/>
          <w:lang w:eastAsia="sl-SI"/>
        </w:rPr>
      </w:pPr>
      <w:r w:rsidRPr="00453AD4">
        <w:rPr>
          <w:rFonts w:ascii="Tahoma" w:eastAsia="Times New Roman" w:hAnsi="Tahoma" w:cs="Tahoma"/>
          <w:lang w:eastAsia="sl-SI"/>
        </w:rPr>
        <w:lastRenderedPageBreak/>
        <w:t xml:space="preserve">Ponudniki v informacijskem sistemu e-JN v </w:t>
      </w:r>
      <w:r w:rsidRPr="00C328D9">
        <w:rPr>
          <w:rFonts w:ascii="Tahoma" w:eastAsia="Times New Roman" w:hAnsi="Tahoma" w:cs="Tahoma"/>
          <w:b/>
          <w:lang w:eastAsia="sl-SI"/>
        </w:rPr>
        <w:t>razdelek »Izjava - ponudnik«</w:t>
      </w:r>
      <w:r w:rsidRPr="00453AD4">
        <w:rPr>
          <w:rFonts w:ascii="Tahoma" w:eastAsia="Times New Roman" w:hAnsi="Tahoma" w:cs="Tahoma"/>
          <w:lang w:eastAsia="sl-SI"/>
        </w:rPr>
        <w:t xml:space="preserve"> naložijo izpolnjeno prilogo, ki je v razpisni dokumentaciji označena kot Priloga </w:t>
      </w:r>
      <w:r>
        <w:rPr>
          <w:rFonts w:ascii="Tahoma" w:eastAsia="Times New Roman" w:hAnsi="Tahoma" w:cs="Tahoma"/>
          <w:lang w:eastAsia="sl-SI"/>
        </w:rPr>
        <w:t>A</w:t>
      </w:r>
      <w:r w:rsidRPr="00453AD4">
        <w:rPr>
          <w:rFonts w:ascii="Tahoma" w:eastAsia="Times New Roman" w:hAnsi="Tahoma" w:cs="Tahoma"/>
          <w:lang w:eastAsia="sl-SI"/>
        </w:rPr>
        <w:t xml:space="preserve"> </w:t>
      </w:r>
      <w:r>
        <w:rPr>
          <w:rFonts w:ascii="Tahoma" w:eastAsia="Times New Roman" w:hAnsi="Tahoma" w:cs="Tahoma"/>
          <w:lang w:eastAsia="sl-SI"/>
        </w:rPr>
        <w:t xml:space="preserve">- </w:t>
      </w:r>
      <w:r w:rsidRPr="00453AD4">
        <w:rPr>
          <w:rFonts w:ascii="Tahoma" w:eastAsia="Times New Roman" w:hAnsi="Tahoma" w:cs="Tahoma"/>
          <w:lang w:eastAsia="sl-SI"/>
        </w:rPr>
        <w:t xml:space="preserve">UGOTAVLJANJE SPOSOBNOSTI. </w:t>
      </w:r>
      <w:r w:rsidRPr="00303200">
        <w:rPr>
          <w:rFonts w:ascii="Tahoma" w:eastAsia="Times New Roman" w:hAnsi="Tahoma" w:cs="Tahoma"/>
          <w:b/>
          <w:lang w:eastAsia="sl-SI"/>
        </w:rPr>
        <w:t>»Izjav</w:t>
      </w:r>
      <w:r>
        <w:rPr>
          <w:rFonts w:ascii="Tahoma" w:eastAsia="Times New Roman" w:hAnsi="Tahoma" w:cs="Tahoma"/>
          <w:b/>
          <w:lang w:eastAsia="sl-SI"/>
        </w:rPr>
        <w:t>o</w:t>
      </w:r>
      <w:r w:rsidRPr="00303200">
        <w:rPr>
          <w:rFonts w:ascii="Tahoma" w:eastAsia="Times New Roman" w:hAnsi="Tahoma" w:cs="Tahoma"/>
          <w:b/>
          <w:lang w:eastAsia="sl-SI"/>
        </w:rPr>
        <w:t xml:space="preserve"> – ponudnik« je potrebno izpolniti, podpisati, žigosati in priložiti v .pdf formatu.</w:t>
      </w:r>
    </w:p>
    <w:p w14:paraId="750CB98C" w14:textId="77777777" w:rsidR="00AB1CEE" w:rsidRPr="00552945" w:rsidRDefault="00AB1CEE" w:rsidP="007041ED">
      <w:pPr>
        <w:keepNext/>
        <w:keepLines/>
        <w:widowControl w:val="0"/>
        <w:spacing w:after="0" w:line="240" w:lineRule="auto"/>
        <w:jc w:val="both"/>
        <w:rPr>
          <w:rFonts w:ascii="Tahoma" w:eastAsia="Times New Roman" w:hAnsi="Tahoma" w:cs="Tahoma"/>
          <w:lang w:eastAsia="sl-SI"/>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24"/>
      </w:tblGrid>
      <w:tr w:rsidR="00AB1CEE" w:rsidRPr="00552945" w14:paraId="506493CA" w14:textId="77777777" w:rsidTr="00C424D7">
        <w:tc>
          <w:tcPr>
            <w:tcW w:w="9424" w:type="dxa"/>
            <w:tcBorders>
              <w:top w:val="single" w:sz="4" w:space="0" w:color="auto"/>
              <w:bottom w:val="single" w:sz="4" w:space="0" w:color="auto"/>
            </w:tcBorders>
          </w:tcPr>
          <w:p w14:paraId="04371671" w14:textId="77777777" w:rsidR="00AB1CEE" w:rsidRPr="00552945" w:rsidRDefault="00AB1CEE" w:rsidP="007041ED">
            <w:pPr>
              <w:keepNext/>
              <w:keepLines/>
              <w:widowControl w:val="0"/>
              <w:spacing w:after="0" w:line="240" w:lineRule="auto"/>
              <w:jc w:val="both"/>
              <w:rPr>
                <w:rFonts w:ascii="Tahoma" w:eastAsia="Times New Roman" w:hAnsi="Tahoma" w:cs="Tahoma"/>
                <w:b/>
                <w:bCs/>
                <w:i/>
                <w:iCs/>
                <w:lang w:eastAsia="sl-SI"/>
              </w:rPr>
            </w:pPr>
            <w:r w:rsidRPr="00552945">
              <w:rPr>
                <w:rFonts w:ascii="Tahoma" w:eastAsia="Times New Roman" w:hAnsi="Tahoma" w:cs="Tahoma"/>
                <w:lang w:eastAsia="sl-SI"/>
              </w:rPr>
              <w:t xml:space="preserve">UGOTAVLJANJE SPOSOBNOSTI TER SPREJEMANJE POGOJEV RAZPISNE DOKUMENTACIJE – </w:t>
            </w:r>
            <w:r w:rsidRPr="00552945">
              <w:rPr>
                <w:rFonts w:ascii="Tahoma" w:eastAsia="Times New Roman" w:hAnsi="Tahoma" w:cs="Tahoma"/>
                <w:b/>
                <w:lang w:eastAsia="sl-SI"/>
              </w:rPr>
              <w:t>ostali sodelujoči</w:t>
            </w:r>
          </w:p>
        </w:tc>
      </w:tr>
    </w:tbl>
    <w:p w14:paraId="3D8682B3" w14:textId="77777777" w:rsidR="00AB1CEE" w:rsidRPr="00552945" w:rsidRDefault="00AB1CEE" w:rsidP="007041ED">
      <w:pPr>
        <w:keepNext/>
        <w:keepLines/>
        <w:widowControl w:val="0"/>
        <w:spacing w:after="0" w:line="240" w:lineRule="auto"/>
        <w:jc w:val="both"/>
        <w:rPr>
          <w:rFonts w:ascii="Tahoma" w:eastAsia="Times New Roman" w:hAnsi="Tahoma" w:cs="Tahoma"/>
          <w:sz w:val="20"/>
          <w:szCs w:val="20"/>
          <w:lang w:eastAsia="sl-SI"/>
        </w:rPr>
      </w:pPr>
    </w:p>
    <w:p w14:paraId="6C50F074" w14:textId="77777777" w:rsidR="00AB1CEE" w:rsidRPr="00552945" w:rsidRDefault="00AB1CEE" w:rsidP="007041ED">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 xml:space="preserve">V primeru skupne ponudbe, uporabe zmogljivosti drugih subjektov in/ali podizvajalcev mora ponudnik v informacijskem sistemu e-JN v </w:t>
      </w:r>
      <w:r w:rsidRPr="00552945">
        <w:rPr>
          <w:rFonts w:ascii="Tahoma" w:eastAsia="Times New Roman" w:hAnsi="Tahoma" w:cs="Tahoma"/>
          <w:b/>
          <w:lang w:eastAsia="sl-SI"/>
        </w:rPr>
        <w:t>razdelek »Izjava – ostali sodelujoči«</w:t>
      </w:r>
      <w:r w:rsidRPr="00552945">
        <w:rPr>
          <w:rFonts w:ascii="Tahoma" w:eastAsia="Times New Roman" w:hAnsi="Tahoma" w:cs="Tahoma"/>
          <w:lang w:eastAsia="sl-SI"/>
        </w:rPr>
        <w:t xml:space="preserve"> naložiti prilogo, ki je v razpisni dokumentaciji označena kot Priloga A - UGOTAVLJANJE SPOSOBNOSTI za vsakega od ostalih sodelujočih. »Izjavo – ostali sodelujoči« je potrebno izpolniti, podpisati, žigosati in priložiti v .pdf formatu.</w:t>
      </w:r>
    </w:p>
    <w:p w14:paraId="782593C3" w14:textId="77777777" w:rsidR="00AB1CEE" w:rsidRPr="00552945" w:rsidRDefault="00AB1CEE" w:rsidP="007041ED">
      <w:pPr>
        <w:keepNext/>
        <w:keepLines/>
        <w:widowControl w:val="0"/>
        <w:spacing w:after="0" w:line="240" w:lineRule="auto"/>
        <w:jc w:val="both"/>
        <w:rPr>
          <w:rFonts w:ascii="Tahoma" w:eastAsia="Times New Roman" w:hAnsi="Tahoma" w:cs="Tahoma"/>
          <w:lang w:eastAsia="sl-SI"/>
        </w:rPr>
      </w:pPr>
    </w:p>
    <w:p w14:paraId="54A2A955" w14:textId="77777777" w:rsidR="00AB1CEE" w:rsidRPr="00552945" w:rsidRDefault="00AB1CEE" w:rsidP="007041ED">
      <w:pPr>
        <w:keepNext/>
        <w:keepLines/>
        <w:widowControl w:val="0"/>
        <w:numPr>
          <w:ilvl w:val="0"/>
          <w:numId w:val="25"/>
        </w:numPr>
        <w:spacing w:after="0" w:line="240" w:lineRule="auto"/>
        <w:jc w:val="both"/>
        <w:rPr>
          <w:rFonts w:ascii="Tahoma" w:eastAsia="Times New Roman" w:hAnsi="Tahoma" w:cs="Tahoma"/>
          <w:b/>
          <w:color w:val="FF0000"/>
          <w:lang w:eastAsia="sl-SI"/>
        </w:rPr>
      </w:pPr>
      <w:r w:rsidRPr="00552945">
        <w:rPr>
          <w:rFonts w:ascii="Tahoma" w:eastAsia="Times New Roman" w:hAnsi="Tahoma" w:cs="Tahoma"/>
          <w:b/>
          <w:color w:val="FF0000"/>
          <w:lang w:eastAsia="sl-SI"/>
        </w:rPr>
        <w:t>Razdelek »Druge priloge«</w:t>
      </w:r>
    </w:p>
    <w:p w14:paraId="7F4707B4" w14:textId="77777777" w:rsidR="00AB1CEE" w:rsidRPr="00552945" w:rsidRDefault="00AB1CEE" w:rsidP="007041ED">
      <w:pPr>
        <w:keepNext/>
        <w:keepLines/>
        <w:widowControl w:val="0"/>
        <w:spacing w:after="0" w:line="240" w:lineRule="auto"/>
        <w:jc w:val="both"/>
        <w:rPr>
          <w:rFonts w:ascii="Tahoma" w:eastAsia="Times New Roman" w:hAnsi="Tahoma" w:cs="Tahoma"/>
          <w:b/>
          <w:lang w:eastAsia="sl-SI"/>
        </w:rPr>
      </w:pPr>
    </w:p>
    <w:p w14:paraId="62FF7ED2" w14:textId="1B48DF5A" w:rsidR="00AB1CEE" w:rsidRPr="00552945" w:rsidRDefault="00AB1CEE" w:rsidP="007041ED">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Ponudnik v informacijskem sistemu e-JN</w:t>
      </w:r>
      <w:r w:rsidRPr="00552945">
        <w:rPr>
          <w:rFonts w:ascii="Tahoma" w:eastAsia="Times New Roman" w:hAnsi="Tahoma" w:cs="Tahoma"/>
          <w:b/>
          <w:lang w:eastAsia="sl-SI"/>
        </w:rPr>
        <w:t xml:space="preserve"> v razdelek »Druge priloge« </w:t>
      </w:r>
      <w:r w:rsidRPr="00552945">
        <w:rPr>
          <w:rFonts w:ascii="Tahoma" w:eastAsia="Times New Roman" w:hAnsi="Tahoma" w:cs="Tahoma"/>
          <w:lang w:eastAsia="sl-SI"/>
        </w:rPr>
        <w:t xml:space="preserve">naloži ostalo ponudbeno dokumentacijo, ki je zahtevana s to razpisno dokumentacijo, vključno s celotnim predračunom </w:t>
      </w:r>
      <w:r w:rsidR="00D8489C">
        <w:rPr>
          <w:rFonts w:ascii="Tahoma" w:eastAsia="Times New Roman" w:hAnsi="Tahoma" w:cs="Tahoma"/>
          <w:lang w:eastAsia="sl-SI"/>
        </w:rPr>
        <w:t>popisa blaga in del</w:t>
      </w:r>
      <w:r w:rsidRPr="00552945">
        <w:rPr>
          <w:rFonts w:ascii="Tahoma" w:eastAsia="Times New Roman" w:hAnsi="Tahoma" w:cs="Tahoma"/>
          <w:lang w:eastAsia="sl-SI"/>
        </w:rPr>
        <w:t>.</w:t>
      </w:r>
    </w:p>
    <w:p w14:paraId="7EB136FF" w14:textId="77777777" w:rsidR="00AB1CEE" w:rsidRPr="00552945" w:rsidRDefault="00AB1CEE" w:rsidP="007041ED">
      <w:pPr>
        <w:keepNext/>
        <w:keepLines/>
        <w:widowControl w:val="0"/>
        <w:spacing w:after="0" w:line="240" w:lineRule="auto"/>
        <w:jc w:val="both"/>
        <w:rPr>
          <w:rFonts w:ascii="Tahoma" w:eastAsia="Times New Roman" w:hAnsi="Tahoma" w:cs="Tahoma"/>
          <w:lang w:eastAsia="sl-SI"/>
        </w:rPr>
      </w:pPr>
    </w:p>
    <w:p w14:paraId="6F97C660" w14:textId="704913E3" w:rsidR="00AB1CEE" w:rsidRPr="00552945" w:rsidRDefault="00AB1CEE" w:rsidP="007041ED">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 xml:space="preserve">Spodaj zahtevana ponudbena dokumentacija mora biti </w:t>
      </w:r>
      <w:r w:rsidRPr="00552945">
        <w:rPr>
          <w:rFonts w:ascii="Tahoma" w:eastAsia="Times New Roman" w:hAnsi="Tahoma" w:cs="Tahoma"/>
          <w:b/>
          <w:u w:val="single"/>
          <w:lang w:eastAsia="sl-SI"/>
        </w:rPr>
        <w:t>priložena v .pdf formatu</w:t>
      </w:r>
      <w:r w:rsidRPr="00552945">
        <w:rPr>
          <w:rFonts w:ascii="Tahoma" w:eastAsia="Times New Roman" w:hAnsi="Tahoma" w:cs="Tahoma"/>
          <w:lang w:eastAsia="sl-SI"/>
        </w:rPr>
        <w:t xml:space="preserve"> (sken celotne ponudbe z izpolnjenimi, podpisanimi in žigosanimi ponudbenimi listinami). Ponudnik lahko fizični podpis nadomesti z elektronskim podpisom, v kolikor e-JN to dopušča in ni drugače določeno z razpisno dokumentacijo (v tem primeru žigosanje ni potrebno). Celoten predračun </w:t>
      </w:r>
      <w:r w:rsidR="00D8489C">
        <w:rPr>
          <w:rFonts w:ascii="Tahoma" w:eastAsia="Times New Roman" w:hAnsi="Tahoma" w:cs="Tahoma"/>
          <w:lang w:eastAsia="sl-SI"/>
        </w:rPr>
        <w:t xml:space="preserve">popisa blaga in del </w:t>
      </w:r>
      <w:r w:rsidRPr="00552945">
        <w:rPr>
          <w:rFonts w:ascii="Tahoma" w:eastAsia="Times New Roman" w:hAnsi="Tahoma" w:cs="Tahoma"/>
          <w:lang w:eastAsia="sl-SI"/>
        </w:rPr>
        <w:t xml:space="preserve">mora biti priložen tudi v excel formatu. Ponudniki so obvezani priložiti vse priloge, razen če v posamezni prilogi ni drugače navedeno. </w:t>
      </w:r>
    </w:p>
    <w:p w14:paraId="54462442" w14:textId="77777777" w:rsidR="002C2FCB" w:rsidRPr="00552945" w:rsidRDefault="002C2FCB" w:rsidP="007041ED">
      <w:pPr>
        <w:keepNext/>
        <w:keepLines/>
        <w:widowControl w:val="0"/>
        <w:spacing w:after="0" w:line="240" w:lineRule="auto"/>
        <w:jc w:val="both"/>
        <w:rPr>
          <w:rFonts w:ascii="Tahoma" w:eastAsia="Times New Roman" w:hAnsi="Tahoma" w:cs="Tahoma"/>
          <w:lang w:eastAsia="sl-SI"/>
        </w:rPr>
      </w:pPr>
    </w:p>
    <w:p w14:paraId="68864F99" w14:textId="10D69FEE" w:rsidR="00AB1CEE" w:rsidRPr="00552945" w:rsidRDefault="00AB1CEE" w:rsidP="007041ED">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V primeru razhajanj med podatki v Povzetku predračuna – naloženim v razdelek »Predračun« in celotnim predračunom popisa</w:t>
      </w:r>
      <w:r w:rsidR="00D8489C">
        <w:rPr>
          <w:rFonts w:ascii="Tahoma" w:eastAsia="Times New Roman" w:hAnsi="Tahoma" w:cs="Tahoma"/>
          <w:lang w:eastAsia="sl-SI"/>
        </w:rPr>
        <w:t xml:space="preserve"> blaga in</w:t>
      </w:r>
      <w:r w:rsidRPr="00552945">
        <w:rPr>
          <w:rFonts w:ascii="Tahoma" w:eastAsia="Times New Roman" w:hAnsi="Tahoma" w:cs="Tahoma"/>
          <w:lang w:eastAsia="sl-SI"/>
        </w:rPr>
        <w:t xml:space="preserve"> del naloženim v razdelek »Druge priloge«, kot veljavni štejejo podatki v celotnem predračunu popisa </w:t>
      </w:r>
      <w:r w:rsidR="00D8489C">
        <w:rPr>
          <w:rFonts w:ascii="Tahoma" w:eastAsia="Times New Roman" w:hAnsi="Tahoma" w:cs="Tahoma"/>
          <w:lang w:eastAsia="sl-SI"/>
        </w:rPr>
        <w:t>blaga in</w:t>
      </w:r>
      <w:r w:rsidR="00D8489C" w:rsidRPr="00552945">
        <w:rPr>
          <w:rFonts w:ascii="Tahoma" w:eastAsia="Times New Roman" w:hAnsi="Tahoma" w:cs="Tahoma"/>
          <w:lang w:eastAsia="sl-SI"/>
        </w:rPr>
        <w:t xml:space="preserve"> </w:t>
      </w:r>
      <w:r w:rsidRPr="00552945">
        <w:rPr>
          <w:rFonts w:ascii="Tahoma" w:eastAsia="Times New Roman" w:hAnsi="Tahoma" w:cs="Tahoma"/>
          <w:lang w:eastAsia="sl-SI"/>
        </w:rPr>
        <w:t xml:space="preserve">del, naloženim v razdelek »Druge priloge«. </w:t>
      </w:r>
    </w:p>
    <w:p w14:paraId="03A89852" w14:textId="4F2014DC" w:rsidR="00AB1CEE" w:rsidRDefault="00AB1CEE" w:rsidP="007041ED">
      <w:pPr>
        <w:keepNext/>
        <w:keepLines/>
        <w:widowControl w:val="0"/>
        <w:spacing w:after="0" w:line="240" w:lineRule="auto"/>
        <w:jc w:val="both"/>
        <w:rPr>
          <w:rFonts w:ascii="Tahoma" w:eastAsia="Times New Roman" w:hAnsi="Tahoma" w:cs="Tahoma"/>
          <w:b/>
          <w:lang w:eastAsia="sl-SI"/>
        </w:rPr>
      </w:pPr>
    </w:p>
    <w:p w14:paraId="1CCD1550" w14:textId="3ECE6BA1" w:rsidR="00A275DB" w:rsidRDefault="00A275DB" w:rsidP="007041ED">
      <w:pPr>
        <w:keepNext/>
        <w:keepLines/>
        <w:widowControl w:val="0"/>
        <w:spacing w:after="0" w:line="240" w:lineRule="auto"/>
        <w:jc w:val="both"/>
        <w:rPr>
          <w:rFonts w:ascii="Tahoma" w:eastAsia="Times New Roman" w:hAnsi="Tahoma" w:cs="Tahoma"/>
          <w:b/>
          <w:lang w:eastAsia="sl-SI"/>
        </w:rPr>
      </w:pPr>
      <w:r>
        <w:rPr>
          <w:rFonts w:ascii="Tahoma" w:eastAsia="Times New Roman" w:hAnsi="Tahoma" w:cs="Tahoma"/>
          <w:b/>
          <w:lang w:eastAsia="sl-SI"/>
        </w:rPr>
        <w:t xml:space="preserve">PONUDNIK (NEGLEDE NA TO, ZA KATERI SKLOP ODDAJA PONUDBO) PREDLOŽI : </w:t>
      </w:r>
    </w:p>
    <w:p w14:paraId="36F65465" w14:textId="77777777" w:rsidR="00A275DB" w:rsidRPr="00552945" w:rsidRDefault="00A275DB" w:rsidP="007041ED">
      <w:pPr>
        <w:keepNext/>
        <w:keepLines/>
        <w:widowControl w:val="0"/>
        <w:spacing w:after="0" w:line="240" w:lineRule="auto"/>
        <w:jc w:val="both"/>
        <w:rPr>
          <w:rFonts w:ascii="Tahoma" w:eastAsia="Times New Roman" w:hAnsi="Tahoma" w:cs="Tahoma"/>
          <w:b/>
          <w:lang w:eastAsia="sl-SI"/>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5"/>
        <w:gridCol w:w="1559"/>
      </w:tblGrid>
      <w:tr w:rsidR="00AB1CEE" w:rsidRPr="00552945" w14:paraId="2311009E" w14:textId="77777777" w:rsidTr="00C424D7">
        <w:tc>
          <w:tcPr>
            <w:tcW w:w="7865" w:type="dxa"/>
            <w:tcBorders>
              <w:top w:val="single" w:sz="4" w:space="0" w:color="auto"/>
              <w:bottom w:val="single" w:sz="4" w:space="0" w:color="auto"/>
            </w:tcBorders>
          </w:tcPr>
          <w:p w14:paraId="75E83F4D" w14:textId="77777777" w:rsidR="00AB1CEE" w:rsidRPr="00552945" w:rsidRDefault="00AB1CEE" w:rsidP="007041ED">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 xml:space="preserve">PODATKI O PONUDNIKU </w:t>
            </w:r>
          </w:p>
        </w:tc>
        <w:tc>
          <w:tcPr>
            <w:tcW w:w="1559" w:type="dxa"/>
            <w:tcBorders>
              <w:top w:val="single" w:sz="4" w:space="0" w:color="auto"/>
              <w:bottom w:val="single" w:sz="4" w:space="0" w:color="auto"/>
            </w:tcBorders>
          </w:tcPr>
          <w:p w14:paraId="69D1720B" w14:textId="77777777" w:rsidR="00AB1CEE" w:rsidRPr="00552945" w:rsidRDefault="00AB1CEE" w:rsidP="007041ED">
            <w:pPr>
              <w:keepNext/>
              <w:keepLines/>
              <w:widowControl w:val="0"/>
              <w:spacing w:after="0" w:line="240" w:lineRule="auto"/>
              <w:jc w:val="both"/>
              <w:rPr>
                <w:rFonts w:ascii="Tahoma" w:eastAsia="Times New Roman" w:hAnsi="Tahoma" w:cs="Tahoma"/>
                <w:b/>
                <w:bCs/>
                <w:i/>
                <w:iCs/>
                <w:lang w:eastAsia="sl-SI"/>
              </w:rPr>
            </w:pPr>
            <w:r w:rsidRPr="00552945">
              <w:rPr>
                <w:rFonts w:ascii="Tahoma" w:eastAsia="Times New Roman" w:hAnsi="Tahoma" w:cs="Tahoma"/>
                <w:b/>
                <w:bCs/>
                <w:i/>
                <w:iCs/>
                <w:lang w:eastAsia="sl-SI"/>
              </w:rPr>
              <w:t xml:space="preserve">Priloga 1 </w:t>
            </w:r>
          </w:p>
        </w:tc>
      </w:tr>
    </w:tbl>
    <w:p w14:paraId="5E516119" w14:textId="77777777" w:rsidR="00AB1CEE" w:rsidRPr="00552945" w:rsidRDefault="00AB1CEE" w:rsidP="007041ED">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 xml:space="preserve">Prilogo je potrebno izpolniti, podpisati in žigosati. V primeru, da odda več ponudnikov skupno ponudbo, morajo razmnožen obrazec priloge 1 izpolniti vsi ponudniki. </w:t>
      </w:r>
    </w:p>
    <w:p w14:paraId="7306E2A8" w14:textId="77777777" w:rsidR="00AB1CEE" w:rsidRPr="00552945" w:rsidRDefault="00AB1CEE" w:rsidP="007041ED">
      <w:pPr>
        <w:keepNext/>
        <w:keepLines/>
        <w:widowControl w:val="0"/>
        <w:spacing w:after="0" w:line="240" w:lineRule="auto"/>
        <w:jc w:val="both"/>
        <w:rPr>
          <w:rFonts w:ascii="Tahoma" w:eastAsia="Times New Roman" w:hAnsi="Tahoma" w:cs="Tahoma"/>
          <w:lang w:eastAsia="sl-SI"/>
        </w:rPr>
      </w:pPr>
    </w:p>
    <w:p w14:paraId="6A323A6B" w14:textId="77777777" w:rsidR="00AB1CEE" w:rsidRPr="00552945" w:rsidRDefault="00AB1CEE" w:rsidP="007041ED">
      <w:pPr>
        <w:keepNext/>
        <w:keepLines/>
        <w:widowControl w:val="0"/>
        <w:spacing w:after="0" w:line="240" w:lineRule="auto"/>
        <w:jc w:val="both"/>
        <w:rPr>
          <w:rFonts w:ascii="Tahoma" w:eastAsia="Times New Roman" w:hAnsi="Tahoma" w:cs="Tahoma"/>
          <w:b/>
          <w:lang w:eastAsia="sl-SI"/>
        </w:rPr>
      </w:pPr>
      <w:r w:rsidRPr="00552945">
        <w:rPr>
          <w:rFonts w:ascii="Tahoma" w:eastAsia="Times New Roman" w:hAnsi="Tahoma" w:cs="Tahoma"/>
          <w:lang w:eastAsia="sl-SI"/>
        </w:rPr>
        <w:t xml:space="preserve">Tej prilogi se priloži tudi </w:t>
      </w:r>
      <w:r w:rsidRPr="00552945">
        <w:rPr>
          <w:rFonts w:ascii="Tahoma" w:eastAsia="Times New Roman" w:hAnsi="Tahoma" w:cs="Tahoma"/>
          <w:b/>
          <w:lang w:eastAsia="sl-SI"/>
        </w:rPr>
        <w:t xml:space="preserve">pravni akt o skupni izvedbi naročila </w:t>
      </w:r>
      <w:r w:rsidRPr="00552945">
        <w:rPr>
          <w:rFonts w:ascii="Tahoma" w:eastAsia="Times New Roman" w:hAnsi="Tahoma" w:cs="Tahoma"/>
          <w:lang w:eastAsia="sl-SI"/>
        </w:rPr>
        <w:t>(če gre za skupno ponudbo), (prilogi 1/1).</w:t>
      </w:r>
    </w:p>
    <w:p w14:paraId="23F81096" w14:textId="77777777" w:rsidR="00AB1CEE" w:rsidRPr="00C97A1F" w:rsidRDefault="00AB1CEE" w:rsidP="007041ED">
      <w:pPr>
        <w:keepNext/>
        <w:keepLines/>
        <w:tabs>
          <w:tab w:val="left" w:pos="2694"/>
          <w:tab w:val="left" w:pos="2977"/>
        </w:tabs>
        <w:spacing w:after="0" w:line="240" w:lineRule="auto"/>
        <w:ind w:right="1"/>
        <w:rPr>
          <w:rFonts w:ascii="Tahoma" w:eastAsia="Times New Roman" w:hAnsi="Tahoma" w:cs="Tahoma"/>
          <w:lang w:eastAsia="sl-SI"/>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5"/>
        <w:gridCol w:w="1559"/>
      </w:tblGrid>
      <w:tr w:rsidR="00AB1CEE" w:rsidRPr="00C97A1F" w14:paraId="4619BEA9" w14:textId="77777777" w:rsidTr="00C424D7">
        <w:tc>
          <w:tcPr>
            <w:tcW w:w="7865" w:type="dxa"/>
            <w:tcBorders>
              <w:top w:val="single" w:sz="4" w:space="0" w:color="auto"/>
              <w:bottom w:val="single" w:sz="4" w:space="0" w:color="auto"/>
            </w:tcBorders>
          </w:tcPr>
          <w:p w14:paraId="7EA10BAD" w14:textId="7445F304" w:rsidR="00AB1CEE" w:rsidRPr="00C97A1F" w:rsidRDefault="00AB1CEE" w:rsidP="007041ED">
            <w:pPr>
              <w:keepNext/>
              <w:keepLines/>
              <w:spacing w:after="0" w:line="240" w:lineRule="auto"/>
              <w:jc w:val="both"/>
              <w:rPr>
                <w:rFonts w:ascii="Tahoma" w:eastAsia="Times New Roman" w:hAnsi="Tahoma" w:cs="Tahoma"/>
                <w:lang w:eastAsia="sl-SI"/>
              </w:rPr>
            </w:pPr>
            <w:r w:rsidRPr="00C97A1F">
              <w:rPr>
                <w:rFonts w:ascii="Tahoma" w:eastAsia="Times New Roman" w:hAnsi="Tahoma" w:cs="Tahoma"/>
                <w:lang w:eastAsia="sl-SI"/>
              </w:rPr>
              <w:br w:type="page"/>
            </w:r>
            <w:r w:rsidRPr="00C97A1F">
              <w:rPr>
                <w:rFonts w:ascii="Tahoma" w:eastAsia="Times New Roman" w:hAnsi="Tahoma" w:cs="Tahoma"/>
                <w:lang w:eastAsia="sl-SI"/>
              </w:rPr>
              <w:br w:type="page"/>
            </w:r>
            <w:r w:rsidRPr="00C97A1F">
              <w:rPr>
                <w:rFonts w:ascii="Tahoma" w:eastAsia="Times New Roman" w:hAnsi="Tahoma" w:cs="Tahoma"/>
                <w:lang w:eastAsia="sl-SI"/>
              </w:rPr>
              <w:br w:type="page"/>
              <w:t xml:space="preserve">CELOTEN PREDRAČUN POPISA </w:t>
            </w:r>
            <w:r>
              <w:rPr>
                <w:rFonts w:ascii="Tahoma" w:eastAsia="Times New Roman" w:hAnsi="Tahoma" w:cs="Tahoma"/>
                <w:lang w:eastAsia="sl-SI"/>
              </w:rPr>
              <w:t>BLAGA</w:t>
            </w:r>
            <w:r w:rsidR="00D8489C">
              <w:rPr>
                <w:rFonts w:ascii="Tahoma" w:eastAsia="Times New Roman" w:hAnsi="Tahoma" w:cs="Tahoma"/>
                <w:lang w:eastAsia="sl-SI"/>
              </w:rPr>
              <w:t xml:space="preserve"> IN DEL</w:t>
            </w:r>
          </w:p>
        </w:tc>
        <w:tc>
          <w:tcPr>
            <w:tcW w:w="1559" w:type="dxa"/>
            <w:tcBorders>
              <w:top w:val="single" w:sz="4" w:space="0" w:color="auto"/>
              <w:bottom w:val="single" w:sz="4" w:space="0" w:color="auto"/>
            </w:tcBorders>
          </w:tcPr>
          <w:p w14:paraId="0349ED1A" w14:textId="77777777" w:rsidR="00AB1CEE" w:rsidRPr="00C97A1F" w:rsidRDefault="00AB1CEE" w:rsidP="007041ED">
            <w:pPr>
              <w:keepNext/>
              <w:keepLines/>
              <w:spacing w:after="0" w:line="240" w:lineRule="auto"/>
              <w:jc w:val="both"/>
              <w:rPr>
                <w:rFonts w:ascii="Tahoma" w:eastAsia="Times New Roman" w:hAnsi="Tahoma" w:cs="Tahoma"/>
                <w:b/>
                <w:bCs/>
                <w:i/>
                <w:iCs/>
                <w:lang w:eastAsia="sl-SI"/>
              </w:rPr>
            </w:pPr>
            <w:r w:rsidRPr="00C97A1F">
              <w:rPr>
                <w:rFonts w:ascii="Tahoma" w:eastAsia="Times New Roman" w:hAnsi="Tahoma" w:cs="Tahoma"/>
                <w:b/>
                <w:bCs/>
                <w:i/>
                <w:iCs/>
                <w:lang w:eastAsia="sl-SI"/>
              </w:rPr>
              <w:t>Priloga 2</w:t>
            </w:r>
          </w:p>
        </w:tc>
      </w:tr>
    </w:tbl>
    <w:p w14:paraId="4140D8D6" w14:textId="528C7EB4" w:rsidR="00D8489C" w:rsidRPr="004C149C" w:rsidRDefault="00D8489C" w:rsidP="007041ED">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 xml:space="preserve">Celoten predračun </w:t>
      </w:r>
      <w:r>
        <w:rPr>
          <w:rFonts w:ascii="Tahoma" w:eastAsia="Times New Roman" w:hAnsi="Tahoma" w:cs="Tahoma"/>
          <w:lang w:eastAsia="sl-SI"/>
        </w:rPr>
        <w:t>popisa blaga in del</w:t>
      </w:r>
      <w:r w:rsidRPr="004C149C">
        <w:rPr>
          <w:rFonts w:ascii="Tahoma" w:eastAsia="Times New Roman" w:hAnsi="Tahoma" w:cs="Tahoma"/>
          <w:lang w:eastAsia="sl-SI"/>
        </w:rPr>
        <w:t xml:space="preserve"> je k razpisni dokumentaciji priložen v excel formatu. Ponudnik ga izpolni</w:t>
      </w:r>
      <w:r w:rsidR="007F57DD">
        <w:rPr>
          <w:rFonts w:ascii="Tahoma" w:eastAsia="Times New Roman" w:hAnsi="Tahoma" w:cs="Tahoma"/>
          <w:lang w:eastAsia="sl-SI"/>
        </w:rPr>
        <w:t xml:space="preserve"> za sklop za katerega oddaja ponudbo</w:t>
      </w:r>
      <w:r w:rsidRPr="004C149C">
        <w:rPr>
          <w:rFonts w:ascii="Tahoma" w:eastAsia="Times New Roman" w:hAnsi="Tahoma" w:cs="Tahoma"/>
          <w:lang w:eastAsia="sl-SI"/>
        </w:rPr>
        <w:t xml:space="preserve">, </w:t>
      </w:r>
      <w:r w:rsidR="007F57DD">
        <w:rPr>
          <w:rFonts w:ascii="Tahoma" w:eastAsia="Times New Roman" w:hAnsi="Tahoma" w:cs="Tahoma"/>
          <w:lang w:eastAsia="sl-SI"/>
        </w:rPr>
        <w:t>natisne</w:t>
      </w:r>
      <w:r w:rsidR="007F57DD" w:rsidRPr="004C149C">
        <w:rPr>
          <w:rFonts w:ascii="Tahoma" w:eastAsia="Times New Roman" w:hAnsi="Tahoma" w:cs="Tahoma"/>
          <w:lang w:eastAsia="sl-SI"/>
        </w:rPr>
        <w:t xml:space="preserve"> </w:t>
      </w:r>
      <w:r w:rsidRPr="004C149C">
        <w:rPr>
          <w:rFonts w:ascii="Tahoma" w:eastAsia="Times New Roman" w:hAnsi="Tahoma" w:cs="Tahoma"/>
          <w:lang w:eastAsia="sl-SI"/>
        </w:rPr>
        <w:t xml:space="preserve">in v pisni obliki podpiše in žigosa. Celoten predračun </w:t>
      </w:r>
      <w:r>
        <w:rPr>
          <w:rFonts w:ascii="Tahoma" w:eastAsia="Times New Roman" w:hAnsi="Tahoma" w:cs="Tahoma"/>
          <w:lang w:eastAsia="sl-SI"/>
        </w:rPr>
        <w:t xml:space="preserve">popisa blaga in del </w:t>
      </w:r>
      <w:r w:rsidRPr="004C149C">
        <w:rPr>
          <w:rFonts w:ascii="Tahoma" w:eastAsia="Times New Roman" w:hAnsi="Tahoma" w:cs="Tahoma"/>
          <w:lang w:eastAsia="sl-SI"/>
        </w:rPr>
        <w:t>mora biti priložen tudi v excel formatu.</w:t>
      </w:r>
    </w:p>
    <w:p w14:paraId="6E32E395" w14:textId="77777777" w:rsidR="00AB1CEE" w:rsidRPr="00552945" w:rsidRDefault="00AB1CEE" w:rsidP="007041ED">
      <w:pPr>
        <w:keepNext/>
        <w:keepLines/>
        <w:widowControl w:val="0"/>
        <w:tabs>
          <w:tab w:val="left" w:pos="2694"/>
          <w:tab w:val="left" w:pos="2977"/>
        </w:tabs>
        <w:spacing w:after="0" w:line="240" w:lineRule="auto"/>
        <w:ind w:right="1"/>
        <w:rPr>
          <w:rFonts w:ascii="Tahoma" w:eastAsia="Times New Roman" w:hAnsi="Tahoma" w:cs="Tahoma"/>
          <w:lang w:eastAsia="sl-SI"/>
        </w:rPr>
      </w:pPr>
    </w:p>
    <w:tbl>
      <w:tblPr>
        <w:tblW w:w="9351"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6232"/>
        <w:gridCol w:w="3119"/>
      </w:tblGrid>
      <w:tr w:rsidR="00AB1CEE" w:rsidRPr="00552945" w14:paraId="04A678B5" w14:textId="77777777" w:rsidTr="00C424D7">
        <w:tc>
          <w:tcPr>
            <w:tcW w:w="6232" w:type="dxa"/>
          </w:tcPr>
          <w:p w14:paraId="3151CFFA" w14:textId="77777777" w:rsidR="00AB1CEE" w:rsidRPr="00552945" w:rsidRDefault="00AB1CEE" w:rsidP="007041ED">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IZJAVA FIZIČNIH IN PRAVNIH OSEB ter POOBLASTILA FIZIČNIH IN PRAVNIH OSEB</w:t>
            </w:r>
          </w:p>
        </w:tc>
        <w:tc>
          <w:tcPr>
            <w:tcW w:w="3119" w:type="dxa"/>
          </w:tcPr>
          <w:p w14:paraId="2AA4859C" w14:textId="77777777" w:rsidR="00AB1CEE" w:rsidRPr="00552945" w:rsidRDefault="00AB1CEE" w:rsidP="007041ED">
            <w:pPr>
              <w:keepNext/>
              <w:keepLines/>
              <w:widowControl w:val="0"/>
              <w:spacing w:after="0" w:line="240" w:lineRule="auto"/>
              <w:jc w:val="both"/>
              <w:rPr>
                <w:rFonts w:ascii="Tahoma" w:eastAsia="Times New Roman" w:hAnsi="Tahoma" w:cs="Tahoma"/>
                <w:b/>
                <w:bCs/>
                <w:i/>
                <w:iCs/>
                <w:lang w:eastAsia="sl-SI"/>
              </w:rPr>
            </w:pPr>
            <w:r w:rsidRPr="00552945">
              <w:rPr>
                <w:rFonts w:ascii="Tahoma" w:eastAsia="Times New Roman" w:hAnsi="Tahoma" w:cs="Tahoma"/>
                <w:b/>
                <w:bCs/>
                <w:i/>
                <w:iCs/>
                <w:lang w:eastAsia="sl-SI"/>
              </w:rPr>
              <w:t>Priloga 3/1 do Priloga 3/3</w:t>
            </w:r>
          </w:p>
        </w:tc>
      </w:tr>
    </w:tbl>
    <w:p w14:paraId="017172BA" w14:textId="77777777" w:rsidR="00AB1CEE" w:rsidRPr="00552945" w:rsidRDefault="00AB1CEE" w:rsidP="007041ED">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Izjavo in pooblastilo izpolnijo in podpišejo vsi gospodarski subjekti, pooblastila za fizične osebe pa vse osebe, ki so člani upravnega, vodstvenega ali nadzornega organa ponudnika (v primeru skupne ponudbe velja za vse člane skupine ponudnikov – partnerje), podizvajalca oz. subjekt, katerega zmogljivost uporablja ponudnik ali ki imajo pooblastila za njegovo zastopanje ali odločanje ali nadzor v njem.</w:t>
      </w:r>
    </w:p>
    <w:p w14:paraId="784AFB2B" w14:textId="77777777" w:rsidR="00AB1CEE" w:rsidRPr="00552945" w:rsidRDefault="00AB1CEE" w:rsidP="007041ED">
      <w:pPr>
        <w:keepNext/>
        <w:keepLines/>
        <w:widowControl w:val="0"/>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AB1CEE" w:rsidRPr="00552945" w14:paraId="158343CC" w14:textId="77777777" w:rsidTr="00C424D7">
        <w:tc>
          <w:tcPr>
            <w:tcW w:w="7867" w:type="dxa"/>
          </w:tcPr>
          <w:p w14:paraId="6F92AA43" w14:textId="77777777" w:rsidR="00AB1CEE" w:rsidRPr="00552945" w:rsidRDefault="00AB1CEE" w:rsidP="007041ED">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lastRenderedPageBreak/>
              <w:t xml:space="preserve">UDELEŽBA PODIZVAJALCEV </w:t>
            </w:r>
          </w:p>
        </w:tc>
        <w:tc>
          <w:tcPr>
            <w:tcW w:w="1559" w:type="dxa"/>
          </w:tcPr>
          <w:p w14:paraId="689ACBA4" w14:textId="77777777" w:rsidR="00AB1CEE" w:rsidRPr="00552945" w:rsidRDefault="00AB1CEE" w:rsidP="007041ED">
            <w:pPr>
              <w:keepNext/>
              <w:keepLines/>
              <w:widowControl w:val="0"/>
              <w:spacing w:after="0" w:line="240" w:lineRule="auto"/>
              <w:jc w:val="both"/>
              <w:rPr>
                <w:rFonts w:ascii="Tahoma" w:eastAsia="Times New Roman" w:hAnsi="Tahoma" w:cs="Tahoma"/>
                <w:b/>
                <w:i/>
                <w:lang w:eastAsia="sl-SI"/>
              </w:rPr>
            </w:pPr>
            <w:r w:rsidRPr="00552945">
              <w:rPr>
                <w:rFonts w:ascii="Tahoma" w:eastAsia="Times New Roman" w:hAnsi="Tahoma" w:cs="Tahoma"/>
                <w:b/>
                <w:i/>
                <w:lang w:eastAsia="sl-SI"/>
              </w:rPr>
              <w:t>Priloga 4/1</w:t>
            </w:r>
          </w:p>
        </w:tc>
      </w:tr>
    </w:tbl>
    <w:p w14:paraId="67CCAE31" w14:textId="77777777" w:rsidR="00AB1CEE" w:rsidRPr="00552945" w:rsidRDefault="00AB1CEE" w:rsidP="007041ED">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Ponudnik izpolni, podpiše in žigosa prilogo v celoti tolikokrat, kolikor podizvajalcev prijavlja.</w:t>
      </w:r>
    </w:p>
    <w:p w14:paraId="324379C6" w14:textId="77777777" w:rsidR="00AB1CEE" w:rsidRPr="00552945" w:rsidRDefault="00AB1CEE" w:rsidP="007041ED">
      <w:pPr>
        <w:keepNext/>
        <w:keepLines/>
        <w:widowControl w:val="0"/>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AB1CEE" w:rsidRPr="00552945" w14:paraId="34C632E0" w14:textId="77777777" w:rsidTr="00C424D7">
        <w:tc>
          <w:tcPr>
            <w:tcW w:w="7867" w:type="dxa"/>
          </w:tcPr>
          <w:p w14:paraId="61A370F4" w14:textId="77777777" w:rsidR="00AB1CEE" w:rsidRPr="00552945" w:rsidRDefault="00AB1CEE" w:rsidP="007041ED">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SOGLASJE ZA NEPOSREDNA PLAČILA</w:t>
            </w:r>
          </w:p>
        </w:tc>
        <w:tc>
          <w:tcPr>
            <w:tcW w:w="1559" w:type="dxa"/>
          </w:tcPr>
          <w:p w14:paraId="56311A2E" w14:textId="77777777" w:rsidR="00AB1CEE" w:rsidRPr="00552945" w:rsidRDefault="00AB1CEE" w:rsidP="007041ED">
            <w:pPr>
              <w:keepNext/>
              <w:keepLines/>
              <w:widowControl w:val="0"/>
              <w:spacing w:after="0" w:line="240" w:lineRule="auto"/>
              <w:jc w:val="both"/>
              <w:rPr>
                <w:rFonts w:ascii="Tahoma" w:eastAsia="Times New Roman" w:hAnsi="Tahoma" w:cs="Tahoma"/>
                <w:b/>
                <w:i/>
                <w:lang w:eastAsia="sl-SI"/>
              </w:rPr>
            </w:pPr>
            <w:r w:rsidRPr="00552945">
              <w:rPr>
                <w:rFonts w:ascii="Tahoma" w:eastAsia="Times New Roman" w:hAnsi="Tahoma" w:cs="Tahoma"/>
                <w:b/>
                <w:i/>
                <w:lang w:eastAsia="sl-SI"/>
              </w:rPr>
              <w:t>Priloga 4/2</w:t>
            </w:r>
          </w:p>
        </w:tc>
      </w:tr>
    </w:tbl>
    <w:p w14:paraId="329A7EE3" w14:textId="77777777" w:rsidR="00AB1CEE" w:rsidRPr="00552945" w:rsidRDefault="00AB1CEE" w:rsidP="007041ED">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Podizvajalec izpolni, podpiše in žigosa prilogo. V kolikor ponudnik v predmetnem naročilu ne nastopa s podizvajalcem, priloge ni treba prilagati.</w:t>
      </w:r>
    </w:p>
    <w:p w14:paraId="6C029730" w14:textId="77777777" w:rsidR="00AB1CEE" w:rsidRPr="00552945" w:rsidRDefault="00AB1CEE" w:rsidP="007041ED">
      <w:pPr>
        <w:keepNext/>
        <w:keepLines/>
        <w:widowControl w:val="0"/>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AB1CEE" w:rsidRPr="00552945" w14:paraId="55B96D82" w14:textId="77777777" w:rsidTr="00C424D7">
        <w:tc>
          <w:tcPr>
            <w:tcW w:w="7867" w:type="dxa"/>
            <w:tcBorders>
              <w:top w:val="single" w:sz="4" w:space="0" w:color="auto"/>
              <w:bottom w:val="single" w:sz="4" w:space="0" w:color="auto"/>
            </w:tcBorders>
          </w:tcPr>
          <w:p w14:paraId="3A6F0CA4" w14:textId="62D53788" w:rsidR="00AB1CEE" w:rsidRPr="00552945" w:rsidRDefault="00AB1CEE" w:rsidP="007041ED">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br w:type="page"/>
            </w:r>
            <w:r w:rsidRPr="00552945">
              <w:rPr>
                <w:rFonts w:ascii="Tahoma" w:eastAsia="Times New Roman" w:hAnsi="Tahoma" w:cs="Tahoma"/>
                <w:lang w:eastAsia="sl-SI"/>
              </w:rPr>
              <w:br w:type="page"/>
            </w:r>
            <w:r w:rsidRPr="00552945">
              <w:rPr>
                <w:rFonts w:ascii="Tahoma" w:eastAsia="Times New Roman" w:hAnsi="Tahoma" w:cs="Tahoma"/>
                <w:lang w:eastAsia="sl-SI"/>
              </w:rPr>
              <w:br w:type="page"/>
            </w:r>
            <w:r w:rsidRPr="00552945">
              <w:rPr>
                <w:rFonts w:ascii="Tahoma" w:eastAsia="Times New Roman" w:hAnsi="Tahoma" w:cs="Tahoma"/>
                <w:b/>
                <w:lang w:eastAsia="sl-SI"/>
              </w:rPr>
              <w:br w:type="page"/>
            </w:r>
            <w:r w:rsidRPr="00552945">
              <w:rPr>
                <w:rFonts w:ascii="Tahoma" w:eastAsia="Times New Roman" w:hAnsi="Tahoma" w:cs="Tahoma"/>
                <w:lang w:eastAsia="sl-SI"/>
              </w:rPr>
              <w:t>SEZNAM SUBJEKTOV, KATERIH ZMOGLJIVOST UPORABLJA PONUDNIK</w:t>
            </w:r>
            <w:r w:rsidR="002D786E">
              <w:rPr>
                <w:rFonts w:ascii="Tahoma" w:eastAsia="Times New Roman" w:hAnsi="Tahoma" w:cs="Tahoma"/>
                <w:lang w:eastAsia="sl-SI"/>
              </w:rPr>
              <w:t xml:space="preserve"> </w:t>
            </w:r>
          </w:p>
        </w:tc>
        <w:tc>
          <w:tcPr>
            <w:tcW w:w="1559" w:type="dxa"/>
            <w:tcBorders>
              <w:top w:val="single" w:sz="4" w:space="0" w:color="auto"/>
              <w:bottom w:val="single" w:sz="4" w:space="0" w:color="auto"/>
            </w:tcBorders>
          </w:tcPr>
          <w:p w14:paraId="5144C153" w14:textId="77777777" w:rsidR="00AB1CEE" w:rsidRPr="00552945" w:rsidRDefault="00AB1CEE" w:rsidP="007041ED">
            <w:pPr>
              <w:keepNext/>
              <w:keepLines/>
              <w:widowControl w:val="0"/>
              <w:spacing w:after="0" w:line="240" w:lineRule="auto"/>
              <w:jc w:val="both"/>
              <w:rPr>
                <w:rFonts w:ascii="Tahoma" w:eastAsia="Times New Roman" w:hAnsi="Tahoma" w:cs="Tahoma"/>
                <w:b/>
                <w:i/>
                <w:lang w:eastAsia="sl-SI"/>
              </w:rPr>
            </w:pPr>
            <w:r w:rsidRPr="00552945">
              <w:rPr>
                <w:rFonts w:ascii="Tahoma" w:eastAsia="Times New Roman" w:hAnsi="Tahoma" w:cs="Tahoma"/>
                <w:b/>
                <w:i/>
                <w:lang w:eastAsia="sl-SI"/>
              </w:rPr>
              <w:t>Priloga 4/3</w:t>
            </w:r>
          </w:p>
        </w:tc>
      </w:tr>
    </w:tbl>
    <w:p w14:paraId="45AB04B2" w14:textId="77777777" w:rsidR="00AB1CEE" w:rsidRPr="00552945" w:rsidRDefault="00AB1CEE" w:rsidP="007041ED">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Ponudnik mora prilogo izpolniti v kolikor uporabi zmogljivost drugih subjektov za izvedbo javnega naročila. Ponudnik in naveden subjekt, katerih zmogljivosti uporablja ponudnik prilogo podpišeta in žigosata. V kolikor ponudnik v predmetnem naročilu ne nastopa z subjektom, priloge ni treba prilagati.</w:t>
      </w:r>
    </w:p>
    <w:p w14:paraId="7E492F2C" w14:textId="77777777" w:rsidR="00A275DB" w:rsidRPr="000F3847" w:rsidRDefault="00A275DB" w:rsidP="007041ED">
      <w:pPr>
        <w:keepNext/>
        <w:keepLines/>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A275DB" w:rsidRPr="000F3847" w14:paraId="56E4CA16" w14:textId="77777777" w:rsidTr="00412950">
        <w:tc>
          <w:tcPr>
            <w:tcW w:w="7867" w:type="dxa"/>
            <w:tcBorders>
              <w:top w:val="single" w:sz="4" w:space="0" w:color="auto"/>
              <w:bottom w:val="single" w:sz="4" w:space="0" w:color="auto"/>
            </w:tcBorders>
          </w:tcPr>
          <w:p w14:paraId="58A3AABC" w14:textId="77777777" w:rsidR="00A275DB" w:rsidRPr="000F3847" w:rsidRDefault="00A275DB" w:rsidP="007041ED">
            <w:pPr>
              <w:keepNext/>
              <w:keepLines/>
              <w:spacing w:after="0" w:line="240" w:lineRule="auto"/>
              <w:rPr>
                <w:rFonts w:ascii="Tahoma" w:eastAsia="Times New Roman" w:hAnsi="Tahoma" w:cs="Tahoma"/>
                <w:lang w:eastAsia="sl-SI"/>
              </w:rPr>
            </w:pPr>
            <w:r w:rsidRPr="000F3847">
              <w:rPr>
                <w:rFonts w:ascii="Tahoma" w:eastAsia="Times New Roman" w:hAnsi="Tahoma" w:cs="Tahoma"/>
                <w:lang w:eastAsia="sl-SI"/>
              </w:rPr>
              <w:t>POTRDILO NAROČNIKA O OGLEDU OBJEKTA</w:t>
            </w:r>
          </w:p>
        </w:tc>
        <w:tc>
          <w:tcPr>
            <w:tcW w:w="1559" w:type="dxa"/>
            <w:tcBorders>
              <w:top w:val="single" w:sz="4" w:space="0" w:color="auto"/>
              <w:bottom w:val="single" w:sz="4" w:space="0" w:color="auto"/>
            </w:tcBorders>
          </w:tcPr>
          <w:p w14:paraId="19D9E2F6" w14:textId="7C1D71A7" w:rsidR="00A275DB" w:rsidRPr="000F3847" w:rsidRDefault="00A275DB" w:rsidP="007041ED">
            <w:pPr>
              <w:keepNext/>
              <w:keepLines/>
              <w:spacing w:after="0" w:line="240" w:lineRule="auto"/>
              <w:rPr>
                <w:rFonts w:ascii="Tahoma" w:eastAsia="Times New Roman" w:hAnsi="Tahoma" w:cs="Tahoma"/>
                <w:b/>
                <w:i/>
                <w:lang w:eastAsia="sl-SI"/>
              </w:rPr>
            </w:pPr>
            <w:r w:rsidRPr="000F3847">
              <w:rPr>
                <w:rFonts w:ascii="Tahoma" w:eastAsia="Times New Roman" w:hAnsi="Tahoma" w:cs="Tahoma"/>
                <w:b/>
                <w:i/>
                <w:lang w:eastAsia="sl-SI"/>
              </w:rPr>
              <w:t>Priloga 5</w:t>
            </w:r>
          </w:p>
        </w:tc>
      </w:tr>
    </w:tbl>
    <w:p w14:paraId="22299C37" w14:textId="77777777" w:rsidR="00A275DB" w:rsidRPr="000F3847" w:rsidRDefault="00A275DB" w:rsidP="007041ED">
      <w:pPr>
        <w:keepNext/>
        <w:keepLines/>
        <w:spacing w:after="0" w:line="240" w:lineRule="auto"/>
        <w:rPr>
          <w:rFonts w:ascii="Tahoma" w:eastAsia="Times New Roman" w:hAnsi="Tahoma" w:cs="Tahoma"/>
          <w:lang w:eastAsia="sl-SI"/>
        </w:rPr>
      </w:pPr>
      <w:r w:rsidRPr="000F3847">
        <w:rPr>
          <w:rFonts w:ascii="Tahoma" w:eastAsia="Times New Roman" w:hAnsi="Tahoma" w:cs="Tahoma"/>
          <w:lang w:eastAsia="sl-SI"/>
        </w:rPr>
        <w:t>Potrdilo prinese ponudnik na ogled objekta, kjer ga skupaj z naročnikom podpišeta.</w:t>
      </w:r>
    </w:p>
    <w:p w14:paraId="4CDFECCA" w14:textId="1D1ED4F1" w:rsidR="00AB1CEE" w:rsidRDefault="00AB1CEE" w:rsidP="007041ED">
      <w:pPr>
        <w:keepNext/>
        <w:keepLines/>
        <w:widowControl w:val="0"/>
        <w:spacing w:after="0" w:line="240" w:lineRule="auto"/>
        <w:jc w:val="both"/>
        <w:rPr>
          <w:rFonts w:ascii="Tahoma" w:eastAsia="Times New Roman" w:hAnsi="Tahoma" w:cs="Tahoma"/>
          <w:lang w:eastAsia="sl-SI"/>
        </w:rPr>
      </w:pPr>
    </w:p>
    <w:p w14:paraId="42DBD301" w14:textId="1DAF1D57" w:rsidR="00A275DB" w:rsidRPr="00A275DB" w:rsidRDefault="00A275DB" w:rsidP="007041ED">
      <w:pPr>
        <w:keepNext/>
        <w:keepLines/>
        <w:widowControl w:val="0"/>
        <w:spacing w:after="0" w:line="240" w:lineRule="auto"/>
        <w:jc w:val="both"/>
        <w:rPr>
          <w:rFonts w:ascii="Tahoma" w:eastAsia="Times New Roman" w:hAnsi="Tahoma" w:cs="Tahoma"/>
          <w:b/>
          <w:lang w:eastAsia="sl-SI"/>
        </w:rPr>
      </w:pPr>
      <w:r w:rsidRPr="00A275DB">
        <w:rPr>
          <w:rFonts w:ascii="Tahoma" w:eastAsia="Times New Roman" w:hAnsi="Tahoma" w:cs="Tahoma"/>
          <w:b/>
          <w:lang w:eastAsia="sl-SI"/>
        </w:rPr>
        <w:t xml:space="preserve">PONUDNIK </w:t>
      </w:r>
      <w:r>
        <w:rPr>
          <w:rFonts w:ascii="Tahoma" w:eastAsia="Times New Roman" w:hAnsi="Tahoma" w:cs="Tahoma"/>
          <w:b/>
          <w:lang w:eastAsia="sl-SI"/>
        </w:rPr>
        <w:t>(</w:t>
      </w:r>
      <w:r w:rsidRPr="00A275DB">
        <w:rPr>
          <w:rFonts w:ascii="Tahoma" w:eastAsia="Times New Roman" w:hAnsi="Tahoma" w:cs="Tahoma"/>
          <w:b/>
          <w:lang w:eastAsia="sl-SI"/>
        </w:rPr>
        <w:t xml:space="preserve">ODVISNO </w:t>
      </w:r>
      <w:r>
        <w:rPr>
          <w:rFonts w:ascii="Tahoma" w:eastAsia="Times New Roman" w:hAnsi="Tahoma" w:cs="Tahoma"/>
          <w:b/>
          <w:lang w:eastAsia="sl-SI"/>
        </w:rPr>
        <w:t>Z</w:t>
      </w:r>
      <w:r w:rsidRPr="00A275DB">
        <w:rPr>
          <w:rFonts w:ascii="Tahoma" w:eastAsia="Times New Roman" w:hAnsi="Tahoma" w:cs="Tahoma"/>
          <w:b/>
          <w:lang w:eastAsia="sl-SI"/>
        </w:rPr>
        <w:t xml:space="preserve">A KATERI SKLOP </w:t>
      </w:r>
      <w:r>
        <w:rPr>
          <w:rFonts w:ascii="Tahoma" w:eastAsia="Times New Roman" w:hAnsi="Tahoma" w:cs="Tahoma"/>
          <w:b/>
          <w:lang w:eastAsia="sl-SI"/>
        </w:rPr>
        <w:t>ODDAJA PONUDBO)</w:t>
      </w:r>
      <w:r w:rsidRPr="00A275DB">
        <w:rPr>
          <w:rFonts w:ascii="Tahoma" w:eastAsia="Times New Roman" w:hAnsi="Tahoma" w:cs="Tahoma"/>
          <w:b/>
          <w:lang w:eastAsia="sl-SI"/>
        </w:rPr>
        <w:t xml:space="preserve"> PREDLOŽI ŠE:</w:t>
      </w:r>
    </w:p>
    <w:p w14:paraId="03339A3D" w14:textId="7F7B7619" w:rsidR="00A275DB" w:rsidRDefault="00A275DB" w:rsidP="007041ED">
      <w:pPr>
        <w:keepNext/>
        <w:keepLines/>
        <w:widowControl w:val="0"/>
        <w:spacing w:after="0" w:line="240" w:lineRule="auto"/>
        <w:jc w:val="both"/>
        <w:rPr>
          <w:rFonts w:ascii="Tahoma" w:eastAsia="Times New Roman" w:hAnsi="Tahoma" w:cs="Tahoma"/>
          <w:lang w:eastAsia="sl-SI"/>
        </w:rPr>
      </w:pPr>
    </w:p>
    <w:p w14:paraId="3F639D05" w14:textId="6F0FAE40" w:rsidR="000F3847" w:rsidRPr="000F3847" w:rsidRDefault="000F3847" w:rsidP="007041ED">
      <w:pPr>
        <w:keepNext/>
        <w:keepLines/>
        <w:widowControl w:val="0"/>
        <w:spacing w:after="0" w:line="240" w:lineRule="auto"/>
        <w:jc w:val="both"/>
        <w:rPr>
          <w:rFonts w:ascii="Tahoma" w:eastAsia="Times New Roman" w:hAnsi="Tahoma" w:cs="Tahoma"/>
          <w:b/>
          <w:color w:val="FF0000"/>
          <w:lang w:eastAsia="sl-SI"/>
        </w:rPr>
      </w:pPr>
      <w:r w:rsidRPr="000F3847">
        <w:rPr>
          <w:rFonts w:ascii="Tahoma" w:eastAsia="Times New Roman" w:hAnsi="Tahoma" w:cs="Tahoma"/>
          <w:b/>
          <w:color w:val="FF0000"/>
          <w:lang w:eastAsia="sl-SI"/>
        </w:rPr>
        <w:t>1. SKLOP: Dobava materiala za vezni kanal</w:t>
      </w:r>
      <w:r w:rsidR="00D87DC6">
        <w:rPr>
          <w:rFonts w:ascii="Tahoma" w:eastAsia="Times New Roman" w:hAnsi="Tahoma" w:cs="Tahoma"/>
          <w:b/>
          <w:color w:val="FF0000"/>
          <w:lang w:eastAsia="sl-SI"/>
        </w:rPr>
        <w:t xml:space="preserve"> (priloge vsebujejo točko »a«)</w:t>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6799"/>
        <w:gridCol w:w="2627"/>
      </w:tblGrid>
      <w:tr w:rsidR="00AB1CEE" w:rsidRPr="00D852DF" w14:paraId="7B079303" w14:textId="77777777" w:rsidTr="000F3847">
        <w:tc>
          <w:tcPr>
            <w:tcW w:w="6799" w:type="dxa"/>
            <w:tcBorders>
              <w:top w:val="single" w:sz="4" w:space="0" w:color="auto"/>
              <w:bottom w:val="single" w:sz="4" w:space="0" w:color="auto"/>
            </w:tcBorders>
          </w:tcPr>
          <w:p w14:paraId="458BF034" w14:textId="77777777" w:rsidR="00AB1CEE" w:rsidRPr="00D852DF" w:rsidRDefault="00AB1CEE" w:rsidP="007041ED">
            <w:pPr>
              <w:keepNext/>
              <w:keepLines/>
              <w:widowControl w:val="0"/>
              <w:spacing w:after="0" w:line="240" w:lineRule="auto"/>
              <w:jc w:val="both"/>
              <w:rPr>
                <w:rFonts w:ascii="Tahoma" w:eastAsia="Times New Roman" w:hAnsi="Tahoma" w:cs="Tahoma"/>
                <w:lang w:eastAsia="sl-SI"/>
              </w:rPr>
            </w:pPr>
            <w:r w:rsidRPr="00D852DF">
              <w:rPr>
                <w:rFonts w:ascii="Tahoma" w:eastAsia="Times New Roman" w:hAnsi="Tahoma" w:cs="Tahoma"/>
                <w:lang w:eastAsia="sl-SI"/>
              </w:rPr>
              <w:t>SEZNAM IN POTRDILA REFERENC</w:t>
            </w:r>
          </w:p>
        </w:tc>
        <w:tc>
          <w:tcPr>
            <w:tcW w:w="2627" w:type="dxa"/>
            <w:tcBorders>
              <w:top w:val="single" w:sz="4" w:space="0" w:color="auto"/>
              <w:bottom w:val="single" w:sz="4" w:space="0" w:color="auto"/>
            </w:tcBorders>
          </w:tcPr>
          <w:p w14:paraId="248AC72B" w14:textId="429D0C69" w:rsidR="00AB1CEE" w:rsidRPr="00D852DF" w:rsidRDefault="00AB1CEE" w:rsidP="007041ED">
            <w:pPr>
              <w:keepNext/>
              <w:keepLines/>
              <w:widowControl w:val="0"/>
              <w:spacing w:after="0" w:line="240" w:lineRule="auto"/>
              <w:jc w:val="both"/>
              <w:rPr>
                <w:rFonts w:ascii="Tahoma" w:eastAsia="Times New Roman" w:hAnsi="Tahoma" w:cs="Tahoma"/>
                <w:b/>
                <w:i/>
                <w:lang w:eastAsia="sl-SI"/>
              </w:rPr>
            </w:pPr>
            <w:r w:rsidRPr="00D852DF">
              <w:rPr>
                <w:rFonts w:ascii="Tahoma" w:eastAsia="Times New Roman" w:hAnsi="Tahoma" w:cs="Tahoma"/>
                <w:b/>
                <w:i/>
                <w:lang w:eastAsia="sl-SI"/>
              </w:rPr>
              <w:t xml:space="preserve">Priloga </w:t>
            </w:r>
            <w:r w:rsidR="000F3847" w:rsidRPr="00D852DF">
              <w:rPr>
                <w:rFonts w:ascii="Tahoma" w:eastAsia="Times New Roman" w:hAnsi="Tahoma" w:cs="Tahoma"/>
                <w:b/>
                <w:i/>
                <w:lang w:eastAsia="sl-SI"/>
              </w:rPr>
              <w:t>6</w:t>
            </w:r>
            <w:r w:rsidR="00D852DF">
              <w:rPr>
                <w:rFonts w:ascii="Tahoma" w:eastAsia="Times New Roman" w:hAnsi="Tahoma" w:cs="Tahoma"/>
                <w:b/>
                <w:i/>
                <w:lang w:eastAsia="sl-SI"/>
              </w:rPr>
              <w:t xml:space="preserve">a </w:t>
            </w:r>
            <w:r w:rsidR="000F3847" w:rsidRPr="00D852DF">
              <w:rPr>
                <w:rFonts w:ascii="Tahoma" w:eastAsia="Times New Roman" w:hAnsi="Tahoma" w:cs="Tahoma"/>
                <w:b/>
                <w:i/>
                <w:lang w:eastAsia="sl-SI"/>
              </w:rPr>
              <w:t>s prilogami</w:t>
            </w:r>
          </w:p>
        </w:tc>
      </w:tr>
    </w:tbl>
    <w:p w14:paraId="6C9FC47C" w14:textId="2F112B1C" w:rsidR="00AB1CEE" w:rsidRPr="00D852DF" w:rsidRDefault="00AB1CEE" w:rsidP="007041ED">
      <w:pPr>
        <w:keepNext/>
        <w:keepLines/>
        <w:widowControl w:val="0"/>
        <w:spacing w:after="0" w:line="240" w:lineRule="auto"/>
        <w:jc w:val="both"/>
        <w:rPr>
          <w:rFonts w:ascii="Tahoma" w:eastAsia="Times New Roman" w:hAnsi="Tahoma" w:cs="Tahoma"/>
          <w:lang w:eastAsia="sl-SI"/>
        </w:rPr>
      </w:pPr>
      <w:r w:rsidRPr="00D852DF">
        <w:rPr>
          <w:rFonts w:ascii="Tahoma" w:eastAsia="Times New Roman" w:hAnsi="Tahoma" w:cs="Tahoma"/>
          <w:lang w:eastAsia="sl-SI"/>
        </w:rPr>
        <w:t xml:space="preserve">Ponudnik mora v obrazcu navesti pridobljene reference za predmetno javno naročilo. V prilogi </w:t>
      </w:r>
      <w:r w:rsidR="000F3847" w:rsidRPr="00D852DF">
        <w:rPr>
          <w:rFonts w:ascii="Tahoma" w:eastAsia="Times New Roman" w:hAnsi="Tahoma" w:cs="Tahoma"/>
          <w:lang w:eastAsia="sl-SI"/>
        </w:rPr>
        <w:t>6</w:t>
      </w:r>
      <w:r w:rsidRPr="00D852DF">
        <w:rPr>
          <w:rFonts w:ascii="Tahoma" w:eastAsia="Times New Roman" w:hAnsi="Tahoma" w:cs="Tahoma"/>
          <w:lang w:eastAsia="sl-SI"/>
        </w:rPr>
        <w:t xml:space="preserve">/1 </w:t>
      </w:r>
      <w:r w:rsidR="000F3847" w:rsidRPr="00D852DF">
        <w:rPr>
          <w:rFonts w:ascii="Tahoma" w:eastAsia="Times New Roman" w:hAnsi="Tahoma" w:cs="Tahoma"/>
          <w:lang w:eastAsia="sl-SI"/>
        </w:rPr>
        <w:t>in</w:t>
      </w:r>
      <w:r w:rsidRPr="00D852DF">
        <w:rPr>
          <w:rFonts w:ascii="Tahoma" w:eastAsia="Times New Roman" w:hAnsi="Tahoma" w:cs="Tahoma"/>
          <w:lang w:eastAsia="sl-SI"/>
        </w:rPr>
        <w:t xml:space="preserve"> Priloga </w:t>
      </w:r>
      <w:r w:rsidR="000F3847" w:rsidRPr="00D852DF">
        <w:rPr>
          <w:rFonts w:ascii="Tahoma" w:eastAsia="Times New Roman" w:hAnsi="Tahoma" w:cs="Tahoma"/>
          <w:lang w:eastAsia="sl-SI"/>
        </w:rPr>
        <w:t>6/2</w:t>
      </w:r>
      <w:r w:rsidRPr="00D852DF">
        <w:rPr>
          <w:rFonts w:ascii="Tahoma" w:eastAsia="Times New Roman" w:hAnsi="Tahoma" w:cs="Tahoma"/>
          <w:lang w:eastAsia="sl-SI"/>
        </w:rPr>
        <w:t xml:space="preserve"> mora ponudnik priložiti izpolnjene in potrjene obrazce za reference, ki jih ponudnik navaja v prilogi </w:t>
      </w:r>
      <w:r w:rsidR="00D852DF" w:rsidRPr="00D852DF">
        <w:rPr>
          <w:rFonts w:ascii="Tahoma" w:eastAsia="Times New Roman" w:hAnsi="Tahoma" w:cs="Tahoma"/>
          <w:lang w:eastAsia="sl-SI"/>
        </w:rPr>
        <w:t>6</w:t>
      </w:r>
      <w:r w:rsidR="00D852DF">
        <w:rPr>
          <w:rFonts w:ascii="Tahoma" w:eastAsia="Times New Roman" w:hAnsi="Tahoma" w:cs="Tahoma"/>
          <w:lang w:eastAsia="sl-SI"/>
        </w:rPr>
        <w:t>a</w:t>
      </w:r>
      <w:r w:rsidRPr="00D852DF">
        <w:rPr>
          <w:rFonts w:ascii="Tahoma" w:eastAsia="Times New Roman" w:hAnsi="Tahoma" w:cs="Tahoma"/>
          <w:lang w:eastAsia="sl-SI"/>
        </w:rPr>
        <w:t>. Ponudnik razmnoži potrebno število izvodov posameznih prilog.</w:t>
      </w:r>
    </w:p>
    <w:p w14:paraId="4841C68D" w14:textId="77777777" w:rsidR="00AB1CEE" w:rsidRPr="00D8489C" w:rsidRDefault="00AB1CEE" w:rsidP="007041ED">
      <w:pPr>
        <w:keepNext/>
        <w:keepLines/>
        <w:spacing w:after="0" w:line="240" w:lineRule="auto"/>
        <w:jc w:val="both"/>
        <w:rPr>
          <w:rFonts w:ascii="Tahoma" w:hAnsi="Tahoma" w:cs="Tahoma"/>
          <w:highlight w:val="yellow"/>
          <w:lang w:eastAsia="sl-SI"/>
        </w:rPr>
      </w:pPr>
    </w:p>
    <w:p w14:paraId="680E8908" w14:textId="4DC2E936" w:rsidR="00D87DC6" w:rsidRPr="000F3847" w:rsidRDefault="000F3847" w:rsidP="007041ED">
      <w:pPr>
        <w:keepNext/>
        <w:keepLines/>
        <w:widowControl w:val="0"/>
        <w:spacing w:after="0" w:line="240" w:lineRule="auto"/>
        <w:jc w:val="both"/>
        <w:rPr>
          <w:rFonts w:ascii="Tahoma" w:eastAsia="Times New Roman" w:hAnsi="Tahoma" w:cs="Tahoma"/>
          <w:b/>
          <w:color w:val="FF0000"/>
          <w:lang w:eastAsia="sl-SI"/>
        </w:rPr>
      </w:pPr>
      <w:r w:rsidRPr="000F3847">
        <w:rPr>
          <w:rFonts w:ascii="Tahoma" w:eastAsia="Times New Roman" w:hAnsi="Tahoma" w:cs="Tahoma"/>
          <w:b/>
          <w:color w:val="FF0000"/>
          <w:lang w:eastAsia="sl-SI"/>
        </w:rPr>
        <w:t xml:space="preserve">2. SKLOP: Izdelava veznega kanala, </w:t>
      </w:r>
      <w:r w:rsidR="00976365">
        <w:rPr>
          <w:rFonts w:ascii="Tahoma" w:eastAsia="Times New Roman" w:hAnsi="Tahoma" w:cs="Tahoma"/>
          <w:b/>
          <w:color w:val="FF0000"/>
          <w:lang w:eastAsia="sl-SI"/>
        </w:rPr>
        <w:t>strojne opreme ter</w:t>
      </w:r>
      <w:r w:rsidRPr="000F3847">
        <w:rPr>
          <w:rFonts w:ascii="Tahoma" w:eastAsia="Times New Roman" w:hAnsi="Tahoma" w:cs="Tahoma"/>
          <w:b/>
          <w:color w:val="FF0000"/>
          <w:lang w:eastAsia="sl-SI"/>
        </w:rPr>
        <w:t xml:space="preserve"> strojna in izolacijska dela ter višinski transport</w:t>
      </w:r>
      <w:r w:rsidR="00D87DC6">
        <w:rPr>
          <w:rFonts w:ascii="Tahoma" w:eastAsia="Times New Roman" w:hAnsi="Tahoma" w:cs="Tahoma"/>
          <w:b/>
          <w:color w:val="FF0000"/>
          <w:lang w:eastAsia="sl-SI"/>
        </w:rPr>
        <w:t xml:space="preserve"> (priloge vsebujejo točko »b«)</w:t>
      </w:r>
    </w:p>
    <w:p w14:paraId="01657066" w14:textId="77777777" w:rsidR="000F3847" w:rsidRPr="000F3847" w:rsidRDefault="000F3847" w:rsidP="007041ED">
      <w:pPr>
        <w:keepNext/>
        <w:keepLines/>
        <w:widowControl w:val="0"/>
        <w:spacing w:after="0" w:line="240" w:lineRule="auto"/>
        <w:jc w:val="both"/>
        <w:rPr>
          <w:rFonts w:ascii="Tahoma" w:eastAsia="Times New Roman" w:hAnsi="Tahoma" w:cs="Tahoma"/>
          <w:b/>
          <w:color w:val="FF0000"/>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6733"/>
        <w:gridCol w:w="2693"/>
      </w:tblGrid>
      <w:tr w:rsidR="000F3847" w:rsidRPr="00D852DF" w14:paraId="459BA71B" w14:textId="77777777" w:rsidTr="00763D74">
        <w:tc>
          <w:tcPr>
            <w:tcW w:w="6733" w:type="dxa"/>
            <w:tcBorders>
              <w:top w:val="single" w:sz="4" w:space="0" w:color="auto"/>
              <w:bottom w:val="single" w:sz="4" w:space="0" w:color="auto"/>
            </w:tcBorders>
          </w:tcPr>
          <w:p w14:paraId="4BD5401F" w14:textId="77777777" w:rsidR="000F3847" w:rsidRPr="00D852DF" w:rsidRDefault="000F3847" w:rsidP="007041ED">
            <w:pPr>
              <w:keepNext/>
              <w:keepLines/>
              <w:widowControl w:val="0"/>
              <w:spacing w:after="0" w:line="240" w:lineRule="auto"/>
              <w:jc w:val="both"/>
              <w:rPr>
                <w:rFonts w:ascii="Tahoma" w:eastAsia="Times New Roman" w:hAnsi="Tahoma" w:cs="Tahoma"/>
                <w:lang w:eastAsia="sl-SI"/>
              </w:rPr>
            </w:pPr>
            <w:r w:rsidRPr="00D852DF">
              <w:rPr>
                <w:rFonts w:ascii="Tahoma" w:eastAsia="Times New Roman" w:hAnsi="Tahoma" w:cs="Tahoma"/>
                <w:lang w:eastAsia="sl-SI"/>
              </w:rPr>
              <w:t>SEZNAM IN POTRDILA REFERENC</w:t>
            </w:r>
          </w:p>
        </w:tc>
        <w:tc>
          <w:tcPr>
            <w:tcW w:w="2693" w:type="dxa"/>
            <w:tcBorders>
              <w:top w:val="single" w:sz="4" w:space="0" w:color="auto"/>
              <w:bottom w:val="single" w:sz="4" w:space="0" w:color="auto"/>
            </w:tcBorders>
          </w:tcPr>
          <w:p w14:paraId="4F09CA1D" w14:textId="5F715765" w:rsidR="000F3847" w:rsidRPr="00D852DF" w:rsidRDefault="000F3847" w:rsidP="007041ED">
            <w:pPr>
              <w:keepNext/>
              <w:keepLines/>
              <w:widowControl w:val="0"/>
              <w:spacing w:after="0" w:line="240" w:lineRule="auto"/>
              <w:jc w:val="both"/>
              <w:rPr>
                <w:rFonts w:ascii="Tahoma" w:eastAsia="Times New Roman" w:hAnsi="Tahoma" w:cs="Tahoma"/>
                <w:b/>
                <w:i/>
                <w:lang w:eastAsia="sl-SI"/>
              </w:rPr>
            </w:pPr>
            <w:r w:rsidRPr="00D852DF">
              <w:rPr>
                <w:rFonts w:ascii="Tahoma" w:eastAsia="Times New Roman" w:hAnsi="Tahoma" w:cs="Tahoma"/>
                <w:b/>
                <w:i/>
                <w:lang w:eastAsia="sl-SI"/>
              </w:rPr>
              <w:t xml:space="preserve">Priloga </w:t>
            </w:r>
            <w:r w:rsidR="00D852DF" w:rsidRPr="00D852DF">
              <w:rPr>
                <w:rFonts w:ascii="Tahoma" w:eastAsia="Times New Roman" w:hAnsi="Tahoma" w:cs="Tahoma"/>
                <w:b/>
                <w:i/>
                <w:lang w:eastAsia="sl-SI"/>
              </w:rPr>
              <w:t>6b</w:t>
            </w:r>
            <w:r w:rsidRPr="00D852DF">
              <w:rPr>
                <w:rFonts w:ascii="Tahoma" w:eastAsia="Times New Roman" w:hAnsi="Tahoma" w:cs="Tahoma"/>
                <w:b/>
                <w:i/>
                <w:lang w:eastAsia="sl-SI"/>
              </w:rPr>
              <w:t xml:space="preserve"> </w:t>
            </w:r>
            <w:r w:rsidR="00D852DF" w:rsidRPr="00D852DF">
              <w:rPr>
                <w:rFonts w:ascii="Tahoma" w:eastAsia="Times New Roman" w:hAnsi="Tahoma" w:cs="Tahoma"/>
                <w:b/>
                <w:i/>
                <w:lang w:eastAsia="sl-SI"/>
              </w:rPr>
              <w:t>s prilogami</w:t>
            </w:r>
          </w:p>
        </w:tc>
      </w:tr>
    </w:tbl>
    <w:p w14:paraId="74E96AE9" w14:textId="28777437" w:rsidR="00D852DF" w:rsidRPr="00D852DF" w:rsidRDefault="00D852DF" w:rsidP="007041ED">
      <w:pPr>
        <w:keepNext/>
        <w:keepLines/>
        <w:widowControl w:val="0"/>
        <w:spacing w:after="0" w:line="240" w:lineRule="auto"/>
        <w:jc w:val="both"/>
        <w:rPr>
          <w:rFonts w:ascii="Tahoma" w:eastAsia="Times New Roman" w:hAnsi="Tahoma" w:cs="Tahoma"/>
          <w:lang w:eastAsia="sl-SI"/>
        </w:rPr>
      </w:pPr>
      <w:r w:rsidRPr="00D852DF">
        <w:rPr>
          <w:rFonts w:ascii="Tahoma" w:eastAsia="Times New Roman" w:hAnsi="Tahoma" w:cs="Tahoma"/>
          <w:lang w:eastAsia="sl-SI"/>
        </w:rPr>
        <w:t>Ponudnik mora v obrazcu navesti pridobljene reference za predmetno javno naročilo. V prilogi 6/3, Prilogi 6/4 in Prilogi 6/5 mora ponudnik priložiti izpolnjene in potrjene obrazce za reference, ki jih ponudnik navaja v prilogi 6b. Ponudnik razmnoži potrebno število izvodov posameznih prilog.</w:t>
      </w:r>
    </w:p>
    <w:p w14:paraId="1DEA54EB" w14:textId="77777777" w:rsidR="000F3847" w:rsidRPr="00D852DF" w:rsidRDefault="000F3847" w:rsidP="007041ED">
      <w:pPr>
        <w:keepNext/>
        <w:keepLines/>
        <w:spacing w:after="0" w:line="240" w:lineRule="auto"/>
        <w:jc w:val="both"/>
        <w:rPr>
          <w:rFonts w:ascii="Tahoma"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3"/>
        <w:gridCol w:w="1493"/>
      </w:tblGrid>
      <w:tr w:rsidR="000F3847" w:rsidRPr="00D852DF" w14:paraId="6ABE9261" w14:textId="77777777" w:rsidTr="00D852DF">
        <w:tc>
          <w:tcPr>
            <w:tcW w:w="7933" w:type="dxa"/>
            <w:tcBorders>
              <w:top w:val="single" w:sz="4" w:space="0" w:color="auto"/>
              <w:bottom w:val="single" w:sz="4" w:space="0" w:color="auto"/>
            </w:tcBorders>
          </w:tcPr>
          <w:p w14:paraId="41C8743E" w14:textId="5531B5BF" w:rsidR="000F3847" w:rsidRPr="00D852DF" w:rsidRDefault="000F3847" w:rsidP="007041ED">
            <w:pPr>
              <w:keepNext/>
              <w:keepLines/>
              <w:spacing w:after="0" w:line="240" w:lineRule="auto"/>
              <w:jc w:val="both"/>
              <w:rPr>
                <w:rFonts w:ascii="Tahoma" w:eastAsia="Times New Roman" w:hAnsi="Tahoma" w:cs="Tahoma"/>
                <w:lang w:eastAsia="sl-SI"/>
              </w:rPr>
            </w:pPr>
            <w:r w:rsidRPr="00D852DF">
              <w:rPr>
                <w:rFonts w:ascii="Tahoma" w:eastAsia="Times New Roman" w:hAnsi="Tahoma" w:cs="Tahoma"/>
                <w:lang w:eastAsia="sl-SI"/>
              </w:rPr>
              <w:t xml:space="preserve">STROKOVNA SPOSOBNOST </w:t>
            </w:r>
          </w:p>
        </w:tc>
        <w:tc>
          <w:tcPr>
            <w:tcW w:w="1493" w:type="dxa"/>
            <w:tcBorders>
              <w:top w:val="single" w:sz="4" w:space="0" w:color="auto"/>
              <w:bottom w:val="single" w:sz="4" w:space="0" w:color="auto"/>
            </w:tcBorders>
          </w:tcPr>
          <w:p w14:paraId="42204331" w14:textId="67B9E525" w:rsidR="000F3847" w:rsidRPr="00D852DF" w:rsidRDefault="000F3847" w:rsidP="007041ED">
            <w:pPr>
              <w:keepNext/>
              <w:keepLines/>
              <w:spacing w:after="0" w:line="240" w:lineRule="auto"/>
              <w:jc w:val="both"/>
              <w:rPr>
                <w:rFonts w:ascii="Tahoma" w:hAnsi="Tahoma" w:cs="Tahoma"/>
                <w:b/>
                <w:i/>
                <w:lang w:eastAsia="sl-SI"/>
              </w:rPr>
            </w:pPr>
            <w:r w:rsidRPr="00D852DF">
              <w:rPr>
                <w:rFonts w:ascii="Tahoma" w:hAnsi="Tahoma" w:cs="Tahoma"/>
                <w:b/>
                <w:i/>
                <w:lang w:eastAsia="sl-SI"/>
              </w:rPr>
              <w:t xml:space="preserve">Priloga </w:t>
            </w:r>
            <w:r w:rsidR="00D852DF" w:rsidRPr="00D852DF">
              <w:rPr>
                <w:rFonts w:ascii="Tahoma" w:hAnsi="Tahoma" w:cs="Tahoma"/>
                <w:b/>
                <w:i/>
                <w:lang w:eastAsia="sl-SI"/>
              </w:rPr>
              <w:t>7</w:t>
            </w:r>
            <w:r w:rsidR="00D87DC6">
              <w:rPr>
                <w:rFonts w:ascii="Tahoma" w:hAnsi="Tahoma" w:cs="Tahoma"/>
                <w:b/>
                <w:i/>
                <w:lang w:eastAsia="sl-SI"/>
              </w:rPr>
              <w:t>b</w:t>
            </w:r>
            <w:r w:rsidRPr="00D852DF">
              <w:rPr>
                <w:rFonts w:ascii="Tahoma" w:hAnsi="Tahoma" w:cs="Tahoma"/>
                <w:b/>
                <w:i/>
                <w:lang w:eastAsia="sl-SI"/>
              </w:rPr>
              <w:t xml:space="preserve"> </w:t>
            </w:r>
          </w:p>
        </w:tc>
      </w:tr>
    </w:tbl>
    <w:p w14:paraId="2C027C70" w14:textId="77777777" w:rsidR="000F3847" w:rsidRPr="00D852DF" w:rsidRDefault="000F3847" w:rsidP="007041ED">
      <w:pPr>
        <w:keepNext/>
        <w:keepLines/>
        <w:spacing w:after="0" w:line="240" w:lineRule="auto"/>
        <w:jc w:val="both"/>
        <w:rPr>
          <w:rFonts w:ascii="Tahoma" w:eastAsia="Times New Roman" w:hAnsi="Tahoma" w:cs="Tahoma"/>
          <w:lang w:eastAsia="sl-SI"/>
        </w:rPr>
      </w:pPr>
      <w:r w:rsidRPr="00D852DF">
        <w:rPr>
          <w:rFonts w:ascii="Tahoma" w:hAnsi="Tahoma" w:cs="Tahoma"/>
          <w:lang w:eastAsia="sl-SI"/>
        </w:rPr>
        <w:t>Ponudnik ustrezno izpolni tabelo,</w:t>
      </w:r>
      <w:r w:rsidRPr="00D852DF">
        <w:rPr>
          <w:rFonts w:ascii="Tahoma" w:hAnsi="Tahoma" w:cs="Tahoma"/>
        </w:rPr>
        <w:t xml:space="preserve"> v kateri navede poimenski seznam ljudi, ki bodo delali na objektu, njihovo kvalifikacijo in njihovo zadolžitev.</w:t>
      </w:r>
      <w:r w:rsidRPr="00D852DF">
        <w:rPr>
          <w:rFonts w:ascii="Tahoma" w:hAnsi="Tahoma" w:cs="Tahoma"/>
          <w:lang w:eastAsia="sl-SI"/>
        </w:rPr>
        <w:t xml:space="preserve"> </w:t>
      </w:r>
      <w:r w:rsidRPr="00D852DF">
        <w:rPr>
          <w:rFonts w:ascii="Tahoma" w:eastAsia="Times New Roman" w:hAnsi="Tahoma" w:cs="Tahoma"/>
          <w:lang w:eastAsia="sl-SI"/>
        </w:rPr>
        <w:t>Ponudnik prilogo podpiše in žigosa ter priloži vsa zahtevana dokazila.</w:t>
      </w:r>
    </w:p>
    <w:p w14:paraId="766CAF6C" w14:textId="77777777" w:rsidR="000F3847" w:rsidRPr="00D852DF" w:rsidRDefault="000F3847" w:rsidP="007041ED">
      <w:pPr>
        <w:keepNext/>
        <w:keepLines/>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0F3847" w:rsidRPr="00D852DF" w14:paraId="63849E69" w14:textId="77777777" w:rsidTr="00763D74">
        <w:trPr>
          <w:trHeight w:val="80"/>
        </w:trPr>
        <w:tc>
          <w:tcPr>
            <w:tcW w:w="7867" w:type="dxa"/>
            <w:tcBorders>
              <w:top w:val="single" w:sz="4" w:space="0" w:color="auto"/>
              <w:bottom w:val="single" w:sz="4" w:space="0" w:color="auto"/>
            </w:tcBorders>
          </w:tcPr>
          <w:p w14:paraId="4292C12A" w14:textId="66A5C39A" w:rsidR="000F3847" w:rsidRPr="00D852DF" w:rsidRDefault="00D852DF" w:rsidP="007041ED">
            <w:pPr>
              <w:keepNext/>
              <w:keepLines/>
              <w:spacing w:after="0" w:line="240" w:lineRule="auto"/>
              <w:jc w:val="both"/>
              <w:rPr>
                <w:rFonts w:ascii="Tahoma" w:eastAsia="Times New Roman" w:hAnsi="Tahoma" w:cs="Tahoma"/>
                <w:lang w:eastAsia="sl-SI"/>
              </w:rPr>
            </w:pPr>
            <w:r w:rsidRPr="00D852DF">
              <w:rPr>
                <w:rFonts w:ascii="Tahoma" w:eastAsia="Times New Roman" w:hAnsi="Tahoma" w:cs="Tahoma"/>
                <w:lang w:eastAsia="sl-SI"/>
              </w:rPr>
              <w:t>CERTIFIKAT PODJETJA</w:t>
            </w:r>
          </w:p>
        </w:tc>
        <w:tc>
          <w:tcPr>
            <w:tcW w:w="1559" w:type="dxa"/>
            <w:tcBorders>
              <w:top w:val="single" w:sz="4" w:space="0" w:color="auto"/>
              <w:bottom w:val="single" w:sz="4" w:space="0" w:color="auto"/>
            </w:tcBorders>
          </w:tcPr>
          <w:p w14:paraId="130936B6" w14:textId="6155A4BF" w:rsidR="000F3847" w:rsidRPr="00D852DF" w:rsidRDefault="000F3847" w:rsidP="007041ED">
            <w:pPr>
              <w:keepNext/>
              <w:keepLines/>
              <w:spacing w:after="0" w:line="240" w:lineRule="auto"/>
              <w:jc w:val="both"/>
              <w:rPr>
                <w:rFonts w:ascii="Tahoma" w:eastAsia="Times New Roman" w:hAnsi="Tahoma" w:cs="Tahoma"/>
                <w:b/>
                <w:i/>
                <w:lang w:eastAsia="sl-SI"/>
              </w:rPr>
            </w:pPr>
            <w:r w:rsidRPr="00D852DF">
              <w:rPr>
                <w:rFonts w:ascii="Tahoma" w:eastAsia="Times New Roman" w:hAnsi="Tahoma" w:cs="Tahoma"/>
                <w:b/>
                <w:i/>
                <w:lang w:eastAsia="sl-SI"/>
              </w:rPr>
              <w:t xml:space="preserve">Priloga </w:t>
            </w:r>
            <w:r w:rsidR="00D852DF" w:rsidRPr="00D852DF">
              <w:rPr>
                <w:rFonts w:ascii="Tahoma" w:eastAsia="Times New Roman" w:hAnsi="Tahoma" w:cs="Tahoma"/>
                <w:b/>
                <w:i/>
                <w:lang w:eastAsia="sl-SI"/>
              </w:rPr>
              <w:t>8</w:t>
            </w:r>
            <w:r w:rsidR="00D87DC6">
              <w:rPr>
                <w:rFonts w:ascii="Tahoma" w:eastAsia="Times New Roman" w:hAnsi="Tahoma" w:cs="Tahoma"/>
                <w:b/>
                <w:i/>
                <w:lang w:eastAsia="sl-SI"/>
              </w:rPr>
              <w:t>b</w:t>
            </w:r>
          </w:p>
        </w:tc>
      </w:tr>
    </w:tbl>
    <w:p w14:paraId="71BE081F" w14:textId="77777777" w:rsidR="000F3847" w:rsidRPr="00D852DF" w:rsidRDefault="000F3847" w:rsidP="007041ED">
      <w:pPr>
        <w:keepNext/>
        <w:keepLines/>
        <w:spacing w:after="0" w:line="240" w:lineRule="auto"/>
        <w:jc w:val="both"/>
        <w:rPr>
          <w:rFonts w:ascii="Tahoma" w:hAnsi="Tahoma" w:cs="Tahoma"/>
          <w:lang w:eastAsia="sl-SI"/>
        </w:rPr>
      </w:pPr>
      <w:r w:rsidRPr="00D852DF">
        <w:rPr>
          <w:rFonts w:ascii="Tahoma" w:hAnsi="Tahoma" w:cs="Tahoma"/>
          <w:lang w:eastAsia="sl-SI"/>
        </w:rPr>
        <w:t xml:space="preserve">Ponudnik mora priložiti ustrezne kopije certifikatov. </w:t>
      </w:r>
    </w:p>
    <w:p w14:paraId="6928E3A0" w14:textId="77777777" w:rsidR="00F04EAF" w:rsidRPr="00BC1CA8" w:rsidRDefault="00F04EAF" w:rsidP="007041ED">
      <w:pPr>
        <w:keepNext/>
        <w:keepLines/>
        <w:spacing w:after="0" w:line="240" w:lineRule="auto"/>
        <w:ind w:left="284"/>
        <w:jc w:val="both"/>
        <w:rPr>
          <w:rFonts w:ascii="Tahoma" w:hAnsi="Tahoma" w:cs="Tahoma"/>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F04EAF" w:rsidRPr="00BC1CA8" w14:paraId="74EA02F3" w14:textId="77777777" w:rsidTr="00D126A8">
        <w:tc>
          <w:tcPr>
            <w:tcW w:w="7867" w:type="dxa"/>
            <w:tcBorders>
              <w:top w:val="single" w:sz="4" w:space="0" w:color="auto"/>
              <w:bottom w:val="single" w:sz="4" w:space="0" w:color="auto"/>
            </w:tcBorders>
          </w:tcPr>
          <w:p w14:paraId="60B17380" w14:textId="77777777" w:rsidR="00F04EAF" w:rsidRPr="00BC1CA8" w:rsidRDefault="00F04EAF" w:rsidP="007041ED">
            <w:pPr>
              <w:keepNext/>
              <w:keepLines/>
              <w:spacing w:after="0" w:line="240" w:lineRule="auto"/>
              <w:rPr>
                <w:rFonts w:ascii="Tahoma" w:hAnsi="Tahoma" w:cs="Tahoma"/>
              </w:rPr>
            </w:pPr>
            <w:r w:rsidRPr="00BC1CA8">
              <w:rPr>
                <w:rFonts w:ascii="Tahoma" w:hAnsi="Tahoma" w:cs="Tahoma"/>
              </w:rPr>
              <w:t>ZAVAROVANJE ODGOVORNOSTI</w:t>
            </w:r>
          </w:p>
        </w:tc>
        <w:tc>
          <w:tcPr>
            <w:tcW w:w="1559" w:type="dxa"/>
            <w:tcBorders>
              <w:top w:val="single" w:sz="4" w:space="0" w:color="auto"/>
              <w:bottom w:val="single" w:sz="4" w:space="0" w:color="auto"/>
            </w:tcBorders>
          </w:tcPr>
          <w:p w14:paraId="12A8E871" w14:textId="17B4E727" w:rsidR="00F04EAF" w:rsidRPr="00BC1CA8" w:rsidRDefault="00F04EAF" w:rsidP="007041ED">
            <w:pPr>
              <w:keepNext/>
              <w:keepLines/>
              <w:spacing w:after="0" w:line="240" w:lineRule="auto"/>
              <w:rPr>
                <w:rFonts w:ascii="Tahoma" w:hAnsi="Tahoma" w:cs="Tahoma"/>
                <w:b/>
                <w:i/>
              </w:rPr>
            </w:pPr>
            <w:r w:rsidRPr="00BC1CA8">
              <w:rPr>
                <w:rFonts w:ascii="Tahoma" w:hAnsi="Tahoma" w:cs="Tahoma"/>
                <w:b/>
                <w:i/>
              </w:rPr>
              <w:t xml:space="preserve">Priloga </w:t>
            </w:r>
            <w:r>
              <w:rPr>
                <w:rFonts w:ascii="Tahoma" w:hAnsi="Tahoma" w:cs="Tahoma"/>
                <w:b/>
                <w:i/>
              </w:rPr>
              <w:t>9b</w:t>
            </w:r>
          </w:p>
        </w:tc>
      </w:tr>
    </w:tbl>
    <w:p w14:paraId="5080248E" w14:textId="77777777" w:rsidR="00F04EAF" w:rsidRPr="00BC1CA8" w:rsidRDefault="00F04EAF" w:rsidP="007041ED">
      <w:pPr>
        <w:keepNext/>
        <w:keepLines/>
        <w:spacing w:after="0" w:line="240" w:lineRule="auto"/>
        <w:jc w:val="both"/>
        <w:rPr>
          <w:rFonts w:ascii="Tahoma" w:hAnsi="Tahoma" w:cs="Tahoma"/>
          <w:b/>
        </w:rPr>
      </w:pPr>
      <w:r>
        <w:rPr>
          <w:rFonts w:ascii="Tahoma" w:hAnsi="Tahoma" w:cs="Tahoma"/>
        </w:rPr>
        <w:t>Ponudnik</w:t>
      </w:r>
      <w:r w:rsidRPr="00BC1CA8">
        <w:rPr>
          <w:rFonts w:ascii="Tahoma" w:hAnsi="Tahoma" w:cs="Tahoma"/>
        </w:rPr>
        <w:t xml:space="preserve"> mora k izpolnjeni, podpisani in žigosani prilogi priložiti kopijo veljavne zavarovalne pogodbe in/ali police iz katere morata biti razvidna vrsta zavarovanja, višina letne zavarovalne vsote in obdobje veljavnosti.</w:t>
      </w:r>
    </w:p>
    <w:p w14:paraId="224A6F45" w14:textId="77777777" w:rsidR="000F3847" w:rsidRPr="00D852DF" w:rsidRDefault="000F3847" w:rsidP="007041ED">
      <w:pPr>
        <w:keepNext/>
        <w:keepLines/>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0F3847" w:rsidRPr="00D852DF" w14:paraId="3C19B536" w14:textId="77777777" w:rsidTr="00763D74">
        <w:tc>
          <w:tcPr>
            <w:tcW w:w="7867" w:type="dxa"/>
            <w:tcBorders>
              <w:top w:val="single" w:sz="4" w:space="0" w:color="auto"/>
              <w:bottom w:val="single" w:sz="4" w:space="0" w:color="auto"/>
            </w:tcBorders>
          </w:tcPr>
          <w:p w14:paraId="1C9B7406" w14:textId="55E5148A" w:rsidR="000F3847" w:rsidRPr="00D852DF" w:rsidRDefault="000F3847" w:rsidP="007041ED">
            <w:pPr>
              <w:keepNext/>
              <w:keepLines/>
              <w:spacing w:after="0" w:line="240" w:lineRule="auto"/>
              <w:jc w:val="both"/>
              <w:rPr>
                <w:rFonts w:ascii="Tahoma" w:eastAsia="Times New Roman" w:hAnsi="Tahoma" w:cs="Tahoma"/>
                <w:lang w:eastAsia="sl-SI"/>
              </w:rPr>
            </w:pPr>
            <w:r w:rsidRPr="00D852DF">
              <w:rPr>
                <w:rFonts w:ascii="Tahoma" w:eastAsia="Times New Roman" w:hAnsi="Tahoma" w:cs="Tahoma"/>
                <w:lang w:eastAsia="sl-SI"/>
              </w:rPr>
              <w:t xml:space="preserve">ZAGOTAVLJANJE VARNOSTI IN ZDRAVJA PRI DELU </w:t>
            </w:r>
          </w:p>
        </w:tc>
        <w:tc>
          <w:tcPr>
            <w:tcW w:w="1559" w:type="dxa"/>
            <w:tcBorders>
              <w:top w:val="single" w:sz="4" w:space="0" w:color="auto"/>
              <w:bottom w:val="single" w:sz="4" w:space="0" w:color="auto"/>
            </w:tcBorders>
          </w:tcPr>
          <w:p w14:paraId="12BEC860" w14:textId="473798FB" w:rsidR="000F3847" w:rsidRPr="00D852DF" w:rsidRDefault="000F3847" w:rsidP="007041ED">
            <w:pPr>
              <w:keepNext/>
              <w:keepLines/>
              <w:spacing w:after="0" w:line="240" w:lineRule="auto"/>
              <w:jc w:val="both"/>
              <w:rPr>
                <w:rFonts w:ascii="Tahoma" w:eastAsia="Times New Roman" w:hAnsi="Tahoma" w:cs="Tahoma"/>
                <w:b/>
                <w:i/>
                <w:lang w:eastAsia="sl-SI"/>
              </w:rPr>
            </w:pPr>
            <w:r w:rsidRPr="00D852DF">
              <w:rPr>
                <w:rFonts w:ascii="Tahoma" w:eastAsia="Times New Roman" w:hAnsi="Tahoma" w:cs="Tahoma"/>
                <w:b/>
                <w:i/>
                <w:lang w:eastAsia="sl-SI"/>
              </w:rPr>
              <w:t xml:space="preserve">Priloga </w:t>
            </w:r>
            <w:r w:rsidR="00F04EAF">
              <w:rPr>
                <w:rFonts w:ascii="Tahoma" w:eastAsia="Times New Roman" w:hAnsi="Tahoma" w:cs="Tahoma"/>
                <w:b/>
                <w:i/>
                <w:lang w:eastAsia="sl-SI"/>
              </w:rPr>
              <w:t>10</w:t>
            </w:r>
            <w:r w:rsidR="00D87DC6">
              <w:rPr>
                <w:rFonts w:ascii="Tahoma" w:eastAsia="Times New Roman" w:hAnsi="Tahoma" w:cs="Tahoma"/>
                <w:b/>
                <w:i/>
                <w:lang w:eastAsia="sl-SI"/>
              </w:rPr>
              <w:t>b</w:t>
            </w:r>
          </w:p>
        </w:tc>
      </w:tr>
    </w:tbl>
    <w:p w14:paraId="4149A425" w14:textId="77777777" w:rsidR="000F3847" w:rsidRDefault="000F3847" w:rsidP="007041ED">
      <w:pPr>
        <w:keepNext/>
        <w:keepLines/>
        <w:spacing w:after="0" w:line="240" w:lineRule="auto"/>
        <w:jc w:val="both"/>
        <w:rPr>
          <w:rFonts w:ascii="Tahoma" w:eastAsia="Times New Roman" w:hAnsi="Tahoma" w:cs="Tahoma"/>
          <w:lang w:eastAsia="sl-SI"/>
        </w:rPr>
      </w:pPr>
      <w:r w:rsidRPr="00D852DF">
        <w:rPr>
          <w:rFonts w:ascii="Tahoma" w:eastAsia="Times New Roman" w:hAnsi="Tahoma" w:cs="Tahoma"/>
          <w:lang w:eastAsia="sl-SI"/>
        </w:rPr>
        <w:t>Ponudnik prilogo izpolni, podpiše in žigosa.</w:t>
      </w:r>
    </w:p>
    <w:p w14:paraId="371E5C51" w14:textId="587008AD" w:rsidR="000F3847" w:rsidRDefault="000F3847" w:rsidP="007041ED">
      <w:pPr>
        <w:keepNext/>
        <w:keepLines/>
        <w:spacing w:after="0" w:line="240" w:lineRule="auto"/>
        <w:jc w:val="both"/>
        <w:rPr>
          <w:rFonts w:ascii="Tahoma" w:eastAsia="Times New Roman" w:hAnsi="Tahoma" w:cs="Tahoma"/>
          <w:lang w:eastAsia="sl-SI"/>
        </w:rPr>
      </w:pPr>
    </w:p>
    <w:p w14:paraId="3D996F52" w14:textId="37A48159" w:rsidR="00D87DC6" w:rsidRPr="000F3847" w:rsidRDefault="000F3847" w:rsidP="007041ED">
      <w:pPr>
        <w:keepNext/>
        <w:keepLines/>
        <w:widowControl w:val="0"/>
        <w:spacing w:after="0" w:line="240" w:lineRule="auto"/>
        <w:jc w:val="both"/>
        <w:rPr>
          <w:rFonts w:ascii="Tahoma" w:eastAsia="Times New Roman" w:hAnsi="Tahoma" w:cs="Tahoma"/>
          <w:b/>
          <w:color w:val="FF0000"/>
          <w:lang w:eastAsia="sl-SI"/>
        </w:rPr>
      </w:pPr>
      <w:r w:rsidRPr="000F3847">
        <w:rPr>
          <w:rFonts w:ascii="Tahoma" w:eastAsia="Times New Roman" w:hAnsi="Tahoma" w:cs="Tahoma"/>
          <w:b/>
          <w:color w:val="FF0000"/>
          <w:lang w:eastAsia="sl-SI"/>
        </w:rPr>
        <w:t>3. SKLOP: Dobava kompenzatorjev</w:t>
      </w:r>
      <w:r w:rsidR="00D87DC6">
        <w:rPr>
          <w:rFonts w:ascii="Tahoma" w:eastAsia="Times New Roman" w:hAnsi="Tahoma" w:cs="Tahoma"/>
          <w:b/>
          <w:color w:val="FF0000"/>
          <w:lang w:eastAsia="sl-SI"/>
        </w:rPr>
        <w:t xml:space="preserve"> (priloge vsebujejo točko »c«)</w:t>
      </w:r>
    </w:p>
    <w:p w14:paraId="16BF8673" w14:textId="77777777" w:rsidR="000F3847" w:rsidRPr="000F3847" w:rsidRDefault="000F3847" w:rsidP="007041ED">
      <w:pPr>
        <w:keepNext/>
        <w:keepLines/>
        <w:widowControl w:val="0"/>
        <w:spacing w:after="0" w:line="240" w:lineRule="auto"/>
        <w:jc w:val="both"/>
        <w:rPr>
          <w:rFonts w:ascii="Tahoma" w:eastAsia="Times New Roman" w:hAnsi="Tahoma" w:cs="Tahoma"/>
          <w:b/>
          <w:color w:val="FF0000"/>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3"/>
        <w:gridCol w:w="1493"/>
      </w:tblGrid>
      <w:tr w:rsidR="00CD6675" w:rsidRPr="004B70E0" w14:paraId="142623FB" w14:textId="77777777" w:rsidTr="00763D74">
        <w:tc>
          <w:tcPr>
            <w:tcW w:w="7933" w:type="dxa"/>
            <w:tcBorders>
              <w:top w:val="single" w:sz="4" w:space="0" w:color="auto"/>
              <w:bottom w:val="single" w:sz="4" w:space="0" w:color="auto"/>
            </w:tcBorders>
          </w:tcPr>
          <w:p w14:paraId="2E8E849B" w14:textId="77777777" w:rsidR="00CD6675" w:rsidRPr="004B70E0" w:rsidRDefault="00CD6675" w:rsidP="007041ED">
            <w:pPr>
              <w:keepNext/>
              <w:keepLines/>
              <w:widowControl w:val="0"/>
              <w:spacing w:after="0" w:line="240" w:lineRule="auto"/>
              <w:jc w:val="both"/>
              <w:rPr>
                <w:rFonts w:ascii="Tahoma" w:eastAsia="Times New Roman" w:hAnsi="Tahoma" w:cs="Tahoma"/>
                <w:lang w:eastAsia="sl-SI"/>
              </w:rPr>
            </w:pPr>
            <w:r w:rsidRPr="004B70E0">
              <w:rPr>
                <w:rFonts w:ascii="Tahoma" w:eastAsia="Times New Roman" w:hAnsi="Tahoma" w:cs="Tahoma"/>
                <w:lang w:eastAsia="sl-SI"/>
              </w:rPr>
              <w:t>POTRDILA REFERENC</w:t>
            </w:r>
          </w:p>
        </w:tc>
        <w:tc>
          <w:tcPr>
            <w:tcW w:w="1493" w:type="dxa"/>
            <w:tcBorders>
              <w:top w:val="single" w:sz="4" w:space="0" w:color="auto"/>
              <w:bottom w:val="single" w:sz="4" w:space="0" w:color="auto"/>
            </w:tcBorders>
          </w:tcPr>
          <w:p w14:paraId="2C820C7F" w14:textId="6685E370" w:rsidR="00CD6675" w:rsidRPr="004B70E0" w:rsidRDefault="00CD6675" w:rsidP="007041ED">
            <w:pPr>
              <w:keepNext/>
              <w:keepLines/>
              <w:widowControl w:val="0"/>
              <w:spacing w:after="0" w:line="240" w:lineRule="auto"/>
              <w:jc w:val="both"/>
              <w:rPr>
                <w:rFonts w:ascii="Tahoma" w:eastAsia="Times New Roman" w:hAnsi="Tahoma" w:cs="Tahoma"/>
                <w:b/>
                <w:i/>
                <w:lang w:eastAsia="sl-SI"/>
              </w:rPr>
            </w:pPr>
            <w:r w:rsidRPr="004B70E0">
              <w:rPr>
                <w:rFonts w:ascii="Tahoma" w:eastAsia="Times New Roman" w:hAnsi="Tahoma" w:cs="Tahoma"/>
                <w:b/>
                <w:i/>
                <w:lang w:eastAsia="sl-SI"/>
              </w:rPr>
              <w:t xml:space="preserve">Priloga </w:t>
            </w:r>
            <w:r>
              <w:rPr>
                <w:rFonts w:ascii="Tahoma" w:eastAsia="Times New Roman" w:hAnsi="Tahoma" w:cs="Tahoma"/>
                <w:b/>
                <w:i/>
                <w:lang w:eastAsia="sl-SI"/>
              </w:rPr>
              <w:t>6c</w:t>
            </w:r>
          </w:p>
        </w:tc>
      </w:tr>
    </w:tbl>
    <w:p w14:paraId="163EFE5F" w14:textId="77777777" w:rsidR="00CD6675" w:rsidRPr="00CA186A" w:rsidRDefault="00CD6675" w:rsidP="007041ED">
      <w:pPr>
        <w:keepNext/>
        <w:keepLines/>
        <w:widowControl w:val="0"/>
        <w:spacing w:after="0" w:line="240" w:lineRule="auto"/>
        <w:jc w:val="both"/>
        <w:rPr>
          <w:rFonts w:ascii="Tahoma" w:eastAsia="Times New Roman" w:hAnsi="Tahoma" w:cs="Tahoma"/>
          <w:lang w:eastAsia="sl-SI"/>
        </w:rPr>
      </w:pPr>
      <w:r w:rsidRPr="00CA186A">
        <w:rPr>
          <w:rFonts w:ascii="Tahoma" w:hAnsi="Tahoma" w:cs="Tahoma"/>
          <w:lang w:eastAsia="sl-SI"/>
        </w:rPr>
        <w:lastRenderedPageBreak/>
        <w:t>Ponudnik mora</w:t>
      </w:r>
      <w:r w:rsidRPr="00CA186A">
        <w:rPr>
          <w:rFonts w:ascii="Tahoma" w:eastAsia="Times New Roman" w:hAnsi="Tahoma" w:cs="Tahoma"/>
          <w:lang w:eastAsia="sl-SI"/>
        </w:rPr>
        <w:t xml:space="preserve"> priložiti izpolnjene in potrjene obrazce za reference. Ponudnik razmnoži potrebno število izvodov priloge.</w:t>
      </w:r>
    </w:p>
    <w:p w14:paraId="1BB2C696" w14:textId="77777777" w:rsidR="000F3847" w:rsidRPr="00CD6675" w:rsidRDefault="000F3847" w:rsidP="007041ED">
      <w:pPr>
        <w:keepNext/>
        <w:keepLines/>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0F3847" w:rsidRPr="00CD6675" w14:paraId="3402F2FA" w14:textId="77777777" w:rsidTr="00763D74">
        <w:trPr>
          <w:trHeight w:val="80"/>
        </w:trPr>
        <w:tc>
          <w:tcPr>
            <w:tcW w:w="7867" w:type="dxa"/>
            <w:tcBorders>
              <w:top w:val="single" w:sz="4" w:space="0" w:color="auto"/>
              <w:bottom w:val="single" w:sz="4" w:space="0" w:color="auto"/>
            </w:tcBorders>
          </w:tcPr>
          <w:p w14:paraId="34792C27" w14:textId="17247035" w:rsidR="000F3847" w:rsidRPr="00CD6675" w:rsidRDefault="00CD6675" w:rsidP="007041ED">
            <w:pPr>
              <w:keepNext/>
              <w:keepLines/>
              <w:spacing w:after="0" w:line="240" w:lineRule="auto"/>
              <w:jc w:val="both"/>
              <w:rPr>
                <w:rFonts w:ascii="Tahoma" w:eastAsia="Times New Roman" w:hAnsi="Tahoma" w:cs="Tahoma"/>
                <w:lang w:eastAsia="sl-SI"/>
              </w:rPr>
            </w:pPr>
            <w:r w:rsidRPr="00CD6675">
              <w:rPr>
                <w:rFonts w:ascii="Tahoma" w:eastAsia="Times New Roman" w:hAnsi="Tahoma" w:cs="Tahoma"/>
                <w:lang w:eastAsia="sl-SI"/>
              </w:rPr>
              <w:t>CERTIFIKAT PODJETJA</w:t>
            </w:r>
          </w:p>
        </w:tc>
        <w:tc>
          <w:tcPr>
            <w:tcW w:w="1559" w:type="dxa"/>
            <w:tcBorders>
              <w:top w:val="single" w:sz="4" w:space="0" w:color="auto"/>
              <w:bottom w:val="single" w:sz="4" w:space="0" w:color="auto"/>
            </w:tcBorders>
          </w:tcPr>
          <w:p w14:paraId="279FAED5" w14:textId="3633CFD3" w:rsidR="000F3847" w:rsidRPr="00CD6675" w:rsidRDefault="002343F9" w:rsidP="007041ED">
            <w:pPr>
              <w:keepNext/>
              <w:keepLines/>
              <w:spacing w:after="0" w:line="240" w:lineRule="auto"/>
              <w:jc w:val="both"/>
              <w:rPr>
                <w:rFonts w:ascii="Tahoma" w:eastAsia="Times New Roman" w:hAnsi="Tahoma" w:cs="Tahoma"/>
                <w:b/>
                <w:i/>
                <w:lang w:eastAsia="sl-SI"/>
              </w:rPr>
            </w:pPr>
            <w:r>
              <w:rPr>
                <w:rFonts w:ascii="Tahoma" w:eastAsia="Times New Roman" w:hAnsi="Tahoma" w:cs="Tahoma"/>
                <w:b/>
                <w:i/>
                <w:lang w:eastAsia="sl-SI"/>
              </w:rPr>
              <w:t>Priloga 8c</w:t>
            </w:r>
          </w:p>
        </w:tc>
      </w:tr>
    </w:tbl>
    <w:p w14:paraId="7030333D" w14:textId="77777777" w:rsidR="000F3847" w:rsidRPr="00CD6675" w:rsidRDefault="000F3847" w:rsidP="007041ED">
      <w:pPr>
        <w:keepNext/>
        <w:keepLines/>
        <w:spacing w:after="0" w:line="240" w:lineRule="auto"/>
        <w:jc w:val="both"/>
        <w:rPr>
          <w:rFonts w:ascii="Tahoma" w:hAnsi="Tahoma" w:cs="Tahoma"/>
          <w:lang w:eastAsia="sl-SI"/>
        </w:rPr>
      </w:pPr>
      <w:r w:rsidRPr="00CD6675">
        <w:rPr>
          <w:rFonts w:ascii="Tahoma" w:hAnsi="Tahoma" w:cs="Tahoma"/>
          <w:lang w:eastAsia="sl-SI"/>
        </w:rPr>
        <w:t xml:space="preserve">Ponudnik mora priložiti ustrezne kopije certifikatov. </w:t>
      </w:r>
    </w:p>
    <w:p w14:paraId="5D09B74D" w14:textId="3FFB3CBF" w:rsidR="000F3847" w:rsidRDefault="000F3847" w:rsidP="007041ED">
      <w:pPr>
        <w:keepNext/>
        <w:keepLines/>
        <w:spacing w:after="0" w:line="240" w:lineRule="auto"/>
        <w:jc w:val="both"/>
        <w:rPr>
          <w:rFonts w:ascii="Tahoma" w:eastAsia="Times New Roman" w:hAnsi="Tahoma" w:cs="Tahoma"/>
          <w:lang w:eastAsia="sl-SI"/>
        </w:rPr>
      </w:pPr>
    </w:p>
    <w:p w14:paraId="6A7C602F" w14:textId="3BB1AD02" w:rsidR="00D87DC6" w:rsidRPr="000F3847" w:rsidRDefault="000F3847" w:rsidP="007041ED">
      <w:pPr>
        <w:keepNext/>
        <w:keepLines/>
        <w:widowControl w:val="0"/>
        <w:spacing w:after="0" w:line="240" w:lineRule="auto"/>
        <w:jc w:val="both"/>
        <w:rPr>
          <w:rFonts w:ascii="Tahoma" w:eastAsia="Times New Roman" w:hAnsi="Tahoma" w:cs="Tahoma"/>
          <w:b/>
          <w:color w:val="FF0000"/>
          <w:lang w:eastAsia="sl-SI"/>
        </w:rPr>
      </w:pPr>
      <w:r w:rsidRPr="000F3847">
        <w:rPr>
          <w:rFonts w:ascii="Tahoma" w:eastAsia="Times New Roman" w:hAnsi="Tahoma" w:cs="Tahoma"/>
          <w:b/>
          <w:color w:val="FF0000"/>
          <w:lang w:eastAsia="sl-SI"/>
        </w:rPr>
        <w:t>4. SKLOP: Avtomatika</w:t>
      </w:r>
      <w:r w:rsidR="00D87DC6">
        <w:rPr>
          <w:rFonts w:ascii="Tahoma" w:eastAsia="Times New Roman" w:hAnsi="Tahoma" w:cs="Tahoma"/>
          <w:b/>
          <w:color w:val="FF0000"/>
          <w:lang w:eastAsia="sl-SI"/>
        </w:rPr>
        <w:t xml:space="preserve"> (priloge vsebujejo točko »d«)</w:t>
      </w:r>
    </w:p>
    <w:p w14:paraId="4292148F" w14:textId="3D951CDE" w:rsidR="000F3847" w:rsidRPr="000F3847" w:rsidRDefault="000F3847" w:rsidP="007041ED">
      <w:pPr>
        <w:keepNext/>
        <w:keepLines/>
        <w:widowControl w:val="0"/>
        <w:spacing w:after="0" w:line="240" w:lineRule="auto"/>
        <w:jc w:val="both"/>
        <w:rPr>
          <w:rFonts w:ascii="Tahoma" w:eastAsia="Times New Roman" w:hAnsi="Tahoma" w:cs="Tahoma"/>
          <w:b/>
          <w:color w:val="FF0000"/>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3"/>
        <w:gridCol w:w="1493"/>
      </w:tblGrid>
      <w:tr w:rsidR="00CD6675" w:rsidRPr="004B70E0" w14:paraId="3478136C" w14:textId="77777777" w:rsidTr="00763D74">
        <w:tc>
          <w:tcPr>
            <w:tcW w:w="7933" w:type="dxa"/>
            <w:tcBorders>
              <w:top w:val="single" w:sz="4" w:space="0" w:color="auto"/>
              <w:bottom w:val="single" w:sz="4" w:space="0" w:color="auto"/>
            </w:tcBorders>
          </w:tcPr>
          <w:p w14:paraId="31E07014" w14:textId="77777777" w:rsidR="00CD6675" w:rsidRPr="004B70E0" w:rsidRDefault="00CD6675" w:rsidP="007041ED">
            <w:pPr>
              <w:keepNext/>
              <w:keepLines/>
              <w:widowControl w:val="0"/>
              <w:spacing w:after="0" w:line="240" w:lineRule="auto"/>
              <w:jc w:val="both"/>
              <w:rPr>
                <w:rFonts w:ascii="Tahoma" w:eastAsia="Times New Roman" w:hAnsi="Tahoma" w:cs="Tahoma"/>
                <w:lang w:eastAsia="sl-SI"/>
              </w:rPr>
            </w:pPr>
            <w:r w:rsidRPr="004B70E0">
              <w:rPr>
                <w:rFonts w:ascii="Tahoma" w:eastAsia="Times New Roman" w:hAnsi="Tahoma" w:cs="Tahoma"/>
                <w:lang w:eastAsia="sl-SI"/>
              </w:rPr>
              <w:t>POTRDILA REFERENC</w:t>
            </w:r>
          </w:p>
        </w:tc>
        <w:tc>
          <w:tcPr>
            <w:tcW w:w="1493" w:type="dxa"/>
            <w:tcBorders>
              <w:top w:val="single" w:sz="4" w:space="0" w:color="auto"/>
              <w:bottom w:val="single" w:sz="4" w:space="0" w:color="auto"/>
            </w:tcBorders>
          </w:tcPr>
          <w:p w14:paraId="0A387F4B" w14:textId="08AA4FCB" w:rsidR="00CD6675" w:rsidRPr="004B70E0" w:rsidRDefault="00CD6675" w:rsidP="007041ED">
            <w:pPr>
              <w:keepNext/>
              <w:keepLines/>
              <w:widowControl w:val="0"/>
              <w:spacing w:after="0" w:line="240" w:lineRule="auto"/>
              <w:jc w:val="both"/>
              <w:rPr>
                <w:rFonts w:ascii="Tahoma" w:eastAsia="Times New Roman" w:hAnsi="Tahoma" w:cs="Tahoma"/>
                <w:b/>
                <w:i/>
                <w:lang w:eastAsia="sl-SI"/>
              </w:rPr>
            </w:pPr>
            <w:r w:rsidRPr="004B70E0">
              <w:rPr>
                <w:rFonts w:ascii="Tahoma" w:eastAsia="Times New Roman" w:hAnsi="Tahoma" w:cs="Tahoma"/>
                <w:b/>
                <w:i/>
                <w:lang w:eastAsia="sl-SI"/>
              </w:rPr>
              <w:t xml:space="preserve">Priloga </w:t>
            </w:r>
            <w:r>
              <w:rPr>
                <w:rFonts w:ascii="Tahoma" w:eastAsia="Times New Roman" w:hAnsi="Tahoma" w:cs="Tahoma"/>
                <w:b/>
                <w:i/>
                <w:lang w:eastAsia="sl-SI"/>
              </w:rPr>
              <w:t>6d</w:t>
            </w:r>
          </w:p>
        </w:tc>
      </w:tr>
    </w:tbl>
    <w:p w14:paraId="7D8DF265" w14:textId="77777777" w:rsidR="00CD6675" w:rsidRPr="00CA186A" w:rsidRDefault="00CD6675" w:rsidP="007041ED">
      <w:pPr>
        <w:keepNext/>
        <w:keepLines/>
        <w:widowControl w:val="0"/>
        <w:spacing w:after="0" w:line="240" w:lineRule="auto"/>
        <w:jc w:val="both"/>
        <w:rPr>
          <w:rFonts w:ascii="Tahoma" w:eastAsia="Times New Roman" w:hAnsi="Tahoma" w:cs="Tahoma"/>
          <w:lang w:eastAsia="sl-SI"/>
        </w:rPr>
      </w:pPr>
      <w:r w:rsidRPr="00CA186A">
        <w:rPr>
          <w:rFonts w:ascii="Tahoma" w:hAnsi="Tahoma" w:cs="Tahoma"/>
          <w:lang w:eastAsia="sl-SI"/>
        </w:rPr>
        <w:t>Ponudnik mora</w:t>
      </w:r>
      <w:r w:rsidRPr="00CA186A">
        <w:rPr>
          <w:rFonts w:ascii="Tahoma" w:eastAsia="Times New Roman" w:hAnsi="Tahoma" w:cs="Tahoma"/>
          <w:lang w:eastAsia="sl-SI"/>
        </w:rPr>
        <w:t xml:space="preserve"> priložiti izpolnjene in potrjene obrazce za reference. Ponudnik razmnoži potrebno število izvodov priloge.</w:t>
      </w:r>
    </w:p>
    <w:p w14:paraId="0087544B" w14:textId="77777777" w:rsidR="000F3847" w:rsidRPr="00D8489C" w:rsidRDefault="000F3847" w:rsidP="007041ED">
      <w:pPr>
        <w:keepNext/>
        <w:keepLines/>
        <w:spacing w:after="0" w:line="240" w:lineRule="auto"/>
        <w:jc w:val="both"/>
        <w:rPr>
          <w:rFonts w:ascii="Tahoma" w:hAnsi="Tahoma" w:cs="Tahoma"/>
          <w:highlight w:val="yellow"/>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3"/>
        <w:gridCol w:w="1493"/>
      </w:tblGrid>
      <w:tr w:rsidR="000F3847" w:rsidRPr="00D87DC6" w14:paraId="7DB6D61A" w14:textId="77777777" w:rsidTr="00D87DC6">
        <w:tc>
          <w:tcPr>
            <w:tcW w:w="7933" w:type="dxa"/>
            <w:tcBorders>
              <w:top w:val="single" w:sz="4" w:space="0" w:color="auto"/>
              <w:bottom w:val="single" w:sz="4" w:space="0" w:color="auto"/>
            </w:tcBorders>
          </w:tcPr>
          <w:p w14:paraId="62B96E34" w14:textId="58EA31CF" w:rsidR="000F3847" w:rsidRPr="00D87DC6" w:rsidRDefault="000F3847" w:rsidP="007041ED">
            <w:pPr>
              <w:keepNext/>
              <w:keepLines/>
              <w:spacing w:after="0" w:line="240" w:lineRule="auto"/>
              <w:jc w:val="both"/>
              <w:rPr>
                <w:rFonts w:ascii="Tahoma" w:eastAsia="Times New Roman" w:hAnsi="Tahoma" w:cs="Tahoma"/>
                <w:lang w:eastAsia="sl-SI"/>
              </w:rPr>
            </w:pPr>
            <w:r w:rsidRPr="00D87DC6">
              <w:rPr>
                <w:rFonts w:ascii="Tahoma" w:eastAsia="Times New Roman" w:hAnsi="Tahoma" w:cs="Tahoma"/>
                <w:lang w:eastAsia="sl-SI"/>
              </w:rPr>
              <w:t xml:space="preserve">STROKOVNA SPOSOBNOST </w:t>
            </w:r>
          </w:p>
        </w:tc>
        <w:tc>
          <w:tcPr>
            <w:tcW w:w="1493" w:type="dxa"/>
            <w:tcBorders>
              <w:top w:val="single" w:sz="4" w:space="0" w:color="auto"/>
              <w:bottom w:val="single" w:sz="4" w:space="0" w:color="auto"/>
            </w:tcBorders>
          </w:tcPr>
          <w:p w14:paraId="7EC59A21" w14:textId="48834181" w:rsidR="000F3847" w:rsidRPr="00D87DC6" w:rsidRDefault="000F3847" w:rsidP="007041ED">
            <w:pPr>
              <w:keepNext/>
              <w:keepLines/>
              <w:spacing w:after="0" w:line="240" w:lineRule="auto"/>
              <w:jc w:val="both"/>
              <w:rPr>
                <w:rFonts w:ascii="Tahoma" w:hAnsi="Tahoma" w:cs="Tahoma"/>
                <w:b/>
                <w:i/>
                <w:lang w:eastAsia="sl-SI"/>
              </w:rPr>
            </w:pPr>
            <w:r w:rsidRPr="00D87DC6">
              <w:rPr>
                <w:rFonts w:ascii="Tahoma" w:hAnsi="Tahoma" w:cs="Tahoma"/>
                <w:b/>
                <w:i/>
                <w:lang w:eastAsia="sl-SI"/>
              </w:rPr>
              <w:t xml:space="preserve">Priloga </w:t>
            </w:r>
            <w:r w:rsidR="00D87DC6" w:rsidRPr="00D87DC6">
              <w:rPr>
                <w:rFonts w:ascii="Tahoma" w:hAnsi="Tahoma" w:cs="Tahoma"/>
                <w:b/>
                <w:i/>
                <w:lang w:eastAsia="sl-SI"/>
              </w:rPr>
              <w:t>7</w:t>
            </w:r>
            <w:r w:rsidR="00D87DC6">
              <w:rPr>
                <w:rFonts w:ascii="Tahoma" w:hAnsi="Tahoma" w:cs="Tahoma"/>
                <w:b/>
                <w:i/>
                <w:lang w:eastAsia="sl-SI"/>
              </w:rPr>
              <w:t>d</w:t>
            </w:r>
            <w:r w:rsidRPr="00D87DC6">
              <w:rPr>
                <w:rFonts w:ascii="Tahoma" w:hAnsi="Tahoma" w:cs="Tahoma"/>
                <w:b/>
                <w:i/>
                <w:lang w:eastAsia="sl-SI"/>
              </w:rPr>
              <w:t xml:space="preserve"> </w:t>
            </w:r>
          </w:p>
        </w:tc>
      </w:tr>
    </w:tbl>
    <w:p w14:paraId="6A4095DC" w14:textId="77777777" w:rsidR="000F3847" w:rsidRPr="00D87DC6" w:rsidRDefault="000F3847" w:rsidP="007041ED">
      <w:pPr>
        <w:keepNext/>
        <w:keepLines/>
        <w:spacing w:after="0" w:line="240" w:lineRule="auto"/>
        <w:jc w:val="both"/>
        <w:rPr>
          <w:rFonts w:ascii="Tahoma" w:eastAsia="Times New Roman" w:hAnsi="Tahoma" w:cs="Tahoma"/>
          <w:lang w:eastAsia="sl-SI"/>
        </w:rPr>
      </w:pPr>
      <w:r w:rsidRPr="00D87DC6">
        <w:rPr>
          <w:rFonts w:ascii="Tahoma" w:hAnsi="Tahoma" w:cs="Tahoma"/>
          <w:lang w:eastAsia="sl-SI"/>
        </w:rPr>
        <w:t>Ponudnik ustrezno izpolni tabelo,</w:t>
      </w:r>
      <w:r w:rsidRPr="00D87DC6">
        <w:rPr>
          <w:rFonts w:ascii="Tahoma" w:hAnsi="Tahoma" w:cs="Tahoma"/>
        </w:rPr>
        <w:t xml:space="preserve"> v kateri navede poimenski seznam ljudi, ki bodo delali na objektu, njihovo kvalifikacijo in njihovo zadolžitev.</w:t>
      </w:r>
      <w:r w:rsidRPr="00D87DC6">
        <w:rPr>
          <w:rFonts w:ascii="Tahoma" w:hAnsi="Tahoma" w:cs="Tahoma"/>
          <w:lang w:eastAsia="sl-SI"/>
        </w:rPr>
        <w:t xml:space="preserve"> </w:t>
      </w:r>
      <w:r w:rsidRPr="00D87DC6">
        <w:rPr>
          <w:rFonts w:ascii="Tahoma" w:eastAsia="Times New Roman" w:hAnsi="Tahoma" w:cs="Tahoma"/>
          <w:lang w:eastAsia="sl-SI"/>
        </w:rPr>
        <w:t>Ponudnik prilogo podpiše in žigosa ter priloži vsa zahtevana dokazila.</w:t>
      </w:r>
    </w:p>
    <w:p w14:paraId="60209AEB" w14:textId="77777777" w:rsidR="00F04EAF" w:rsidRPr="00BC1CA8" w:rsidRDefault="00F04EAF" w:rsidP="007041ED">
      <w:pPr>
        <w:keepNext/>
        <w:keepLines/>
        <w:spacing w:after="0" w:line="240" w:lineRule="auto"/>
        <w:ind w:left="284"/>
        <w:jc w:val="both"/>
        <w:rPr>
          <w:rFonts w:ascii="Tahoma" w:hAnsi="Tahoma" w:cs="Tahoma"/>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F04EAF" w:rsidRPr="00BC1CA8" w14:paraId="064157C5" w14:textId="77777777" w:rsidTr="00D126A8">
        <w:tc>
          <w:tcPr>
            <w:tcW w:w="7867" w:type="dxa"/>
            <w:tcBorders>
              <w:top w:val="single" w:sz="4" w:space="0" w:color="auto"/>
              <w:bottom w:val="single" w:sz="4" w:space="0" w:color="auto"/>
            </w:tcBorders>
          </w:tcPr>
          <w:p w14:paraId="5DE4181D" w14:textId="77777777" w:rsidR="00F04EAF" w:rsidRPr="00BC1CA8" w:rsidRDefault="00F04EAF" w:rsidP="007041ED">
            <w:pPr>
              <w:keepNext/>
              <w:keepLines/>
              <w:spacing w:after="0" w:line="240" w:lineRule="auto"/>
              <w:rPr>
                <w:rFonts w:ascii="Tahoma" w:hAnsi="Tahoma" w:cs="Tahoma"/>
              </w:rPr>
            </w:pPr>
            <w:r w:rsidRPr="00BC1CA8">
              <w:rPr>
                <w:rFonts w:ascii="Tahoma" w:hAnsi="Tahoma" w:cs="Tahoma"/>
              </w:rPr>
              <w:t>ZAVAROVANJE ODGOVORNOSTI</w:t>
            </w:r>
          </w:p>
        </w:tc>
        <w:tc>
          <w:tcPr>
            <w:tcW w:w="1559" w:type="dxa"/>
            <w:tcBorders>
              <w:top w:val="single" w:sz="4" w:space="0" w:color="auto"/>
              <w:bottom w:val="single" w:sz="4" w:space="0" w:color="auto"/>
            </w:tcBorders>
          </w:tcPr>
          <w:p w14:paraId="127DFC36" w14:textId="6BE76D3B" w:rsidR="00F04EAF" w:rsidRPr="00BC1CA8" w:rsidRDefault="00F04EAF" w:rsidP="007041ED">
            <w:pPr>
              <w:keepNext/>
              <w:keepLines/>
              <w:spacing w:after="0" w:line="240" w:lineRule="auto"/>
              <w:rPr>
                <w:rFonts w:ascii="Tahoma" w:hAnsi="Tahoma" w:cs="Tahoma"/>
                <w:b/>
                <w:i/>
              </w:rPr>
            </w:pPr>
            <w:r w:rsidRPr="00BC1CA8">
              <w:rPr>
                <w:rFonts w:ascii="Tahoma" w:hAnsi="Tahoma" w:cs="Tahoma"/>
                <w:b/>
                <w:i/>
              </w:rPr>
              <w:t xml:space="preserve">Priloga </w:t>
            </w:r>
            <w:r>
              <w:rPr>
                <w:rFonts w:ascii="Tahoma" w:hAnsi="Tahoma" w:cs="Tahoma"/>
                <w:b/>
                <w:i/>
              </w:rPr>
              <w:t>9d</w:t>
            </w:r>
          </w:p>
        </w:tc>
      </w:tr>
    </w:tbl>
    <w:p w14:paraId="13D0E43B" w14:textId="77777777" w:rsidR="00F04EAF" w:rsidRPr="00BC1CA8" w:rsidRDefault="00F04EAF" w:rsidP="007041ED">
      <w:pPr>
        <w:keepNext/>
        <w:keepLines/>
        <w:spacing w:after="0" w:line="240" w:lineRule="auto"/>
        <w:jc w:val="both"/>
        <w:rPr>
          <w:rFonts w:ascii="Tahoma" w:hAnsi="Tahoma" w:cs="Tahoma"/>
          <w:b/>
        </w:rPr>
      </w:pPr>
      <w:r>
        <w:rPr>
          <w:rFonts w:ascii="Tahoma" w:hAnsi="Tahoma" w:cs="Tahoma"/>
        </w:rPr>
        <w:t>Ponudnik</w:t>
      </w:r>
      <w:r w:rsidRPr="00BC1CA8">
        <w:rPr>
          <w:rFonts w:ascii="Tahoma" w:hAnsi="Tahoma" w:cs="Tahoma"/>
        </w:rPr>
        <w:t xml:space="preserve"> mora k izpolnjeni, podpisani in žigosani prilogi priložiti kopijo veljavne zavarovalne pogodbe in/ali police iz katere morata biti razvidna vrsta zavarovanja, višina letne zavarovalne vsote in obdobje veljavnosti.</w:t>
      </w:r>
    </w:p>
    <w:p w14:paraId="4AC200D9" w14:textId="77777777" w:rsidR="000F3847" w:rsidRPr="00D8489C" w:rsidRDefault="000F3847" w:rsidP="007041ED">
      <w:pPr>
        <w:keepNext/>
        <w:keepLines/>
        <w:spacing w:after="0" w:line="240" w:lineRule="auto"/>
        <w:jc w:val="both"/>
        <w:rPr>
          <w:rFonts w:ascii="Tahoma" w:eastAsia="Times New Roman" w:hAnsi="Tahoma" w:cs="Tahoma"/>
          <w:highlight w:val="yellow"/>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0F3847" w:rsidRPr="00D87DC6" w14:paraId="01290B56" w14:textId="77777777" w:rsidTr="00763D74">
        <w:tc>
          <w:tcPr>
            <w:tcW w:w="7867" w:type="dxa"/>
            <w:tcBorders>
              <w:top w:val="single" w:sz="4" w:space="0" w:color="auto"/>
              <w:bottom w:val="single" w:sz="4" w:space="0" w:color="auto"/>
            </w:tcBorders>
          </w:tcPr>
          <w:p w14:paraId="74912A32" w14:textId="3F5ECA6C" w:rsidR="000F3847" w:rsidRPr="00D87DC6" w:rsidRDefault="000F3847" w:rsidP="007041ED">
            <w:pPr>
              <w:keepNext/>
              <w:keepLines/>
              <w:spacing w:after="0" w:line="240" w:lineRule="auto"/>
              <w:jc w:val="both"/>
              <w:rPr>
                <w:rFonts w:ascii="Tahoma" w:eastAsia="Times New Roman" w:hAnsi="Tahoma" w:cs="Tahoma"/>
                <w:lang w:eastAsia="sl-SI"/>
              </w:rPr>
            </w:pPr>
            <w:r w:rsidRPr="00D87DC6">
              <w:rPr>
                <w:rFonts w:ascii="Tahoma" w:eastAsia="Times New Roman" w:hAnsi="Tahoma" w:cs="Tahoma"/>
                <w:lang w:eastAsia="sl-SI"/>
              </w:rPr>
              <w:t>ZAGOTAVLJAN</w:t>
            </w:r>
            <w:r w:rsidR="00D87DC6" w:rsidRPr="00D87DC6">
              <w:rPr>
                <w:rFonts w:ascii="Tahoma" w:eastAsia="Times New Roman" w:hAnsi="Tahoma" w:cs="Tahoma"/>
                <w:lang w:eastAsia="sl-SI"/>
              </w:rPr>
              <w:t>JE VARNOSTI IN ZDRAVJA PRI DELU</w:t>
            </w:r>
          </w:p>
        </w:tc>
        <w:tc>
          <w:tcPr>
            <w:tcW w:w="1559" w:type="dxa"/>
            <w:tcBorders>
              <w:top w:val="single" w:sz="4" w:space="0" w:color="auto"/>
              <w:bottom w:val="single" w:sz="4" w:space="0" w:color="auto"/>
            </w:tcBorders>
          </w:tcPr>
          <w:p w14:paraId="000CABD7" w14:textId="0AB8F955" w:rsidR="000F3847" w:rsidRPr="00D87DC6" w:rsidRDefault="000F3847" w:rsidP="007041ED">
            <w:pPr>
              <w:keepNext/>
              <w:keepLines/>
              <w:spacing w:after="0" w:line="240" w:lineRule="auto"/>
              <w:jc w:val="both"/>
              <w:rPr>
                <w:rFonts w:ascii="Tahoma" w:eastAsia="Times New Roman" w:hAnsi="Tahoma" w:cs="Tahoma"/>
                <w:b/>
                <w:i/>
                <w:lang w:eastAsia="sl-SI"/>
              </w:rPr>
            </w:pPr>
            <w:r w:rsidRPr="00D87DC6">
              <w:rPr>
                <w:rFonts w:ascii="Tahoma" w:eastAsia="Times New Roman" w:hAnsi="Tahoma" w:cs="Tahoma"/>
                <w:b/>
                <w:i/>
                <w:lang w:eastAsia="sl-SI"/>
              </w:rPr>
              <w:t xml:space="preserve">Priloga </w:t>
            </w:r>
            <w:r w:rsidR="00F04EAF">
              <w:rPr>
                <w:rFonts w:ascii="Tahoma" w:eastAsia="Times New Roman" w:hAnsi="Tahoma" w:cs="Tahoma"/>
                <w:b/>
                <w:i/>
                <w:lang w:eastAsia="sl-SI"/>
              </w:rPr>
              <w:t>10</w:t>
            </w:r>
            <w:r w:rsidR="00D87DC6">
              <w:rPr>
                <w:rFonts w:ascii="Tahoma" w:eastAsia="Times New Roman" w:hAnsi="Tahoma" w:cs="Tahoma"/>
                <w:b/>
                <w:i/>
                <w:lang w:eastAsia="sl-SI"/>
              </w:rPr>
              <w:t>d</w:t>
            </w:r>
          </w:p>
        </w:tc>
      </w:tr>
    </w:tbl>
    <w:p w14:paraId="1EA48683" w14:textId="77777777" w:rsidR="000F3847" w:rsidRDefault="000F3847" w:rsidP="007041ED">
      <w:pPr>
        <w:keepNext/>
        <w:keepLines/>
        <w:spacing w:after="0" w:line="240" w:lineRule="auto"/>
        <w:jc w:val="both"/>
        <w:rPr>
          <w:rFonts w:ascii="Tahoma" w:eastAsia="Times New Roman" w:hAnsi="Tahoma" w:cs="Tahoma"/>
          <w:lang w:eastAsia="sl-SI"/>
        </w:rPr>
      </w:pPr>
      <w:r w:rsidRPr="00D87DC6">
        <w:rPr>
          <w:rFonts w:ascii="Tahoma" w:eastAsia="Times New Roman" w:hAnsi="Tahoma" w:cs="Tahoma"/>
          <w:lang w:eastAsia="sl-SI"/>
        </w:rPr>
        <w:t>Ponudnik prilogo izpolni, podpiše in žigosa.</w:t>
      </w:r>
    </w:p>
    <w:p w14:paraId="24563EB6" w14:textId="6E3A3997" w:rsidR="000F3847" w:rsidRDefault="000F3847" w:rsidP="007041ED">
      <w:pPr>
        <w:keepNext/>
        <w:keepLines/>
        <w:spacing w:after="0" w:line="240" w:lineRule="auto"/>
        <w:jc w:val="both"/>
        <w:rPr>
          <w:rFonts w:ascii="Tahoma" w:eastAsia="Times New Roman" w:hAnsi="Tahoma" w:cs="Tahoma"/>
          <w:lang w:eastAsia="sl-SI"/>
        </w:rPr>
      </w:pPr>
    </w:p>
    <w:p w14:paraId="00FC100D" w14:textId="28AB437C" w:rsidR="00D87DC6" w:rsidRPr="000F3847" w:rsidRDefault="000F3847" w:rsidP="007041ED">
      <w:pPr>
        <w:keepNext/>
        <w:keepLines/>
        <w:widowControl w:val="0"/>
        <w:spacing w:after="0" w:line="240" w:lineRule="auto"/>
        <w:jc w:val="both"/>
        <w:rPr>
          <w:rFonts w:ascii="Tahoma" w:eastAsia="Times New Roman" w:hAnsi="Tahoma" w:cs="Tahoma"/>
          <w:b/>
          <w:color w:val="FF0000"/>
          <w:lang w:eastAsia="sl-SI"/>
        </w:rPr>
      </w:pPr>
      <w:r w:rsidRPr="000F3847">
        <w:rPr>
          <w:rFonts w:ascii="Tahoma" w:eastAsia="Times New Roman" w:hAnsi="Tahoma" w:cs="Tahoma"/>
          <w:b/>
          <w:color w:val="FF0000"/>
          <w:lang w:eastAsia="sl-SI"/>
        </w:rPr>
        <w:t>5. SKLOP: Izvedba elektroenergetskih predelav</w:t>
      </w:r>
      <w:r w:rsidR="00D87DC6">
        <w:rPr>
          <w:rFonts w:ascii="Tahoma" w:eastAsia="Times New Roman" w:hAnsi="Tahoma" w:cs="Tahoma"/>
          <w:b/>
          <w:color w:val="FF0000"/>
          <w:lang w:eastAsia="sl-SI"/>
        </w:rPr>
        <w:t xml:space="preserve"> (priloge vsebujejo točko »e«)</w:t>
      </w:r>
    </w:p>
    <w:p w14:paraId="20C2D67F" w14:textId="77777777" w:rsidR="000F3847" w:rsidRPr="000F3847" w:rsidRDefault="000F3847" w:rsidP="007041ED">
      <w:pPr>
        <w:keepNext/>
        <w:keepLines/>
        <w:widowControl w:val="0"/>
        <w:spacing w:after="0" w:line="240" w:lineRule="auto"/>
        <w:jc w:val="both"/>
        <w:rPr>
          <w:rFonts w:ascii="Tahoma" w:eastAsia="Times New Roman" w:hAnsi="Tahoma" w:cs="Tahoma"/>
          <w:b/>
          <w:color w:val="FF0000"/>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3"/>
        <w:gridCol w:w="1493"/>
      </w:tblGrid>
      <w:tr w:rsidR="00CD6675" w:rsidRPr="004B70E0" w14:paraId="6AC3CDE2" w14:textId="77777777" w:rsidTr="00763D74">
        <w:tc>
          <w:tcPr>
            <w:tcW w:w="7933" w:type="dxa"/>
            <w:tcBorders>
              <w:top w:val="single" w:sz="4" w:space="0" w:color="auto"/>
              <w:bottom w:val="single" w:sz="4" w:space="0" w:color="auto"/>
            </w:tcBorders>
          </w:tcPr>
          <w:p w14:paraId="4C44265A" w14:textId="77777777" w:rsidR="00CD6675" w:rsidRPr="004B70E0" w:rsidRDefault="00CD6675" w:rsidP="007041ED">
            <w:pPr>
              <w:keepNext/>
              <w:keepLines/>
              <w:widowControl w:val="0"/>
              <w:spacing w:after="0" w:line="240" w:lineRule="auto"/>
              <w:jc w:val="both"/>
              <w:rPr>
                <w:rFonts w:ascii="Tahoma" w:eastAsia="Times New Roman" w:hAnsi="Tahoma" w:cs="Tahoma"/>
                <w:lang w:eastAsia="sl-SI"/>
              </w:rPr>
            </w:pPr>
            <w:r w:rsidRPr="004B70E0">
              <w:rPr>
                <w:rFonts w:ascii="Tahoma" w:eastAsia="Times New Roman" w:hAnsi="Tahoma" w:cs="Tahoma"/>
                <w:lang w:eastAsia="sl-SI"/>
              </w:rPr>
              <w:t>POTRDILA REFERENC</w:t>
            </w:r>
          </w:p>
        </w:tc>
        <w:tc>
          <w:tcPr>
            <w:tcW w:w="1493" w:type="dxa"/>
            <w:tcBorders>
              <w:top w:val="single" w:sz="4" w:space="0" w:color="auto"/>
              <w:bottom w:val="single" w:sz="4" w:space="0" w:color="auto"/>
            </w:tcBorders>
          </w:tcPr>
          <w:p w14:paraId="6D8036D0" w14:textId="3C722340" w:rsidR="00CD6675" w:rsidRPr="004B70E0" w:rsidRDefault="00CD6675" w:rsidP="007041ED">
            <w:pPr>
              <w:keepNext/>
              <w:keepLines/>
              <w:widowControl w:val="0"/>
              <w:spacing w:after="0" w:line="240" w:lineRule="auto"/>
              <w:jc w:val="both"/>
              <w:rPr>
                <w:rFonts w:ascii="Tahoma" w:eastAsia="Times New Roman" w:hAnsi="Tahoma" w:cs="Tahoma"/>
                <w:b/>
                <w:i/>
                <w:lang w:eastAsia="sl-SI"/>
              </w:rPr>
            </w:pPr>
            <w:r w:rsidRPr="004B70E0">
              <w:rPr>
                <w:rFonts w:ascii="Tahoma" w:eastAsia="Times New Roman" w:hAnsi="Tahoma" w:cs="Tahoma"/>
                <w:b/>
                <w:i/>
                <w:lang w:eastAsia="sl-SI"/>
              </w:rPr>
              <w:t xml:space="preserve">Priloga </w:t>
            </w:r>
            <w:r>
              <w:rPr>
                <w:rFonts w:ascii="Tahoma" w:eastAsia="Times New Roman" w:hAnsi="Tahoma" w:cs="Tahoma"/>
                <w:b/>
                <w:i/>
                <w:lang w:eastAsia="sl-SI"/>
              </w:rPr>
              <w:t>6e</w:t>
            </w:r>
          </w:p>
        </w:tc>
      </w:tr>
    </w:tbl>
    <w:p w14:paraId="74BE4EE9" w14:textId="77777777" w:rsidR="00CD6675" w:rsidRPr="00CA186A" w:rsidRDefault="00CD6675" w:rsidP="007041ED">
      <w:pPr>
        <w:keepNext/>
        <w:keepLines/>
        <w:widowControl w:val="0"/>
        <w:spacing w:after="0" w:line="240" w:lineRule="auto"/>
        <w:jc w:val="both"/>
        <w:rPr>
          <w:rFonts w:ascii="Tahoma" w:eastAsia="Times New Roman" w:hAnsi="Tahoma" w:cs="Tahoma"/>
          <w:lang w:eastAsia="sl-SI"/>
        </w:rPr>
      </w:pPr>
      <w:r w:rsidRPr="00CA186A">
        <w:rPr>
          <w:rFonts w:ascii="Tahoma" w:hAnsi="Tahoma" w:cs="Tahoma"/>
          <w:lang w:eastAsia="sl-SI"/>
        </w:rPr>
        <w:t>Ponudnik mora</w:t>
      </w:r>
      <w:r w:rsidRPr="00CA186A">
        <w:rPr>
          <w:rFonts w:ascii="Tahoma" w:eastAsia="Times New Roman" w:hAnsi="Tahoma" w:cs="Tahoma"/>
          <w:lang w:eastAsia="sl-SI"/>
        </w:rPr>
        <w:t xml:space="preserve"> priložiti izpolnjene in potrjene obrazce za reference. Ponudnik razmnoži potrebno število izvodov priloge.</w:t>
      </w:r>
    </w:p>
    <w:p w14:paraId="649471CE" w14:textId="77777777" w:rsidR="000F3847" w:rsidRPr="00D8489C" w:rsidRDefault="000F3847" w:rsidP="007041ED">
      <w:pPr>
        <w:keepNext/>
        <w:keepLines/>
        <w:spacing w:after="0" w:line="240" w:lineRule="auto"/>
        <w:jc w:val="both"/>
        <w:rPr>
          <w:rFonts w:ascii="Tahoma" w:hAnsi="Tahoma" w:cs="Tahoma"/>
          <w:highlight w:val="yellow"/>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3"/>
        <w:gridCol w:w="1493"/>
      </w:tblGrid>
      <w:tr w:rsidR="00D87DC6" w:rsidRPr="00D87DC6" w14:paraId="186981DE" w14:textId="77777777" w:rsidTr="00763D74">
        <w:tc>
          <w:tcPr>
            <w:tcW w:w="7933" w:type="dxa"/>
            <w:tcBorders>
              <w:top w:val="single" w:sz="4" w:space="0" w:color="auto"/>
              <w:bottom w:val="single" w:sz="4" w:space="0" w:color="auto"/>
            </w:tcBorders>
          </w:tcPr>
          <w:p w14:paraId="1987656B" w14:textId="77777777" w:rsidR="00D87DC6" w:rsidRPr="00D87DC6" w:rsidRDefault="00D87DC6" w:rsidP="007041ED">
            <w:pPr>
              <w:keepNext/>
              <w:keepLines/>
              <w:spacing w:after="0" w:line="240" w:lineRule="auto"/>
              <w:jc w:val="both"/>
              <w:rPr>
                <w:rFonts w:ascii="Tahoma" w:eastAsia="Times New Roman" w:hAnsi="Tahoma" w:cs="Tahoma"/>
                <w:lang w:eastAsia="sl-SI"/>
              </w:rPr>
            </w:pPr>
            <w:r w:rsidRPr="00D87DC6">
              <w:rPr>
                <w:rFonts w:ascii="Tahoma" w:eastAsia="Times New Roman" w:hAnsi="Tahoma" w:cs="Tahoma"/>
                <w:lang w:eastAsia="sl-SI"/>
              </w:rPr>
              <w:t xml:space="preserve">STROKOVNA SPOSOBNOST </w:t>
            </w:r>
          </w:p>
        </w:tc>
        <w:tc>
          <w:tcPr>
            <w:tcW w:w="1493" w:type="dxa"/>
            <w:tcBorders>
              <w:top w:val="single" w:sz="4" w:space="0" w:color="auto"/>
              <w:bottom w:val="single" w:sz="4" w:space="0" w:color="auto"/>
            </w:tcBorders>
          </w:tcPr>
          <w:p w14:paraId="7A4A88A8" w14:textId="2EAE3836" w:rsidR="00D87DC6" w:rsidRPr="00D87DC6" w:rsidRDefault="00D87DC6" w:rsidP="007041ED">
            <w:pPr>
              <w:keepNext/>
              <w:keepLines/>
              <w:spacing w:after="0" w:line="240" w:lineRule="auto"/>
              <w:jc w:val="both"/>
              <w:rPr>
                <w:rFonts w:ascii="Tahoma" w:hAnsi="Tahoma" w:cs="Tahoma"/>
                <w:b/>
                <w:i/>
                <w:lang w:eastAsia="sl-SI"/>
              </w:rPr>
            </w:pPr>
            <w:r w:rsidRPr="00D87DC6">
              <w:rPr>
                <w:rFonts w:ascii="Tahoma" w:hAnsi="Tahoma" w:cs="Tahoma"/>
                <w:b/>
                <w:i/>
                <w:lang w:eastAsia="sl-SI"/>
              </w:rPr>
              <w:t>Priloga 7</w:t>
            </w:r>
            <w:r>
              <w:rPr>
                <w:rFonts w:ascii="Tahoma" w:hAnsi="Tahoma" w:cs="Tahoma"/>
                <w:b/>
                <w:i/>
                <w:lang w:eastAsia="sl-SI"/>
              </w:rPr>
              <w:t>e</w:t>
            </w:r>
            <w:r w:rsidRPr="00D87DC6">
              <w:rPr>
                <w:rFonts w:ascii="Tahoma" w:hAnsi="Tahoma" w:cs="Tahoma"/>
                <w:b/>
                <w:i/>
                <w:lang w:eastAsia="sl-SI"/>
              </w:rPr>
              <w:t xml:space="preserve"> </w:t>
            </w:r>
          </w:p>
        </w:tc>
      </w:tr>
    </w:tbl>
    <w:p w14:paraId="22A7E204" w14:textId="77777777" w:rsidR="00D87DC6" w:rsidRPr="00D87DC6" w:rsidRDefault="00D87DC6" w:rsidP="007041ED">
      <w:pPr>
        <w:keepNext/>
        <w:keepLines/>
        <w:spacing w:after="0" w:line="240" w:lineRule="auto"/>
        <w:jc w:val="both"/>
        <w:rPr>
          <w:rFonts w:ascii="Tahoma" w:eastAsia="Times New Roman" w:hAnsi="Tahoma" w:cs="Tahoma"/>
          <w:lang w:eastAsia="sl-SI"/>
        </w:rPr>
      </w:pPr>
      <w:r w:rsidRPr="00D87DC6">
        <w:rPr>
          <w:rFonts w:ascii="Tahoma" w:hAnsi="Tahoma" w:cs="Tahoma"/>
          <w:lang w:eastAsia="sl-SI"/>
        </w:rPr>
        <w:t>Ponudnik ustrezno izpolni tabelo,</w:t>
      </w:r>
      <w:r w:rsidRPr="00D87DC6">
        <w:rPr>
          <w:rFonts w:ascii="Tahoma" w:hAnsi="Tahoma" w:cs="Tahoma"/>
        </w:rPr>
        <w:t xml:space="preserve"> v kateri navede poimenski seznam ljudi, ki bodo delali na objektu, njihovo kvalifikacijo in njihovo zadolžitev.</w:t>
      </w:r>
      <w:r w:rsidRPr="00D87DC6">
        <w:rPr>
          <w:rFonts w:ascii="Tahoma" w:hAnsi="Tahoma" w:cs="Tahoma"/>
          <w:lang w:eastAsia="sl-SI"/>
        </w:rPr>
        <w:t xml:space="preserve"> </w:t>
      </w:r>
      <w:r w:rsidRPr="00D87DC6">
        <w:rPr>
          <w:rFonts w:ascii="Tahoma" w:eastAsia="Times New Roman" w:hAnsi="Tahoma" w:cs="Tahoma"/>
          <w:lang w:eastAsia="sl-SI"/>
        </w:rPr>
        <w:t>Ponudnik prilogo podpiše in žigosa ter priloži vsa zahtevana dokazila.</w:t>
      </w:r>
    </w:p>
    <w:p w14:paraId="604FE42F" w14:textId="77777777" w:rsidR="00F04EAF" w:rsidRPr="00BC1CA8" w:rsidRDefault="00F04EAF" w:rsidP="007041ED">
      <w:pPr>
        <w:keepNext/>
        <w:keepLines/>
        <w:spacing w:after="0" w:line="240" w:lineRule="auto"/>
        <w:ind w:left="284"/>
        <w:jc w:val="both"/>
        <w:rPr>
          <w:rFonts w:ascii="Tahoma" w:hAnsi="Tahoma" w:cs="Tahoma"/>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F04EAF" w:rsidRPr="00BC1CA8" w14:paraId="0FE03FC3" w14:textId="77777777" w:rsidTr="00D126A8">
        <w:tc>
          <w:tcPr>
            <w:tcW w:w="7867" w:type="dxa"/>
            <w:tcBorders>
              <w:top w:val="single" w:sz="4" w:space="0" w:color="auto"/>
              <w:bottom w:val="single" w:sz="4" w:space="0" w:color="auto"/>
            </w:tcBorders>
          </w:tcPr>
          <w:p w14:paraId="73F1BADC" w14:textId="77777777" w:rsidR="00F04EAF" w:rsidRPr="00BC1CA8" w:rsidRDefault="00F04EAF" w:rsidP="007041ED">
            <w:pPr>
              <w:keepNext/>
              <w:keepLines/>
              <w:spacing w:after="0" w:line="240" w:lineRule="auto"/>
              <w:rPr>
                <w:rFonts w:ascii="Tahoma" w:hAnsi="Tahoma" w:cs="Tahoma"/>
              </w:rPr>
            </w:pPr>
            <w:r w:rsidRPr="00BC1CA8">
              <w:rPr>
                <w:rFonts w:ascii="Tahoma" w:hAnsi="Tahoma" w:cs="Tahoma"/>
              </w:rPr>
              <w:t>ZAVAROVANJE ODGOVORNOSTI</w:t>
            </w:r>
          </w:p>
        </w:tc>
        <w:tc>
          <w:tcPr>
            <w:tcW w:w="1559" w:type="dxa"/>
            <w:tcBorders>
              <w:top w:val="single" w:sz="4" w:space="0" w:color="auto"/>
              <w:bottom w:val="single" w:sz="4" w:space="0" w:color="auto"/>
            </w:tcBorders>
          </w:tcPr>
          <w:p w14:paraId="1B9A7752" w14:textId="6BA1253A" w:rsidR="00F04EAF" w:rsidRPr="00BC1CA8" w:rsidRDefault="00F04EAF" w:rsidP="007041ED">
            <w:pPr>
              <w:keepNext/>
              <w:keepLines/>
              <w:spacing w:after="0" w:line="240" w:lineRule="auto"/>
              <w:rPr>
                <w:rFonts w:ascii="Tahoma" w:hAnsi="Tahoma" w:cs="Tahoma"/>
                <w:b/>
                <w:i/>
              </w:rPr>
            </w:pPr>
            <w:r w:rsidRPr="00BC1CA8">
              <w:rPr>
                <w:rFonts w:ascii="Tahoma" w:hAnsi="Tahoma" w:cs="Tahoma"/>
                <w:b/>
                <w:i/>
              </w:rPr>
              <w:t xml:space="preserve">Priloga </w:t>
            </w:r>
            <w:r>
              <w:rPr>
                <w:rFonts w:ascii="Tahoma" w:hAnsi="Tahoma" w:cs="Tahoma"/>
                <w:b/>
                <w:i/>
              </w:rPr>
              <w:t>9e</w:t>
            </w:r>
          </w:p>
        </w:tc>
      </w:tr>
    </w:tbl>
    <w:p w14:paraId="28FACD72" w14:textId="77777777" w:rsidR="00F04EAF" w:rsidRPr="00BC1CA8" w:rsidRDefault="00F04EAF" w:rsidP="007041ED">
      <w:pPr>
        <w:keepNext/>
        <w:keepLines/>
        <w:spacing w:after="0" w:line="240" w:lineRule="auto"/>
        <w:jc w:val="both"/>
        <w:rPr>
          <w:rFonts w:ascii="Tahoma" w:hAnsi="Tahoma" w:cs="Tahoma"/>
          <w:b/>
        </w:rPr>
      </w:pPr>
      <w:r>
        <w:rPr>
          <w:rFonts w:ascii="Tahoma" w:hAnsi="Tahoma" w:cs="Tahoma"/>
        </w:rPr>
        <w:t>Ponudnik</w:t>
      </w:r>
      <w:r w:rsidRPr="00BC1CA8">
        <w:rPr>
          <w:rFonts w:ascii="Tahoma" w:hAnsi="Tahoma" w:cs="Tahoma"/>
        </w:rPr>
        <w:t xml:space="preserve"> mora k izpolnjeni, podpisani in žigosani prilogi priložiti kopijo veljavne zavarovalne pogodbe in/ali police iz katere morata biti razvidna vrsta zavarovanja, višina letne zavarovalne vsote in obdobje veljavnosti.</w:t>
      </w:r>
    </w:p>
    <w:p w14:paraId="1D96680E" w14:textId="77777777" w:rsidR="00D87DC6" w:rsidRPr="00D8489C" w:rsidRDefault="00D87DC6" w:rsidP="007041ED">
      <w:pPr>
        <w:keepNext/>
        <w:keepLines/>
        <w:spacing w:after="0" w:line="240" w:lineRule="auto"/>
        <w:jc w:val="both"/>
        <w:rPr>
          <w:rFonts w:ascii="Tahoma" w:eastAsia="Times New Roman" w:hAnsi="Tahoma" w:cs="Tahoma"/>
          <w:highlight w:val="yellow"/>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D87DC6" w:rsidRPr="00D87DC6" w14:paraId="1A29E14B" w14:textId="77777777" w:rsidTr="00763D74">
        <w:tc>
          <w:tcPr>
            <w:tcW w:w="7867" w:type="dxa"/>
            <w:tcBorders>
              <w:top w:val="single" w:sz="4" w:space="0" w:color="auto"/>
              <w:bottom w:val="single" w:sz="4" w:space="0" w:color="auto"/>
            </w:tcBorders>
          </w:tcPr>
          <w:p w14:paraId="2E22A832" w14:textId="77777777" w:rsidR="00D87DC6" w:rsidRPr="00D87DC6" w:rsidRDefault="00D87DC6" w:rsidP="007041ED">
            <w:pPr>
              <w:keepNext/>
              <w:keepLines/>
              <w:spacing w:after="0" w:line="240" w:lineRule="auto"/>
              <w:jc w:val="both"/>
              <w:rPr>
                <w:rFonts w:ascii="Tahoma" w:eastAsia="Times New Roman" w:hAnsi="Tahoma" w:cs="Tahoma"/>
                <w:lang w:eastAsia="sl-SI"/>
              </w:rPr>
            </w:pPr>
            <w:r w:rsidRPr="00D87DC6">
              <w:rPr>
                <w:rFonts w:ascii="Tahoma" w:eastAsia="Times New Roman" w:hAnsi="Tahoma" w:cs="Tahoma"/>
                <w:lang w:eastAsia="sl-SI"/>
              </w:rPr>
              <w:t>ZAGOTAVLJANJE VARNOSTI IN ZDRAVJA PRI DELU</w:t>
            </w:r>
          </w:p>
        </w:tc>
        <w:tc>
          <w:tcPr>
            <w:tcW w:w="1559" w:type="dxa"/>
            <w:tcBorders>
              <w:top w:val="single" w:sz="4" w:space="0" w:color="auto"/>
              <w:bottom w:val="single" w:sz="4" w:space="0" w:color="auto"/>
            </w:tcBorders>
          </w:tcPr>
          <w:p w14:paraId="029B481B" w14:textId="70ECBDFE" w:rsidR="00D87DC6" w:rsidRPr="00D87DC6" w:rsidRDefault="00D87DC6" w:rsidP="007041ED">
            <w:pPr>
              <w:keepNext/>
              <w:keepLines/>
              <w:spacing w:after="0" w:line="240" w:lineRule="auto"/>
              <w:jc w:val="both"/>
              <w:rPr>
                <w:rFonts w:ascii="Tahoma" w:eastAsia="Times New Roman" w:hAnsi="Tahoma" w:cs="Tahoma"/>
                <w:b/>
                <w:i/>
                <w:lang w:eastAsia="sl-SI"/>
              </w:rPr>
            </w:pPr>
            <w:r w:rsidRPr="00D87DC6">
              <w:rPr>
                <w:rFonts w:ascii="Tahoma" w:eastAsia="Times New Roman" w:hAnsi="Tahoma" w:cs="Tahoma"/>
                <w:b/>
                <w:i/>
                <w:lang w:eastAsia="sl-SI"/>
              </w:rPr>
              <w:t xml:space="preserve">Priloga </w:t>
            </w:r>
            <w:r w:rsidR="00F04EAF">
              <w:rPr>
                <w:rFonts w:ascii="Tahoma" w:eastAsia="Times New Roman" w:hAnsi="Tahoma" w:cs="Tahoma"/>
                <w:b/>
                <w:i/>
                <w:lang w:eastAsia="sl-SI"/>
              </w:rPr>
              <w:t>10e</w:t>
            </w:r>
          </w:p>
        </w:tc>
      </w:tr>
    </w:tbl>
    <w:p w14:paraId="53B4B78A" w14:textId="77777777" w:rsidR="00D87DC6" w:rsidRDefault="00D87DC6" w:rsidP="007041ED">
      <w:pPr>
        <w:keepNext/>
        <w:keepLines/>
        <w:spacing w:after="0" w:line="240" w:lineRule="auto"/>
        <w:jc w:val="both"/>
        <w:rPr>
          <w:rFonts w:ascii="Tahoma" w:eastAsia="Times New Roman" w:hAnsi="Tahoma" w:cs="Tahoma"/>
          <w:lang w:eastAsia="sl-SI"/>
        </w:rPr>
      </w:pPr>
      <w:r w:rsidRPr="00D87DC6">
        <w:rPr>
          <w:rFonts w:ascii="Tahoma" w:eastAsia="Times New Roman" w:hAnsi="Tahoma" w:cs="Tahoma"/>
          <w:lang w:eastAsia="sl-SI"/>
        </w:rPr>
        <w:t>Ponudnik prilogo izpolni, podpiše in žigosa.</w:t>
      </w:r>
    </w:p>
    <w:p w14:paraId="4AC05323" w14:textId="77777777" w:rsidR="000F3847" w:rsidRDefault="000F3847" w:rsidP="007041ED">
      <w:pPr>
        <w:keepNext/>
        <w:keepLines/>
        <w:spacing w:after="0" w:line="240" w:lineRule="auto"/>
        <w:jc w:val="both"/>
        <w:rPr>
          <w:rFonts w:ascii="Tahoma" w:eastAsia="Times New Roman" w:hAnsi="Tahoma" w:cs="Tahoma"/>
          <w:lang w:eastAsia="sl-SI"/>
        </w:rPr>
      </w:pPr>
    </w:p>
    <w:p w14:paraId="471F61B9" w14:textId="77777777" w:rsidR="00AB1CEE" w:rsidRPr="00BA3F91" w:rsidRDefault="00AB1CEE" w:rsidP="007041ED">
      <w:pPr>
        <w:keepNext/>
        <w:keepLines/>
        <w:tabs>
          <w:tab w:val="left" w:pos="567"/>
          <w:tab w:val="num" w:pos="851"/>
          <w:tab w:val="left" w:pos="993"/>
        </w:tabs>
        <w:spacing w:after="0" w:line="240" w:lineRule="auto"/>
        <w:jc w:val="both"/>
        <w:rPr>
          <w:rFonts w:ascii="Tahoma" w:eastAsia="Times New Roman" w:hAnsi="Tahoma" w:cs="Tahoma"/>
          <w:lang w:eastAsia="sl-SI"/>
        </w:rPr>
      </w:pPr>
      <w:r>
        <w:br w:type="page"/>
      </w: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98"/>
      </w:tblGrid>
      <w:tr w:rsidR="00AB1CEE" w:rsidRPr="00637345" w14:paraId="606547F4" w14:textId="77777777" w:rsidTr="00C424D7">
        <w:tc>
          <w:tcPr>
            <w:tcW w:w="9498" w:type="dxa"/>
            <w:tcBorders>
              <w:top w:val="single" w:sz="4" w:space="0" w:color="auto"/>
              <w:bottom w:val="single" w:sz="4" w:space="0" w:color="auto"/>
            </w:tcBorders>
          </w:tcPr>
          <w:p w14:paraId="19F4D392" w14:textId="77777777" w:rsidR="00AB1CEE" w:rsidRPr="00637345" w:rsidRDefault="00AB1CEE" w:rsidP="007041ED">
            <w:pPr>
              <w:keepNext/>
              <w:keepLines/>
              <w:widowControl w:val="0"/>
              <w:spacing w:after="0" w:line="240" w:lineRule="auto"/>
              <w:jc w:val="center"/>
              <w:rPr>
                <w:rFonts w:ascii="Tahoma" w:eastAsia="Times New Roman" w:hAnsi="Tahoma" w:cs="Tahoma"/>
                <w:b/>
                <w:bCs/>
                <w:i/>
                <w:iCs/>
                <w:lang w:eastAsia="sl-SI"/>
              </w:rPr>
            </w:pPr>
            <w:r w:rsidRPr="00637345">
              <w:rPr>
                <w:rFonts w:ascii="Tahoma" w:eastAsia="Times New Roman" w:hAnsi="Tahoma" w:cs="Tahoma"/>
                <w:i/>
                <w:lang w:eastAsia="sl-SI"/>
              </w:rPr>
              <w:lastRenderedPageBreak/>
              <w:br w:type="page"/>
            </w:r>
            <w:r w:rsidRPr="00637345">
              <w:rPr>
                <w:rFonts w:ascii="Tahoma" w:eastAsia="Times New Roman" w:hAnsi="Tahoma" w:cs="Tahoma"/>
                <w:b/>
                <w:lang w:eastAsia="sl-SI"/>
              </w:rPr>
              <w:br w:type="page"/>
            </w:r>
            <w:r w:rsidRPr="00637345">
              <w:rPr>
                <w:rFonts w:ascii="Tahoma" w:eastAsia="Times New Roman" w:hAnsi="Tahoma" w:cs="Tahoma"/>
                <w:lang w:eastAsia="sl-SI"/>
              </w:rPr>
              <w:br w:type="page"/>
            </w:r>
            <w:r w:rsidRPr="00637345">
              <w:rPr>
                <w:rFonts w:ascii="Tahoma" w:eastAsia="Times New Roman" w:hAnsi="Tahoma" w:cs="Tahoma"/>
                <w:lang w:eastAsia="sl-SI"/>
              </w:rPr>
              <w:br w:type="page"/>
            </w:r>
            <w:r w:rsidRPr="00637345">
              <w:rPr>
                <w:rFonts w:ascii="Tahoma" w:eastAsia="Times New Roman" w:hAnsi="Tahoma" w:cs="Tahoma"/>
                <w:lang w:eastAsia="sl-SI"/>
              </w:rPr>
              <w:br w:type="page"/>
            </w:r>
            <w:r w:rsidRPr="00637345">
              <w:rPr>
                <w:rFonts w:ascii="Tahoma" w:eastAsia="Times New Roman" w:hAnsi="Tahoma" w:cs="Tahoma"/>
                <w:lang w:eastAsia="sl-SI"/>
              </w:rPr>
              <w:br w:type="page"/>
            </w:r>
            <w:r w:rsidRPr="00637345">
              <w:rPr>
                <w:rFonts w:ascii="Tahoma" w:eastAsia="Times New Roman" w:hAnsi="Tahoma" w:cs="Tahoma"/>
                <w:lang w:eastAsia="sl-SI"/>
              </w:rPr>
              <w:br w:type="page"/>
            </w:r>
            <w:r w:rsidRPr="00637345">
              <w:rPr>
                <w:rFonts w:ascii="Tahoma" w:eastAsia="Times New Roman" w:hAnsi="Tahoma" w:cs="Tahoma"/>
                <w:b/>
                <w:lang w:eastAsia="sl-SI"/>
              </w:rPr>
              <w:t>POVZETEK PREDRAČUNA</w:t>
            </w:r>
          </w:p>
        </w:tc>
      </w:tr>
    </w:tbl>
    <w:p w14:paraId="28863329" w14:textId="77777777" w:rsidR="00AB1CEE" w:rsidRPr="00637345" w:rsidRDefault="00AB1CEE" w:rsidP="007041ED">
      <w:pPr>
        <w:keepNext/>
        <w:keepLines/>
        <w:widowControl w:val="0"/>
        <w:spacing w:after="0" w:line="240" w:lineRule="auto"/>
        <w:jc w:val="both"/>
        <w:rPr>
          <w:rFonts w:ascii="Tahoma" w:eastAsia="Times New Roman" w:hAnsi="Tahoma" w:cs="Tahoma"/>
          <w:lang w:eastAsia="sl-SI"/>
        </w:rPr>
      </w:pPr>
    </w:p>
    <w:p w14:paraId="3F65655D" w14:textId="77777777" w:rsidR="00AB1CEE" w:rsidRPr="00637345" w:rsidRDefault="00AB1CEE" w:rsidP="007041ED">
      <w:pPr>
        <w:keepNext/>
        <w:keepLines/>
        <w:widowControl w:val="0"/>
        <w:spacing w:after="0" w:line="240" w:lineRule="auto"/>
        <w:jc w:val="both"/>
        <w:rPr>
          <w:rFonts w:ascii="Tahoma" w:eastAsia="Times New Roman" w:hAnsi="Tahoma" w:cs="Tahoma"/>
          <w:lang w:eastAsia="sl-SI"/>
        </w:rPr>
      </w:pPr>
    </w:p>
    <w:p w14:paraId="2FEE86D7" w14:textId="77777777" w:rsidR="00AB1CEE" w:rsidRPr="00637345" w:rsidRDefault="00AB1CEE" w:rsidP="007041ED">
      <w:pPr>
        <w:keepNext/>
        <w:keepLines/>
        <w:widowControl w:val="0"/>
        <w:spacing w:after="0" w:line="360" w:lineRule="auto"/>
        <w:jc w:val="both"/>
        <w:rPr>
          <w:rFonts w:ascii="Tahoma" w:eastAsia="Times New Roman" w:hAnsi="Tahoma" w:cs="Tahoma"/>
          <w:lang w:eastAsia="sl-SI"/>
        </w:rPr>
      </w:pPr>
      <w:r w:rsidRPr="00637345">
        <w:rPr>
          <w:rFonts w:ascii="Tahoma" w:eastAsia="Times New Roman" w:hAnsi="Tahoma" w:cs="Tahoma"/>
          <w:lang w:eastAsia="sl-SI"/>
        </w:rPr>
        <w:t>Kot ponudnik __________________________________________________________________ oddajamo ponudbo št. _________________________ za javno naročilo št.:</w:t>
      </w:r>
    </w:p>
    <w:p w14:paraId="6CB7A8B7" w14:textId="77777777" w:rsidR="00AB1CEE" w:rsidRPr="00637345" w:rsidRDefault="00AB1CEE" w:rsidP="007041ED">
      <w:pPr>
        <w:keepNext/>
        <w:keepLines/>
        <w:widowControl w:val="0"/>
        <w:spacing w:after="0" w:line="240" w:lineRule="auto"/>
        <w:jc w:val="center"/>
        <w:rPr>
          <w:rFonts w:ascii="Tahoma" w:eastAsia="Times New Roman" w:hAnsi="Tahoma" w:cs="Tahoma"/>
          <w:b/>
          <w:noProof/>
          <w:lang w:eastAsia="sl-SI"/>
        </w:rPr>
      </w:pPr>
    </w:p>
    <w:p w14:paraId="5CD060AD" w14:textId="77777777" w:rsidR="00AB1CEE" w:rsidRPr="00637345" w:rsidRDefault="00AB1CEE" w:rsidP="007041ED">
      <w:pPr>
        <w:keepNext/>
        <w:keepLines/>
        <w:widowControl w:val="0"/>
        <w:spacing w:after="0" w:line="240" w:lineRule="auto"/>
        <w:jc w:val="both"/>
        <w:rPr>
          <w:rFonts w:ascii="Tahoma" w:eastAsia="Times New Roman" w:hAnsi="Tahoma" w:cs="Tahoma"/>
          <w:b/>
          <w:highlight w:val="yellow"/>
          <w:lang w:eastAsia="sl-SI"/>
        </w:rPr>
      </w:pPr>
      <w:r>
        <w:rPr>
          <w:rFonts w:ascii="Tahoma" w:eastAsia="Times New Roman" w:hAnsi="Tahoma" w:cs="Tahoma"/>
          <w:b/>
          <w:noProof/>
          <w:lang w:eastAsia="sl-SI"/>
        </w:rPr>
        <w:t>JPE-SPV-41/21</w:t>
      </w:r>
      <w:r w:rsidRPr="00063E6D">
        <w:rPr>
          <w:rFonts w:ascii="Tahoma" w:eastAsia="Times New Roman" w:hAnsi="Tahoma" w:cs="Tahoma"/>
          <w:b/>
          <w:noProof/>
          <w:lang w:eastAsia="sl-SI"/>
        </w:rPr>
        <w:t xml:space="preserve"> – </w:t>
      </w:r>
      <w:r>
        <w:rPr>
          <w:rFonts w:ascii="Tahoma" w:eastAsia="Times New Roman" w:hAnsi="Tahoma" w:cs="Tahoma"/>
          <w:b/>
          <w:noProof/>
          <w:lang w:eastAsia="sl-SI"/>
        </w:rPr>
        <w:t>Izvedba prigradnje veznega dimnega kanala med EF-3 in VF-2 po sklopih</w:t>
      </w:r>
    </w:p>
    <w:p w14:paraId="4119B1C7" w14:textId="77777777" w:rsidR="00AB1CEE" w:rsidRPr="00637345" w:rsidRDefault="00AB1CEE" w:rsidP="007041ED">
      <w:pPr>
        <w:keepNext/>
        <w:keepLines/>
        <w:widowControl w:val="0"/>
        <w:spacing w:after="0" w:line="240" w:lineRule="auto"/>
        <w:jc w:val="both"/>
        <w:rPr>
          <w:rFonts w:ascii="Tahoma" w:eastAsia="Times New Roman" w:hAnsi="Tahoma" w:cs="Tahoma"/>
          <w:b/>
          <w:highlight w:val="yellow"/>
          <w:lang w:eastAsia="sl-SI"/>
        </w:rPr>
      </w:pPr>
    </w:p>
    <w:p w14:paraId="11C5EC79" w14:textId="77777777" w:rsidR="00AB1CEE" w:rsidRPr="00637345" w:rsidRDefault="00AB1CEE" w:rsidP="007041ED">
      <w:pPr>
        <w:keepNext/>
        <w:keepLines/>
        <w:widowControl w:val="0"/>
        <w:spacing w:after="0" w:line="240" w:lineRule="auto"/>
        <w:jc w:val="both"/>
        <w:rPr>
          <w:rFonts w:ascii="Tahoma" w:eastAsia="Times New Roman" w:hAnsi="Tahoma" w:cs="Tahoma"/>
          <w:b/>
          <w:highlight w:val="yellow"/>
          <w:lang w:eastAsia="sl-SI"/>
        </w:rPr>
      </w:pPr>
    </w:p>
    <w:p w14:paraId="710D94E0" w14:textId="77777777" w:rsidR="00AB1CEE" w:rsidRPr="00637345" w:rsidRDefault="00AB1CEE" w:rsidP="007041ED">
      <w:pPr>
        <w:keepNext/>
        <w:keepLines/>
        <w:widowControl w:val="0"/>
        <w:numPr>
          <w:ilvl w:val="0"/>
          <w:numId w:val="9"/>
        </w:numPr>
        <w:tabs>
          <w:tab w:val="num" w:pos="426"/>
        </w:tabs>
        <w:spacing w:after="0" w:line="240" w:lineRule="auto"/>
        <w:ind w:left="0" w:firstLine="0"/>
        <w:jc w:val="both"/>
        <w:rPr>
          <w:rFonts w:ascii="Tahoma" w:eastAsia="Times New Roman" w:hAnsi="Tahoma" w:cs="Tahoma"/>
          <w:b/>
          <w:lang w:eastAsia="sl-SI"/>
        </w:rPr>
      </w:pPr>
      <w:r w:rsidRPr="00637345">
        <w:rPr>
          <w:rFonts w:ascii="Tahoma" w:eastAsia="Times New Roman" w:hAnsi="Tahoma" w:cs="Tahoma"/>
          <w:b/>
          <w:lang w:eastAsia="sl-SI"/>
        </w:rPr>
        <w:t>PONUDBENA VREDNOST</w:t>
      </w:r>
    </w:p>
    <w:p w14:paraId="31155B0C" w14:textId="77777777" w:rsidR="00AB1CEE" w:rsidRPr="00637345" w:rsidRDefault="00AB1CEE" w:rsidP="007041ED">
      <w:pPr>
        <w:keepNext/>
        <w:keepLines/>
        <w:widowControl w:val="0"/>
        <w:spacing w:after="0" w:line="240" w:lineRule="auto"/>
        <w:jc w:val="both"/>
        <w:rPr>
          <w:rFonts w:ascii="Tahoma" w:eastAsia="Times New Roman" w:hAnsi="Tahoma" w:cs="Tahoma"/>
          <w:b/>
          <w:lang w:eastAsia="sl-SI"/>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7"/>
        <w:gridCol w:w="3119"/>
      </w:tblGrid>
      <w:tr w:rsidR="00AB1CEE" w:rsidRPr="00637345" w14:paraId="088B2277" w14:textId="77777777" w:rsidTr="00C424D7">
        <w:trPr>
          <w:trHeight w:val="695"/>
        </w:trPr>
        <w:tc>
          <w:tcPr>
            <w:tcW w:w="6237" w:type="dxa"/>
            <w:shd w:val="clear" w:color="auto" w:fill="auto"/>
            <w:vAlign w:val="center"/>
          </w:tcPr>
          <w:p w14:paraId="1B52B700" w14:textId="77777777" w:rsidR="00AB1CEE" w:rsidRPr="00637345" w:rsidRDefault="00AB1CEE" w:rsidP="007041ED">
            <w:pPr>
              <w:keepNext/>
              <w:keepLines/>
              <w:widowControl w:val="0"/>
              <w:spacing w:after="0" w:line="240" w:lineRule="auto"/>
              <w:jc w:val="both"/>
              <w:rPr>
                <w:rFonts w:ascii="Tahoma" w:eastAsia="Times New Roman" w:hAnsi="Tahoma" w:cs="Tahoma"/>
                <w:b/>
                <w:lang w:eastAsia="sl-SI"/>
              </w:rPr>
            </w:pPr>
            <w:r>
              <w:rPr>
                <w:rFonts w:ascii="Tahoma" w:eastAsia="Times New Roman" w:hAnsi="Tahoma" w:cs="Tahoma"/>
                <w:b/>
                <w:lang w:eastAsia="sl-SI"/>
              </w:rPr>
              <w:t xml:space="preserve">Sklop </w:t>
            </w:r>
          </w:p>
        </w:tc>
        <w:tc>
          <w:tcPr>
            <w:tcW w:w="3119" w:type="dxa"/>
            <w:shd w:val="clear" w:color="auto" w:fill="auto"/>
            <w:vAlign w:val="center"/>
          </w:tcPr>
          <w:p w14:paraId="4F433418" w14:textId="77777777" w:rsidR="00AB1CEE" w:rsidRPr="00637345" w:rsidRDefault="00AB1CEE" w:rsidP="007041ED">
            <w:pPr>
              <w:keepNext/>
              <w:keepLines/>
              <w:widowControl w:val="0"/>
              <w:spacing w:after="0" w:line="240" w:lineRule="auto"/>
              <w:jc w:val="center"/>
              <w:rPr>
                <w:rFonts w:ascii="Tahoma" w:eastAsia="Times New Roman" w:hAnsi="Tahoma" w:cs="Tahoma"/>
                <w:b/>
                <w:lang w:eastAsia="sl-SI"/>
              </w:rPr>
            </w:pPr>
            <w:r w:rsidRPr="00637345">
              <w:rPr>
                <w:rFonts w:ascii="Tahoma" w:eastAsia="Times New Roman" w:hAnsi="Tahoma" w:cs="Tahoma"/>
                <w:b/>
                <w:lang w:eastAsia="sl-SI"/>
              </w:rPr>
              <w:t xml:space="preserve">PONUDBENA VREDNOST </w:t>
            </w:r>
          </w:p>
          <w:p w14:paraId="6032664B" w14:textId="77777777" w:rsidR="00AB1CEE" w:rsidRPr="00637345" w:rsidRDefault="00AB1CEE" w:rsidP="007041ED">
            <w:pPr>
              <w:keepNext/>
              <w:keepLines/>
              <w:widowControl w:val="0"/>
              <w:spacing w:after="0" w:line="240" w:lineRule="auto"/>
              <w:jc w:val="center"/>
              <w:rPr>
                <w:rFonts w:ascii="Tahoma" w:eastAsia="Times New Roman" w:hAnsi="Tahoma" w:cs="Tahoma"/>
                <w:b/>
                <w:lang w:eastAsia="sl-SI"/>
              </w:rPr>
            </w:pPr>
            <w:r w:rsidRPr="00637345">
              <w:rPr>
                <w:rFonts w:ascii="Tahoma" w:eastAsia="Times New Roman" w:hAnsi="Tahoma" w:cs="Tahoma"/>
                <w:b/>
                <w:lang w:eastAsia="sl-SI"/>
              </w:rPr>
              <w:t>v EUR brez DDV</w:t>
            </w:r>
          </w:p>
        </w:tc>
      </w:tr>
      <w:tr w:rsidR="00D8489C" w:rsidRPr="00637345" w14:paraId="5B912DEF" w14:textId="77777777" w:rsidTr="00CD7C99">
        <w:trPr>
          <w:trHeight w:val="673"/>
        </w:trPr>
        <w:tc>
          <w:tcPr>
            <w:tcW w:w="6237" w:type="dxa"/>
            <w:shd w:val="clear" w:color="auto" w:fill="auto"/>
            <w:vAlign w:val="center"/>
          </w:tcPr>
          <w:p w14:paraId="5CB5F330" w14:textId="600A7CA3" w:rsidR="00D8489C" w:rsidRPr="00D8489C" w:rsidRDefault="00D8489C" w:rsidP="007041ED">
            <w:pPr>
              <w:keepNext/>
              <w:keepLines/>
              <w:widowControl w:val="0"/>
              <w:spacing w:after="0" w:line="240" w:lineRule="auto"/>
              <w:rPr>
                <w:rFonts w:ascii="Tahoma" w:hAnsi="Tahoma" w:cs="Tahoma"/>
                <w:b/>
              </w:rPr>
            </w:pPr>
            <w:r w:rsidRPr="00D8489C">
              <w:rPr>
                <w:rFonts w:ascii="Tahoma" w:eastAsia="Times New Roman" w:hAnsi="Tahoma" w:cs="Tahoma"/>
                <w:b/>
                <w:color w:val="000000"/>
                <w:lang w:eastAsia="sl-SI"/>
              </w:rPr>
              <w:t>1. sklop: Dobava materiala za vezni kanal</w:t>
            </w:r>
          </w:p>
        </w:tc>
        <w:tc>
          <w:tcPr>
            <w:tcW w:w="3119" w:type="dxa"/>
            <w:shd w:val="clear" w:color="auto" w:fill="auto"/>
            <w:vAlign w:val="center"/>
          </w:tcPr>
          <w:p w14:paraId="4B3F6EF9" w14:textId="77777777" w:rsidR="00D8489C" w:rsidRPr="00637345" w:rsidRDefault="00D8489C" w:rsidP="007041ED">
            <w:pPr>
              <w:keepNext/>
              <w:keepLines/>
              <w:widowControl w:val="0"/>
              <w:spacing w:after="0" w:line="240" w:lineRule="auto"/>
              <w:jc w:val="center"/>
              <w:rPr>
                <w:rFonts w:ascii="Tahoma" w:eastAsia="Times New Roman" w:hAnsi="Tahoma" w:cs="Tahoma"/>
                <w:lang w:eastAsia="sl-SI"/>
              </w:rPr>
            </w:pPr>
          </w:p>
        </w:tc>
      </w:tr>
      <w:tr w:rsidR="00D8489C" w:rsidRPr="00637345" w14:paraId="08234211" w14:textId="77777777" w:rsidTr="00CD7C99">
        <w:trPr>
          <w:trHeight w:val="673"/>
        </w:trPr>
        <w:tc>
          <w:tcPr>
            <w:tcW w:w="6237" w:type="dxa"/>
            <w:shd w:val="clear" w:color="auto" w:fill="auto"/>
            <w:vAlign w:val="center"/>
          </w:tcPr>
          <w:p w14:paraId="6B9BFDBE" w14:textId="2A248F2C" w:rsidR="00D8489C" w:rsidRPr="00D8489C" w:rsidRDefault="00D8489C" w:rsidP="007041ED">
            <w:pPr>
              <w:keepNext/>
              <w:keepLines/>
              <w:widowControl w:val="0"/>
              <w:spacing w:after="0" w:line="240" w:lineRule="auto"/>
              <w:rPr>
                <w:rFonts w:ascii="Tahoma" w:eastAsia="Times New Roman" w:hAnsi="Tahoma" w:cs="Tahoma"/>
                <w:b/>
                <w:noProof/>
                <w:lang w:eastAsia="sl-SI"/>
              </w:rPr>
            </w:pPr>
            <w:r w:rsidRPr="00D8489C">
              <w:rPr>
                <w:rFonts w:ascii="Tahoma" w:eastAsia="Times New Roman" w:hAnsi="Tahoma" w:cs="Tahoma"/>
                <w:b/>
                <w:color w:val="000000"/>
                <w:lang w:eastAsia="sl-SI"/>
              </w:rPr>
              <w:t>2. sklop: Izdelava veznega kanala, strojne opreme ter strojna in izolacijska dela ter višinski transport</w:t>
            </w:r>
          </w:p>
        </w:tc>
        <w:tc>
          <w:tcPr>
            <w:tcW w:w="3119" w:type="dxa"/>
            <w:shd w:val="clear" w:color="auto" w:fill="auto"/>
            <w:vAlign w:val="center"/>
          </w:tcPr>
          <w:p w14:paraId="5A624CA5" w14:textId="77777777" w:rsidR="00D8489C" w:rsidRPr="00637345" w:rsidRDefault="00D8489C" w:rsidP="007041ED">
            <w:pPr>
              <w:keepNext/>
              <w:keepLines/>
              <w:widowControl w:val="0"/>
              <w:spacing w:after="0" w:line="240" w:lineRule="auto"/>
              <w:jc w:val="center"/>
              <w:rPr>
                <w:rFonts w:ascii="Tahoma" w:eastAsia="Times New Roman" w:hAnsi="Tahoma" w:cs="Tahoma"/>
                <w:lang w:eastAsia="sl-SI"/>
              </w:rPr>
            </w:pPr>
          </w:p>
        </w:tc>
      </w:tr>
      <w:tr w:rsidR="00D8489C" w:rsidRPr="00637345" w14:paraId="62C5DBFB" w14:textId="77777777" w:rsidTr="00CD7C99">
        <w:trPr>
          <w:trHeight w:val="673"/>
        </w:trPr>
        <w:tc>
          <w:tcPr>
            <w:tcW w:w="6237" w:type="dxa"/>
            <w:shd w:val="clear" w:color="auto" w:fill="auto"/>
            <w:vAlign w:val="center"/>
          </w:tcPr>
          <w:p w14:paraId="4BAA3DC6" w14:textId="185E0EEF" w:rsidR="00D8489C" w:rsidRPr="00D8489C" w:rsidRDefault="00D8489C" w:rsidP="007041ED">
            <w:pPr>
              <w:keepNext/>
              <w:keepLines/>
              <w:widowControl w:val="0"/>
              <w:spacing w:after="0" w:line="240" w:lineRule="auto"/>
              <w:rPr>
                <w:rFonts w:ascii="Tahoma" w:hAnsi="Tahoma" w:cs="Tahoma"/>
                <w:b/>
                <w:noProof/>
              </w:rPr>
            </w:pPr>
            <w:r w:rsidRPr="00D8489C">
              <w:rPr>
                <w:rFonts w:ascii="Tahoma" w:eastAsia="Times New Roman" w:hAnsi="Tahoma" w:cs="Tahoma"/>
                <w:b/>
                <w:color w:val="000000"/>
                <w:lang w:eastAsia="sl-SI"/>
              </w:rPr>
              <w:t>3. sklop: Dobava kompenzatorjev</w:t>
            </w:r>
          </w:p>
        </w:tc>
        <w:tc>
          <w:tcPr>
            <w:tcW w:w="3119" w:type="dxa"/>
            <w:shd w:val="clear" w:color="auto" w:fill="auto"/>
            <w:vAlign w:val="center"/>
          </w:tcPr>
          <w:p w14:paraId="5D10A63A" w14:textId="77777777" w:rsidR="00D8489C" w:rsidRPr="00637345" w:rsidRDefault="00D8489C" w:rsidP="007041ED">
            <w:pPr>
              <w:keepNext/>
              <w:keepLines/>
              <w:widowControl w:val="0"/>
              <w:spacing w:after="0" w:line="240" w:lineRule="auto"/>
              <w:jc w:val="center"/>
              <w:rPr>
                <w:rFonts w:ascii="Tahoma" w:eastAsia="Times New Roman" w:hAnsi="Tahoma" w:cs="Tahoma"/>
                <w:lang w:eastAsia="sl-SI"/>
              </w:rPr>
            </w:pPr>
          </w:p>
        </w:tc>
      </w:tr>
      <w:tr w:rsidR="00D8489C" w:rsidRPr="00637345" w14:paraId="10C45878" w14:textId="77777777" w:rsidTr="00CD7C99">
        <w:trPr>
          <w:trHeight w:val="673"/>
        </w:trPr>
        <w:tc>
          <w:tcPr>
            <w:tcW w:w="6237" w:type="dxa"/>
            <w:shd w:val="clear" w:color="auto" w:fill="auto"/>
            <w:vAlign w:val="center"/>
          </w:tcPr>
          <w:p w14:paraId="5B950F03" w14:textId="32545B18" w:rsidR="00D8489C" w:rsidRPr="00D8489C" w:rsidRDefault="00D8489C" w:rsidP="007041ED">
            <w:pPr>
              <w:keepNext/>
              <w:keepLines/>
              <w:widowControl w:val="0"/>
              <w:spacing w:after="0" w:line="240" w:lineRule="auto"/>
              <w:rPr>
                <w:rFonts w:ascii="Tahoma" w:hAnsi="Tahoma" w:cs="Tahoma"/>
                <w:b/>
                <w:noProof/>
              </w:rPr>
            </w:pPr>
            <w:r w:rsidRPr="00D8489C">
              <w:rPr>
                <w:rFonts w:ascii="Tahoma" w:eastAsia="Times New Roman" w:hAnsi="Tahoma" w:cs="Tahoma"/>
                <w:b/>
                <w:color w:val="000000"/>
                <w:lang w:eastAsia="sl-SI"/>
              </w:rPr>
              <w:t>4. sklop: Avtomatika</w:t>
            </w:r>
          </w:p>
        </w:tc>
        <w:tc>
          <w:tcPr>
            <w:tcW w:w="3119" w:type="dxa"/>
            <w:shd w:val="clear" w:color="auto" w:fill="auto"/>
            <w:vAlign w:val="center"/>
          </w:tcPr>
          <w:p w14:paraId="006DD656" w14:textId="77777777" w:rsidR="00D8489C" w:rsidRPr="00637345" w:rsidRDefault="00D8489C" w:rsidP="007041ED">
            <w:pPr>
              <w:keepNext/>
              <w:keepLines/>
              <w:widowControl w:val="0"/>
              <w:spacing w:after="0" w:line="240" w:lineRule="auto"/>
              <w:jc w:val="center"/>
              <w:rPr>
                <w:rFonts w:ascii="Tahoma" w:eastAsia="Times New Roman" w:hAnsi="Tahoma" w:cs="Tahoma"/>
                <w:lang w:eastAsia="sl-SI"/>
              </w:rPr>
            </w:pPr>
          </w:p>
        </w:tc>
      </w:tr>
      <w:tr w:rsidR="00D8489C" w:rsidRPr="00637345" w14:paraId="267B8985" w14:textId="77777777" w:rsidTr="00CD7C99">
        <w:trPr>
          <w:trHeight w:val="673"/>
        </w:trPr>
        <w:tc>
          <w:tcPr>
            <w:tcW w:w="6237" w:type="dxa"/>
            <w:shd w:val="clear" w:color="auto" w:fill="auto"/>
            <w:vAlign w:val="center"/>
          </w:tcPr>
          <w:p w14:paraId="5782A20D" w14:textId="126391C3" w:rsidR="00D8489C" w:rsidRPr="00D8489C" w:rsidRDefault="00D8489C" w:rsidP="007041ED">
            <w:pPr>
              <w:keepNext/>
              <w:keepLines/>
              <w:widowControl w:val="0"/>
              <w:spacing w:after="0" w:line="240" w:lineRule="auto"/>
              <w:rPr>
                <w:rFonts w:ascii="Tahoma" w:hAnsi="Tahoma" w:cs="Tahoma"/>
                <w:b/>
                <w:noProof/>
              </w:rPr>
            </w:pPr>
            <w:r w:rsidRPr="00D8489C">
              <w:rPr>
                <w:rFonts w:ascii="Tahoma" w:eastAsia="Times New Roman" w:hAnsi="Tahoma" w:cs="Tahoma"/>
                <w:b/>
                <w:color w:val="000000"/>
                <w:lang w:eastAsia="sl-SI"/>
              </w:rPr>
              <w:t>5. sklop: Izvedba elektroenergetskih predelav</w:t>
            </w:r>
          </w:p>
        </w:tc>
        <w:tc>
          <w:tcPr>
            <w:tcW w:w="3119" w:type="dxa"/>
            <w:shd w:val="clear" w:color="auto" w:fill="auto"/>
            <w:vAlign w:val="center"/>
          </w:tcPr>
          <w:p w14:paraId="498FA361" w14:textId="77777777" w:rsidR="00D8489C" w:rsidRPr="00637345" w:rsidRDefault="00D8489C" w:rsidP="007041ED">
            <w:pPr>
              <w:keepNext/>
              <w:keepLines/>
              <w:widowControl w:val="0"/>
              <w:spacing w:after="0" w:line="240" w:lineRule="auto"/>
              <w:jc w:val="center"/>
              <w:rPr>
                <w:rFonts w:ascii="Tahoma" w:eastAsia="Times New Roman" w:hAnsi="Tahoma" w:cs="Tahoma"/>
                <w:lang w:eastAsia="sl-SI"/>
              </w:rPr>
            </w:pPr>
          </w:p>
        </w:tc>
      </w:tr>
    </w:tbl>
    <w:p w14:paraId="6C577F84" w14:textId="77777777" w:rsidR="00AB1CEE" w:rsidRPr="00637345" w:rsidRDefault="00AB1CEE" w:rsidP="007041ED">
      <w:pPr>
        <w:keepNext/>
        <w:keepLines/>
        <w:widowControl w:val="0"/>
        <w:spacing w:after="0" w:line="240" w:lineRule="auto"/>
        <w:jc w:val="both"/>
        <w:rPr>
          <w:rFonts w:ascii="Tahoma" w:eastAsia="Times New Roman" w:hAnsi="Tahoma" w:cs="Tahoma"/>
          <w:lang w:eastAsia="sl-SI"/>
        </w:rPr>
      </w:pPr>
    </w:p>
    <w:p w14:paraId="27013750" w14:textId="77777777" w:rsidR="00F02312" w:rsidRPr="003F7447" w:rsidRDefault="00F02312" w:rsidP="003F7447">
      <w:pPr>
        <w:keepNext/>
        <w:keepLines/>
        <w:widowControl w:val="0"/>
        <w:spacing w:after="0" w:line="240" w:lineRule="auto"/>
        <w:jc w:val="both"/>
        <w:rPr>
          <w:rFonts w:ascii="Tahoma" w:eastAsia="Times New Roman" w:hAnsi="Tahoma" w:cs="Tahoma"/>
          <w:lang w:eastAsia="sl-SI"/>
        </w:rPr>
      </w:pPr>
    </w:p>
    <w:p w14:paraId="74B3CADB" w14:textId="427A820F" w:rsidR="00F02312" w:rsidRPr="00FB647E" w:rsidRDefault="00F02312" w:rsidP="007041ED">
      <w:pPr>
        <w:keepNext/>
        <w:keepLines/>
        <w:numPr>
          <w:ilvl w:val="0"/>
          <w:numId w:val="9"/>
        </w:numPr>
        <w:tabs>
          <w:tab w:val="clear" w:pos="720"/>
          <w:tab w:val="num" w:pos="426"/>
        </w:tabs>
        <w:spacing w:after="0" w:line="240" w:lineRule="auto"/>
        <w:ind w:left="0" w:firstLine="0"/>
        <w:jc w:val="both"/>
        <w:rPr>
          <w:rFonts w:ascii="Tahoma" w:hAnsi="Tahoma" w:cs="Tahoma"/>
          <w:b/>
        </w:rPr>
      </w:pPr>
      <w:r>
        <w:rPr>
          <w:rFonts w:ascii="Tahoma" w:hAnsi="Tahoma" w:cs="Tahoma"/>
          <w:b/>
        </w:rPr>
        <w:t xml:space="preserve">DODATNE OSEBNE REFERENCE POOBLAŠČENEGA INŽENIRJA </w:t>
      </w:r>
      <w:r w:rsidRPr="00F02312">
        <w:rPr>
          <w:rFonts w:ascii="Tahoma" w:hAnsi="Tahoma" w:cs="Tahoma"/>
          <w:b/>
          <w:color w:val="FF0000"/>
        </w:rPr>
        <w:t>(VELJA ZA 4. IN 5. SKLOP)</w:t>
      </w:r>
    </w:p>
    <w:p w14:paraId="307A28BF" w14:textId="77777777" w:rsidR="00F02312" w:rsidRPr="003F7447" w:rsidRDefault="00F02312" w:rsidP="003F7447">
      <w:pPr>
        <w:keepNext/>
        <w:keepLines/>
        <w:widowControl w:val="0"/>
        <w:spacing w:after="0" w:line="240" w:lineRule="auto"/>
        <w:jc w:val="both"/>
        <w:rPr>
          <w:rFonts w:ascii="Tahoma" w:eastAsia="Times New Roman" w:hAnsi="Tahoma" w:cs="Tahoma"/>
          <w:lang w:eastAsia="sl-SI"/>
        </w:rPr>
      </w:pPr>
    </w:p>
    <w:p w14:paraId="7ED947A2" w14:textId="77777777" w:rsidR="003F7447" w:rsidRPr="003F7447" w:rsidRDefault="00F02312" w:rsidP="003F7447">
      <w:pPr>
        <w:keepNext/>
        <w:keepLines/>
        <w:widowControl w:val="0"/>
        <w:spacing w:after="0" w:line="240" w:lineRule="auto"/>
        <w:jc w:val="both"/>
        <w:rPr>
          <w:rFonts w:ascii="Tahoma" w:eastAsia="Times New Roman" w:hAnsi="Tahoma" w:cs="Tahoma"/>
          <w:lang w:eastAsia="sl-SI"/>
        </w:rPr>
      </w:pPr>
      <w:r w:rsidRPr="003F7447">
        <w:rPr>
          <w:rFonts w:ascii="Tahoma" w:eastAsia="Times New Roman" w:hAnsi="Tahoma" w:cs="Tahoma"/>
          <w:lang w:eastAsia="sl-SI"/>
        </w:rPr>
        <w:t xml:space="preserve">Ponudnik v ponudbi za navedenega pooblaščenega inženirja, prilaga </w:t>
      </w:r>
      <w:r w:rsidR="003F7447" w:rsidRPr="003F7447">
        <w:rPr>
          <w:rFonts w:ascii="Tahoma" w:eastAsia="Times New Roman" w:hAnsi="Tahoma" w:cs="Tahoma"/>
          <w:lang w:eastAsia="sl-SI"/>
        </w:rPr>
        <w:t>:</w:t>
      </w:r>
    </w:p>
    <w:p w14:paraId="7CA59314" w14:textId="77777777" w:rsidR="003F7447" w:rsidRPr="003F7447" w:rsidRDefault="00F02312" w:rsidP="003F7447">
      <w:pPr>
        <w:keepNext/>
        <w:keepLines/>
        <w:widowControl w:val="0"/>
        <w:spacing w:after="0" w:line="240" w:lineRule="auto"/>
        <w:jc w:val="both"/>
        <w:rPr>
          <w:rFonts w:ascii="Tahoma" w:eastAsia="Times New Roman" w:hAnsi="Tahoma" w:cs="Tahoma"/>
          <w:lang w:eastAsia="sl-SI"/>
        </w:rPr>
      </w:pPr>
      <w:r w:rsidRPr="003F7447">
        <w:rPr>
          <w:rFonts w:ascii="Tahoma" w:eastAsia="Times New Roman" w:hAnsi="Tahoma" w:cs="Tahoma"/>
          <w:lang w:eastAsia="sl-SI"/>
        </w:rPr>
        <w:t xml:space="preserve">___________ (navedite št.) dodatnih potrdil investitorja referenčnega objekta na obrazcu Priloga 7d-1 (4. sklop) oz. </w:t>
      </w:r>
    </w:p>
    <w:p w14:paraId="597A0485" w14:textId="1E57170D" w:rsidR="00F02312" w:rsidRPr="003F7447" w:rsidRDefault="003F7447" w:rsidP="003F7447">
      <w:pPr>
        <w:keepNext/>
        <w:keepLines/>
        <w:widowControl w:val="0"/>
        <w:spacing w:after="0" w:line="240" w:lineRule="auto"/>
        <w:jc w:val="both"/>
        <w:rPr>
          <w:rFonts w:ascii="Tahoma" w:eastAsia="Times New Roman" w:hAnsi="Tahoma" w:cs="Tahoma"/>
          <w:lang w:eastAsia="sl-SI"/>
        </w:rPr>
      </w:pPr>
      <w:r w:rsidRPr="003F7447">
        <w:rPr>
          <w:rFonts w:ascii="Tahoma" w:eastAsia="Times New Roman" w:hAnsi="Tahoma" w:cs="Tahoma"/>
          <w:lang w:eastAsia="sl-SI"/>
        </w:rPr>
        <w:t xml:space="preserve">___________ (navedite št.) dodatnih potrdil investitorja referenčnega objekta na obrazcu </w:t>
      </w:r>
      <w:r w:rsidR="00F02312" w:rsidRPr="003F7447">
        <w:rPr>
          <w:rFonts w:ascii="Tahoma" w:eastAsia="Times New Roman" w:hAnsi="Tahoma" w:cs="Tahoma"/>
          <w:lang w:eastAsia="sl-SI"/>
        </w:rPr>
        <w:t>Priloga 7e-1 (5. sklop) (osebna referenca).</w:t>
      </w:r>
    </w:p>
    <w:p w14:paraId="355B3A16" w14:textId="77777777" w:rsidR="00D8489C" w:rsidRPr="003F7447" w:rsidRDefault="00D8489C" w:rsidP="003F7447">
      <w:pPr>
        <w:keepNext/>
        <w:keepLines/>
        <w:widowControl w:val="0"/>
        <w:spacing w:after="0" w:line="240" w:lineRule="auto"/>
        <w:jc w:val="both"/>
        <w:rPr>
          <w:rFonts w:ascii="Tahoma" w:eastAsia="Times New Roman" w:hAnsi="Tahoma" w:cs="Tahoma"/>
          <w:lang w:eastAsia="sl-SI"/>
        </w:rPr>
      </w:pPr>
    </w:p>
    <w:p w14:paraId="04D5DBF5" w14:textId="77777777" w:rsidR="00AB1CEE" w:rsidRPr="00BA3F91" w:rsidRDefault="00AB1CEE" w:rsidP="007041ED">
      <w:pPr>
        <w:keepNext/>
        <w:keepLines/>
        <w:numPr>
          <w:ilvl w:val="0"/>
          <w:numId w:val="9"/>
        </w:numPr>
        <w:tabs>
          <w:tab w:val="clear" w:pos="720"/>
          <w:tab w:val="num" w:pos="426"/>
        </w:tabs>
        <w:spacing w:after="0" w:line="240" w:lineRule="auto"/>
        <w:ind w:left="0" w:firstLine="0"/>
        <w:jc w:val="both"/>
        <w:rPr>
          <w:rFonts w:ascii="Tahoma" w:hAnsi="Tahoma" w:cs="Tahoma"/>
          <w:b/>
        </w:rPr>
      </w:pPr>
      <w:r w:rsidRPr="00BA3F91">
        <w:rPr>
          <w:rFonts w:ascii="Tahoma" w:hAnsi="Tahoma" w:cs="Tahoma"/>
          <w:b/>
        </w:rPr>
        <w:t>VELJAVNOST PONUDBE</w:t>
      </w:r>
    </w:p>
    <w:p w14:paraId="1B64053F" w14:textId="77777777" w:rsidR="00AB1CEE" w:rsidRPr="00BA3F91" w:rsidRDefault="00AB1CEE" w:rsidP="007041ED">
      <w:pPr>
        <w:keepNext/>
        <w:keepLines/>
        <w:spacing w:after="0" w:line="240" w:lineRule="auto"/>
        <w:jc w:val="both"/>
        <w:rPr>
          <w:rFonts w:ascii="Tahoma" w:hAnsi="Tahoma" w:cs="Tahoma"/>
          <w:highlight w:val="yellow"/>
        </w:rPr>
      </w:pPr>
    </w:p>
    <w:p w14:paraId="672A010D" w14:textId="4D5AFEEC" w:rsidR="00AB1CEE" w:rsidRPr="00BA3F91" w:rsidRDefault="00AB1CEE" w:rsidP="007041ED">
      <w:pPr>
        <w:keepNext/>
        <w:keepLines/>
        <w:spacing w:after="0" w:line="240" w:lineRule="auto"/>
        <w:jc w:val="both"/>
        <w:rPr>
          <w:rFonts w:ascii="Tahoma" w:hAnsi="Tahoma" w:cs="Tahoma"/>
        </w:rPr>
      </w:pPr>
      <w:r w:rsidRPr="00BA3F91">
        <w:rPr>
          <w:rFonts w:ascii="Tahoma" w:hAnsi="Tahoma" w:cs="Tahoma"/>
        </w:rPr>
        <w:t xml:space="preserve">Veljavnost ponudbe je </w:t>
      </w:r>
      <w:r w:rsidR="00F200C8">
        <w:rPr>
          <w:rFonts w:ascii="Tahoma" w:hAnsi="Tahoma" w:cs="Tahoma"/>
        </w:rPr>
        <w:t>10</w:t>
      </w:r>
      <w:r>
        <w:rPr>
          <w:rFonts w:ascii="Tahoma" w:hAnsi="Tahoma" w:cs="Tahoma"/>
        </w:rPr>
        <w:t xml:space="preserve">. </w:t>
      </w:r>
      <w:r w:rsidR="00F200C8">
        <w:rPr>
          <w:rFonts w:ascii="Tahoma" w:hAnsi="Tahoma" w:cs="Tahoma"/>
        </w:rPr>
        <w:t>8</w:t>
      </w:r>
      <w:r w:rsidRPr="00BA3F91">
        <w:rPr>
          <w:rFonts w:ascii="Tahoma" w:hAnsi="Tahoma" w:cs="Tahoma"/>
        </w:rPr>
        <w:t>. 20</w:t>
      </w:r>
      <w:r w:rsidR="00D8489C">
        <w:rPr>
          <w:rFonts w:ascii="Tahoma" w:hAnsi="Tahoma" w:cs="Tahoma"/>
        </w:rPr>
        <w:t>21</w:t>
      </w:r>
      <w:r w:rsidRPr="00BA3F91">
        <w:rPr>
          <w:rFonts w:ascii="Tahoma" w:hAnsi="Tahoma" w:cs="Tahoma"/>
        </w:rPr>
        <w:t xml:space="preserve"> oziroma do predložitve finančnega zavarovanja za </w:t>
      </w:r>
      <w:r>
        <w:rPr>
          <w:rFonts w:ascii="Tahoma" w:hAnsi="Tahoma" w:cs="Tahoma"/>
        </w:rPr>
        <w:t xml:space="preserve">zavarovanje </w:t>
      </w:r>
      <w:r w:rsidRPr="00BA3F91">
        <w:rPr>
          <w:rFonts w:ascii="Tahoma" w:hAnsi="Tahoma" w:cs="Tahoma"/>
        </w:rPr>
        <w:t>dobr</w:t>
      </w:r>
      <w:r>
        <w:rPr>
          <w:rFonts w:ascii="Tahoma" w:hAnsi="Tahoma" w:cs="Tahoma"/>
        </w:rPr>
        <w:t>e</w:t>
      </w:r>
      <w:r w:rsidRPr="00BA3F91">
        <w:rPr>
          <w:rFonts w:ascii="Tahoma" w:hAnsi="Tahoma" w:cs="Tahoma"/>
        </w:rPr>
        <w:t xml:space="preserve"> izvedb</w:t>
      </w:r>
      <w:r>
        <w:rPr>
          <w:rFonts w:ascii="Tahoma" w:hAnsi="Tahoma" w:cs="Tahoma"/>
        </w:rPr>
        <w:t>e</w:t>
      </w:r>
      <w:r w:rsidRPr="00BA3F91">
        <w:rPr>
          <w:rFonts w:ascii="Tahoma" w:hAnsi="Tahoma" w:cs="Tahoma"/>
        </w:rPr>
        <w:t xml:space="preserve"> </w:t>
      </w:r>
      <w:r>
        <w:rPr>
          <w:rFonts w:ascii="Tahoma" w:hAnsi="Tahoma" w:cs="Tahoma"/>
        </w:rPr>
        <w:t>pogodbenih obveznosti</w:t>
      </w:r>
      <w:r w:rsidRPr="00BA3F91">
        <w:rPr>
          <w:rFonts w:ascii="Tahoma" w:hAnsi="Tahoma" w:cs="Tahoma"/>
        </w:rPr>
        <w:t>.</w:t>
      </w:r>
    </w:p>
    <w:p w14:paraId="643762D6" w14:textId="77777777" w:rsidR="00AB1CEE" w:rsidRDefault="00AB1CEE" w:rsidP="007041ED">
      <w:pPr>
        <w:keepNext/>
        <w:keepLines/>
        <w:spacing w:after="0" w:line="240" w:lineRule="auto"/>
      </w:pPr>
    </w:p>
    <w:p w14:paraId="3BD78E0C" w14:textId="77777777" w:rsidR="00AB1CEE" w:rsidRDefault="00AB1CEE" w:rsidP="007041ED">
      <w:pPr>
        <w:keepNext/>
        <w:keepLines/>
        <w:spacing w:after="0" w:line="240" w:lineRule="auto"/>
      </w:pPr>
    </w:p>
    <w:p w14:paraId="6C3DA66C" w14:textId="77777777" w:rsidR="00AB1CEE" w:rsidRPr="00712BC8" w:rsidRDefault="00AB1CEE" w:rsidP="007041ED">
      <w:pPr>
        <w:keepNext/>
        <w:keepLines/>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694"/>
        <w:gridCol w:w="3685"/>
      </w:tblGrid>
      <w:tr w:rsidR="00AB1CEE" w:rsidRPr="00712BC8" w14:paraId="0E4271F1" w14:textId="77777777" w:rsidTr="00C424D7">
        <w:trPr>
          <w:trHeight w:val="235"/>
        </w:trPr>
        <w:tc>
          <w:tcPr>
            <w:tcW w:w="2977" w:type="dxa"/>
            <w:tcBorders>
              <w:bottom w:val="single" w:sz="4" w:space="0" w:color="auto"/>
            </w:tcBorders>
          </w:tcPr>
          <w:p w14:paraId="1426610B" w14:textId="77777777" w:rsidR="00AB1CEE" w:rsidRPr="00712BC8" w:rsidRDefault="00AB1CEE" w:rsidP="007041ED">
            <w:pPr>
              <w:keepNext/>
              <w:keepLines/>
              <w:spacing w:after="0" w:line="240" w:lineRule="auto"/>
              <w:jc w:val="both"/>
              <w:rPr>
                <w:rFonts w:ascii="Tahoma" w:eastAsia="Times New Roman" w:hAnsi="Tahoma" w:cs="Tahoma"/>
                <w:snapToGrid w:val="0"/>
                <w:color w:val="000000"/>
                <w:lang w:eastAsia="sl-SI"/>
              </w:rPr>
            </w:pPr>
          </w:p>
        </w:tc>
        <w:tc>
          <w:tcPr>
            <w:tcW w:w="2694" w:type="dxa"/>
          </w:tcPr>
          <w:p w14:paraId="1F659460" w14:textId="77777777" w:rsidR="00AB1CEE" w:rsidRPr="00712BC8" w:rsidRDefault="00AB1CEE" w:rsidP="007041ED">
            <w:pPr>
              <w:keepNext/>
              <w:keepLines/>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16F9F541" w14:textId="77777777" w:rsidR="00AB1CEE" w:rsidRPr="00712BC8" w:rsidRDefault="00AB1CEE" w:rsidP="007041ED">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AB1CEE" w:rsidRPr="00712BC8" w14:paraId="699905BC" w14:textId="77777777" w:rsidTr="00C424D7">
        <w:trPr>
          <w:trHeight w:val="235"/>
        </w:trPr>
        <w:tc>
          <w:tcPr>
            <w:tcW w:w="2977" w:type="dxa"/>
            <w:tcBorders>
              <w:top w:val="single" w:sz="4" w:space="0" w:color="auto"/>
            </w:tcBorders>
          </w:tcPr>
          <w:p w14:paraId="2619EE4A" w14:textId="77777777" w:rsidR="00AB1CEE" w:rsidRPr="00712BC8" w:rsidRDefault="00AB1CEE" w:rsidP="007041ED">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(kraj, datum)</w:t>
            </w:r>
          </w:p>
        </w:tc>
        <w:tc>
          <w:tcPr>
            <w:tcW w:w="2694" w:type="dxa"/>
          </w:tcPr>
          <w:p w14:paraId="4BD74827" w14:textId="77777777" w:rsidR="00AB1CEE" w:rsidRPr="00712BC8" w:rsidRDefault="00AB1CEE" w:rsidP="007041ED">
            <w:pPr>
              <w:keepNext/>
              <w:keepLines/>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žig</w:t>
            </w:r>
          </w:p>
        </w:tc>
        <w:tc>
          <w:tcPr>
            <w:tcW w:w="3685" w:type="dxa"/>
            <w:tcBorders>
              <w:top w:val="single" w:sz="4" w:space="0" w:color="auto"/>
            </w:tcBorders>
          </w:tcPr>
          <w:p w14:paraId="1CF7CDA5" w14:textId="77777777" w:rsidR="00AB1CEE" w:rsidRPr="00712BC8" w:rsidRDefault="00AB1CEE" w:rsidP="007041ED">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w:t>
            </w:r>
            <w:r>
              <w:rPr>
                <w:rFonts w:ascii="Tahoma" w:eastAsia="Times New Roman" w:hAnsi="Tahoma" w:cs="Tahoma"/>
                <w:snapToGrid w:val="0"/>
                <w:color w:val="000000"/>
                <w:lang w:eastAsia="sl-SI"/>
              </w:rPr>
              <w:t>i</w:t>
            </w:r>
            <w:r w:rsidRPr="003D15DD">
              <w:rPr>
                <w:rFonts w:ascii="Tahoma" w:hAnsi="Tahoma" w:cs="Tahoma"/>
                <w:snapToGrid w:val="0"/>
                <w:color w:val="000000"/>
              </w:rPr>
              <w:t xml:space="preserve">me in priimek </w:t>
            </w:r>
            <w:r>
              <w:rPr>
                <w:rFonts w:ascii="Tahoma" w:hAnsi="Tahoma" w:cs="Tahoma"/>
                <w:snapToGrid w:val="0"/>
                <w:color w:val="000000"/>
              </w:rPr>
              <w:t xml:space="preserve">ter podpis </w:t>
            </w:r>
            <w:r w:rsidRPr="00712BC8">
              <w:rPr>
                <w:rFonts w:ascii="Tahoma" w:eastAsia="Times New Roman" w:hAnsi="Tahoma" w:cs="Tahoma"/>
                <w:snapToGrid w:val="0"/>
                <w:color w:val="000000"/>
                <w:lang w:eastAsia="sl-SI"/>
              </w:rPr>
              <w:t>odgovorne osebe</w:t>
            </w:r>
            <w:r>
              <w:rPr>
                <w:rFonts w:ascii="Tahoma" w:hAnsi="Tahoma" w:cs="Tahoma"/>
                <w:snapToGrid w:val="0"/>
                <w:color w:val="000000"/>
              </w:rPr>
              <w:t xml:space="preserve"> gospodarskega subjekta</w:t>
            </w:r>
            <w:r w:rsidRPr="00712BC8">
              <w:rPr>
                <w:rFonts w:ascii="Tahoma" w:eastAsia="Times New Roman" w:hAnsi="Tahoma" w:cs="Tahoma"/>
                <w:snapToGrid w:val="0"/>
                <w:color w:val="000000"/>
                <w:lang w:eastAsia="sl-SI"/>
              </w:rPr>
              <w:t>)</w:t>
            </w:r>
          </w:p>
        </w:tc>
      </w:tr>
    </w:tbl>
    <w:p w14:paraId="30CC5C2F" w14:textId="77777777" w:rsidR="00AB1CEE" w:rsidRDefault="00AB1CEE" w:rsidP="007041ED">
      <w:pPr>
        <w:keepNext/>
        <w:keepLines/>
        <w:spacing w:after="0" w:line="240" w:lineRule="auto"/>
      </w:pPr>
      <w:r>
        <w:br w:type="page"/>
      </w:r>
    </w:p>
    <w:p w14:paraId="2AF94873" w14:textId="77777777" w:rsidR="00AB1CEE" w:rsidRPr="00637345" w:rsidRDefault="00AB1CEE" w:rsidP="007041ED">
      <w:pPr>
        <w:keepNext/>
        <w:keepLines/>
        <w:widowControl w:val="0"/>
        <w:spacing w:after="0" w:line="240" w:lineRule="auto"/>
        <w:rPr>
          <w:rFonts w:ascii="Tahoma" w:eastAsia="Times New Roman" w:hAnsi="Tahoma" w:cs="Tahoma"/>
          <w:lang w:eastAsia="sl-SI"/>
        </w:rPr>
      </w:pP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8"/>
        <w:gridCol w:w="1560"/>
      </w:tblGrid>
      <w:tr w:rsidR="00AB1CEE" w:rsidRPr="00637345" w14:paraId="28713942" w14:textId="77777777" w:rsidTr="00C424D7">
        <w:tc>
          <w:tcPr>
            <w:tcW w:w="7938" w:type="dxa"/>
            <w:tcBorders>
              <w:top w:val="single" w:sz="4" w:space="0" w:color="auto"/>
              <w:bottom w:val="single" w:sz="4" w:space="0" w:color="auto"/>
            </w:tcBorders>
          </w:tcPr>
          <w:p w14:paraId="385D214B" w14:textId="77777777" w:rsidR="00AB1CEE" w:rsidRPr="00637345" w:rsidRDefault="00AB1CEE" w:rsidP="007041E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br w:type="page"/>
            </w:r>
            <w:r w:rsidRPr="00637345">
              <w:rPr>
                <w:rFonts w:ascii="Tahoma" w:eastAsia="Times New Roman" w:hAnsi="Tahoma" w:cs="Tahoma"/>
                <w:lang w:eastAsia="sl-SI"/>
              </w:rPr>
              <w:br w:type="page"/>
            </w:r>
            <w:r w:rsidRPr="00637345">
              <w:rPr>
                <w:rFonts w:ascii="Tahoma" w:eastAsia="Times New Roman" w:hAnsi="Tahoma" w:cs="Tahoma"/>
                <w:b/>
                <w:highlight w:val="yellow"/>
                <w:lang w:eastAsia="sl-SI"/>
              </w:rPr>
              <w:br w:type="page"/>
            </w:r>
            <w:r w:rsidRPr="00637345">
              <w:rPr>
                <w:rFonts w:ascii="Tahoma" w:eastAsia="Times New Roman" w:hAnsi="Tahoma" w:cs="Tahoma"/>
                <w:b/>
                <w:highlight w:val="yellow"/>
                <w:lang w:eastAsia="sl-SI"/>
              </w:rPr>
              <w:br w:type="page"/>
            </w:r>
            <w:r w:rsidRPr="00637345">
              <w:rPr>
                <w:rFonts w:ascii="Tahoma" w:eastAsia="Times New Roman" w:hAnsi="Tahoma" w:cs="Tahoma"/>
                <w:b/>
                <w:bCs/>
                <w:lang w:eastAsia="sl-SI"/>
              </w:rPr>
              <w:br w:type="page"/>
            </w:r>
            <w:r w:rsidRPr="00637345">
              <w:rPr>
                <w:rFonts w:ascii="Tahoma" w:eastAsia="Times New Roman" w:hAnsi="Tahoma" w:cs="Tahoma"/>
                <w:b/>
                <w:bCs/>
                <w:lang w:eastAsia="sl-SI"/>
              </w:rPr>
              <w:br w:type="page"/>
            </w:r>
            <w:r w:rsidRPr="00637345">
              <w:rPr>
                <w:rFonts w:ascii="Tahoma" w:eastAsia="Times New Roman" w:hAnsi="Tahoma" w:cs="Tahoma"/>
                <w:lang w:eastAsia="sl-SI"/>
              </w:rPr>
              <w:br w:type="page"/>
            </w:r>
            <w:r w:rsidRPr="00637345">
              <w:rPr>
                <w:rFonts w:ascii="Tahoma" w:eastAsia="Times New Roman" w:hAnsi="Tahoma" w:cs="Tahoma"/>
                <w:lang w:eastAsia="sl-SI"/>
              </w:rPr>
              <w:br w:type="page"/>
            </w:r>
            <w:r w:rsidRPr="00637345">
              <w:rPr>
                <w:rFonts w:ascii="Tahoma" w:eastAsia="Times New Roman" w:hAnsi="Tahoma" w:cs="Tahoma"/>
                <w:lang w:eastAsia="sl-SI"/>
              </w:rPr>
              <w:br w:type="page"/>
            </w:r>
            <w:r w:rsidRPr="00637345">
              <w:rPr>
                <w:rFonts w:ascii="Tahoma" w:eastAsia="Times New Roman" w:hAnsi="Tahoma" w:cs="Tahoma"/>
                <w:lang w:eastAsia="sl-SI"/>
              </w:rPr>
              <w:br w:type="page"/>
            </w:r>
            <w:r w:rsidRPr="00637345">
              <w:rPr>
                <w:rFonts w:ascii="Tahoma" w:eastAsia="Times New Roman" w:hAnsi="Tahoma" w:cs="Tahoma"/>
                <w:b/>
                <w:bCs/>
                <w:lang w:eastAsia="sl-SI"/>
              </w:rPr>
              <w:br w:type="page"/>
            </w:r>
            <w:r w:rsidRPr="00637345">
              <w:rPr>
                <w:rFonts w:ascii="Tahoma" w:eastAsia="Times New Roman" w:hAnsi="Tahoma" w:cs="Tahoma"/>
                <w:lang w:eastAsia="sl-SI"/>
              </w:rPr>
              <w:br w:type="page"/>
              <w:t>UGOTAVLJANJE SPOSOBNOSTI</w:t>
            </w:r>
          </w:p>
        </w:tc>
        <w:tc>
          <w:tcPr>
            <w:tcW w:w="1560" w:type="dxa"/>
            <w:tcBorders>
              <w:top w:val="single" w:sz="4" w:space="0" w:color="auto"/>
              <w:bottom w:val="single" w:sz="4" w:space="0" w:color="auto"/>
            </w:tcBorders>
          </w:tcPr>
          <w:p w14:paraId="67D318F4" w14:textId="77777777" w:rsidR="00AB1CEE" w:rsidRPr="00637345" w:rsidRDefault="00AB1CEE" w:rsidP="007041ED">
            <w:pPr>
              <w:keepNext/>
              <w:keepLines/>
              <w:widowControl w:val="0"/>
              <w:spacing w:after="0" w:line="240" w:lineRule="auto"/>
              <w:jc w:val="both"/>
              <w:rPr>
                <w:rFonts w:ascii="Tahoma" w:eastAsia="Times New Roman" w:hAnsi="Tahoma" w:cs="Tahoma"/>
                <w:b/>
                <w:bCs/>
                <w:i/>
                <w:iCs/>
                <w:lang w:eastAsia="sl-SI"/>
              </w:rPr>
            </w:pPr>
            <w:r w:rsidRPr="00637345">
              <w:rPr>
                <w:rFonts w:ascii="Tahoma" w:eastAsia="Times New Roman" w:hAnsi="Tahoma" w:cs="Tahoma"/>
                <w:b/>
                <w:bCs/>
                <w:i/>
                <w:iCs/>
                <w:lang w:eastAsia="sl-SI"/>
              </w:rPr>
              <w:t>Priloga A</w:t>
            </w:r>
          </w:p>
        </w:tc>
      </w:tr>
    </w:tbl>
    <w:p w14:paraId="1AAE730B" w14:textId="77777777" w:rsidR="00AB1CEE" w:rsidRPr="00637345" w:rsidRDefault="00AB1CEE" w:rsidP="007041ED">
      <w:pPr>
        <w:keepNext/>
        <w:keepLines/>
        <w:widowControl w:val="0"/>
        <w:spacing w:after="0" w:line="240" w:lineRule="auto"/>
        <w:jc w:val="both"/>
        <w:rPr>
          <w:rFonts w:ascii="Tahoma" w:eastAsia="Times New Roman" w:hAnsi="Tahoma" w:cs="Tahoma"/>
          <w:lang w:eastAsia="sl-SI"/>
        </w:rPr>
      </w:pPr>
    </w:p>
    <w:p w14:paraId="31802D36" w14:textId="77777777" w:rsidR="00AB1CEE" w:rsidRPr="00637345" w:rsidRDefault="00AB1CEE" w:rsidP="007041E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 xml:space="preserve">Gospodarski subjekt (naziv in naslov): </w:t>
      </w:r>
    </w:p>
    <w:p w14:paraId="1D533DA5" w14:textId="77777777" w:rsidR="00AB1CEE" w:rsidRPr="00637345" w:rsidRDefault="00AB1CEE" w:rsidP="007041ED">
      <w:pPr>
        <w:keepNext/>
        <w:keepLines/>
        <w:widowControl w:val="0"/>
        <w:pBdr>
          <w:bottom w:val="single" w:sz="4" w:space="1" w:color="auto"/>
        </w:pBdr>
        <w:spacing w:after="0" w:line="240" w:lineRule="auto"/>
        <w:jc w:val="both"/>
        <w:rPr>
          <w:rFonts w:ascii="Tahoma" w:eastAsia="Times New Roman" w:hAnsi="Tahoma" w:cs="Tahoma"/>
          <w:lang w:eastAsia="sl-SI"/>
        </w:rPr>
      </w:pPr>
    </w:p>
    <w:p w14:paraId="1D70B24B" w14:textId="77777777" w:rsidR="00AB1CEE" w:rsidRPr="00637345" w:rsidRDefault="00AB1CEE" w:rsidP="007041E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 xml:space="preserve">v zvezi z javnim naročilom št. </w:t>
      </w:r>
      <w:r>
        <w:rPr>
          <w:rFonts w:ascii="Tahoma" w:eastAsia="Times New Roman" w:hAnsi="Tahoma" w:cs="Tahoma"/>
          <w:b/>
          <w:noProof/>
          <w:lang w:eastAsia="sl-SI"/>
        </w:rPr>
        <w:t>JPE-SPV-41/21</w:t>
      </w:r>
      <w:r w:rsidRPr="00063E6D">
        <w:rPr>
          <w:rFonts w:ascii="Tahoma" w:eastAsia="Times New Roman" w:hAnsi="Tahoma" w:cs="Tahoma"/>
          <w:b/>
          <w:noProof/>
          <w:lang w:eastAsia="sl-SI"/>
        </w:rPr>
        <w:t xml:space="preserve"> – </w:t>
      </w:r>
      <w:r>
        <w:rPr>
          <w:rFonts w:ascii="Tahoma" w:eastAsia="Times New Roman" w:hAnsi="Tahoma" w:cs="Tahoma"/>
          <w:b/>
          <w:noProof/>
          <w:lang w:eastAsia="sl-SI"/>
        </w:rPr>
        <w:t>Izvedba prigradnje veznega dimnega kanala med EF-3 in VF-2 po sklopih</w:t>
      </w:r>
      <w:r w:rsidRPr="00637345">
        <w:rPr>
          <w:rFonts w:ascii="Tahoma" w:eastAsia="Times New Roman" w:hAnsi="Tahoma" w:cs="Tahoma"/>
          <w:b/>
          <w:noProof/>
          <w:lang w:eastAsia="sl-SI"/>
        </w:rPr>
        <w:t xml:space="preserve"> </w:t>
      </w:r>
      <w:r w:rsidRPr="00637345">
        <w:rPr>
          <w:rFonts w:ascii="Tahoma" w:eastAsia="Times New Roman" w:hAnsi="Tahoma" w:cs="Tahoma"/>
          <w:lang w:eastAsia="sl-SI"/>
        </w:rPr>
        <w:t>podajamo naslednje izjave:</w:t>
      </w:r>
    </w:p>
    <w:p w14:paraId="0774A870" w14:textId="77777777" w:rsidR="00AB1CEE" w:rsidRPr="00637345" w:rsidRDefault="00AB1CEE" w:rsidP="007041ED">
      <w:pPr>
        <w:keepNext/>
        <w:keepLines/>
        <w:widowControl w:val="0"/>
        <w:spacing w:after="0" w:line="240" w:lineRule="auto"/>
        <w:ind w:left="284" w:hanging="284"/>
        <w:jc w:val="both"/>
        <w:rPr>
          <w:rFonts w:ascii="Tahoma" w:eastAsia="Times New Roman" w:hAnsi="Tahoma" w:cs="Tahoma"/>
          <w:lang w:eastAsia="sl-SI"/>
        </w:rPr>
      </w:pPr>
    </w:p>
    <w:p w14:paraId="216E8537" w14:textId="77777777" w:rsidR="00AB1CEE" w:rsidRPr="00637345" w:rsidRDefault="00AB1CEE" w:rsidP="007041ED">
      <w:pPr>
        <w:keepNext/>
        <w:keepLines/>
        <w:widowControl w:val="0"/>
        <w:numPr>
          <w:ilvl w:val="0"/>
          <w:numId w:val="20"/>
        </w:numPr>
        <w:tabs>
          <w:tab w:val="left" w:pos="426"/>
          <w:tab w:val="left" w:pos="9354"/>
        </w:tabs>
        <w:spacing w:after="0" w:line="240" w:lineRule="auto"/>
        <w:ind w:right="-2"/>
        <w:rPr>
          <w:rFonts w:ascii="Tahoma" w:eastAsia="Times New Roman" w:hAnsi="Tahoma" w:cs="Tahoma"/>
          <w:b/>
          <w:smallCaps/>
          <w:lang w:eastAsia="sl-SI"/>
        </w:rPr>
      </w:pPr>
      <w:r w:rsidRPr="00637345">
        <w:rPr>
          <w:rFonts w:ascii="Tahoma" w:eastAsia="Times New Roman" w:hAnsi="Tahoma" w:cs="Tahoma"/>
          <w:b/>
          <w:smallCaps/>
          <w:lang w:eastAsia="sl-SI"/>
        </w:rPr>
        <w:t>RAZLOGI ZA IZKLJUČITEV</w:t>
      </w:r>
    </w:p>
    <w:p w14:paraId="27F94F1F" w14:textId="77777777" w:rsidR="00AB1CEE" w:rsidRPr="00637345" w:rsidRDefault="00AB1CEE" w:rsidP="007041ED">
      <w:pPr>
        <w:keepNext/>
        <w:keepLines/>
        <w:widowControl w:val="0"/>
        <w:spacing w:after="0" w:line="240" w:lineRule="auto"/>
        <w:ind w:left="284" w:hanging="284"/>
        <w:jc w:val="both"/>
        <w:rPr>
          <w:rFonts w:ascii="Tahoma" w:eastAsia="Times New Roman" w:hAnsi="Tahoma" w:cs="Tahoma"/>
          <w:lang w:eastAsia="sl-SI"/>
        </w:rPr>
      </w:pPr>
    </w:p>
    <w:p w14:paraId="12AFAC2B" w14:textId="77777777" w:rsidR="00D8489C" w:rsidRPr="00637345" w:rsidRDefault="00D8489C" w:rsidP="007041ED">
      <w:pPr>
        <w:keepNext/>
        <w:keepLines/>
        <w:widowControl w:val="0"/>
        <w:tabs>
          <w:tab w:val="left" w:pos="567"/>
        </w:tabs>
        <w:spacing w:after="0" w:line="240" w:lineRule="auto"/>
        <w:rPr>
          <w:rFonts w:ascii="Tahoma" w:eastAsia="Times New Roman" w:hAnsi="Tahoma" w:cs="Tahoma"/>
          <w:b/>
          <w:lang w:eastAsia="sl-SI"/>
        </w:rPr>
      </w:pPr>
      <w:r w:rsidRPr="00637345">
        <w:rPr>
          <w:rFonts w:ascii="Tahoma" w:eastAsia="Times New Roman" w:hAnsi="Tahoma" w:cs="Tahoma"/>
          <w:b/>
          <w:lang w:eastAsia="sl-SI"/>
        </w:rPr>
        <w:t>IZJAVLJAMO, DA:</w:t>
      </w:r>
    </w:p>
    <w:p w14:paraId="786CB7CC" w14:textId="77777777" w:rsidR="00D8489C" w:rsidRPr="00345723" w:rsidRDefault="00D8489C" w:rsidP="007041ED">
      <w:pPr>
        <w:keepNext/>
        <w:keepLines/>
        <w:numPr>
          <w:ilvl w:val="0"/>
          <w:numId w:val="21"/>
        </w:numPr>
        <w:spacing w:after="0" w:line="240" w:lineRule="auto"/>
        <w:ind w:left="284" w:hanging="284"/>
        <w:jc w:val="both"/>
        <w:rPr>
          <w:rFonts w:ascii="Tahoma" w:hAnsi="Tahoma" w:cs="Tahoma"/>
        </w:rPr>
      </w:pPr>
      <w:r w:rsidRPr="00345723">
        <w:rPr>
          <w:rFonts w:ascii="Tahoma" w:hAnsi="Tahoma" w:cs="Tahoma"/>
        </w:rPr>
        <w:t>nam (gospodarskem subjektu) ali osebi, ki je članica upravnega, vodstvenega ali nadzornega organa tega gospodarskega subjekta ali ki ima pooblastila za njegovo zastopanje ali odločanje ali nadzor v njem, v zadnjih 5 letih ni bila izrečena pravnomočna sodba, ki ima elemente navedenih kaznivih dejanj, ki so opredeljena v prvem odstavku 75. člena ZJN-3;</w:t>
      </w:r>
    </w:p>
    <w:p w14:paraId="7DD40691" w14:textId="77777777" w:rsidR="00D8489C" w:rsidRPr="00345723" w:rsidRDefault="00D8489C" w:rsidP="007041ED">
      <w:pPr>
        <w:keepNext/>
        <w:keepLines/>
        <w:numPr>
          <w:ilvl w:val="0"/>
          <w:numId w:val="21"/>
        </w:numPr>
        <w:spacing w:after="0" w:line="240" w:lineRule="auto"/>
        <w:ind w:left="284" w:hanging="284"/>
        <w:jc w:val="both"/>
        <w:rPr>
          <w:rFonts w:ascii="Tahoma" w:hAnsi="Tahoma" w:cs="Tahoma"/>
        </w:rPr>
      </w:pPr>
      <w:r w:rsidRPr="00345723">
        <w:rPr>
          <w:rFonts w:ascii="Tahoma" w:hAnsi="Tahoma" w:cs="Tahoma"/>
        </w:rPr>
        <w:t xml:space="preserve">izpolnjujemo obvezne dajatve in druge denarne nedavčne obveznosti v skladu z zakonom, ki ureja finančno upravo, ki jih pobira davčni organ v skladu s predpisi države, v kateri imamo sedež, ali predpisi države naročnika in da vrednost neplačanih zapadlih obveznosti na dan oddaje ponudbe ne znaša 50 eurov ali več; </w:t>
      </w:r>
    </w:p>
    <w:p w14:paraId="4A0CD373" w14:textId="77777777" w:rsidR="00D8489C" w:rsidRPr="00345723" w:rsidRDefault="00D8489C" w:rsidP="007041ED">
      <w:pPr>
        <w:keepNext/>
        <w:keepLines/>
        <w:numPr>
          <w:ilvl w:val="0"/>
          <w:numId w:val="21"/>
        </w:numPr>
        <w:spacing w:after="0" w:line="240" w:lineRule="auto"/>
        <w:ind w:left="284" w:hanging="284"/>
        <w:jc w:val="both"/>
        <w:rPr>
          <w:rFonts w:ascii="Tahoma" w:hAnsi="Tahoma" w:cs="Tahoma"/>
        </w:rPr>
      </w:pPr>
      <w:r w:rsidRPr="00345723">
        <w:rPr>
          <w:rFonts w:ascii="Tahoma" w:hAnsi="Tahoma" w:cs="Tahoma"/>
        </w:rPr>
        <w:t>smo imeli na dan oddaje ponudbe predložene vse obračune davčnih odtegljajev za dohodke iz delovnega razmerja za obdobje zadnjih petih let do dne oddaje ponudbe;</w:t>
      </w:r>
    </w:p>
    <w:p w14:paraId="6918B678" w14:textId="77777777" w:rsidR="00D8489C" w:rsidRPr="00345723" w:rsidRDefault="00D8489C" w:rsidP="007041ED">
      <w:pPr>
        <w:keepNext/>
        <w:keepLines/>
        <w:numPr>
          <w:ilvl w:val="0"/>
          <w:numId w:val="21"/>
        </w:numPr>
        <w:spacing w:after="0" w:line="240" w:lineRule="auto"/>
        <w:ind w:left="284" w:hanging="284"/>
        <w:jc w:val="both"/>
        <w:rPr>
          <w:rFonts w:ascii="Tahoma" w:hAnsi="Tahoma" w:cs="Tahoma"/>
        </w:rPr>
      </w:pPr>
      <w:r w:rsidRPr="00345723">
        <w:rPr>
          <w:rFonts w:ascii="Tahoma" w:hAnsi="Tahoma" w:cs="Tahoma"/>
        </w:rPr>
        <w:t>na dan, ko je potekel rok za oddajo ponudb, nismo izločeni iz postopkov oddaje javnih naročil zaradi uvrstitve v evidenco gospodarskih subjektov z negativnimi referencami;</w:t>
      </w:r>
    </w:p>
    <w:p w14:paraId="741D15AC" w14:textId="77777777" w:rsidR="00D8489C" w:rsidRPr="00345723" w:rsidRDefault="00D8489C" w:rsidP="007041ED">
      <w:pPr>
        <w:keepNext/>
        <w:keepLines/>
        <w:numPr>
          <w:ilvl w:val="0"/>
          <w:numId w:val="21"/>
        </w:numPr>
        <w:spacing w:after="0" w:line="240" w:lineRule="auto"/>
        <w:ind w:left="284" w:hanging="284"/>
        <w:jc w:val="both"/>
        <w:rPr>
          <w:rFonts w:ascii="Tahoma" w:hAnsi="Tahoma" w:cs="Tahoma"/>
        </w:rPr>
      </w:pPr>
      <w:r w:rsidRPr="00345723">
        <w:rPr>
          <w:rFonts w:ascii="Tahoma" w:hAnsi="Tahoma" w:cs="Tahoma"/>
        </w:rPr>
        <w:t>nam v zadnjih treh letih pred potekom roka za oddajo ponudb s pravnomočno odločbo pristojnega organa Republike Slovenije ali druge države članice ali tretje države ni bila dvakrat izrečena globa zaradi prekrška v zvezi s plačilom za delo;</w:t>
      </w:r>
    </w:p>
    <w:p w14:paraId="1AD55FE6" w14:textId="77777777" w:rsidR="00D8489C" w:rsidRPr="00345723" w:rsidRDefault="00D8489C" w:rsidP="007041ED">
      <w:pPr>
        <w:keepNext/>
        <w:keepLines/>
        <w:numPr>
          <w:ilvl w:val="0"/>
          <w:numId w:val="21"/>
        </w:numPr>
        <w:spacing w:after="0" w:line="240" w:lineRule="auto"/>
        <w:ind w:left="284" w:hanging="284"/>
        <w:jc w:val="both"/>
        <w:rPr>
          <w:rFonts w:ascii="Tahoma" w:hAnsi="Tahoma" w:cs="Tahoma"/>
        </w:rPr>
      </w:pPr>
      <w:r w:rsidRPr="00345723">
        <w:rPr>
          <w:rFonts w:ascii="Tahoma" w:hAnsi="Tahoma" w:cs="Tahoma"/>
        </w:rPr>
        <w:t>nismo kršili obveznosti iz drugega odstavka 3. člena ZJN-3;</w:t>
      </w:r>
    </w:p>
    <w:p w14:paraId="06CCAA23" w14:textId="77777777" w:rsidR="00D8489C" w:rsidRPr="00345723" w:rsidRDefault="00D8489C" w:rsidP="007041ED">
      <w:pPr>
        <w:keepNext/>
        <w:keepLines/>
        <w:numPr>
          <w:ilvl w:val="0"/>
          <w:numId w:val="21"/>
        </w:numPr>
        <w:spacing w:after="0" w:line="240" w:lineRule="auto"/>
        <w:ind w:left="284" w:hanging="284"/>
        <w:jc w:val="both"/>
        <w:rPr>
          <w:rFonts w:ascii="Tahoma" w:hAnsi="Tahoma" w:cs="Tahoma"/>
        </w:rPr>
      </w:pPr>
      <w:r w:rsidRPr="00345723">
        <w:rPr>
          <w:rFonts w:ascii="Tahoma" w:hAnsi="Tahoma" w:cs="Tahoma"/>
        </w:rPr>
        <w:t>nad nami ni začet postopek zaradi insolventnosti ali prisilnega prenehanja po zakonu, ki ureja postopek zaradi insolventnosti in prisilnega prenehanja, ali postopek likvidacije po zakonu, ki ureja gospodarske družbe, naših sredstev ali poslovanja ne upravlja upravitelj ali sodišče, naše poslovne dejavnosti niso začasno ustavljene, v skladu s predpisi druge države nad nami ni začet postopek ali pa je nastal položaj z enakimi pravnimi posledicami;</w:t>
      </w:r>
    </w:p>
    <w:p w14:paraId="74A7C14D" w14:textId="77777777" w:rsidR="00D8489C" w:rsidRPr="00345723" w:rsidRDefault="00D8489C" w:rsidP="007041ED">
      <w:pPr>
        <w:keepNext/>
        <w:keepLines/>
        <w:numPr>
          <w:ilvl w:val="0"/>
          <w:numId w:val="21"/>
        </w:numPr>
        <w:spacing w:after="0" w:line="240" w:lineRule="auto"/>
        <w:ind w:left="284" w:hanging="284"/>
        <w:jc w:val="both"/>
        <w:rPr>
          <w:rFonts w:ascii="Tahoma" w:hAnsi="Tahoma" w:cs="Tahoma"/>
        </w:rPr>
      </w:pPr>
      <w:r w:rsidRPr="00345723">
        <w:rPr>
          <w:rFonts w:ascii="Tahoma" w:hAnsi="Tahoma" w:cs="Tahoma"/>
        </w:rPr>
        <w:t>nismo zagrešili hujšo kršitev poklicnih pravil, zaradi česar je omajana naša integriteta;</w:t>
      </w:r>
    </w:p>
    <w:p w14:paraId="62AF96D7" w14:textId="77777777" w:rsidR="00D8489C" w:rsidRPr="00345723" w:rsidRDefault="00D8489C" w:rsidP="007041ED">
      <w:pPr>
        <w:keepNext/>
        <w:keepLines/>
        <w:numPr>
          <w:ilvl w:val="0"/>
          <w:numId w:val="21"/>
        </w:numPr>
        <w:spacing w:after="0" w:line="240" w:lineRule="auto"/>
        <w:ind w:left="284" w:hanging="284"/>
        <w:jc w:val="both"/>
        <w:rPr>
          <w:rFonts w:ascii="Tahoma" w:hAnsi="Tahoma" w:cs="Tahoma"/>
        </w:rPr>
      </w:pPr>
      <w:r w:rsidRPr="00345723">
        <w:rPr>
          <w:rFonts w:ascii="Tahoma" w:hAnsi="Tahoma" w:cs="Tahoma"/>
        </w:rPr>
        <w:t>ne obstaja izkrivljanja konkurence zaradi predhodnega sodelovanja gospodarskih subjektov pri pripravi postopka javnega naročanja v skladu s 65. členom ZJN-3;</w:t>
      </w:r>
    </w:p>
    <w:p w14:paraId="053A974B" w14:textId="77777777" w:rsidR="00D8489C" w:rsidRPr="00345723" w:rsidRDefault="00D8489C" w:rsidP="007041ED">
      <w:pPr>
        <w:keepNext/>
        <w:keepLines/>
        <w:numPr>
          <w:ilvl w:val="0"/>
          <w:numId w:val="21"/>
        </w:numPr>
        <w:spacing w:after="0" w:line="240" w:lineRule="auto"/>
        <w:ind w:left="284" w:hanging="284"/>
        <w:jc w:val="both"/>
        <w:rPr>
          <w:rFonts w:ascii="Tahoma" w:hAnsi="Tahoma" w:cs="Tahoma"/>
        </w:rPr>
      </w:pPr>
      <w:r w:rsidRPr="00345723">
        <w:rPr>
          <w:rFonts w:ascii="Tahoma" w:hAnsi="Tahoma" w:cs="Tahoma"/>
        </w:rPr>
        <w:t>se pri prejšnji pogodbi o izvedbi javnega naročila sklenjeni z naročnikom, niso pokazale precejšnje ali stalne pomanjkljivosti pri izpolnjevanju ključne obveznosti, zaradi česar je naročnik predčasno odstopil od prejšnjega naročila oziroma pogodbe ali uveljavljal odškodnino ali so bile izvedene druge primerljive sankcije.</w:t>
      </w:r>
    </w:p>
    <w:p w14:paraId="33CABBEA" w14:textId="77777777" w:rsidR="00D8489C" w:rsidRPr="00345723" w:rsidRDefault="00D8489C" w:rsidP="007041ED">
      <w:pPr>
        <w:keepNext/>
        <w:keepLines/>
        <w:spacing w:after="0" w:line="240" w:lineRule="auto"/>
        <w:ind w:left="426"/>
        <w:jc w:val="both"/>
        <w:rPr>
          <w:rFonts w:ascii="Tahoma" w:hAnsi="Tahoma" w:cs="Tahoma"/>
        </w:rPr>
      </w:pPr>
    </w:p>
    <w:p w14:paraId="0397C52C" w14:textId="77777777" w:rsidR="00D8489C" w:rsidRPr="00345723" w:rsidRDefault="00D8489C" w:rsidP="007041ED">
      <w:pPr>
        <w:keepNext/>
        <w:keepLines/>
        <w:numPr>
          <w:ilvl w:val="0"/>
          <w:numId w:val="20"/>
        </w:numPr>
        <w:tabs>
          <w:tab w:val="left" w:pos="426"/>
          <w:tab w:val="left" w:pos="9354"/>
        </w:tabs>
        <w:spacing w:after="0" w:line="240" w:lineRule="auto"/>
        <w:ind w:right="-2"/>
        <w:rPr>
          <w:rFonts w:ascii="Tahoma" w:hAnsi="Tahoma" w:cs="Tahoma"/>
          <w:b/>
          <w:smallCaps/>
        </w:rPr>
      </w:pPr>
      <w:r w:rsidRPr="00345723">
        <w:rPr>
          <w:rFonts w:ascii="Tahoma" w:hAnsi="Tahoma" w:cs="Tahoma"/>
          <w:b/>
          <w:smallCaps/>
        </w:rPr>
        <w:t>POGOJI ZA SODELOVANJE</w:t>
      </w:r>
    </w:p>
    <w:p w14:paraId="7073CF32" w14:textId="77777777" w:rsidR="00D8489C" w:rsidRPr="00345723" w:rsidRDefault="00D8489C" w:rsidP="007041ED">
      <w:pPr>
        <w:keepNext/>
        <w:keepLines/>
        <w:tabs>
          <w:tab w:val="left" w:pos="567"/>
        </w:tabs>
        <w:spacing w:after="0" w:line="240" w:lineRule="auto"/>
        <w:rPr>
          <w:rFonts w:ascii="Tahoma" w:hAnsi="Tahoma" w:cs="Tahoma"/>
          <w:b/>
        </w:rPr>
      </w:pPr>
    </w:p>
    <w:p w14:paraId="25E0A36E" w14:textId="77777777" w:rsidR="00D8489C" w:rsidRPr="00345723" w:rsidRDefault="00D8489C" w:rsidP="007041ED">
      <w:pPr>
        <w:keepNext/>
        <w:keepLines/>
        <w:tabs>
          <w:tab w:val="left" w:pos="567"/>
        </w:tabs>
        <w:spacing w:after="0" w:line="240" w:lineRule="auto"/>
        <w:rPr>
          <w:rFonts w:ascii="Tahoma" w:hAnsi="Tahoma" w:cs="Tahoma"/>
          <w:b/>
        </w:rPr>
      </w:pPr>
      <w:r w:rsidRPr="00345723">
        <w:rPr>
          <w:rFonts w:ascii="Tahoma" w:hAnsi="Tahoma" w:cs="Tahoma"/>
          <w:b/>
        </w:rPr>
        <w:t>IZJAVLJAMO, DA:</w:t>
      </w:r>
    </w:p>
    <w:p w14:paraId="35EA8CF3" w14:textId="77777777" w:rsidR="00D8489C" w:rsidRPr="00345723" w:rsidRDefault="00D8489C" w:rsidP="007041ED">
      <w:pPr>
        <w:keepNext/>
        <w:keepLines/>
        <w:numPr>
          <w:ilvl w:val="0"/>
          <w:numId w:val="21"/>
        </w:numPr>
        <w:spacing w:after="0" w:line="240" w:lineRule="auto"/>
        <w:ind w:left="284" w:hanging="284"/>
        <w:jc w:val="both"/>
        <w:rPr>
          <w:rFonts w:ascii="Tahoma" w:hAnsi="Tahoma" w:cs="Tahoma"/>
        </w:rPr>
      </w:pPr>
      <w:r w:rsidRPr="00345723">
        <w:rPr>
          <w:rFonts w:ascii="Tahoma" w:hAnsi="Tahoma" w:cs="Tahoma"/>
        </w:rPr>
        <w:t>smo sposobni za opravljanje poklicne dejavnosti oziroma imamo registrirano dejavnost oziroma smo vpisani v enega od poklicnih ali poslovnih registrov, ki se vodijo v državi članici, v kateri imamo sedež;</w:t>
      </w:r>
    </w:p>
    <w:p w14:paraId="022E25E4" w14:textId="77777777" w:rsidR="00D8489C" w:rsidRPr="00345723" w:rsidRDefault="00D8489C" w:rsidP="007041ED">
      <w:pPr>
        <w:keepNext/>
        <w:keepLines/>
        <w:numPr>
          <w:ilvl w:val="0"/>
          <w:numId w:val="21"/>
        </w:numPr>
        <w:spacing w:after="0" w:line="240" w:lineRule="auto"/>
        <w:ind w:left="284" w:hanging="284"/>
        <w:jc w:val="both"/>
        <w:rPr>
          <w:rFonts w:ascii="Tahoma" w:hAnsi="Tahoma" w:cs="Tahoma"/>
        </w:rPr>
      </w:pPr>
      <w:r w:rsidRPr="00345723">
        <w:rPr>
          <w:rFonts w:ascii="Tahoma" w:hAnsi="Tahoma" w:cs="Tahoma"/>
        </w:rPr>
        <w:t>imamo potrebne ekonomske in finančne zmogljivosti za izvedbo javnega naročila in da na dan oddaje ponudbe nimamo blokiranega kateregakoli računa;</w:t>
      </w:r>
    </w:p>
    <w:p w14:paraId="3F70469D" w14:textId="77777777" w:rsidR="00D8489C" w:rsidRPr="00345723" w:rsidRDefault="00D8489C" w:rsidP="007041ED">
      <w:pPr>
        <w:keepNext/>
        <w:keepLines/>
        <w:numPr>
          <w:ilvl w:val="0"/>
          <w:numId w:val="21"/>
        </w:numPr>
        <w:spacing w:after="0" w:line="240" w:lineRule="auto"/>
        <w:ind w:left="284" w:hanging="284"/>
        <w:jc w:val="both"/>
        <w:rPr>
          <w:rFonts w:ascii="Tahoma" w:hAnsi="Tahoma" w:cs="Tahoma"/>
        </w:rPr>
      </w:pPr>
      <w:r w:rsidRPr="00345723">
        <w:rPr>
          <w:rFonts w:ascii="Tahoma" w:hAnsi="Tahoma" w:cs="Tahoma"/>
        </w:rPr>
        <w:t>imamo potrebno tehnično in kadrovsko sposobnost ter izkušnje za izvajanje predmeta javnega naročila.</w:t>
      </w:r>
    </w:p>
    <w:p w14:paraId="5151C403" w14:textId="77777777" w:rsidR="00D8489C" w:rsidRPr="00345723" w:rsidRDefault="00D8489C" w:rsidP="007041ED">
      <w:pPr>
        <w:keepNext/>
        <w:keepLines/>
        <w:tabs>
          <w:tab w:val="left" w:pos="567"/>
        </w:tabs>
        <w:spacing w:after="0" w:line="240" w:lineRule="auto"/>
        <w:jc w:val="both"/>
        <w:rPr>
          <w:rFonts w:ascii="Tahoma" w:hAnsi="Tahoma" w:cs="Tahoma"/>
          <w:bCs/>
          <w:i/>
        </w:rPr>
      </w:pPr>
    </w:p>
    <w:p w14:paraId="48D982CD" w14:textId="77777777" w:rsidR="00D8489C" w:rsidRPr="00345723" w:rsidRDefault="00D8489C" w:rsidP="007041ED">
      <w:pPr>
        <w:keepNext/>
        <w:keepLines/>
        <w:numPr>
          <w:ilvl w:val="0"/>
          <w:numId w:val="20"/>
        </w:numPr>
        <w:tabs>
          <w:tab w:val="left" w:pos="426"/>
          <w:tab w:val="left" w:pos="9354"/>
        </w:tabs>
        <w:spacing w:after="0" w:line="240" w:lineRule="auto"/>
        <w:ind w:right="-2"/>
        <w:rPr>
          <w:rFonts w:ascii="Tahoma" w:hAnsi="Tahoma" w:cs="Tahoma"/>
          <w:b/>
          <w:smallCaps/>
        </w:rPr>
      </w:pPr>
      <w:r w:rsidRPr="00345723">
        <w:rPr>
          <w:rFonts w:ascii="Tahoma" w:hAnsi="Tahoma" w:cs="Tahoma"/>
          <w:b/>
          <w:smallCaps/>
        </w:rPr>
        <w:br w:type="page"/>
      </w:r>
      <w:r w:rsidRPr="00345723">
        <w:rPr>
          <w:rFonts w:ascii="Tahoma" w:hAnsi="Tahoma" w:cs="Tahoma"/>
          <w:b/>
          <w:smallCaps/>
        </w:rPr>
        <w:lastRenderedPageBreak/>
        <w:t>SPREJEMANJE POGOJEV DOKUMENTACIJE</w:t>
      </w:r>
    </w:p>
    <w:p w14:paraId="5B7BD8E6" w14:textId="77777777" w:rsidR="00D8489C" w:rsidRPr="00345723" w:rsidRDefault="00D8489C" w:rsidP="007041ED">
      <w:pPr>
        <w:keepNext/>
        <w:keepLines/>
        <w:tabs>
          <w:tab w:val="left" w:pos="567"/>
        </w:tabs>
        <w:spacing w:after="0" w:line="240" w:lineRule="auto"/>
        <w:rPr>
          <w:rFonts w:ascii="Tahoma" w:hAnsi="Tahoma" w:cs="Tahoma"/>
          <w:b/>
        </w:rPr>
      </w:pPr>
    </w:p>
    <w:p w14:paraId="393CD502" w14:textId="77777777" w:rsidR="00D8489C" w:rsidRPr="00345723" w:rsidRDefault="00D8489C" w:rsidP="007041ED">
      <w:pPr>
        <w:keepNext/>
        <w:keepLines/>
        <w:tabs>
          <w:tab w:val="left" w:pos="567"/>
        </w:tabs>
        <w:spacing w:after="0" w:line="240" w:lineRule="auto"/>
        <w:rPr>
          <w:rFonts w:ascii="Tahoma" w:hAnsi="Tahoma" w:cs="Tahoma"/>
          <w:b/>
        </w:rPr>
      </w:pPr>
      <w:r w:rsidRPr="00345723">
        <w:rPr>
          <w:rFonts w:ascii="Tahoma" w:hAnsi="Tahoma" w:cs="Tahoma"/>
          <w:b/>
        </w:rPr>
        <w:t>IZJAVLJAMO, DA:</w:t>
      </w:r>
    </w:p>
    <w:p w14:paraId="6DC48551" w14:textId="1B3F36FC" w:rsidR="00D8489C" w:rsidRPr="00345723" w:rsidRDefault="00D8489C" w:rsidP="007041ED">
      <w:pPr>
        <w:keepNext/>
        <w:keepLines/>
        <w:numPr>
          <w:ilvl w:val="0"/>
          <w:numId w:val="21"/>
        </w:numPr>
        <w:spacing w:after="0" w:line="240" w:lineRule="auto"/>
        <w:ind w:left="284" w:hanging="284"/>
        <w:jc w:val="both"/>
        <w:rPr>
          <w:rFonts w:ascii="Tahoma" w:hAnsi="Tahoma" w:cs="Tahoma"/>
        </w:rPr>
      </w:pPr>
      <w:r w:rsidRPr="00345723">
        <w:rPr>
          <w:rFonts w:ascii="Tahoma" w:hAnsi="Tahoma" w:cs="Tahoma"/>
        </w:rPr>
        <w:t>nismo uvrščeni v evidenco poslovnih subjektov katerim je prepovedano poslovanje z naročnikom na podlagi 35. člena Zakona o integriteti in preprečevanju korupcije (Uradni list RS, št. 69/11 ZIntPK-UPB2</w:t>
      </w:r>
      <w:r w:rsidR="00C63BA9">
        <w:rPr>
          <w:rFonts w:ascii="Tahoma" w:eastAsia="Times New Roman" w:hAnsi="Tahoma" w:cs="Tahoma"/>
          <w:lang w:eastAsia="sl-SI"/>
        </w:rPr>
        <w:t xml:space="preserve"> in </w:t>
      </w:r>
      <w:r w:rsidR="00C63BA9" w:rsidRPr="00560061">
        <w:rPr>
          <w:rFonts w:ascii="Tahoma" w:eastAsia="Times New Roman" w:hAnsi="Tahoma" w:cs="Tahoma"/>
          <w:lang w:eastAsia="sl-SI"/>
        </w:rPr>
        <w:t>158/20</w:t>
      </w:r>
      <w:r w:rsidRPr="00345723">
        <w:rPr>
          <w:rFonts w:ascii="Tahoma" w:hAnsi="Tahoma" w:cs="Tahoma"/>
        </w:rPr>
        <w:t>);</w:t>
      </w:r>
    </w:p>
    <w:p w14:paraId="273B5B3B" w14:textId="77777777" w:rsidR="00D8489C" w:rsidRPr="00345723" w:rsidRDefault="00D8489C" w:rsidP="007041ED">
      <w:pPr>
        <w:keepNext/>
        <w:keepLines/>
        <w:numPr>
          <w:ilvl w:val="0"/>
          <w:numId w:val="21"/>
        </w:numPr>
        <w:spacing w:after="0" w:line="240" w:lineRule="auto"/>
        <w:ind w:left="284" w:hanging="284"/>
        <w:jc w:val="both"/>
        <w:rPr>
          <w:rFonts w:ascii="Tahoma" w:hAnsi="Tahoma" w:cs="Tahoma"/>
        </w:rPr>
      </w:pPr>
      <w:r w:rsidRPr="00345723">
        <w:rPr>
          <w:rFonts w:ascii="Tahoma" w:hAnsi="Tahoma" w:cs="Tahoma"/>
        </w:rPr>
        <w:t>sprejemamo tudi vse ostale pogoje in zahteve predmetne razpisne dokumentacije, vključno z vsebino pogodbe/okvirnega sporazuma, ter prevzemamo kazensko in materialno odgovornost, da so vsi podatki in dokumenti, podani v ponudbi, resnični, in da fotokopije priloženih listin ustrezajo originalu;</w:t>
      </w:r>
    </w:p>
    <w:p w14:paraId="2B27A201" w14:textId="77777777" w:rsidR="00D8489C" w:rsidRPr="00345723" w:rsidRDefault="00D8489C" w:rsidP="007041ED">
      <w:pPr>
        <w:keepNext/>
        <w:keepLines/>
        <w:numPr>
          <w:ilvl w:val="0"/>
          <w:numId w:val="21"/>
        </w:numPr>
        <w:spacing w:after="0" w:line="240" w:lineRule="auto"/>
        <w:ind w:left="284" w:hanging="284"/>
        <w:jc w:val="both"/>
        <w:rPr>
          <w:rFonts w:ascii="Tahoma" w:hAnsi="Tahoma" w:cs="Tahoma"/>
        </w:rPr>
      </w:pPr>
      <w:r w:rsidRPr="00345723">
        <w:rPr>
          <w:rFonts w:ascii="Tahoma" w:hAnsi="Tahoma" w:cs="Tahoma"/>
        </w:rPr>
        <w:t>se zavezujemo, da bomo na zahtevo naročnika predložiti dodatna pooblastila za preveritev podatkov iz uradnih evidenc;</w:t>
      </w:r>
    </w:p>
    <w:p w14:paraId="2A7EC35A" w14:textId="77777777" w:rsidR="00D8489C" w:rsidRPr="00345723" w:rsidRDefault="00D8489C" w:rsidP="007041ED">
      <w:pPr>
        <w:keepNext/>
        <w:keepLines/>
        <w:numPr>
          <w:ilvl w:val="0"/>
          <w:numId w:val="21"/>
        </w:numPr>
        <w:spacing w:after="0" w:line="240" w:lineRule="auto"/>
        <w:ind w:left="284" w:hanging="284"/>
        <w:jc w:val="both"/>
        <w:rPr>
          <w:rFonts w:ascii="Tahoma" w:hAnsi="Tahoma" w:cs="Tahoma"/>
        </w:rPr>
      </w:pPr>
      <w:r w:rsidRPr="00345723">
        <w:rPr>
          <w:rFonts w:ascii="Tahoma" w:hAnsi="Tahoma" w:cs="Tahoma"/>
        </w:rPr>
        <w:t>da bomo na naročnikov poziv v 8 dneh od prejema poziva posredovali izjavo s podatki o:</w:t>
      </w:r>
    </w:p>
    <w:p w14:paraId="5C191601" w14:textId="77777777" w:rsidR="00D8489C" w:rsidRPr="00345723" w:rsidRDefault="00D8489C" w:rsidP="007041ED">
      <w:pPr>
        <w:keepNext/>
        <w:keepLines/>
        <w:numPr>
          <w:ilvl w:val="0"/>
          <w:numId w:val="22"/>
        </w:numPr>
        <w:spacing w:after="0" w:line="240" w:lineRule="auto"/>
        <w:ind w:left="709" w:hanging="425"/>
        <w:jc w:val="both"/>
        <w:rPr>
          <w:rFonts w:ascii="Tahoma" w:hAnsi="Tahoma" w:cs="Tahoma"/>
        </w:rPr>
      </w:pPr>
      <w:r w:rsidRPr="00345723">
        <w:rPr>
          <w:rFonts w:ascii="Tahoma" w:hAnsi="Tahoma" w:cs="Tahoma"/>
        </w:rPr>
        <w:t>svojih ustanoviteljih, družbenikih, vključno s tihimi družbeniki, delničarjih, komanditistih ali drugih lastnikih in podatke o lastniških deležih navedenih oseb,</w:t>
      </w:r>
    </w:p>
    <w:p w14:paraId="496E1B0D" w14:textId="77777777" w:rsidR="00D8489C" w:rsidRPr="00345723" w:rsidRDefault="00D8489C" w:rsidP="007041ED">
      <w:pPr>
        <w:keepNext/>
        <w:keepLines/>
        <w:numPr>
          <w:ilvl w:val="0"/>
          <w:numId w:val="22"/>
        </w:numPr>
        <w:spacing w:after="0" w:line="240" w:lineRule="auto"/>
        <w:ind w:left="709" w:hanging="425"/>
        <w:jc w:val="both"/>
        <w:rPr>
          <w:rFonts w:ascii="Tahoma" w:hAnsi="Tahoma" w:cs="Tahoma"/>
        </w:rPr>
      </w:pPr>
      <w:r w:rsidRPr="00345723">
        <w:rPr>
          <w:rFonts w:ascii="Tahoma" w:hAnsi="Tahoma" w:cs="Tahoma"/>
        </w:rPr>
        <w:t>gospodarskih subjektih, za katere se glede na določbe zakona, ki ureja gospodarske družbe šteje, da so z njim povezane družbe;</w:t>
      </w:r>
    </w:p>
    <w:p w14:paraId="201090C6" w14:textId="77777777" w:rsidR="00D8489C" w:rsidRPr="00345723" w:rsidRDefault="00D8489C" w:rsidP="007041ED">
      <w:pPr>
        <w:keepNext/>
        <w:keepLines/>
        <w:numPr>
          <w:ilvl w:val="0"/>
          <w:numId w:val="21"/>
        </w:numPr>
        <w:spacing w:after="0" w:line="240" w:lineRule="auto"/>
        <w:ind w:left="284" w:hanging="284"/>
        <w:jc w:val="both"/>
        <w:rPr>
          <w:rFonts w:ascii="Tahoma" w:hAnsi="Tahoma" w:cs="Tahoma"/>
        </w:rPr>
      </w:pPr>
      <w:r w:rsidRPr="00345723">
        <w:rPr>
          <w:rFonts w:ascii="Tahoma" w:hAnsi="Tahoma" w:cs="Tahoma"/>
        </w:rPr>
        <w:t>soglašamo, da lahko naročnik kadarkoli ustavi postopek javnega naročila, zavrne vse ponudbe ali po pravnomočnosti odločitve o oddaji javnega naročila ne sklene pogodbe ter da v nobenem od navedenih primerov ne bomo uveljavljali povračila stroškov priprave ponudbe, stroškov finančnih zavarovanj, morebitne neposredne ali posredne škode ali izgubljenega dobička;</w:t>
      </w:r>
    </w:p>
    <w:p w14:paraId="368EC79C" w14:textId="77777777" w:rsidR="00D8489C" w:rsidRPr="00345723" w:rsidRDefault="00D8489C" w:rsidP="007041ED">
      <w:pPr>
        <w:keepNext/>
        <w:keepLines/>
        <w:numPr>
          <w:ilvl w:val="0"/>
          <w:numId w:val="21"/>
        </w:numPr>
        <w:spacing w:after="0" w:line="240" w:lineRule="auto"/>
        <w:ind w:left="284" w:hanging="284"/>
        <w:jc w:val="both"/>
        <w:rPr>
          <w:rFonts w:ascii="Tahoma" w:hAnsi="Tahoma" w:cs="Tahoma"/>
        </w:rPr>
      </w:pPr>
      <w:r w:rsidRPr="00345723">
        <w:rPr>
          <w:rFonts w:ascii="Tahoma" w:hAnsi="Tahoma" w:cs="Tahoma"/>
        </w:rPr>
        <w:t>so v ponudbeno ceno vključeni vsi materialni in nematerialni stroški, ki bodo potrebni za izvedbo predmeta naročila, v skladu z vsemi zahtevami naročnika</w:t>
      </w:r>
      <w:r>
        <w:rPr>
          <w:rFonts w:ascii="Tahoma" w:hAnsi="Tahoma" w:cs="Tahoma"/>
        </w:rPr>
        <w:t>;</w:t>
      </w:r>
    </w:p>
    <w:p w14:paraId="1E8C70AF" w14:textId="77777777" w:rsidR="00D8489C" w:rsidRPr="00345723" w:rsidRDefault="00D8489C" w:rsidP="007041ED">
      <w:pPr>
        <w:keepNext/>
        <w:keepLines/>
        <w:numPr>
          <w:ilvl w:val="0"/>
          <w:numId w:val="21"/>
        </w:numPr>
        <w:spacing w:after="0" w:line="240" w:lineRule="auto"/>
        <w:ind w:left="284" w:hanging="284"/>
        <w:jc w:val="both"/>
        <w:rPr>
          <w:rFonts w:ascii="Tahoma" w:hAnsi="Tahoma" w:cs="Tahoma"/>
        </w:rPr>
      </w:pPr>
      <w:r w:rsidRPr="00345723">
        <w:rPr>
          <w:rFonts w:ascii="Tahoma" w:hAnsi="Tahoma" w:cs="Tahoma"/>
        </w:rPr>
        <w:t>bo ponudbena cena na enoto mere po izvedenih pogajanjih fiksna za ves čas trajanja</w:t>
      </w:r>
      <w:r>
        <w:rPr>
          <w:rFonts w:ascii="Tahoma" w:hAnsi="Tahoma" w:cs="Tahoma"/>
        </w:rPr>
        <w:t xml:space="preserve"> pogodbe</w:t>
      </w:r>
      <w:r w:rsidRPr="00345723">
        <w:rPr>
          <w:rFonts w:ascii="Tahoma" w:hAnsi="Tahoma" w:cs="Tahoma"/>
        </w:rPr>
        <w:t xml:space="preserve">; </w:t>
      </w:r>
    </w:p>
    <w:p w14:paraId="0CCBA838" w14:textId="77777777" w:rsidR="00D8489C" w:rsidRPr="00345723" w:rsidRDefault="00D8489C" w:rsidP="007041ED">
      <w:pPr>
        <w:keepNext/>
        <w:keepLines/>
        <w:numPr>
          <w:ilvl w:val="0"/>
          <w:numId w:val="21"/>
        </w:numPr>
        <w:spacing w:after="0" w:line="240" w:lineRule="auto"/>
        <w:ind w:left="284" w:hanging="284"/>
        <w:jc w:val="both"/>
        <w:rPr>
          <w:rFonts w:ascii="Tahoma" w:hAnsi="Tahoma" w:cs="Tahoma"/>
        </w:rPr>
      </w:pPr>
      <w:r w:rsidRPr="00345723">
        <w:rPr>
          <w:rFonts w:ascii="Tahoma" w:hAnsi="Tahoma" w:cs="Tahoma"/>
        </w:rPr>
        <w:t>se strinjamo z vsebino vzorcev finančnih zavarovanj, ki so priloženi v razpisni dokumentaciji.</w:t>
      </w:r>
    </w:p>
    <w:p w14:paraId="35FC5FA8" w14:textId="77777777" w:rsidR="00AB1CEE" w:rsidRPr="00637345" w:rsidRDefault="00AB1CEE" w:rsidP="007041ED">
      <w:pPr>
        <w:keepNext/>
        <w:keepLines/>
        <w:widowControl w:val="0"/>
        <w:tabs>
          <w:tab w:val="left" w:pos="567"/>
        </w:tabs>
        <w:spacing w:after="0" w:line="240" w:lineRule="auto"/>
        <w:jc w:val="both"/>
        <w:rPr>
          <w:rFonts w:ascii="Tahoma" w:eastAsia="Times New Roman" w:hAnsi="Tahoma" w:cs="Tahoma"/>
          <w:bCs/>
          <w:i/>
          <w:sz w:val="18"/>
          <w:lang w:eastAsia="sl-SI"/>
        </w:rPr>
      </w:pPr>
    </w:p>
    <w:p w14:paraId="2DEE7E1C" w14:textId="77777777" w:rsidR="00AB1CEE" w:rsidRPr="00637345" w:rsidRDefault="00AB1CEE" w:rsidP="007041ED">
      <w:pPr>
        <w:keepNext/>
        <w:keepLines/>
        <w:widowControl w:val="0"/>
        <w:tabs>
          <w:tab w:val="left" w:pos="567"/>
        </w:tabs>
        <w:spacing w:after="0" w:line="240" w:lineRule="auto"/>
        <w:jc w:val="both"/>
        <w:rPr>
          <w:rFonts w:ascii="Tahoma" w:eastAsia="Times New Roman" w:hAnsi="Tahoma" w:cs="Tahoma"/>
          <w:bCs/>
          <w:i/>
          <w:sz w:val="18"/>
          <w:lang w:eastAsia="sl-SI"/>
        </w:rPr>
      </w:pPr>
    </w:p>
    <w:p w14:paraId="3168B5FD" w14:textId="77777777" w:rsidR="00AB1CEE" w:rsidRPr="00637345" w:rsidRDefault="00AB1CEE" w:rsidP="007041ED">
      <w:pPr>
        <w:keepNext/>
        <w:keepLines/>
        <w:widowControl w:val="0"/>
        <w:tabs>
          <w:tab w:val="left" w:pos="0"/>
          <w:tab w:val="left" w:pos="8647"/>
        </w:tabs>
        <w:spacing w:after="0" w:line="240" w:lineRule="auto"/>
        <w:ind w:right="-2"/>
        <w:jc w:val="both"/>
        <w:rPr>
          <w:rFonts w:ascii="Tahoma" w:eastAsia="Times New Roman" w:hAnsi="Tahoma" w:cs="Tahoma"/>
          <w:b/>
          <w:sz w:val="20"/>
          <w:szCs w:val="20"/>
          <w:lang w:eastAsia="sl-SI"/>
        </w:rPr>
      </w:pPr>
      <w:r w:rsidRPr="00637345">
        <w:rPr>
          <w:rFonts w:ascii="Tahoma" w:eastAsia="Times New Roman" w:hAnsi="Tahoma" w:cs="Tahoma"/>
          <w:b/>
          <w:sz w:val="20"/>
          <w:szCs w:val="20"/>
          <w:lang w:eastAsia="sl-SI"/>
        </w:rPr>
        <w:t xml:space="preserve">S podpisom te izjave dajemo soglasje, da naročnik </w:t>
      </w:r>
    </w:p>
    <w:p w14:paraId="191A7F22" w14:textId="77777777" w:rsidR="00AB1CEE" w:rsidRPr="00637345" w:rsidRDefault="00AB1CEE" w:rsidP="007041ED">
      <w:pPr>
        <w:keepNext/>
        <w:keepLines/>
        <w:widowControl w:val="0"/>
        <w:numPr>
          <w:ilvl w:val="0"/>
          <w:numId w:val="24"/>
        </w:numPr>
        <w:spacing w:after="0" w:line="240" w:lineRule="auto"/>
        <w:ind w:left="426" w:right="-2" w:hanging="426"/>
        <w:jc w:val="both"/>
        <w:rPr>
          <w:rFonts w:ascii="Tahoma" w:eastAsia="Times New Roman" w:hAnsi="Tahoma" w:cs="Tahoma"/>
          <w:b/>
          <w:sz w:val="20"/>
          <w:szCs w:val="20"/>
          <w:lang w:eastAsia="sl-SI"/>
        </w:rPr>
      </w:pPr>
      <w:r w:rsidRPr="00637345">
        <w:rPr>
          <w:rFonts w:ascii="Tahoma" w:eastAsia="Times New Roman" w:hAnsi="Tahoma" w:cs="Tahoma"/>
          <w:b/>
          <w:sz w:val="20"/>
          <w:szCs w:val="20"/>
          <w:lang w:eastAsia="sl-SI"/>
        </w:rPr>
        <w:t xml:space="preserve">v zvezi z oddajo javnega naročila št. </w:t>
      </w:r>
      <w:r>
        <w:rPr>
          <w:rFonts w:ascii="Tahoma" w:eastAsia="Times New Roman" w:hAnsi="Tahoma" w:cs="Tahoma"/>
          <w:b/>
          <w:sz w:val="20"/>
          <w:szCs w:val="20"/>
          <w:lang w:eastAsia="sl-SI"/>
        </w:rPr>
        <w:t>JPE-SPV-41/21</w:t>
      </w:r>
      <w:r w:rsidRPr="00063E6D">
        <w:rPr>
          <w:rFonts w:ascii="Tahoma" w:eastAsia="Times New Roman" w:hAnsi="Tahoma" w:cs="Tahoma"/>
          <w:b/>
          <w:sz w:val="20"/>
          <w:szCs w:val="20"/>
          <w:lang w:eastAsia="sl-SI"/>
        </w:rPr>
        <w:t xml:space="preserve"> – </w:t>
      </w:r>
      <w:r>
        <w:rPr>
          <w:rFonts w:ascii="Tahoma" w:eastAsia="Times New Roman" w:hAnsi="Tahoma" w:cs="Tahoma"/>
          <w:b/>
          <w:sz w:val="20"/>
          <w:szCs w:val="20"/>
          <w:lang w:eastAsia="sl-SI"/>
        </w:rPr>
        <w:t>Izvedba prigradnje veznega dimnega kanala med EF-3 in VF-2 po sklopih</w:t>
      </w:r>
      <w:r w:rsidRPr="00637345">
        <w:rPr>
          <w:rFonts w:ascii="Tahoma" w:eastAsia="Times New Roman" w:hAnsi="Tahoma" w:cs="Tahoma"/>
          <w:b/>
          <w:sz w:val="20"/>
          <w:szCs w:val="20"/>
          <w:lang w:eastAsia="sl-SI"/>
        </w:rPr>
        <w:t xml:space="preserve"> pridobi podatke za preveritev ponudbe v skladu z 89. členom ZJN-3 v enotnem informacijskem sistemu – eDosje iz devetega odstavka 77. člena ZJN-3,</w:t>
      </w:r>
    </w:p>
    <w:p w14:paraId="288BF51F" w14:textId="77777777" w:rsidR="00AB1CEE" w:rsidRPr="00637345" w:rsidRDefault="00AB1CEE" w:rsidP="007041ED">
      <w:pPr>
        <w:keepNext/>
        <w:keepLines/>
        <w:widowControl w:val="0"/>
        <w:numPr>
          <w:ilvl w:val="0"/>
          <w:numId w:val="24"/>
        </w:numPr>
        <w:spacing w:after="0" w:line="240" w:lineRule="auto"/>
        <w:ind w:left="426" w:right="-2" w:hanging="426"/>
        <w:jc w:val="both"/>
        <w:rPr>
          <w:rFonts w:ascii="Tahoma" w:eastAsia="Times New Roman" w:hAnsi="Tahoma" w:cs="Tahoma"/>
          <w:b/>
          <w:sz w:val="20"/>
          <w:szCs w:val="20"/>
          <w:lang w:eastAsia="sl-SI"/>
        </w:rPr>
      </w:pPr>
      <w:r w:rsidRPr="00637345">
        <w:rPr>
          <w:rFonts w:ascii="Tahoma" w:eastAsia="Times New Roman" w:hAnsi="Tahoma" w:cs="Tahoma"/>
          <w:b/>
          <w:sz w:val="20"/>
          <w:szCs w:val="20"/>
          <w:lang w:eastAsia="sl-SI"/>
        </w:rPr>
        <w:t xml:space="preserve">za potrebe preverjanja izpolnjevanja pogojev v postopku oddaje javnega naročila št. </w:t>
      </w:r>
      <w:r>
        <w:rPr>
          <w:rFonts w:ascii="Tahoma" w:eastAsia="Times New Roman" w:hAnsi="Tahoma" w:cs="Tahoma"/>
          <w:b/>
          <w:sz w:val="20"/>
          <w:szCs w:val="20"/>
          <w:lang w:eastAsia="sl-SI"/>
        </w:rPr>
        <w:t>JPE-SPV-41/21</w:t>
      </w:r>
      <w:r w:rsidRPr="00063E6D">
        <w:rPr>
          <w:rFonts w:ascii="Tahoma" w:eastAsia="Times New Roman" w:hAnsi="Tahoma" w:cs="Tahoma"/>
          <w:b/>
          <w:sz w:val="20"/>
          <w:szCs w:val="20"/>
          <w:lang w:eastAsia="sl-SI"/>
        </w:rPr>
        <w:t xml:space="preserve"> – </w:t>
      </w:r>
      <w:r>
        <w:rPr>
          <w:rFonts w:ascii="Tahoma" w:eastAsia="Times New Roman" w:hAnsi="Tahoma" w:cs="Tahoma"/>
          <w:b/>
          <w:sz w:val="20"/>
          <w:szCs w:val="20"/>
          <w:lang w:eastAsia="sl-SI"/>
        </w:rPr>
        <w:t>Izvedba prigradnje veznega dimnega kanala med EF-3 in VF-2 po sklopih</w:t>
      </w:r>
      <w:r w:rsidRPr="00637345">
        <w:rPr>
          <w:rFonts w:ascii="Tahoma" w:eastAsia="Times New Roman" w:hAnsi="Tahoma" w:cs="Tahoma"/>
          <w:b/>
          <w:sz w:val="20"/>
          <w:szCs w:val="20"/>
          <w:lang w:eastAsia="sl-SI"/>
        </w:rPr>
        <w:t>, od Ministrstva za pravosodje pridobi potrdilo iz kazenske evidence za pravne in fizične osebe.</w:t>
      </w:r>
    </w:p>
    <w:p w14:paraId="1C4781D4" w14:textId="77777777" w:rsidR="00AB1CEE" w:rsidRPr="00637345" w:rsidRDefault="00AB1CEE" w:rsidP="007041ED">
      <w:pPr>
        <w:keepNext/>
        <w:keepLines/>
        <w:widowControl w:val="0"/>
        <w:tabs>
          <w:tab w:val="left" w:pos="0"/>
        </w:tabs>
        <w:spacing w:after="0" w:line="240" w:lineRule="auto"/>
        <w:ind w:right="-2"/>
        <w:jc w:val="both"/>
        <w:rPr>
          <w:rFonts w:ascii="Tahoma" w:eastAsia="Times New Roman" w:hAnsi="Tahoma" w:cs="Tahoma"/>
          <w:i/>
          <w:sz w:val="16"/>
          <w:szCs w:val="20"/>
          <w:lang w:eastAsia="sl-SI"/>
        </w:rPr>
      </w:pPr>
      <w:r w:rsidRPr="00637345">
        <w:rPr>
          <w:rFonts w:ascii="Tahoma" w:eastAsia="Times New Roman" w:hAnsi="Tahoma" w:cs="Tahoma"/>
          <w:i/>
          <w:sz w:val="16"/>
          <w:szCs w:val="20"/>
          <w:lang w:eastAsia="sl-SI"/>
        </w:rPr>
        <w:t>(velja za gospodarski subjekt s sedežem v Republiki Sloveniji)</w:t>
      </w:r>
    </w:p>
    <w:p w14:paraId="7E4C5424" w14:textId="77777777" w:rsidR="00AB1CEE" w:rsidRPr="00637345" w:rsidRDefault="00AB1CEE" w:rsidP="007041ED">
      <w:pPr>
        <w:keepNext/>
        <w:keepLines/>
        <w:widowControl w:val="0"/>
        <w:spacing w:after="0" w:line="240" w:lineRule="auto"/>
        <w:jc w:val="both"/>
        <w:rPr>
          <w:rFonts w:ascii="Tahoma" w:eastAsia="Times New Roman" w:hAnsi="Tahoma" w:cs="Tahoma"/>
          <w:lang w:eastAsia="sl-SI"/>
        </w:rPr>
      </w:pPr>
    </w:p>
    <w:p w14:paraId="5144D6C6" w14:textId="77777777" w:rsidR="00AB1CEE" w:rsidRPr="00637345" w:rsidRDefault="00AB1CEE" w:rsidP="007041ED">
      <w:pPr>
        <w:keepNext/>
        <w:keepLines/>
        <w:widowControl w:val="0"/>
        <w:spacing w:after="0" w:line="240" w:lineRule="auto"/>
        <w:jc w:val="both"/>
        <w:rPr>
          <w:rFonts w:ascii="Tahoma" w:eastAsia="Times New Roman" w:hAnsi="Tahoma" w:cs="Tahoma"/>
          <w:lang w:eastAsia="sl-SI"/>
        </w:rPr>
      </w:pPr>
    </w:p>
    <w:p w14:paraId="58F040C5" w14:textId="77777777" w:rsidR="00AB1CEE" w:rsidRPr="00637345" w:rsidRDefault="00AB1CEE" w:rsidP="007041ED">
      <w:pPr>
        <w:keepNext/>
        <w:keepLines/>
        <w:widowControl w:val="0"/>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694"/>
        <w:gridCol w:w="3685"/>
      </w:tblGrid>
      <w:tr w:rsidR="00AB1CEE" w:rsidRPr="00637345" w14:paraId="31BE3EC5" w14:textId="77777777" w:rsidTr="00C424D7">
        <w:trPr>
          <w:trHeight w:val="235"/>
        </w:trPr>
        <w:tc>
          <w:tcPr>
            <w:tcW w:w="2977" w:type="dxa"/>
            <w:tcBorders>
              <w:bottom w:val="single" w:sz="4" w:space="0" w:color="auto"/>
            </w:tcBorders>
          </w:tcPr>
          <w:p w14:paraId="13F1B36A" w14:textId="77777777" w:rsidR="00AB1CEE" w:rsidRPr="00637345" w:rsidRDefault="00AB1CEE" w:rsidP="007041ED">
            <w:pPr>
              <w:keepNext/>
              <w:keepLines/>
              <w:widowControl w:val="0"/>
              <w:spacing w:after="0" w:line="240" w:lineRule="auto"/>
              <w:jc w:val="both"/>
              <w:rPr>
                <w:rFonts w:ascii="Tahoma" w:eastAsia="Times New Roman" w:hAnsi="Tahoma" w:cs="Tahoma"/>
                <w:snapToGrid w:val="0"/>
                <w:color w:val="000000"/>
                <w:lang w:eastAsia="sl-SI"/>
              </w:rPr>
            </w:pPr>
          </w:p>
        </w:tc>
        <w:tc>
          <w:tcPr>
            <w:tcW w:w="2694" w:type="dxa"/>
          </w:tcPr>
          <w:p w14:paraId="3A7CA7EC" w14:textId="77777777" w:rsidR="00AB1CEE" w:rsidRPr="00637345" w:rsidRDefault="00AB1CEE" w:rsidP="007041ED">
            <w:pPr>
              <w:keepNext/>
              <w:keepLines/>
              <w:widowControl w:val="0"/>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5B42EE56" w14:textId="77777777" w:rsidR="00AB1CEE" w:rsidRPr="00637345" w:rsidRDefault="00AB1CEE" w:rsidP="007041ED">
            <w:pPr>
              <w:keepNext/>
              <w:keepLines/>
              <w:widowControl w:val="0"/>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AB1CEE" w:rsidRPr="00637345" w14:paraId="324CB368" w14:textId="77777777" w:rsidTr="00C424D7">
        <w:trPr>
          <w:trHeight w:val="235"/>
        </w:trPr>
        <w:tc>
          <w:tcPr>
            <w:tcW w:w="2977" w:type="dxa"/>
            <w:tcBorders>
              <w:top w:val="single" w:sz="4" w:space="0" w:color="auto"/>
            </w:tcBorders>
          </w:tcPr>
          <w:p w14:paraId="6A7AEA20" w14:textId="77777777" w:rsidR="00AB1CEE" w:rsidRPr="00637345" w:rsidRDefault="00AB1CEE" w:rsidP="007041ED">
            <w:pPr>
              <w:keepNext/>
              <w:keepLines/>
              <w:widowControl w:val="0"/>
              <w:spacing w:after="0" w:line="240" w:lineRule="auto"/>
              <w:jc w:val="both"/>
              <w:rPr>
                <w:rFonts w:ascii="Tahoma" w:eastAsia="Times New Roman" w:hAnsi="Tahoma" w:cs="Tahoma"/>
                <w:snapToGrid w:val="0"/>
                <w:color w:val="000000"/>
                <w:lang w:eastAsia="sl-SI"/>
              </w:rPr>
            </w:pPr>
            <w:r w:rsidRPr="00637345">
              <w:rPr>
                <w:rFonts w:ascii="Tahoma" w:eastAsia="Times New Roman" w:hAnsi="Tahoma" w:cs="Tahoma"/>
                <w:snapToGrid w:val="0"/>
                <w:color w:val="000000"/>
                <w:lang w:eastAsia="sl-SI"/>
              </w:rPr>
              <w:t>(kraj, datum)</w:t>
            </w:r>
          </w:p>
        </w:tc>
        <w:tc>
          <w:tcPr>
            <w:tcW w:w="2694" w:type="dxa"/>
          </w:tcPr>
          <w:p w14:paraId="0874B04F" w14:textId="77777777" w:rsidR="00AB1CEE" w:rsidRPr="00637345" w:rsidRDefault="00AB1CEE" w:rsidP="007041ED">
            <w:pPr>
              <w:keepNext/>
              <w:keepLines/>
              <w:widowControl w:val="0"/>
              <w:spacing w:after="0" w:line="240" w:lineRule="auto"/>
              <w:jc w:val="center"/>
              <w:rPr>
                <w:rFonts w:ascii="Tahoma" w:eastAsia="Times New Roman" w:hAnsi="Tahoma" w:cs="Tahoma"/>
                <w:snapToGrid w:val="0"/>
                <w:color w:val="000000"/>
                <w:lang w:eastAsia="sl-SI"/>
              </w:rPr>
            </w:pPr>
            <w:r w:rsidRPr="00637345">
              <w:rPr>
                <w:rFonts w:ascii="Tahoma" w:eastAsia="Times New Roman" w:hAnsi="Tahoma" w:cs="Tahoma"/>
                <w:snapToGrid w:val="0"/>
                <w:color w:val="000000"/>
                <w:lang w:eastAsia="sl-SI"/>
              </w:rPr>
              <w:t>žig</w:t>
            </w:r>
          </w:p>
        </w:tc>
        <w:tc>
          <w:tcPr>
            <w:tcW w:w="3685" w:type="dxa"/>
            <w:tcBorders>
              <w:top w:val="single" w:sz="4" w:space="0" w:color="auto"/>
            </w:tcBorders>
          </w:tcPr>
          <w:p w14:paraId="7F9C82A3" w14:textId="77777777" w:rsidR="00AB1CEE" w:rsidRPr="00637345" w:rsidRDefault="00AB1CEE" w:rsidP="007041ED">
            <w:pPr>
              <w:keepNext/>
              <w:keepLines/>
              <w:widowControl w:val="0"/>
              <w:spacing w:after="0" w:line="240" w:lineRule="auto"/>
              <w:jc w:val="both"/>
              <w:rPr>
                <w:rFonts w:ascii="Tahoma" w:eastAsia="Times New Roman" w:hAnsi="Tahoma" w:cs="Tahoma"/>
                <w:snapToGrid w:val="0"/>
                <w:color w:val="000000"/>
                <w:lang w:eastAsia="sl-SI"/>
              </w:rPr>
            </w:pPr>
            <w:r w:rsidRPr="00637345">
              <w:rPr>
                <w:rFonts w:ascii="Tahoma" w:eastAsia="Times New Roman" w:hAnsi="Tahoma" w:cs="Tahoma"/>
                <w:snapToGrid w:val="0"/>
                <w:color w:val="000000"/>
                <w:lang w:eastAsia="sl-SI"/>
              </w:rPr>
              <w:t xml:space="preserve">(ime in priimek </w:t>
            </w:r>
            <w:r>
              <w:rPr>
                <w:rFonts w:ascii="Tahoma" w:eastAsia="Times New Roman" w:hAnsi="Tahoma" w:cs="Tahoma"/>
                <w:snapToGrid w:val="0"/>
                <w:color w:val="000000"/>
                <w:lang w:eastAsia="sl-SI"/>
              </w:rPr>
              <w:t xml:space="preserve">ter podpis </w:t>
            </w:r>
            <w:r w:rsidRPr="00637345">
              <w:rPr>
                <w:rFonts w:ascii="Tahoma" w:eastAsia="Times New Roman" w:hAnsi="Tahoma" w:cs="Tahoma"/>
                <w:snapToGrid w:val="0"/>
                <w:color w:val="000000"/>
                <w:lang w:eastAsia="sl-SI"/>
              </w:rPr>
              <w:t>od</w:t>
            </w:r>
            <w:r>
              <w:rPr>
                <w:rFonts w:ascii="Tahoma" w:eastAsia="Times New Roman" w:hAnsi="Tahoma" w:cs="Tahoma"/>
                <w:snapToGrid w:val="0"/>
                <w:color w:val="000000"/>
                <w:lang w:eastAsia="sl-SI"/>
              </w:rPr>
              <w:t xml:space="preserve">govorne osebe </w:t>
            </w:r>
            <w:r w:rsidRPr="00637345">
              <w:rPr>
                <w:rFonts w:ascii="Tahoma" w:eastAsia="Times New Roman" w:hAnsi="Tahoma" w:cs="Tahoma"/>
                <w:snapToGrid w:val="0"/>
                <w:color w:val="000000"/>
                <w:lang w:eastAsia="sl-SI"/>
              </w:rPr>
              <w:t>gospodarskega subjekta)</w:t>
            </w:r>
          </w:p>
        </w:tc>
      </w:tr>
    </w:tbl>
    <w:p w14:paraId="438B70ED" w14:textId="77777777" w:rsidR="00AB1CEE" w:rsidRPr="00637345" w:rsidRDefault="00AB1CEE" w:rsidP="007041ED">
      <w:pPr>
        <w:keepNext/>
        <w:keepLines/>
        <w:widowControl w:val="0"/>
        <w:tabs>
          <w:tab w:val="left" w:pos="567"/>
        </w:tabs>
        <w:spacing w:after="0" w:line="240" w:lineRule="auto"/>
        <w:jc w:val="both"/>
        <w:rPr>
          <w:rFonts w:ascii="Tahoma" w:eastAsia="Times New Roman" w:hAnsi="Tahoma" w:cs="Tahoma"/>
          <w:bCs/>
          <w:i/>
          <w:lang w:eastAsia="sl-SI"/>
        </w:rPr>
      </w:pPr>
    </w:p>
    <w:p w14:paraId="57780D43" w14:textId="77777777" w:rsidR="00AB1CEE" w:rsidRPr="00637345" w:rsidRDefault="00AB1CEE" w:rsidP="007041ED">
      <w:pPr>
        <w:keepNext/>
        <w:keepLines/>
        <w:widowControl w:val="0"/>
        <w:spacing w:after="0" w:line="240" w:lineRule="auto"/>
        <w:jc w:val="both"/>
        <w:rPr>
          <w:rFonts w:ascii="Tahoma" w:eastAsia="Times New Roman" w:hAnsi="Tahoma" w:cs="Tahoma"/>
          <w:b/>
          <w:bCs/>
          <w:i/>
          <w:sz w:val="18"/>
          <w:lang w:eastAsia="sl-SI"/>
        </w:rPr>
      </w:pPr>
    </w:p>
    <w:p w14:paraId="33A1A306" w14:textId="77777777" w:rsidR="00AB1CEE" w:rsidRPr="00637345" w:rsidRDefault="00AB1CEE" w:rsidP="007041ED">
      <w:pPr>
        <w:keepNext/>
        <w:keepLines/>
        <w:widowControl w:val="0"/>
        <w:spacing w:after="0" w:line="240" w:lineRule="auto"/>
        <w:jc w:val="both"/>
        <w:rPr>
          <w:rFonts w:ascii="Tahoma" w:eastAsia="Times New Roman" w:hAnsi="Tahoma" w:cs="Tahoma"/>
          <w:b/>
          <w:bCs/>
          <w:i/>
          <w:sz w:val="18"/>
          <w:lang w:eastAsia="sl-SI"/>
        </w:rPr>
      </w:pPr>
    </w:p>
    <w:p w14:paraId="5AF7F54B" w14:textId="77777777" w:rsidR="00AB1CEE" w:rsidRPr="00637345" w:rsidRDefault="00AB1CEE" w:rsidP="007041ED">
      <w:pPr>
        <w:keepNext/>
        <w:keepLines/>
        <w:widowControl w:val="0"/>
        <w:spacing w:after="0" w:line="240" w:lineRule="auto"/>
        <w:jc w:val="both"/>
        <w:rPr>
          <w:rFonts w:ascii="Tahoma" w:eastAsia="Times New Roman" w:hAnsi="Tahoma" w:cs="Tahoma"/>
          <w:b/>
          <w:bCs/>
          <w:i/>
          <w:sz w:val="18"/>
          <w:lang w:eastAsia="sl-SI"/>
        </w:rPr>
      </w:pPr>
    </w:p>
    <w:p w14:paraId="758A2F76" w14:textId="77777777" w:rsidR="00AB1CEE" w:rsidRPr="00637345" w:rsidRDefault="00AB1CEE" w:rsidP="007041ED">
      <w:pPr>
        <w:keepNext/>
        <w:keepLines/>
        <w:widowControl w:val="0"/>
        <w:spacing w:after="0" w:line="240" w:lineRule="auto"/>
        <w:jc w:val="both"/>
        <w:rPr>
          <w:rFonts w:ascii="Tahoma" w:eastAsia="Times New Roman" w:hAnsi="Tahoma" w:cs="Tahoma"/>
          <w:b/>
          <w:bCs/>
          <w:i/>
          <w:sz w:val="18"/>
          <w:lang w:eastAsia="sl-SI"/>
        </w:rPr>
      </w:pPr>
      <w:r w:rsidRPr="00637345">
        <w:rPr>
          <w:rFonts w:ascii="Tahoma" w:eastAsia="Times New Roman" w:hAnsi="Tahoma" w:cs="Tahoma"/>
          <w:b/>
          <w:bCs/>
          <w:i/>
          <w:sz w:val="18"/>
          <w:lang w:eastAsia="sl-SI"/>
        </w:rPr>
        <w:t>Navodila za izpolnitev:</w:t>
      </w:r>
    </w:p>
    <w:p w14:paraId="514BAD50" w14:textId="77777777" w:rsidR="00AB1CEE" w:rsidRPr="00637345" w:rsidRDefault="00AB1CEE" w:rsidP="007041ED">
      <w:pPr>
        <w:keepNext/>
        <w:keepLines/>
        <w:widowControl w:val="0"/>
        <w:numPr>
          <w:ilvl w:val="0"/>
          <w:numId w:val="3"/>
        </w:numPr>
        <w:tabs>
          <w:tab w:val="num" w:pos="1070"/>
        </w:tabs>
        <w:spacing w:after="0" w:line="240" w:lineRule="auto"/>
        <w:ind w:left="284" w:hanging="284"/>
        <w:jc w:val="both"/>
        <w:rPr>
          <w:rFonts w:ascii="Tahoma" w:eastAsia="Times New Roman" w:hAnsi="Tahoma" w:cs="Tahoma"/>
          <w:i/>
          <w:iCs/>
          <w:sz w:val="18"/>
          <w:lang w:eastAsia="sl-SI"/>
        </w:rPr>
      </w:pPr>
      <w:r w:rsidRPr="00637345">
        <w:rPr>
          <w:rFonts w:ascii="Tahoma" w:eastAsia="Times New Roman" w:hAnsi="Tahoma" w:cs="Tahoma"/>
          <w:i/>
          <w:iCs/>
          <w:sz w:val="18"/>
          <w:lang w:eastAsia="sl-SI"/>
        </w:rPr>
        <w:t xml:space="preserve">Izjavo izpolni in podpiše </w:t>
      </w:r>
      <w:r w:rsidRPr="00637345">
        <w:rPr>
          <w:rFonts w:ascii="Tahoma" w:eastAsia="Times New Roman" w:hAnsi="Tahoma" w:cs="Tahoma"/>
          <w:i/>
          <w:iCs/>
          <w:sz w:val="18"/>
          <w:u w:val="single"/>
          <w:lang w:eastAsia="sl-SI"/>
        </w:rPr>
        <w:t>ponudnik</w:t>
      </w:r>
      <w:r w:rsidRPr="00637345">
        <w:rPr>
          <w:rFonts w:ascii="Tahoma" w:eastAsia="Times New Roman" w:hAnsi="Tahoma" w:cs="Tahoma"/>
          <w:i/>
          <w:iCs/>
          <w:sz w:val="18"/>
          <w:lang w:eastAsia="sl-SI"/>
        </w:rPr>
        <w:t xml:space="preserve">, kot tudi vsi </w:t>
      </w:r>
      <w:r w:rsidRPr="00637345">
        <w:rPr>
          <w:rFonts w:ascii="Tahoma" w:eastAsia="Times New Roman" w:hAnsi="Tahoma" w:cs="Tahoma"/>
          <w:i/>
          <w:iCs/>
          <w:sz w:val="18"/>
          <w:u w:val="single"/>
          <w:lang w:eastAsia="sl-SI"/>
        </w:rPr>
        <w:t>posamezni člani skupine ponudnikov</w:t>
      </w:r>
      <w:r w:rsidRPr="00637345">
        <w:rPr>
          <w:rFonts w:ascii="Tahoma" w:eastAsia="Times New Roman" w:hAnsi="Tahoma" w:cs="Tahoma"/>
          <w:i/>
          <w:iCs/>
          <w:sz w:val="18"/>
          <w:lang w:eastAsia="sl-SI"/>
        </w:rPr>
        <w:t xml:space="preserve"> (partnerji) v primeru skupne ponudbe, vsi </w:t>
      </w:r>
      <w:r w:rsidRPr="00637345">
        <w:rPr>
          <w:rFonts w:ascii="Tahoma" w:eastAsia="Times New Roman" w:hAnsi="Tahoma" w:cs="Tahoma"/>
          <w:i/>
          <w:iCs/>
          <w:sz w:val="18"/>
          <w:u w:val="single"/>
          <w:lang w:eastAsia="sl-SI"/>
        </w:rPr>
        <w:t>podizvajalci</w:t>
      </w:r>
      <w:r w:rsidRPr="00637345">
        <w:rPr>
          <w:rFonts w:ascii="Tahoma" w:eastAsia="Times New Roman" w:hAnsi="Tahoma" w:cs="Tahoma"/>
          <w:i/>
          <w:iCs/>
          <w:sz w:val="18"/>
          <w:lang w:eastAsia="sl-SI"/>
        </w:rPr>
        <w:t xml:space="preserve"> (če ponudnik izvaja javno naročilo s podizvajalci) ter vsi </w:t>
      </w:r>
      <w:r w:rsidRPr="00637345">
        <w:rPr>
          <w:rFonts w:ascii="Tahoma" w:eastAsia="Times New Roman" w:hAnsi="Tahoma" w:cs="Tahoma"/>
          <w:bCs/>
          <w:i/>
          <w:iCs/>
          <w:sz w:val="18"/>
          <w:u w:val="single"/>
          <w:lang w:eastAsia="sl-SI"/>
        </w:rPr>
        <w:t>gospodarski subjekti katerih zmogljivosti uporablja ponudnik</w:t>
      </w:r>
      <w:r w:rsidRPr="00637345">
        <w:rPr>
          <w:rFonts w:ascii="Tahoma" w:eastAsia="Times New Roman" w:hAnsi="Tahoma" w:cs="Tahoma"/>
          <w:i/>
          <w:iCs/>
          <w:sz w:val="18"/>
          <w:lang w:eastAsia="sl-SI"/>
        </w:rPr>
        <w:t>.</w:t>
      </w:r>
    </w:p>
    <w:p w14:paraId="5F44C22F" w14:textId="77777777" w:rsidR="00AB1CEE" w:rsidRPr="00637345" w:rsidRDefault="00AB1CEE" w:rsidP="007041ED">
      <w:pPr>
        <w:keepNext/>
        <w:keepLines/>
        <w:widowControl w:val="0"/>
        <w:spacing w:after="0" w:line="240" w:lineRule="auto"/>
        <w:jc w:val="both"/>
        <w:rPr>
          <w:rFonts w:ascii="Tahoma" w:eastAsia="Times New Roman" w:hAnsi="Tahoma" w:cs="Tahoma"/>
          <w:lang w:eastAsia="sl-SI"/>
        </w:rPr>
      </w:pPr>
    </w:p>
    <w:p w14:paraId="6BDA6308" w14:textId="77777777" w:rsidR="00AB1CEE" w:rsidRPr="00637345" w:rsidRDefault="00AB1CEE" w:rsidP="007041ED">
      <w:pPr>
        <w:keepNext/>
        <w:keepLines/>
        <w:widowControl w:val="0"/>
        <w:spacing w:after="0" w:line="240" w:lineRule="auto"/>
        <w:rPr>
          <w:rFonts w:ascii="Tahoma" w:eastAsia="Times New Roman" w:hAnsi="Tahoma" w:cs="Tahoma"/>
          <w:lang w:eastAsia="sl-SI"/>
        </w:rPr>
      </w:pPr>
      <w:r w:rsidRPr="00637345">
        <w:rPr>
          <w:rFonts w:ascii="Tahoma" w:eastAsia="Times New Roman" w:hAnsi="Tahoma" w:cs="Tahoma"/>
          <w:lang w:eastAsia="sl-SI"/>
        </w:rPr>
        <w:br w:type="page"/>
      </w:r>
    </w:p>
    <w:tbl>
      <w:tblPr>
        <w:tblW w:w="9640" w:type="dxa"/>
        <w:tblInd w:w="-7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222"/>
        <w:gridCol w:w="1418"/>
      </w:tblGrid>
      <w:tr w:rsidR="00AB1CEE" w:rsidRPr="00637345" w14:paraId="73DE0131" w14:textId="77777777" w:rsidTr="00C424D7">
        <w:tc>
          <w:tcPr>
            <w:tcW w:w="8222" w:type="dxa"/>
          </w:tcPr>
          <w:p w14:paraId="34162191" w14:textId="77777777" w:rsidR="00AB1CEE" w:rsidRPr="00637345" w:rsidRDefault="00AB1CEE" w:rsidP="007041E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lastRenderedPageBreak/>
              <w:br w:type="page"/>
              <w:t xml:space="preserve">PODATKI O PONUDNIKU </w:t>
            </w:r>
          </w:p>
        </w:tc>
        <w:tc>
          <w:tcPr>
            <w:tcW w:w="1418" w:type="dxa"/>
          </w:tcPr>
          <w:p w14:paraId="501294A9" w14:textId="77777777" w:rsidR="00AB1CEE" w:rsidRPr="00637345" w:rsidRDefault="00AB1CEE" w:rsidP="007041ED">
            <w:pPr>
              <w:keepNext/>
              <w:keepLines/>
              <w:widowControl w:val="0"/>
              <w:spacing w:after="0" w:line="240" w:lineRule="auto"/>
              <w:jc w:val="both"/>
              <w:rPr>
                <w:rFonts w:ascii="Tahoma" w:eastAsia="Times New Roman" w:hAnsi="Tahoma" w:cs="Tahoma"/>
                <w:b/>
                <w:i/>
                <w:lang w:eastAsia="sl-SI"/>
              </w:rPr>
            </w:pPr>
            <w:r w:rsidRPr="00637345">
              <w:rPr>
                <w:rFonts w:ascii="Tahoma" w:eastAsia="Times New Roman" w:hAnsi="Tahoma" w:cs="Tahoma"/>
                <w:b/>
                <w:i/>
                <w:lang w:eastAsia="sl-SI"/>
              </w:rPr>
              <w:t>Priloga 1</w:t>
            </w:r>
          </w:p>
        </w:tc>
      </w:tr>
    </w:tbl>
    <w:p w14:paraId="26E0A0ED" w14:textId="77777777" w:rsidR="00AB1CEE" w:rsidRPr="00637345" w:rsidRDefault="00AB1CEE" w:rsidP="007041ED">
      <w:pPr>
        <w:keepNext/>
        <w:keepLines/>
        <w:widowControl w:val="0"/>
        <w:tabs>
          <w:tab w:val="left" w:pos="567"/>
          <w:tab w:val="num" w:pos="851"/>
          <w:tab w:val="left" w:pos="993"/>
        </w:tabs>
        <w:spacing w:after="0" w:line="240" w:lineRule="auto"/>
        <w:jc w:val="both"/>
        <w:rPr>
          <w:rFonts w:ascii="Tahoma" w:eastAsia="Times New Roman" w:hAnsi="Tahoma" w:cs="Tahoma"/>
          <w:sz w:val="20"/>
          <w:lang w:eastAsia="sl-SI"/>
        </w:rPr>
      </w:pPr>
    </w:p>
    <w:p w14:paraId="128A5BC6" w14:textId="77777777" w:rsidR="00AB1CEE" w:rsidRPr="00637345" w:rsidRDefault="00AB1CEE" w:rsidP="007041ED">
      <w:pPr>
        <w:keepNext/>
        <w:keepLines/>
        <w:widowControl w:val="0"/>
        <w:spacing w:after="0" w:line="240" w:lineRule="auto"/>
        <w:jc w:val="both"/>
        <w:rPr>
          <w:rFonts w:ascii="Tahoma" w:eastAsia="Times New Roman" w:hAnsi="Tahoma" w:cs="Tahoma"/>
          <w:b/>
          <w:sz w:val="20"/>
          <w:lang w:eastAsia="sl-SI"/>
        </w:rPr>
      </w:pPr>
      <w:r>
        <w:rPr>
          <w:rFonts w:ascii="Tahoma" w:eastAsia="Times New Roman" w:hAnsi="Tahoma" w:cs="Tahoma"/>
          <w:b/>
          <w:noProof/>
          <w:lang w:eastAsia="sl-SI"/>
        </w:rPr>
        <w:t xml:space="preserve">JPE-SPV-41/21 </w:t>
      </w:r>
      <w:r>
        <w:rPr>
          <w:rFonts w:ascii="Tahoma" w:eastAsia="Times New Roman" w:hAnsi="Tahoma" w:cs="Tahoma"/>
          <w:b/>
          <w:color w:val="000000"/>
          <w:lang w:eastAsia="sl-SI"/>
        </w:rPr>
        <w:t xml:space="preserve">– </w:t>
      </w:r>
      <w:r>
        <w:rPr>
          <w:rFonts w:ascii="Tahoma" w:eastAsia="Times New Roman" w:hAnsi="Tahoma" w:cs="Tahoma"/>
          <w:b/>
          <w:lang w:eastAsia="sl-SI"/>
        </w:rPr>
        <w:t>Izvedba prigradnje veznega dimnega kanala med EF-3 in VF-2 po sklopih</w:t>
      </w:r>
    </w:p>
    <w:p w14:paraId="60EF6CD5" w14:textId="77777777" w:rsidR="00AB1CEE" w:rsidRPr="00637345" w:rsidRDefault="00AB1CEE" w:rsidP="007041ED">
      <w:pPr>
        <w:keepNext/>
        <w:keepLines/>
        <w:widowControl w:val="0"/>
        <w:tabs>
          <w:tab w:val="left" w:pos="567"/>
          <w:tab w:val="num" w:pos="851"/>
          <w:tab w:val="left" w:pos="993"/>
        </w:tabs>
        <w:spacing w:after="0" w:line="240" w:lineRule="auto"/>
        <w:jc w:val="both"/>
        <w:rPr>
          <w:rFonts w:ascii="Tahoma" w:eastAsia="Times New Roman" w:hAnsi="Tahoma" w:cs="Tahoma"/>
          <w:sz w:val="18"/>
          <w:lang w:eastAsia="sl-SI"/>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04"/>
      </w:tblGrid>
      <w:tr w:rsidR="00AB1CEE" w:rsidRPr="00637345" w14:paraId="63910F5F" w14:textId="77777777" w:rsidTr="00C424D7">
        <w:tc>
          <w:tcPr>
            <w:tcW w:w="2552" w:type="dxa"/>
            <w:tcBorders>
              <w:top w:val="nil"/>
              <w:left w:val="nil"/>
              <w:bottom w:val="nil"/>
              <w:right w:val="nil"/>
            </w:tcBorders>
            <w:vAlign w:val="bottom"/>
          </w:tcPr>
          <w:p w14:paraId="5C2F002B" w14:textId="77777777" w:rsidR="00AB1CEE" w:rsidRPr="00637345" w:rsidRDefault="00AB1CEE" w:rsidP="007041ED">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Naziv ponudnika</w:t>
            </w:r>
          </w:p>
        </w:tc>
        <w:tc>
          <w:tcPr>
            <w:tcW w:w="6804" w:type="dxa"/>
            <w:tcBorders>
              <w:top w:val="nil"/>
              <w:left w:val="nil"/>
              <w:right w:val="nil"/>
            </w:tcBorders>
          </w:tcPr>
          <w:p w14:paraId="122654D4" w14:textId="77777777" w:rsidR="00AB1CEE" w:rsidRPr="00637345" w:rsidRDefault="00AB1CEE" w:rsidP="007041ED">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tc>
      </w:tr>
      <w:tr w:rsidR="00AB1CEE" w:rsidRPr="00637345" w14:paraId="503D8D28" w14:textId="77777777" w:rsidTr="00C424D7">
        <w:tc>
          <w:tcPr>
            <w:tcW w:w="2552" w:type="dxa"/>
            <w:tcBorders>
              <w:top w:val="nil"/>
              <w:left w:val="nil"/>
              <w:bottom w:val="nil"/>
              <w:right w:val="nil"/>
            </w:tcBorders>
          </w:tcPr>
          <w:p w14:paraId="4F079EDB" w14:textId="77777777" w:rsidR="00AB1CEE" w:rsidRPr="00637345" w:rsidRDefault="00AB1CEE" w:rsidP="007041ED">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tc>
        <w:tc>
          <w:tcPr>
            <w:tcW w:w="6804" w:type="dxa"/>
            <w:tcBorders>
              <w:left w:val="nil"/>
              <w:right w:val="nil"/>
            </w:tcBorders>
          </w:tcPr>
          <w:p w14:paraId="72660E3F" w14:textId="77777777" w:rsidR="00AB1CEE" w:rsidRPr="00637345" w:rsidRDefault="00AB1CEE" w:rsidP="007041ED">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tc>
      </w:tr>
    </w:tbl>
    <w:p w14:paraId="645D248D" w14:textId="77777777" w:rsidR="00AB1CEE" w:rsidRPr="00637345" w:rsidRDefault="00AB1CEE" w:rsidP="007041ED">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04"/>
      </w:tblGrid>
      <w:tr w:rsidR="00AB1CEE" w:rsidRPr="00637345" w14:paraId="132DFE5E" w14:textId="77777777" w:rsidTr="00C424D7">
        <w:tc>
          <w:tcPr>
            <w:tcW w:w="2552" w:type="dxa"/>
            <w:tcBorders>
              <w:top w:val="nil"/>
              <w:left w:val="nil"/>
              <w:bottom w:val="nil"/>
              <w:right w:val="nil"/>
            </w:tcBorders>
            <w:vAlign w:val="bottom"/>
          </w:tcPr>
          <w:p w14:paraId="64501A13" w14:textId="77777777" w:rsidR="00AB1CEE" w:rsidRPr="00637345" w:rsidRDefault="00AB1CEE" w:rsidP="007041ED">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Naslov ponudnika</w:t>
            </w:r>
          </w:p>
        </w:tc>
        <w:tc>
          <w:tcPr>
            <w:tcW w:w="6804" w:type="dxa"/>
            <w:tcBorders>
              <w:top w:val="nil"/>
              <w:left w:val="nil"/>
              <w:right w:val="nil"/>
            </w:tcBorders>
          </w:tcPr>
          <w:p w14:paraId="70053779" w14:textId="77777777" w:rsidR="00AB1CEE" w:rsidRPr="00637345" w:rsidRDefault="00AB1CEE" w:rsidP="007041ED">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tc>
      </w:tr>
      <w:tr w:rsidR="00AB1CEE" w:rsidRPr="00637345" w14:paraId="66221210" w14:textId="77777777" w:rsidTr="00C424D7">
        <w:tc>
          <w:tcPr>
            <w:tcW w:w="2552" w:type="dxa"/>
            <w:tcBorders>
              <w:top w:val="nil"/>
              <w:left w:val="nil"/>
              <w:bottom w:val="nil"/>
              <w:right w:val="nil"/>
            </w:tcBorders>
          </w:tcPr>
          <w:p w14:paraId="668414B8" w14:textId="77777777" w:rsidR="00AB1CEE" w:rsidRPr="00637345" w:rsidRDefault="00AB1CEE" w:rsidP="007041ED">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tc>
        <w:tc>
          <w:tcPr>
            <w:tcW w:w="6804" w:type="dxa"/>
            <w:tcBorders>
              <w:left w:val="nil"/>
              <w:right w:val="nil"/>
            </w:tcBorders>
          </w:tcPr>
          <w:p w14:paraId="741BB600" w14:textId="77777777" w:rsidR="00AB1CEE" w:rsidRPr="00637345" w:rsidRDefault="00AB1CEE" w:rsidP="007041ED">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tc>
      </w:tr>
    </w:tbl>
    <w:p w14:paraId="441BD797" w14:textId="77777777" w:rsidR="00AB1CEE" w:rsidRPr="00637345" w:rsidRDefault="00AB1CEE" w:rsidP="007041ED">
      <w:pPr>
        <w:keepNext/>
        <w:keepLines/>
        <w:widowControl w:val="0"/>
        <w:spacing w:after="0" w:line="240" w:lineRule="auto"/>
        <w:jc w:val="both"/>
        <w:rPr>
          <w:rFonts w:ascii="Tahoma" w:eastAsia="Times New Roman" w:hAnsi="Tahoma" w:cs="Tahoma"/>
          <w:sz w:val="20"/>
          <w:lang w:eastAsia="sl-SI"/>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52"/>
        <w:gridCol w:w="6804"/>
      </w:tblGrid>
      <w:tr w:rsidR="00AB1CEE" w:rsidRPr="00637345" w14:paraId="4E59E9A7" w14:textId="77777777" w:rsidTr="00C424D7">
        <w:tc>
          <w:tcPr>
            <w:tcW w:w="2552" w:type="dxa"/>
            <w:tcBorders>
              <w:top w:val="nil"/>
              <w:left w:val="nil"/>
              <w:bottom w:val="nil"/>
              <w:right w:val="nil"/>
            </w:tcBorders>
            <w:vAlign w:val="bottom"/>
          </w:tcPr>
          <w:p w14:paraId="7B2A8548" w14:textId="77777777" w:rsidR="00AB1CEE" w:rsidRPr="00637345" w:rsidRDefault="00AB1CEE" w:rsidP="007041ED">
            <w:pPr>
              <w:keepNext/>
              <w:keepLines/>
              <w:widowControl w:val="0"/>
              <w:tabs>
                <w:tab w:val="left" w:pos="567"/>
                <w:tab w:val="num" w:pos="851"/>
                <w:tab w:val="left" w:pos="993"/>
              </w:tabs>
              <w:spacing w:after="0" w:line="240" w:lineRule="auto"/>
              <w:jc w:val="both"/>
              <w:rPr>
                <w:rFonts w:ascii="Tahoma" w:eastAsia="Times New Roman" w:hAnsi="Tahoma" w:cs="Tahoma"/>
                <w:sz w:val="18"/>
                <w:szCs w:val="18"/>
                <w:lang w:eastAsia="sl-SI"/>
              </w:rPr>
            </w:pPr>
            <w:r w:rsidRPr="00637345">
              <w:rPr>
                <w:rFonts w:ascii="Tahoma" w:eastAsia="Times New Roman" w:hAnsi="Tahoma" w:cs="Tahoma"/>
                <w:sz w:val="18"/>
                <w:szCs w:val="18"/>
                <w:lang w:eastAsia="sl-SI"/>
              </w:rPr>
              <w:t>Transakcijski račun</w:t>
            </w:r>
          </w:p>
        </w:tc>
        <w:tc>
          <w:tcPr>
            <w:tcW w:w="6804" w:type="dxa"/>
            <w:tcBorders>
              <w:top w:val="nil"/>
              <w:left w:val="nil"/>
              <w:right w:val="nil"/>
            </w:tcBorders>
          </w:tcPr>
          <w:p w14:paraId="29481BA9" w14:textId="77777777" w:rsidR="00AB1CEE" w:rsidRPr="00637345" w:rsidRDefault="00AB1CEE" w:rsidP="007041ED">
            <w:pPr>
              <w:keepNext/>
              <w:keepLines/>
              <w:widowControl w:val="0"/>
              <w:tabs>
                <w:tab w:val="left" w:pos="567"/>
                <w:tab w:val="num" w:pos="851"/>
                <w:tab w:val="left" w:pos="993"/>
              </w:tabs>
              <w:spacing w:after="0" w:line="240" w:lineRule="auto"/>
              <w:jc w:val="both"/>
              <w:rPr>
                <w:rFonts w:ascii="Tahoma" w:eastAsia="Times New Roman" w:hAnsi="Tahoma" w:cs="Tahoma"/>
                <w:sz w:val="18"/>
                <w:szCs w:val="18"/>
                <w:lang w:eastAsia="sl-SI"/>
              </w:rPr>
            </w:pPr>
          </w:p>
        </w:tc>
      </w:tr>
      <w:tr w:rsidR="00AB1CEE" w:rsidRPr="00637345" w14:paraId="2E84567D" w14:textId="77777777" w:rsidTr="00C424D7">
        <w:tc>
          <w:tcPr>
            <w:tcW w:w="2552" w:type="dxa"/>
            <w:tcBorders>
              <w:top w:val="nil"/>
              <w:left w:val="nil"/>
              <w:bottom w:val="nil"/>
              <w:right w:val="nil"/>
            </w:tcBorders>
            <w:vAlign w:val="bottom"/>
          </w:tcPr>
          <w:p w14:paraId="6A657B8A" w14:textId="77777777" w:rsidR="00AB1CEE" w:rsidRPr="00637345" w:rsidRDefault="00AB1CEE" w:rsidP="007041ED">
            <w:pPr>
              <w:keepNext/>
              <w:keepLines/>
              <w:widowControl w:val="0"/>
              <w:tabs>
                <w:tab w:val="left" w:pos="567"/>
                <w:tab w:val="left" w:pos="993"/>
              </w:tabs>
              <w:spacing w:after="0" w:line="240" w:lineRule="auto"/>
              <w:jc w:val="both"/>
              <w:rPr>
                <w:rFonts w:ascii="Tahoma" w:eastAsia="Times New Roman" w:hAnsi="Tahoma" w:cs="Tahoma"/>
                <w:sz w:val="18"/>
                <w:szCs w:val="18"/>
                <w:lang w:eastAsia="sl-SI"/>
              </w:rPr>
            </w:pPr>
            <w:r w:rsidRPr="00637345">
              <w:rPr>
                <w:rFonts w:ascii="Tahoma" w:eastAsia="Times New Roman" w:hAnsi="Tahoma" w:cs="Tahoma"/>
                <w:sz w:val="18"/>
                <w:szCs w:val="18"/>
                <w:lang w:eastAsia="sl-SI"/>
              </w:rPr>
              <w:t>SWIFT</w:t>
            </w:r>
          </w:p>
        </w:tc>
        <w:tc>
          <w:tcPr>
            <w:tcW w:w="6804" w:type="dxa"/>
            <w:tcBorders>
              <w:left w:val="nil"/>
              <w:right w:val="nil"/>
            </w:tcBorders>
          </w:tcPr>
          <w:p w14:paraId="52414F19" w14:textId="77777777" w:rsidR="00AB1CEE" w:rsidRPr="00637345" w:rsidRDefault="00AB1CEE" w:rsidP="007041ED">
            <w:pPr>
              <w:keepNext/>
              <w:keepLines/>
              <w:widowControl w:val="0"/>
              <w:tabs>
                <w:tab w:val="left" w:pos="567"/>
                <w:tab w:val="num" w:pos="851"/>
                <w:tab w:val="left" w:pos="993"/>
              </w:tabs>
              <w:spacing w:after="0" w:line="240" w:lineRule="auto"/>
              <w:jc w:val="both"/>
              <w:rPr>
                <w:rFonts w:ascii="Tahoma" w:eastAsia="Times New Roman" w:hAnsi="Tahoma" w:cs="Tahoma"/>
                <w:sz w:val="18"/>
                <w:szCs w:val="18"/>
                <w:lang w:eastAsia="sl-SI"/>
              </w:rPr>
            </w:pPr>
          </w:p>
        </w:tc>
      </w:tr>
      <w:tr w:rsidR="00AB1CEE" w:rsidRPr="00637345" w14:paraId="0E9F43CE" w14:textId="77777777" w:rsidTr="00C424D7">
        <w:tc>
          <w:tcPr>
            <w:tcW w:w="2552" w:type="dxa"/>
            <w:tcBorders>
              <w:top w:val="nil"/>
              <w:left w:val="nil"/>
              <w:bottom w:val="nil"/>
              <w:right w:val="nil"/>
            </w:tcBorders>
            <w:vAlign w:val="bottom"/>
          </w:tcPr>
          <w:p w14:paraId="25F6BC2C" w14:textId="77777777" w:rsidR="00AB1CEE" w:rsidRPr="00637345" w:rsidRDefault="00AB1CEE" w:rsidP="007041ED">
            <w:pPr>
              <w:keepNext/>
              <w:keepLines/>
              <w:widowControl w:val="0"/>
              <w:tabs>
                <w:tab w:val="left" w:pos="567"/>
                <w:tab w:val="left" w:pos="993"/>
              </w:tabs>
              <w:spacing w:after="0" w:line="240" w:lineRule="auto"/>
              <w:jc w:val="both"/>
              <w:rPr>
                <w:rFonts w:ascii="Tahoma" w:eastAsia="Times New Roman" w:hAnsi="Tahoma" w:cs="Tahoma"/>
                <w:sz w:val="18"/>
                <w:szCs w:val="18"/>
                <w:lang w:eastAsia="sl-SI"/>
              </w:rPr>
            </w:pPr>
            <w:r w:rsidRPr="00637345">
              <w:rPr>
                <w:rFonts w:ascii="Tahoma" w:eastAsia="Times New Roman" w:hAnsi="Tahoma" w:cs="Tahoma"/>
                <w:sz w:val="18"/>
                <w:szCs w:val="18"/>
                <w:lang w:eastAsia="sl-SI"/>
              </w:rPr>
              <w:t>Matična banka</w:t>
            </w:r>
          </w:p>
        </w:tc>
        <w:tc>
          <w:tcPr>
            <w:tcW w:w="6804" w:type="dxa"/>
            <w:tcBorders>
              <w:left w:val="nil"/>
              <w:right w:val="nil"/>
            </w:tcBorders>
          </w:tcPr>
          <w:p w14:paraId="059DB7C2" w14:textId="77777777" w:rsidR="00AB1CEE" w:rsidRPr="00637345" w:rsidRDefault="00AB1CEE" w:rsidP="007041ED">
            <w:pPr>
              <w:keepNext/>
              <w:keepLines/>
              <w:widowControl w:val="0"/>
              <w:tabs>
                <w:tab w:val="left" w:pos="567"/>
                <w:tab w:val="num" w:pos="851"/>
                <w:tab w:val="left" w:pos="993"/>
              </w:tabs>
              <w:spacing w:after="0" w:line="240" w:lineRule="auto"/>
              <w:jc w:val="both"/>
              <w:rPr>
                <w:rFonts w:ascii="Tahoma" w:eastAsia="Times New Roman" w:hAnsi="Tahoma" w:cs="Tahoma"/>
                <w:sz w:val="18"/>
                <w:szCs w:val="18"/>
                <w:lang w:eastAsia="sl-SI"/>
              </w:rPr>
            </w:pPr>
          </w:p>
        </w:tc>
      </w:tr>
      <w:tr w:rsidR="00AB1CEE" w:rsidRPr="00637345" w14:paraId="00780813" w14:textId="77777777" w:rsidTr="00C424D7">
        <w:tc>
          <w:tcPr>
            <w:tcW w:w="2552" w:type="dxa"/>
            <w:tcBorders>
              <w:top w:val="nil"/>
              <w:left w:val="nil"/>
              <w:bottom w:val="nil"/>
              <w:right w:val="nil"/>
            </w:tcBorders>
            <w:vAlign w:val="bottom"/>
          </w:tcPr>
          <w:p w14:paraId="0EF8DD67" w14:textId="77777777" w:rsidR="00AB1CEE" w:rsidRPr="00637345" w:rsidRDefault="00AB1CEE" w:rsidP="007041ED">
            <w:pPr>
              <w:keepNext/>
              <w:keepLines/>
              <w:widowControl w:val="0"/>
              <w:tabs>
                <w:tab w:val="left" w:pos="567"/>
                <w:tab w:val="left" w:pos="993"/>
              </w:tabs>
              <w:spacing w:after="0" w:line="240" w:lineRule="auto"/>
              <w:jc w:val="both"/>
              <w:rPr>
                <w:rFonts w:ascii="Tahoma" w:eastAsia="Times New Roman" w:hAnsi="Tahoma" w:cs="Tahoma"/>
                <w:sz w:val="18"/>
                <w:szCs w:val="18"/>
                <w:lang w:eastAsia="sl-SI"/>
              </w:rPr>
            </w:pPr>
            <w:r w:rsidRPr="00637345">
              <w:rPr>
                <w:rFonts w:ascii="Tahoma" w:eastAsia="Times New Roman" w:hAnsi="Tahoma" w:cs="Tahoma"/>
                <w:sz w:val="18"/>
                <w:szCs w:val="18"/>
                <w:lang w:eastAsia="sl-SI"/>
              </w:rPr>
              <w:t>ID številka za DDV</w:t>
            </w:r>
          </w:p>
        </w:tc>
        <w:tc>
          <w:tcPr>
            <w:tcW w:w="6804" w:type="dxa"/>
            <w:tcBorders>
              <w:left w:val="nil"/>
              <w:bottom w:val="single" w:sz="4" w:space="0" w:color="auto"/>
              <w:right w:val="nil"/>
            </w:tcBorders>
          </w:tcPr>
          <w:p w14:paraId="7C52684B" w14:textId="77777777" w:rsidR="00AB1CEE" w:rsidRPr="00637345" w:rsidRDefault="00AB1CEE" w:rsidP="007041ED">
            <w:pPr>
              <w:keepNext/>
              <w:keepLines/>
              <w:widowControl w:val="0"/>
              <w:tabs>
                <w:tab w:val="left" w:pos="567"/>
                <w:tab w:val="num" w:pos="851"/>
                <w:tab w:val="left" w:pos="993"/>
              </w:tabs>
              <w:spacing w:after="0" w:line="240" w:lineRule="auto"/>
              <w:jc w:val="both"/>
              <w:rPr>
                <w:rFonts w:ascii="Tahoma" w:eastAsia="Times New Roman" w:hAnsi="Tahoma" w:cs="Tahoma"/>
                <w:sz w:val="18"/>
                <w:szCs w:val="18"/>
                <w:lang w:eastAsia="sl-SI"/>
              </w:rPr>
            </w:pPr>
          </w:p>
        </w:tc>
      </w:tr>
      <w:tr w:rsidR="00AB1CEE" w:rsidRPr="00637345" w14:paraId="4E8C053A" w14:textId="77777777" w:rsidTr="00C424D7">
        <w:tc>
          <w:tcPr>
            <w:tcW w:w="2552" w:type="dxa"/>
            <w:tcBorders>
              <w:top w:val="nil"/>
              <w:left w:val="nil"/>
              <w:bottom w:val="nil"/>
              <w:right w:val="nil"/>
            </w:tcBorders>
            <w:vAlign w:val="bottom"/>
          </w:tcPr>
          <w:p w14:paraId="17DA7A13" w14:textId="77777777" w:rsidR="00AB1CEE" w:rsidRPr="00637345" w:rsidRDefault="00AB1CEE" w:rsidP="007041ED">
            <w:pPr>
              <w:keepNext/>
              <w:keepLines/>
              <w:widowControl w:val="0"/>
              <w:tabs>
                <w:tab w:val="left" w:pos="567"/>
                <w:tab w:val="left" w:pos="993"/>
              </w:tabs>
              <w:spacing w:after="0" w:line="240" w:lineRule="auto"/>
              <w:jc w:val="both"/>
              <w:rPr>
                <w:rFonts w:ascii="Tahoma" w:eastAsia="Times New Roman" w:hAnsi="Tahoma" w:cs="Tahoma"/>
                <w:sz w:val="18"/>
                <w:szCs w:val="18"/>
                <w:lang w:eastAsia="sl-SI"/>
              </w:rPr>
            </w:pPr>
            <w:r w:rsidRPr="00637345">
              <w:rPr>
                <w:rFonts w:ascii="Tahoma" w:eastAsia="Times New Roman" w:hAnsi="Tahoma" w:cs="Tahoma"/>
                <w:sz w:val="18"/>
                <w:szCs w:val="18"/>
                <w:lang w:eastAsia="sl-SI"/>
              </w:rPr>
              <w:t>Finančni urad</w:t>
            </w:r>
          </w:p>
        </w:tc>
        <w:tc>
          <w:tcPr>
            <w:tcW w:w="6804" w:type="dxa"/>
            <w:tcBorders>
              <w:left w:val="nil"/>
              <w:bottom w:val="single" w:sz="4" w:space="0" w:color="auto"/>
              <w:right w:val="nil"/>
            </w:tcBorders>
          </w:tcPr>
          <w:p w14:paraId="3389F515" w14:textId="77777777" w:rsidR="00AB1CEE" w:rsidRPr="00637345" w:rsidRDefault="00AB1CEE" w:rsidP="007041ED">
            <w:pPr>
              <w:keepNext/>
              <w:keepLines/>
              <w:widowControl w:val="0"/>
              <w:tabs>
                <w:tab w:val="left" w:pos="567"/>
                <w:tab w:val="num" w:pos="851"/>
                <w:tab w:val="left" w:pos="993"/>
              </w:tabs>
              <w:spacing w:after="0" w:line="240" w:lineRule="auto"/>
              <w:jc w:val="both"/>
              <w:rPr>
                <w:rFonts w:ascii="Tahoma" w:eastAsia="Times New Roman" w:hAnsi="Tahoma" w:cs="Tahoma"/>
                <w:sz w:val="18"/>
                <w:szCs w:val="18"/>
                <w:lang w:eastAsia="sl-SI"/>
              </w:rPr>
            </w:pPr>
          </w:p>
        </w:tc>
      </w:tr>
      <w:tr w:rsidR="00AB1CEE" w:rsidRPr="00637345" w14:paraId="539B72E2" w14:textId="77777777" w:rsidTr="00C424D7">
        <w:tc>
          <w:tcPr>
            <w:tcW w:w="2552" w:type="dxa"/>
            <w:tcBorders>
              <w:top w:val="nil"/>
              <w:left w:val="nil"/>
              <w:bottom w:val="nil"/>
              <w:right w:val="nil"/>
            </w:tcBorders>
            <w:vAlign w:val="bottom"/>
          </w:tcPr>
          <w:p w14:paraId="6CB1550D" w14:textId="77777777" w:rsidR="00AB1CEE" w:rsidRPr="00637345" w:rsidRDefault="00AB1CEE" w:rsidP="007041ED">
            <w:pPr>
              <w:keepNext/>
              <w:keepLines/>
              <w:widowControl w:val="0"/>
              <w:tabs>
                <w:tab w:val="left" w:pos="567"/>
                <w:tab w:val="left" w:pos="993"/>
              </w:tabs>
              <w:spacing w:after="0" w:line="240" w:lineRule="auto"/>
              <w:jc w:val="both"/>
              <w:rPr>
                <w:rFonts w:ascii="Tahoma" w:eastAsia="Times New Roman" w:hAnsi="Tahoma" w:cs="Tahoma"/>
                <w:sz w:val="18"/>
                <w:szCs w:val="18"/>
                <w:lang w:eastAsia="sl-SI"/>
              </w:rPr>
            </w:pPr>
            <w:r w:rsidRPr="00637345">
              <w:rPr>
                <w:rFonts w:ascii="Tahoma" w:eastAsia="Times New Roman" w:hAnsi="Tahoma" w:cs="Tahoma"/>
                <w:sz w:val="18"/>
                <w:szCs w:val="18"/>
                <w:lang w:eastAsia="sl-SI"/>
              </w:rPr>
              <w:t>Matična številka</w:t>
            </w:r>
          </w:p>
        </w:tc>
        <w:tc>
          <w:tcPr>
            <w:tcW w:w="6804" w:type="dxa"/>
            <w:tcBorders>
              <w:left w:val="nil"/>
              <w:bottom w:val="single" w:sz="4" w:space="0" w:color="auto"/>
              <w:right w:val="nil"/>
            </w:tcBorders>
          </w:tcPr>
          <w:p w14:paraId="6A18C71C" w14:textId="77777777" w:rsidR="00AB1CEE" w:rsidRPr="00637345" w:rsidRDefault="00AB1CEE" w:rsidP="007041ED">
            <w:pPr>
              <w:keepNext/>
              <w:keepLines/>
              <w:widowControl w:val="0"/>
              <w:tabs>
                <w:tab w:val="left" w:pos="567"/>
                <w:tab w:val="num" w:pos="851"/>
                <w:tab w:val="left" w:pos="993"/>
              </w:tabs>
              <w:spacing w:after="0" w:line="240" w:lineRule="auto"/>
              <w:jc w:val="both"/>
              <w:rPr>
                <w:rFonts w:ascii="Tahoma" w:eastAsia="Times New Roman" w:hAnsi="Tahoma" w:cs="Tahoma"/>
                <w:sz w:val="18"/>
                <w:szCs w:val="18"/>
                <w:lang w:eastAsia="sl-SI"/>
              </w:rPr>
            </w:pPr>
          </w:p>
        </w:tc>
      </w:tr>
    </w:tbl>
    <w:p w14:paraId="0D932FA8" w14:textId="77777777" w:rsidR="00AB1CEE" w:rsidRPr="00637345" w:rsidRDefault="00AB1CEE" w:rsidP="007041ED">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04"/>
      </w:tblGrid>
      <w:tr w:rsidR="00AB1CEE" w:rsidRPr="00637345" w14:paraId="7F6A10DD" w14:textId="77777777" w:rsidTr="00C424D7">
        <w:tc>
          <w:tcPr>
            <w:tcW w:w="2552" w:type="dxa"/>
            <w:tcBorders>
              <w:top w:val="nil"/>
              <w:left w:val="nil"/>
              <w:bottom w:val="nil"/>
              <w:right w:val="nil"/>
            </w:tcBorders>
            <w:vAlign w:val="bottom"/>
          </w:tcPr>
          <w:p w14:paraId="2DC1826A" w14:textId="77777777" w:rsidR="00AB1CEE" w:rsidRPr="00637345" w:rsidRDefault="00AB1CEE" w:rsidP="007041ED">
            <w:pPr>
              <w:keepNext/>
              <w:keepLines/>
              <w:widowControl w:val="0"/>
              <w:tabs>
                <w:tab w:val="left" w:pos="567"/>
                <w:tab w:val="num" w:pos="851"/>
                <w:tab w:val="left" w:pos="993"/>
              </w:tabs>
              <w:spacing w:after="0" w:line="240" w:lineRule="auto"/>
              <w:rPr>
                <w:rFonts w:ascii="Tahoma" w:eastAsia="Times New Roman" w:hAnsi="Tahoma" w:cs="Tahoma"/>
                <w:sz w:val="20"/>
                <w:lang w:eastAsia="sl-SI"/>
              </w:rPr>
            </w:pPr>
            <w:r w:rsidRPr="00637345">
              <w:rPr>
                <w:rFonts w:ascii="Tahoma" w:eastAsia="Times New Roman" w:hAnsi="Tahoma" w:cs="Tahoma"/>
                <w:sz w:val="20"/>
                <w:lang w:eastAsia="sl-SI"/>
              </w:rPr>
              <w:t xml:space="preserve">Odgovorna oseba (podpisnik </w:t>
            </w:r>
            <w:r>
              <w:rPr>
                <w:rFonts w:ascii="Tahoma" w:eastAsia="Times New Roman" w:hAnsi="Tahoma" w:cs="Tahoma"/>
                <w:sz w:val="20"/>
                <w:lang w:eastAsia="sl-SI"/>
              </w:rPr>
              <w:t>pogodbe</w:t>
            </w:r>
            <w:r w:rsidRPr="00637345">
              <w:rPr>
                <w:rFonts w:ascii="Tahoma" w:eastAsia="Times New Roman" w:hAnsi="Tahoma" w:cs="Tahoma"/>
                <w:sz w:val="20"/>
                <w:lang w:eastAsia="sl-SI"/>
              </w:rPr>
              <w:t>)</w:t>
            </w:r>
          </w:p>
        </w:tc>
        <w:tc>
          <w:tcPr>
            <w:tcW w:w="6804" w:type="dxa"/>
            <w:tcBorders>
              <w:top w:val="nil"/>
              <w:left w:val="nil"/>
              <w:right w:val="nil"/>
            </w:tcBorders>
          </w:tcPr>
          <w:p w14:paraId="73B4F00D" w14:textId="77777777" w:rsidR="00AB1CEE" w:rsidRPr="00637345" w:rsidRDefault="00AB1CEE" w:rsidP="007041ED">
            <w:pPr>
              <w:keepNext/>
              <w:keepLines/>
              <w:widowControl w:val="0"/>
              <w:tabs>
                <w:tab w:val="left" w:pos="567"/>
                <w:tab w:val="num" w:pos="851"/>
                <w:tab w:val="left" w:pos="993"/>
              </w:tabs>
              <w:spacing w:after="0" w:line="240" w:lineRule="auto"/>
              <w:jc w:val="both"/>
              <w:rPr>
                <w:rFonts w:ascii="Tahoma" w:eastAsia="Times New Roman" w:hAnsi="Tahoma" w:cs="Tahoma"/>
                <w:sz w:val="20"/>
                <w:lang w:eastAsia="sl-SI"/>
              </w:rPr>
            </w:pPr>
          </w:p>
        </w:tc>
      </w:tr>
      <w:tr w:rsidR="00AB1CEE" w:rsidRPr="00637345" w14:paraId="65984503" w14:textId="77777777" w:rsidTr="00C424D7">
        <w:tc>
          <w:tcPr>
            <w:tcW w:w="2552" w:type="dxa"/>
            <w:tcBorders>
              <w:top w:val="nil"/>
              <w:left w:val="nil"/>
              <w:bottom w:val="nil"/>
              <w:right w:val="nil"/>
            </w:tcBorders>
            <w:vAlign w:val="bottom"/>
          </w:tcPr>
          <w:p w14:paraId="2315EF17" w14:textId="77777777" w:rsidR="00AB1CEE" w:rsidRPr="00637345" w:rsidRDefault="00AB1CEE" w:rsidP="007041ED">
            <w:pPr>
              <w:keepNext/>
              <w:keepLines/>
              <w:widowControl w:val="0"/>
              <w:numPr>
                <w:ilvl w:val="0"/>
                <w:numId w:val="3"/>
              </w:numPr>
              <w:tabs>
                <w:tab w:val="left" w:pos="567"/>
                <w:tab w:val="left" w:pos="993"/>
                <w:tab w:val="num" w:pos="1070"/>
              </w:tabs>
              <w:spacing w:after="0" w:line="240" w:lineRule="auto"/>
              <w:jc w:val="both"/>
              <w:rPr>
                <w:rFonts w:ascii="Tahoma" w:eastAsia="Times New Roman" w:hAnsi="Tahoma" w:cs="Tahoma"/>
                <w:sz w:val="20"/>
                <w:lang w:eastAsia="sl-SI"/>
              </w:rPr>
            </w:pPr>
            <w:r w:rsidRPr="00637345">
              <w:rPr>
                <w:rFonts w:ascii="Tahoma" w:eastAsia="Times New Roman" w:hAnsi="Tahoma" w:cs="Tahoma"/>
                <w:sz w:val="20"/>
                <w:lang w:eastAsia="sl-SI"/>
              </w:rPr>
              <w:t>funkcija</w:t>
            </w:r>
          </w:p>
        </w:tc>
        <w:tc>
          <w:tcPr>
            <w:tcW w:w="6804" w:type="dxa"/>
            <w:tcBorders>
              <w:left w:val="nil"/>
              <w:right w:val="nil"/>
            </w:tcBorders>
          </w:tcPr>
          <w:p w14:paraId="1B820220" w14:textId="77777777" w:rsidR="00AB1CEE" w:rsidRPr="00637345" w:rsidRDefault="00AB1CEE" w:rsidP="007041ED">
            <w:pPr>
              <w:keepNext/>
              <w:keepLines/>
              <w:widowControl w:val="0"/>
              <w:tabs>
                <w:tab w:val="left" w:pos="567"/>
                <w:tab w:val="num" w:pos="851"/>
                <w:tab w:val="left" w:pos="993"/>
              </w:tabs>
              <w:spacing w:after="0" w:line="240" w:lineRule="auto"/>
              <w:jc w:val="both"/>
              <w:rPr>
                <w:rFonts w:ascii="Tahoma" w:eastAsia="Times New Roman" w:hAnsi="Tahoma" w:cs="Tahoma"/>
                <w:sz w:val="20"/>
                <w:lang w:eastAsia="sl-SI"/>
              </w:rPr>
            </w:pPr>
          </w:p>
        </w:tc>
      </w:tr>
      <w:tr w:rsidR="00AB1CEE" w:rsidRPr="00637345" w14:paraId="1396795A" w14:textId="77777777" w:rsidTr="00C424D7">
        <w:tc>
          <w:tcPr>
            <w:tcW w:w="2552" w:type="dxa"/>
            <w:tcBorders>
              <w:top w:val="nil"/>
              <w:left w:val="nil"/>
              <w:bottom w:val="nil"/>
              <w:right w:val="nil"/>
            </w:tcBorders>
            <w:vAlign w:val="bottom"/>
          </w:tcPr>
          <w:p w14:paraId="1D9C778F" w14:textId="77777777" w:rsidR="00AB1CEE" w:rsidRPr="00637345" w:rsidRDefault="00AB1CEE" w:rsidP="007041ED">
            <w:pPr>
              <w:keepNext/>
              <w:keepLines/>
              <w:widowControl w:val="0"/>
              <w:numPr>
                <w:ilvl w:val="0"/>
                <w:numId w:val="3"/>
              </w:numPr>
              <w:tabs>
                <w:tab w:val="left" w:pos="567"/>
                <w:tab w:val="left" w:pos="993"/>
                <w:tab w:val="num" w:pos="1070"/>
              </w:tabs>
              <w:spacing w:after="0" w:line="240" w:lineRule="auto"/>
              <w:jc w:val="both"/>
              <w:rPr>
                <w:rFonts w:ascii="Tahoma" w:eastAsia="Times New Roman" w:hAnsi="Tahoma" w:cs="Tahoma"/>
                <w:sz w:val="20"/>
                <w:lang w:eastAsia="sl-SI"/>
              </w:rPr>
            </w:pPr>
            <w:r w:rsidRPr="00637345">
              <w:rPr>
                <w:rFonts w:ascii="Tahoma" w:eastAsia="Times New Roman" w:hAnsi="Tahoma" w:cs="Tahoma"/>
                <w:sz w:val="20"/>
                <w:lang w:eastAsia="sl-SI"/>
              </w:rPr>
              <w:t>telefon</w:t>
            </w:r>
          </w:p>
        </w:tc>
        <w:tc>
          <w:tcPr>
            <w:tcW w:w="6804" w:type="dxa"/>
            <w:tcBorders>
              <w:left w:val="nil"/>
              <w:right w:val="nil"/>
            </w:tcBorders>
          </w:tcPr>
          <w:p w14:paraId="16A358E8" w14:textId="77777777" w:rsidR="00AB1CEE" w:rsidRPr="00637345" w:rsidRDefault="00AB1CEE" w:rsidP="007041ED">
            <w:pPr>
              <w:keepNext/>
              <w:keepLines/>
              <w:widowControl w:val="0"/>
              <w:tabs>
                <w:tab w:val="left" w:pos="567"/>
                <w:tab w:val="num" w:pos="851"/>
                <w:tab w:val="left" w:pos="993"/>
              </w:tabs>
              <w:spacing w:after="0" w:line="240" w:lineRule="auto"/>
              <w:jc w:val="both"/>
              <w:rPr>
                <w:rFonts w:ascii="Tahoma" w:eastAsia="Times New Roman" w:hAnsi="Tahoma" w:cs="Tahoma"/>
                <w:sz w:val="20"/>
                <w:lang w:eastAsia="sl-SI"/>
              </w:rPr>
            </w:pPr>
          </w:p>
        </w:tc>
      </w:tr>
      <w:tr w:rsidR="00AB1CEE" w:rsidRPr="00637345" w14:paraId="1A7B1459" w14:textId="77777777" w:rsidTr="00C424D7">
        <w:tc>
          <w:tcPr>
            <w:tcW w:w="2552" w:type="dxa"/>
            <w:tcBorders>
              <w:top w:val="nil"/>
              <w:left w:val="nil"/>
              <w:bottom w:val="nil"/>
              <w:right w:val="nil"/>
            </w:tcBorders>
            <w:vAlign w:val="bottom"/>
          </w:tcPr>
          <w:p w14:paraId="0EBA2699" w14:textId="77777777" w:rsidR="00AB1CEE" w:rsidRPr="00637345" w:rsidRDefault="00AB1CEE" w:rsidP="007041ED">
            <w:pPr>
              <w:keepNext/>
              <w:keepLines/>
              <w:widowControl w:val="0"/>
              <w:numPr>
                <w:ilvl w:val="0"/>
                <w:numId w:val="3"/>
              </w:numPr>
              <w:tabs>
                <w:tab w:val="left" w:pos="567"/>
                <w:tab w:val="left" w:pos="993"/>
                <w:tab w:val="num" w:pos="1070"/>
              </w:tabs>
              <w:spacing w:after="0" w:line="240" w:lineRule="auto"/>
              <w:jc w:val="both"/>
              <w:rPr>
                <w:rFonts w:ascii="Tahoma" w:eastAsia="Times New Roman" w:hAnsi="Tahoma" w:cs="Tahoma"/>
                <w:sz w:val="20"/>
                <w:lang w:eastAsia="sl-SI"/>
              </w:rPr>
            </w:pPr>
            <w:r w:rsidRPr="00637345">
              <w:rPr>
                <w:rFonts w:ascii="Tahoma" w:eastAsia="Times New Roman" w:hAnsi="Tahoma" w:cs="Tahoma"/>
                <w:sz w:val="20"/>
                <w:lang w:eastAsia="sl-SI"/>
              </w:rPr>
              <w:t>e-pošta</w:t>
            </w:r>
          </w:p>
        </w:tc>
        <w:tc>
          <w:tcPr>
            <w:tcW w:w="6804" w:type="dxa"/>
            <w:tcBorders>
              <w:left w:val="nil"/>
              <w:right w:val="nil"/>
            </w:tcBorders>
          </w:tcPr>
          <w:p w14:paraId="16677834" w14:textId="77777777" w:rsidR="00AB1CEE" w:rsidRPr="00637345" w:rsidRDefault="00AB1CEE" w:rsidP="007041ED">
            <w:pPr>
              <w:keepNext/>
              <w:keepLines/>
              <w:widowControl w:val="0"/>
              <w:tabs>
                <w:tab w:val="left" w:pos="567"/>
                <w:tab w:val="num" w:pos="851"/>
                <w:tab w:val="left" w:pos="993"/>
              </w:tabs>
              <w:spacing w:after="0" w:line="240" w:lineRule="auto"/>
              <w:jc w:val="both"/>
              <w:rPr>
                <w:rFonts w:ascii="Tahoma" w:eastAsia="Times New Roman" w:hAnsi="Tahoma" w:cs="Tahoma"/>
                <w:sz w:val="20"/>
                <w:lang w:eastAsia="sl-SI"/>
              </w:rPr>
            </w:pPr>
          </w:p>
        </w:tc>
      </w:tr>
    </w:tbl>
    <w:p w14:paraId="7EC8494F" w14:textId="77777777" w:rsidR="00AB1CEE" w:rsidRPr="00637345" w:rsidRDefault="00AB1CEE" w:rsidP="007041ED">
      <w:pPr>
        <w:keepNext/>
        <w:keepLines/>
        <w:widowControl w:val="0"/>
        <w:tabs>
          <w:tab w:val="left" w:pos="2835"/>
        </w:tabs>
        <w:spacing w:after="0" w:line="240" w:lineRule="auto"/>
        <w:jc w:val="both"/>
        <w:rPr>
          <w:rFonts w:ascii="Tahoma" w:eastAsia="Times New Roman" w:hAnsi="Tahoma" w:cs="Tahoma"/>
          <w:sz w:val="20"/>
          <w:lang w:eastAsia="sl-SI"/>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04"/>
      </w:tblGrid>
      <w:tr w:rsidR="00AB1CEE" w:rsidRPr="00637345" w14:paraId="5CA06C38" w14:textId="77777777" w:rsidTr="00C424D7">
        <w:tc>
          <w:tcPr>
            <w:tcW w:w="2552" w:type="dxa"/>
            <w:tcBorders>
              <w:top w:val="nil"/>
              <w:left w:val="nil"/>
              <w:bottom w:val="nil"/>
              <w:right w:val="nil"/>
            </w:tcBorders>
            <w:vAlign w:val="bottom"/>
          </w:tcPr>
          <w:p w14:paraId="64B157A1" w14:textId="77777777" w:rsidR="00AB1CEE" w:rsidRPr="00637345" w:rsidRDefault="00AB1CEE" w:rsidP="007041ED">
            <w:pPr>
              <w:keepNext/>
              <w:keepLines/>
              <w:widowControl w:val="0"/>
              <w:tabs>
                <w:tab w:val="left" w:pos="567"/>
                <w:tab w:val="num" w:pos="851"/>
                <w:tab w:val="left" w:pos="993"/>
              </w:tabs>
              <w:spacing w:after="0" w:line="240" w:lineRule="auto"/>
              <w:jc w:val="both"/>
              <w:rPr>
                <w:rFonts w:ascii="Tahoma" w:eastAsia="Times New Roman" w:hAnsi="Tahoma" w:cs="Tahoma"/>
                <w:sz w:val="20"/>
                <w:lang w:eastAsia="sl-SI"/>
              </w:rPr>
            </w:pPr>
            <w:r w:rsidRPr="00637345">
              <w:rPr>
                <w:rFonts w:ascii="Tahoma" w:eastAsia="Times New Roman" w:hAnsi="Tahoma" w:cs="Tahoma"/>
                <w:sz w:val="20"/>
                <w:lang w:eastAsia="sl-SI"/>
              </w:rPr>
              <w:t>Kontaktna oseba</w:t>
            </w:r>
          </w:p>
        </w:tc>
        <w:tc>
          <w:tcPr>
            <w:tcW w:w="6804" w:type="dxa"/>
            <w:tcBorders>
              <w:top w:val="nil"/>
              <w:left w:val="nil"/>
              <w:right w:val="nil"/>
            </w:tcBorders>
          </w:tcPr>
          <w:p w14:paraId="027BA61E" w14:textId="77777777" w:rsidR="00AB1CEE" w:rsidRPr="00637345" w:rsidRDefault="00AB1CEE" w:rsidP="007041ED">
            <w:pPr>
              <w:keepNext/>
              <w:keepLines/>
              <w:widowControl w:val="0"/>
              <w:tabs>
                <w:tab w:val="left" w:pos="567"/>
                <w:tab w:val="num" w:pos="851"/>
                <w:tab w:val="left" w:pos="993"/>
              </w:tabs>
              <w:spacing w:after="0" w:line="240" w:lineRule="auto"/>
              <w:jc w:val="both"/>
              <w:rPr>
                <w:rFonts w:ascii="Tahoma" w:eastAsia="Times New Roman" w:hAnsi="Tahoma" w:cs="Tahoma"/>
                <w:sz w:val="20"/>
                <w:lang w:eastAsia="sl-SI"/>
              </w:rPr>
            </w:pPr>
          </w:p>
        </w:tc>
      </w:tr>
      <w:tr w:rsidR="00AB1CEE" w:rsidRPr="00637345" w14:paraId="64FCEF3A" w14:textId="77777777" w:rsidTr="00C424D7">
        <w:tc>
          <w:tcPr>
            <w:tcW w:w="2552" w:type="dxa"/>
            <w:tcBorders>
              <w:top w:val="nil"/>
              <w:left w:val="nil"/>
              <w:bottom w:val="nil"/>
              <w:right w:val="nil"/>
            </w:tcBorders>
            <w:vAlign w:val="bottom"/>
          </w:tcPr>
          <w:p w14:paraId="11647757" w14:textId="77777777" w:rsidR="00AB1CEE" w:rsidRPr="00637345" w:rsidRDefault="00AB1CEE" w:rsidP="007041ED">
            <w:pPr>
              <w:keepNext/>
              <w:keepLines/>
              <w:widowControl w:val="0"/>
              <w:numPr>
                <w:ilvl w:val="0"/>
                <w:numId w:val="3"/>
              </w:numPr>
              <w:tabs>
                <w:tab w:val="left" w:pos="567"/>
                <w:tab w:val="left" w:pos="993"/>
                <w:tab w:val="num" w:pos="1070"/>
              </w:tabs>
              <w:spacing w:after="0" w:line="240" w:lineRule="auto"/>
              <w:jc w:val="both"/>
              <w:rPr>
                <w:rFonts w:ascii="Tahoma" w:eastAsia="Times New Roman" w:hAnsi="Tahoma" w:cs="Tahoma"/>
                <w:sz w:val="20"/>
                <w:lang w:eastAsia="sl-SI"/>
              </w:rPr>
            </w:pPr>
            <w:r w:rsidRPr="00637345">
              <w:rPr>
                <w:rFonts w:ascii="Tahoma" w:eastAsia="Times New Roman" w:hAnsi="Tahoma" w:cs="Tahoma"/>
                <w:sz w:val="20"/>
                <w:lang w:eastAsia="sl-SI"/>
              </w:rPr>
              <w:t>funkcija</w:t>
            </w:r>
          </w:p>
        </w:tc>
        <w:tc>
          <w:tcPr>
            <w:tcW w:w="6804" w:type="dxa"/>
            <w:tcBorders>
              <w:left w:val="nil"/>
              <w:right w:val="nil"/>
            </w:tcBorders>
          </w:tcPr>
          <w:p w14:paraId="56430AAA" w14:textId="77777777" w:rsidR="00AB1CEE" w:rsidRPr="00637345" w:rsidRDefault="00AB1CEE" w:rsidP="007041ED">
            <w:pPr>
              <w:keepNext/>
              <w:keepLines/>
              <w:widowControl w:val="0"/>
              <w:tabs>
                <w:tab w:val="left" w:pos="567"/>
                <w:tab w:val="num" w:pos="851"/>
                <w:tab w:val="left" w:pos="993"/>
              </w:tabs>
              <w:spacing w:after="0" w:line="240" w:lineRule="auto"/>
              <w:jc w:val="both"/>
              <w:rPr>
                <w:rFonts w:ascii="Tahoma" w:eastAsia="Times New Roman" w:hAnsi="Tahoma" w:cs="Tahoma"/>
                <w:sz w:val="20"/>
                <w:lang w:eastAsia="sl-SI"/>
              </w:rPr>
            </w:pPr>
          </w:p>
        </w:tc>
      </w:tr>
      <w:tr w:rsidR="00AB1CEE" w:rsidRPr="00637345" w14:paraId="6FC1EE5A" w14:textId="77777777" w:rsidTr="00C424D7">
        <w:tc>
          <w:tcPr>
            <w:tcW w:w="2552" w:type="dxa"/>
            <w:tcBorders>
              <w:top w:val="nil"/>
              <w:left w:val="nil"/>
              <w:bottom w:val="nil"/>
              <w:right w:val="nil"/>
            </w:tcBorders>
            <w:vAlign w:val="bottom"/>
          </w:tcPr>
          <w:p w14:paraId="56726B3F" w14:textId="77777777" w:rsidR="00AB1CEE" w:rsidRPr="00637345" w:rsidRDefault="00AB1CEE" w:rsidP="007041ED">
            <w:pPr>
              <w:keepNext/>
              <w:keepLines/>
              <w:widowControl w:val="0"/>
              <w:numPr>
                <w:ilvl w:val="0"/>
                <w:numId w:val="3"/>
              </w:numPr>
              <w:tabs>
                <w:tab w:val="left" w:pos="567"/>
                <w:tab w:val="left" w:pos="993"/>
                <w:tab w:val="num" w:pos="1070"/>
              </w:tabs>
              <w:spacing w:after="0" w:line="240" w:lineRule="auto"/>
              <w:jc w:val="both"/>
              <w:rPr>
                <w:rFonts w:ascii="Tahoma" w:eastAsia="Times New Roman" w:hAnsi="Tahoma" w:cs="Tahoma"/>
                <w:sz w:val="20"/>
                <w:lang w:eastAsia="sl-SI"/>
              </w:rPr>
            </w:pPr>
            <w:r w:rsidRPr="00637345">
              <w:rPr>
                <w:rFonts w:ascii="Tahoma" w:eastAsia="Times New Roman" w:hAnsi="Tahoma" w:cs="Tahoma"/>
                <w:sz w:val="20"/>
                <w:lang w:eastAsia="sl-SI"/>
              </w:rPr>
              <w:t>telefon</w:t>
            </w:r>
          </w:p>
        </w:tc>
        <w:tc>
          <w:tcPr>
            <w:tcW w:w="6804" w:type="dxa"/>
            <w:tcBorders>
              <w:left w:val="nil"/>
              <w:right w:val="nil"/>
            </w:tcBorders>
          </w:tcPr>
          <w:p w14:paraId="7E892E4B" w14:textId="77777777" w:rsidR="00AB1CEE" w:rsidRPr="00637345" w:rsidRDefault="00AB1CEE" w:rsidP="007041ED">
            <w:pPr>
              <w:keepNext/>
              <w:keepLines/>
              <w:widowControl w:val="0"/>
              <w:tabs>
                <w:tab w:val="left" w:pos="567"/>
                <w:tab w:val="num" w:pos="851"/>
                <w:tab w:val="left" w:pos="993"/>
              </w:tabs>
              <w:spacing w:after="0" w:line="240" w:lineRule="auto"/>
              <w:jc w:val="both"/>
              <w:rPr>
                <w:rFonts w:ascii="Tahoma" w:eastAsia="Times New Roman" w:hAnsi="Tahoma" w:cs="Tahoma"/>
                <w:sz w:val="20"/>
                <w:lang w:eastAsia="sl-SI"/>
              </w:rPr>
            </w:pPr>
          </w:p>
        </w:tc>
      </w:tr>
      <w:tr w:rsidR="00AB1CEE" w:rsidRPr="00637345" w14:paraId="24F5D0E5" w14:textId="77777777" w:rsidTr="00C424D7">
        <w:tc>
          <w:tcPr>
            <w:tcW w:w="2552" w:type="dxa"/>
            <w:tcBorders>
              <w:top w:val="nil"/>
              <w:left w:val="nil"/>
              <w:bottom w:val="nil"/>
              <w:right w:val="nil"/>
            </w:tcBorders>
            <w:vAlign w:val="bottom"/>
          </w:tcPr>
          <w:p w14:paraId="7DE1DD51" w14:textId="77777777" w:rsidR="00AB1CEE" w:rsidRPr="00637345" w:rsidRDefault="00AB1CEE" w:rsidP="007041ED">
            <w:pPr>
              <w:keepNext/>
              <w:keepLines/>
              <w:widowControl w:val="0"/>
              <w:numPr>
                <w:ilvl w:val="0"/>
                <w:numId w:val="3"/>
              </w:numPr>
              <w:tabs>
                <w:tab w:val="left" w:pos="567"/>
                <w:tab w:val="left" w:pos="993"/>
                <w:tab w:val="num" w:pos="1070"/>
              </w:tabs>
              <w:spacing w:after="0" w:line="240" w:lineRule="auto"/>
              <w:jc w:val="both"/>
              <w:rPr>
                <w:rFonts w:ascii="Tahoma" w:eastAsia="Times New Roman" w:hAnsi="Tahoma" w:cs="Tahoma"/>
                <w:sz w:val="20"/>
                <w:lang w:eastAsia="sl-SI"/>
              </w:rPr>
            </w:pPr>
            <w:r w:rsidRPr="00637345">
              <w:rPr>
                <w:rFonts w:ascii="Tahoma" w:eastAsia="Times New Roman" w:hAnsi="Tahoma" w:cs="Tahoma"/>
                <w:sz w:val="20"/>
                <w:lang w:eastAsia="sl-SI"/>
              </w:rPr>
              <w:t>e-pošta</w:t>
            </w:r>
          </w:p>
        </w:tc>
        <w:tc>
          <w:tcPr>
            <w:tcW w:w="6804" w:type="dxa"/>
            <w:tcBorders>
              <w:left w:val="nil"/>
              <w:right w:val="nil"/>
            </w:tcBorders>
          </w:tcPr>
          <w:p w14:paraId="5CF4588C" w14:textId="77777777" w:rsidR="00AB1CEE" w:rsidRPr="00637345" w:rsidRDefault="00AB1CEE" w:rsidP="007041ED">
            <w:pPr>
              <w:keepNext/>
              <w:keepLines/>
              <w:widowControl w:val="0"/>
              <w:tabs>
                <w:tab w:val="left" w:pos="567"/>
                <w:tab w:val="num" w:pos="851"/>
                <w:tab w:val="left" w:pos="993"/>
              </w:tabs>
              <w:spacing w:after="0" w:line="240" w:lineRule="auto"/>
              <w:jc w:val="both"/>
              <w:rPr>
                <w:rFonts w:ascii="Tahoma" w:eastAsia="Times New Roman" w:hAnsi="Tahoma" w:cs="Tahoma"/>
                <w:sz w:val="20"/>
                <w:lang w:eastAsia="sl-SI"/>
              </w:rPr>
            </w:pPr>
          </w:p>
        </w:tc>
      </w:tr>
    </w:tbl>
    <w:p w14:paraId="055BB976" w14:textId="77777777" w:rsidR="00AB1CEE" w:rsidRPr="00637345" w:rsidRDefault="00AB1CEE" w:rsidP="007041ED">
      <w:pPr>
        <w:keepNext/>
        <w:keepLines/>
        <w:widowControl w:val="0"/>
        <w:tabs>
          <w:tab w:val="left" w:pos="2835"/>
        </w:tabs>
        <w:spacing w:after="0" w:line="240" w:lineRule="auto"/>
        <w:ind w:left="284" w:hanging="284"/>
        <w:jc w:val="both"/>
        <w:rPr>
          <w:rFonts w:ascii="Tahoma" w:eastAsia="Times New Roman" w:hAnsi="Tahoma" w:cs="Tahoma"/>
          <w:sz w:val="20"/>
          <w:lang w:eastAsia="sl-SI"/>
        </w:rPr>
      </w:pPr>
    </w:p>
    <w:p w14:paraId="2AE6964C" w14:textId="77777777" w:rsidR="00AB1CEE" w:rsidRPr="00637345" w:rsidRDefault="00AB1CEE" w:rsidP="007041ED">
      <w:pPr>
        <w:keepNext/>
        <w:keepLines/>
        <w:widowControl w:val="0"/>
        <w:spacing w:after="0" w:line="240" w:lineRule="auto"/>
        <w:jc w:val="both"/>
        <w:rPr>
          <w:rFonts w:ascii="Tahoma" w:eastAsia="Times New Roman" w:hAnsi="Tahoma" w:cs="Tahoma"/>
          <w:sz w:val="20"/>
          <w:lang w:eastAsia="sl-SI"/>
        </w:rPr>
      </w:pPr>
      <w:r w:rsidRPr="00637345">
        <w:rPr>
          <w:rFonts w:ascii="Tahoma" w:eastAsia="Times New Roman" w:hAnsi="Tahoma" w:cs="Tahoma"/>
          <w:sz w:val="20"/>
          <w:lang w:eastAsia="sl-SI"/>
        </w:rPr>
        <w:t xml:space="preserve">Predstavnik s strani izvajalca, ki bo urejal vsa vprašanja, ki bodo nastala v zvezi z izvajanjem </w:t>
      </w:r>
      <w:r>
        <w:rPr>
          <w:rFonts w:ascii="Tahoma" w:eastAsia="Times New Roman" w:hAnsi="Tahoma" w:cs="Tahoma"/>
          <w:sz w:val="20"/>
          <w:lang w:eastAsia="sl-SI"/>
        </w:rPr>
        <w:t>pogodbe</w:t>
      </w:r>
      <w:r w:rsidRPr="00637345">
        <w:rPr>
          <w:rFonts w:ascii="Tahoma" w:eastAsia="Times New Roman" w:hAnsi="Tahoma" w:cs="Tahoma"/>
          <w:sz w:val="20"/>
          <w:lang w:eastAsia="sl-SI"/>
        </w:rPr>
        <w:t>, je _________________________, tel.: ___________________, e-pošta: ___________________, v njegovi odsotnosti pa ga zamenjuje _____________________, tel.: ___________________, e-pošta: ___________________.</w:t>
      </w:r>
    </w:p>
    <w:p w14:paraId="6B209E73" w14:textId="77777777" w:rsidR="00AB1CEE" w:rsidRPr="00637345" w:rsidRDefault="00AB1CEE" w:rsidP="007041ED">
      <w:pPr>
        <w:keepNext/>
        <w:keepLines/>
        <w:widowControl w:val="0"/>
        <w:spacing w:after="0" w:line="240" w:lineRule="auto"/>
        <w:ind w:left="1080" w:hanging="1080"/>
        <w:jc w:val="both"/>
        <w:rPr>
          <w:rFonts w:ascii="Tahoma" w:eastAsia="Times New Roman" w:hAnsi="Tahoma" w:cs="Tahoma"/>
          <w:sz w:val="20"/>
          <w:lang w:eastAsia="sl-SI"/>
        </w:rPr>
      </w:pPr>
    </w:p>
    <w:p w14:paraId="5D6B8E7F" w14:textId="77777777" w:rsidR="00AB1CEE" w:rsidRPr="00637345" w:rsidRDefault="00AB1CEE" w:rsidP="007041ED">
      <w:pPr>
        <w:keepNext/>
        <w:keepLines/>
        <w:widowControl w:val="0"/>
        <w:spacing w:after="0" w:line="240" w:lineRule="auto"/>
        <w:ind w:left="1080" w:hanging="1080"/>
        <w:jc w:val="both"/>
        <w:rPr>
          <w:rFonts w:ascii="Tahoma" w:eastAsia="Times New Roman" w:hAnsi="Tahoma" w:cs="Tahoma"/>
          <w:sz w:val="20"/>
          <w:lang w:eastAsia="sl-SI"/>
        </w:rPr>
      </w:pPr>
    </w:p>
    <w:p w14:paraId="02468D8F" w14:textId="77777777" w:rsidR="00AB1CEE" w:rsidRPr="00637345" w:rsidRDefault="00AB1CEE" w:rsidP="007041ED">
      <w:pPr>
        <w:keepNext/>
        <w:keepLines/>
        <w:widowControl w:val="0"/>
        <w:spacing w:after="0" w:line="240" w:lineRule="auto"/>
        <w:ind w:left="1080" w:hanging="1080"/>
        <w:jc w:val="both"/>
        <w:rPr>
          <w:rFonts w:ascii="Tahoma" w:eastAsia="Times New Roman" w:hAnsi="Tahoma" w:cs="Tahoma"/>
          <w:b/>
          <w:sz w:val="20"/>
          <w:lang w:eastAsia="sl-SI"/>
        </w:rPr>
      </w:pPr>
      <w:r w:rsidRPr="00637345">
        <w:rPr>
          <w:rFonts w:ascii="Tahoma" w:eastAsia="Times New Roman" w:hAnsi="Tahoma" w:cs="Tahoma"/>
          <w:b/>
          <w:sz w:val="20"/>
          <w:lang w:eastAsia="sl-SI"/>
        </w:rPr>
        <w:t>Ponudbo oddajamo (označite):</w:t>
      </w:r>
    </w:p>
    <w:tbl>
      <w:tblPr>
        <w:tblW w:w="0" w:type="auto"/>
        <w:tblInd w:w="108" w:type="dxa"/>
        <w:tblLook w:val="04A0" w:firstRow="1" w:lastRow="0" w:firstColumn="1" w:lastColumn="0" w:noHBand="0" w:noVBand="1"/>
      </w:tblPr>
      <w:tblGrid>
        <w:gridCol w:w="1843"/>
        <w:gridCol w:w="2268"/>
        <w:gridCol w:w="2126"/>
        <w:gridCol w:w="2977"/>
      </w:tblGrid>
      <w:tr w:rsidR="00AB1CEE" w:rsidRPr="00637345" w14:paraId="701CE0F0" w14:textId="77777777" w:rsidTr="00C424D7">
        <w:tc>
          <w:tcPr>
            <w:tcW w:w="1843" w:type="dxa"/>
          </w:tcPr>
          <w:p w14:paraId="67B15E3F" w14:textId="77777777" w:rsidR="00AB1CEE" w:rsidRPr="00637345" w:rsidRDefault="00AB1CEE" w:rsidP="007041ED">
            <w:pPr>
              <w:keepNext/>
              <w:keepLines/>
              <w:widowControl w:val="0"/>
              <w:numPr>
                <w:ilvl w:val="0"/>
                <w:numId w:val="4"/>
              </w:numPr>
              <w:spacing w:after="0" w:line="240" w:lineRule="auto"/>
              <w:ind w:left="318" w:hanging="426"/>
              <w:jc w:val="both"/>
              <w:rPr>
                <w:rFonts w:ascii="Tahoma" w:eastAsia="Times New Roman" w:hAnsi="Tahoma" w:cs="Tahoma"/>
                <w:b/>
                <w:sz w:val="20"/>
                <w:lang w:eastAsia="sl-SI"/>
              </w:rPr>
            </w:pPr>
            <w:r w:rsidRPr="00637345">
              <w:rPr>
                <w:rFonts w:ascii="Tahoma" w:eastAsia="Times New Roman" w:hAnsi="Tahoma" w:cs="Tahoma"/>
                <w:sz w:val="20"/>
                <w:lang w:eastAsia="sl-SI"/>
              </w:rPr>
              <w:t>samostojno</w:t>
            </w:r>
          </w:p>
        </w:tc>
        <w:tc>
          <w:tcPr>
            <w:tcW w:w="2268" w:type="dxa"/>
          </w:tcPr>
          <w:p w14:paraId="1A7972AE" w14:textId="77777777" w:rsidR="00AB1CEE" w:rsidRPr="00637345" w:rsidRDefault="00AB1CEE" w:rsidP="007041ED">
            <w:pPr>
              <w:keepNext/>
              <w:keepLines/>
              <w:widowControl w:val="0"/>
              <w:numPr>
                <w:ilvl w:val="0"/>
                <w:numId w:val="4"/>
              </w:numPr>
              <w:spacing w:after="0" w:line="240" w:lineRule="auto"/>
              <w:ind w:left="459"/>
              <w:jc w:val="both"/>
              <w:rPr>
                <w:rFonts w:ascii="Tahoma" w:eastAsia="Times New Roman" w:hAnsi="Tahoma" w:cs="Tahoma"/>
                <w:b/>
                <w:sz w:val="20"/>
                <w:lang w:eastAsia="sl-SI"/>
              </w:rPr>
            </w:pPr>
            <w:r w:rsidRPr="00637345">
              <w:rPr>
                <w:rFonts w:ascii="Tahoma" w:eastAsia="Times New Roman" w:hAnsi="Tahoma" w:cs="Tahoma"/>
                <w:sz w:val="20"/>
                <w:lang w:eastAsia="sl-SI"/>
              </w:rPr>
              <w:t>skupna ponudba</w:t>
            </w:r>
          </w:p>
        </w:tc>
        <w:tc>
          <w:tcPr>
            <w:tcW w:w="2126" w:type="dxa"/>
          </w:tcPr>
          <w:p w14:paraId="403134E2" w14:textId="77777777" w:rsidR="00AB1CEE" w:rsidRPr="00637345" w:rsidRDefault="00AB1CEE" w:rsidP="007041ED">
            <w:pPr>
              <w:keepNext/>
              <w:keepLines/>
              <w:widowControl w:val="0"/>
              <w:numPr>
                <w:ilvl w:val="0"/>
                <w:numId w:val="4"/>
              </w:numPr>
              <w:spacing w:after="0" w:line="240" w:lineRule="auto"/>
              <w:ind w:left="459"/>
              <w:jc w:val="both"/>
              <w:rPr>
                <w:rFonts w:ascii="Tahoma" w:eastAsia="Times New Roman" w:hAnsi="Tahoma" w:cs="Tahoma"/>
                <w:b/>
                <w:sz w:val="20"/>
                <w:lang w:eastAsia="sl-SI"/>
              </w:rPr>
            </w:pPr>
            <w:r w:rsidRPr="00637345">
              <w:rPr>
                <w:rFonts w:ascii="Tahoma" w:eastAsia="Times New Roman" w:hAnsi="Tahoma" w:cs="Tahoma"/>
                <w:sz w:val="20"/>
                <w:lang w:eastAsia="sl-SI"/>
              </w:rPr>
              <w:t>s podizvajalci</w:t>
            </w:r>
          </w:p>
        </w:tc>
        <w:tc>
          <w:tcPr>
            <w:tcW w:w="2977" w:type="dxa"/>
          </w:tcPr>
          <w:p w14:paraId="3AC69A5E" w14:textId="77777777" w:rsidR="00AB1CEE" w:rsidRPr="00637345" w:rsidRDefault="00AB1CEE" w:rsidP="007041ED">
            <w:pPr>
              <w:keepNext/>
              <w:keepLines/>
              <w:widowControl w:val="0"/>
              <w:numPr>
                <w:ilvl w:val="0"/>
                <w:numId w:val="4"/>
              </w:numPr>
              <w:spacing w:after="0" w:line="240" w:lineRule="auto"/>
              <w:ind w:left="459"/>
              <w:jc w:val="both"/>
              <w:rPr>
                <w:rFonts w:ascii="Tahoma" w:eastAsia="Times New Roman" w:hAnsi="Tahoma" w:cs="Tahoma"/>
                <w:sz w:val="20"/>
                <w:lang w:eastAsia="sl-SI"/>
              </w:rPr>
            </w:pPr>
            <w:r w:rsidRPr="00637345">
              <w:rPr>
                <w:rFonts w:ascii="Tahoma" w:eastAsia="Times New Roman" w:hAnsi="Tahoma" w:cs="Tahoma"/>
                <w:sz w:val="20"/>
                <w:lang w:eastAsia="sl-SI"/>
              </w:rPr>
              <w:t>z uporabo zmogljivosti drugih subjektov</w:t>
            </w:r>
          </w:p>
        </w:tc>
      </w:tr>
    </w:tbl>
    <w:p w14:paraId="1EEE3A65" w14:textId="77777777" w:rsidR="00AB1CEE" w:rsidRPr="00803DF3" w:rsidRDefault="00AB1CEE" w:rsidP="007041ED">
      <w:pPr>
        <w:keepNext/>
        <w:keepLines/>
        <w:widowControl w:val="0"/>
        <w:tabs>
          <w:tab w:val="left" w:pos="2552"/>
        </w:tabs>
        <w:spacing w:after="0" w:line="240" w:lineRule="auto"/>
        <w:ind w:left="284" w:hanging="284"/>
        <w:jc w:val="both"/>
        <w:rPr>
          <w:rFonts w:ascii="Tahoma" w:eastAsia="Times New Roman" w:hAnsi="Tahoma" w:cs="Tahoma"/>
          <w:sz w:val="20"/>
          <w:lang w:eastAsia="sl-SI"/>
        </w:rPr>
      </w:pPr>
      <w:r>
        <w:rPr>
          <w:rFonts w:ascii="Tahoma" w:eastAsia="Times New Roman" w:hAnsi="Tahoma" w:cs="Tahoma"/>
          <w:sz w:val="20"/>
          <w:lang w:eastAsia="sl-SI"/>
        </w:rPr>
        <w:t>za naslednji sklop (ustrezno obkrožite):</w:t>
      </w:r>
    </w:p>
    <w:p w14:paraId="1C3C58C6" w14:textId="77777777" w:rsidR="00D8489C" w:rsidRPr="00D8489C" w:rsidRDefault="00D8489C" w:rsidP="007041ED">
      <w:pPr>
        <w:keepNext/>
        <w:keepLines/>
        <w:widowControl w:val="0"/>
        <w:tabs>
          <w:tab w:val="left" w:pos="2552"/>
        </w:tabs>
        <w:spacing w:after="0" w:line="240" w:lineRule="auto"/>
        <w:ind w:left="284" w:hanging="284"/>
        <w:jc w:val="both"/>
        <w:rPr>
          <w:rFonts w:ascii="Tahoma" w:eastAsia="Times New Roman" w:hAnsi="Tahoma" w:cs="Tahoma"/>
          <w:sz w:val="20"/>
          <w:lang w:eastAsia="sl-SI"/>
        </w:rPr>
      </w:pPr>
      <w:r w:rsidRPr="00D8489C">
        <w:rPr>
          <w:rFonts w:ascii="Tahoma" w:eastAsia="Times New Roman" w:hAnsi="Tahoma" w:cs="Tahoma"/>
          <w:sz w:val="20"/>
          <w:lang w:eastAsia="sl-SI"/>
        </w:rPr>
        <w:t>1. sklop: Dobava materiala za vezni kanal</w:t>
      </w:r>
    </w:p>
    <w:p w14:paraId="52266C16" w14:textId="77777777" w:rsidR="00D8489C" w:rsidRPr="00D8489C" w:rsidRDefault="00D8489C" w:rsidP="007041ED">
      <w:pPr>
        <w:keepNext/>
        <w:keepLines/>
        <w:widowControl w:val="0"/>
        <w:tabs>
          <w:tab w:val="left" w:pos="2552"/>
        </w:tabs>
        <w:spacing w:after="0" w:line="240" w:lineRule="auto"/>
        <w:ind w:left="284" w:hanging="284"/>
        <w:jc w:val="both"/>
        <w:rPr>
          <w:rFonts w:ascii="Tahoma" w:eastAsia="Times New Roman" w:hAnsi="Tahoma" w:cs="Tahoma"/>
          <w:sz w:val="20"/>
          <w:lang w:eastAsia="sl-SI"/>
        </w:rPr>
      </w:pPr>
      <w:r w:rsidRPr="00D8489C">
        <w:rPr>
          <w:rFonts w:ascii="Tahoma" w:eastAsia="Times New Roman" w:hAnsi="Tahoma" w:cs="Tahoma"/>
          <w:sz w:val="20"/>
          <w:lang w:eastAsia="sl-SI"/>
        </w:rPr>
        <w:t>2. sklop: Izdelava veznega kanala, strojne opreme ter strojna in izolacijska dela ter višinski transport</w:t>
      </w:r>
    </w:p>
    <w:p w14:paraId="270D5EC3" w14:textId="77777777" w:rsidR="00D8489C" w:rsidRPr="00D8489C" w:rsidRDefault="00D8489C" w:rsidP="007041ED">
      <w:pPr>
        <w:keepNext/>
        <w:keepLines/>
        <w:widowControl w:val="0"/>
        <w:tabs>
          <w:tab w:val="left" w:pos="2552"/>
        </w:tabs>
        <w:spacing w:after="0" w:line="240" w:lineRule="auto"/>
        <w:ind w:left="284" w:hanging="284"/>
        <w:jc w:val="both"/>
        <w:rPr>
          <w:rFonts w:ascii="Tahoma" w:eastAsia="Times New Roman" w:hAnsi="Tahoma" w:cs="Tahoma"/>
          <w:sz w:val="20"/>
          <w:lang w:eastAsia="sl-SI"/>
        </w:rPr>
      </w:pPr>
      <w:r w:rsidRPr="00D8489C">
        <w:rPr>
          <w:rFonts w:ascii="Tahoma" w:eastAsia="Times New Roman" w:hAnsi="Tahoma" w:cs="Tahoma"/>
          <w:sz w:val="20"/>
          <w:lang w:eastAsia="sl-SI"/>
        </w:rPr>
        <w:t>3. sklop: Dobava kompenzatorjev</w:t>
      </w:r>
    </w:p>
    <w:p w14:paraId="46F91F5A" w14:textId="77777777" w:rsidR="00D8489C" w:rsidRPr="00D8489C" w:rsidRDefault="00D8489C" w:rsidP="007041ED">
      <w:pPr>
        <w:keepNext/>
        <w:keepLines/>
        <w:widowControl w:val="0"/>
        <w:tabs>
          <w:tab w:val="left" w:pos="2552"/>
        </w:tabs>
        <w:spacing w:after="0" w:line="240" w:lineRule="auto"/>
        <w:ind w:left="284" w:hanging="284"/>
        <w:jc w:val="both"/>
        <w:rPr>
          <w:rFonts w:ascii="Tahoma" w:eastAsia="Times New Roman" w:hAnsi="Tahoma" w:cs="Tahoma"/>
          <w:sz w:val="20"/>
          <w:lang w:eastAsia="sl-SI"/>
        </w:rPr>
      </w:pPr>
      <w:r w:rsidRPr="00D8489C">
        <w:rPr>
          <w:rFonts w:ascii="Tahoma" w:eastAsia="Times New Roman" w:hAnsi="Tahoma" w:cs="Tahoma"/>
          <w:sz w:val="20"/>
          <w:lang w:eastAsia="sl-SI"/>
        </w:rPr>
        <w:t>4. sklop: Avtomatika</w:t>
      </w:r>
    </w:p>
    <w:p w14:paraId="5EB0553C" w14:textId="5E34A898" w:rsidR="00AB1CEE" w:rsidRPr="00637345" w:rsidRDefault="00D8489C" w:rsidP="007041ED">
      <w:pPr>
        <w:keepNext/>
        <w:keepLines/>
        <w:widowControl w:val="0"/>
        <w:tabs>
          <w:tab w:val="left" w:pos="2552"/>
        </w:tabs>
        <w:spacing w:after="0" w:line="240" w:lineRule="auto"/>
        <w:ind w:left="284" w:hanging="284"/>
        <w:jc w:val="both"/>
        <w:rPr>
          <w:rFonts w:ascii="Tahoma" w:eastAsia="Times New Roman" w:hAnsi="Tahoma" w:cs="Tahoma"/>
          <w:sz w:val="20"/>
          <w:lang w:eastAsia="sl-SI"/>
        </w:rPr>
      </w:pPr>
      <w:r w:rsidRPr="00D8489C">
        <w:rPr>
          <w:rFonts w:ascii="Tahoma" w:eastAsia="Times New Roman" w:hAnsi="Tahoma" w:cs="Tahoma"/>
          <w:sz w:val="20"/>
          <w:lang w:eastAsia="sl-SI"/>
        </w:rPr>
        <w:t>5. sklop: Izvedba elektroenergetskih predelav</w:t>
      </w:r>
    </w:p>
    <w:p w14:paraId="2DC2CB5F" w14:textId="77777777" w:rsidR="00AB1CEE" w:rsidRPr="00EF49F8" w:rsidRDefault="00AB1CEE" w:rsidP="007041ED">
      <w:pPr>
        <w:keepNext/>
        <w:keepLines/>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119"/>
        <w:gridCol w:w="2552"/>
        <w:gridCol w:w="3685"/>
      </w:tblGrid>
      <w:tr w:rsidR="00AB1CEE" w:rsidRPr="00EF49F8" w14:paraId="7B88F305" w14:textId="77777777" w:rsidTr="00C424D7">
        <w:trPr>
          <w:trHeight w:val="235"/>
        </w:trPr>
        <w:tc>
          <w:tcPr>
            <w:tcW w:w="3119" w:type="dxa"/>
            <w:tcBorders>
              <w:bottom w:val="single" w:sz="4" w:space="0" w:color="auto"/>
            </w:tcBorders>
          </w:tcPr>
          <w:p w14:paraId="2500B68F" w14:textId="77777777" w:rsidR="00AB1CEE" w:rsidRPr="00EF49F8" w:rsidRDefault="00AB1CEE" w:rsidP="007041ED">
            <w:pPr>
              <w:keepNext/>
              <w:keepLines/>
              <w:spacing w:after="0" w:line="240" w:lineRule="auto"/>
              <w:jc w:val="both"/>
              <w:rPr>
                <w:rFonts w:ascii="Tahoma" w:eastAsia="Times New Roman" w:hAnsi="Tahoma" w:cs="Tahoma"/>
                <w:snapToGrid w:val="0"/>
                <w:color w:val="000000"/>
                <w:lang w:eastAsia="sl-SI"/>
              </w:rPr>
            </w:pPr>
          </w:p>
        </w:tc>
        <w:tc>
          <w:tcPr>
            <w:tcW w:w="2552" w:type="dxa"/>
          </w:tcPr>
          <w:p w14:paraId="27684486" w14:textId="77777777" w:rsidR="00AB1CEE" w:rsidRPr="00EF49F8" w:rsidRDefault="00AB1CEE" w:rsidP="007041ED">
            <w:pPr>
              <w:keepNext/>
              <w:keepLines/>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66198179" w14:textId="77777777" w:rsidR="00AB1CEE" w:rsidRPr="00EF49F8" w:rsidRDefault="00AB1CEE" w:rsidP="007041ED">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AB1CEE" w:rsidRPr="00EF49F8" w14:paraId="39ADD465" w14:textId="77777777" w:rsidTr="00C424D7">
        <w:trPr>
          <w:trHeight w:val="235"/>
        </w:trPr>
        <w:tc>
          <w:tcPr>
            <w:tcW w:w="3119" w:type="dxa"/>
            <w:tcBorders>
              <w:top w:val="single" w:sz="4" w:space="0" w:color="auto"/>
            </w:tcBorders>
          </w:tcPr>
          <w:p w14:paraId="4FDFEE84" w14:textId="77777777" w:rsidR="00AB1CEE" w:rsidRPr="00EF49F8" w:rsidRDefault="00AB1CEE" w:rsidP="007041ED">
            <w:pPr>
              <w:keepNext/>
              <w:keepLines/>
              <w:spacing w:after="0" w:line="240" w:lineRule="auto"/>
              <w:jc w:val="both"/>
              <w:rPr>
                <w:rFonts w:ascii="Tahoma" w:eastAsia="Times New Roman" w:hAnsi="Tahoma" w:cs="Tahoma"/>
                <w:snapToGrid w:val="0"/>
                <w:color w:val="000000"/>
                <w:lang w:eastAsia="sl-SI"/>
              </w:rPr>
            </w:pPr>
            <w:r w:rsidRPr="00EF49F8">
              <w:rPr>
                <w:rFonts w:ascii="Tahoma" w:eastAsia="Times New Roman" w:hAnsi="Tahoma" w:cs="Tahoma"/>
                <w:snapToGrid w:val="0"/>
                <w:color w:val="000000"/>
                <w:lang w:eastAsia="sl-SI"/>
              </w:rPr>
              <w:t>(kraj, datum)</w:t>
            </w:r>
          </w:p>
        </w:tc>
        <w:tc>
          <w:tcPr>
            <w:tcW w:w="2552" w:type="dxa"/>
          </w:tcPr>
          <w:p w14:paraId="5CCE26C7" w14:textId="77777777" w:rsidR="00AB1CEE" w:rsidRPr="00EF49F8" w:rsidRDefault="00AB1CEE" w:rsidP="007041ED">
            <w:pPr>
              <w:keepNext/>
              <w:keepLines/>
              <w:spacing w:after="0" w:line="240" w:lineRule="auto"/>
              <w:jc w:val="center"/>
              <w:rPr>
                <w:rFonts w:ascii="Tahoma" w:eastAsia="Times New Roman" w:hAnsi="Tahoma" w:cs="Tahoma"/>
                <w:snapToGrid w:val="0"/>
                <w:color w:val="000000"/>
                <w:lang w:eastAsia="sl-SI"/>
              </w:rPr>
            </w:pPr>
            <w:r w:rsidRPr="00EF49F8">
              <w:rPr>
                <w:rFonts w:ascii="Tahoma" w:eastAsia="Times New Roman" w:hAnsi="Tahoma" w:cs="Tahoma"/>
                <w:snapToGrid w:val="0"/>
                <w:color w:val="000000"/>
                <w:lang w:eastAsia="sl-SI"/>
              </w:rPr>
              <w:t>žig</w:t>
            </w:r>
          </w:p>
        </w:tc>
        <w:tc>
          <w:tcPr>
            <w:tcW w:w="3685" w:type="dxa"/>
            <w:tcBorders>
              <w:top w:val="single" w:sz="4" w:space="0" w:color="auto"/>
            </w:tcBorders>
          </w:tcPr>
          <w:p w14:paraId="6BB27E8D" w14:textId="77777777" w:rsidR="00AB1CEE" w:rsidRPr="00EF49F8" w:rsidRDefault="00AB1CEE" w:rsidP="007041ED">
            <w:pPr>
              <w:keepNext/>
              <w:keepLines/>
              <w:spacing w:after="0" w:line="240" w:lineRule="auto"/>
              <w:jc w:val="both"/>
              <w:rPr>
                <w:rFonts w:ascii="Tahoma" w:eastAsia="Times New Roman" w:hAnsi="Tahoma" w:cs="Tahoma"/>
                <w:snapToGrid w:val="0"/>
                <w:color w:val="000000"/>
                <w:lang w:eastAsia="sl-SI"/>
              </w:rPr>
            </w:pPr>
            <w:r w:rsidRPr="00EF49F8">
              <w:rPr>
                <w:rFonts w:ascii="Tahoma" w:eastAsia="Times New Roman" w:hAnsi="Tahoma" w:cs="Tahoma"/>
                <w:snapToGrid w:val="0"/>
                <w:color w:val="000000"/>
                <w:lang w:eastAsia="sl-SI"/>
              </w:rPr>
              <w:t>(i</w:t>
            </w:r>
            <w:r w:rsidRPr="00EF49F8">
              <w:rPr>
                <w:rFonts w:ascii="Tahoma" w:hAnsi="Tahoma" w:cs="Tahoma"/>
                <w:snapToGrid w:val="0"/>
                <w:color w:val="000000"/>
              </w:rPr>
              <w:t xml:space="preserve">me in priimek </w:t>
            </w:r>
            <w:r>
              <w:rPr>
                <w:rFonts w:ascii="Tahoma" w:hAnsi="Tahoma" w:cs="Tahoma"/>
                <w:snapToGrid w:val="0"/>
                <w:color w:val="000000"/>
              </w:rPr>
              <w:t xml:space="preserve">ter podpis </w:t>
            </w:r>
            <w:r w:rsidRPr="00EF49F8">
              <w:rPr>
                <w:rFonts w:ascii="Tahoma" w:eastAsia="Times New Roman" w:hAnsi="Tahoma" w:cs="Tahoma"/>
                <w:snapToGrid w:val="0"/>
                <w:color w:val="000000"/>
                <w:lang w:eastAsia="sl-SI"/>
              </w:rPr>
              <w:t>odgovorne osebe</w:t>
            </w:r>
            <w:r w:rsidRPr="00EF49F8">
              <w:rPr>
                <w:rFonts w:ascii="Tahoma" w:hAnsi="Tahoma" w:cs="Tahoma"/>
                <w:snapToGrid w:val="0"/>
                <w:color w:val="000000"/>
              </w:rPr>
              <w:t xml:space="preserve"> ponudnika</w:t>
            </w:r>
            <w:r w:rsidRPr="00EF49F8">
              <w:rPr>
                <w:rFonts w:ascii="Tahoma" w:eastAsia="Times New Roman" w:hAnsi="Tahoma" w:cs="Tahoma"/>
                <w:snapToGrid w:val="0"/>
                <w:color w:val="000000"/>
                <w:lang w:eastAsia="sl-SI"/>
              </w:rPr>
              <w:t>)</w:t>
            </w:r>
          </w:p>
        </w:tc>
      </w:tr>
    </w:tbl>
    <w:p w14:paraId="5CB9F331" w14:textId="77777777" w:rsidR="00AB1CEE" w:rsidRPr="00637345" w:rsidRDefault="00AB1CEE" w:rsidP="007041ED">
      <w:pPr>
        <w:keepNext/>
        <w:keepLines/>
        <w:widowControl w:val="0"/>
        <w:tabs>
          <w:tab w:val="left" w:pos="567"/>
          <w:tab w:val="num" w:pos="851"/>
          <w:tab w:val="left" w:pos="993"/>
        </w:tabs>
        <w:spacing w:after="0" w:line="240" w:lineRule="auto"/>
        <w:jc w:val="both"/>
        <w:rPr>
          <w:rFonts w:ascii="Tahoma" w:eastAsia="Times New Roman" w:hAnsi="Tahoma" w:cs="Tahoma"/>
          <w:b/>
          <w:i/>
          <w:sz w:val="20"/>
          <w:lang w:eastAsia="sl-SI"/>
        </w:rPr>
      </w:pPr>
    </w:p>
    <w:p w14:paraId="64B38A19" w14:textId="77777777" w:rsidR="00AB1CEE" w:rsidRPr="00637345" w:rsidRDefault="00AB1CEE" w:rsidP="007041ED">
      <w:pPr>
        <w:keepNext/>
        <w:keepLines/>
        <w:widowControl w:val="0"/>
        <w:tabs>
          <w:tab w:val="left" w:pos="567"/>
          <w:tab w:val="num" w:pos="851"/>
          <w:tab w:val="left" w:pos="993"/>
        </w:tabs>
        <w:spacing w:after="0" w:line="240" w:lineRule="auto"/>
        <w:jc w:val="both"/>
        <w:rPr>
          <w:rFonts w:ascii="Tahoma" w:eastAsia="Times New Roman" w:hAnsi="Tahoma" w:cs="Tahoma"/>
          <w:b/>
          <w:i/>
          <w:sz w:val="16"/>
          <w:lang w:eastAsia="sl-SI"/>
        </w:rPr>
      </w:pPr>
    </w:p>
    <w:p w14:paraId="56C5BF1E" w14:textId="77777777" w:rsidR="00AB1CEE" w:rsidRPr="00637345" w:rsidRDefault="00AB1CEE" w:rsidP="007041ED">
      <w:pPr>
        <w:keepNext/>
        <w:keepLines/>
        <w:widowControl w:val="0"/>
        <w:tabs>
          <w:tab w:val="left" w:pos="567"/>
          <w:tab w:val="num" w:pos="851"/>
          <w:tab w:val="left" w:pos="993"/>
        </w:tabs>
        <w:spacing w:after="0" w:line="240" w:lineRule="auto"/>
        <w:jc w:val="both"/>
        <w:rPr>
          <w:rFonts w:ascii="Tahoma" w:eastAsia="Times New Roman" w:hAnsi="Tahoma" w:cs="Tahoma"/>
          <w:b/>
          <w:i/>
          <w:sz w:val="16"/>
          <w:szCs w:val="18"/>
          <w:lang w:eastAsia="sl-SI"/>
        </w:rPr>
      </w:pPr>
    </w:p>
    <w:p w14:paraId="7B41BA29" w14:textId="77777777" w:rsidR="00AB1CEE" w:rsidRPr="00637345" w:rsidRDefault="00AB1CEE" w:rsidP="007041ED">
      <w:pPr>
        <w:keepNext/>
        <w:keepLines/>
        <w:widowControl w:val="0"/>
        <w:tabs>
          <w:tab w:val="left" w:pos="567"/>
          <w:tab w:val="num" w:pos="851"/>
          <w:tab w:val="left" w:pos="993"/>
        </w:tabs>
        <w:spacing w:after="0" w:line="240" w:lineRule="auto"/>
        <w:jc w:val="both"/>
        <w:rPr>
          <w:rFonts w:ascii="Tahoma" w:eastAsia="Times New Roman" w:hAnsi="Tahoma" w:cs="Tahoma"/>
          <w:i/>
          <w:sz w:val="16"/>
          <w:lang w:eastAsia="sl-SI"/>
        </w:rPr>
      </w:pPr>
      <w:r w:rsidRPr="00637345">
        <w:rPr>
          <w:rFonts w:ascii="Tahoma" w:eastAsia="Times New Roman" w:hAnsi="Tahoma" w:cs="Tahoma"/>
          <w:b/>
          <w:i/>
          <w:sz w:val="16"/>
          <w:lang w:eastAsia="sl-SI"/>
        </w:rPr>
        <w:t xml:space="preserve">Navodilo: </w:t>
      </w:r>
      <w:r w:rsidRPr="00637345">
        <w:rPr>
          <w:rFonts w:ascii="Tahoma" w:eastAsia="Times New Roman" w:hAnsi="Tahoma" w:cs="Tahoma"/>
          <w:i/>
          <w:sz w:val="16"/>
          <w:lang w:eastAsia="sl-SI"/>
        </w:rPr>
        <w:t>V primeru, da odda več ponudnikov skupno ponudbo, morajo razmnožen obrazec priloge 1 izpolniti vsi ponudniki – partnerji, k ponudbi pa se priloži tudi Prilogo 1/1.</w:t>
      </w:r>
    </w:p>
    <w:p w14:paraId="238FB60D" w14:textId="77777777" w:rsidR="00AB1CEE" w:rsidRPr="00637345" w:rsidRDefault="00AB1CEE" w:rsidP="007041ED">
      <w:pPr>
        <w:keepNext/>
        <w:keepLines/>
        <w:widowControl w:val="0"/>
        <w:spacing w:after="0" w:line="240" w:lineRule="auto"/>
        <w:rPr>
          <w:rFonts w:ascii="Tahoma" w:eastAsia="Times New Roman" w:hAnsi="Tahoma" w:cs="Tahoma"/>
          <w:lang w:eastAsia="sl-SI"/>
        </w:rPr>
      </w:pPr>
      <w:r w:rsidRPr="00637345">
        <w:rPr>
          <w:rFonts w:ascii="Tahoma" w:eastAsia="Times New Roman" w:hAnsi="Tahoma" w:cs="Tahoma"/>
          <w:lang w:eastAsia="sl-SI"/>
        </w:rPr>
        <w:br w:type="page"/>
      </w: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8"/>
        <w:gridCol w:w="1560"/>
      </w:tblGrid>
      <w:tr w:rsidR="00AB1CEE" w:rsidRPr="00637345" w14:paraId="24BC5E24" w14:textId="77777777" w:rsidTr="00C424D7">
        <w:tc>
          <w:tcPr>
            <w:tcW w:w="7938" w:type="dxa"/>
            <w:tcBorders>
              <w:top w:val="single" w:sz="4" w:space="0" w:color="auto"/>
              <w:bottom w:val="single" w:sz="4" w:space="0" w:color="auto"/>
            </w:tcBorders>
          </w:tcPr>
          <w:p w14:paraId="5B47CDA3" w14:textId="77777777" w:rsidR="00AB1CEE" w:rsidRPr="00637345" w:rsidRDefault="00AB1CEE" w:rsidP="007041E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lastRenderedPageBreak/>
              <w:br w:type="page"/>
            </w:r>
            <w:r w:rsidRPr="00637345">
              <w:rPr>
                <w:rFonts w:ascii="Tahoma" w:eastAsia="Times New Roman" w:hAnsi="Tahoma" w:cs="Tahoma"/>
                <w:b/>
                <w:lang w:eastAsia="sl-SI"/>
              </w:rPr>
              <w:br w:type="page"/>
            </w:r>
            <w:r w:rsidRPr="00637345">
              <w:rPr>
                <w:rFonts w:ascii="Tahoma" w:eastAsia="Times New Roman" w:hAnsi="Tahoma" w:cs="Tahoma"/>
                <w:b/>
                <w:bCs/>
                <w:lang w:eastAsia="sl-SI"/>
              </w:rPr>
              <w:br w:type="page"/>
            </w:r>
            <w:r w:rsidRPr="00637345">
              <w:rPr>
                <w:rFonts w:ascii="Tahoma" w:eastAsia="Times New Roman" w:hAnsi="Tahoma" w:cs="Tahoma"/>
                <w:b/>
                <w:bCs/>
                <w:lang w:eastAsia="sl-SI"/>
              </w:rPr>
              <w:br w:type="page"/>
            </w:r>
            <w:r w:rsidRPr="00637345">
              <w:rPr>
                <w:rFonts w:ascii="Tahoma" w:eastAsia="Times New Roman" w:hAnsi="Tahoma" w:cs="Tahoma"/>
                <w:lang w:eastAsia="sl-SI"/>
              </w:rPr>
              <w:br w:type="page"/>
            </w:r>
            <w:r w:rsidRPr="00637345">
              <w:rPr>
                <w:rFonts w:ascii="Tahoma" w:eastAsia="Times New Roman" w:hAnsi="Tahoma" w:cs="Tahoma"/>
                <w:lang w:eastAsia="sl-SI"/>
              </w:rPr>
              <w:br w:type="page"/>
            </w:r>
            <w:r w:rsidRPr="00637345">
              <w:rPr>
                <w:rFonts w:ascii="Tahoma" w:eastAsia="Times New Roman" w:hAnsi="Tahoma" w:cs="Tahoma"/>
                <w:lang w:eastAsia="sl-SI"/>
              </w:rPr>
              <w:br w:type="page"/>
            </w:r>
            <w:r w:rsidRPr="00637345">
              <w:rPr>
                <w:rFonts w:ascii="Tahoma" w:eastAsia="Times New Roman" w:hAnsi="Tahoma" w:cs="Tahoma"/>
                <w:lang w:eastAsia="sl-SI"/>
              </w:rPr>
              <w:br w:type="page"/>
            </w:r>
            <w:r w:rsidRPr="00637345">
              <w:rPr>
                <w:rFonts w:ascii="Tahoma" w:eastAsia="Times New Roman" w:hAnsi="Tahoma" w:cs="Tahoma"/>
                <w:b/>
                <w:bCs/>
                <w:lang w:eastAsia="sl-SI"/>
              </w:rPr>
              <w:br w:type="page"/>
            </w:r>
            <w:r w:rsidRPr="00637345">
              <w:rPr>
                <w:rFonts w:ascii="Tahoma" w:eastAsia="Times New Roman" w:hAnsi="Tahoma" w:cs="Tahoma"/>
                <w:lang w:eastAsia="sl-SI"/>
              </w:rPr>
              <w:br w:type="page"/>
            </w:r>
          </w:p>
        </w:tc>
        <w:tc>
          <w:tcPr>
            <w:tcW w:w="1560" w:type="dxa"/>
            <w:tcBorders>
              <w:top w:val="single" w:sz="4" w:space="0" w:color="auto"/>
              <w:bottom w:val="single" w:sz="4" w:space="0" w:color="auto"/>
            </w:tcBorders>
          </w:tcPr>
          <w:p w14:paraId="6CA8D9E7" w14:textId="77777777" w:rsidR="00AB1CEE" w:rsidRPr="00637345" w:rsidRDefault="00AB1CEE" w:rsidP="007041ED">
            <w:pPr>
              <w:keepNext/>
              <w:keepLines/>
              <w:widowControl w:val="0"/>
              <w:spacing w:after="0" w:line="240" w:lineRule="auto"/>
              <w:jc w:val="both"/>
              <w:rPr>
                <w:rFonts w:ascii="Tahoma" w:eastAsia="Times New Roman" w:hAnsi="Tahoma" w:cs="Tahoma"/>
                <w:b/>
                <w:bCs/>
                <w:i/>
                <w:iCs/>
                <w:lang w:eastAsia="sl-SI"/>
              </w:rPr>
            </w:pPr>
            <w:r w:rsidRPr="00637345">
              <w:rPr>
                <w:rFonts w:ascii="Tahoma" w:eastAsia="Times New Roman" w:hAnsi="Tahoma" w:cs="Tahoma"/>
                <w:b/>
                <w:bCs/>
                <w:i/>
                <w:iCs/>
                <w:lang w:eastAsia="sl-SI"/>
              </w:rPr>
              <w:t>Priloga 1/1</w:t>
            </w:r>
          </w:p>
        </w:tc>
      </w:tr>
    </w:tbl>
    <w:p w14:paraId="69746238" w14:textId="77777777" w:rsidR="00AB1CEE" w:rsidRPr="00637345" w:rsidRDefault="00AB1CEE" w:rsidP="007041ED">
      <w:pPr>
        <w:keepNext/>
        <w:keepLines/>
        <w:widowControl w:val="0"/>
        <w:tabs>
          <w:tab w:val="left" w:pos="567"/>
          <w:tab w:val="num" w:pos="851"/>
          <w:tab w:val="left" w:pos="993"/>
        </w:tabs>
        <w:spacing w:after="0" w:line="240" w:lineRule="auto"/>
        <w:jc w:val="both"/>
        <w:rPr>
          <w:rFonts w:ascii="Tahoma" w:eastAsia="Times New Roman" w:hAnsi="Tahoma" w:cs="Tahoma"/>
          <w:lang w:eastAsia="sl-SI"/>
        </w:rPr>
      </w:pPr>
    </w:p>
    <w:p w14:paraId="30E8E1B3" w14:textId="77777777" w:rsidR="00AB1CEE" w:rsidRPr="00637345" w:rsidRDefault="00AB1CEE" w:rsidP="007041ED">
      <w:pPr>
        <w:keepNext/>
        <w:keepLines/>
        <w:widowControl w:val="0"/>
        <w:spacing w:after="0" w:line="240" w:lineRule="auto"/>
        <w:jc w:val="both"/>
        <w:rPr>
          <w:rFonts w:ascii="Tahoma" w:eastAsia="Times New Roman" w:hAnsi="Tahoma" w:cs="Tahoma"/>
          <w:lang w:eastAsia="sl-SI"/>
        </w:rPr>
      </w:pPr>
    </w:p>
    <w:p w14:paraId="71276452" w14:textId="77777777" w:rsidR="00AB1CEE" w:rsidRPr="00637345" w:rsidRDefault="00AB1CEE" w:rsidP="007041ED">
      <w:pPr>
        <w:keepNext/>
        <w:keepLines/>
        <w:widowControl w:val="0"/>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PRAVNI AKT O SKUPNI IZVEDBI NAROČILA</w:t>
      </w:r>
    </w:p>
    <w:p w14:paraId="0F4084E5" w14:textId="77777777" w:rsidR="00AB1CEE" w:rsidRPr="00637345" w:rsidRDefault="00AB1CEE" w:rsidP="007041ED">
      <w:pPr>
        <w:keepNext/>
        <w:keepLines/>
        <w:widowControl w:val="0"/>
        <w:spacing w:after="0" w:line="240" w:lineRule="auto"/>
        <w:jc w:val="both"/>
        <w:rPr>
          <w:rFonts w:ascii="Tahoma" w:eastAsia="Times New Roman" w:hAnsi="Tahoma" w:cs="Tahoma"/>
          <w:lang w:eastAsia="sl-SI"/>
        </w:rPr>
      </w:pPr>
    </w:p>
    <w:p w14:paraId="3936F645" w14:textId="77777777" w:rsidR="00AB1CEE" w:rsidRPr="00637345" w:rsidRDefault="00AB1CEE" w:rsidP="007041E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Za to stranjo se priloži pravni akt o skupni izvedbi naročila, podpisan in žigosan s strani vseh ponudnikov-partnerjev (skupna ponudba), ki sodelujejo pri izvedbi naročila.</w:t>
      </w:r>
    </w:p>
    <w:p w14:paraId="0C928DEF" w14:textId="77777777" w:rsidR="00AB1CEE" w:rsidRPr="00637345" w:rsidRDefault="00AB1CEE" w:rsidP="007041ED">
      <w:pPr>
        <w:keepNext/>
        <w:keepLines/>
        <w:widowControl w:val="0"/>
        <w:spacing w:after="0" w:line="240" w:lineRule="auto"/>
        <w:jc w:val="both"/>
        <w:rPr>
          <w:rFonts w:ascii="Tahoma" w:eastAsia="Times New Roman" w:hAnsi="Tahoma" w:cs="Tahoma"/>
          <w:lang w:eastAsia="sl-SI"/>
        </w:rPr>
      </w:pPr>
    </w:p>
    <w:p w14:paraId="6D5BCDA2" w14:textId="77777777" w:rsidR="00AB1CEE" w:rsidRPr="00637345" w:rsidRDefault="00AB1CEE" w:rsidP="007041ED">
      <w:pPr>
        <w:keepNext/>
        <w:keepLines/>
        <w:widowControl w:val="0"/>
        <w:tabs>
          <w:tab w:val="left" w:pos="567"/>
          <w:tab w:val="num" w:pos="851"/>
          <w:tab w:val="left" w:pos="993"/>
        </w:tabs>
        <w:spacing w:after="0" w:line="240" w:lineRule="auto"/>
        <w:jc w:val="both"/>
        <w:rPr>
          <w:rFonts w:ascii="Tahoma" w:eastAsia="Times New Roman" w:hAnsi="Tahoma" w:cs="Tahoma"/>
          <w:b/>
          <w:lang w:eastAsia="sl-SI"/>
        </w:rPr>
      </w:pPr>
    </w:p>
    <w:p w14:paraId="75ECA873" w14:textId="77777777" w:rsidR="00AB1CEE" w:rsidRPr="00637345" w:rsidRDefault="00AB1CEE" w:rsidP="007041E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br w:type="page"/>
      </w:r>
    </w:p>
    <w:p w14:paraId="13073380" w14:textId="77777777" w:rsidR="00AB1CEE" w:rsidRPr="00637345" w:rsidRDefault="00AB1CEE" w:rsidP="007041ED">
      <w:pPr>
        <w:keepNext/>
        <w:keepLines/>
        <w:widowControl w:val="0"/>
        <w:tabs>
          <w:tab w:val="left" w:pos="567"/>
          <w:tab w:val="num" w:pos="851"/>
          <w:tab w:val="left" w:pos="993"/>
        </w:tabs>
        <w:spacing w:after="0" w:line="240" w:lineRule="auto"/>
        <w:jc w:val="both"/>
        <w:rPr>
          <w:rFonts w:ascii="Tahoma" w:eastAsia="Times New Roman" w:hAnsi="Tahoma" w:cs="Tahoma"/>
          <w:lang w:eastAsia="sl-SI"/>
        </w:rPr>
      </w:pP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80"/>
        <w:gridCol w:w="1418"/>
      </w:tblGrid>
      <w:tr w:rsidR="00AB1CEE" w:rsidRPr="00637345" w14:paraId="470024C9" w14:textId="77777777" w:rsidTr="00C424D7">
        <w:tc>
          <w:tcPr>
            <w:tcW w:w="8080" w:type="dxa"/>
            <w:tcBorders>
              <w:top w:val="single" w:sz="4" w:space="0" w:color="auto"/>
              <w:bottom w:val="single" w:sz="4" w:space="0" w:color="auto"/>
            </w:tcBorders>
          </w:tcPr>
          <w:p w14:paraId="164F6263" w14:textId="77777777" w:rsidR="00AB1CEE" w:rsidRPr="00637345" w:rsidRDefault="00AB1CEE" w:rsidP="007041E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i/>
                <w:lang w:eastAsia="sl-SI"/>
              </w:rPr>
              <w:br w:type="page"/>
            </w:r>
            <w:r w:rsidRPr="00637345">
              <w:rPr>
                <w:rFonts w:ascii="Tahoma" w:eastAsia="Times New Roman" w:hAnsi="Tahoma" w:cs="Tahoma"/>
                <w:b/>
                <w:lang w:eastAsia="sl-SI"/>
              </w:rPr>
              <w:br w:type="page"/>
            </w:r>
            <w:r w:rsidRPr="00637345">
              <w:rPr>
                <w:rFonts w:ascii="Tahoma" w:eastAsia="Times New Roman" w:hAnsi="Tahoma" w:cs="Tahoma"/>
                <w:lang w:eastAsia="sl-SI"/>
              </w:rPr>
              <w:br w:type="page"/>
            </w:r>
            <w:r w:rsidRPr="00637345">
              <w:rPr>
                <w:rFonts w:ascii="Tahoma" w:eastAsia="Times New Roman" w:hAnsi="Tahoma" w:cs="Tahoma"/>
                <w:lang w:eastAsia="sl-SI"/>
              </w:rPr>
              <w:br w:type="page"/>
            </w:r>
            <w:r w:rsidRPr="00637345">
              <w:rPr>
                <w:rFonts w:ascii="Tahoma" w:eastAsia="Times New Roman" w:hAnsi="Tahoma" w:cs="Tahoma"/>
                <w:lang w:eastAsia="sl-SI"/>
              </w:rPr>
              <w:br w:type="page"/>
            </w:r>
            <w:r w:rsidRPr="00637345">
              <w:rPr>
                <w:rFonts w:ascii="Tahoma" w:eastAsia="Times New Roman" w:hAnsi="Tahoma" w:cs="Tahoma"/>
                <w:lang w:eastAsia="sl-SI"/>
              </w:rPr>
              <w:br w:type="page"/>
            </w:r>
            <w:r w:rsidRPr="00637345">
              <w:rPr>
                <w:rFonts w:ascii="Tahoma" w:eastAsia="Times New Roman" w:hAnsi="Tahoma" w:cs="Tahoma"/>
                <w:lang w:eastAsia="sl-SI"/>
              </w:rPr>
              <w:br w:type="page"/>
            </w:r>
            <w:r>
              <w:rPr>
                <w:rFonts w:ascii="Tahoma" w:eastAsia="Times New Roman" w:hAnsi="Tahoma" w:cs="Tahoma"/>
                <w:lang w:eastAsia="sl-SI"/>
              </w:rPr>
              <w:t xml:space="preserve">CELOTEN </w:t>
            </w:r>
            <w:r w:rsidRPr="00BA3F91">
              <w:rPr>
                <w:rFonts w:ascii="Tahoma" w:eastAsia="Times New Roman" w:hAnsi="Tahoma" w:cs="Tahoma"/>
                <w:lang w:eastAsia="sl-SI"/>
              </w:rPr>
              <w:t>PREDRAČUN</w:t>
            </w:r>
            <w:r>
              <w:rPr>
                <w:rFonts w:ascii="Tahoma" w:eastAsia="Times New Roman" w:hAnsi="Tahoma" w:cs="Tahoma"/>
                <w:lang w:eastAsia="sl-SI"/>
              </w:rPr>
              <w:t xml:space="preserve"> POPISA BLAGA IN DEL</w:t>
            </w:r>
          </w:p>
        </w:tc>
        <w:tc>
          <w:tcPr>
            <w:tcW w:w="1418" w:type="dxa"/>
            <w:tcBorders>
              <w:top w:val="single" w:sz="4" w:space="0" w:color="auto"/>
              <w:bottom w:val="single" w:sz="4" w:space="0" w:color="auto"/>
            </w:tcBorders>
          </w:tcPr>
          <w:p w14:paraId="7E7E1BDF" w14:textId="77777777" w:rsidR="00AB1CEE" w:rsidRPr="00637345" w:rsidRDefault="00AB1CEE" w:rsidP="007041ED">
            <w:pPr>
              <w:keepNext/>
              <w:keepLines/>
              <w:widowControl w:val="0"/>
              <w:spacing w:after="0" w:line="240" w:lineRule="auto"/>
              <w:jc w:val="both"/>
              <w:rPr>
                <w:rFonts w:ascii="Tahoma" w:eastAsia="Times New Roman" w:hAnsi="Tahoma" w:cs="Tahoma"/>
                <w:b/>
                <w:bCs/>
                <w:i/>
                <w:iCs/>
                <w:lang w:eastAsia="sl-SI"/>
              </w:rPr>
            </w:pPr>
            <w:r w:rsidRPr="00637345">
              <w:rPr>
                <w:rFonts w:ascii="Tahoma" w:eastAsia="Times New Roman" w:hAnsi="Tahoma" w:cs="Tahoma"/>
                <w:b/>
                <w:bCs/>
                <w:i/>
                <w:iCs/>
                <w:lang w:eastAsia="sl-SI"/>
              </w:rPr>
              <w:t>Priloga 2</w:t>
            </w:r>
          </w:p>
        </w:tc>
      </w:tr>
    </w:tbl>
    <w:p w14:paraId="6B9006B6" w14:textId="77777777" w:rsidR="00AB1CEE" w:rsidRPr="00637345" w:rsidRDefault="00AB1CEE" w:rsidP="007041ED">
      <w:pPr>
        <w:keepNext/>
        <w:keepLines/>
        <w:widowControl w:val="0"/>
        <w:spacing w:after="0" w:line="240" w:lineRule="auto"/>
        <w:jc w:val="both"/>
        <w:rPr>
          <w:rFonts w:ascii="Tahoma" w:eastAsia="Times New Roman" w:hAnsi="Tahoma" w:cs="Tahoma"/>
          <w:b/>
          <w:bCs/>
          <w:highlight w:val="yellow"/>
          <w:lang w:eastAsia="sl-SI"/>
        </w:rPr>
      </w:pPr>
    </w:p>
    <w:p w14:paraId="0F5E7034" w14:textId="77777777" w:rsidR="00AB1CEE" w:rsidRDefault="00AB1CEE" w:rsidP="007041ED">
      <w:pPr>
        <w:keepNext/>
        <w:keepLines/>
        <w:widowControl w:val="0"/>
        <w:spacing w:after="0" w:line="240" w:lineRule="auto"/>
        <w:jc w:val="both"/>
        <w:rPr>
          <w:rFonts w:ascii="Tahoma" w:eastAsia="Times New Roman" w:hAnsi="Tahoma" w:cs="Tahoma"/>
          <w:b/>
          <w:lang w:eastAsia="sl-SI"/>
        </w:rPr>
      </w:pPr>
      <w:r>
        <w:rPr>
          <w:rFonts w:ascii="Tahoma" w:eastAsia="Times New Roman" w:hAnsi="Tahoma" w:cs="Tahoma"/>
          <w:b/>
          <w:noProof/>
          <w:lang w:eastAsia="sl-SI"/>
        </w:rPr>
        <w:t xml:space="preserve">JPE-SPV-41/21 </w:t>
      </w:r>
      <w:r>
        <w:rPr>
          <w:rFonts w:ascii="Tahoma" w:eastAsia="Times New Roman" w:hAnsi="Tahoma" w:cs="Tahoma"/>
          <w:b/>
          <w:color w:val="000000"/>
          <w:lang w:eastAsia="sl-SI"/>
        </w:rPr>
        <w:t xml:space="preserve">– </w:t>
      </w:r>
      <w:r>
        <w:rPr>
          <w:rFonts w:ascii="Tahoma" w:eastAsia="Times New Roman" w:hAnsi="Tahoma" w:cs="Tahoma"/>
          <w:b/>
          <w:lang w:eastAsia="sl-SI"/>
        </w:rPr>
        <w:t>Izvedba prigradnje veznega dimnega kanala med EF-3 in VF-2 po sklopih</w:t>
      </w:r>
    </w:p>
    <w:p w14:paraId="35032693" w14:textId="77777777" w:rsidR="00AB1CEE" w:rsidRDefault="00AB1CEE" w:rsidP="007041ED">
      <w:pPr>
        <w:keepNext/>
        <w:keepLines/>
        <w:widowControl w:val="0"/>
        <w:spacing w:after="0" w:line="240" w:lineRule="auto"/>
        <w:jc w:val="both"/>
        <w:rPr>
          <w:rFonts w:ascii="Tahoma" w:eastAsia="Times New Roman" w:hAnsi="Tahoma" w:cs="Tahoma"/>
          <w:b/>
          <w:lang w:eastAsia="sl-SI"/>
        </w:rPr>
      </w:pPr>
    </w:p>
    <w:p w14:paraId="54EBAB45" w14:textId="77777777" w:rsidR="00AB1CEE" w:rsidRPr="00637345" w:rsidRDefault="00AB1CEE" w:rsidP="007041ED">
      <w:pPr>
        <w:keepNext/>
        <w:keepLines/>
        <w:widowControl w:val="0"/>
        <w:spacing w:after="0" w:line="240" w:lineRule="auto"/>
        <w:jc w:val="both"/>
        <w:rPr>
          <w:rFonts w:ascii="Tahoma" w:eastAsia="Times New Roman" w:hAnsi="Tahoma" w:cs="Tahoma"/>
          <w:b/>
          <w:bCs/>
          <w:highlight w:val="yellow"/>
          <w:lang w:eastAsia="sl-SI"/>
        </w:rPr>
      </w:pPr>
    </w:p>
    <w:p w14:paraId="7016560C" w14:textId="7B821D79" w:rsidR="00AB1CEE" w:rsidRPr="00BA3F91" w:rsidRDefault="00AB1CEE" w:rsidP="007041ED">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 xml:space="preserve">Ponudnik </w:t>
      </w:r>
      <w:r w:rsidR="001F6A3A">
        <w:rPr>
          <w:rFonts w:ascii="Tahoma" w:eastAsia="Times New Roman" w:hAnsi="Tahoma" w:cs="Tahoma"/>
          <w:lang w:eastAsia="sl-SI"/>
        </w:rPr>
        <w:t xml:space="preserve">za </w:t>
      </w:r>
      <w:r>
        <w:rPr>
          <w:rFonts w:ascii="Tahoma" w:eastAsia="Times New Roman" w:hAnsi="Tahoma" w:cs="Tahoma"/>
          <w:lang w:eastAsia="sl-SI"/>
        </w:rPr>
        <w:t>posamez</w:t>
      </w:r>
      <w:r w:rsidR="001F6A3A">
        <w:rPr>
          <w:rFonts w:ascii="Tahoma" w:eastAsia="Times New Roman" w:hAnsi="Tahoma" w:cs="Tahoma"/>
          <w:lang w:eastAsia="sl-SI"/>
        </w:rPr>
        <w:t>en</w:t>
      </w:r>
      <w:r>
        <w:rPr>
          <w:rFonts w:ascii="Tahoma" w:eastAsia="Times New Roman" w:hAnsi="Tahoma" w:cs="Tahoma"/>
          <w:lang w:eastAsia="sl-SI"/>
        </w:rPr>
        <w:t xml:space="preserve"> sklop poda ceno v </w:t>
      </w:r>
      <w:r w:rsidRPr="00BA3F91">
        <w:rPr>
          <w:rFonts w:ascii="Tahoma" w:eastAsia="Times New Roman" w:hAnsi="Tahoma" w:cs="Tahoma"/>
          <w:lang w:eastAsia="sl-SI"/>
        </w:rPr>
        <w:t>predračun</w:t>
      </w:r>
      <w:r>
        <w:rPr>
          <w:rFonts w:ascii="Tahoma" w:eastAsia="Times New Roman" w:hAnsi="Tahoma" w:cs="Tahoma"/>
          <w:lang w:eastAsia="sl-SI"/>
        </w:rPr>
        <w:t xml:space="preserve">u popisa blaga in del. </w:t>
      </w:r>
      <w:r w:rsidRPr="00090D8E">
        <w:rPr>
          <w:rFonts w:ascii="Tahoma" w:eastAsia="Times New Roman" w:hAnsi="Tahoma" w:cs="Tahoma"/>
          <w:lang w:eastAsia="sl-SI"/>
        </w:rPr>
        <w:t xml:space="preserve">Celotni predračun </w:t>
      </w:r>
      <w:r w:rsidR="00D8489C">
        <w:rPr>
          <w:rFonts w:ascii="Tahoma" w:eastAsia="Times New Roman" w:hAnsi="Tahoma" w:cs="Tahoma"/>
          <w:lang w:eastAsia="sl-SI"/>
        </w:rPr>
        <w:t>popisa blaga in del</w:t>
      </w:r>
      <w:r>
        <w:rPr>
          <w:rFonts w:ascii="Tahoma" w:eastAsia="Times New Roman" w:hAnsi="Tahoma" w:cs="Tahoma"/>
          <w:lang w:eastAsia="sl-SI"/>
        </w:rPr>
        <w:t xml:space="preserve"> se priloži za Prilogo 2, ponudnik pa ga </w:t>
      </w:r>
      <w:r w:rsidRPr="00090D8E">
        <w:rPr>
          <w:rFonts w:ascii="Tahoma" w:eastAsia="Times New Roman" w:hAnsi="Tahoma" w:cs="Tahoma"/>
          <w:lang w:eastAsia="sl-SI"/>
        </w:rPr>
        <w:t>mora</w:t>
      </w:r>
      <w:r>
        <w:rPr>
          <w:rFonts w:ascii="Tahoma" w:eastAsia="Times New Roman" w:hAnsi="Tahoma" w:cs="Tahoma"/>
          <w:lang w:eastAsia="sl-SI"/>
        </w:rPr>
        <w:t xml:space="preserve"> priložiti tudi</w:t>
      </w:r>
      <w:r w:rsidRPr="00090D8E">
        <w:rPr>
          <w:rFonts w:ascii="Tahoma" w:eastAsia="Times New Roman" w:hAnsi="Tahoma" w:cs="Tahoma"/>
          <w:lang w:eastAsia="sl-SI"/>
        </w:rPr>
        <w:t xml:space="preserve"> v informacijs</w:t>
      </w:r>
      <w:r>
        <w:rPr>
          <w:rFonts w:ascii="Tahoma" w:eastAsia="Times New Roman" w:hAnsi="Tahoma" w:cs="Tahoma"/>
          <w:lang w:eastAsia="sl-SI"/>
        </w:rPr>
        <w:t>ki</w:t>
      </w:r>
      <w:r w:rsidRPr="00090D8E">
        <w:rPr>
          <w:rFonts w:ascii="Tahoma" w:eastAsia="Times New Roman" w:hAnsi="Tahoma" w:cs="Tahoma"/>
          <w:lang w:eastAsia="sl-SI"/>
        </w:rPr>
        <w:t xml:space="preserve"> sistem e-JN v excel formatu</w:t>
      </w:r>
      <w:r w:rsidRPr="00020219">
        <w:rPr>
          <w:rFonts w:ascii="Tahoma" w:eastAsia="Times New Roman" w:hAnsi="Tahoma" w:cs="Tahoma"/>
          <w:lang w:eastAsia="sl-SI"/>
        </w:rPr>
        <w:t>.</w:t>
      </w:r>
      <w:r w:rsidRPr="00BA3F91">
        <w:rPr>
          <w:rFonts w:ascii="Tahoma" w:eastAsia="Times New Roman" w:hAnsi="Tahoma" w:cs="Tahoma"/>
          <w:lang w:eastAsia="sl-SI"/>
        </w:rPr>
        <w:t xml:space="preserve"> </w:t>
      </w:r>
    </w:p>
    <w:p w14:paraId="23EFFE5A" w14:textId="77777777" w:rsidR="00AB1CEE" w:rsidRPr="00BA3F91" w:rsidRDefault="00AB1CEE" w:rsidP="007041ED">
      <w:pPr>
        <w:keepNext/>
        <w:keepLines/>
        <w:spacing w:after="0" w:line="240" w:lineRule="auto"/>
        <w:jc w:val="both"/>
        <w:rPr>
          <w:rFonts w:ascii="Tahoma" w:eastAsia="Times New Roman" w:hAnsi="Tahoma" w:cs="Tahoma"/>
          <w:lang w:eastAsia="sl-SI"/>
        </w:rPr>
      </w:pPr>
    </w:p>
    <w:p w14:paraId="3FB3BBC2" w14:textId="6B19DA50" w:rsidR="00AB1CEE" w:rsidRPr="00BA3F91" w:rsidRDefault="00AB1CEE" w:rsidP="007041ED">
      <w:pPr>
        <w:keepNext/>
        <w:keepLines/>
        <w:spacing w:after="0" w:line="240" w:lineRule="auto"/>
        <w:jc w:val="both"/>
        <w:rPr>
          <w:rFonts w:ascii="Tahoma" w:eastAsia="Times New Roman" w:hAnsi="Tahoma" w:cs="Tahoma"/>
          <w:lang w:eastAsia="sl-SI"/>
        </w:rPr>
      </w:pPr>
    </w:p>
    <w:p w14:paraId="6D36DF5C" w14:textId="77777777" w:rsidR="00AB1CEE" w:rsidRPr="001001EE" w:rsidRDefault="00AB1CEE" w:rsidP="007041ED">
      <w:pPr>
        <w:keepNext/>
        <w:keepLines/>
        <w:spacing w:after="0" w:line="240" w:lineRule="auto"/>
        <w:rPr>
          <w:rFonts w:ascii="Tahoma" w:eastAsia="Times New Roman" w:hAnsi="Tahoma" w:cs="Tahoma"/>
          <w:sz w:val="20"/>
          <w:szCs w:val="20"/>
          <w:lang w:eastAsia="sl-SI"/>
        </w:rPr>
      </w:pPr>
    </w:p>
    <w:p w14:paraId="6D23BD1D" w14:textId="77777777" w:rsidR="00AB1CEE" w:rsidRPr="001001EE" w:rsidRDefault="00AB1CEE" w:rsidP="007041ED">
      <w:pPr>
        <w:keepNext/>
        <w:keepLines/>
        <w:spacing w:after="0" w:line="240" w:lineRule="auto"/>
        <w:rPr>
          <w:rFonts w:ascii="Tahoma" w:eastAsia="Times New Roman" w:hAnsi="Tahoma" w:cs="Tahoma"/>
          <w:sz w:val="20"/>
          <w:szCs w:val="20"/>
          <w:lang w:eastAsia="sl-SI"/>
        </w:rPr>
      </w:pPr>
    </w:p>
    <w:p w14:paraId="0F1AE292" w14:textId="77777777" w:rsidR="00AB1CEE" w:rsidRPr="001001EE" w:rsidRDefault="00AB1CEE" w:rsidP="007041ED">
      <w:pPr>
        <w:keepNext/>
        <w:keepLines/>
        <w:spacing w:after="0" w:line="240" w:lineRule="auto"/>
        <w:jc w:val="both"/>
        <w:rPr>
          <w:rFonts w:ascii="Tahoma" w:eastAsia="Times New Roman" w:hAnsi="Tahoma" w:cs="Tahoma"/>
          <w:sz w:val="20"/>
          <w:szCs w:val="20"/>
          <w:lang w:eastAsia="sl-SI"/>
        </w:rPr>
      </w:pPr>
    </w:p>
    <w:p w14:paraId="1572B736" w14:textId="77777777" w:rsidR="00AB1CEE" w:rsidRDefault="00AB1CEE" w:rsidP="007041ED">
      <w:pPr>
        <w:keepNext/>
        <w:keepLines/>
        <w:spacing w:after="0" w:line="240" w:lineRule="auto"/>
        <w:jc w:val="both"/>
        <w:rPr>
          <w:rFonts w:ascii="Tahoma" w:eastAsia="Times New Roman" w:hAnsi="Tahoma" w:cs="Tahoma"/>
          <w:sz w:val="20"/>
          <w:szCs w:val="20"/>
          <w:lang w:eastAsia="sl-SI"/>
        </w:rPr>
      </w:pPr>
    </w:p>
    <w:p w14:paraId="6CEB409F" w14:textId="77777777" w:rsidR="00AB1CEE" w:rsidRDefault="00AB1CEE" w:rsidP="007041ED">
      <w:pPr>
        <w:keepNext/>
        <w:keepLines/>
        <w:spacing w:after="0" w:line="240" w:lineRule="auto"/>
        <w:jc w:val="both"/>
        <w:rPr>
          <w:rFonts w:ascii="Tahoma" w:eastAsia="Times New Roman" w:hAnsi="Tahoma" w:cs="Tahoma"/>
          <w:sz w:val="20"/>
          <w:szCs w:val="20"/>
          <w:lang w:eastAsia="sl-SI"/>
        </w:rPr>
      </w:pPr>
    </w:p>
    <w:p w14:paraId="181B01D6" w14:textId="77777777" w:rsidR="00AB1CEE" w:rsidRPr="001001EE" w:rsidRDefault="00AB1CEE" w:rsidP="007041ED">
      <w:pPr>
        <w:keepNext/>
        <w:keepLines/>
        <w:spacing w:after="0" w:line="240" w:lineRule="auto"/>
        <w:jc w:val="both"/>
        <w:rPr>
          <w:rFonts w:ascii="Tahoma" w:eastAsia="Times New Roman" w:hAnsi="Tahoma" w:cs="Tahoma"/>
          <w:sz w:val="20"/>
          <w:szCs w:val="20"/>
          <w:lang w:eastAsia="sl-SI"/>
        </w:rPr>
      </w:pPr>
    </w:p>
    <w:p w14:paraId="5F221BC6" w14:textId="77777777" w:rsidR="00AB1CEE" w:rsidRPr="001001EE" w:rsidRDefault="00AB1CEE" w:rsidP="007041ED">
      <w:pPr>
        <w:keepNext/>
        <w:keepLines/>
        <w:tabs>
          <w:tab w:val="left" w:pos="2552"/>
        </w:tabs>
        <w:spacing w:after="0" w:line="240" w:lineRule="auto"/>
        <w:ind w:left="284" w:hanging="284"/>
        <w:jc w:val="both"/>
        <w:rPr>
          <w:rFonts w:ascii="Tahoma" w:eastAsia="Times New Roman" w:hAnsi="Tahoma" w:cs="Tahoma"/>
          <w:sz w:val="20"/>
          <w:lang w:eastAsia="sl-SI"/>
        </w:rPr>
      </w:pPr>
    </w:p>
    <w:p w14:paraId="3A905B23" w14:textId="77777777" w:rsidR="00AB1CEE" w:rsidRPr="00637345" w:rsidRDefault="00AB1CEE" w:rsidP="007041ED">
      <w:pPr>
        <w:keepNext/>
        <w:keepLines/>
        <w:widowControl w:val="0"/>
        <w:spacing w:after="0" w:line="240" w:lineRule="auto"/>
        <w:jc w:val="both"/>
        <w:rPr>
          <w:rFonts w:ascii="Tahoma" w:eastAsia="Times New Roman" w:hAnsi="Tahoma" w:cs="Tahoma"/>
          <w:lang w:eastAsia="sl-SI"/>
        </w:rPr>
      </w:pPr>
    </w:p>
    <w:p w14:paraId="4F05303F" w14:textId="77777777" w:rsidR="00AB1CEE" w:rsidRPr="00637345" w:rsidRDefault="00AB1CEE" w:rsidP="007041ED">
      <w:pPr>
        <w:keepNext/>
        <w:keepLines/>
        <w:widowControl w:val="0"/>
        <w:spacing w:after="0" w:line="240" w:lineRule="auto"/>
        <w:jc w:val="both"/>
        <w:rPr>
          <w:rFonts w:ascii="Tahoma" w:eastAsia="Times New Roman" w:hAnsi="Tahoma" w:cs="Tahoma"/>
          <w:lang w:eastAsia="sl-SI"/>
        </w:rPr>
      </w:pPr>
    </w:p>
    <w:p w14:paraId="1518B542" w14:textId="77777777" w:rsidR="00AB1CEE" w:rsidRDefault="00AB1CEE" w:rsidP="007041ED">
      <w:pPr>
        <w:keepNext/>
        <w:keepLines/>
        <w:widowControl w:val="0"/>
        <w:spacing w:after="0" w:line="240" w:lineRule="auto"/>
        <w:jc w:val="both"/>
        <w:rPr>
          <w:rFonts w:ascii="Tahoma" w:eastAsia="Times New Roman" w:hAnsi="Tahoma" w:cs="Tahoma"/>
          <w:b/>
          <w:szCs w:val="20"/>
          <w:lang w:eastAsia="sl-SI"/>
        </w:rPr>
      </w:pPr>
    </w:p>
    <w:p w14:paraId="6FEE6CAE" w14:textId="77777777" w:rsidR="00AB1CEE" w:rsidRDefault="00AB1CEE" w:rsidP="007041ED">
      <w:pPr>
        <w:keepNext/>
        <w:keepLines/>
        <w:widowControl w:val="0"/>
        <w:spacing w:after="0" w:line="240" w:lineRule="auto"/>
        <w:jc w:val="both"/>
        <w:rPr>
          <w:rFonts w:ascii="Tahoma" w:eastAsia="Times New Roman" w:hAnsi="Tahoma" w:cs="Tahoma"/>
          <w:b/>
          <w:szCs w:val="20"/>
          <w:lang w:eastAsia="sl-SI"/>
        </w:rPr>
      </w:pPr>
    </w:p>
    <w:p w14:paraId="28CC48E5" w14:textId="77777777" w:rsidR="00AB1CEE" w:rsidRDefault="00AB1CEE" w:rsidP="007041ED">
      <w:pPr>
        <w:keepNext/>
        <w:keepLines/>
        <w:widowControl w:val="0"/>
        <w:spacing w:after="0" w:line="240" w:lineRule="auto"/>
        <w:jc w:val="both"/>
        <w:rPr>
          <w:rFonts w:ascii="Tahoma" w:eastAsia="Times New Roman" w:hAnsi="Tahoma" w:cs="Tahoma"/>
          <w:b/>
          <w:szCs w:val="20"/>
          <w:lang w:eastAsia="sl-SI"/>
        </w:rPr>
      </w:pPr>
    </w:p>
    <w:p w14:paraId="4015526E" w14:textId="77777777" w:rsidR="00AB1CEE" w:rsidRPr="00637345" w:rsidRDefault="00AB1CEE" w:rsidP="007041ED">
      <w:pPr>
        <w:keepNext/>
        <w:keepLines/>
        <w:widowControl w:val="0"/>
        <w:spacing w:after="0" w:line="240" w:lineRule="auto"/>
        <w:jc w:val="both"/>
        <w:rPr>
          <w:rFonts w:ascii="Tahoma" w:eastAsia="Times New Roman" w:hAnsi="Tahoma" w:cs="Tahoma"/>
          <w:lang w:eastAsia="sl-SI"/>
        </w:rPr>
      </w:pPr>
    </w:p>
    <w:p w14:paraId="0D082C9E" w14:textId="77777777" w:rsidR="00AB1CEE" w:rsidRPr="00637345" w:rsidRDefault="00AB1CEE" w:rsidP="007041ED">
      <w:pPr>
        <w:keepNext/>
        <w:keepLines/>
        <w:widowControl w:val="0"/>
        <w:spacing w:after="0" w:line="240" w:lineRule="auto"/>
        <w:jc w:val="both"/>
        <w:rPr>
          <w:rFonts w:ascii="Tahoma" w:eastAsia="Times New Roman" w:hAnsi="Tahoma" w:cs="Tahoma"/>
          <w:lang w:eastAsia="sl-SI"/>
        </w:rPr>
      </w:pPr>
    </w:p>
    <w:p w14:paraId="0DA45708" w14:textId="77777777" w:rsidR="00AB1CEE" w:rsidRPr="00637345" w:rsidRDefault="00AB1CEE" w:rsidP="007041ED">
      <w:pPr>
        <w:keepNext/>
        <w:keepLines/>
        <w:widowControl w:val="0"/>
        <w:spacing w:after="0" w:line="240" w:lineRule="auto"/>
        <w:jc w:val="both"/>
        <w:rPr>
          <w:rFonts w:ascii="Tahoma" w:eastAsia="Times New Roman" w:hAnsi="Tahoma" w:cs="Tahoma"/>
          <w:lang w:eastAsia="sl-SI"/>
        </w:rPr>
      </w:pPr>
    </w:p>
    <w:p w14:paraId="74AB9922" w14:textId="77777777" w:rsidR="00AB1CEE" w:rsidRPr="00637345" w:rsidRDefault="00AB1CEE" w:rsidP="007041ED">
      <w:pPr>
        <w:keepNext/>
        <w:keepLines/>
        <w:widowControl w:val="0"/>
        <w:spacing w:after="0" w:line="240" w:lineRule="auto"/>
        <w:jc w:val="both"/>
        <w:rPr>
          <w:rFonts w:ascii="Tahoma" w:eastAsia="Times New Roman" w:hAnsi="Tahoma" w:cs="Tahoma"/>
          <w:lang w:eastAsia="sl-SI"/>
        </w:rPr>
      </w:pPr>
    </w:p>
    <w:p w14:paraId="761E9546" w14:textId="77777777" w:rsidR="00AB1CEE" w:rsidRPr="00637345" w:rsidRDefault="00AB1CEE" w:rsidP="007041ED">
      <w:pPr>
        <w:keepNext/>
        <w:keepLines/>
        <w:widowControl w:val="0"/>
        <w:spacing w:after="0" w:line="240" w:lineRule="auto"/>
        <w:jc w:val="both"/>
        <w:rPr>
          <w:rFonts w:ascii="Tahoma" w:eastAsia="Times New Roman" w:hAnsi="Tahoma" w:cs="Tahoma"/>
          <w:lang w:eastAsia="sl-SI"/>
        </w:rPr>
      </w:pPr>
    </w:p>
    <w:p w14:paraId="0E519C3D" w14:textId="77777777" w:rsidR="00AB1CEE" w:rsidRPr="00637345" w:rsidRDefault="00AB1CEE" w:rsidP="007041ED">
      <w:pPr>
        <w:keepNext/>
        <w:keepLines/>
        <w:widowControl w:val="0"/>
        <w:spacing w:after="0" w:line="240" w:lineRule="auto"/>
        <w:jc w:val="both"/>
        <w:rPr>
          <w:rFonts w:ascii="Tahoma" w:eastAsia="Times New Roman" w:hAnsi="Tahoma" w:cs="Tahoma"/>
          <w:lang w:eastAsia="sl-SI"/>
        </w:rPr>
      </w:pPr>
    </w:p>
    <w:p w14:paraId="6BE382BC" w14:textId="77777777" w:rsidR="00AB1CEE" w:rsidRPr="00637345" w:rsidRDefault="00AB1CEE" w:rsidP="007041ED">
      <w:pPr>
        <w:keepNext/>
        <w:keepLines/>
        <w:widowControl w:val="0"/>
        <w:spacing w:after="0" w:line="240" w:lineRule="auto"/>
        <w:jc w:val="both"/>
        <w:rPr>
          <w:rFonts w:ascii="Tahoma" w:eastAsia="Times New Roman" w:hAnsi="Tahoma" w:cs="Tahoma"/>
          <w:lang w:eastAsia="sl-SI"/>
        </w:rPr>
      </w:pPr>
    </w:p>
    <w:p w14:paraId="121B5771" w14:textId="77777777" w:rsidR="00AB1CEE" w:rsidRPr="00637345" w:rsidRDefault="00AB1CEE" w:rsidP="007041ED">
      <w:pPr>
        <w:keepNext/>
        <w:keepLines/>
        <w:widowControl w:val="0"/>
        <w:spacing w:after="0" w:line="240" w:lineRule="auto"/>
        <w:jc w:val="both"/>
        <w:rPr>
          <w:rFonts w:ascii="Tahoma" w:eastAsia="Times New Roman" w:hAnsi="Tahoma" w:cs="Tahoma"/>
          <w:lang w:eastAsia="sl-SI"/>
        </w:rPr>
      </w:pPr>
    </w:p>
    <w:p w14:paraId="3DF64851" w14:textId="77777777" w:rsidR="00AB1CEE" w:rsidRPr="00637345" w:rsidRDefault="00AB1CEE" w:rsidP="007041ED">
      <w:pPr>
        <w:keepNext/>
        <w:keepLines/>
        <w:widowControl w:val="0"/>
        <w:spacing w:after="0" w:line="240" w:lineRule="auto"/>
        <w:jc w:val="both"/>
        <w:rPr>
          <w:rFonts w:ascii="Tahoma" w:eastAsia="Times New Roman" w:hAnsi="Tahoma" w:cs="Tahoma"/>
          <w:lang w:eastAsia="sl-SI"/>
        </w:rPr>
      </w:pPr>
    </w:p>
    <w:p w14:paraId="2C412318" w14:textId="77777777" w:rsidR="00AB1CEE" w:rsidRPr="00637345" w:rsidRDefault="00AB1CEE" w:rsidP="007041ED">
      <w:pPr>
        <w:keepNext/>
        <w:keepLines/>
        <w:widowControl w:val="0"/>
        <w:spacing w:after="0" w:line="240" w:lineRule="auto"/>
        <w:jc w:val="both"/>
        <w:rPr>
          <w:rFonts w:ascii="Tahoma" w:eastAsia="Times New Roman" w:hAnsi="Tahoma" w:cs="Tahoma"/>
          <w:lang w:eastAsia="sl-SI"/>
        </w:rPr>
      </w:pPr>
    </w:p>
    <w:p w14:paraId="59EC1720" w14:textId="77777777" w:rsidR="00AB1CEE" w:rsidRDefault="00AB1CEE" w:rsidP="007041ED">
      <w:pPr>
        <w:keepNext/>
        <w:keepLines/>
        <w:widowControl w:val="0"/>
        <w:spacing w:after="0" w:line="240" w:lineRule="auto"/>
        <w:jc w:val="both"/>
        <w:rPr>
          <w:rFonts w:ascii="Tahoma" w:eastAsia="Times New Roman" w:hAnsi="Tahoma" w:cs="Tahoma"/>
          <w:lang w:eastAsia="sl-SI"/>
        </w:rPr>
      </w:pPr>
    </w:p>
    <w:p w14:paraId="5140046F" w14:textId="77777777" w:rsidR="00AB1CEE" w:rsidRDefault="00AB1CEE" w:rsidP="007041ED">
      <w:pPr>
        <w:keepNext/>
        <w:keepLines/>
        <w:widowControl w:val="0"/>
        <w:spacing w:after="0" w:line="240" w:lineRule="auto"/>
        <w:jc w:val="both"/>
        <w:rPr>
          <w:rFonts w:ascii="Tahoma" w:eastAsia="Times New Roman" w:hAnsi="Tahoma" w:cs="Tahoma"/>
          <w:lang w:eastAsia="sl-SI"/>
        </w:rPr>
      </w:pPr>
    </w:p>
    <w:p w14:paraId="1FF7000D" w14:textId="77777777" w:rsidR="00AB1CEE" w:rsidRDefault="00AB1CEE" w:rsidP="007041ED">
      <w:pPr>
        <w:keepNext/>
        <w:keepLines/>
        <w:widowControl w:val="0"/>
        <w:spacing w:after="0" w:line="240" w:lineRule="auto"/>
        <w:jc w:val="both"/>
        <w:rPr>
          <w:rFonts w:ascii="Tahoma" w:eastAsia="Times New Roman" w:hAnsi="Tahoma" w:cs="Tahoma"/>
          <w:lang w:eastAsia="sl-SI"/>
        </w:rPr>
      </w:pPr>
    </w:p>
    <w:p w14:paraId="61C9B183" w14:textId="77777777" w:rsidR="00AB1CEE" w:rsidRPr="00637345" w:rsidRDefault="00AB1CEE" w:rsidP="007041ED">
      <w:pPr>
        <w:keepNext/>
        <w:keepLines/>
        <w:widowControl w:val="0"/>
        <w:spacing w:after="0" w:line="240" w:lineRule="auto"/>
        <w:jc w:val="both"/>
        <w:rPr>
          <w:rFonts w:ascii="Tahoma" w:eastAsia="Times New Roman" w:hAnsi="Tahoma" w:cs="Tahoma"/>
          <w:lang w:eastAsia="sl-SI"/>
        </w:rPr>
      </w:pPr>
    </w:p>
    <w:p w14:paraId="11ABD0AD" w14:textId="77777777" w:rsidR="00AB1CEE" w:rsidRPr="00637345" w:rsidRDefault="00AB1CEE" w:rsidP="007041ED">
      <w:pPr>
        <w:keepNext/>
        <w:keepLines/>
        <w:widowControl w:val="0"/>
        <w:spacing w:after="0" w:line="240" w:lineRule="auto"/>
        <w:jc w:val="both"/>
        <w:rPr>
          <w:rFonts w:ascii="Tahoma" w:eastAsia="Times New Roman" w:hAnsi="Tahoma" w:cs="Tahoma"/>
          <w:lang w:eastAsia="sl-SI"/>
        </w:rPr>
      </w:pPr>
    </w:p>
    <w:p w14:paraId="07712769" w14:textId="77777777" w:rsidR="00AB1CEE" w:rsidRPr="00637345" w:rsidRDefault="00AB1CEE" w:rsidP="007041ED">
      <w:pPr>
        <w:keepNext/>
        <w:keepLines/>
        <w:widowControl w:val="0"/>
        <w:spacing w:after="0" w:line="240" w:lineRule="auto"/>
        <w:jc w:val="both"/>
        <w:rPr>
          <w:rFonts w:ascii="Tahoma" w:eastAsia="Times New Roman" w:hAnsi="Tahoma" w:cs="Tahoma"/>
          <w:lang w:eastAsia="sl-SI"/>
        </w:rPr>
      </w:pPr>
    </w:p>
    <w:p w14:paraId="1B01A137" w14:textId="77777777" w:rsidR="00AB1CEE" w:rsidRPr="00EF49F8" w:rsidRDefault="00AB1CEE" w:rsidP="007041ED">
      <w:pPr>
        <w:keepNext/>
        <w:keepLines/>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119"/>
        <w:gridCol w:w="2552"/>
        <w:gridCol w:w="3685"/>
      </w:tblGrid>
      <w:tr w:rsidR="00AB1CEE" w:rsidRPr="00EF49F8" w14:paraId="24838BFB" w14:textId="77777777" w:rsidTr="00C424D7">
        <w:trPr>
          <w:trHeight w:val="235"/>
        </w:trPr>
        <w:tc>
          <w:tcPr>
            <w:tcW w:w="3119" w:type="dxa"/>
            <w:tcBorders>
              <w:bottom w:val="single" w:sz="4" w:space="0" w:color="auto"/>
            </w:tcBorders>
          </w:tcPr>
          <w:p w14:paraId="28928C0E" w14:textId="77777777" w:rsidR="00AB1CEE" w:rsidRPr="00EF49F8" w:rsidRDefault="00AB1CEE" w:rsidP="007041ED">
            <w:pPr>
              <w:keepNext/>
              <w:keepLines/>
              <w:spacing w:after="0" w:line="240" w:lineRule="auto"/>
              <w:jc w:val="both"/>
              <w:rPr>
                <w:rFonts w:ascii="Tahoma" w:eastAsia="Times New Roman" w:hAnsi="Tahoma" w:cs="Tahoma"/>
                <w:snapToGrid w:val="0"/>
                <w:color w:val="000000"/>
                <w:lang w:eastAsia="sl-SI"/>
              </w:rPr>
            </w:pPr>
          </w:p>
        </w:tc>
        <w:tc>
          <w:tcPr>
            <w:tcW w:w="2552" w:type="dxa"/>
          </w:tcPr>
          <w:p w14:paraId="1913BD18" w14:textId="77777777" w:rsidR="00AB1CEE" w:rsidRPr="00EF49F8" w:rsidRDefault="00AB1CEE" w:rsidP="007041ED">
            <w:pPr>
              <w:keepNext/>
              <w:keepLines/>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254A0A8D" w14:textId="77777777" w:rsidR="00AB1CEE" w:rsidRPr="00EF49F8" w:rsidRDefault="00AB1CEE" w:rsidP="007041ED">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AB1CEE" w:rsidRPr="00EF49F8" w14:paraId="26B928A2" w14:textId="77777777" w:rsidTr="00C424D7">
        <w:trPr>
          <w:trHeight w:val="235"/>
        </w:trPr>
        <w:tc>
          <w:tcPr>
            <w:tcW w:w="3119" w:type="dxa"/>
            <w:tcBorders>
              <w:top w:val="single" w:sz="4" w:space="0" w:color="auto"/>
            </w:tcBorders>
          </w:tcPr>
          <w:p w14:paraId="659DDDF8" w14:textId="77777777" w:rsidR="00AB1CEE" w:rsidRPr="00EF49F8" w:rsidRDefault="00AB1CEE" w:rsidP="007041ED">
            <w:pPr>
              <w:keepNext/>
              <w:keepLines/>
              <w:spacing w:after="0" w:line="240" w:lineRule="auto"/>
              <w:jc w:val="both"/>
              <w:rPr>
                <w:rFonts w:ascii="Tahoma" w:eastAsia="Times New Roman" w:hAnsi="Tahoma" w:cs="Tahoma"/>
                <w:snapToGrid w:val="0"/>
                <w:color w:val="000000"/>
                <w:lang w:eastAsia="sl-SI"/>
              </w:rPr>
            </w:pPr>
            <w:r w:rsidRPr="00EF49F8">
              <w:rPr>
                <w:rFonts w:ascii="Tahoma" w:eastAsia="Times New Roman" w:hAnsi="Tahoma" w:cs="Tahoma"/>
                <w:snapToGrid w:val="0"/>
                <w:color w:val="000000"/>
                <w:lang w:eastAsia="sl-SI"/>
              </w:rPr>
              <w:t>(kraj, datum)</w:t>
            </w:r>
          </w:p>
        </w:tc>
        <w:tc>
          <w:tcPr>
            <w:tcW w:w="2552" w:type="dxa"/>
          </w:tcPr>
          <w:p w14:paraId="74595F5D" w14:textId="77777777" w:rsidR="00AB1CEE" w:rsidRPr="00EF49F8" w:rsidRDefault="00AB1CEE" w:rsidP="007041ED">
            <w:pPr>
              <w:keepNext/>
              <w:keepLines/>
              <w:spacing w:after="0" w:line="240" w:lineRule="auto"/>
              <w:jc w:val="center"/>
              <w:rPr>
                <w:rFonts w:ascii="Tahoma" w:eastAsia="Times New Roman" w:hAnsi="Tahoma" w:cs="Tahoma"/>
                <w:snapToGrid w:val="0"/>
                <w:color w:val="000000"/>
                <w:lang w:eastAsia="sl-SI"/>
              </w:rPr>
            </w:pPr>
            <w:r w:rsidRPr="00EF49F8">
              <w:rPr>
                <w:rFonts w:ascii="Tahoma" w:eastAsia="Times New Roman" w:hAnsi="Tahoma" w:cs="Tahoma"/>
                <w:snapToGrid w:val="0"/>
                <w:color w:val="000000"/>
                <w:lang w:eastAsia="sl-SI"/>
              </w:rPr>
              <w:t>žig</w:t>
            </w:r>
          </w:p>
        </w:tc>
        <w:tc>
          <w:tcPr>
            <w:tcW w:w="3685" w:type="dxa"/>
            <w:tcBorders>
              <w:top w:val="single" w:sz="4" w:space="0" w:color="auto"/>
            </w:tcBorders>
          </w:tcPr>
          <w:p w14:paraId="23AC5EAF" w14:textId="77777777" w:rsidR="00AB1CEE" w:rsidRPr="00EF49F8" w:rsidRDefault="00AB1CEE" w:rsidP="007041ED">
            <w:pPr>
              <w:keepNext/>
              <w:keepLines/>
              <w:spacing w:after="0" w:line="240" w:lineRule="auto"/>
              <w:jc w:val="both"/>
              <w:rPr>
                <w:rFonts w:ascii="Tahoma" w:eastAsia="Times New Roman" w:hAnsi="Tahoma" w:cs="Tahoma"/>
                <w:snapToGrid w:val="0"/>
                <w:color w:val="000000"/>
                <w:lang w:eastAsia="sl-SI"/>
              </w:rPr>
            </w:pPr>
            <w:r w:rsidRPr="00EF49F8">
              <w:rPr>
                <w:rFonts w:ascii="Tahoma" w:eastAsia="Times New Roman" w:hAnsi="Tahoma" w:cs="Tahoma"/>
                <w:snapToGrid w:val="0"/>
                <w:color w:val="000000"/>
                <w:lang w:eastAsia="sl-SI"/>
              </w:rPr>
              <w:t>(i</w:t>
            </w:r>
            <w:r w:rsidRPr="00EF49F8">
              <w:rPr>
                <w:rFonts w:ascii="Tahoma" w:hAnsi="Tahoma" w:cs="Tahoma"/>
                <w:snapToGrid w:val="0"/>
                <w:color w:val="000000"/>
              </w:rPr>
              <w:t xml:space="preserve">me in priimek </w:t>
            </w:r>
            <w:r>
              <w:rPr>
                <w:rFonts w:ascii="Tahoma" w:hAnsi="Tahoma" w:cs="Tahoma"/>
                <w:snapToGrid w:val="0"/>
                <w:color w:val="000000"/>
              </w:rPr>
              <w:t xml:space="preserve">ter podpis </w:t>
            </w:r>
            <w:r w:rsidRPr="00EF49F8">
              <w:rPr>
                <w:rFonts w:ascii="Tahoma" w:eastAsia="Times New Roman" w:hAnsi="Tahoma" w:cs="Tahoma"/>
                <w:snapToGrid w:val="0"/>
                <w:color w:val="000000"/>
                <w:lang w:eastAsia="sl-SI"/>
              </w:rPr>
              <w:t>odgovorne osebe</w:t>
            </w:r>
            <w:r w:rsidRPr="00EF49F8">
              <w:rPr>
                <w:rFonts w:ascii="Tahoma" w:hAnsi="Tahoma" w:cs="Tahoma"/>
                <w:snapToGrid w:val="0"/>
                <w:color w:val="000000"/>
              </w:rPr>
              <w:t xml:space="preserve"> ponudnika</w:t>
            </w:r>
            <w:r w:rsidRPr="00EF49F8">
              <w:rPr>
                <w:rFonts w:ascii="Tahoma" w:eastAsia="Times New Roman" w:hAnsi="Tahoma" w:cs="Tahoma"/>
                <w:snapToGrid w:val="0"/>
                <w:color w:val="000000"/>
                <w:lang w:eastAsia="sl-SI"/>
              </w:rPr>
              <w:t>)</w:t>
            </w:r>
          </w:p>
        </w:tc>
      </w:tr>
    </w:tbl>
    <w:p w14:paraId="28588627" w14:textId="77777777" w:rsidR="00AB1CEE" w:rsidRPr="00637345" w:rsidRDefault="00AB1CEE" w:rsidP="007041ED">
      <w:pPr>
        <w:keepNext/>
        <w:keepLines/>
        <w:widowControl w:val="0"/>
        <w:spacing w:after="0" w:line="240" w:lineRule="auto"/>
        <w:jc w:val="both"/>
        <w:rPr>
          <w:rFonts w:ascii="Tahoma" w:eastAsia="Times New Roman" w:hAnsi="Tahoma" w:cs="Tahoma"/>
          <w:lang w:eastAsia="sl-SI"/>
        </w:rPr>
      </w:pPr>
    </w:p>
    <w:p w14:paraId="671F3B97" w14:textId="77777777" w:rsidR="00AB1CEE" w:rsidRPr="00637345" w:rsidRDefault="00AB1CEE" w:rsidP="007041ED">
      <w:pPr>
        <w:keepNext/>
        <w:keepLines/>
        <w:widowControl w:val="0"/>
        <w:spacing w:after="0" w:line="240" w:lineRule="auto"/>
        <w:rPr>
          <w:rFonts w:ascii="Tahoma" w:eastAsia="Times New Roman" w:hAnsi="Tahoma" w:cs="Tahoma"/>
          <w:lang w:eastAsia="sl-SI"/>
        </w:rPr>
      </w:pPr>
      <w:r w:rsidRPr="00637345">
        <w:rPr>
          <w:rFonts w:ascii="Tahoma" w:eastAsia="Times New Roman" w:hAnsi="Tahoma" w:cs="Tahoma"/>
          <w:lang w:eastAsia="sl-SI"/>
        </w:rPr>
        <w:br w:type="page"/>
      </w:r>
    </w:p>
    <w:p w14:paraId="343DFD40" w14:textId="77777777" w:rsidR="00AB1CEE" w:rsidRPr="00637345" w:rsidRDefault="00AB1CEE" w:rsidP="007041ED">
      <w:pPr>
        <w:keepNext/>
        <w:keepLines/>
        <w:widowControl w:val="0"/>
        <w:spacing w:after="0" w:line="240" w:lineRule="auto"/>
        <w:rPr>
          <w:rFonts w:ascii="Tahoma" w:eastAsia="Times New Roman" w:hAnsi="Tahoma" w:cs="Tahoma"/>
          <w:b/>
          <w:i/>
          <w:sz w:val="18"/>
          <w:lang w:eastAsia="sl-SI"/>
        </w:rPr>
      </w:pPr>
    </w:p>
    <w:p w14:paraId="49296195" w14:textId="77777777" w:rsidR="00AB1CEE" w:rsidRPr="00637345" w:rsidRDefault="00AB1CEE" w:rsidP="007041ED">
      <w:pPr>
        <w:keepNext/>
        <w:keepLines/>
        <w:widowControl w:val="0"/>
        <w:spacing w:after="0" w:line="240" w:lineRule="auto"/>
        <w:jc w:val="right"/>
        <w:rPr>
          <w:rFonts w:ascii="Tahoma" w:eastAsia="Times New Roman" w:hAnsi="Tahoma" w:cs="Tahoma"/>
          <w:b/>
          <w:i/>
          <w:sz w:val="18"/>
          <w:lang w:eastAsia="sl-SI"/>
        </w:rPr>
      </w:pPr>
      <w:r w:rsidRPr="00637345">
        <w:rPr>
          <w:rFonts w:ascii="Tahoma" w:eastAsia="Times New Roman" w:hAnsi="Tahoma" w:cs="Tahoma"/>
          <w:b/>
          <w:i/>
          <w:sz w:val="18"/>
          <w:lang w:eastAsia="sl-SI"/>
        </w:rPr>
        <w:t>Priloga 3/1</w:t>
      </w:r>
    </w:p>
    <w:p w14:paraId="53916918" w14:textId="77777777" w:rsidR="00AB1CEE" w:rsidRPr="00637345" w:rsidRDefault="00AB1CEE" w:rsidP="007041ED">
      <w:pPr>
        <w:keepNext/>
        <w:keepLines/>
        <w:widowControl w:val="0"/>
        <w:tabs>
          <w:tab w:val="left" w:pos="284"/>
        </w:tabs>
        <w:spacing w:after="0" w:line="240" w:lineRule="auto"/>
        <w:jc w:val="both"/>
        <w:rPr>
          <w:rFonts w:ascii="Tahoma" w:eastAsia="Times New Roman" w:hAnsi="Tahoma" w:cs="Tahoma"/>
          <w:b/>
          <w:i/>
          <w:sz w:val="18"/>
          <w:lang w:eastAsia="sl-SI"/>
        </w:rPr>
      </w:pPr>
    </w:p>
    <w:p w14:paraId="0C79A101" w14:textId="77777777" w:rsidR="00AB1CEE" w:rsidRPr="00637345" w:rsidRDefault="00AB1CEE" w:rsidP="007041ED">
      <w:pPr>
        <w:keepNext/>
        <w:keepLines/>
        <w:widowControl w:val="0"/>
        <w:tabs>
          <w:tab w:val="left" w:pos="284"/>
        </w:tabs>
        <w:spacing w:after="0" w:line="240" w:lineRule="auto"/>
        <w:jc w:val="both"/>
        <w:rPr>
          <w:rFonts w:ascii="Tahoma" w:eastAsia="Times New Roman" w:hAnsi="Tahoma" w:cs="Tahoma"/>
          <w:sz w:val="20"/>
          <w:szCs w:val="20"/>
          <w:lang w:eastAsia="sl-SI"/>
        </w:rPr>
      </w:pPr>
    </w:p>
    <w:p w14:paraId="31224A54" w14:textId="77777777" w:rsidR="00AB1CEE" w:rsidRPr="00637345" w:rsidRDefault="00AB1CEE" w:rsidP="007041ED">
      <w:pPr>
        <w:keepNext/>
        <w:keepLines/>
        <w:widowControl w:val="0"/>
        <w:tabs>
          <w:tab w:val="left" w:pos="284"/>
        </w:tabs>
        <w:spacing w:after="0" w:line="240" w:lineRule="auto"/>
        <w:jc w:val="center"/>
        <w:rPr>
          <w:rFonts w:ascii="Tahoma" w:eastAsia="Times New Roman" w:hAnsi="Tahoma" w:cs="Tahoma"/>
          <w:b/>
          <w:sz w:val="20"/>
          <w:szCs w:val="20"/>
          <w:lang w:eastAsia="sl-SI"/>
        </w:rPr>
      </w:pPr>
      <w:r w:rsidRPr="00637345">
        <w:rPr>
          <w:rFonts w:ascii="Tahoma" w:eastAsia="Times New Roman" w:hAnsi="Tahoma" w:cs="Tahoma"/>
          <w:b/>
          <w:sz w:val="20"/>
          <w:szCs w:val="20"/>
          <w:lang w:eastAsia="sl-SI"/>
        </w:rPr>
        <w:t>I Z J A V A</w:t>
      </w:r>
    </w:p>
    <w:p w14:paraId="0B8A3D61" w14:textId="77777777" w:rsidR="00AB1CEE" w:rsidRPr="00637345" w:rsidRDefault="00AB1CEE" w:rsidP="007041ED">
      <w:pPr>
        <w:keepNext/>
        <w:keepLines/>
        <w:widowControl w:val="0"/>
        <w:tabs>
          <w:tab w:val="left" w:pos="284"/>
        </w:tabs>
        <w:spacing w:after="0" w:line="240" w:lineRule="auto"/>
        <w:jc w:val="center"/>
        <w:rPr>
          <w:rFonts w:ascii="Tahoma" w:eastAsia="Times New Roman" w:hAnsi="Tahoma" w:cs="Tahoma"/>
          <w:b/>
          <w:sz w:val="20"/>
          <w:szCs w:val="20"/>
          <w:lang w:eastAsia="sl-SI"/>
        </w:rPr>
      </w:pPr>
      <w:r w:rsidRPr="00637345">
        <w:rPr>
          <w:rFonts w:ascii="Tahoma" w:eastAsia="Times New Roman" w:hAnsi="Tahoma" w:cs="Tahoma"/>
          <w:b/>
          <w:sz w:val="20"/>
          <w:szCs w:val="20"/>
          <w:lang w:eastAsia="sl-SI"/>
        </w:rPr>
        <w:t>O UDELEŽBI FIZIČNIH IN PRAVNIH OSEB V LASTNIŠTVU PONUDNIKA</w:t>
      </w:r>
    </w:p>
    <w:p w14:paraId="516162F1" w14:textId="77777777" w:rsidR="00AB1CEE" w:rsidRPr="00637345" w:rsidRDefault="00AB1CEE" w:rsidP="007041ED">
      <w:pPr>
        <w:keepNext/>
        <w:keepLines/>
        <w:widowControl w:val="0"/>
        <w:tabs>
          <w:tab w:val="left" w:pos="284"/>
        </w:tabs>
        <w:spacing w:after="0" w:line="240" w:lineRule="auto"/>
        <w:jc w:val="both"/>
        <w:rPr>
          <w:rFonts w:ascii="Tahoma" w:eastAsia="Times New Roman" w:hAnsi="Tahoma" w:cs="Tahoma"/>
          <w:b/>
          <w:sz w:val="20"/>
          <w:szCs w:val="20"/>
          <w:lang w:eastAsia="sl-SI"/>
        </w:rPr>
      </w:pPr>
    </w:p>
    <w:p w14:paraId="201D93F1" w14:textId="77777777" w:rsidR="00AB1CEE" w:rsidRPr="00637345" w:rsidRDefault="00AB1CEE" w:rsidP="007041ED">
      <w:pPr>
        <w:keepNext/>
        <w:keepLines/>
        <w:widowControl w:val="0"/>
        <w:tabs>
          <w:tab w:val="left" w:pos="284"/>
        </w:tabs>
        <w:spacing w:after="0" w:line="240" w:lineRule="auto"/>
        <w:jc w:val="both"/>
        <w:rPr>
          <w:rFonts w:ascii="Tahoma" w:eastAsia="Times New Roman" w:hAnsi="Tahoma" w:cs="Tahoma"/>
          <w:b/>
          <w:sz w:val="20"/>
          <w:szCs w:val="20"/>
          <w:lang w:eastAsia="sl-SI"/>
        </w:rPr>
      </w:pPr>
    </w:p>
    <w:p w14:paraId="29C1369B" w14:textId="77777777" w:rsidR="00AB1CEE" w:rsidRPr="00637345" w:rsidRDefault="00AB1CEE" w:rsidP="007041ED">
      <w:pPr>
        <w:keepNext/>
        <w:keepLines/>
        <w:widowControl w:val="0"/>
        <w:tabs>
          <w:tab w:val="left" w:pos="284"/>
        </w:tabs>
        <w:spacing w:after="0" w:line="240" w:lineRule="auto"/>
        <w:jc w:val="both"/>
        <w:rPr>
          <w:rFonts w:ascii="Tahoma" w:eastAsia="Times New Roman" w:hAnsi="Tahoma" w:cs="Tahoma"/>
          <w:lang w:eastAsia="sl-SI"/>
        </w:rPr>
      </w:pPr>
    </w:p>
    <w:p w14:paraId="745898AB" w14:textId="77777777" w:rsidR="00AB1CEE" w:rsidRPr="00637345" w:rsidRDefault="00AB1CEE" w:rsidP="007041ED">
      <w:pPr>
        <w:keepNext/>
        <w:keepLines/>
        <w:widowControl w:val="0"/>
        <w:tabs>
          <w:tab w:val="left" w:pos="284"/>
        </w:tab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Podatki o pravni osebi (ponudniku):</w:t>
      </w:r>
    </w:p>
    <w:p w14:paraId="05E5D974" w14:textId="77777777" w:rsidR="00AB1CEE" w:rsidRPr="00637345" w:rsidRDefault="00AB1CEE" w:rsidP="007041ED">
      <w:pPr>
        <w:keepNext/>
        <w:keepLines/>
        <w:widowControl w:val="0"/>
        <w:tabs>
          <w:tab w:val="left" w:pos="284"/>
        </w:tabs>
        <w:spacing w:after="0" w:line="240" w:lineRule="auto"/>
        <w:jc w:val="both"/>
        <w:rPr>
          <w:rFonts w:ascii="Tahoma" w:eastAsia="Times New Roman" w:hAnsi="Tahoma" w:cs="Tahoma"/>
          <w:lang w:eastAsia="sl-SI"/>
        </w:rPr>
      </w:pPr>
      <w:r w:rsidRPr="00637345">
        <w:rPr>
          <w:rFonts w:ascii="Tahoma" w:eastAsia="Times New Roman" w:hAnsi="Tahoma" w:cs="Tahoma"/>
          <w:bCs/>
          <w:lang w:eastAsia="sl-SI"/>
        </w:rPr>
        <w:t>Polno ime podjetja</w:t>
      </w:r>
      <w:r w:rsidRPr="00637345">
        <w:rPr>
          <w:rFonts w:ascii="Tahoma" w:eastAsia="Times New Roman" w:hAnsi="Tahoma" w:cs="Tahoma"/>
          <w:lang w:eastAsia="sl-SI"/>
        </w:rPr>
        <w:t>: _____________________________________________________________</w:t>
      </w:r>
    </w:p>
    <w:p w14:paraId="5DD3D808" w14:textId="77777777" w:rsidR="00AB1CEE" w:rsidRPr="00637345" w:rsidRDefault="00AB1CEE" w:rsidP="007041ED">
      <w:pPr>
        <w:keepNext/>
        <w:keepLines/>
        <w:widowControl w:val="0"/>
        <w:tabs>
          <w:tab w:val="left" w:pos="284"/>
        </w:tabs>
        <w:spacing w:after="0" w:line="240" w:lineRule="auto"/>
        <w:jc w:val="both"/>
        <w:rPr>
          <w:rFonts w:ascii="Tahoma" w:eastAsia="Times New Roman" w:hAnsi="Tahoma" w:cs="Tahoma"/>
          <w:lang w:eastAsia="sl-SI"/>
        </w:rPr>
      </w:pPr>
      <w:r w:rsidRPr="00637345">
        <w:rPr>
          <w:rFonts w:ascii="Tahoma" w:eastAsia="Times New Roman" w:hAnsi="Tahoma" w:cs="Tahoma"/>
          <w:bCs/>
          <w:lang w:eastAsia="sl-SI"/>
        </w:rPr>
        <w:t>Sedež podjetja</w:t>
      </w:r>
      <w:r w:rsidRPr="00637345">
        <w:rPr>
          <w:rFonts w:ascii="Tahoma" w:eastAsia="Times New Roman" w:hAnsi="Tahoma" w:cs="Tahoma"/>
          <w:lang w:eastAsia="sl-SI"/>
        </w:rPr>
        <w:t>: ________________________________________________________________</w:t>
      </w:r>
    </w:p>
    <w:p w14:paraId="2313A125" w14:textId="77777777" w:rsidR="00AB1CEE" w:rsidRPr="00637345" w:rsidRDefault="00AB1CEE" w:rsidP="007041ED">
      <w:pPr>
        <w:keepNext/>
        <w:keepLines/>
        <w:widowControl w:val="0"/>
        <w:tabs>
          <w:tab w:val="left" w:pos="284"/>
        </w:tabs>
        <w:spacing w:after="0" w:line="240" w:lineRule="auto"/>
        <w:jc w:val="both"/>
        <w:rPr>
          <w:rFonts w:ascii="Tahoma" w:eastAsia="Times New Roman" w:hAnsi="Tahoma" w:cs="Tahoma"/>
          <w:lang w:eastAsia="sl-SI"/>
        </w:rPr>
      </w:pPr>
      <w:r w:rsidRPr="00637345">
        <w:rPr>
          <w:rFonts w:ascii="Tahoma" w:eastAsia="Times New Roman" w:hAnsi="Tahoma" w:cs="Tahoma"/>
          <w:bCs/>
          <w:lang w:eastAsia="sl-SI"/>
        </w:rPr>
        <w:t>Občina sedeža podjetja</w:t>
      </w:r>
      <w:r w:rsidRPr="00637345">
        <w:rPr>
          <w:rFonts w:ascii="Tahoma" w:eastAsia="Times New Roman" w:hAnsi="Tahoma" w:cs="Tahoma"/>
          <w:lang w:eastAsia="sl-SI"/>
        </w:rPr>
        <w:t>: _________________________________________________________</w:t>
      </w:r>
    </w:p>
    <w:p w14:paraId="4319D40B" w14:textId="77777777" w:rsidR="00AB1CEE" w:rsidRPr="00637345" w:rsidRDefault="00AB1CEE" w:rsidP="007041ED">
      <w:pPr>
        <w:keepNext/>
        <w:keepLines/>
        <w:widowControl w:val="0"/>
        <w:tabs>
          <w:tab w:val="left" w:pos="284"/>
        </w:tabs>
        <w:spacing w:after="0" w:line="240" w:lineRule="auto"/>
        <w:jc w:val="both"/>
        <w:rPr>
          <w:rFonts w:ascii="Tahoma" w:eastAsia="Times New Roman" w:hAnsi="Tahoma" w:cs="Tahoma"/>
          <w:lang w:eastAsia="sl-SI"/>
        </w:rPr>
      </w:pPr>
      <w:r w:rsidRPr="00637345">
        <w:rPr>
          <w:rFonts w:ascii="Tahoma" w:eastAsia="Times New Roman" w:hAnsi="Tahoma" w:cs="Tahoma"/>
          <w:bCs/>
          <w:lang w:eastAsia="sl-SI"/>
        </w:rPr>
        <w:t>Številka vpisa v sodni register (št. vložka)</w:t>
      </w:r>
      <w:r w:rsidRPr="00637345">
        <w:rPr>
          <w:rFonts w:ascii="Tahoma" w:eastAsia="Times New Roman" w:hAnsi="Tahoma" w:cs="Tahoma"/>
          <w:lang w:eastAsia="sl-SI"/>
        </w:rPr>
        <w:t>: ___________________________________________</w:t>
      </w:r>
    </w:p>
    <w:p w14:paraId="50E88E66" w14:textId="77777777" w:rsidR="00AB1CEE" w:rsidRPr="00637345" w:rsidRDefault="00AB1CEE" w:rsidP="007041ED">
      <w:pPr>
        <w:keepNext/>
        <w:keepLines/>
        <w:widowControl w:val="0"/>
        <w:tabs>
          <w:tab w:val="left" w:pos="284"/>
        </w:tabs>
        <w:spacing w:after="0" w:line="240" w:lineRule="auto"/>
        <w:jc w:val="both"/>
        <w:rPr>
          <w:rFonts w:ascii="Tahoma" w:eastAsia="Times New Roman" w:hAnsi="Tahoma" w:cs="Tahoma"/>
          <w:lang w:eastAsia="sl-SI"/>
        </w:rPr>
      </w:pPr>
      <w:r w:rsidRPr="00637345">
        <w:rPr>
          <w:rFonts w:ascii="Tahoma" w:eastAsia="Times New Roman" w:hAnsi="Tahoma" w:cs="Tahoma"/>
          <w:bCs/>
          <w:lang w:eastAsia="sl-SI"/>
        </w:rPr>
        <w:t>Matična številka podjetja</w:t>
      </w:r>
      <w:r w:rsidRPr="00637345">
        <w:rPr>
          <w:rFonts w:ascii="Tahoma" w:eastAsia="Times New Roman" w:hAnsi="Tahoma" w:cs="Tahoma"/>
          <w:lang w:eastAsia="sl-SI"/>
        </w:rPr>
        <w:t>: ________________________________________________________</w:t>
      </w:r>
    </w:p>
    <w:p w14:paraId="04ABC82F" w14:textId="77777777" w:rsidR="00AB1CEE" w:rsidRPr="00637345" w:rsidRDefault="00AB1CEE" w:rsidP="007041ED">
      <w:pPr>
        <w:keepNext/>
        <w:keepLines/>
        <w:widowControl w:val="0"/>
        <w:tabs>
          <w:tab w:val="left" w:pos="284"/>
        </w:tabs>
        <w:spacing w:after="0" w:line="240" w:lineRule="auto"/>
        <w:jc w:val="both"/>
        <w:rPr>
          <w:rFonts w:ascii="Tahoma" w:eastAsia="Times New Roman" w:hAnsi="Tahoma" w:cs="Tahoma"/>
          <w:lang w:eastAsia="sl-SI"/>
        </w:rPr>
      </w:pPr>
      <w:r w:rsidRPr="00637345">
        <w:rPr>
          <w:rFonts w:ascii="Tahoma" w:eastAsia="Times New Roman" w:hAnsi="Tahoma" w:cs="Tahoma"/>
          <w:bCs/>
          <w:lang w:eastAsia="sl-SI"/>
        </w:rPr>
        <w:t>ID ZA DDV:</w:t>
      </w:r>
      <w:r w:rsidRPr="00637345">
        <w:rPr>
          <w:rFonts w:ascii="Tahoma" w:eastAsia="Times New Roman" w:hAnsi="Tahoma" w:cs="Tahoma"/>
          <w:lang w:eastAsia="sl-SI"/>
        </w:rPr>
        <w:t>: __________________________________________________________________</w:t>
      </w:r>
    </w:p>
    <w:p w14:paraId="4D2B607B" w14:textId="77777777" w:rsidR="00AB1CEE" w:rsidRPr="00637345" w:rsidRDefault="00AB1CEE" w:rsidP="007041ED">
      <w:pPr>
        <w:keepNext/>
        <w:keepLines/>
        <w:widowControl w:val="0"/>
        <w:tabs>
          <w:tab w:val="left" w:pos="284"/>
        </w:tabs>
        <w:spacing w:after="0" w:line="240" w:lineRule="auto"/>
        <w:jc w:val="both"/>
        <w:rPr>
          <w:rFonts w:ascii="Tahoma" w:eastAsia="Times New Roman" w:hAnsi="Tahoma" w:cs="Tahoma"/>
          <w:lang w:eastAsia="sl-SI"/>
        </w:rPr>
      </w:pPr>
    </w:p>
    <w:p w14:paraId="14212B5F" w14:textId="77777777" w:rsidR="00AB1CEE" w:rsidRPr="00637345" w:rsidRDefault="00AB1CEE" w:rsidP="007041E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 xml:space="preserve">V zvezi z javnim naročilom št. </w:t>
      </w:r>
      <w:r>
        <w:rPr>
          <w:rFonts w:ascii="Tahoma" w:eastAsia="Times New Roman" w:hAnsi="Tahoma" w:cs="Tahoma"/>
          <w:b/>
          <w:noProof/>
          <w:lang w:eastAsia="sl-SI"/>
        </w:rPr>
        <w:t xml:space="preserve">JPE-SPV-41/21 </w:t>
      </w:r>
      <w:r>
        <w:rPr>
          <w:rFonts w:ascii="Tahoma" w:eastAsia="Times New Roman" w:hAnsi="Tahoma" w:cs="Tahoma"/>
          <w:b/>
          <w:color w:val="000000"/>
          <w:lang w:eastAsia="sl-SI"/>
        </w:rPr>
        <w:t xml:space="preserve">– </w:t>
      </w:r>
      <w:r>
        <w:rPr>
          <w:rFonts w:ascii="Tahoma" w:eastAsia="Times New Roman" w:hAnsi="Tahoma" w:cs="Tahoma"/>
          <w:b/>
          <w:lang w:eastAsia="sl-SI"/>
        </w:rPr>
        <w:t>Izvedba prigradnje veznega dimnega kanala med EF-3 in VF-2 po sklopih</w:t>
      </w:r>
      <w:r w:rsidRPr="00637345">
        <w:rPr>
          <w:rFonts w:ascii="Tahoma" w:eastAsia="Times New Roman" w:hAnsi="Tahoma" w:cs="Tahoma"/>
          <w:b/>
          <w:noProof/>
          <w:lang w:eastAsia="sl-SI"/>
        </w:rPr>
        <w:t xml:space="preserve"> </w:t>
      </w:r>
      <w:r w:rsidRPr="00637345">
        <w:rPr>
          <w:rFonts w:ascii="Tahoma" w:eastAsia="Times New Roman" w:hAnsi="Tahoma" w:cs="Tahoma"/>
          <w:lang w:eastAsia="sl-SI"/>
        </w:rPr>
        <w:t>posredujemo na osnovi šestega odstavka 14. člena ZIntPK-UPB2 podatke o udeležbi fizičnih in pravnih oseb v lastništvu ponudnika, vključno z udeležbo tihih družbenikov, ter gospodarskih subjektih, za katere se glede na določbe zakona, ki ureja gospodarske družbe šteje, da so povezane družbe s ponudnikom.</w:t>
      </w:r>
    </w:p>
    <w:p w14:paraId="5789A970" w14:textId="77777777" w:rsidR="00AB1CEE" w:rsidRPr="00637345" w:rsidRDefault="00AB1CEE" w:rsidP="007041ED">
      <w:pPr>
        <w:keepNext/>
        <w:keepLines/>
        <w:widowControl w:val="0"/>
        <w:tabs>
          <w:tab w:val="left" w:pos="284"/>
        </w:tabs>
        <w:spacing w:after="0" w:line="240" w:lineRule="auto"/>
        <w:jc w:val="both"/>
        <w:rPr>
          <w:rFonts w:ascii="Tahoma" w:eastAsia="Times New Roman" w:hAnsi="Tahoma" w:cs="Tahoma"/>
          <w:lang w:eastAsia="sl-SI"/>
        </w:rPr>
      </w:pPr>
      <w:r w:rsidRPr="00637345">
        <w:rPr>
          <w:rFonts w:ascii="Tahoma" w:eastAsia="Times New Roman" w:hAnsi="Tahoma" w:cs="Tahoma"/>
          <w:lang w:eastAsia="sl-SI"/>
        </w:rPr>
        <w:t xml:space="preserve"> </w:t>
      </w:r>
    </w:p>
    <w:p w14:paraId="573603EE" w14:textId="77777777" w:rsidR="00AB1CEE" w:rsidRPr="00637345" w:rsidRDefault="00AB1CEE" w:rsidP="007041ED">
      <w:pPr>
        <w:keepNext/>
        <w:keepLines/>
        <w:widowControl w:val="0"/>
        <w:tabs>
          <w:tab w:val="left" w:pos="284"/>
        </w:tabs>
        <w:spacing w:after="0" w:line="240" w:lineRule="auto"/>
        <w:jc w:val="both"/>
        <w:rPr>
          <w:rFonts w:ascii="Tahoma" w:eastAsia="Times New Roman" w:hAnsi="Tahoma" w:cs="Tahoma"/>
          <w:lang w:eastAsia="sl-SI"/>
        </w:rPr>
      </w:pPr>
      <w:r w:rsidRPr="00637345">
        <w:rPr>
          <w:rFonts w:ascii="Tahoma" w:eastAsia="Times New Roman" w:hAnsi="Tahoma" w:cs="Tahoma"/>
          <w:b/>
          <w:lang w:eastAsia="sl-SI"/>
        </w:rPr>
        <w:t>IZJAVLJAMO</w:t>
      </w:r>
      <w:r w:rsidRPr="00637345">
        <w:rPr>
          <w:rFonts w:ascii="Tahoma" w:eastAsia="Times New Roman" w:hAnsi="Tahoma" w:cs="Tahoma"/>
          <w:lang w:eastAsia="sl-SI"/>
        </w:rPr>
        <w:t xml:space="preserve">, da so pri lastništvu zgoraj navedenega ponudnika udeležene naslednje </w:t>
      </w:r>
      <w:r w:rsidRPr="00637345">
        <w:rPr>
          <w:rFonts w:ascii="Tahoma" w:eastAsia="Times New Roman" w:hAnsi="Tahoma" w:cs="Tahoma"/>
          <w:u w:val="single"/>
          <w:lang w:eastAsia="sl-SI"/>
        </w:rPr>
        <w:t>pravne osebe</w:t>
      </w:r>
      <w:r w:rsidRPr="00637345">
        <w:rPr>
          <w:rFonts w:ascii="Tahoma" w:eastAsia="Times New Roman" w:hAnsi="Tahoma" w:cs="Tahoma"/>
          <w:lang w:eastAsia="sl-SI"/>
        </w:rPr>
        <w:t>, vključno z udeležbo tihih družbenikov:</w:t>
      </w:r>
    </w:p>
    <w:p w14:paraId="4E419DEC" w14:textId="77777777" w:rsidR="00AB1CEE" w:rsidRPr="00637345" w:rsidRDefault="00AB1CEE" w:rsidP="007041ED">
      <w:pPr>
        <w:keepNext/>
        <w:keepLines/>
        <w:widowControl w:val="0"/>
        <w:tabs>
          <w:tab w:val="left" w:pos="284"/>
        </w:tabs>
        <w:spacing w:after="0" w:line="240" w:lineRule="auto"/>
        <w:jc w:val="both"/>
        <w:rPr>
          <w:rFonts w:ascii="Tahoma" w:eastAsia="Times New Roman" w:hAnsi="Tahoma" w:cs="Tahoma"/>
          <w:lang w:eastAsia="sl-SI"/>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403"/>
        <w:gridCol w:w="3685"/>
        <w:gridCol w:w="1843"/>
      </w:tblGrid>
      <w:tr w:rsidR="00AB1CEE" w:rsidRPr="00637345" w14:paraId="7F766D03" w14:textId="77777777" w:rsidTr="00C424D7">
        <w:tc>
          <w:tcPr>
            <w:tcW w:w="533" w:type="dxa"/>
            <w:tcBorders>
              <w:top w:val="single" w:sz="4" w:space="0" w:color="auto"/>
              <w:left w:val="single" w:sz="4" w:space="0" w:color="auto"/>
              <w:bottom w:val="single" w:sz="4" w:space="0" w:color="auto"/>
              <w:right w:val="single" w:sz="4" w:space="0" w:color="auto"/>
            </w:tcBorders>
            <w:hideMark/>
          </w:tcPr>
          <w:p w14:paraId="4654461E" w14:textId="77777777" w:rsidR="00AB1CEE" w:rsidRPr="00637345" w:rsidRDefault="00AB1CEE" w:rsidP="007041ED">
            <w:pPr>
              <w:keepNext/>
              <w:keepLines/>
              <w:widowControl w:val="0"/>
              <w:tabs>
                <w:tab w:val="left" w:pos="284"/>
              </w:tab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Št.</w:t>
            </w:r>
          </w:p>
        </w:tc>
        <w:tc>
          <w:tcPr>
            <w:tcW w:w="3403" w:type="dxa"/>
            <w:tcBorders>
              <w:top w:val="single" w:sz="4" w:space="0" w:color="auto"/>
              <w:left w:val="single" w:sz="4" w:space="0" w:color="auto"/>
              <w:bottom w:val="single" w:sz="4" w:space="0" w:color="auto"/>
              <w:right w:val="single" w:sz="4" w:space="0" w:color="auto"/>
            </w:tcBorders>
            <w:hideMark/>
          </w:tcPr>
          <w:p w14:paraId="2A12CF81" w14:textId="77777777" w:rsidR="00AB1CEE" w:rsidRPr="00637345" w:rsidRDefault="00AB1CEE" w:rsidP="007041ED">
            <w:pPr>
              <w:keepNext/>
              <w:keepLines/>
              <w:widowControl w:val="0"/>
              <w:tabs>
                <w:tab w:val="left" w:pos="284"/>
              </w:tab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Naziv</w:t>
            </w:r>
          </w:p>
        </w:tc>
        <w:tc>
          <w:tcPr>
            <w:tcW w:w="3685" w:type="dxa"/>
            <w:tcBorders>
              <w:top w:val="single" w:sz="4" w:space="0" w:color="auto"/>
              <w:left w:val="single" w:sz="4" w:space="0" w:color="auto"/>
              <w:bottom w:val="single" w:sz="4" w:space="0" w:color="auto"/>
              <w:right w:val="single" w:sz="4" w:space="0" w:color="auto"/>
            </w:tcBorders>
            <w:hideMark/>
          </w:tcPr>
          <w:p w14:paraId="2EAF6334" w14:textId="77777777" w:rsidR="00AB1CEE" w:rsidRPr="00637345" w:rsidRDefault="00AB1CEE" w:rsidP="007041ED">
            <w:pPr>
              <w:keepNext/>
              <w:keepLines/>
              <w:widowControl w:val="0"/>
              <w:tabs>
                <w:tab w:val="left" w:pos="284"/>
              </w:tab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Sedež</w:t>
            </w:r>
          </w:p>
        </w:tc>
        <w:tc>
          <w:tcPr>
            <w:tcW w:w="1843" w:type="dxa"/>
            <w:tcBorders>
              <w:top w:val="single" w:sz="4" w:space="0" w:color="auto"/>
              <w:left w:val="single" w:sz="4" w:space="0" w:color="auto"/>
              <w:bottom w:val="single" w:sz="4" w:space="0" w:color="auto"/>
              <w:right w:val="single" w:sz="4" w:space="0" w:color="auto"/>
            </w:tcBorders>
            <w:hideMark/>
          </w:tcPr>
          <w:p w14:paraId="197D857B" w14:textId="77777777" w:rsidR="00AB1CEE" w:rsidRPr="00637345" w:rsidRDefault="00AB1CEE" w:rsidP="007041ED">
            <w:pPr>
              <w:keepNext/>
              <w:keepLines/>
              <w:widowControl w:val="0"/>
              <w:tabs>
                <w:tab w:val="left" w:pos="284"/>
              </w:tab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Delež lastništva v %</w:t>
            </w:r>
          </w:p>
        </w:tc>
      </w:tr>
      <w:tr w:rsidR="00AB1CEE" w:rsidRPr="00637345" w14:paraId="46F9A986" w14:textId="77777777" w:rsidTr="00C424D7">
        <w:tc>
          <w:tcPr>
            <w:tcW w:w="533" w:type="dxa"/>
            <w:tcBorders>
              <w:top w:val="single" w:sz="4" w:space="0" w:color="auto"/>
              <w:left w:val="single" w:sz="4" w:space="0" w:color="auto"/>
              <w:bottom w:val="single" w:sz="4" w:space="0" w:color="auto"/>
              <w:right w:val="single" w:sz="4" w:space="0" w:color="auto"/>
            </w:tcBorders>
            <w:hideMark/>
          </w:tcPr>
          <w:p w14:paraId="7D41082B" w14:textId="77777777" w:rsidR="00AB1CEE" w:rsidRPr="00637345" w:rsidRDefault="00AB1CEE" w:rsidP="007041ED">
            <w:pPr>
              <w:keepNext/>
              <w:keepLines/>
              <w:widowControl w:val="0"/>
              <w:tabs>
                <w:tab w:val="left" w:pos="284"/>
              </w:tab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1.</w:t>
            </w:r>
          </w:p>
        </w:tc>
        <w:tc>
          <w:tcPr>
            <w:tcW w:w="3403" w:type="dxa"/>
            <w:tcBorders>
              <w:top w:val="single" w:sz="4" w:space="0" w:color="auto"/>
              <w:left w:val="single" w:sz="4" w:space="0" w:color="auto"/>
              <w:bottom w:val="single" w:sz="4" w:space="0" w:color="auto"/>
              <w:right w:val="single" w:sz="4" w:space="0" w:color="auto"/>
            </w:tcBorders>
          </w:tcPr>
          <w:p w14:paraId="42E35208" w14:textId="77777777" w:rsidR="00AB1CEE" w:rsidRPr="00637345" w:rsidRDefault="00AB1CEE" w:rsidP="007041ED">
            <w:pPr>
              <w:keepNext/>
              <w:keepLines/>
              <w:widowControl w:val="0"/>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25CED2DA" w14:textId="77777777" w:rsidR="00AB1CEE" w:rsidRPr="00637345" w:rsidRDefault="00AB1CEE" w:rsidP="007041ED">
            <w:pPr>
              <w:keepNext/>
              <w:keepLines/>
              <w:widowControl w:val="0"/>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0A7BB5C9" w14:textId="77777777" w:rsidR="00AB1CEE" w:rsidRPr="00637345" w:rsidRDefault="00AB1CEE" w:rsidP="007041ED">
            <w:pPr>
              <w:keepNext/>
              <w:keepLines/>
              <w:widowControl w:val="0"/>
              <w:tabs>
                <w:tab w:val="left" w:pos="284"/>
              </w:tabs>
              <w:spacing w:after="0" w:line="240" w:lineRule="auto"/>
              <w:jc w:val="both"/>
              <w:rPr>
                <w:rFonts w:ascii="Tahoma" w:eastAsia="Times New Roman" w:hAnsi="Tahoma" w:cs="Tahoma"/>
                <w:b/>
                <w:lang w:eastAsia="sl-SI"/>
              </w:rPr>
            </w:pPr>
          </w:p>
        </w:tc>
      </w:tr>
      <w:tr w:rsidR="00AB1CEE" w:rsidRPr="00637345" w14:paraId="6DC6E5D5" w14:textId="77777777" w:rsidTr="00C424D7">
        <w:tc>
          <w:tcPr>
            <w:tcW w:w="533" w:type="dxa"/>
            <w:tcBorders>
              <w:top w:val="single" w:sz="4" w:space="0" w:color="auto"/>
              <w:left w:val="single" w:sz="4" w:space="0" w:color="auto"/>
              <w:bottom w:val="single" w:sz="4" w:space="0" w:color="auto"/>
              <w:right w:val="single" w:sz="4" w:space="0" w:color="auto"/>
            </w:tcBorders>
            <w:hideMark/>
          </w:tcPr>
          <w:p w14:paraId="72E95AC9" w14:textId="77777777" w:rsidR="00AB1CEE" w:rsidRPr="00637345" w:rsidRDefault="00AB1CEE" w:rsidP="007041ED">
            <w:pPr>
              <w:keepNext/>
              <w:keepLines/>
              <w:widowControl w:val="0"/>
              <w:tabs>
                <w:tab w:val="left" w:pos="284"/>
              </w:tab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2.</w:t>
            </w:r>
          </w:p>
        </w:tc>
        <w:tc>
          <w:tcPr>
            <w:tcW w:w="3403" w:type="dxa"/>
            <w:tcBorders>
              <w:top w:val="single" w:sz="4" w:space="0" w:color="auto"/>
              <w:left w:val="single" w:sz="4" w:space="0" w:color="auto"/>
              <w:bottom w:val="single" w:sz="4" w:space="0" w:color="auto"/>
              <w:right w:val="single" w:sz="4" w:space="0" w:color="auto"/>
            </w:tcBorders>
          </w:tcPr>
          <w:p w14:paraId="7D4CBA71" w14:textId="77777777" w:rsidR="00AB1CEE" w:rsidRPr="00637345" w:rsidRDefault="00AB1CEE" w:rsidP="007041ED">
            <w:pPr>
              <w:keepNext/>
              <w:keepLines/>
              <w:widowControl w:val="0"/>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039970C6" w14:textId="77777777" w:rsidR="00AB1CEE" w:rsidRPr="00637345" w:rsidRDefault="00AB1CEE" w:rsidP="007041ED">
            <w:pPr>
              <w:keepNext/>
              <w:keepLines/>
              <w:widowControl w:val="0"/>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308808D0" w14:textId="77777777" w:rsidR="00AB1CEE" w:rsidRPr="00637345" w:rsidRDefault="00AB1CEE" w:rsidP="007041ED">
            <w:pPr>
              <w:keepNext/>
              <w:keepLines/>
              <w:widowControl w:val="0"/>
              <w:tabs>
                <w:tab w:val="left" w:pos="284"/>
              </w:tabs>
              <w:spacing w:after="0" w:line="240" w:lineRule="auto"/>
              <w:jc w:val="both"/>
              <w:rPr>
                <w:rFonts w:ascii="Tahoma" w:eastAsia="Times New Roman" w:hAnsi="Tahoma" w:cs="Tahoma"/>
                <w:b/>
                <w:lang w:eastAsia="sl-SI"/>
              </w:rPr>
            </w:pPr>
          </w:p>
        </w:tc>
      </w:tr>
      <w:tr w:rsidR="00AB1CEE" w:rsidRPr="00637345" w14:paraId="0E456857" w14:textId="77777777" w:rsidTr="00C424D7">
        <w:tc>
          <w:tcPr>
            <w:tcW w:w="533" w:type="dxa"/>
            <w:tcBorders>
              <w:top w:val="single" w:sz="4" w:space="0" w:color="auto"/>
              <w:left w:val="single" w:sz="4" w:space="0" w:color="auto"/>
              <w:bottom w:val="single" w:sz="4" w:space="0" w:color="auto"/>
              <w:right w:val="single" w:sz="4" w:space="0" w:color="auto"/>
            </w:tcBorders>
            <w:hideMark/>
          </w:tcPr>
          <w:p w14:paraId="026C0728" w14:textId="77777777" w:rsidR="00AB1CEE" w:rsidRPr="00637345" w:rsidRDefault="00AB1CEE" w:rsidP="007041ED">
            <w:pPr>
              <w:keepNext/>
              <w:keepLines/>
              <w:widowControl w:val="0"/>
              <w:tabs>
                <w:tab w:val="left" w:pos="284"/>
              </w:tab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3.</w:t>
            </w:r>
          </w:p>
        </w:tc>
        <w:tc>
          <w:tcPr>
            <w:tcW w:w="3403" w:type="dxa"/>
            <w:tcBorders>
              <w:top w:val="single" w:sz="4" w:space="0" w:color="auto"/>
              <w:left w:val="single" w:sz="4" w:space="0" w:color="auto"/>
              <w:bottom w:val="single" w:sz="4" w:space="0" w:color="auto"/>
              <w:right w:val="single" w:sz="4" w:space="0" w:color="auto"/>
            </w:tcBorders>
          </w:tcPr>
          <w:p w14:paraId="055B36DE" w14:textId="77777777" w:rsidR="00AB1CEE" w:rsidRPr="00637345" w:rsidRDefault="00AB1CEE" w:rsidP="007041ED">
            <w:pPr>
              <w:keepNext/>
              <w:keepLines/>
              <w:widowControl w:val="0"/>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17549202" w14:textId="77777777" w:rsidR="00AB1CEE" w:rsidRPr="00637345" w:rsidRDefault="00AB1CEE" w:rsidP="007041ED">
            <w:pPr>
              <w:keepNext/>
              <w:keepLines/>
              <w:widowControl w:val="0"/>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22721968" w14:textId="77777777" w:rsidR="00AB1CEE" w:rsidRPr="00637345" w:rsidRDefault="00AB1CEE" w:rsidP="007041ED">
            <w:pPr>
              <w:keepNext/>
              <w:keepLines/>
              <w:widowControl w:val="0"/>
              <w:tabs>
                <w:tab w:val="left" w:pos="284"/>
              </w:tabs>
              <w:spacing w:after="0" w:line="240" w:lineRule="auto"/>
              <w:jc w:val="both"/>
              <w:rPr>
                <w:rFonts w:ascii="Tahoma" w:eastAsia="Times New Roman" w:hAnsi="Tahoma" w:cs="Tahoma"/>
                <w:b/>
                <w:lang w:eastAsia="sl-SI"/>
              </w:rPr>
            </w:pPr>
          </w:p>
        </w:tc>
      </w:tr>
      <w:tr w:rsidR="00AB1CEE" w:rsidRPr="00637345" w14:paraId="616446F5" w14:textId="77777777" w:rsidTr="00C424D7">
        <w:tc>
          <w:tcPr>
            <w:tcW w:w="533" w:type="dxa"/>
            <w:tcBorders>
              <w:top w:val="single" w:sz="4" w:space="0" w:color="auto"/>
              <w:left w:val="single" w:sz="4" w:space="0" w:color="auto"/>
              <w:bottom w:val="single" w:sz="4" w:space="0" w:color="auto"/>
              <w:right w:val="single" w:sz="4" w:space="0" w:color="auto"/>
            </w:tcBorders>
            <w:hideMark/>
          </w:tcPr>
          <w:p w14:paraId="17C07A42" w14:textId="77777777" w:rsidR="00AB1CEE" w:rsidRPr="00637345" w:rsidRDefault="00AB1CEE" w:rsidP="007041ED">
            <w:pPr>
              <w:keepNext/>
              <w:keepLines/>
              <w:widowControl w:val="0"/>
              <w:tabs>
                <w:tab w:val="left" w:pos="284"/>
              </w:tab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4.</w:t>
            </w:r>
          </w:p>
        </w:tc>
        <w:tc>
          <w:tcPr>
            <w:tcW w:w="3403" w:type="dxa"/>
            <w:tcBorders>
              <w:top w:val="single" w:sz="4" w:space="0" w:color="auto"/>
              <w:left w:val="single" w:sz="4" w:space="0" w:color="auto"/>
              <w:bottom w:val="single" w:sz="4" w:space="0" w:color="auto"/>
              <w:right w:val="single" w:sz="4" w:space="0" w:color="auto"/>
            </w:tcBorders>
          </w:tcPr>
          <w:p w14:paraId="4E1EEAFD" w14:textId="77777777" w:rsidR="00AB1CEE" w:rsidRPr="00637345" w:rsidRDefault="00AB1CEE" w:rsidP="007041ED">
            <w:pPr>
              <w:keepNext/>
              <w:keepLines/>
              <w:widowControl w:val="0"/>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1329C62A" w14:textId="77777777" w:rsidR="00AB1CEE" w:rsidRPr="00637345" w:rsidRDefault="00AB1CEE" w:rsidP="007041ED">
            <w:pPr>
              <w:keepNext/>
              <w:keepLines/>
              <w:widowControl w:val="0"/>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44A3F7C0" w14:textId="77777777" w:rsidR="00AB1CEE" w:rsidRPr="00637345" w:rsidRDefault="00AB1CEE" w:rsidP="007041ED">
            <w:pPr>
              <w:keepNext/>
              <w:keepLines/>
              <w:widowControl w:val="0"/>
              <w:tabs>
                <w:tab w:val="left" w:pos="284"/>
              </w:tabs>
              <w:spacing w:after="0" w:line="240" w:lineRule="auto"/>
              <w:jc w:val="both"/>
              <w:rPr>
                <w:rFonts w:ascii="Tahoma" w:eastAsia="Times New Roman" w:hAnsi="Tahoma" w:cs="Tahoma"/>
                <w:b/>
                <w:lang w:eastAsia="sl-SI"/>
              </w:rPr>
            </w:pPr>
          </w:p>
        </w:tc>
      </w:tr>
      <w:tr w:rsidR="00AB1CEE" w:rsidRPr="00637345" w14:paraId="0AC43D51" w14:textId="77777777" w:rsidTr="00C424D7">
        <w:tc>
          <w:tcPr>
            <w:tcW w:w="533" w:type="dxa"/>
            <w:tcBorders>
              <w:top w:val="single" w:sz="4" w:space="0" w:color="auto"/>
              <w:left w:val="single" w:sz="4" w:space="0" w:color="auto"/>
              <w:bottom w:val="single" w:sz="4" w:space="0" w:color="auto"/>
              <w:right w:val="single" w:sz="4" w:space="0" w:color="auto"/>
            </w:tcBorders>
            <w:hideMark/>
          </w:tcPr>
          <w:p w14:paraId="5F030669" w14:textId="77777777" w:rsidR="00AB1CEE" w:rsidRPr="00637345" w:rsidRDefault="00AB1CEE" w:rsidP="007041ED">
            <w:pPr>
              <w:keepNext/>
              <w:keepLines/>
              <w:widowControl w:val="0"/>
              <w:tabs>
                <w:tab w:val="left" w:pos="284"/>
              </w:tab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5.</w:t>
            </w:r>
          </w:p>
        </w:tc>
        <w:tc>
          <w:tcPr>
            <w:tcW w:w="3403" w:type="dxa"/>
            <w:tcBorders>
              <w:top w:val="single" w:sz="4" w:space="0" w:color="auto"/>
              <w:left w:val="single" w:sz="4" w:space="0" w:color="auto"/>
              <w:bottom w:val="single" w:sz="4" w:space="0" w:color="auto"/>
              <w:right w:val="single" w:sz="4" w:space="0" w:color="auto"/>
            </w:tcBorders>
          </w:tcPr>
          <w:p w14:paraId="1219C915" w14:textId="77777777" w:rsidR="00AB1CEE" w:rsidRPr="00637345" w:rsidRDefault="00AB1CEE" w:rsidP="007041ED">
            <w:pPr>
              <w:keepNext/>
              <w:keepLines/>
              <w:widowControl w:val="0"/>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0243E36E" w14:textId="77777777" w:rsidR="00AB1CEE" w:rsidRPr="00637345" w:rsidRDefault="00AB1CEE" w:rsidP="007041ED">
            <w:pPr>
              <w:keepNext/>
              <w:keepLines/>
              <w:widowControl w:val="0"/>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01789A4D" w14:textId="77777777" w:rsidR="00AB1CEE" w:rsidRPr="00637345" w:rsidRDefault="00AB1CEE" w:rsidP="007041ED">
            <w:pPr>
              <w:keepNext/>
              <w:keepLines/>
              <w:widowControl w:val="0"/>
              <w:tabs>
                <w:tab w:val="left" w:pos="284"/>
              </w:tabs>
              <w:spacing w:after="0" w:line="240" w:lineRule="auto"/>
              <w:jc w:val="both"/>
              <w:rPr>
                <w:rFonts w:ascii="Tahoma" w:eastAsia="Times New Roman" w:hAnsi="Tahoma" w:cs="Tahoma"/>
                <w:b/>
                <w:lang w:eastAsia="sl-SI"/>
              </w:rPr>
            </w:pPr>
          </w:p>
        </w:tc>
      </w:tr>
      <w:tr w:rsidR="00AB1CEE" w:rsidRPr="00637345" w14:paraId="38E6F116" w14:textId="77777777" w:rsidTr="00C424D7">
        <w:tc>
          <w:tcPr>
            <w:tcW w:w="533" w:type="dxa"/>
            <w:tcBorders>
              <w:top w:val="single" w:sz="4" w:space="0" w:color="auto"/>
              <w:left w:val="single" w:sz="4" w:space="0" w:color="auto"/>
              <w:bottom w:val="single" w:sz="4" w:space="0" w:color="auto"/>
              <w:right w:val="single" w:sz="4" w:space="0" w:color="auto"/>
            </w:tcBorders>
            <w:hideMark/>
          </w:tcPr>
          <w:p w14:paraId="2570FF86" w14:textId="77777777" w:rsidR="00AB1CEE" w:rsidRPr="00637345" w:rsidRDefault="00AB1CEE" w:rsidP="007041ED">
            <w:pPr>
              <w:keepNext/>
              <w:keepLines/>
              <w:widowControl w:val="0"/>
              <w:tabs>
                <w:tab w:val="left" w:pos="284"/>
              </w:tab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w:t>
            </w:r>
          </w:p>
        </w:tc>
        <w:tc>
          <w:tcPr>
            <w:tcW w:w="3403" w:type="dxa"/>
            <w:tcBorders>
              <w:top w:val="single" w:sz="4" w:space="0" w:color="auto"/>
              <w:left w:val="single" w:sz="4" w:space="0" w:color="auto"/>
              <w:bottom w:val="single" w:sz="4" w:space="0" w:color="auto"/>
              <w:right w:val="single" w:sz="4" w:space="0" w:color="auto"/>
            </w:tcBorders>
          </w:tcPr>
          <w:p w14:paraId="7B0779BF" w14:textId="77777777" w:rsidR="00AB1CEE" w:rsidRPr="00637345" w:rsidRDefault="00AB1CEE" w:rsidP="007041ED">
            <w:pPr>
              <w:keepNext/>
              <w:keepLines/>
              <w:widowControl w:val="0"/>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68D67E09" w14:textId="77777777" w:rsidR="00AB1CEE" w:rsidRPr="00637345" w:rsidRDefault="00AB1CEE" w:rsidP="007041ED">
            <w:pPr>
              <w:keepNext/>
              <w:keepLines/>
              <w:widowControl w:val="0"/>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07ADFD9C" w14:textId="77777777" w:rsidR="00AB1CEE" w:rsidRPr="00637345" w:rsidRDefault="00AB1CEE" w:rsidP="007041ED">
            <w:pPr>
              <w:keepNext/>
              <w:keepLines/>
              <w:widowControl w:val="0"/>
              <w:tabs>
                <w:tab w:val="left" w:pos="284"/>
              </w:tabs>
              <w:spacing w:after="0" w:line="240" w:lineRule="auto"/>
              <w:jc w:val="both"/>
              <w:rPr>
                <w:rFonts w:ascii="Tahoma" w:eastAsia="Times New Roman" w:hAnsi="Tahoma" w:cs="Tahoma"/>
                <w:b/>
                <w:lang w:eastAsia="sl-SI"/>
              </w:rPr>
            </w:pPr>
          </w:p>
        </w:tc>
      </w:tr>
    </w:tbl>
    <w:p w14:paraId="0EBBA14D" w14:textId="77777777" w:rsidR="00AB1CEE" w:rsidRPr="00637345" w:rsidRDefault="00AB1CEE" w:rsidP="007041ED">
      <w:pPr>
        <w:keepNext/>
        <w:keepLines/>
        <w:widowControl w:val="0"/>
        <w:tabs>
          <w:tab w:val="left" w:pos="284"/>
        </w:tabs>
        <w:spacing w:after="0" w:line="240" w:lineRule="auto"/>
        <w:jc w:val="both"/>
        <w:rPr>
          <w:rFonts w:ascii="Tahoma" w:eastAsia="Times New Roman" w:hAnsi="Tahoma" w:cs="Tahoma"/>
          <w:b/>
          <w:lang w:eastAsia="sl-SI"/>
        </w:rPr>
      </w:pPr>
    </w:p>
    <w:p w14:paraId="4F27C550" w14:textId="77777777" w:rsidR="00AB1CEE" w:rsidRPr="00637345" w:rsidRDefault="00AB1CEE" w:rsidP="007041ED">
      <w:pPr>
        <w:keepNext/>
        <w:keepLines/>
        <w:widowControl w:val="0"/>
        <w:tabs>
          <w:tab w:val="left" w:pos="284"/>
        </w:tabs>
        <w:spacing w:after="0" w:line="240" w:lineRule="auto"/>
        <w:jc w:val="both"/>
        <w:rPr>
          <w:rFonts w:ascii="Tahoma" w:eastAsia="Times New Roman" w:hAnsi="Tahoma" w:cs="Tahoma"/>
          <w:lang w:eastAsia="sl-SI"/>
        </w:rPr>
      </w:pPr>
      <w:r w:rsidRPr="00637345">
        <w:rPr>
          <w:rFonts w:ascii="Tahoma" w:eastAsia="Times New Roman" w:hAnsi="Tahoma" w:cs="Tahoma"/>
          <w:b/>
          <w:lang w:eastAsia="sl-SI"/>
        </w:rPr>
        <w:t>IZJAVLJAMO</w:t>
      </w:r>
      <w:r w:rsidRPr="00637345">
        <w:rPr>
          <w:rFonts w:ascii="Tahoma" w:eastAsia="Times New Roman" w:hAnsi="Tahoma" w:cs="Tahoma"/>
          <w:lang w:eastAsia="sl-SI"/>
        </w:rPr>
        <w:t xml:space="preserve">, da so pri lastništvu zgoraj navedenega ponudnika udeležene naslednje </w:t>
      </w:r>
      <w:r w:rsidRPr="00637345">
        <w:rPr>
          <w:rFonts w:ascii="Tahoma" w:eastAsia="Times New Roman" w:hAnsi="Tahoma" w:cs="Tahoma"/>
          <w:u w:val="single"/>
          <w:lang w:eastAsia="sl-SI"/>
        </w:rPr>
        <w:t>fizične osebe</w:t>
      </w:r>
      <w:r w:rsidRPr="00637345">
        <w:rPr>
          <w:rFonts w:ascii="Tahoma" w:eastAsia="Times New Roman" w:hAnsi="Tahoma" w:cs="Tahoma"/>
          <w:lang w:eastAsia="sl-SI"/>
        </w:rPr>
        <w:t>, vključno z udeležbo tihih družbenikov:</w:t>
      </w:r>
    </w:p>
    <w:p w14:paraId="43C96CB2" w14:textId="77777777" w:rsidR="00AB1CEE" w:rsidRPr="00637345" w:rsidRDefault="00AB1CEE" w:rsidP="007041ED">
      <w:pPr>
        <w:keepNext/>
        <w:keepLines/>
        <w:widowControl w:val="0"/>
        <w:tabs>
          <w:tab w:val="left" w:pos="284"/>
        </w:tabs>
        <w:spacing w:after="0" w:line="240" w:lineRule="auto"/>
        <w:jc w:val="both"/>
        <w:rPr>
          <w:rFonts w:ascii="Tahoma" w:eastAsia="Times New Roman" w:hAnsi="Tahoma" w:cs="Tahoma"/>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364"/>
        <w:gridCol w:w="3645"/>
        <w:gridCol w:w="1802"/>
      </w:tblGrid>
      <w:tr w:rsidR="00AB1CEE" w:rsidRPr="00637345" w14:paraId="66B183DF" w14:textId="77777777" w:rsidTr="00C424D7">
        <w:tc>
          <w:tcPr>
            <w:tcW w:w="534" w:type="dxa"/>
            <w:tcBorders>
              <w:top w:val="single" w:sz="4" w:space="0" w:color="auto"/>
              <w:left w:val="single" w:sz="4" w:space="0" w:color="auto"/>
              <w:bottom w:val="single" w:sz="4" w:space="0" w:color="auto"/>
              <w:right w:val="single" w:sz="4" w:space="0" w:color="auto"/>
            </w:tcBorders>
            <w:hideMark/>
          </w:tcPr>
          <w:p w14:paraId="215BD251" w14:textId="77777777" w:rsidR="00AB1CEE" w:rsidRPr="00637345" w:rsidRDefault="00AB1CEE" w:rsidP="007041ED">
            <w:pPr>
              <w:keepNext/>
              <w:keepLines/>
              <w:widowControl w:val="0"/>
              <w:tabs>
                <w:tab w:val="left" w:pos="284"/>
              </w:tab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Št.</w:t>
            </w:r>
          </w:p>
        </w:tc>
        <w:tc>
          <w:tcPr>
            <w:tcW w:w="3402" w:type="dxa"/>
            <w:tcBorders>
              <w:top w:val="single" w:sz="4" w:space="0" w:color="auto"/>
              <w:left w:val="single" w:sz="4" w:space="0" w:color="auto"/>
              <w:bottom w:val="single" w:sz="4" w:space="0" w:color="auto"/>
              <w:right w:val="single" w:sz="4" w:space="0" w:color="auto"/>
            </w:tcBorders>
            <w:hideMark/>
          </w:tcPr>
          <w:p w14:paraId="5AA0253F" w14:textId="77777777" w:rsidR="00AB1CEE" w:rsidRPr="00637345" w:rsidRDefault="00AB1CEE" w:rsidP="007041ED">
            <w:pPr>
              <w:keepNext/>
              <w:keepLines/>
              <w:widowControl w:val="0"/>
              <w:tabs>
                <w:tab w:val="left" w:pos="284"/>
              </w:tab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Ime in priimek</w:t>
            </w:r>
          </w:p>
        </w:tc>
        <w:tc>
          <w:tcPr>
            <w:tcW w:w="3685" w:type="dxa"/>
            <w:tcBorders>
              <w:top w:val="single" w:sz="4" w:space="0" w:color="auto"/>
              <w:left w:val="single" w:sz="4" w:space="0" w:color="auto"/>
              <w:bottom w:val="single" w:sz="4" w:space="0" w:color="auto"/>
              <w:right w:val="single" w:sz="4" w:space="0" w:color="auto"/>
            </w:tcBorders>
            <w:hideMark/>
          </w:tcPr>
          <w:p w14:paraId="4CC1C817" w14:textId="77777777" w:rsidR="00AB1CEE" w:rsidRPr="00637345" w:rsidRDefault="00AB1CEE" w:rsidP="007041ED">
            <w:pPr>
              <w:keepNext/>
              <w:keepLines/>
              <w:widowControl w:val="0"/>
              <w:tabs>
                <w:tab w:val="left" w:pos="284"/>
              </w:tab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Naslov stalnega bivališča</w:t>
            </w:r>
          </w:p>
        </w:tc>
        <w:tc>
          <w:tcPr>
            <w:tcW w:w="1810" w:type="dxa"/>
            <w:tcBorders>
              <w:top w:val="single" w:sz="4" w:space="0" w:color="auto"/>
              <w:left w:val="single" w:sz="4" w:space="0" w:color="auto"/>
              <w:bottom w:val="single" w:sz="4" w:space="0" w:color="auto"/>
              <w:right w:val="single" w:sz="4" w:space="0" w:color="auto"/>
            </w:tcBorders>
            <w:hideMark/>
          </w:tcPr>
          <w:p w14:paraId="4125EAE7" w14:textId="77777777" w:rsidR="00AB1CEE" w:rsidRPr="00637345" w:rsidRDefault="00AB1CEE" w:rsidP="007041ED">
            <w:pPr>
              <w:keepNext/>
              <w:keepLines/>
              <w:widowControl w:val="0"/>
              <w:tabs>
                <w:tab w:val="left" w:pos="284"/>
              </w:tab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Delež lastništva v %</w:t>
            </w:r>
          </w:p>
        </w:tc>
      </w:tr>
      <w:tr w:rsidR="00AB1CEE" w:rsidRPr="00637345" w14:paraId="76DD6DF9" w14:textId="77777777" w:rsidTr="00C424D7">
        <w:tc>
          <w:tcPr>
            <w:tcW w:w="534" w:type="dxa"/>
            <w:tcBorders>
              <w:top w:val="single" w:sz="4" w:space="0" w:color="auto"/>
              <w:left w:val="single" w:sz="4" w:space="0" w:color="auto"/>
              <w:bottom w:val="single" w:sz="4" w:space="0" w:color="auto"/>
              <w:right w:val="single" w:sz="4" w:space="0" w:color="auto"/>
            </w:tcBorders>
            <w:hideMark/>
          </w:tcPr>
          <w:p w14:paraId="431CE7B1" w14:textId="77777777" w:rsidR="00AB1CEE" w:rsidRPr="00637345" w:rsidRDefault="00AB1CEE" w:rsidP="007041ED">
            <w:pPr>
              <w:keepNext/>
              <w:keepLines/>
              <w:widowControl w:val="0"/>
              <w:tabs>
                <w:tab w:val="left" w:pos="284"/>
              </w:tab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1.</w:t>
            </w:r>
          </w:p>
        </w:tc>
        <w:tc>
          <w:tcPr>
            <w:tcW w:w="3402" w:type="dxa"/>
            <w:tcBorders>
              <w:top w:val="single" w:sz="4" w:space="0" w:color="auto"/>
              <w:left w:val="single" w:sz="4" w:space="0" w:color="auto"/>
              <w:bottom w:val="single" w:sz="4" w:space="0" w:color="auto"/>
              <w:right w:val="single" w:sz="4" w:space="0" w:color="auto"/>
            </w:tcBorders>
          </w:tcPr>
          <w:p w14:paraId="46F1376F" w14:textId="77777777" w:rsidR="00AB1CEE" w:rsidRPr="00637345" w:rsidRDefault="00AB1CEE" w:rsidP="007041ED">
            <w:pPr>
              <w:keepNext/>
              <w:keepLines/>
              <w:widowControl w:val="0"/>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2EE877C4" w14:textId="77777777" w:rsidR="00AB1CEE" w:rsidRPr="00637345" w:rsidRDefault="00AB1CEE" w:rsidP="007041ED">
            <w:pPr>
              <w:keepNext/>
              <w:keepLines/>
              <w:widowControl w:val="0"/>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274756E6" w14:textId="77777777" w:rsidR="00AB1CEE" w:rsidRPr="00637345" w:rsidRDefault="00AB1CEE" w:rsidP="007041ED">
            <w:pPr>
              <w:keepNext/>
              <w:keepLines/>
              <w:widowControl w:val="0"/>
              <w:tabs>
                <w:tab w:val="left" w:pos="284"/>
              </w:tabs>
              <w:spacing w:after="0" w:line="240" w:lineRule="auto"/>
              <w:jc w:val="both"/>
              <w:rPr>
                <w:rFonts w:ascii="Tahoma" w:eastAsia="Times New Roman" w:hAnsi="Tahoma" w:cs="Tahoma"/>
                <w:b/>
                <w:lang w:eastAsia="sl-SI"/>
              </w:rPr>
            </w:pPr>
          </w:p>
        </w:tc>
      </w:tr>
      <w:tr w:rsidR="00AB1CEE" w:rsidRPr="00637345" w14:paraId="17455150" w14:textId="77777777" w:rsidTr="00C424D7">
        <w:tc>
          <w:tcPr>
            <w:tcW w:w="534" w:type="dxa"/>
            <w:tcBorders>
              <w:top w:val="single" w:sz="4" w:space="0" w:color="auto"/>
              <w:left w:val="single" w:sz="4" w:space="0" w:color="auto"/>
              <w:bottom w:val="single" w:sz="4" w:space="0" w:color="auto"/>
              <w:right w:val="single" w:sz="4" w:space="0" w:color="auto"/>
            </w:tcBorders>
            <w:hideMark/>
          </w:tcPr>
          <w:p w14:paraId="27D0E10B" w14:textId="77777777" w:rsidR="00AB1CEE" w:rsidRPr="00637345" w:rsidRDefault="00AB1CEE" w:rsidP="007041ED">
            <w:pPr>
              <w:keepNext/>
              <w:keepLines/>
              <w:widowControl w:val="0"/>
              <w:tabs>
                <w:tab w:val="left" w:pos="284"/>
              </w:tab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2.</w:t>
            </w:r>
          </w:p>
        </w:tc>
        <w:tc>
          <w:tcPr>
            <w:tcW w:w="3402" w:type="dxa"/>
            <w:tcBorders>
              <w:top w:val="single" w:sz="4" w:space="0" w:color="auto"/>
              <w:left w:val="single" w:sz="4" w:space="0" w:color="auto"/>
              <w:bottom w:val="single" w:sz="4" w:space="0" w:color="auto"/>
              <w:right w:val="single" w:sz="4" w:space="0" w:color="auto"/>
            </w:tcBorders>
          </w:tcPr>
          <w:p w14:paraId="135638F1" w14:textId="77777777" w:rsidR="00AB1CEE" w:rsidRPr="00637345" w:rsidRDefault="00AB1CEE" w:rsidP="007041ED">
            <w:pPr>
              <w:keepNext/>
              <w:keepLines/>
              <w:widowControl w:val="0"/>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6DD33623" w14:textId="77777777" w:rsidR="00AB1CEE" w:rsidRPr="00637345" w:rsidRDefault="00AB1CEE" w:rsidP="007041ED">
            <w:pPr>
              <w:keepNext/>
              <w:keepLines/>
              <w:widowControl w:val="0"/>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5AD0CC95" w14:textId="77777777" w:rsidR="00AB1CEE" w:rsidRPr="00637345" w:rsidRDefault="00AB1CEE" w:rsidP="007041ED">
            <w:pPr>
              <w:keepNext/>
              <w:keepLines/>
              <w:widowControl w:val="0"/>
              <w:tabs>
                <w:tab w:val="left" w:pos="284"/>
              </w:tabs>
              <w:spacing w:after="0" w:line="240" w:lineRule="auto"/>
              <w:jc w:val="both"/>
              <w:rPr>
                <w:rFonts w:ascii="Tahoma" w:eastAsia="Times New Roman" w:hAnsi="Tahoma" w:cs="Tahoma"/>
                <w:b/>
                <w:lang w:eastAsia="sl-SI"/>
              </w:rPr>
            </w:pPr>
          </w:p>
        </w:tc>
      </w:tr>
      <w:tr w:rsidR="00AB1CEE" w:rsidRPr="00637345" w14:paraId="4089436F" w14:textId="77777777" w:rsidTr="00C424D7">
        <w:tc>
          <w:tcPr>
            <w:tcW w:w="534" w:type="dxa"/>
            <w:tcBorders>
              <w:top w:val="single" w:sz="4" w:space="0" w:color="auto"/>
              <w:left w:val="single" w:sz="4" w:space="0" w:color="auto"/>
              <w:bottom w:val="single" w:sz="4" w:space="0" w:color="auto"/>
              <w:right w:val="single" w:sz="4" w:space="0" w:color="auto"/>
            </w:tcBorders>
            <w:hideMark/>
          </w:tcPr>
          <w:p w14:paraId="594D3417" w14:textId="77777777" w:rsidR="00AB1CEE" w:rsidRPr="00637345" w:rsidRDefault="00AB1CEE" w:rsidP="007041ED">
            <w:pPr>
              <w:keepNext/>
              <w:keepLines/>
              <w:widowControl w:val="0"/>
              <w:tabs>
                <w:tab w:val="left" w:pos="284"/>
              </w:tab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3.</w:t>
            </w:r>
          </w:p>
        </w:tc>
        <w:tc>
          <w:tcPr>
            <w:tcW w:w="3402" w:type="dxa"/>
            <w:tcBorders>
              <w:top w:val="single" w:sz="4" w:space="0" w:color="auto"/>
              <w:left w:val="single" w:sz="4" w:space="0" w:color="auto"/>
              <w:bottom w:val="single" w:sz="4" w:space="0" w:color="auto"/>
              <w:right w:val="single" w:sz="4" w:space="0" w:color="auto"/>
            </w:tcBorders>
          </w:tcPr>
          <w:p w14:paraId="01D441E2" w14:textId="77777777" w:rsidR="00AB1CEE" w:rsidRPr="00637345" w:rsidRDefault="00AB1CEE" w:rsidP="007041ED">
            <w:pPr>
              <w:keepNext/>
              <w:keepLines/>
              <w:widowControl w:val="0"/>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46F02151" w14:textId="77777777" w:rsidR="00AB1CEE" w:rsidRPr="00637345" w:rsidRDefault="00AB1CEE" w:rsidP="007041ED">
            <w:pPr>
              <w:keepNext/>
              <w:keepLines/>
              <w:widowControl w:val="0"/>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053AEC56" w14:textId="77777777" w:rsidR="00AB1CEE" w:rsidRPr="00637345" w:rsidRDefault="00AB1CEE" w:rsidP="007041ED">
            <w:pPr>
              <w:keepNext/>
              <w:keepLines/>
              <w:widowControl w:val="0"/>
              <w:tabs>
                <w:tab w:val="left" w:pos="284"/>
              </w:tabs>
              <w:spacing w:after="0" w:line="240" w:lineRule="auto"/>
              <w:jc w:val="both"/>
              <w:rPr>
                <w:rFonts w:ascii="Tahoma" w:eastAsia="Times New Roman" w:hAnsi="Tahoma" w:cs="Tahoma"/>
                <w:b/>
                <w:lang w:eastAsia="sl-SI"/>
              </w:rPr>
            </w:pPr>
          </w:p>
        </w:tc>
      </w:tr>
      <w:tr w:rsidR="00AB1CEE" w:rsidRPr="00637345" w14:paraId="2315C254" w14:textId="77777777" w:rsidTr="00C424D7">
        <w:tc>
          <w:tcPr>
            <w:tcW w:w="534" w:type="dxa"/>
            <w:tcBorders>
              <w:top w:val="single" w:sz="4" w:space="0" w:color="auto"/>
              <w:left w:val="single" w:sz="4" w:space="0" w:color="auto"/>
              <w:bottom w:val="single" w:sz="4" w:space="0" w:color="auto"/>
              <w:right w:val="single" w:sz="4" w:space="0" w:color="auto"/>
            </w:tcBorders>
            <w:hideMark/>
          </w:tcPr>
          <w:p w14:paraId="6CECC8E5" w14:textId="77777777" w:rsidR="00AB1CEE" w:rsidRPr="00637345" w:rsidRDefault="00AB1CEE" w:rsidP="007041ED">
            <w:pPr>
              <w:keepNext/>
              <w:keepLines/>
              <w:widowControl w:val="0"/>
              <w:tabs>
                <w:tab w:val="left" w:pos="284"/>
              </w:tab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4.</w:t>
            </w:r>
          </w:p>
        </w:tc>
        <w:tc>
          <w:tcPr>
            <w:tcW w:w="3402" w:type="dxa"/>
            <w:tcBorders>
              <w:top w:val="single" w:sz="4" w:space="0" w:color="auto"/>
              <w:left w:val="single" w:sz="4" w:space="0" w:color="auto"/>
              <w:bottom w:val="single" w:sz="4" w:space="0" w:color="auto"/>
              <w:right w:val="single" w:sz="4" w:space="0" w:color="auto"/>
            </w:tcBorders>
          </w:tcPr>
          <w:p w14:paraId="52E3F5A5" w14:textId="77777777" w:rsidR="00AB1CEE" w:rsidRPr="00637345" w:rsidRDefault="00AB1CEE" w:rsidP="007041ED">
            <w:pPr>
              <w:keepNext/>
              <w:keepLines/>
              <w:widowControl w:val="0"/>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0E53AFE8" w14:textId="77777777" w:rsidR="00AB1CEE" w:rsidRPr="00637345" w:rsidRDefault="00AB1CEE" w:rsidP="007041ED">
            <w:pPr>
              <w:keepNext/>
              <w:keepLines/>
              <w:widowControl w:val="0"/>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3B901F83" w14:textId="77777777" w:rsidR="00AB1CEE" w:rsidRPr="00637345" w:rsidRDefault="00AB1CEE" w:rsidP="007041ED">
            <w:pPr>
              <w:keepNext/>
              <w:keepLines/>
              <w:widowControl w:val="0"/>
              <w:tabs>
                <w:tab w:val="left" w:pos="284"/>
              </w:tabs>
              <w:spacing w:after="0" w:line="240" w:lineRule="auto"/>
              <w:jc w:val="both"/>
              <w:rPr>
                <w:rFonts w:ascii="Tahoma" w:eastAsia="Times New Roman" w:hAnsi="Tahoma" w:cs="Tahoma"/>
                <w:b/>
                <w:lang w:eastAsia="sl-SI"/>
              </w:rPr>
            </w:pPr>
          </w:p>
        </w:tc>
      </w:tr>
      <w:tr w:rsidR="00AB1CEE" w:rsidRPr="00637345" w14:paraId="61DF9FF9" w14:textId="77777777" w:rsidTr="00C424D7">
        <w:tc>
          <w:tcPr>
            <w:tcW w:w="534" w:type="dxa"/>
            <w:tcBorders>
              <w:top w:val="single" w:sz="4" w:space="0" w:color="auto"/>
              <w:left w:val="single" w:sz="4" w:space="0" w:color="auto"/>
              <w:bottom w:val="single" w:sz="4" w:space="0" w:color="auto"/>
              <w:right w:val="single" w:sz="4" w:space="0" w:color="auto"/>
            </w:tcBorders>
            <w:hideMark/>
          </w:tcPr>
          <w:p w14:paraId="14CCCCE9" w14:textId="77777777" w:rsidR="00AB1CEE" w:rsidRPr="00637345" w:rsidRDefault="00AB1CEE" w:rsidP="007041ED">
            <w:pPr>
              <w:keepNext/>
              <w:keepLines/>
              <w:widowControl w:val="0"/>
              <w:tabs>
                <w:tab w:val="left" w:pos="284"/>
              </w:tab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5.</w:t>
            </w:r>
          </w:p>
        </w:tc>
        <w:tc>
          <w:tcPr>
            <w:tcW w:w="3402" w:type="dxa"/>
            <w:tcBorders>
              <w:top w:val="single" w:sz="4" w:space="0" w:color="auto"/>
              <w:left w:val="single" w:sz="4" w:space="0" w:color="auto"/>
              <w:bottom w:val="single" w:sz="4" w:space="0" w:color="auto"/>
              <w:right w:val="single" w:sz="4" w:space="0" w:color="auto"/>
            </w:tcBorders>
          </w:tcPr>
          <w:p w14:paraId="0FDDC98F" w14:textId="77777777" w:rsidR="00AB1CEE" w:rsidRPr="00637345" w:rsidRDefault="00AB1CEE" w:rsidP="007041ED">
            <w:pPr>
              <w:keepNext/>
              <w:keepLines/>
              <w:widowControl w:val="0"/>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4A8A2E4B" w14:textId="77777777" w:rsidR="00AB1CEE" w:rsidRPr="00637345" w:rsidRDefault="00AB1CEE" w:rsidP="007041ED">
            <w:pPr>
              <w:keepNext/>
              <w:keepLines/>
              <w:widowControl w:val="0"/>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321EC7B1" w14:textId="77777777" w:rsidR="00AB1CEE" w:rsidRPr="00637345" w:rsidRDefault="00AB1CEE" w:rsidP="007041ED">
            <w:pPr>
              <w:keepNext/>
              <w:keepLines/>
              <w:widowControl w:val="0"/>
              <w:tabs>
                <w:tab w:val="left" w:pos="284"/>
              </w:tabs>
              <w:spacing w:after="0" w:line="240" w:lineRule="auto"/>
              <w:jc w:val="both"/>
              <w:rPr>
                <w:rFonts w:ascii="Tahoma" w:eastAsia="Times New Roman" w:hAnsi="Tahoma" w:cs="Tahoma"/>
                <w:b/>
                <w:lang w:eastAsia="sl-SI"/>
              </w:rPr>
            </w:pPr>
          </w:p>
        </w:tc>
      </w:tr>
      <w:tr w:rsidR="00AB1CEE" w:rsidRPr="00637345" w14:paraId="0E0EE447" w14:textId="77777777" w:rsidTr="00C424D7">
        <w:tc>
          <w:tcPr>
            <w:tcW w:w="534" w:type="dxa"/>
            <w:tcBorders>
              <w:top w:val="single" w:sz="4" w:space="0" w:color="auto"/>
              <w:left w:val="single" w:sz="4" w:space="0" w:color="auto"/>
              <w:bottom w:val="single" w:sz="4" w:space="0" w:color="auto"/>
              <w:right w:val="single" w:sz="4" w:space="0" w:color="auto"/>
            </w:tcBorders>
            <w:hideMark/>
          </w:tcPr>
          <w:p w14:paraId="5B090905" w14:textId="77777777" w:rsidR="00AB1CEE" w:rsidRPr="00637345" w:rsidRDefault="00AB1CEE" w:rsidP="007041ED">
            <w:pPr>
              <w:keepNext/>
              <w:keepLines/>
              <w:widowControl w:val="0"/>
              <w:tabs>
                <w:tab w:val="left" w:pos="284"/>
              </w:tab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w:t>
            </w:r>
          </w:p>
        </w:tc>
        <w:tc>
          <w:tcPr>
            <w:tcW w:w="3402" w:type="dxa"/>
            <w:tcBorders>
              <w:top w:val="single" w:sz="4" w:space="0" w:color="auto"/>
              <w:left w:val="single" w:sz="4" w:space="0" w:color="auto"/>
              <w:bottom w:val="single" w:sz="4" w:space="0" w:color="auto"/>
              <w:right w:val="single" w:sz="4" w:space="0" w:color="auto"/>
            </w:tcBorders>
          </w:tcPr>
          <w:p w14:paraId="04ABDE6F" w14:textId="77777777" w:rsidR="00AB1CEE" w:rsidRPr="00637345" w:rsidRDefault="00AB1CEE" w:rsidP="007041ED">
            <w:pPr>
              <w:keepNext/>
              <w:keepLines/>
              <w:widowControl w:val="0"/>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50810517" w14:textId="77777777" w:rsidR="00AB1CEE" w:rsidRPr="00637345" w:rsidRDefault="00AB1CEE" w:rsidP="007041ED">
            <w:pPr>
              <w:keepNext/>
              <w:keepLines/>
              <w:widowControl w:val="0"/>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00AD291D" w14:textId="77777777" w:rsidR="00AB1CEE" w:rsidRPr="00637345" w:rsidRDefault="00AB1CEE" w:rsidP="007041ED">
            <w:pPr>
              <w:keepNext/>
              <w:keepLines/>
              <w:widowControl w:val="0"/>
              <w:tabs>
                <w:tab w:val="left" w:pos="284"/>
              </w:tabs>
              <w:spacing w:after="0" w:line="240" w:lineRule="auto"/>
              <w:jc w:val="both"/>
              <w:rPr>
                <w:rFonts w:ascii="Tahoma" w:eastAsia="Times New Roman" w:hAnsi="Tahoma" w:cs="Tahoma"/>
                <w:b/>
                <w:lang w:eastAsia="sl-SI"/>
              </w:rPr>
            </w:pPr>
          </w:p>
        </w:tc>
      </w:tr>
    </w:tbl>
    <w:p w14:paraId="6C5827BF" w14:textId="77777777" w:rsidR="00AB1CEE" w:rsidRPr="00637345" w:rsidRDefault="00AB1CEE" w:rsidP="007041ED">
      <w:pPr>
        <w:keepNext/>
        <w:keepLines/>
        <w:widowControl w:val="0"/>
        <w:tabs>
          <w:tab w:val="left" w:pos="284"/>
        </w:tabs>
        <w:spacing w:after="0" w:line="240" w:lineRule="auto"/>
        <w:jc w:val="both"/>
        <w:rPr>
          <w:rFonts w:ascii="Tahoma" w:eastAsia="Times New Roman" w:hAnsi="Tahoma" w:cs="Tahoma"/>
          <w:b/>
          <w:lang w:eastAsia="sl-SI"/>
        </w:rPr>
      </w:pPr>
    </w:p>
    <w:p w14:paraId="0CF9B952" w14:textId="77777777" w:rsidR="00AB1CEE" w:rsidRPr="00637345" w:rsidRDefault="00AB1CEE" w:rsidP="007041ED">
      <w:pPr>
        <w:keepNext/>
        <w:keepLines/>
        <w:widowControl w:val="0"/>
        <w:tabs>
          <w:tab w:val="left" w:pos="284"/>
        </w:tabs>
        <w:spacing w:after="0" w:line="240" w:lineRule="auto"/>
        <w:jc w:val="both"/>
        <w:rPr>
          <w:rFonts w:ascii="Tahoma" w:eastAsia="Times New Roman" w:hAnsi="Tahoma" w:cs="Tahoma"/>
          <w:lang w:eastAsia="sl-SI"/>
        </w:rPr>
      </w:pPr>
      <w:r w:rsidRPr="00637345">
        <w:rPr>
          <w:rFonts w:ascii="Tahoma" w:eastAsia="Times New Roman" w:hAnsi="Tahoma" w:cs="Tahoma"/>
          <w:b/>
          <w:lang w:eastAsia="sl-SI"/>
        </w:rPr>
        <w:br w:type="page"/>
      </w:r>
      <w:r w:rsidRPr="00637345">
        <w:rPr>
          <w:rFonts w:ascii="Tahoma" w:eastAsia="Times New Roman" w:hAnsi="Tahoma" w:cs="Tahoma"/>
          <w:b/>
          <w:lang w:eastAsia="sl-SI"/>
        </w:rPr>
        <w:lastRenderedPageBreak/>
        <w:t>IZJAVLJAMO</w:t>
      </w:r>
      <w:r w:rsidRPr="00637345">
        <w:rPr>
          <w:rFonts w:ascii="Tahoma" w:eastAsia="Times New Roman" w:hAnsi="Tahoma" w:cs="Tahoma"/>
          <w:lang w:eastAsia="sl-SI"/>
        </w:rPr>
        <w:t xml:space="preserve">, da so skladno z določbami zakona, ki ureja gospodarske družbe, </w:t>
      </w:r>
      <w:r w:rsidRPr="00637345">
        <w:rPr>
          <w:rFonts w:ascii="Tahoma" w:eastAsia="Times New Roman" w:hAnsi="Tahoma" w:cs="Tahoma"/>
          <w:u w:val="single"/>
          <w:lang w:eastAsia="sl-SI"/>
        </w:rPr>
        <w:t>povezane družbe</w:t>
      </w:r>
      <w:r w:rsidRPr="00637345">
        <w:rPr>
          <w:rFonts w:ascii="Tahoma" w:eastAsia="Times New Roman" w:hAnsi="Tahoma" w:cs="Tahoma"/>
          <w:lang w:eastAsia="sl-SI"/>
        </w:rPr>
        <w:t xml:space="preserve"> z zgoraj navedenim ponudnikom, naslednji gospodarski subjekti:</w:t>
      </w:r>
    </w:p>
    <w:p w14:paraId="63474273" w14:textId="77777777" w:rsidR="00AB1CEE" w:rsidRPr="00637345" w:rsidRDefault="00AB1CEE" w:rsidP="007041ED">
      <w:pPr>
        <w:keepNext/>
        <w:keepLines/>
        <w:widowControl w:val="0"/>
        <w:tabs>
          <w:tab w:val="left" w:pos="284"/>
        </w:tabs>
        <w:spacing w:after="0" w:line="240" w:lineRule="auto"/>
        <w:jc w:val="both"/>
        <w:rPr>
          <w:rFonts w:ascii="Tahoma" w:eastAsia="Times New Roman" w:hAnsi="Tahoma" w:cs="Tahoma"/>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340"/>
        <w:gridCol w:w="3617"/>
        <w:gridCol w:w="1854"/>
      </w:tblGrid>
      <w:tr w:rsidR="00AB1CEE" w:rsidRPr="00637345" w14:paraId="13AFE1C1" w14:textId="77777777" w:rsidTr="00C424D7">
        <w:tc>
          <w:tcPr>
            <w:tcW w:w="533" w:type="dxa"/>
            <w:tcBorders>
              <w:top w:val="single" w:sz="4" w:space="0" w:color="auto"/>
              <w:left w:val="single" w:sz="4" w:space="0" w:color="auto"/>
              <w:bottom w:val="single" w:sz="4" w:space="0" w:color="auto"/>
              <w:right w:val="single" w:sz="4" w:space="0" w:color="auto"/>
            </w:tcBorders>
            <w:hideMark/>
          </w:tcPr>
          <w:p w14:paraId="3FCD1071" w14:textId="77777777" w:rsidR="00AB1CEE" w:rsidRPr="00637345" w:rsidRDefault="00AB1CEE" w:rsidP="007041ED">
            <w:pPr>
              <w:keepNext/>
              <w:keepLines/>
              <w:widowControl w:val="0"/>
              <w:tabs>
                <w:tab w:val="left" w:pos="284"/>
              </w:tab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Št.</w:t>
            </w:r>
          </w:p>
        </w:tc>
        <w:tc>
          <w:tcPr>
            <w:tcW w:w="3376" w:type="dxa"/>
            <w:tcBorders>
              <w:top w:val="single" w:sz="4" w:space="0" w:color="auto"/>
              <w:left w:val="single" w:sz="4" w:space="0" w:color="auto"/>
              <w:bottom w:val="single" w:sz="4" w:space="0" w:color="auto"/>
              <w:right w:val="single" w:sz="4" w:space="0" w:color="auto"/>
            </w:tcBorders>
            <w:hideMark/>
          </w:tcPr>
          <w:p w14:paraId="38FC90A6" w14:textId="77777777" w:rsidR="00AB1CEE" w:rsidRPr="00637345" w:rsidRDefault="00AB1CEE" w:rsidP="007041ED">
            <w:pPr>
              <w:keepNext/>
              <w:keepLines/>
              <w:widowControl w:val="0"/>
              <w:tabs>
                <w:tab w:val="left" w:pos="284"/>
              </w:tab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 xml:space="preserve">Naziv </w:t>
            </w:r>
          </w:p>
        </w:tc>
        <w:tc>
          <w:tcPr>
            <w:tcW w:w="3657" w:type="dxa"/>
            <w:tcBorders>
              <w:top w:val="single" w:sz="4" w:space="0" w:color="auto"/>
              <w:left w:val="single" w:sz="4" w:space="0" w:color="auto"/>
              <w:bottom w:val="single" w:sz="4" w:space="0" w:color="auto"/>
              <w:right w:val="single" w:sz="4" w:space="0" w:color="auto"/>
            </w:tcBorders>
            <w:hideMark/>
          </w:tcPr>
          <w:p w14:paraId="4C4602BA" w14:textId="77777777" w:rsidR="00AB1CEE" w:rsidRPr="00637345" w:rsidRDefault="00AB1CEE" w:rsidP="007041ED">
            <w:pPr>
              <w:keepNext/>
              <w:keepLines/>
              <w:widowControl w:val="0"/>
              <w:tabs>
                <w:tab w:val="left" w:pos="284"/>
              </w:tab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 xml:space="preserve">Sedež </w:t>
            </w:r>
          </w:p>
        </w:tc>
        <w:tc>
          <w:tcPr>
            <w:tcW w:w="1865" w:type="dxa"/>
            <w:tcBorders>
              <w:top w:val="single" w:sz="4" w:space="0" w:color="auto"/>
              <w:left w:val="single" w:sz="4" w:space="0" w:color="auto"/>
              <w:bottom w:val="single" w:sz="4" w:space="0" w:color="auto"/>
              <w:right w:val="single" w:sz="4" w:space="0" w:color="auto"/>
            </w:tcBorders>
            <w:hideMark/>
          </w:tcPr>
          <w:p w14:paraId="34E36BEB" w14:textId="77777777" w:rsidR="00AB1CEE" w:rsidRPr="00637345" w:rsidRDefault="00AB1CEE" w:rsidP="007041ED">
            <w:pPr>
              <w:keepNext/>
              <w:keepLines/>
              <w:widowControl w:val="0"/>
              <w:tabs>
                <w:tab w:val="left" w:pos="284"/>
              </w:tab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Matična številka</w:t>
            </w:r>
          </w:p>
        </w:tc>
      </w:tr>
      <w:tr w:rsidR="00AB1CEE" w:rsidRPr="00637345" w14:paraId="31408E0E" w14:textId="77777777" w:rsidTr="00C424D7">
        <w:tc>
          <w:tcPr>
            <w:tcW w:w="533" w:type="dxa"/>
            <w:tcBorders>
              <w:top w:val="single" w:sz="4" w:space="0" w:color="auto"/>
              <w:left w:val="single" w:sz="4" w:space="0" w:color="auto"/>
              <w:bottom w:val="single" w:sz="4" w:space="0" w:color="auto"/>
              <w:right w:val="single" w:sz="4" w:space="0" w:color="auto"/>
            </w:tcBorders>
            <w:hideMark/>
          </w:tcPr>
          <w:p w14:paraId="5D74523F" w14:textId="77777777" w:rsidR="00AB1CEE" w:rsidRPr="00637345" w:rsidRDefault="00AB1CEE" w:rsidP="007041ED">
            <w:pPr>
              <w:keepNext/>
              <w:keepLines/>
              <w:widowControl w:val="0"/>
              <w:tabs>
                <w:tab w:val="left" w:pos="284"/>
              </w:tab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1.</w:t>
            </w:r>
          </w:p>
        </w:tc>
        <w:tc>
          <w:tcPr>
            <w:tcW w:w="3376" w:type="dxa"/>
            <w:tcBorders>
              <w:top w:val="single" w:sz="4" w:space="0" w:color="auto"/>
              <w:left w:val="single" w:sz="4" w:space="0" w:color="auto"/>
              <w:bottom w:val="single" w:sz="4" w:space="0" w:color="auto"/>
              <w:right w:val="single" w:sz="4" w:space="0" w:color="auto"/>
            </w:tcBorders>
          </w:tcPr>
          <w:p w14:paraId="52843060" w14:textId="77777777" w:rsidR="00AB1CEE" w:rsidRPr="00637345" w:rsidRDefault="00AB1CEE" w:rsidP="007041ED">
            <w:pPr>
              <w:keepNext/>
              <w:keepLines/>
              <w:widowControl w:val="0"/>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3440A586" w14:textId="77777777" w:rsidR="00AB1CEE" w:rsidRPr="00637345" w:rsidRDefault="00AB1CEE" w:rsidP="007041ED">
            <w:pPr>
              <w:keepNext/>
              <w:keepLines/>
              <w:widowControl w:val="0"/>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2F1AC692" w14:textId="77777777" w:rsidR="00AB1CEE" w:rsidRPr="00637345" w:rsidRDefault="00AB1CEE" w:rsidP="007041ED">
            <w:pPr>
              <w:keepNext/>
              <w:keepLines/>
              <w:widowControl w:val="0"/>
              <w:tabs>
                <w:tab w:val="left" w:pos="284"/>
              </w:tabs>
              <w:spacing w:after="0" w:line="240" w:lineRule="auto"/>
              <w:jc w:val="both"/>
              <w:rPr>
                <w:rFonts w:ascii="Tahoma" w:eastAsia="Times New Roman" w:hAnsi="Tahoma" w:cs="Tahoma"/>
                <w:b/>
                <w:lang w:eastAsia="sl-SI"/>
              </w:rPr>
            </w:pPr>
          </w:p>
        </w:tc>
      </w:tr>
      <w:tr w:rsidR="00AB1CEE" w:rsidRPr="00637345" w14:paraId="1D2FB89E" w14:textId="77777777" w:rsidTr="00C424D7">
        <w:tc>
          <w:tcPr>
            <w:tcW w:w="533" w:type="dxa"/>
            <w:tcBorders>
              <w:top w:val="single" w:sz="4" w:space="0" w:color="auto"/>
              <w:left w:val="single" w:sz="4" w:space="0" w:color="auto"/>
              <w:bottom w:val="single" w:sz="4" w:space="0" w:color="auto"/>
              <w:right w:val="single" w:sz="4" w:space="0" w:color="auto"/>
            </w:tcBorders>
            <w:hideMark/>
          </w:tcPr>
          <w:p w14:paraId="14967FB6" w14:textId="77777777" w:rsidR="00AB1CEE" w:rsidRPr="00637345" w:rsidRDefault="00AB1CEE" w:rsidP="007041ED">
            <w:pPr>
              <w:keepNext/>
              <w:keepLines/>
              <w:widowControl w:val="0"/>
              <w:tabs>
                <w:tab w:val="left" w:pos="284"/>
              </w:tab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2.</w:t>
            </w:r>
          </w:p>
        </w:tc>
        <w:tc>
          <w:tcPr>
            <w:tcW w:w="3376" w:type="dxa"/>
            <w:tcBorders>
              <w:top w:val="single" w:sz="4" w:space="0" w:color="auto"/>
              <w:left w:val="single" w:sz="4" w:space="0" w:color="auto"/>
              <w:bottom w:val="single" w:sz="4" w:space="0" w:color="auto"/>
              <w:right w:val="single" w:sz="4" w:space="0" w:color="auto"/>
            </w:tcBorders>
          </w:tcPr>
          <w:p w14:paraId="6CAE2DAD" w14:textId="77777777" w:rsidR="00AB1CEE" w:rsidRPr="00637345" w:rsidRDefault="00AB1CEE" w:rsidP="007041ED">
            <w:pPr>
              <w:keepNext/>
              <w:keepLines/>
              <w:widowControl w:val="0"/>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711B2767" w14:textId="77777777" w:rsidR="00AB1CEE" w:rsidRPr="00637345" w:rsidRDefault="00AB1CEE" w:rsidP="007041ED">
            <w:pPr>
              <w:keepNext/>
              <w:keepLines/>
              <w:widowControl w:val="0"/>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39C38770" w14:textId="77777777" w:rsidR="00AB1CEE" w:rsidRPr="00637345" w:rsidRDefault="00AB1CEE" w:rsidP="007041ED">
            <w:pPr>
              <w:keepNext/>
              <w:keepLines/>
              <w:widowControl w:val="0"/>
              <w:tabs>
                <w:tab w:val="left" w:pos="284"/>
              </w:tabs>
              <w:spacing w:after="0" w:line="240" w:lineRule="auto"/>
              <w:jc w:val="both"/>
              <w:rPr>
                <w:rFonts w:ascii="Tahoma" w:eastAsia="Times New Roman" w:hAnsi="Tahoma" w:cs="Tahoma"/>
                <w:b/>
                <w:lang w:eastAsia="sl-SI"/>
              </w:rPr>
            </w:pPr>
          </w:p>
        </w:tc>
      </w:tr>
      <w:tr w:rsidR="00AB1CEE" w:rsidRPr="00637345" w14:paraId="79CF6D23" w14:textId="77777777" w:rsidTr="00C424D7">
        <w:tc>
          <w:tcPr>
            <w:tcW w:w="533" w:type="dxa"/>
            <w:tcBorders>
              <w:top w:val="single" w:sz="4" w:space="0" w:color="auto"/>
              <w:left w:val="single" w:sz="4" w:space="0" w:color="auto"/>
              <w:bottom w:val="single" w:sz="4" w:space="0" w:color="auto"/>
              <w:right w:val="single" w:sz="4" w:space="0" w:color="auto"/>
            </w:tcBorders>
            <w:hideMark/>
          </w:tcPr>
          <w:p w14:paraId="4ACA5293" w14:textId="77777777" w:rsidR="00AB1CEE" w:rsidRPr="00637345" w:rsidRDefault="00AB1CEE" w:rsidP="007041ED">
            <w:pPr>
              <w:keepNext/>
              <w:keepLines/>
              <w:widowControl w:val="0"/>
              <w:tabs>
                <w:tab w:val="left" w:pos="284"/>
              </w:tab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3.</w:t>
            </w:r>
          </w:p>
        </w:tc>
        <w:tc>
          <w:tcPr>
            <w:tcW w:w="3376" w:type="dxa"/>
            <w:tcBorders>
              <w:top w:val="single" w:sz="4" w:space="0" w:color="auto"/>
              <w:left w:val="single" w:sz="4" w:space="0" w:color="auto"/>
              <w:bottom w:val="single" w:sz="4" w:space="0" w:color="auto"/>
              <w:right w:val="single" w:sz="4" w:space="0" w:color="auto"/>
            </w:tcBorders>
          </w:tcPr>
          <w:p w14:paraId="4ECEAEB0" w14:textId="77777777" w:rsidR="00AB1CEE" w:rsidRPr="00637345" w:rsidRDefault="00AB1CEE" w:rsidP="007041ED">
            <w:pPr>
              <w:keepNext/>
              <w:keepLines/>
              <w:widowControl w:val="0"/>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6A10753E" w14:textId="77777777" w:rsidR="00AB1CEE" w:rsidRPr="00637345" w:rsidRDefault="00AB1CEE" w:rsidP="007041ED">
            <w:pPr>
              <w:keepNext/>
              <w:keepLines/>
              <w:widowControl w:val="0"/>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146ECD87" w14:textId="77777777" w:rsidR="00AB1CEE" w:rsidRPr="00637345" w:rsidRDefault="00AB1CEE" w:rsidP="007041ED">
            <w:pPr>
              <w:keepNext/>
              <w:keepLines/>
              <w:widowControl w:val="0"/>
              <w:tabs>
                <w:tab w:val="left" w:pos="284"/>
              </w:tabs>
              <w:spacing w:after="0" w:line="240" w:lineRule="auto"/>
              <w:jc w:val="both"/>
              <w:rPr>
                <w:rFonts w:ascii="Tahoma" w:eastAsia="Times New Roman" w:hAnsi="Tahoma" w:cs="Tahoma"/>
                <w:b/>
                <w:lang w:eastAsia="sl-SI"/>
              </w:rPr>
            </w:pPr>
          </w:p>
        </w:tc>
      </w:tr>
      <w:tr w:rsidR="00AB1CEE" w:rsidRPr="00637345" w14:paraId="4D0C6152" w14:textId="77777777" w:rsidTr="00C424D7">
        <w:tc>
          <w:tcPr>
            <w:tcW w:w="533" w:type="dxa"/>
            <w:tcBorders>
              <w:top w:val="single" w:sz="4" w:space="0" w:color="auto"/>
              <w:left w:val="single" w:sz="4" w:space="0" w:color="auto"/>
              <w:bottom w:val="single" w:sz="4" w:space="0" w:color="auto"/>
              <w:right w:val="single" w:sz="4" w:space="0" w:color="auto"/>
            </w:tcBorders>
            <w:hideMark/>
          </w:tcPr>
          <w:p w14:paraId="259AC14A" w14:textId="77777777" w:rsidR="00AB1CEE" w:rsidRPr="00637345" w:rsidRDefault="00AB1CEE" w:rsidP="007041ED">
            <w:pPr>
              <w:keepNext/>
              <w:keepLines/>
              <w:widowControl w:val="0"/>
              <w:tabs>
                <w:tab w:val="left" w:pos="284"/>
              </w:tab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4.</w:t>
            </w:r>
          </w:p>
        </w:tc>
        <w:tc>
          <w:tcPr>
            <w:tcW w:w="3376" w:type="dxa"/>
            <w:tcBorders>
              <w:top w:val="single" w:sz="4" w:space="0" w:color="auto"/>
              <w:left w:val="single" w:sz="4" w:space="0" w:color="auto"/>
              <w:bottom w:val="single" w:sz="4" w:space="0" w:color="auto"/>
              <w:right w:val="single" w:sz="4" w:space="0" w:color="auto"/>
            </w:tcBorders>
          </w:tcPr>
          <w:p w14:paraId="3CF60B2D" w14:textId="77777777" w:rsidR="00AB1CEE" w:rsidRPr="00637345" w:rsidRDefault="00AB1CEE" w:rsidP="007041ED">
            <w:pPr>
              <w:keepNext/>
              <w:keepLines/>
              <w:widowControl w:val="0"/>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46178847" w14:textId="77777777" w:rsidR="00AB1CEE" w:rsidRPr="00637345" w:rsidRDefault="00AB1CEE" w:rsidP="007041ED">
            <w:pPr>
              <w:keepNext/>
              <w:keepLines/>
              <w:widowControl w:val="0"/>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0FD3D7D9" w14:textId="77777777" w:rsidR="00AB1CEE" w:rsidRPr="00637345" w:rsidRDefault="00AB1CEE" w:rsidP="007041ED">
            <w:pPr>
              <w:keepNext/>
              <w:keepLines/>
              <w:widowControl w:val="0"/>
              <w:tabs>
                <w:tab w:val="left" w:pos="284"/>
              </w:tabs>
              <w:spacing w:after="0" w:line="240" w:lineRule="auto"/>
              <w:jc w:val="both"/>
              <w:rPr>
                <w:rFonts w:ascii="Tahoma" w:eastAsia="Times New Roman" w:hAnsi="Tahoma" w:cs="Tahoma"/>
                <w:b/>
                <w:lang w:eastAsia="sl-SI"/>
              </w:rPr>
            </w:pPr>
          </w:p>
        </w:tc>
      </w:tr>
      <w:tr w:rsidR="00AB1CEE" w:rsidRPr="00637345" w14:paraId="5057F8A5" w14:textId="77777777" w:rsidTr="00C424D7">
        <w:tc>
          <w:tcPr>
            <w:tcW w:w="533" w:type="dxa"/>
            <w:tcBorders>
              <w:top w:val="single" w:sz="4" w:space="0" w:color="auto"/>
              <w:left w:val="single" w:sz="4" w:space="0" w:color="auto"/>
              <w:bottom w:val="single" w:sz="4" w:space="0" w:color="auto"/>
              <w:right w:val="single" w:sz="4" w:space="0" w:color="auto"/>
            </w:tcBorders>
            <w:hideMark/>
          </w:tcPr>
          <w:p w14:paraId="6EFE572F" w14:textId="77777777" w:rsidR="00AB1CEE" w:rsidRPr="00637345" w:rsidRDefault="00AB1CEE" w:rsidP="007041ED">
            <w:pPr>
              <w:keepNext/>
              <w:keepLines/>
              <w:widowControl w:val="0"/>
              <w:tabs>
                <w:tab w:val="left" w:pos="284"/>
              </w:tab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5.</w:t>
            </w:r>
          </w:p>
        </w:tc>
        <w:tc>
          <w:tcPr>
            <w:tcW w:w="3376" w:type="dxa"/>
            <w:tcBorders>
              <w:top w:val="single" w:sz="4" w:space="0" w:color="auto"/>
              <w:left w:val="single" w:sz="4" w:space="0" w:color="auto"/>
              <w:bottom w:val="single" w:sz="4" w:space="0" w:color="auto"/>
              <w:right w:val="single" w:sz="4" w:space="0" w:color="auto"/>
            </w:tcBorders>
          </w:tcPr>
          <w:p w14:paraId="2E63A275" w14:textId="77777777" w:rsidR="00AB1CEE" w:rsidRPr="00637345" w:rsidRDefault="00AB1CEE" w:rsidP="007041ED">
            <w:pPr>
              <w:keepNext/>
              <w:keepLines/>
              <w:widowControl w:val="0"/>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3F5C2A10" w14:textId="77777777" w:rsidR="00AB1CEE" w:rsidRPr="00637345" w:rsidRDefault="00AB1CEE" w:rsidP="007041ED">
            <w:pPr>
              <w:keepNext/>
              <w:keepLines/>
              <w:widowControl w:val="0"/>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4DC66D32" w14:textId="77777777" w:rsidR="00AB1CEE" w:rsidRPr="00637345" w:rsidRDefault="00AB1CEE" w:rsidP="007041ED">
            <w:pPr>
              <w:keepNext/>
              <w:keepLines/>
              <w:widowControl w:val="0"/>
              <w:tabs>
                <w:tab w:val="left" w:pos="284"/>
              </w:tabs>
              <w:spacing w:after="0" w:line="240" w:lineRule="auto"/>
              <w:jc w:val="both"/>
              <w:rPr>
                <w:rFonts w:ascii="Tahoma" w:eastAsia="Times New Roman" w:hAnsi="Tahoma" w:cs="Tahoma"/>
                <w:b/>
                <w:lang w:eastAsia="sl-SI"/>
              </w:rPr>
            </w:pPr>
          </w:p>
        </w:tc>
      </w:tr>
      <w:tr w:rsidR="00AB1CEE" w:rsidRPr="00637345" w14:paraId="3C2F7763" w14:textId="77777777" w:rsidTr="00C424D7">
        <w:tc>
          <w:tcPr>
            <w:tcW w:w="533" w:type="dxa"/>
            <w:tcBorders>
              <w:top w:val="single" w:sz="4" w:space="0" w:color="auto"/>
              <w:left w:val="single" w:sz="4" w:space="0" w:color="auto"/>
              <w:bottom w:val="single" w:sz="4" w:space="0" w:color="auto"/>
              <w:right w:val="single" w:sz="4" w:space="0" w:color="auto"/>
            </w:tcBorders>
            <w:hideMark/>
          </w:tcPr>
          <w:p w14:paraId="59EAB7D8" w14:textId="77777777" w:rsidR="00AB1CEE" w:rsidRPr="00637345" w:rsidRDefault="00AB1CEE" w:rsidP="007041ED">
            <w:pPr>
              <w:keepNext/>
              <w:keepLines/>
              <w:widowControl w:val="0"/>
              <w:tabs>
                <w:tab w:val="left" w:pos="284"/>
              </w:tab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w:t>
            </w:r>
          </w:p>
        </w:tc>
        <w:tc>
          <w:tcPr>
            <w:tcW w:w="3376" w:type="dxa"/>
            <w:tcBorders>
              <w:top w:val="single" w:sz="4" w:space="0" w:color="auto"/>
              <w:left w:val="single" w:sz="4" w:space="0" w:color="auto"/>
              <w:bottom w:val="single" w:sz="4" w:space="0" w:color="auto"/>
              <w:right w:val="single" w:sz="4" w:space="0" w:color="auto"/>
            </w:tcBorders>
          </w:tcPr>
          <w:p w14:paraId="1C9BB482" w14:textId="77777777" w:rsidR="00AB1CEE" w:rsidRPr="00637345" w:rsidRDefault="00AB1CEE" w:rsidP="007041ED">
            <w:pPr>
              <w:keepNext/>
              <w:keepLines/>
              <w:widowControl w:val="0"/>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1C68AD4E" w14:textId="77777777" w:rsidR="00AB1CEE" w:rsidRPr="00637345" w:rsidRDefault="00AB1CEE" w:rsidP="007041ED">
            <w:pPr>
              <w:keepNext/>
              <w:keepLines/>
              <w:widowControl w:val="0"/>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76CD4726" w14:textId="77777777" w:rsidR="00AB1CEE" w:rsidRPr="00637345" w:rsidRDefault="00AB1CEE" w:rsidP="007041ED">
            <w:pPr>
              <w:keepNext/>
              <w:keepLines/>
              <w:widowControl w:val="0"/>
              <w:tabs>
                <w:tab w:val="left" w:pos="284"/>
              </w:tabs>
              <w:spacing w:after="0" w:line="240" w:lineRule="auto"/>
              <w:jc w:val="both"/>
              <w:rPr>
                <w:rFonts w:ascii="Tahoma" w:eastAsia="Times New Roman" w:hAnsi="Tahoma" w:cs="Tahoma"/>
                <w:b/>
                <w:lang w:eastAsia="sl-SI"/>
              </w:rPr>
            </w:pPr>
          </w:p>
        </w:tc>
      </w:tr>
    </w:tbl>
    <w:p w14:paraId="0403F11A" w14:textId="77777777" w:rsidR="00AB1CEE" w:rsidRPr="00637345" w:rsidRDefault="00AB1CEE" w:rsidP="007041ED">
      <w:pPr>
        <w:keepNext/>
        <w:keepLines/>
        <w:widowControl w:val="0"/>
        <w:tabs>
          <w:tab w:val="left" w:pos="284"/>
        </w:tabs>
        <w:spacing w:after="0" w:line="240" w:lineRule="auto"/>
        <w:jc w:val="both"/>
        <w:rPr>
          <w:rFonts w:ascii="Tahoma" w:eastAsia="Times New Roman" w:hAnsi="Tahoma" w:cs="Tahoma"/>
          <w:b/>
          <w:lang w:eastAsia="sl-SI"/>
        </w:rPr>
      </w:pPr>
    </w:p>
    <w:p w14:paraId="264527A5" w14:textId="77777777" w:rsidR="00AB1CEE" w:rsidRPr="00637345" w:rsidRDefault="00AB1CEE" w:rsidP="007041ED">
      <w:pPr>
        <w:keepNext/>
        <w:keepLines/>
        <w:widowControl w:val="0"/>
        <w:tabs>
          <w:tab w:val="left" w:pos="284"/>
        </w:tabs>
        <w:spacing w:after="0" w:line="240" w:lineRule="auto"/>
        <w:jc w:val="both"/>
        <w:rPr>
          <w:rFonts w:ascii="Tahoma" w:eastAsia="Times New Roman" w:hAnsi="Tahoma" w:cs="Tahoma"/>
          <w:lang w:eastAsia="sl-SI"/>
        </w:rPr>
      </w:pPr>
    </w:p>
    <w:p w14:paraId="460EBD6F" w14:textId="77777777" w:rsidR="00AB1CEE" w:rsidRPr="00637345" w:rsidRDefault="00AB1CEE" w:rsidP="007041ED">
      <w:pPr>
        <w:keepNext/>
        <w:keepLines/>
        <w:widowControl w:val="0"/>
        <w:tabs>
          <w:tab w:val="left" w:pos="284"/>
        </w:tabs>
        <w:spacing w:after="0" w:line="240" w:lineRule="auto"/>
        <w:jc w:val="both"/>
        <w:rPr>
          <w:rFonts w:ascii="Tahoma" w:eastAsia="Times New Roman" w:hAnsi="Tahoma" w:cs="Tahoma"/>
          <w:lang w:eastAsia="sl-SI"/>
        </w:rPr>
      </w:pPr>
      <w:r w:rsidRPr="00637345">
        <w:rPr>
          <w:rFonts w:ascii="Tahoma" w:eastAsia="Times New Roman" w:hAnsi="Tahoma" w:cs="Tahoma"/>
          <w:lang w:eastAsia="sl-SI"/>
        </w:rPr>
        <w:t>S podpisom te izjave jamčim, da v celotni lastniški strukturi ni udeleženih drugih fizičnih ter pravnih oseb in tihih družbenikov, ter gospodarskih subjektov, za katere se glede na določbe zakona, ki ureja gospodarske družbe, šteje, da so povezane družbe.</w:t>
      </w:r>
    </w:p>
    <w:p w14:paraId="3E8612A8" w14:textId="77777777" w:rsidR="00AB1CEE" w:rsidRPr="00637345" w:rsidRDefault="00AB1CEE" w:rsidP="007041ED">
      <w:pPr>
        <w:keepNext/>
        <w:keepLines/>
        <w:widowControl w:val="0"/>
        <w:tabs>
          <w:tab w:val="left" w:pos="284"/>
        </w:tabs>
        <w:spacing w:after="0" w:line="240" w:lineRule="auto"/>
        <w:jc w:val="both"/>
        <w:rPr>
          <w:rFonts w:ascii="Tahoma" w:eastAsia="Times New Roman" w:hAnsi="Tahoma" w:cs="Tahoma"/>
          <w:lang w:eastAsia="sl-SI"/>
        </w:rPr>
      </w:pPr>
    </w:p>
    <w:p w14:paraId="38868DE0" w14:textId="77777777" w:rsidR="00AB1CEE" w:rsidRPr="00637345" w:rsidRDefault="00AB1CEE" w:rsidP="007041ED">
      <w:pPr>
        <w:keepNext/>
        <w:keepLines/>
        <w:widowControl w:val="0"/>
        <w:tabs>
          <w:tab w:val="left" w:pos="284"/>
        </w:tabs>
        <w:spacing w:after="0" w:line="240" w:lineRule="auto"/>
        <w:jc w:val="both"/>
        <w:rPr>
          <w:rFonts w:ascii="Tahoma" w:eastAsia="Times New Roman" w:hAnsi="Tahoma" w:cs="Tahoma"/>
          <w:lang w:eastAsia="sl-SI"/>
        </w:rPr>
      </w:pPr>
      <w:r w:rsidRPr="00637345">
        <w:rPr>
          <w:rFonts w:ascii="Tahoma" w:eastAsia="Times New Roman" w:hAnsi="Tahoma" w:cs="Tahoma"/>
          <w:lang w:eastAsia="sl-SI"/>
        </w:rPr>
        <w:t>S podpisom te izjave jamčim za točnost in resničnost podatkov ter se zavedam, da je</w:t>
      </w:r>
      <w:r>
        <w:rPr>
          <w:rFonts w:ascii="Tahoma" w:eastAsia="Times New Roman" w:hAnsi="Tahoma" w:cs="Tahoma"/>
          <w:lang w:eastAsia="sl-SI"/>
        </w:rPr>
        <w:t xml:space="preserve"> pogodba</w:t>
      </w:r>
      <w:r w:rsidRPr="00637345">
        <w:rPr>
          <w:rFonts w:ascii="Tahoma" w:eastAsia="Times New Roman" w:hAnsi="Tahoma" w:cs="Tahoma"/>
          <w:lang w:eastAsia="sl-SI"/>
        </w:rPr>
        <w:t xml:space="preserve"> v primeru lažne izjave ali neresničnih podatkov o dejstvih v izjavi nič</w:t>
      </w:r>
      <w:r>
        <w:rPr>
          <w:rFonts w:ascii="Tahoma" w:eastAsia="Times New Roman" w:hAnsi="Tahoma" w:cs="Tahoma"/>
          <w:lang w:eastAsia="sl-SI"/>
        </w:rPr>
        <w:t>na</w:t>
      </w:r>
      <w:r w:rsidRPr="00637345">
        <w:rPr>
          <w:rFonts w:ascii="Tahoma" w:eastAsia="Times New Roman" w:hAnsi="Tahoma" w:cs="Tahoma"/>
          <w:lang w:eastAsia="sl-SI"/>
        </w:rPr>
        <w:t>. Zavezujem se, da bom naročnika obvestil o vsaki spremembi posredovanih podatkov.</w:t>
      </w:r>
    </w:p>
    <w:p w14:paraId="1CFD91DC" w14:textId="77777777" w:rsidR="00AB1CEE" w:rsidRPr="00637345" w:rsidRDefault="00AB1CEE" w:rsidP="007041ED">
      <w:pPr>
        <w:keepNext/>
        <w:keepLines/>
        <w:widowControl w:val="0"/>
        <w:tabs>
          <w:tab w:val="left" w:pos="284"/>
        </w:tabs>
        <w:spacing w:after="0" w:line="240" w:lineRule="auto"/>
        <w:jc w:val="both"/>
        <w:rPr>
          <w:rFonts w:ascii="Tahoma" w:eastAsia="Times New Roman" w:hAnsi="Tahoma" w:cs="Tahoma"/>
          <w:b/>
          <w:lang w:eastAsia="sl-SI"/>
        </w:rPr>
      </w:pPr>
    </w:p>
    <w:p w14:paraId="46D16356" w14:textId="77777777" w:rsidR="00AB1CEE" w:rsidRPr="00637345" w:rsidRDefault="00AB1CEE" w:rsidP="007041ED">
      <w:pPr>
        <w:keepNext/>
        <w:keepLines/>
        <w:widowControl w:val="0"/>
        <w:tabs>
          <w:tab w:val="left" w:pos="284"/>
        </w:tabs>
        <w:spacing w:after="0" w:line="240" w:lineRule="auto"/>
        <w:jc w:val="both"/>
        <w:rPr>
          <w:rFonts w:ascii="Tahoma" w:eastAsia="Times New Roman" w:hAnsi="Tahoma" w:cs="Tahoma"/>
          <w:u w:val="single"/>
          <w:lang w:eastAsia="sl-SI"/>
        </w:rPr>
      </w:pPr>
      <w:r w:rsidRPr="00637345">
        <w:rPr>
          <w:rFonts w:ascii="Tahoma" w:eastAsia="Times New Roman" w:hAnsi="Tahoma" w:cs="Tahoma"/>
          <w:u w:val="single"/>
          <w:lang w:eastAsia="sl-SI"/>
        </w:rPr>
        <w:t>Vse izjave podajamo pod kazensko in materialno odgovornostjo.</w:t>
      </w:r>
    </w:p>
    <w:p w14:paraId="69DCBFD8" w14:textId="77777777" w:rsidR="00AB1CEE" w:rsidRPr="00637345" w:rsidRDefault="00AB1CEE" w:rsidP="007041ED">
      <w:pPr>
        <w:keepNext/>
        <w:keepLines/>
        <w:widowControl w:val="0"/>
        <w:tabs>
          <w:tab w:val="left" w:pos="284"/>
        </w:tabs>
        <w:spacing w:after="0" w:line="240" w:lineRule="auto"/>
        <w:jc w:val="both"/>
        <w:rPr>
          <w:rFonts w:ascii="Tahoma" w:eastAsia="Times New Roman" w:hAnsi="Tahoma" w:cs="Tahoma"/>
          <w:b/>
          <w:lang w:eastAsia="sl-SI"/>
        </w:rPr>
      </w:pPr>
    </w:p>
    <w:p w14:paraId="54B8A6FF" w14:textId="77777777" w:rsidR="00AB1CEE" w:rsidRPr="00637345" w:rsidRDefault="00AB1CEE" w:rsidP="007041ED">
      <w:pPr>
        <w:keepNext/>
        <w:keepLines/>
        <w:widowControl w:val="0"/>
        <w:tabs>
          <w:tab w:val="left" w:pos="284"/>
        </w:tabs>
        <w:spacing w:after="0" w:line="240" w:lineRule="auto"/>
        <w:jc w:val="both"/>
        <w:rPr>
          <w:rFonts w:ascii="Tahoma" w:eastAsia="Times New Roman" w:hAnsi="Tahoma" w:cs="Tahoma"/>
          <w:b/>
          <w:sz w:val="20"/>
          <w:szCs w:val="20"/>
          <w:lang w:eastAsia="sl-SI"/>
        </w:rPr>
      </w:pPr>
    </w:p>
    <w:p w14:paraId="4AEB6332" w14:textId="77777777" w:rsidR="00AB1CEE" w:rsidRPr="00637345" w:rsidRDefault="00AB1CEE" w:rsidP="007041ED">
      <w:pPr>
        <w:keepNext/>
        <w:keepLines/>
        <w:widowControl w:val="0"/>
        <w:tabs>
          <w:tab w:val="left" w:pos="284"/>
        </w:tabs>
        <w:spacing w:after="0" w:line="240" w:lineRule="auto"/>
        <w:jc w:val="both"/>
        <w:rPr>
          <w:rFonts w:ascii="Tahoma" w:eastAsia="Times New Roman" w:hAnsi="Tahoma" w:cs="Tahoma"/>
          <w:b/>
          <w:sz w:val="20"/>
          <w:szCs w:val="20"/>
          <w:lang w:eastAsia="sl-SI"/>
        </w:rPr>
      </w:pPr>
    </w:p>
    <w:p w14:paraId="434957D8" w14:textId="77777777" w:rsidR="00AB1CEE" w:rsidRPr="00637345" w:rsidRDefault="00AB1CEE" w:rsidP="007041ED">
      <w:pPr>
        <w:keepNext/>
        <w:keepLines/>
        <w:widowControl w:val="0"/>
        <w:tabs>
          <w:tab w:val="left" w:pos="284"/>
        </w:tabs>
        <w:spacing w:after="0" w:line="240" w:lineRule="auto"/>
        <w:jc w:val="both"/>
        <w:rPr>
          <w:rFonts w:ascii="Tahoma" w:eastAsia="Times New Roman" w:hAnsi="Tahoma" w:cs="Tahoma"/>
          <w:b/>
          <w:sz w:val="20"/>
          <w:szCs w:val="20"/>
          <w:lang w:eastAsia="sl-SI"/>
        </w:rPr>
      </w:pPr>
    </w:p>
    <w:p w14:paraId="6FBBDBC6" w14:textId="77777777" w:rsidR="00AB1CEE" w:rsidRPr="00637345" w:rsidRDefault="00AB1CEE" w:rsidP="007041ED">
      <w:pPr>
        <w:keepNext/>
        <w:keepLines/>
        <w:widowControl w:val="0"/>
        <w:tabs>
          <w:tab w:val="left" w:pos="284"/>
        </w:tabs>
        <w:spacing w:after="0" w:line="240" w:lineRule="auto"/>
        <w:jc w:val="both"/>
        <w:rPr>
          <w:rFonts w:ascii="Tahoma" w:eastAsia="Times New Roman" w:hAnsi="Tahoma" w:cs="Tahoma"/>
          <w:b/>
          <w:sz w:val="20"/>
          <w:szCs w:val="20"/>
          <w:lang w:eastAsia="sl-SI"/>
        </w:rPr>
      </w:pPr>
    </w:p>
    <w:p w14:paraId="14EB20C3" w14:textId="77777777" w:rsidR="00AB1CEE" w:rsidRPr="00637345" w:rsidRDefault="00AB1CEE" w:rsidP="007041ED">
      <w:pPr>
        <w:keepNext/>
        <w:keepLines/>
        <w:widowControl w:val="0"/>
        <w:tabs>
          <w:tab w:val="left" w:pos="284"/>
        </w:tabs>
        <w:spacing w:after="0" w:line="240" w:lineRule="auto"/>
        <w:jc w:val="both"/>
        <w:rPr>
          <w:rFonts w:ascii="Tahoma" w:eastAsia="Times New Roman" w:hAnsi="Tahoma" w:cs="Tahoma"/>
          <w:b/>
          <w:sz w:val="20"/>
          <w:szCs w:val="20"/>
          <w:lang w:eastAsia="sl-SI"/>
        </w:rPr>
      </w:pPr>
    </w:p>
    <w:p w14:paraId="1B5486A0" w14:textId="77777777" w:rsidR="00AB1CEE" w:rsidRPr="00637345" w:rsidRDefault="00AB1CEE" w:rsidP="007041ED">
      <w:pPr>
        <w:keepNext/>
        <w:keepLines/>
        <w:widowControl w:val="0"/>
        <w:spacing w:after="0" w:line="240" w:lineRule="auto"/>
        <w:rPr>
          <w:rFonts w:ascii="Tahoma" w:eastAsia="Times New Roman" w:hAnsi="Tahoma" w:cs="Tahoma"/>
          <w:lang w:eastAsia="sl-SI"/>
        </w:rPr>
      </w:pPr>
    </w:p>
    <w:p w14:paraId="14BD5AEE" w14:textId="77777777" w:rsidR="00AB1CEE" w:rsidRPr="00637345" w:rsidRDefault="00AB1CEE" w:rsidP="007041ED">
      <w:pPr>
        <w:keepNext/>
        <w:keepLines/>
        <w:widowControl w:val="0"/>
        <w:tabs>
          <w:tab w:val="left" w:pos="2552"/>
        </w:tabs>
        <w:spacing w:after="0" w:line="240" w:lineRule="auto"/>
        <w:ind w:left="284" w:hanging="284"/>
        <w:jc w:val="both"/>
        <w:rPr>
          <w:rFonts w:ascii="Tahoma" w:eastAsia="Times New Roman" w:hAnsi="Tahoma" w:cs="Tahoma"/>
          <w:sz w:val="20"/>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AB1CEE" w:rsidRPr="00637345" w14:paraId="335F7B1B" w14:textId="77777777" w:rsidTr="00C424D7">
        <w:trPr>
          <w:trHeight w:val="235"/>
        </w:trPr>
        <w:tc>
          <w:tcPr>
            <w:tcW w:w="3402" w:type="dxa"/>
            <w:tcBorders>
              <w:bottom w:val="single" w:sz="4" w:space="0" w:color="auto"/>
            </w:tcBorders>
          </w:tcPr>
          <w:p w14:paraId="3F5615C8" w14:textId="77777777" w:rsidR="00AB1CEE" w:rsidRPr="00637345" w:rsidRDefault="00AB1CEE" w:rsidP="007041ED">
            <w:pPr>
              <w:keepNext/>
              <w:keepLines/>
              <w:widowControl w:val="0"/>
              <w:spacing w:after="0" w:line="240" w:lineRule="auto"/>
              <w:jc w:val="both"/>
              <w:rPr>
                <w:rFonts w:ascii="Tahoma" w:eastAsia="Times New Roman" w:hAnsi="Tahoma" w:cs="Tahoma"/>
                <w:snapToGrid w:val="0"/>
                <w:color w:val="000000"/>
                <w:sz w:val="20"/>
                <w:lang w:eastAsia="sl-SI"/>
              </w:rPr>
            </w:pPr>
          </w:p>
        </w:tc>
        <w:tc>
          <w:tcPr>
            <w:tcW w:w="2268" w:type="dxa"/>
          </w:tcPr>
          <w:p w14:paraId="648E71C5" w14:textId="77777777" w:rsidR="00AB1CEE" w:rsidRPr="00637345" w:rsidRDefault="00AB1CEE" w:rsidP="007041ED">
            <w:pPr>
              <w:keepNext/>
              <w:keepLines/>
              <w:widowControl w:val="0"/>
              <w:spacing w:after="0" w:line="240" w:lineRule="auto"/>
              <w:jc w:val="both"/>
              <w:rPr>
                <w:rFonts w:ascii="Tahoma" w:eastAsia="Times New Roman" w:hAnsi="Tahoma" w:cs="Tahoma"/>
                <w:snapToGrid w:val="0"/>
                <w:color w:val="000000"/>
                <w:sz w:val="20"/>
                <w:lang w:eastAsia="sl-SI"/>
              </w:rPr>
            </w:pPr>
          </w:p>
        </w:tc>
        <w:tc>
          <w:tcPr>
            <w:tcW w:w="3686" w:type="dxa"/>
            <w:tcBorders>
              <w:bottom w:val="single" w:sz="4" w:space="0" w:color="auto"/>
            </w:tcBorders>
          </w:tcPr>
          <w:p w14:paraId="47AF83C8" w14:textId="77777777" w:rsidR="00AB1CEE" w:rsidRPr="00637345" w:rsidRDefault="00AB1CEE" w:rsidP="007041ED">
            <w:pPr>
              <w:keepNext/>
              <w:keepLines/>
              <w:widowControl w:val="0"/>
              <w:tabs>
                <w:tab w:val="left" w:pos="567"/>
                <w:tab w:val="num" w:pos="851"/>
                <w:tab w:val="left" w:pos="993"/>
              </w:tabs>
              <w:spacing w:after="0" w:line="240" w:lineRule="auto"/>
              <w:jc w:val="both"/>
              <w:rPr>
                <w:rFonts w:ascii="Tahoma" w:eastAsia="Times New Roman" w:hAnsi="Tahoma" w:cs="Tahoma"/>
                <w:snapToGrid w:val="0"/>
                <w:color w:val="000000"/>
                <w:sz w:val="20"/>
                <w:lang w:eastAsia="sl-SI"/>
              </w:rPr>
            </w:pPr>
          </w:p>
        </w:tc>
      </w:tr>
      <w:tr w:rsidR="00AB1CEE" w:rsidRPr="00637345" w14:paraId="61B13C18" w14:textId="77777777" w:rsidTr="00C424D7">
        <w:trPr>
          <w:trHeight w:val="235"/>
        </w:trPr>
        <w:tc>
          <w:tcPr>
            <w:tcW w:w="3402" w:type="dxa"/>
            <w:tcBorders>
              <w:top w:val="single" w:sz="4" w:space="0" w:color="auto"/>
            </w:tcBorders>
          </w:tcPr>
          <w:p w14:paraId="7102806A" w14:textId="77777777" w:rsidR="00AB1CEE" w:rsidRPr="00637345" w:rsidRDefault="00AB1CEE" w:rsidP="007041ED">
            <w:pPr>
              <w:keepNext/>
              <w:keepLines/>
              <w:widowControl w:val="0"/>
              <w:spacing w:after="0" w:line="240" w:lineRule="auto"/>
              <w:jc w:val="both"/>
              <w:rPr>
                <w:rFonts w:ascii="Tahoma" w:eastAsia="Times New Roman" w:hAnsi="Tahoma" w:cs="Tahoma"/>
                <w:snapToGrid w:val="0"/>
                <w:color w:val="000000"/>
                <w:sz w:val="20"/>
                <w:lang w:eastAsia="sl-SI"/>
              </w:rPr>
            </w:pPr>
            <w:r w:rsidRPr="00637345">
              <w:rPr>
                <w:rFonts w:ascii="Tahoma" w:eastAsia="Times New Roman" w:hAnsi="Tahoma" w:cs="Tahoma"/>
                <w:snapToGrid w:val="0"/>
                <w:color w:val="000000"/>
                <w:sz w:val="20"/>
                <w:lang w:eastAsia="sl-SI"/>
              </w:rPr>
              <w:t>(kraj, datum)</w:t>
            </w:r>
          </w:p>
        </w:tc>
        <w:tc>
          <w:tcPr>
            <w:tcW w:w="2268" w:type="dxa"/>
          </w:tcPr>
          <w:p w14:paraId="080558E6" w14:textId="77777777" w:rsidR="00AB1CEE" w:rsidRPr="00637345" w:rsidRDefault="00AB1CEE" w:rsidP="007041ED">
            <w:pPr>
              <w:keepNext/>
              <w:keepLines/>
              <w:widowControl w:val="0"/>
              <w:spacing w:after="0" w:line="240" w:lineRule="auto"/>
              <w:jc w:val="center"/>
              <w:rPr>
                <w:rFonts w:ascii="Tahoma" w:eastAsia="Times New Roman" w:hAnsi="Tahoma" w:cs="Tahoma"/>
                <w:snapToGrid w:val="0"/>
                <w:color w:val="000000"/>
                <w:sz w:val="20"/>
                <w:lang w:eastAsia="sl-SI"/>
              </w:rPr>
            </w:pPr>
            <w:r w:rsidRPr="00637345">
              <w:rPr>
                <w:rFonts w:ascii="Tahoma" w:eastAsia="Times New Roman" w:hAnsi="Tahoma" w:cs="Tahoma"/>
                <w:snapToGrid w:val="0"/>
                <w:color w:val="000000"/>
                <w:sz w:val="20"/>
                <w:lang w:eastAsia="sl-SI"/>
              </w:rPr>
              <w:t>žig</w:t>
            </w:r>
          </w:p>
        </w:tc>
        <w:tc>
          <w:tcPr>
            <w:tcW w:w="3686" w:type="dxa"/>
            <w:tcBorders>
              <w:top w:val="single" w:sz="4" w:space="0" w:color="auto"/>
            </w:tcBorders>
          </w:tcPr>
          <w:p w14:paraId="503022BB" w14:textId="77777777" w:rsidR="00AB1CEE" w:rsidRPr="00637345" w:rsidRDefault="00AB1CEE" w:rsidP="007041ED">
            <w:pPr>
              <w:keepNext/>
              <w:keepLines/>
              <w:widowControl w:val="0"/>
              <w:spacing w:after="0" w:line="240" w:lineRule="auto"/>
              <w:jc w:val="both"/>
              <w:rPr>
                <w:rFonts w:ascii="Tahoma" w:eastAsia="Times New Roman" w:hAnsi="Tahoma" w:cs="Tahoma"/>
                <w:snapToGrid w:val="0"/>
                <w:color w:val="000000"/>
                <w:sz w:val="20"/>
                <w:lang w:eastAsia="sl-SI"/>
              </w:rPr>
            </w:pPr>
            <w:r w:rsidRPr="00637345">
              <w:rPr>
                <w:rFonts w:ascii="Tahoma" w:eastAsia="Times New Roman" w:hAnsi="Tahoma" w:cs="Tahoma"/>
                <w:snapToGrid w:val="0"/>
                <w:color w:val="000000"/>
                <w:sz w:val="20"/>
                <w:lang w:eastAsia="sl-SI"/>
              </w:rPr>
              <w:t xml:space="preserve">(ime in priimek </w:t>
            </w:r>
            <w:r>
              <w:rPr>
                <w:rFonts w:ascii="Tahoma" w:eastAsia="Times New Roman" w:hAnsi="Tahoma" w:cs="Tahoma"/>
                <w:snapToGrid w:val="0"/>
                <w:color w:val="000000"/>
                <w:sz w:val="20"/>
                <w:lang w:eastAsia="sl-SI"/>
              </w:rPr>
              <w:t xml:space="preserve">ter podpis odgovorne osebe </w:t>
            </w:r>
            <w:r w:rsidRPr="00637345">
              <w:rPr>
                <w:rFonts w:ascii="Tahoma" w:eastAsia="Times New Roman" w:hAnsi="Tahoma" w:cs="Tahoma"/>
                <w:snapToGrid w:val="0"/>
                <w:color w:val="000000"/>
                <w:sz w:val="20"/>
                <w:lang w:eastAsia="sl-SI"/>
              </w:rPr>
              <w:t>gospodarskega subjekta)</w:t>
            </w:r>
          </w:p>
        </w:tc>
      </w:tr>
    </w:tbl>
    <w:p w14:paraId="675B4E97" w14:textId="77777777" w:rsidR="00AB1CEE" w:rsidRPr="00637345" w:rsidRDefault="00AB1CEE" w:rsidP="007041ED">
      <w:pPr>
        <w:keepNext/>
        <w:keepLines/>
        <w:widowControl w:val="0"/>
        <w:tabs>
          <w:tab w:val="left" w:pos="284"/>
        </w:tabs>
        <w:spacing w:after="0" w:line="240" w:lineRule="auto"/>
        <w:jc w:val="both"/>
        <w:rPr>
          <w:rFonts w:ascii="Tahoma" w:eastAsia="Times New Roman" w:hAnsi="Tahoma" w:cs="Tahoma"/>
          <w:sz w:val="20"/>
          <w:szCs w:val="20"/>
          <w:lang w:eastAsia="sl-SI"/>
        </w:rPr>
      </w:pPr>
    </w:p>
    <w:p w14:paraId="34E2E9F2" w14:textId="77777777" w:rsidR="00AB1CEE" w:rsidRPr="00637345" w:rsidRDefault="00AB1CEE" w:rsidP="007041ED">
      <w:pPr>
        <w:keepNext/>
        <w:keepLines/>
        <w:widowControl w:val="0"/>
        <w:tabs>
          <w:tab w:val="left" w:pos="284"/>
        </w:tabs>
        <w:spacing w:after="0" w:line="240" w:lineRule="auto"/>
        <w:jc w:val="both"/>
        <w:rPr>
          <w:rFonts w:ascii="Tahoma" w:eastAsia="Times New Roman" w:hAnsi="Tahoma" w:cs="Tahoma"/>
          <w:sz w:val="20"/>
          <w:szCs w:val="20"/>
          <w:lang w:eastAsia="sl-SI"/>
        </w:rPr>
      </w:pPr>
    </w:p>
    <w:p w14:paraId="0035C2C2" w14:textId="77777777" w:rsidR="00AB1CEE" w:rsidRPr="00637345" w:rsidRDefault="00AB1CEE" w:rsidP="007041ED">
      <w:pPr>
        <w:keepNext/>
        <w:keepLines/>
        <w:widowControl w:val="0"/>
        <w:tabs>
          <w:tab w:val="left" w:pos="284"/>
        </w:tabs>
        <w:spacing w:after="0" w:line="240" w:lineRule="auto"/>
        <w:jc w:val="both"/>
        <w:rPr>
          <w:rFonts w:ascii="Tahoma" w:eastAsia="Times New Roman" w:hAnsi="Tahoma" w:cs="Tahoma"/>
          <w:sz w:val="20"/>
          <w:szCs w:val="20"/>
          <w:lang w:eastAsia="sl-SI"/>
        </w:rPr>
      </w:pPr>
    </w:p>
    <w:p w14:paraId="297D37C9" w14:textId="77777777" w:rsidR="00AB1CEE" w:rsidRPr="00637345" w:rsidRDefault="00AB1CEE" w:rsidP="007041ED">
      <w:pPr>
        <w:keepNext/>
        <w:keepLines/>
        <w:widowControl w:val="0"/>
        <w:tabs>
          <w:tab w:val="left" w:pos="284"/>
        </w:tabs>
        <w:spacing w:after="0" w:line="240" w:lineRule="auto"/>
        <w:jc w:val="both"/>
        <w:rPr>
          <w:rFonts w:ascii="Tahoma" w:eastAsia="Times New Roman" w:hAnsi="Tahoma" w:cs="Tahoma"/>
          <w:sz w:val="20"/>
          <w:szCs w:val="20"/>
          <w:lang w:eastAsia="sl-SI"/>
        </w:rPr>
      </w:pPr>
    </w:p>
    <w:p w14:paraId="43D1F369" w14:textId="77777777" w:rsidR="00AB1CEE" w:rsidRPr="00637345" w:rsidRDefault="00AB1CEE" w:rsidP="007041ED">
      <w:pPr>
        <w:keepNext/>
        <w:keepLines/>
        <w:widowControl w:val="0"/>
        <w:tabs>
          <w:tab w:val="left" w:pos="284"/>
        </w:tabs>
        <w:spacing w:after="0" w:line="240" w:lineRule="auto"/>
        <w:jc w:val="both"/>
        <w:rPr>
          <w:rFonts w:ascii="Tahoma" w:eastAsia="Times New Roman" w:hAnsi="Tahoma" w:cs="Tahoma"/>
          <w:sz w:val="20"/>
          <w:szCs w:val="20"/>
          <w:lang w:eastAsia="sl-SI"/>
        </w:rPr>
      </w:pPr>
    </w:p>
    <w:p w14:paraId="6873DFC1" w14:textId="77777777" w:rsidR="00AB1CEE" w:rsidRPr="00637345" w:rsidRDefault="00AB1CEE" w:rsidP="007041ED">
      <w:pPr>
        <w:keepNext/>
        <w:keepLines/>
        <w:widowControl w:val="0"/>
        <w:tabs>
          <w:tab w:val="left" w:pos="284"/>
        </w:tabs>
        <w:spacing w:after="0" w:line="240" w:lineRule="auto"/>
        <w:jc w:val="both"/>
        <w:rPr>
          <w:rFonts w:ascii="Tahoma" w:eastAsia="Times New Roman" w:hAnsi="Tahoma" w:cs="Tahoma"/>
          <w:i/>
          <w:sz w:val="16"/>
          <w:lang w:eastAsia="sl-SI"/>
        </w:rPr>
      </w:pPr>
    </w:p>
    <w:p w14:paraId="405BDC6F" w14:textId="77777777" w:rsidR="00AB1CEE" w:rsidRPr="00637345" w:rsidRDefault="00AB1CEE" w:rsidP="007041ED">
      <w:pPr>
        <w:keepNext/>
        <w:keepLines/>
        <w:widowControl w:val="0"/>
        <w:tabs>
          <w:tab w:val="left" w:pos="284"/>
        </w:tabs>
        <w:spacing w:after="0" w:line="240" w:lineRule="auto"/>
        <w:jc w:val="both"/>
        <w:rPr>
          <w:rFonts w:ascii="Tahoma" w:eastAsia="Times New Roman" w:hAnsi="Tahoma" w:cs="Tahoma"/>
          <w:i/>
          <w:sz w:val="16"/>
          <w:lang w:eastAsia="sl-SI"/>
        </w:rPr>
      </w:pPr>
    </w:p>
    <w:p w14:paraId="1F2468B1" w14:textId="77777777" w:rsidR="00AB1CEE" w:rsidRPr="00637345" w:rsidRDefault="00AB1CEE" w:rsidP="007041ED">
      <w:pPr>
        <w:keepNext/>
        <w:keepLines/>
        <w:widowControl w:val="0"/>
        <w:tabs>
          <w:tab w:val="left" w:pos="284"/>
        </w:tabs>
        <w:spacing w:after="0" w:line="240" w:lineRule="auto"/>
        <w:jc w:val="both"/>
        <w:rPr>
          <w:rFonts w:ascii="Tahoma" w:eastAsia="Times New Roman" w:hAnsi="Tahoma" w:cs="Tahoma"/>
          <w:i/>
          <w:sz w:val="16"/>
          <w:lang w:eastAsia="sl-SI"/>
        </w:rPr>
      </w:pPr>
      <w:r w:rsidRPr="00637345">
        <w:rPr>
          <w:rFonts w:ascii="Tahoma" w:eastAsia="Times New Roman" w:hAnsi="Tahoma" w:cs="Tahoma"/>
          <w:b/>
          <w:i/>
          <w:sz w:val="16"/>
          <w:lang w:eastAsia="sl-SI"/>
        </w:rPr>
        <w:t>Navodilo:</w:t>
      </w:r>
      <w:r w:rsidRPr="00637345">
        <w:rPr>
          <w:rFonts w:ascii="Tahoma" w:eastAsia="Times New Roman" w:hAnsi="Tahoma" w:cs="Tahoma"/>
          <w:i/>
          <w:sz w:val="16"/>
          <w:lang w:eastAsia="sl-SI"/>
        </w:rPr>
        <w:t xml:space="preserve"> </w:t>
      </w:r>
    </w:p>
    <w:p w14:paraId="52D10406" w14:textId="77777777" w:rsidR="00AB1CEE" w:rsidRPr="00637345" w:rsidRDefault="00AB1CEE" w:rsidP="007041ED">
      <w:pPr>
        <w:keepNext/>
        <w:keepLines/>
        <w:widowControl w:val="0"/>
        <w:numPr>
          <w:ilvl w:val="0"/>
          <w:numId w:val="3"/>
        </w:numPr>
        <w:tabs>
          <w:tab w:val="clear" w:pos="360"/>
          <w:tab w:val="left" w:pos="284"/>
          <w:tab w:val="num" w:pos="1070"/>
        </w:tabs>
        <w:spacing w:after="0" w:line="240" w:lineRule="auto"/>
        <w:jc w:val="both"/>
        <w:rPr>
          <w:rFonts w:ascii="Tahoma" w:eastAsia="Times New Roman" w:hAnsi="Tahoma" w:cs="Tahoma"/>
          <w:i/>
          <w:iCs/>
          <w:sz w:val="16"/>
          <w:lang w:eastAsia="sl-SI"/>
        </w:rPr>
      </w:pPr>
      <w:r w:rsidRPr="00637345">
        <w:rPr>
          <w:rFonts w:ascii="Tahoma" w:eastAsia="Times New Roman" w:hAnsi="Tahoma" w:cs="Tahoma"/>
          <w:i/>
          <w:iCs/>
          <w:sz w:val="16"/>
          <w:lang w:eastAsia="sl-SI"/>
        </w:rPr>
        <w:t xml:space="preserve">Izjavo izpolni in podpiše </w:t>
      </w:r>
      <w:r w:rsidRPr="00637345">
        <w:rPr>
          <w:rFonts w:ascii="Tahoma" w:eastAsia="Times New Roman" w:hAnsi="Tahoma" w:cs="Tahoma"/>
          <w:i/>
          <w:iCs/>
          <w:sz w:val="16"/>
          <w:u w:val="single"/>
          <w:lang w:eastAsia="sl-SI"/>
        </w:rPr>
        <w:t>ponudnik</w:t>
      </w:r>
      <w:r w:rsidRPr="00637345">
        <w:rPr>
          <w:rFonts w:ascii="Tahoma" w:eastAsia="Times New Roman" w:hAnsi="Tahoma" w:cs="Tahoma"/>
          <w:i/>
          <w:iCs/>
          <w:sz w:val="16"/>
          <w:lang w:eastAsia="sl-SI"/>
        </w:rPr>
        <w:t xml:space="preserve">, kot tudi vsi </w:t>
      </w:r>
      <w:r w:rsidRPr="00637345">
        <w:rPr>
          <w:rFonts w:ascii="Tahoma" w:eastAsia="Times New Roman" w:hAnsi="Tahoma" w:cs="Tahoma"/>
          <w:i/>
          <w:iCs/>
          <w:sz w:val="16"/>
          <w:u w:val="single"/>
          <w:lang w:eastAsia="sl-SI"/>
        </w:rPr>
        <w:t>posamezni člani skupine ponudnikov</w:t>
      </w:r>
      <w:r w:rsidRPr="00637345">
        <w:rPr>
          <w:rFonts w:ascii="Tahoma" w:eastAsia="Times New Roman" w:hAnsi="Tahoma" w:cs="Tahoma"/>
          <w:i/>
          <w:iCs/>
          <w:sz w:val="16"/>
          <w:lang w:eastAsia="sl-SI"/>
        </w:rPr>
        <w:t xml:space="preserve"> (partnerji) v primeru skupne ponudbe, vsi </w:t>
      </w:r>
      <w:r w:rsidRPr="00637345">
        <w:rPr>
          <w:rFonts w:ascii="Tahoma" w:eastAsia="Times New Roman" w:hAnsi="Tahoma" w:cs="Tahoma"/>
          <w:i/>
          <w:iCs/>
          <w:sz w:val="16"/>
          <w:u w:val="single"/>
          <w:lang w:eastAsia="sl-SI"/>
        </w:rPr>
        <w:t>podizvajalci</w:t>
      </w:r>
      <w:r w:rsidRPr="00637345">
        <w:rPr>
          <w:rFonts w:ascii="Tahoma" w:eastAsia="Times New Roman" w:hAnsi="Tahoma" w:cs="Tahoma"/>
          <w:i/>
          <w:iCs/>
          <w:sz w:val="16"/>
          <w:lang w:eastAsia="sl-SI"/>
        </w:rPr>
        <w:t xml:space="preserve"> (če ponudnik izvaja javno naročilo s podizvajalci) ter vsi </w:t>
      </w:r>
      <w:r w:rsidRPr="00637345">
        <w:rPr>
          <w:rFonts w:ascii="Tahoma" w:eastAsia="Times New Roman" w:hAnsi="Tahoma" w:cs="Tahoma"/>
          <w:bCs/>
          <w:i/>
          <w:iCs/>
          <w:sz w:val="16"/>
          <w:u w:val="single"/>
          <w:lang w:eastAsia="sl-SI"/>
        </w:rPr>
        <w:t>gospodarski subjekti katerih zmogljivosti uporablja ponudnik</w:t>
      </w:r>
      <w:r w:rsidRPr="00637345">
        <w:rPr>
          <w:rFonts w:ascii="Tahoma" w:eastAsia="Times New Roman" w:hAnsi="Tahoma" w:cs="Tahoma"/>
          <w:i/>
          <w:iCs/>
          <w:sz w:val="16"/>
          <w:lang w:eastAsia="sl-SI"/>
        </w:rPr>
        <w:t>.</w:t>
      </w:r>
    </w:p>
    <w:p w14:paraId="37943D16" w14:textId="77777777" w:rsidR="00AB1CEE" w:rsidRPr="00637345" w:rsidRDefault="00AB1CEE" w:rsidP="007041ED">
      <w:pPr>
        <w:keepNext/>
        <w:keepLines/>
        <w:widowControl w:val="0"/>
        <w:tabs>
          <w:tab w:val="left" w:pos="284"/>
        </w:tabs>
        <w:spacing w:after="0" w:line="240" w:lineRule="auto"/>
        <w:jc w:val="both"/>
        <w:rPr>
          <w:rFonts w:ascii="Tahoma" w:eastAsia="Times New Roman" w:hAnsi="Tahoma" w:cs="Tahoma"/>
          <w:i/>
          <w:sz w:val="16"/>
          <w:lang w:eastAsia="sl-SI"/>
        </w:rPr>
      </w:pPr>
    </w:p>
    <w:p w14:paraId="4CF845D7" w14:textId="77777777" w:rsidR="00AB1CEE" w:rsidRPr="00637345" w:rsidRDefault="00AB1CEE" w:rsidP="007041ED">
      <w:pPr>
        <w:keepNext/>
        <w:keepLines/>
        <w:widowControl w:val="0"/>
        <w:tabs>
          <w:tab w:val="left" w:pos="284"/>
        </w:tabs>
        <w:spacing w:after="0" w:line="240" w:lineRule="auto"/>
        <w:jc w:val="both"/>
        <w:rPr>
          <w:rFonts w:ascii="Tahoma" w:eastAsia="Times New Roman" w:hAnsi="Tahoma" w:cs="Tahoma"/>
          <w:i/>
          <w:sz w:val="16"/>
          <w:lang w:eastAsia="sl-SI"/>
        </w:rPr>
      </w:pPr>
    </w:p>
    <w:p w14:paraId="6B9C2291" w14:textId="77777777" w:rsidR="00AB1CEE" w:rsidRPr="00637345" w:rsidRDefault="00AB1CEE" w:rsidP="007041ED">
      <w:pPr>
        <w:keepNext/>
        <w:keepLines/>
        <w:widowControl w:val="0"/>
        <w:tabs>
          <w:tab w:val="left" w:pos="284"/>
        </w:tabs>
        <w:spacing w:after="0" w:line="240" w:lineRule="auto"/>
        <w:jc w:val="both"/>
        <w:rPr>
          <w:rFonts w:ascii="Tahoma" w:eastAsia="Times New Roman" w:hAnsi="Tahoma" w:cs="Tahoma"/>
          <w:bCs/>
          <w:i/>
          <w:sz w:val="16"/>
          <w:lang w:eastAsia="sl-SI"/>
        </w:rPr>
      </w:pPr>
      <w:r w:rsidRPr="00637345">
        <w:rPr>
          <w:rFonts w:ascii="Tahoma" w:eastAsia="Times New Roman" w:hAnsi="Tahoma" w:cs="Tahoma"/>
          <w:b/>
          <w:bCs/>
          <w:i/>
          <w:sz w:val="16"/>
          <w:lang w:eastAsia="sl-SI"/>
        </w:rPr>
        <w:t>Opomba:</w:t>
      </w:r>
      <w:r w:rsidRPr="00637345">
        <w:rPr>
          <w:rFonts w:ascii="Tahoma" w:eastAsia="Times New Roman" w:hAnsi="Tahoma" w:cs="Tahoma"/>
          <w:bCs/>
          <w:i/>
          <w:sz w:val="16"/>
          <w:lang w:eastAsia="sl-SI"/>
        </w:rPr>
        <w:t xml:space="preserve"> </w:t>
      </w:r>
    </w:p>
    <w:p w14:paraId="5FE7103B" w14:textId="77777777" w:rsidR="00AB1CEE" w:rsidRPr="00637345" w:rsidRDefault="00AB1CEE" w:rsidP="007041ED">
      <w:pPr>
        <w:keepNext/>
        <w:keepLines/>
        <w:widowControl w:val="0"/>
        <w:numPr>
          <w:ilvl w:val="0"/>
          <w:numId w:val="3"/>
        </w:numPr>
        <w:tabs>
          <w:tab w:val="clear" w:pos="360"/>
          <w:tab w:val="left" w:pos="284"/>
          <w:tab w:val="num" w:pos="1070"/>
        </w:tabs>
        <w:spacing w:after="0" w:line="240" w:lineRule="auto"/>
        <w:jc w:val="both"/>
        <w:rPr>
          <w:rFonts w:ascii="Tahoma" w:eastAsia="Times New Roman" w:hAnsi="Tahoma" w:cs="Tahoma"/>
          <w:i/>
          <w:iCs/>
          <w:sz w:val="16"/>
          <w:lang w:eastAsia="sl-SI"/>
        </w:rPr>
      </w:pPr>
      <w:r w:rsidRPr="00637345">
        <w:rPr>
          <w:rFonts w:ascii="Tahoma" w:eastAsia="Times New Roman" w:hAnsi="Tahoma" w:cs="Tahoma"/>
          <w:i/>
          <w:iCs/>
          <w:sz w:val="16"/>
          <w:lang w:eastAsia="sl-SI"/>
        </w:rPr>
        <w:t xml:space="preserve">V skladu z odgovorom Komisije za preprečevanje korupcije na vprašanje št. 214 z dne 23.2.2012 v zadevi pod št. 0672-1/2012-39 (objavljeno na spletni strani </w:t>
      </w:r>
      <w:hyperlink r:id="rId17" w:history="1">
        <w:r w:rsidRPr="00637345">
          <w:rPr>
            <w:rFonts w:ascii="Tahoma" w:eastAsia="Times New Roman" w:hAnsi="Tahoma" w:cs="Tahoma"/>
            <w:i/>
            <w:iCs/>
            <w:color w:val="0000FF"/>
            <w:sz w:val="16"/>
            <w:u w:val="single"/>
            <w:lang w:eastAsia="sl-SI"/>
          </w:rPr>
          <w:t>https://www.kpk-rs.si/sl/pogosta-vprasanja</w:t>
        </w:r>
      </w:hyperlink>
      <w:r w:rsidRPr="00637345">
        <w:rPr>
          <w:rFonts w:ascii="Tahoma" w:eastAsia="Times New Roman" w:hAnsi="Tahoma" w:cs="Tahoma"/>
          <w:i/>
          <w:iCs/>
          <w:sz w:val="16"/>
          <w:lang w:eastAsia="sl-SI"/>
        </w:rPr>
        <w:t xml:space="preserve">), lahko ponudnik v primeru, ko je ponudnik ali katera od družb v njegovi lastniški strukturi delniška družba, navede le tiste delničarje ponudnika, ki so posredno ali neposredno imetniki več kakor 5 % delnic oziroma so udeleženi z več kakor 5% deležem pri ustanoviteljskih pravicah, upravljanju ali kapitalu delniške družbe. </w:t>
      </w:r>
    </w:p>
    <w:p w14:paraId="3E669581" w14:textId="77777777" w:rsidR="00AB1CEE" w:rsidRPr="00637345" w:rsidRDefault="00AB1CEE" w:rsidP="007041ED">
      <w:pPr>
        <w:keepNext/>
        <w:keepLines/>
        <w:widowControl w:val="0"/>
        <w:tabs>
          <w:tab w:val="left" w:pos="284"/>
        </w:tabs>
        <w:spacing w:after="0" w:line="240" w:lineRule="auto"/>
        <w:jc w:val="both"/>
        <w:rPr>
          <w:rFonts w:ascii="Tahoma" w:eastAsia="Times New Roman" w:hAnsi="Tahoma" w:cs="Tahoma"/>
          <w:i/>
          <w:sz w:val="18"/>
          <w:lang w:eastAsia="sl-SI"/>
        </w:rPr>
      </w:pPr>
      <w:r w:rsidRPr="00637345">
        <w:rPr>
          <w:rFonts w:ascii="Tahoma" w:eastAsia="Times New Roman" w:hAnsi="Tahoma" w:cs="Tahoma"/>
          <w:i/>
          <w:sz w:val="18"/>
          <w:lang w:eastAsia="sl-SI"/>
        </w:rPr>
        <w:t xml:space="preserve"> </w:t>
      </w:r>
      <w:r w:rsidRPr="00637345">
        <w:rPr>
          <w:rFonts w:ascii="Tahoma" w:eastAsia="Times New Roman" w:hAnsi="Tahoma" w:cs="Tahoma"/>
          <w:i/>
          <w:sz w:val="18"/>
          <w:lang w:eastAsia="sl-SI"/>
        </w:rPr>
        <w:br w:type="page"/>
      </w:r>
    </w:p>
    <w:p w14:paraId="00824930" w14:textId="77777777" w:rsidR="00AB1CEE" w:rsidRPr="00637345" w:rsidRDefault="00AB1CEE" w:rsidP="007041ED">
      <w:pPr>
        <w:keepNext/>
        <w:keepLines/>
        <w:widowControl w:val="0"/>
        <w:spacing w:after="0" w:line="240" w:lineRule="auto"/>
        <w:jc w:val="right"/>
        <w:rPr>
          <w:rFonts w:ascii="Tahoma" w:eastAsia="Times New Roman" w:hAnsi="Tahoma" w:cs="Tahoma"/>
          <w:b/>
          <w:i/>
          <w:sz w:val="18"/>
          <w:lang w:eastAsia="sl-SI"/>
        </w:rPr>
      </w:pPr>
      <w:r w:rsidRPr="00637345">
        <w:rPr>
          <w:rFonts w:ascii="Tahoma" w:eastAsia="Times New Roman" w:hAnsi="Tahoma" w:cs="Tahoma"/>
          <w:b/>
          <w:i/>
          <w:sz w:val="18"/>
          <w:lang w:eastAsia="sl-SI"/>
        </w:rPr>
        <w:lastRenderedPageBreak/>
        <w:t>Priloga 3/2</w:t>
      </w:r>
    </w:p>
    <w:p w14:paraId="213E6951" w14:textId="77777777" w:rsidR="00AB1CEE" w:rsidRPr="00637345" w:rsidRDefault="00AB1CEE" w:rsidP="007041ED">
      <w:pPr>
        <w:keepNext/>
        <w:keepLines/>
        <w:widowControl w:val="0"/>
        <w:spacing w:after="0" w:line="240" w:lineRule="auto"/>
        <w:jc w:val="both"/>
        <w:rPr>
          <w:rFonts w:ascii="Tahoma" w:eastAsia="Times New Roman" w:hAnsi="Tahoma" w:cs="Tahoma"/>
          <w:lang w:eastAsia="sl-SI"/>
        </w:rPr>
      </w:pPr>
    </w:p>
    <w:p w14:paraId="725B08B6" w14:textId="77777777" w:rsidR="00AB1CEE" w:rsidRPr="00637345" w:rsidRDefault="00AB1CEE" w:rsidP="007041ED">
      <w:pPr>
        <w:keepNext/>
        <w:keepLines/>
        <w:widowControl w:val="0"/>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POOBLASTILO ZA PRIDOBITEV DOKAZILA IZ URADNIH EVIDENC – ZA PRAVNE OSEBE</w:t>
      </w:r>
    </w:p>
    <w:p w14:paraId="296A33FA" w14:textId="77777777" w:rsidR="00AB1CEE" w:rsidRPr="00637345" w:rsidRDefault="00AB1CEE" w:rsidP="007041ED">
      <w:pPr>
        <w:keepNext/>
        <w:keepLines/>
        <w:widowControl w:val="0"/>
        <w:spacing w:after="0" w:line="240" w:lineRule="auto"/>
        <w:jc w:val="both"/>
        <w:rPr>
          <w:rFonts w:ascii="Tahoma" w:eastAsia="Times New Roman" w:hAnsi="Tahoma" w:cs="Tahoma"/>
          <w:sz w:val="20"/>
          <w:lang w:eastAsia="sl-SI"/>
        </w:rPr>
      </w:pPr>
    </w:p>
    <w:p w14:paraId="6A58D7CF" w14:textId="77777777" w:rsidR="00AB1CEE" w:rsidRPr="00637345" w:rsidRDefault="00AB1CEE" w:rsidP="007041ED">
      <w:pPr>
        <w:keepNext/>
        <w:keepLines/>
        <w:widowControl w:val="0"/>
        <w:spacing w:after="0" w:line="240" w:lineRule="auto"/>
        <w:jc w:val="both"/>
        <w:rPr>
          <w:rFonts w:ascii="Tahoma" w:eastAsia="Times New Roman" w:hAnsi="Tahoma" w:cs="Tahoma"/>
          <w:sz w:val="20"/>
          <w:lang w:eastAsia="sl-SI"/>
        </w:rPr>
      </w:pPr>
    </w:p>
    <w:p w14:paraId="6D5BFFCE" w14:textId="77777777" w:rsidR="00AB1CEE" w:rsidRPr="00637345" w:rsidRDefault="00AB1CEE" w:rsidP="007041ED">
      <w:pPr>
        <w:keepNext/>
        <w:keepLines/>
        <w:widowControl w:val="0"/>
        <w:spacing w:after="0" w:line="240" w:lineRule="auto"/>
        <w:jc w:val="both"/>
        <w:rPr>
          <w:rFonts w:ascii="Tahoma" w:eastAsia="Times New Roman" w:hAnsi="Tahoma" w:cs="Tahoma"/>
          <w:sz w:val="20"/>
          <w:lang w:eastAsia="sl-SI"/>
        </w:rPr>
      </w:pPr>
    </w:p>
    <w:p w14:paraId="7D717958" w14:textId="77777777" w:rsidR="00AB1CEE" w:rsidRPr="00637345" w:rsidRDefault="00AB1CEE" w:rsidP="007041ED">
      <w:pPr>
        <w:keepNext/>
        <w:keepLines/>
        <w:widowControl w:val="0"/>
        <w:tabs>
          <w:tab w:val="left" w:pos="8647"/>
          <w:tab w:val="left" w:pos="9498"/>
        </w:tabs>
        <w:spacing w:after="0" w:line="240" w:lineRule="auto"/>
        <w:ind w:right="-2"/>
        <w:jc w:val="both"/>
        <w:rPr>
          <w:rFonts w:ascii="Tahoma" w:eastAsia="Times New Roman" w:hAnsi="Tahoma" w:cs="Tahoma"/>
          <w:sz w:val="20"/>
          <w:lang w:eastAsia="sl-SI"/>
        </w:rPr>
      </w:pPr>
      <w:r w:rsidRPr="00637345">
        <w:rPr>
          <w:rFonts w:ascii="Tahoma" w:eastAsia="Times New Roman" w:hAnsi="Tahoma" w:cs="Tahoma"/>
          <w:b/>
          <w:sz w:val="20"/>
          <w:lang w:eastAsia="sl-SI"/>
        </w:rPr>
        <w:t>__________________________</w:t>
      </w:r>
      <w:r w:rsidRPr="00637345">
        <w:rPr>
          <w:rFonts w:ascii="Tahoma" w:eastAsia="Times New Roman" w:hAnsi="Tahoma" w:cs="Tahoma"/>
          <w:sz w:val="20"/>
          <w:lang w:eastAsia="sl-SI"/>
        </w:rPr>
        <w:t xml:space="preserve">(naziv pooblastitelja) pooblaščam JAVNI HOLDING Ljubljana, d.o.o., Verovškova ulica 70, 1000 Ljubljana, da za potrebe preverjanja izpolnjevanja pogojev v postopku oddaje </w:t>
      </w:r>
      <w:r w:rsidRPr="00637345">
        <w:rPr>
          <w:rFonts w:ascii="Tahoma" w:eastAsia="Times New Roman" w:hAnsi="Tahoma" w:cs="Tahoma"/>
          <w:sz w:val="20"/>
          <w:szCs w:val="20"/>
          <w:lang w:eastAsia="sl-SI"/>
        </w:rPr>
        <w:t xml:space="preserve">javnega naročila z oznako </w:t>
      </w:r>
      <w:r>
        <w:rPr>
          <w:rFonts w:ascii="Tahoma" w:eastAsia="Times New Roman" w:hAnsi="Tahoma" w:cs="Tahoma"/>
          <w:b/>
          <w:noProof/>
          <w:lang w:eastAsia="sl-SI"/>
        </w:rPr>
        <w:t xml:space="preserve">JPE-SPV-41/21 </w:t>
      </w:r>
      <w:r>
        <w:rPr>
          <w:rFonts w:ascii="Tahoma" w:eastAsia="Times New Roman" w:hAnsi="Tahoma" w:cs="Tahoma"/>
          <w:b/>
          <w:color w:val="000000"/>
          <w:lang w:eastAsia="sl-SI"/>
        </w:rPr>
        <w:t xml:space="preserve">– </w:t>
      </w:r>
      <w:r>
        <w:rPr>
          <w:rFonts w:ascii="Tahoma" w:eastAsia="Times New Roman" w:hAnsi="Tahoma" w:cs="Tahoma"/>
          <w:b/>
          <w:lang w:eastAsia="sl-SI"/>
        </w:rPr>
        <w:t>Izvedba prigradnje veznega dimnega kanala med EF-3 in VF-2 po sklopih</w:t>
      </w:r>
      <w:r w:rsidRPr="00637345">
        <w:rPr>
          <w:rFonts w:ascii="Tahoma" w:eastAsia="Times New Roman" w:hAnsi="Tahoma" w:cs="Tahoma"/>
          <w:sz w:val="20"/>
          <w:szCs w:val="20"/>
          <w:lang w:eastAsia="sl-SI"/>
        </w:rPr>
        <w:t>, od Ministrstva za pravosodje pridobi potrdilo iz</w:t>
      </w:r>
      <w:r w:rsidRPr="00637345">
        <w:rPr>
          <w:rFonts w:ascii="Tahoma" w:eastAsia="Times New Roman" w:hAnsi="Tahoma" w:cs="Tahoma"/>
          <w:sz w:val="20"/>
          <w:lang w:eastAsia="sl-SI"/>
        </w:rPr>
        <w:t xml:space="preserve"> kazenske evidence.</w:t>
      </w:r>
    </w:p>
    <w:p w14:paraId="05491A63" w14:textId="77777777" w:rsidR="00AB1CEE" w:rsidRPr="00637345" w:rsidRDefault="00AB1CEE" w:rsidP="007041ED">
      <w:pPr>
        <w:keepNext/>
        <w:keepLines/>
        <w:widowControl w:val="0"/>
        <w:spacing w:after="0" w:line="240" w:lineRule="auto"/>
        <w:jc w:val="both"/>
        <w:rPr>
          <w:rFonts w:ascii="Tahoma" w:eastAsia="Times New Roman" w:hAnsi="Tahoma" w:cs="Tahoma"/>
          <w:sz w:val="20"/>
          <w:lang w:eastAsia="sl-SI"/>
        </w:rPr>
      </w:pPr>
    </w:p>
    <w:p w14:paraId="6085ED5A" w14:textId="77777777" w:rsidR="00AB1CEE" w:rsidRPr="00637345" w:rsidRDefault="00AB1CEE" w:rsidP="007041ED">
      <w:pPr>
        <w:keepNext/>
        <w:keepLines/>
        <w:widowControl w:val="0"/>
        <w:spacing w:after="0" w:line="240" w:lineRule="auto"/>
        <w:jc w:val="both"/>
        <w:rPr>
          <w:rFonts w:ascii="Tahoma" w:eastAsia="Times New Roman" w:hAnsi="Tahoma" w:cs="Tahoma"/>
          <w:sz w:val="20"/>
          <w:lang w:eastAsia="sl-SI"/>
        </w:rPr>
      </w:pPr>
    </w:p>
    <w:p w14:paraId="0CEF880A" w14:textId="77777777" w:rsidR="00AB1CEE" w:rsidRPr="00637345" w:rsidRDefault="00AB1CEE" w:rsidP="007041ED">
      <w:pPr>
        <w:keepNext/>
        <w:keepLines/>
        <w:widowControl w:val="0"/>
        <w:spacing w:after="0" w:line="240" w:lineRule="auto"/>
        <w:jc w:val="both"/>
        <w:rPr>
          <w:rFonts w:ascii="Tahoma" w:eastAsia="Times New Roman" w:hAnsi="Tahoma" w:cs="Tahoma"/>
          <w:sz w:val="20"/>
          <w:lang w:eastAsia="sl-SI"/>
        </w:rPr>
      </w:pPr>
    </w:p>
    <w:p w14:paraId="5C42A227" w14:textId="77777777" w:rsidR="00AB1CEE" w:rsidRPr="00637345" w:rsidRDefault="00AB1CEE" w:rsidP="007041ED">
      <w:pPr>
        <w:keepNext/>
        <w:keepLines/>
        <w:widowControl w:val="0"/>
        <w:spacing w:after="0" w:line="240" w:lineRule="auto"/>
        <w:jc w:val="both"/>
        <w:rPr>
          <w:rFonts w:ascii="Tahoma" w:eastAsia="Times New Roman" w:hAnsi="Tahoma" w:cs="Tahoma"/>
          <w:sz w:val="20"/>
          <w:lang w:eastAsia="sl-SI"/>
        </w:rPr>
      </w:pPr>
    </w:p>
    <w:p w14:paraId="035386B1" w14:textId="77777777" w:rsidR="00AB1CEE" w:rsidRPr="00637345" w:rsidRDefault="00AB1CEE" w:rsidP="007041ED">
      <w:pPr>
        <w:keepNext/>
        <w:keepLines/>
        <w:widowControl w:val="0"/>
        <w:spacing w:after="0" w:line="360" w:lineRule="auto"/>
        <w:jc w:val="both"/>
        <w:rPr>
          <w:rFonts w:ascii="Tahoma" w:eastAsia="Times New Roman" w:hAnsi="Tahoma" w:cs="Tahoma"/>
          <w:sz w:val="20"/>
          <w:lang w:eastAsia="sl-SI"/>
        </w:rPr>
      </w:pPr>
      <w:r w:rsidRPr="00637345">
        <w:rPr>
          <w:rFonts w:ascii="Tahoma" w:eastAsia="Times New Roman" w:hAnsi="Tahoma" w:cs="Tahoma"/>
          <w:sz w:val="20"/>
          <w:lang w:eastAsia="sl-SI"/>
        </w:rPr>
        <w:t>Podatki o pravni osebi:</w:t>
      </w:r>
    </w:p>
    <w:p w14:paraId="3662E395" w14:textId="77777777" w:rsidR="00AB1CEE" w:rsidRPr="00637345" w:rsidRDefault="00AB1CEE" w:rsidP="007041ED">
      <w:pPr>
        <w:keepNext/>
        <w:keepLines/>
        <w:widowControl w:val="0"/>
        <w:spacing w:after="0" w:line="360" w:lineRule="auto"/>
        <w:jc w:val="both"/>
        <w:rPr>
          <w:rFonts w:ascii="Tahoma" w:eastAsia="Times New Roman" w:hAnsi="Tahoma" w:cs="Tahoma"/>
          <w:sz w:val="20"/>
          <w:lang w:eastAsia="sl-SI"/>
        </w:rPr>
      </w:pPr>
      <w:r w:rsidRPr="00637345">
        <w:rPr>
          <w:rFonts w:ascii="Tahoma" w:eastAsia="Times New Roman" w:hAnsi="Tahoma" w:cs="Tahoma"/>
          <w:bCs/>
          <w:sz w:val="20"/>
          <w:lang w:eastAsia="sl-SI"/>
        </w:rPr>
        <w:t>Polno ime podjetja</w:t>
      </w:r>
      <w:r w:rsidRPr="00637345">
        <w:rPr>
          <w:rFonts w:ascii="Tahoma" w:eastAsia="Times New Roman" w:hAnsi="Tahoma" w:cs="Tahoma"/>
          <w:sz w:val="20"/>
          <w:lang w:eastAsia="sl-SI"/>
        </w:rPr>
        <w:t>: _____________________________________________________________</w:t>
      </w:r>
    </w:p>
    <w:p w14:paraId="0AC19637" w14:textId="77777777" w:rsidR="00AB1CEE" w:rsidRPr="00637345" w:rsidRDefault="00AB1CEE" w:rsidP="007041ED">
      <w:pPr>
        <w:keepNext/>
        <w:keepLines/>
        <w:widowControl w:val="0"/>
        <w:spacing w:after="0" w:line="360" w:lineRule="auto"/>
        <w:jc w:val="both"/>
        <w:rPr>
          <w:rFonts w:ascii="Tahoma" w:eastAsia="Times New Roman" w:hAnsi="Tahoma" w:cs="Tahoma"/>
          <w:sz w:val="20"/>
          <w:lang w:eastAsia="sl-SI"/>
        </w:rPr>
      </w:pPr>
      <w:r w:rsidRPr="00637345">
        <w:rPr>
          <w:rFonts w:ascii="Tahoma" w:eastAsia="Times New Roman" w:hAnsi="Tahoma" w:cs="Tahoma"/>
          <w:bCs/>
          <w:sz w:val="20"/>
          <w:lang w:eastAsia="sl-SI"/>
        </w:rPr>
        <w:t>Sedež podjetja</w:t>
      </w:r>
      <w:r w:rsidRPr="00637345">
        <w:rPr>
          <w:rFonts w:ascii="Tahoma" w:eastAsia="Times New Roman" w:hAnsi="Tahoma" w:cs="Tahoma"/>
          <w:sz w:val="20"/>
          <w:lang w:eastAsia="sl-SI"/>
        </w:rPr>
        <w:t>: ________________________________________________________________</w:t>
      </w:r>
    </w:p>
    <w:p w14:paraId="3FAC603F" w14:textId="77777777" w:rsidR="00AB1CEE" w:rsidRPr="00637345" w:rsidRDefault="00AB1CEE" w:rsidP="007041ED">
      <w:pPr>
        <w:keepNext/>
        <w:keepLines/>
        <w:widowControl w:val="0"/>
        <w:spacing w:after="0" w:line="360" w:lineRule="auto"/>
        <w:jc w:val="both"/>
        <w:rPr>
          <w:rFonts w:ascii="Tahoma" w:eastAsia="Times New Roman" w:hAnsi="Tahoma" w:cs="Tahoma"/>
          <w:sz w:val="20"/>
          <w:lang w:eastAsia="sl-SI"/>
        </w:rPr>
      </w:pPr>
      <w:r w:rsidRPr="00637345">
        <w:rPr>
          <w:rFonts w:ascii="Tahoma" w:eastAsia="Times New Roman" w:hAnsi="Tahoma" w:cs="Tahoma"/>
          <w:bCs/>
          <w:sz w:val="20"/>
          <w:lang w:eastAsia="sl-SI"/>
        </w:rPr>
        <w:t>Občina sedeža podjetja</w:t>
      </w:r>
      <w:r w:rsidRPr="00637345">
        <w:rPr>
          <w:rFonts w:ascii="Tahoma" w:eastAsia="Times New Roman" w:hAnsi="Tahoma" w:cs="Tahoma"/>
          <w:sz w:val="20"/>
          <w:lang w:eastAsia="sl-SI"/>
        </w:rPr>
        <w:t>: _________________________________________________________</w:t>
      </w:r>
    </w:p>
    <w:p w14:paraId="52F5276E" w14:textId="77777777" w:rsidR="00AB1CEE" w:rsidRPr="00637345" w:rsidRDefault="00AB1CEE" w:rsidP="007041ED">
      <w:pPr>
        <w:keepNext/>
        <w:keepLines/>
        <w:widowControl w:val="0"/>
        <w:spacing w:after="0" w:line="360" w:lineRule="auto"/>
        <w:jc w:val="both"/>
        <w:rPr>
          <w:rFonts w:ascii="Tahoma" w:eastAsia="Times New Roman" w:hAnsi="Tahoma" w:cs="Tahoma"/>
          <w:sz w:val="20"/>
          <w:lang w:eastAsia="sl-SI"/>
        </w:rPr>
      </w:pPr>
      <w:r w:rsidRPr="00637345">
        <w:rPr>
          <w:rFonts w:ascii="Tahoma" w:eastAsia="Times New Roman" w:hAnsi="Tahoma" w:cs="Tahoma"/>
          <w:bCs/>
          <w:sz w:val="20"/>
          <w:lang w:eastAsia="sl-SI"/>
        </w:rPr>
        <w:t>Številka vpisa v sodni register (št. vložka)</w:t>
      </w:r>
      <w:r w:rsidRPr="00637345">
        <w:rPr>
          <w:rFonts w:ascii="Tahoma" w:eastAsia="Times New Roman" w:hAnsi="Tahoma" w:cs="Tahoma"/>
          <w:sz w:val="20"/>
          <w:lang w:eastAsia="sl-SI"/>
        </w:rPr>
        <w:t>: ___________________________________________</w:t>
      </w:r>
    </w:p>
    <w:p w14:paraId="21F678EF" w14:textId="77777777" w:rsidR="00AB1CEE" w:rsidRPr="00637345" w:rsidRDefault="00AB1CEE" w:rsidP="007041ED">
      <w:pPr>
        <w:keepNext/>
        <w:keepLines/>
        <w:widowControl w:val="0"/>
        <w:spacing w:after="0" w:line="360" w:lineRule="auto"/>
        <w:jc w:val="both"/>
        <w:rPr>
          <w:rFonts w:ascii="Tahoma" w:eastAsia="Times New Roman" w:hAnsi="Tahoma" w:cs="Tahoma"/>
          <w:sz w:val="20"/>
          <w:lang w:eastAsia="sl-SI"/>
        </w:rPr>
      </w:pPr>
      <w:r w:rsidRPr="00637345">
        <w:rPr>
          <w:rFonts w:ascii="Tahoma" w:eastAsia="Times New Roman" w:hAnsi="Tahoma" w:cs="Tahoma"/>
          <w:bCs/>
          <w:sz w:val="20"/>
          <w:lang w:eastAsia="sl-SI"/>
        </w:rPr>
        <w:t>Matična številka podjetja</w:t>
      </w:r>
      <w:r w:rsidRPr="00637345">
        <w:rPr>
          <w:rFonts w:ascii="Tahoma" w:eastAsia="Times New Roman" w:hAnsi="Tahoma" w:cs="Tahoma"/>
          <w:sz w:val="20"/>
          <w:lang w:eastAsia="sl-SI"/>
        </w:rPr>
        <w:t>: _________________________________________________________</w:t>
      </w:r>
    </w:p>
    <w:p w14:paraId="078A37BA" w14:textId="77777777" w:rsidR="00AB1CEE" w:rsidRPr="00637345" w:rsidRDefault="00AB1CEE" w:rsidP="007041ED">
      <w:pPr>
        <w:keepNext/>
        <w:keepLines/>
        <w:widowControl w:val="0"/>
        <w:spacing w:after="0" w:line="240" w:lineRule="auto"/>
        <w:jc w:val="both"/>
        <w:rPr>
          <w:rFonts w:ascii="Tahoma" w:eastAsia="Times New Roman" w:hAnsi="Tahoma" w:cs="Tahoma"/>
          <w:sz w:val="20"/>
          <w:lang w:eastAsia="sl-SI"/>
        </w:rPr>
      </w:pPr>
    </w:p>
    <w:p w14:paraId="5C88984F" w14:textId="77777777" w:rsidR="00AB1CEE" w:rsidRPr="00637345" w:rsidRDefault="00AB1CEE" w:rsidP="007041ED">
      <w:pPr>
        <w:keepNext/>
        <w:keepLines/>
        <w:widowControl w:val="0"/>
        <w:spacing w:after="0" w:line="240" w:lineRule="auto"/>
        <w:jc w:val="both"/>
        <w:rPr>
          <w:rFonts w:ascii="Tahoma" w:eastAsia="Times New Roman" w:hAnsi="Tahoma" w:cs="Tahoma"/>
          <w:sz w:val="20"/>
          <w:lang w:eastAsia="sl-SI"/>
        </w:rPr>
      </w:pPr>
    </w:p>
    <w:p w14:paraId="7F48024F" w14:textId="77777777" w:rsidR="00AB1CEE" w:rsidRPr="00637345" w:rsidRDefault="00AB1CEE" w:rsidP="007041ED">
      <w:pPr>
        <w:keepNext/>
        <w:keepLines/>
        <w:widowControl w:val="0"/>
        <w:spacing w:after="0" w:line="240" w:lineRule="auto"/>
        <w:jc w:val="both"/>
        <w:rPr>
          <w:rFonts w:ascii="Tahoma" w:eastAsia="Times New Roman" w:hAnsi="Tahoma" w:cs="Tahoma"/>
          <w:sz w:val="20"/>
          <w:lang w:eastAsia="sl-SI"/>
        </w:rPr>
      </w:pPr>
    </w:p>
    <w:p w14:paraId="088D9B52" w14:textId="77777777" w:rsidR="00AB1CEE" w:rsidRPr="00637345" w:rsidRDefault="00AB1CEE" w:rsidP="007041ED">
      <w:pPr>
        <w:keepNext/>
        <w:keepLines/>
        <w:widowControl w:val="0"/>
        <w:spacing w:after="0" w:line="240" w:lineRule="auto"/>
        <w:jc w:val="both"/>
        <w:rPr>
          <w:rFonts w:ascii="Tahoma" w:eastAsia="Times New Roman" w:hAnsi="Tahoma" w:cs="Tahoma"/>
          <w:sz w:val="20"/>
          <w:lang w:eastAsia="sl-SI"/>
        </w:rPr>
      </w:pPr>
    </w:p>
    <w:p w14:paraId="3B8C4DC4" w14:textId="77777777" w:rsidR="00AB1CEE" w:rsidRPr="00637345" w:rsidRDefault="00AB1CEE" w:rsidP="007041ED">
      <w:pPr>
        <w:keepNext/>
        <w:keepLines/>
        <w:widowControl w:val="0"/>
        <w:spacing w:after="0" w:line="240" w:lineRule="auto"/>
        <w:jc w:val="both"/>
        <w:rPr>
          <w:rFonts w:ascii="Tahoma" w:eastAsia="Times New Roman" w:hAnsi="Tahoma" w:cs="Tahoma"/>
          <w:sz w:val="20"/>
          <w:lang w:eastAsia="sl-SI"/>
        </w:rPr>
      </w:pPr>
    </w:p>
    <w:p w14:paraId="10901BCB" w14:textId="77777777" w:rsidR="00AB1CEE" w:rsidRPr="00637345" w:rsidRDefault="00AB1CEE" w:rsidP="007041ED">
      <w:pPr>
        <w:keepNext/>
        <w:keepLines/>
        <w:widowControl w:val="0"/>
        <w:spacing w:after="0" w:line="240" w:lineRule="auto"/>
        <w:jc w:val="both"/>
        <w:rPr>
          <w:rFonts w:ascii="Tahoma" w:eastAsia="Times New Roman" w:hAnsi="Tahoma" w:cs="Tahoma"/>
          <w:sz w:val="20"/>
          <w:lang w:eastAsia="sl-SI"/>
        </w:rPr>
      </w:pPr>
    </w:p>
    <w:p w14:paraId="0386E815" w14:textId="77777777" w:rsidR="00AB1CEE" w:rsidRPr="00637345" w:rsidRDefault="00AB1CEE" w:rsidP="007041ED">
      <w:pPr>
        <w:keepNext/>
        <w:keepLines/>
        <w:widowControl w:val="0"/>
        <w:spacing w:after="0" w:line="240" w:lineRule="auto"/>
        <w:jc w:val="both"/>
        <w:rPr>
          <w:rFonts w:ascii="Tahoma" w:eastAsia="Times New Roman" w:hAnsi="Tahoma" w:cs="Tahoma"/>
          <w:sz w:val="20"/>
          <w:lang w:eastAsia="sl-SI"/>
        </w:rPr>
      </w:pPr>
    </w:p>
    <w:p w14:paraId="69821CFB" w14:textId="77777777" w:rsidR="00AB1CEE" w:rsidRPr="00637345" w:rsidRDefault="00AB1CEE" w:rsidP="007041ED">
      <w:pPr>
        <w:keepNext/>
        <w:keepLines/>
        <w:widowControl w:val="0"/>
        <w:spacing w:after="0" w:line="240" w:lineRule="auto"/>
        <w:jc w:val="both"/>
        <w:rPr>
          <w:rFonts w:ascii="Tahoma" w:eastAsia="Times New Roman" w:hAnsi="Tahoma" w:cs="Tahoma"/>
          <w:sz w:val="20"/>
          <w:lang w:eastAsia="sl-SI"/>
        </w:rPr>
      </w:pPr>
    </w:p>
    <w:p w14:paraId="3F9EC198" w14:textId="77777777" w:rsidR="00AB1CEE" w:rsidRPr="00637345" w:rsidRDefault="00AB1CEE" w:rsidP="007041ED">
      <w:pPr>
        <w:keepNext/>
        <w:keepLines/>
        <w:widowControl w:val="0"/>
        <w:spacing w:after="0" w:line="240" w:lineRule="auto"/>
        <w:jc w:val="both"/>
        <w:rPr>
          <w:rFonts w:ascii="Tahoma" w:eastAsia="Times New Roman" w:hAnsi="Tahoma" w:cs="Tahoma"/>
          <w:sz w:val="20"/>
          <w:lang w:eastAsia="sl-SI"/>
        </w:rPr>
      </w:pPr>
    </w:p>
    <w:p w14:paraId="4875BA16" w14:textId="77777777" w:rsidR="00AB1CEE" w:rsidRPr="00637345" w:rsidRDefault="00AB1CEE" w:rsidP="007041ED">
      <w:pPr>
        <w:keepNext/>
        <w:keepLines/>
        <w:widowControl w:val="0"/>
        <w:spacing w:after="0" w:line="240" w:lineRule="auto"/>
        <w:jc w:val="both"/>
        <w:rPr>
          <w:rFonts w:ascii="Tahoma" w:eastAsia="Times New Roman" w:hAnsi="Tahoma" w:cs="Tahoma"/>
          <w:sz w:val="20"/>
          <w:lang w:eastAsia="sl-SI"/>
        </w:rPr>
      </w:pPr>
    </w:p>
    <w:p w14:paraId="6770BDF9" w14:textId="77777777" w:rsidR="00AB1CEE" w:rsidRPr="00637345" w:rsidRDefault="00AB1CEE" w:rsidP="007041ED">
      <w:pPr>
        <w:keepNext/>
        <w:keepLines/>
        <w:widowControl w:val="0"/>
        <w:spacing w:after="0" w:line="240" w:lineRule="auto"/>
        <w:jc w:val="both"/>
        <w:rPr>
          <w:rFonts w:ascii="Tahoma" w:eastAsia="Times New Roman" w:hAnsi="Tahoma" w:cs="Tahoma"/>
          <w:sz w:val="20"/>
          <w:lang w:eastAsia="sl-SI"/>
        </w:rPr>
      </w:pPr>
    </w:p>
    <w:p w14:paraId="6B34ED72" w14:textId="77777777" w:rsidR="00AB1CEE" w:rsidRPr="00637345" w:rsidRDefault="00AB1CEE" w:rsidP="007041ED">
      <w:pPr>
        <w:keepNext/>
        <w:keepLines/>
        <w:widowControl w:val="0"/>
        <w:spacing w:after="0" w:line="240" w:lineRule="auto"/>
        <w:jc w:val="both"/>
        <w:rPr>
          <w:rFonts w:ascii="Tahoma" w:eastAsia="Times New Roman" w:hAnsi="Tahoma" w:cs="Tahoma"/>
          <w:sz w:val="20"/>
          <w:lang w:eastAsia="sl-SI"/>
        </w:rPr>
      </w:pPr>
    </w:p>
    <w:p w14:paraId="68860F25" w14:textId="77777777" w:rsidR="00AB1CEE" w:rsidRPr="00637345" w:rsidRDefault="00AB1CEE" w:rsidP="007041ED">
      <w:pPr>
        <w:keepNext/>
        <w:keepLines/>
        <w:widowControl w:val="0"/>
        <w:spacing w:after="0" w:line="240" w:lineRule="auto"/>
        <w:jc w:val="both"/>
        <w:rPr>
          <w:rFonts w:ascii="Tahoma" w:eastAsia="Times New Roman" w:hAnsi="Tahoma" w:cs="Tahoma"/>
          <w:sz w:val="20"/>
          <w:lang w:eastAsia="sl-SI"/>
        </w:rPr>
      </w:pPr>
    </w:p>
    <w:p w14:paraId="79FFEB75" w14:textId="77777777" w:rsidR="00AB1CEE" w:rsidRPr="00637345" w:rsidRDefault="00AB1CEE" w:rsidP="007041ED">
      <w:pPr>
        <w:keepNext/>
        <w:keepLines/>
        <w:widowControl w:val="0"/>
        <w:spacing w:after="0" w:line="240" w:lineRule="auto"/>
        <w:jc w:val="both"/>
        <w:rPr>
          <w:rFonts w:ascii="Tahoma" w:eastAsia="Times New Roman" w:hAnsi="Tahoma" w:cs="Tahoma"/>
          <w:sz w:val="20"/>
          <w:lang w:eastAsia="sl-SI"/>
        </w:rPr>
      </w:pPr>
    </w:p>
    <w:p w14:paraId="69F8F2B8" w14:textId="77777777" w:rsidR="00AB1CEE" w:rsidRPr="00637345" w:rsidRDefault="00AB1CEE" w:rsidP="007041ED">
      <w:pPr>
        <w:keepNext/>
        <w:keepLines/>
        <w:widowControl w:val="0"/>
        <w:spacing w:after="0" w:line="240" w:lineRule="auto"/>
        <w:jc w:val="both"/>
        <w:rPr>
          <w:rFonts w:ascii="Tahoma" w:eastAsia="Times New Roman" w:hAnsi="Tahoma" w:cs="Tahoma"/>
          <w:sz w:val="20"/>
          <w:lang w:eastAsia="sl-SI"/>
        </w:rPr>
      </w:pPr>
    </w:p>
    <w:p w14:paraId="0E846991" w14:textId="77777777" w:rsidR="00AB1CEE" w:rsidRPr="00637345" w:rsidRDefault="00AB1CEE" w:rsidP="007041ED">
      <w:pPr>
        <w:keepNext/>
        <w:keepLines/>
        <w:widowControl w:val="0"/>
        <w:spacing w:after="0" w:line="240" w:lineRule="auto"/>
        <w:jc w:val="both"/>
        <w:rPr>
          <w:rFonts w:ascii="Tahoma" w:eastAsia="Times New Roman" w:hAnsi="Tahoma" w:cs="Tahoma"/>
          <w:sz w:val="20"/>
          <w:lang w:eastAsia="sl-SI"/>
        </w:rPr>
      </w:pPr>
    </w:p>
    <w:p w14:paraId="08D2A8A9" w14:textId="77777777" w:rsidR="00AB1CEE" w:rsidRPr="00637345" w:rsidRDefault="00AB1CEE" w:rsidP="007041ED">
      <w:pPr>
        <w:keepNext/>
        <w:keepLines/>
        <w:widowControl w:val="0"/>
        <w:spacing w:after="0" w:line="240" w:lineRule="auto"/>
        <w:jc w:val="both"/>
        <w:rPr>
          <w:rFonts w:ascii="Tahoma" w:eastAsia="Times New Roman" w:hAnsi="Tahoma" w:cs="Tahoma"/>
          <w:sz w:val="20"/>
          <w:lang w:eastAsia="sl-SI"/>
        </w:rPr>
      </w:pPr>
    </w:p>
    <w:p w14:paraId="149D0BBA" w14:textId="77777777" w:rsidR="00AB1CEE" w:rsidRPr="00637345" w:rsidRDefault="00AB1CEE" w:rsidP="007041ED">
      <w:pPr>
        <w:keepNext/>
        <w:keepLines/>
        <w:widowControl w:val="0"/>
        <w:spacing w:after="0" w:line="240" w:lineRule="auto"/>
        <w:jc w:val="both"/>
        <w:rPr>
          <w:rFonts w:ascii="Tahoma" w:eastAsia="Times New Roman" w:hAnsi="Tahoma" w:cs="Tahoma"/>
          <w:sz w:val="20"/>
          <w:lang w:eastAsia="sl-SI"/>
        </w:rPr>
      </w:pPr>
    </w:p>
    <w:p w14:paraId="67D7981D" w14:textId="77777777" w:rsidR="00AB1CEE" w:rsidRPr="00637345" w:rsidRDefault="00AB1CEE" w:rsidP="007041ED">
      <w:pPr>
        <w:keepNext/>
        <w:keepLines/>
        <w:widowControl w:val="0"/>
        <w:spacing w:after="0" w:line="240" w:lineRule="auto"/>
        <w:jc w:val="both"/>
        <w:rPr>
          <w:rFonts w:ascii="Tahoma" w:eastAsia="Times New Roman" w:hAnsi="Tahoma" w:cs="Tahoma"/>
          <w:sz w:val="20"/>
          <w:lang w:eastAsia="sl-SI"/>
        </w:rPr>
      </w:pPr>
    </w:p>
    <w:p w14:paraId="54F37D8E" w14:textId="77777777" w:rsidR="00AB1CEE" w:rsidRPr="00637345" w:rsidRDefault="00AB1CEE" w:rsidP="007041ED">
      <w:pPr>
        <w:keepNext/>
        <w:keepLines/>
        <w:widowControl w:val="0"/>
        <w:spacing w:after="0" w:line="240" w:lineRule="auto"/>
        <w:jc w:val="both"/>
        <w:rPr>
          <w:rFonts w:ascii="Tahoma" w:eastAsia="Times New Roman" w:hAnsi="Tahoma" w:cs="Tahoma"/>
          <w:sz w:val="20"/>
          <w:lang w:eastAsia="sl-SI"/>
        </w:rPr>
      </w:pPr>
    </w:p>
    <w:p w14:paraId="1C249571" w14:textId="77777777" w:rsidR="00AB1CEE" w:rsidRPr="00637345" w:rsidRDefault="00AB1CEE" w:rsidP="007041ED">
      <w:pPr>
        <w:keepNext/>
        <w:keepLines/>
        <w:widowControl w:val="0"/>
        <w:spacing w:after="0" w:line="240" w:lineRule="auto"/>
        <w:jc w:val="both"/>
        <w:rPr>
          <w:rFonts w:ascii="Tahoma" w:eastAsia="Times New Roman" w:hAnsi="Tahoma" w:cs="Tahoma"/>
          <w:sz w:val="20"/>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119"/>
        <w:gridCol w:w="2693"/>
        <w:gridCol w:w="3544"/>
      </w:tblGrid>
      <w:tr w:rsidR="00AB1CEE" w:rsidRPr="00637345" w14:paraId="5856D7ED" w14:textId="77777777" w:rsidTr="00C424D7">
        <w:trPr>
          <w:trHeight w:val="235"/>
        </w:trPr>
        <w:tc>
          <w:tcPr>
            <w:tcW w:w="3119" w:type="dxa"/>
            <w:tcBorders>
              <w:bottom w:val="single" w:sz="4" w:space="0" w:color="auto"/>
            </w:tcBorders>
          </w:tcPr>
          <w:p w14:paraId="4285D642" w14:textId="77777777" w:rsidR="00AB1CEE" w:rsidRPr="00637345" w:rsidRDefault="00AB1CEE" w:rsidP="007041ED">
            <w:pPr>
              <w:keepNext/>
              <w:keepLines/>
              <w:widowControl w:val="0"/>
              <w:spacing w:after="0" w:line="240" w:lineRule="auto"/>
              <w:jc w:val="both"/>
              <w:rPr>
                <w:rFonts w:ascii="Tahoma" w:eastAsia="Times New Roman" w:hAnsi="Tahoma" w:cs="Tahoma"/>
                <w:snapToGrid w:val="0"/>
                <w:sz w:val="20"/>
                <w:lang w:eastAsia="sl-SI"/>
              </w:rPr>
            </w:pPr>
          </w:p>
        </w:tc>
        <w:tc>
          <w:tcPr>
            <w:tcW w:w="2693" w:type="dxa"/>
          </w:tcPr>
          <w:p w14:paraId="23798363" w14:textId="77777777" w:rsidR="00AB1CEE" w:rsidRPr="00637345" w:rsidRDefault="00AB1CEE" w:rsidP="007041ED">
            <w:pPr>
              <w:keepNext/>
              <w:keepLines/>
              <w:widowControl w:val="0"/>
              <w:spacing w:after="0" w:line="240" w:lineRule="auto"/>
              <w:jc w:val="both"/>
              <w:rPr>
                <w:rFonts w:ascii="Tahoma" w:eastAsia="Times New Roman" w:hAnsi="Tahoma" w:cs="Tahoma"/>
                <w:snapToGrid w:val="0"/>
                <w:sz w:val="20"/>
                <w:lang w:eastAsia="sl-SI"/>
              </w:rPr>
            </w:pPr>
          </w:p>
        </w:tc>
        <w:tc>
          <w:tcPr>
            <w:tcW w:w="3544" w:type="dxa"/>
            <w:tcBorders>
              <w:bottom w:val="single" w:sz="4" w:space="0" w:color="auto"/>
            </w:tcBorders>
          </w:tcPr>
          <w:p w14:paraId="07B2258A" w14:textId="77777777" w:rsidR="00AB1CEE" w:rsidRPr="00637345" w:rsidRDefault="00AB1CEE" w:rsidP="007041ED">
            <w:pPr>
              <w:keepNext/>
              <w:keepLines/>
              <w:widowControl w:val="0"/>
              <w:tabs>
                <w:tab w:val="left" w:pos="567"/>
                <w:tab w:val="num" w:pos="851"/>
                <w:tab w:val="left" w:pos="993"/>
              </w:tabs>
              <w:spacing w:after="0" w:line="240" w:lineRule="auto"/>
              <w:jc w:val="both"/>
              <w:rPr>
                <w:rFonts w:ascii="Tahoma" w:eastAsia="Times New Roman" w:hAnsi="Tahoma" w:cs="Tahoma"/>
                <w:snapToGrid w:val="0"/>
                <w:sz w:val="20"/>
                <w:lang w:eastAsia="sl-SI"/>
              </w:rPr>
            </w:pPr>
          </w:p>
        </w:tc>
      </w:tr>
      <w:tr w:rsidR="00AB1CEE" w:rsidRPr="00637345" w14:paraId="460EBF41" w14:textId="77777777" w:rsidTr="00C424D7">
        <w:trPr>
          <w:trHeight w:val="235"/>
        </w:trPr>
        <w:tc>
          <w:tcPr>
            <w:tcW w:w="3119" w:type="dxa"/>
            <w:tcBorders>
              <w:top w:val="single" w:sz="4" w:space="0" w:color="auto"/>
            </w:tcBorders>
          </w:tcPr>
          <w:p w14:paraId="16A6932A" w14:textId="77777777" w:rsidR="00AB1CEE" w:rsidRPr="00637345" w:rsidRDefault="00AB1CEE" w:rsidP="007041ED">
            <w:pPr>
              <w:keepNext/>
              <w:keepLines/>
              <w:widowControl w:val="0"/>
              <w:spacing w:after="0" w:line="240" w:lineRule="auto"/>
              <w:jc w:val="both"/>
              <w:rPr>
                <w:rFonts w:ascii="Tahoma" w:eastAsia="Times New Roman" w:hAnsi="Tahoma" w:cs="Tahoma"/>
                <w:snapToGrid w:val="0"/>
                <w:sz w:val="20"/>
                <w:lang w:eastAsia="sl-SI"/>
              </w:rPr>
            </w:pPr>
            <w:r w:rsidRPr="00637345">
              <w:rPr>
                <w:rFonts w:ascii="Tahoma" w:eastAsia="Times New Roman" w:hAnsi="Tahoma" w:cs="Tahoma"/>
                <w:snapToGrid w:val="0"/>
                <w:sz w:val="20"/>
                <w:lang w:eastAsia="sl-SI"/>
              </w:rPr>
              <w:t>(kraj, datum)</w:t>
            </w:r>
          </w:p>
        </w:tc>
        <w:tc>
          <w:tcPr>
            <w:tcW w:w="2693" w:type="dxa"/>
          </w:tcPr>
          <w:p w14:paraId="0F687399" w14:textId="77777777" w:rsidR="00AB1CEE" w:rsidRPr="00637345" w:rsidRDefault="00AB1CEE" w:rsidP="007041ED">
            <w:pPr>
              <w:keepNext/>
              <w:keepLines/>
              <w:widowControl w:val="0"/>
              <w:spacing w:after="0" w:line="240" w:lineRule="auto"/>
              <w:jc w:val="center"/>
              <w:rPr>
                <w:rFonts w:ascii="Tahoma" w:eastAsia="Times New Roman" w:hAnsi="Tahoma" w:cs="Tahoma"/>
                <w:snapToGrid w:val="0"/>
                <w:sz w:val="20"/>
                <w:lang w:eastAsia="sl-SI"/>
              </w:rPr>
            </w:pPr>
            <w:r w:rsidRPr="00637345">
              <w:rPr>
                <w:rFonts w:ascii="Tahoma" w:eastAsia="Times New Roman" w:hAnsi="Tahoma" w:cs="Tahoma"/>
                <w:snapToGrid w:val="0"/>
                <w:sz w:val="20"/>
                <w:lang w:eastAsia="sl-SI"/>
              </w:rPr>
              <w:t>žig</w:t>
            </w:r>
          </w:p>
        </w:tc>
        <w:tc>
          <w:tcPr>
            <w:tcW w:w="3544" w:type="dxa"/>
            <w:tcBorders>
              <w:top w:val="single" w:sz="4" w:space="0" w:color="auto"/>
            </w:tcBorders>
          </w:tcPr>
          <w:p w14:paraId="3527770B" w14:textId="77777777" w:rsidR="00AB1CEE" w:rsidRPr="00637345" w:rsidRDefault="00AB1CEE" w:rsidP="007041ED">
            <w:pPr>
              <w:keepNext/>
              <w:keepLines/>
              <w:widowControl w:val="0"/>
              <w:spacing w:after="0" w:line="240" w:lineRule="auto"/>
              <w:jc w:val="both"/>
              <w:rPr>
                <w:rFonts w:ascii="Tahoma" w:eastAsia="Times New Roman" w:hAnsi="Tahoma" w:cs="Tahoma"/>
                <w:snapToGrid w:val="0"/>
                <w:sz w:val="20"/>
                <w:lang w:eastAsia="sl-SI"/>
              </w:rPr>
            </w:pPr>
            <w:r w:rsidRPr="00637345">
              <w:rPr>
                <w:rFonts w:ascii="Tahoma" w:eastAsia="Times New Roman" w:hAnsi="Tahoma" w:cs="Tahoma"/>
                <w:snapToGrid w:val="0"/>
                <w:sz w:val="20"/>
                <w:lang w:eastAsia="sl-SI"/>
              </w:rPr>
              <w:t xml:space="preserve">(ime in priimek </w:t>
            </w:r>
            <w:r>
              <w:rPr>
                <w:rFonts w:ascii="Tahoma" w:eastAsia="Times New Roman" w:hAnsi="Tahoma" w:cs="Tahoma"/>
                <w:snapToGrid w:val="0"/>
                <w:sz w:val="20"/>
                <w:lang w:eastAsia="sl-SI"/>
              </w:rPr>
              <w:t xml:space="preserve">ter podpis </w:t>
            </w:r>
            <w:r w:rsidRPr="00637345">
              <w:rPr>
                <w:rFonts w:ascii="Tahoma" w:eastAsia="Times New Roman" w:hAnsi="Tahoma" w:cs="Tahoma"/>
                <w:snapToGrid w:val="0"/>
                <w:sz w:val="20"/>
                <w:lang w:eastAsia="sl-SI"/>
              </w:rPr>
              <w:t>odgovorn</w:t>
            </w:r>
            <w:r>
              <w:rPr>
                <w:rFonts w:ascii="Tahoma" w:eastAsia="Times New Roman" w:hAnsi="Tahoma" w:cs="Tahoma"/>
                <w:snapToGrid w:val="0"/>
                <w:sz w:val="20"/>
                <w:lang w:eastAsia="sl-SI"/>
              </w:rPr>
              <w:t xml:space="preserve">e osebe </w:t>
            </w:r>
            <w:r w:rsidRPr="00637345">
              <w:rPr>
                <w:rFonts w:ascii="Tahoma" w:eastAsia="Times New Roman" w:hAnsi="Tahoma" w:cs="Tahoma"/>
                <w:snapToGrid w:val="0"/>
                <w:sz w:val="20"/>
                <w:lang w:eastAsia="sl-SI"/>
              </w:rPr>
              <w:t>gospodarskega subjekta)</w:t>
            </w:r>
          </w:p>
        </w:tc>
      </w:tr>
    </w:tbl>
    <w:p w14:paraId="3ECC0DC9" w14:textId="77777777" w:rsidR="00AB1CEE" w:rsidRPr="00637345" w:rsidRDefault="00AB1CEE" w:rsidP="007041ED">
      <w:pPr>
        <w:keepNext/>
        <w:keepLines/>
        <w:widowControl w:val="0"/>
        <w:tabs>
          <w:tab w:val="left" w:pos="284"/>
        </w:tabs>
        <w:spacing w:after="0" w:line="240" w:lineRule="auto"/>
        <w:jc w:val="both"/>
        <w:rPr>
          <w:rFonts w:ascii="Tahoma" w:eastAsia="Times New Roman" w:hAnsi="Tahoma" w:cs="Tahoma"/>
          <w:b/>
          <w:sz w:val="20"/>
          <w:lang w:eastAsia="sl-SI"/>
        </w:rPr>
      </w:pPr>
    </w:p>
    <w:p w14:paraId="3539A473" w14:textId="77777777" w:rsidR="00AB1CEE" w:rsidRPr="00637345" w:rsidRDefault="00AB1CEE" w:rsidP="007041ED">
      <w:pPr>
        <w:keepNext/>
        <w:keepLines/>
        <w:widowControl w:val="0"/>
        <w:spacing w:after="0" w:line="240" w:lineRule="auto"/>
        <w:ind w:left="5670"/>
        <w:jc w:val="both"/>
        <w:rPr>
          <w:rFonts w:ascii="Tahoma" w:eastAsia="Times New Roman" w:hAnsi="Tahoma" w:cs="Tahoma"/>
          <w:sz w:val="20"/>
          <w:lang w:eastAsia="sl-SI"/>
        </w:rPr>
      </w:pPr>
    </w:p>
    <w:p w14:paraId="7F668DBD" w14:textId="77777777" w:rsidR="00AB1CEE" w:rsidRPr="00637345" w:rsidRDefault="00AB1CEE" w:rsidP="007041ED">
      <w:pPr>
        <w:keepNext/>
        <w:keepLines/>
        <w:widowControl w:val="0"/>
        <w:tabs>
          <w:tab w:val="left" w:pos="284"/>
        </w:tabs>
        <w:spacing w:after="0" w:line="240" w:lineRule="auto"/>
        <w:jc w:val="both"/>
        <w:rPr>
          <w:rFonts w:ascii="Tahoma" w:eastAsia="Times New Roman" w:hAnsi="Tahoma" w:cs="Tahoma"/>
          <w:sz w:val="18"/>
          <w:lang w:eastAsia="sl-SI"/>
        </w:rPr>
      </w:pPr>
    </w:p>
    <w:p w14:paraId="1C58942F" w14:textId="77777777" w:rsidR="00AB1CEE" w:rsidRPr="00637345" w:rsidRDefault="00AB1CEE" w:rsidP="007041ED">
      <w:pPr>
        <w:keepNext/>
        <w:keepLines/>
        <w:widowControl w:val="0"/>
        <w:spacing w:after="0" w:line="240" w:lineRule="auto"/>
        <w:jc w:val="both"/>
        <w:rPr>
          <w:rFonts w:ascii="Tahoma" w:eastAsia="Times New Roman" w:hAnsi="Tahoma" w:cs="Tahoma"/>
          <w:i/>
          <w:iCs/>
          <w:sz w:val="18"/>
          <w:lang w:eastAsia="sl-SI"/>
        </w:rPr>
      </w:pPr>
      <w:r w:rsidRPr="00637345">
        <w:rPr>
          <w:rFonts w:ascii="Tahoma" w:eastAsia="Times New Roman" w:hAnsi="Tahoma" w:cs="Tahoma"/>
          <w:b/>
          <w:i/>
          <w:sz w:val="18"/>
          <w:lang w:eastAsia="sl-SI"/>
        </w:rPr>
        <w:t>Navodilo:</w:t>
      </w:r>
      <w:r w:rsidRPr="00637345">
        <w:rPr>
          <w:rFonts w:ascii="Tahoma" w:eastAsia="Times New Roman" w:hAnsi="Tahoma" w:cs="Tahoma"/>
          <w:i/>
          <w:sz w:val="18"/>
          <w:lang w:eastAsia="sl-SI"/>
        </w:rPr>
        <w:t xml:space="preserve"> </w:t>
      </w:r>
      <w:r w:rsidRPr="00637345">
        <w:rPr>
          <w:rFonts w:ascii="Tahoma" w:eastAsia="Times New Roman" w:hAnsi="Tahoma" w:cs="Tahoma"/>
          <w:i/>
          <w:iCs/>
          <w:sz w:val="18"/>
          <w:lang w:eastAsia="sl-SI"/>
        </w:rPr>
        <w:t xml:space="preserve">Pooblastilo izpolni in podpiše </w:t>
      </w:r>
      <w:r w:rsidRPr="00637345">
        <w:rPr>
          <w:rFonts w:ascii="Tahoma" w:eastAsia="Times New Roman" w:hAnsi="Tahoma" w:cs="Tahoma"/>
          <w:i/>
          <w:iCs/>
          <w:sz w:val="18"/>
          <w:u w:val="single"/>
          <w:lang w:eastAsia="sl-SI"/>
        </w:rPr>
        <w:t>ponudnik</w:t>
      </w:r>
      <w:r w:rsidRPr="00637345">
        <w:rPr>
          <w:rFonts w:ascii="Tahoma" w:eastAsia="Times New Roman" w:hAnsi="Tahoma" w:cs="Tahoma"/>
          <w:i/>
          <w:iCs/>
          <w:sz w:val="18"/>
          <w:lang w:eastAsia="sl-SI"/>
        </w:rPr>
        <w:t xml:space="preserve">, kot tudi vsi </w:t>
      </w:r>
      <w:r w:rsidRPr="00637345">
        <w:rPr>
          <w:rFonts w:ascii="Tahoma" w:eastAsia="Times New Roman" w:hAnsi="Tahoma" w:cs="Tahoma"/>
          <w:i/>
          <w:iCs/>
          <w:sz w:val="18"/>
          <w:u w:val="single"/>
          <w:lang w:eastAsia="sl-SI"/>
        </w:rPr>
        <w:t>posamezni člani skupine ponudnikov</w:t>
      </w:r>
      <w:r w:rsidRPr="00637345">
        <w:rPr>
          <w:rFonts w:ascii="Tahoma" w:eastAsia="Times New Roman" w:hAnsi="Tahoma" w:cs="Tahoma"/>
          <w:i/>
          <w:iCs/>
          <w:sz w:val="18"/>
          <w:lang w:eastAsia="sl-SI"/>
        </w:rPr>
        <w:t xml:space="preserve"> (partnerji) v primeru skupne ponudbe, vsi </w:t>
      </w:r>
      <w:r w:rsidRPr="00637345">
        <w:rPr>
          <w:rFonts w:ascii="Tahoma" w:eastAsia="Times New Roman" w:hAnsi="Tahoma" w:cs="Tahoma"/>
          <w:i/>
          <w:iCs/>
          <w:sz w:val="18"/>
          <w:u w:val="single"/>
          <w:lang w:eastAsia="sl-SI"/>
        </w:rPr>
        <w:t>podizvajalci</w:t>
      </w:r>
      <w:r w:rsidRPr="00637345">
        <w:rPr>
          <w:rFonts w:ascii="Tahoma" w:eastAsia="Times New Roman" w:hAnsi="Tahoma" w:cs="Tahoma"/>
          <w:i/>
          <w:iCs/>
          <w:sz w:val="18"/>
          <w:lang w:eastAsia="sl-SI"/>
        </w:rPr>
        <w:t xml:space="preserve"> (če ponudnik izvaja javno naročilo s podizvajalci) ter vsi </w:t>
      </w:r>
      <w:r w:rsidRPr="00637345">
        <w:rPr>
          <w:rFonts w:ascii="Tahoma" w:eastAsia="Times New Roman" w:hAnsi="Tahoma" w:cs="Tahoma"/>
          <w:bCs/>
          <w:i/>
          <w:iCs/>
          <w:sz w:val="18"/>
          <w:u w:val="single"/>
          <w:lang w:eastAsia="sl-SI"/>
        </w:rPr>
        <w:t>gospodarski subjekti katerih zmogljivosti uporablja ponudnik</w:t>
      </w:r>
      <w:r w:rsidRPr="00637345">
        <w:rPr>
          <w:rFonts w:ascii="Tahoma" w:eastAsia="Times New Roman" w:hAnsi="Tahoma" w:cs="Tahoma"/>
          <w:i/>
          <w:iCs/>
          <w:sz w:val="18"/>
          <w:lang w:eastAsia="sl-SI"/>
        </w:rPr>
        <w:t>.</w:t>
      </w:r>
    </w:p>
    <w:p w14:paraId="0D3980C1" w14:textId="77777777" w:rsidR="00AB1CEE" w:rsidRPr="00637345" w:rsidRDefault="00AB1CEE" w:rsidP="007041ED">
      <w:pPr>
        <w:keepNext/>
        <w:keepLines/>
        <w:widowControl w:val="0"/>
        <w:spacing w:after="0" w:line="240" w:lineRule="auto"/>
        <w:jc w:val="right"/>
        <w:rPr>
          <w:rFonts w:ascii="Tahoma" w:eastAsia="Times New Roman" w:hAnsi="Tahoma" w:cs="Tahoma"/>
          <w:b/>
          <w:i/>
          <w:sz w:val="18"/>
          <w:lang w:eastAsia="sl-SI"/>
        </w:rPr>
      </w:pPr>
      <w:r w:rsidRPr="00637345">
        <w:rPr>
          <w:rFonts w:ascii="Tahoma" w:eastAsia="Times New Roman" w:hAnsi="Tahoma" w:cs="Tahoma"/>
          <w:b/>
          <w:i/>
          <w:lang w:eastAsia="sl-SI"/>
        </w:rPr>
        <w:br w:type="page"/>
      </w:r>
      <w:r w:rsidRPr="00637345">
        <w:rPr>
          <w:rFonts w:ascii="Tahoma" w:eastAsia="Times New Roman" w:hAnsi="Tahoma" w:cs="Tahoma"/>
          <w:b/>
          <w:i/>
          <w:sz w:val="18"/>
          <w:lang w:eastAsia="sl-SI"/>
        </w:rPr>
        <w:lastRenderedPageBreak/>
        <w:t>Priloga 3/3</w:t>
      </w:r>
    </w:p>
    <w:p w14:paraId="720D2FFF" w14:textId="77777777" w:rsidR="00AB1CEE" w:rsidRPr="00637345" w:rsidRDefault="00AB1CEE" w:rsidP="007041ED">
      <w:pPr>
        <w:keepNext/>
        <w:keepLines/>
        <w:widowControl w:val="0"/>
        <w:spacing w:after="0" w:line="240" w:lineRule="auto"/>
        <w:jc w:val="both"/>
        <w:rPr>
          <w:rFonts w:ascii="Tahoma" w:eastAsia="Times New Roman" w:hAnsi="Tahoma" w:cs="Tahoma"/>
          <w:lang w:eastAsia="sl-SI"/>
        </w:rPr>
      </w:pPr>
    </w:p>
    <w:p w14:paraId="7EF73934" w14:textId="77777777" w:rsidR="00AB1CEE" w:rsidRPr="00637345" w:rsidRDefault="00AB1CEE" w:rsidP="007041ED">
      <w:pPr>
        <w:keepNext/>
        <w:keepLines/>
        <w:widowControl w:val="0"/>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POOBLASTILO ZA PRIDOBITEV DOKAZILA IZ URADNIH EVIDENCE – ZA FIZIČNE OSEBE</w:t>
      </w:r>
    </w:p>
    <w:p w14:paraId="6D5A6B8F" w14:textId="77777777" w:rsidR="00AB1CEE" w:rsidRPr="00637345" w:rsidRDefault="00AB1CEE" w:rsidP="007041ED">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p w14:paraId="40DD4DE7" w14:textId="77777777" w:rsidR="00AB1CEE" w:rsidRPr="00637345" w:rsidRDefault="00AB1CEE" w:rsidP="007041ED">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 xml:space="preserve">Ime in priimek _____________________________________________________________________ </w:t>
      </w:r>
    </w:p>
    <w:p w14:paraId="050261A0" w14:textId="77777777" w:rsidR="00AB1CEE" w:rsidRPr="00637345" w:rsidRDefault="00AB1CEE" w:rsidP="007041ED">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p w14:paraId="4767EE46" w14:textId="77777777" w:rsidR="00AB1CEE" w:rsidRPr="00637345" w:rsidRDefault="00AB1CEE" w:rsidP="007041ED">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EMŠO ____________________________________________________________________________</w:t>
      </w:r>
    </w:p>
    <w:p w14:paraId="792CC147" w14:textId="77777777" w:rsidR="00AB1CEE" w:rsidRPr="00637345" w:rsidRDefault="00AB1CEE" w:rsidP="007041ED">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p w14:paraId="44FFB66E" w14:textId="77777777" w:rsidR="00AB1CEE" w:rsidRPr="00637345" w:rsidRDefault="00AB1CEE" w:rsidP="007041ED">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p w14:paraId="21067AB2" w14:textId="77777777" w:rsidR="00AB1CEE" w:rsidRPr="00637345" w:rsidRDefault="00AB1CEE" w:rsidP="007041ED">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 xml:space="preserve">Spodaj podpisani/a, ki sem pri gospodarskemu subjektu </w:t>
      </w:r>
    </w:p>
    <w:p w14:paraId="109DC540" w14:textId="77777777" w:rsidR="00AB1CEE" w:rsidRPr="00637345" w:rsidRDefault="00AB1CEE" w:rsidP="007041ED">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________________________________________</w:t>
      </w:r>
    </w:p>
    <w:p w14:paraId="0FA4DFC6" w14:textId="77777777" w:rsidR="00AB1CEE" w:rsidRPr="00637345" w:rsidRDefault="00AB1CEE" w:rsidP="007041ED">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član/ica (ustrezno obkrožiti/označiti):</w:t>
      </w:r>
    </w:p>
    <w:p w14:paraId="43297942" w14:textId="77777777" w:rsidR="00AB1CEE" w:rsidRPr="00637345" w:rsidRDefault="00AB1CEE" w:rsidP="007041ED">
      <w:pPr>
        <w:keepNext/>
        <w:keepLines/>
        <w:widowControl w:val="0"/>
        <w:numPr>
          <w:ilvl w:val="0"/>
          <w:numId w:val="19"/>
        </w:numPr>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 xml:space="preserve">upravnega organa ali </w:t>
      </w:r>
    </w:p>
    <w:p w14:paraId="291DBA03" w14:textId="77777777" w:rsidR="00AB1CEE" w:rsidRPr="00637345" w:rsidRDefault="00AB1CEE" w:rsidP="007041ED">
      <w:pPr>
        <w:keepNext/>
        <w:keepLines/>
        <w:widowControl w:val="0"/>
        <w:numPr>
          <w:ilvl w:val="0"/>
          <w:numId w:val="19"/>
        </w:numPr>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vodstvenega organa ali</w:t>
      </w:r>
    </w:p>
    <w:p w14:paraId="7475C12E" w14:textId="77777777" w:rsidR="00AB1CEE" w:rsidRPr="00637345" w:rsidRDefault="00AB1CEE" w:rsidP="007041ED">
      <w:pPr>
        <w:keepNext/>
        <w:keepLines/>
        <w:widowControl w:val="0"/>
        <w:numPr>
          <w:ilvl w:val="0"/>
          <w:numId w:val="19"/>
        </w:numPr>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 xml:space="preserve">nadzornega organa </w:t>
      </w:r>
    </w:p>
    <w:p w14:paraId="6480F579" w14:textId="77777777" w:rsidR="00AB1CEE" w:rsidRPr="00637345" w:rsidRDefault="00AB1CEE" w:rsidP="007041ED">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p w14:paraId="42561539" w14:textId="77777777" w:rsidR="00AB1CEE" w:rsidRPr="00637345" w:rsidRDefault="00AB1CEE" w:rsidP="007041ED">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oziroma imam pooblastila za (ustrezno obkrožiti/označiti):</w:t>
      </w:r>
    </w:p>
    <w:p w14:paraId="7B79059E" w14:textId="77777777" w:rsidR="00AB1CEE" w:rsidRPr="00637345" w:rsidRDefault="00AB1CEE" w:rsidP="007041ED">
      <w:pPr>
        <w:keepNext/>
        <w:keepLines/>
        <w:widowControl w:val="0"/>
        <w:numPr>
          <w:ilvl w:val="0"/>
          <w:numId w:val="19"/>
        </w:numPr>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njegovo zastopanje ali</w:t>
      </w:r>
    </w:p>
    <w:p w14:paraId="6CD97D66" w14:textId="77777777" w:rsidR="00AB1CEE" w:rsidRPr="00637345" w:rsidRDefault="00AB1CEE" w:rsidP="007041ED">
      <w:pPr>
        <w:keepNext/>
        <w:keepLines/>
        <w:widowControl w:val="0"/>
        <w:numPr>
          <w:ilvl w:val="0"/>
          <w:numId w:val="19"/>
        </w:numPr>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odločanje ali</w:t>
      </w:r>
    </w:p>
    <w:p w14:paraId="6EACADC2" w14:textId="77777777" w:rsidR="00AB1CEE" w:rsidRPr="00637345" w:rsidRDefault="00AB1CEE" w:rsidP="007041ED">
      <w:pPr>
        <w:keepNext/>
        <w:keepLines/>
        <w:widowControl w:val="0"/>
        <w:numPr>
          <w:ilvl w:val="0"/>
          <w:numId w:val="19"/>
        </w:numPr>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nadzor v njem,</w:t>
      </w:r>
    </w:p>
    <w:p w14:paraId="7192E77B" w14:textId="77777777" w:rsidR="00AB1CEE" w:rsidRPr="00637345" w:rsidRDefault="00AB1CEE" w:rsidP="007041ED">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p w14:paraId="2BC74B34" w14:textId="77777777" w:rsidR="00AB1CEE" w:rsidRPr="00637345" w:rsidRDefault="00AB1CEE" w:rsidP="007041ED">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b/>
          <w:sz w:val="20"/>
          <w:szCs w:val="20"/>
          <w:lang w:eastAsia="sl-SI"/>
        </w:rPr>
        <w:t>pod kazensko in materialno odgovornostjo</w:t>
      </w:r>
      <w:r w:rsidRPr="00637345">
        <w:rPr>
          <w:rFonts w:ascii="Tahoma" w:eastAsia="Times New Roman" w:hAnsi="Tahoma" w:cs="Tahoma"/>
          <w:sz w:val="20"/>
          <w:szCs w:val="20"/>
          <w:lang w:eastAsia="sl-SI"/>
        </w:rPr>
        <w:t xml:space="preserve"> </w:t>
      </w:r>
    </w:p>
    <w:p w14:paraId="179CC490" w14:textId="77777777" w:rsidR="00AB1CEE" w:rsidRPr="00637345" w:rsidRDefault="00AB1CEE" w:rsidP="007041ED">
      <w:pPr>
        <w:keepNext/>
        <w:keepLines/>
        <w:widowControl w:val="0"/>
        <w:tabs>
          <w:tab w:val="left" w:pos="567"/>
          <w:tab w:val="num" w:pos="851"/>
          <w:tab w:val="left" w:pos="993"/>
        </w:tabs>
        <w:spacing w:after="0" w:line="240" w:lineRule="auto"/>
        <w:jc w:val="center"/>
        <w:rPr>
          <w:rFonts w:ascii="Tahoma" w:eastAsia="Times New Roman" w:hAnsi="Tahoma" w:cs="Tahoma"/>
          <w:b/>
          <w:sz w:val="20"/>
          <w:szCs w:val="20"/>
          <w:lang w:eastAsia="sl-SI"/>
        </w:rPr>
      </w:pPr>
    </w:p>
    <w:p w14:paraId="742D8467" w14:textId="77777777" w:rsidR="00AB1CEE" w:rsidRPr="00637345" w:rsidRDefault="00AB1CEE" w:rsidP="007041ED">
      <w:pPr>
        <w:keepNext/>
        <w:keepLines/>
        <w:widowControl w:val="0"/>
        <w:tabs>
          <w:tab w:val="left" w:pos="567"/>
          <w:tab w:val="num" w:pos="851"/>
          <w:tab w:val="left" w:pos="993"/>
        </w:tabs>
        <w:spacing w:after="0" w:line="240" w:lineRule="auto"/>
        <w:jc w:val="center"/>
        <w:rPr>
          <w:rFonts w:ascii="Tahoma" w:eastAsia="Times New Roman" w:hAnsi="Tahoma" w:cs="Tahoma"/>
          <w:b/>
          <w:sz w:val="20"/>
          <w:szCs w:val="20"/>
          <w:lang w:eastAsia="sl-SI"/>
        </w:rPr>
      </w:pPr>
      <w:r w:rsidRPr="00637345">
        <w:rPr>
          <w:rFonts w:ascii="Tahoma" w:eastAsia="Times New Roman" w:hAnsi="Tahoma" w:cs="Tahoma"/>
          <w:b/>
          <w:sz w:val="20"/>
          <w:szCs w:val="20"/>
          <w:lang w:eastAsia="sl-SI"/>
        </w:rPr>
        <w:t>IZJAVLJAM</w:t>
      </w:r>
    </w:p>
    <w:p w14:paraId="113D572F" w14:textId="77777777" w:rsidR="00AB1CEE" w:rsidRPr="00637345" w:rsidRDefault="00AB1CEE" w:rsidP="007041ED">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p w14:paraId="793359E8" w14:textId="77777777" w:rsidR="00C63BA9" w:rsidRPr="00637345" w:rsidRDefault="00C63BA9" w:rsidP="00C63BA9">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da mi ni bila izrečena pravnomočna sodba, ki ima elemente kaznivih dejanj iz Kazenskega zakonika (Uradni list RS, št. 50/12 – uradno prečiščeno besedilo</w:t>
      </w:r>
      <w:r>
        <w:rPr>
          <w:rFonts w:ascii="Tahoma" w:eastAsia="Times New Roman" w:hAnsi="Tahoma" w:cs="Tahoma"/>
          <w:sz w:val="20"/>
          <w:szCs w:val="20"/>
          <w:lang w:eastAsia="sl-SI"/>
        </w:rPr>
        <w:t>,</w:t>
      </w:r>
      <w:r w:rsidRPr="00637345">
        <w:rPr>
          <w:rFonts w:ascii="Tahoma" w:eastAsia="Times New Roman" w:hAnsi="Tahoma" w:cs="Tahoma"/>
          <w:sz w:val="20"/>
          <w:szCs w:val="20"/>
          <w:lang w:eastAsia="sl-SI"/>
        </w:rPr>
        <w:t xml:space="preserve"> 54/15</w:t>
      </w:r>
      <w:r>
        <w:rPr>
          <w:rFonts w:ascii="Tahoma" w:eastAsia="Times New Roman" w:hAnsi="Tahoma" w:cs="Tahoma"/>
          <w:sz w:val="20"/>
          <w:szCs w:val="20"/>
          <w:lang w:eastAsia="sl-SI"/>
        </w:rPr>
        <w:t>,</w:t>
      </w:r>
      <w:r w:rsidRPr="0091432E">
        <w:rPr>
          <w:rFonts w:ascii="Arial" w:hAnsi="Arial" w:cs="Arial"/>
          <w:color w:val="484848"/>
          <w:sz w:val="26"/>
          <w:szCs w:val="26"/>
          <w:shd w:val="clear" w:color="auto" w:fill="FFFFFF"/>
        </w:rPr>
        <w:t xml:space="preserve"> </w:t>
      </w:r>
      <w:r w:rsidRPr="0091432E">
        <w:rPr>
          <w:rFonts w:ascii="Tahoma" w:eastAsia="Times New Roman" w:hAnsi="Tahoma" w:cs="Tahoma"/>
          <w:sz w:val="20"/>
          <w:szCs w:val="20"/>
          <w:lang w:eastAsia="sl-SI"/>
        </w:rPr>
        <w:t xml:space="preserve">38/16, 27/17, </w:t>
      </w:r>
      <w:r>
        <w:rPr>
          <w:rFonts w:ascii="Tahoma" w:eastAsia="Times New Roman" w:hAnsi="Tahoma" w:cs="Tahoma"/>
          <w:sz w:val="20"/>
          <w:szCs w:val="20"/>
          <w:lang w:eastAsia="sl-SI"/>
        </w:rPr>
        <w:t>23/20, 91/20, 175/20 – ZIUOPDVE in</w:t>
      </w:r>
      <w:r w:rsidRPr="0091432E">
        <w:rPr>
          <w:rFonts w:ascii="Tahoma" w:eastAsia="Times New Roman" w:hAnsi="Tahoma" w:cs="Tahoma"/>
          <w:sz w:val="20"/>
          <w:szCs w:val="20"/>
          <w:lang w:eastAsia="sl-SI"/>
        </w:rPr>
        <w:t xml:space="preserve"> 195/20</w:t>
      </w:r>
      <w:r>
        <w:rPr>
          <w:rFonts w:ascii="Tahoma" w:eastAsia="Times New Roman" w:hAnsi="Tahoma" w:cs="Tahoma"/>
          <w:sz w:val="20"/>
          <w:szCs w:val="20"/>
          <w:lang w:eastAsia="sl-SI"/>
        </w:rPr>
        <w:t xml:space="preserve"> </w:t>
      </w:r>
      <w:r w:rsidRPr="00637345">
        <w:rPr>
          <w:rFonts w:ascii="Tahoma" w:eastAsia="Times New Roman" w:hAnsi="Tahoma" w:cs="Tahoma"/>
          <w:sz w:val="20"/>
          <w:szCs w:val="20"/>
          <w:lang w:eastAsia="sl-SI"/>
        </w:rPr>
        <w:t xml:space="preserve">; v nadaljnjem besedilu: KZ-1), ki so opredeljena v prvem odstavku 75. člena ZJN-3 </w:t>
      </w:r>
    </w:p>
    <w:p w14:paraId="1E8F5DBD" w14:textId="77777777" w:rsidR="00AB1CEE" w:rsidRPr="00637345" w:rsidRDefault="00AB1CEE" w:rsidP="007041ED">
      <w:pPr>
        <w:keepNext/>
        <w:keepLines/>
        <w:widowControl w:val="0"/>
        <w:tabs>
          <w:tab w:val="left" w:pos="567"/>
          <w:tab w:val="num" w:pos="851"/>
          <w:tab w:val="left" w:pos="993"/>
        </w:tabs>
        <w:spacing w:after="0" w:line="240" w:lineRule="auto"/>
        <w:jc w:val="both"/>
        <w:rPr>
          <w:rFonts w:ascii="Tahoma" w:eastAsia="Times New Roman" w:hAnsi="Tahoma" w:cs="Tahoma"/>
          <w:sz w:val="18"/>
          <w:szCs w:val="18"/>
          <w:lang w:eastAsia="sl-SI"/>
        </w:rPr>
      </w:pPr>
    </w:p>
    <w:p w14:paraId="7D0BCDEF" w14:textId="77777777" w:rsidR="00AB1CEE" w:rsidRPr="00637345" w:rsidRDefault="00AB1CEE" w:rsidP="007041ED">
      <w:pPr>
        <w:keepNext/>
        <w:keepLines/>
        <w:widowControl w:val="0"/>
        <w:tabs>
          <w:tab w:val="left" w:pos="567"/>
          <w:tab w:val="num" w:pos="851"/>
          <w:tab w:val="left" w:pos="993"/>
        </w:tabs>
        <w:spacing w:after="0" w:line="240" w:lineRule="auto"/>
        <w:jc w:val="both"/>
        <w:rPr>
          <w:rFonts w:ascii="Tahoma" w:eastAsia="Times New Roman" w:hAnsi="Tahoma" w:cs="Tahoma"/>
          <w:sz w:val="18"/>
          <w:szCs w:val="18"/>
          <w:lang w:eastAsia="sl-SI"/>
        </w:rPr>
      </w:pPr>
      <w:r w:rsidRPr="00637345">
        <w:rPr>
          <w:rFonts w:ascii="Tahoma" w:eastAsia="Times New Roman" w:hAnsi="Tahoma" w:cs="Tahoma"/>
          <w:sz w:val="18"/>
          <w:szCs w:val="18"/>
          <w:lang w:eastAsia="sl-SI"/>
        </w:rPr>
        <w:t>in</w:t>
      </w:r>
    </w:p>
    <w:p w14:paraId="48E84575" w14:textId="77777777" w:rsidR="00AB1CEE" w:rsidRPr="00637345" w:rsidRDefault="00AB1CEE" w:rsidP="007041ED">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p w14:paraId="11BD6842" w14:textId="77777777" w:rsidR="00AB1CEE" w:rsidRPr="00637345" w:rsidRDefault="00AB1CEE" w:rsidP="007041ED">
      <w:pPr>
        <w:keepNext/>
        <w:keepLines/>
        <w:widowControl w:val="0"/>
        <w:tabs>
          <w:tab w:val="left" w:pos="567"/>
          <w:tab w:val="num" w:pos="851"/>
          <w:tab w:val="left" w:pos="993"/>
        </w:tabs>
        <w:spacing w:after="0" w:line="240" w:lineRule="auto"/>
        <w:jc w:val="center"/>
        <w:rPr>
          <w:rFonts w:ascii="Tahoma" w:eastAsia="Times New Roman" w:hAnsi="Tahoma" w:cs="Tahoma"/>
          <w:b/>
          <w:sz w:val="20"/>
          <w:szCs w:val="20"/>
          <w:lang w:eastAsia="sl-SI"/>
        </w:rPr>
      </w:pPr>
      <w:r w:rsidRPr="00637345">
        <w:rPr>
          <w:rFonts w:ascii="Tahoma" w:eastAsia="Times New Roman" w:hAnsi="Tahoma" w:cs="Tahoma"/>
          <w:b/>
          <w:sz w:val="20"/>
          <w:szCs w:val="20"/>
          <w:lang w:eastAsia="sl-SI"/>
        </w:rPr>
        <w:t>POOBLAŠČAM</w:t>
      </w:r>
    </w:p>
    <w:p w14:paraId="2A555BC8" w14:textId="77777777" w:rsidR="00AB1CEE" w:rsidRPr="00637345" w:rsidRDefault="00AB1CEE" w:rsidP="007041ED">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p w14:paraId="27AEDD27" w14:textId="642D7F95" w:rsidR="00AB1CEE" w:rsidRPr="00637345" w:rsidRDefault="00C63BA9" w:rsidP="007041ED">
      <w:pPr>
        <w:keepNext/>
        <w:keepLines/>
        <w:widowControl w:val="0"/>
        <w:tabs>
          <w:tab w:val="left" w:pos="567"/>
          <w:tab w:val="left" w:pos="851"/>
          <w:tab w:val="left" w:pos="993"/>
        </w:tabs>
        <w:suppressAutoHyphens/>
        <w:spacing w:after="0" w:line="240" w:lineRule="auto"/>
        <w:jc w:val="both"/>
        <w:rPr>
          <w:rFonts w:ascii="Tahoma" w:eastAsia="Times New Roman" w:hAnsi="Tahoma" w:cs="Tahoma"/>
          <w:b/>
          <w:sz w:val="20"/>
          <w:szCs w:val="20"/>
          <w:lang w:eastAsia="sl-SI"/>
        </w:rPr>
      </w:pPr>
      <w:r>
        <w:rPr>
          <w:rFonts w:ascii="Tahoma" w:eastAsia="Times New Roman" w:hAnsi="Tahoma" w:cs="Tahoma"/>
          <w:sz w:val="20"/>
          <w:szCs w:val="20"/>
          <w:lang w:eastAsia="sl-SI"/>
        </w:rPr>
        <w:t>JAVNI HOLDING Ljubljana, d.o.o.</w:t>
      </w:r>
      <w:r w:rsidR="00AB1CEE" w:rsidRPr="00637345">
        <w:rPr>
          <w:rFonts w:ascii="Tahoma" w:eastAsia="Times New Roman" w:hAnsi="Tahoma" w:cs="Tahoma"/>
          <w:sz w:val="20"/>
          <w:szCs w:val="20"/>
          <w:lang w:eastAsia="sl-SI"/>
        </w:rPr>
        <w:t xml:space="preserve">, Verovškova ulica 70, 1000 Ljubljana, da za potrebe preverjanja izpolnjevanja pogojev v postopku oddaje javnega naročila št. </w:t>
      </w:r>
      <w:r w:rsidR="00AB1CEE">
        <w:rPr>
          <w:rFonts w:ascii="Tahoma" w:eastAsia="Times New Roman" w:hAnsi="Tahoma" w:cs="Tahoma"/>
          <w:b/>
          <w:noProof/>
          <w:lang w:eastAsia="sl-SI"/>
        </w:rPr>
        <w:t xml:space="preserve">JPE-SPV-41/21 </w:t>
      </w:r>
      <w:r w:rsidR="00AB1CEE">
        <w:rPr>
          <w:rFonts w:ascii="Tahoma" w:eastAsia="Times New Roman" w:hAnsi="Tahoma" w:cs="Tahoma"/>
          <w:b/>
          <w:color w:val="000000"/>
          <w:lang w:eastAsia="sl-SI"/>
        </w:rPr>
        <w:t xml:space="preserve">– </w:t>
      </w:r>
      <w:r w:rsidR="00AB1CEE">
        <w:rPr>
          <w:rFonts w:ascii="Tahoma" w:eastAsia="Times New Roman" w:hAnsi="Tahoma" w:cs="Tahoma"/>
          <w:b/>
          <w:lang w:eastAsia="sl-SI"/>
        </w:rPr>
        <w:t>Izvedba prigradnje veznega dimnega kanala med EF-3 in VF-2 po sklopih</w:t>
      </w:r>
      <w:r w:rsidR="00AB1CEE" w:rsidRPr="00637345">
        <w:rPr>
          <w:rFonts w:ascii="Tahoma" w:eastAsia="Times New Roman" w:hAnsi="Tahoma" w:cs="Tahoma"/>
          <w:sz w:val="20"/>
          <w:szCs w:val="20"/>
          <w:lang w:eastAsia="sl-SI"/>
        </w:rPr>
        <w:t>, od Ministrstva za pravosodje pridobi potrdilo iz kazenske evidence.</w:t>
      </w:r>
    </w:p>
    <w:p w14:paraId="7A66DE4E" w14:textId="77777777" w:rsidR="00AB1CEE" w:rsidRPr="00637345" w:rsidRDefault="00AB1CEE" w:rsidP="007041ED">
      <w:pPr>
        <w:keepNext/>
        <w:keepLines/>
        <w:widowControl w:val="0"/>
        <w:tabs>
          <w:tab w:val="left" w:pos="567"/>
          <w:tab w:val="num" w:pos="851"/>
          <w:tab w:val="left" w:pos="993"/>
        </w:tabs>
        <w:spacing w:after="0" w:line="240" w:lineRule="auto"/>
        <w:jc w:val="both"/>
        <w:rPr>
          <w:rFonts w:ascii="Tahoma" w:eastAsia="Times New Roman" w:hAnsi="Tahoma" w:cs="Tahoma"/>
          <w:sz w:val="18"/>
          <w:szCs w:val="18"/>
          <w:lang w:eastAsia="sl-SI"/>
        </w:rPr>
      </w:pPr>
    </w:p>
    <w:p w14:paraId="576B5EEE" w14:textId="77777777" w:rsidR="00AB1CEE" w:rsidRPr="00637345" w:rsidRDefault="00AB1CEE" w:rsidP="007041ED">
      <w:pPr>
        <w:keepNext/>
        <w:keepLines/>
        <w:widowControl w:val="0"/>
        <w:tabs>
          <w:tab w:val="left" w:pos="567"/>
          <w:tab w:val="num" w:pos="851"/>
          <w:tab w:val="left" w:pos="993"/>
        </w:tabs>
        <w:spacing w:after="0" w:line="240" w:lineRule="auto"/>
        <w:jc w:val="both"/>
        <w:rPr>
          <w:rFonts w:ascii="Tahoma" w:eastAsia="Times New Roman" w:hAnsi="Tahoma" w:cs="Tahoma"/>
          <w:sz w:val="18"/>
          <w:szCs w:val="18"/>
          <w:lang w:eastAsia="sl-SI"/>
        </w:rPr>
      </w:pPr>
    </w:p>
    <w:p w14:paraId="4D25AF65" w14:textId="77777777" w:rsidR="00AB1CEE" w:rsidRPr="00637345" w:rsidRDefault="00AB1CEE" w:rsidP="007041ED">
      <w:pPr>
        <w:keepNext/>
        <w:keepLines/>
        <w:widowControl w:val="0"/>
        <w:tabs>
          <w:tab w:val="left" w:pos="567"/>
          <w:tab w:val="num" w:pos="851"/>
          <w:tab w:val="left" w:pos="993"/>
        </w:tabs>
        <w:spacing w:after="0" w:line="240" w:lineRule="auto"/>
        <w:jc w:val="both"/>
        <w:rPr>
          <w:rFonts w:ascii="Tahoma" w:eastAsia="Times New Roman" w:hAnsi="Tahoma" w:cs="Tahoma"/>
          <w:sz w:val="18"/>
          <w:szCs w:val="18"/>
          <w:lang w:eastAsia="sl-SI"/>
        </w:rPr>
      </w:pPr>
    </w:p>
    <w:tbl>
      <w:tblPr>
        <w:tblW w:w="9498" w:type="dxa"/>
        <w:tblInd w:w="30" w:type="dxa"/>
        <w:tblLayout w:type="fixed"/>
        <w:tblCellMar>
          <w:left w:w="30" w:type="dxa"/>
          <w:right w:w="30" w:type="dxa"/>
        </w:tblCellMar>
        <w:tblLook w:val="0000" w:firstRow="0" w:lastRow="0" w:firstColumn="0" w:lastColumn="0" w:noHBand="0" w:noVBand="0"/>
      </w:tblPr>
      <w:tblGrid>
        <w:gridCol w:w="3402"/>
        <w:gridCol w:w="2410"/>
        <w:gridCol w:w="3686"/>
      </w:tblGrid>
      <w:tr w:rsidR="00AB1CEE" w:rsidRPr="00637345" w14:paraId="2E7287A7" w14:textId="77777777" w:rsidTr="00C424D7">
        <w:trPr>
          <w:trHeight w:val="235"/>
        </w:trPr>
        <w:tc>
          <w:tcPr>
            <w:tcW w:w="3402" w:type="dxa"/>
            <w:tcBorders>
              <w:top w:val="single" w:sz="4" w:space="0" w:color="auto"/>
            </w:tcBorders>
          </w:tcPr>
          <w:p w14:paraId="39C694DA" w14:textId="77777777" w:rsidR="00AB1CEE" w:rsidRPr="00637345" w:rsidRDefault="00AB1CEE" w:rsidP="007041ED">
            <w:pPr>
              <w:keepNext/>
              <w:keepLines/>
              <w:widowControl w:val="0"/>
              <w:spacing w:after="0" w:line="240" w:lineRule="auto"/>
              <w:jc w:val="center"/>
              <w:rPr>
                <w:rFonts w:ascii="Tahoma" w:eastAsia="Times New Roman" w:hAnsi="Tahoma" w:cs="Tahoma"/>
                <w:snapToGrid w:val="0"/>
                <w:color w:val="000000"/>
                <w:sz w:val="20"/>
                <w:szCs w:val="20"/>
                <w:lang w:eastAsia="sl-SI"/>
              </w:rPr>
            </w:pPr>
            <w:r w:rsidRPr="00637345">
              <w:rPr>
                <w:rFonts w:ascii="Tahoma" w:eastAsia="Times New Roman" w:hAnsi="Tahoma" w:cs="Tahoma"/>
                <w:snapToGrid w:val="0"/>
                <w:color w:val="000000"/>
                <w:sz w:val="20"/>
                <w:szCs w:val="20"/>
                <w:lang w:eastAsia="sl-SI"/>
              </w:rPr>
              <w:t xml:space="preserve"> (Kraj, datum)</w:t>
            </w:r>
          </w:p>
        </w:tc>
        <w:tc>
          <w:tcPr>
            <w:tcW w:w="2410" w:type="dxa"/>
          </w:tcPr>
          <w:p w14:paraId="12493CE6" w14:textId="77777777" w:rsidR="00AB1CEE" w:rsidRPr="00637345" w:rsidRDefault="00AB1CEE" w:rsidP="007041ED">
            <w:pPr>
              <w:keepNext/>
              <w:keepLines/>
              <w:widowControl w:val="0"/>
              <w:spacing w:after="0" w:line="240" w:lineRule="auto"/>
              <w:jc w:val="center"/>
              <w:rPr>
                <w:rFonts w:ascii="Tahoma" w:eastAsia="Times New Roman" w:hAnsi="Tahoma" w:cs="Tahoma"/>
                <w:snapToGrid w:val="0"/>
                <w:color w:val="000000"/>
                <w:sz w:val="20"/>
                <w:szCs w:val="20"/>
                <w:lang w:eastAsia="sl-SI"/>
              </w:rPr>
            </w:pPr>
          </w:p>
        </w:tc>
        <w:tc>
          <w:tcPr>
            <w:tcW w:w="3686" w:type="dxa"/>
            <w:tcBorders>
              <w:top w:val="single" w:sz="4" w:space="0" w:color="auto"/>
            </w:tcBorders>
          </w:tcPr>
          <w:p w14:paraId="1EB204E5" w14:textId="77777777" w:rsidR="00AB1CEE" w:rsidRPr="00637345" w:rsidRDefault="00AB1CEE" w:rsidP="007041ED">
            <w:pPr>
              <w:keepNext/>
              <w:keepLines/>
              <w:widowControl w:val="0"/>
              <w:spacing w:after="0" w:line="240" w:lineRule="auto"/>
              <w:jc w:val="center"/>
              <w:rPr>
                <w:rFonts w:ascii="Tahoma" w:eastAsia="Times New Roman" w:hAnsi="Tahoma" w:cs="Tahoma"/>
                <w:snapToGrid w:val="0"/>
                <w:color w:val="000000"/>
                <w:sz w:val="20"/>
                <w:szCs w:val="20"/>
                <w:lang w:eastAsia="sl-SI"/>
              </w:rPr>
            </w:pPr>
            <w:r w:rsidRPr="00637345">
              <w:rPr>
                <w:rFonts w:ascii="Tahoma" w:eastAsia="Times New Roman" w:hAnsi="Tahoma" w:cs="Tahoma"/>
                <w:snapToGrid w:val="0"/>
                <w:color w:val="000000"/>
                <w:sz w:val="20"/>
                <w:szCs w:val="20"/>
                <w:lang w:eastAsia="sl-SI"/>
              </w:rPr>
              <w:t>(Podpis fizične osebe)</w:t>
            </w:r>
          </w:p>
        </w:tc>
      </w:tr>
    </w:tbl>
    <w:p w14:paraId="7ACAEFED" w14:textId="77777777" w:rsidR="00AB1CEE" w:rsidRPr="00637345" w:rsidRDefault="00AB1CEE" w:rsidP="007041ED">
      <w:pPr>
        <w:keepNext/>
        <w:keepLines/>
        <w:widowControl w:val="0"/>
        <w:tabs>
          <w:tab w:val="left" w:pos="284"/>
        </w:tabs>
        <w:spacing w:after="0" w:line="240" w:lineRule="auto"/>
        <w:jc w:val="both"/>
        <w:rPr>
          <w:rFonts w:ascii="Tahoma" w:eastAsia="Times New Roman" w:hAnsi="Tahoma" w:cs="Tahoma"/>
          <w:sz w:val="20"/>
          <w:szCs w:val="20"/>
          <w:lang w:eastAsia="sl-SI"/>
        </w:rPr>
      </w:pPr>
    </w:p>
    <w:p w14:paraId="56634444" w14:textId="77777777" w:rsidR="00AB1CEE" w:rsidRPr="00637345" w:rsidRDefault="00AB1CEE" w:rsidP="007041ED">
      <w:pPr>
        <w:keepNext/>
        <w:keepLines/>
        <w:widowControl w:val="0"/>
        <w:tabs>
          <w:tab w:val="left" w:pos="284"/>
        </w:tabs>
        <w:spacing w:after="0" w:line="240" w:lineRule="auto"/>
        <w:jc w:val="both"/>
        <w:rPr>
          <w:rFonts w:ascii="Tahoma" w:eastAsia="Times New Roman" w:hAnsi="Tahoma" w:cs="Tahoma"/>
          <w:sz w:val="20"/>
          <w:szCs w:val="20"/>
          <w:lang w:eastAsia="sl-SI"/>
        </w:rPr>
      </w:pPr>
    </w:p>
    <w:p w14:paraId="393ED792" w14:textId="77777777" w:rsidR="00AB1CEE" w:rsidRPr="00637345" w:rsidRDefault="00AB1CEE" w:rsidP="007041ED">
      <w:pPr>
        <w:keepNext/>
        <w:keepLines/>
        <w:widowControl w:val="0"/>
        <w:tabs>
          <w:tab w:val="left" w:pos="284"/>
        </w:tabs>
        <w:spacing w:after="0" w:line="240" w:lineRule="auto"/>
        <w:jc w:val="both"/>
        <w:rPr>
          <w:rFonts w:ascii="Tahoma" w:eastAsia="Times New Roman" w:hAnsi="Tahoma" w:cs="Tahoma"/>
          <w:sz w:val="20"/>
          <w:szCs w:val="20"/>
          <w:lang w:eastAsia="sl-SI"/>
        </w:rPr>
      </w:pPr>
    </w:p>
    <w:p w14:paraId="3AE0C0F9" w14:textId="77777777" w:rsidR="00AB1CEE" w:rsidRPr="00637345" w:rsidRDefault="00AB1CEE" w:rsidP="007041ED">
      <w:pPr>
        <w:keepNext/>
        <w:keepLines/>
        <w:widowControl w:val="0"/>
        <w:tabs>
          <w:tab w:val="left" w:pos="284"/>
        </w:tabs>
        <w:spacing w:after="0" w:line="240" w:lineRule="auto"/>
        <w:jc w:val="both"/>
        <w:rPr>
          <w:rFonts w:ascii="Tahoma" w:eastAsia="Times New Roman" w:hAnsi="Tahoma" w:cs="Tahoma"/>
          <w:i/>
          <w:sz w:val="16"/>
          <w:szCs w:val="18"/>
          <w:lang w:eastAsia="sl-SI"/>
        </w:rPr>
      </w:pPr>
      <w:r w:rsidRPr="00637345">
        <w:rPr>
          <w:rFonts w:ascii="Tahoma" w:eastAsia="Times New Roman" w:hAnsi="Tahoma" w:cs="Tahoma"/>
          <w:b/>
          <w:i/>
          <w:sz w:val="16"/>
          <w:szCs w:val="18"/>
          <w:lang w:eastAsia="sl-SI"/>
        </w:rPr>
        <w:t>Navodilo:</w:t>
      </w:r>
      <w:r w:rsidRPr="00637345">
        <w:rPr>
          <w:rFonts w:ascii="Tahoma" w:eastAsia="Times New Roman" w:hAnsi="Tahoma" w:cs="Tahoma"/>
          <w:i/>
          <w:sz w:val="16"/>
          <w:szCs w:val="18"/>
          <w:lang w:eastAsia="sl-SI"/>
        </w:rPr>
        <w:t xml:space="preserve"> Izjavo izpolnijo in podpišejo VSE osebe, ki so:</w:t>
      </w:r>
    </w:p>
    <w:p w14:paraId="5B57EE7E" w14:textId="77777777" w:rsidR="00AB1CEE" w:rsidRPr="00637345" w:rsidRDefault="00AB1CEE" w:rsidP="007041ED">
      <w:pPr>
        <w:keepNext/>
        <w:keepLines/>
        <w:widowControl w:val="0"/>
        <w:numPr>
          <w:ilvl w:val="0"/>
          <w:numId w:val="3"/>
        </w:numPr>
        <w:tabs>
          <w:tab w:val="clear" w:pos="360"/>
          <w:tab w:val="num" w:pos="284"/>
          <w:tab w:val="num" w:pos="1070"/>
        </w:tabs>
        <w:spacing w:after="0" w:line="240" w:lineRule="auto"/>
        <w:ind w:left="284" w:hanging="284"/>
        <w:jc w:val="both"/>
        <w:rPr>
          <w:rFonts w:ascii="Tahoma" w:eastAsia="Times New Roman" w:hAnsi="Tahoma" w:cs="Tahoma"/>
          <w:i/>
          <w:sz w:val="16"/>
          <w:szCs w:val="18"/>
          <w:lang w:eastAsia="sl-SI"/>
        </w:rPr>
      </w:pPr>
      <w:r w:rsidRPr="00637345">
        <w:rPr>
          <w:rFonts w:ascii="Tahoma" w:eastAsia="Times New Roman" w:hAnsi="Tahoma" w:cs="Tahoma"/>
          <w:i/>
          <w:sz w:val="16"/>
          <w:szCs w:val="18"/>
          <w:lang w:eastAsia="sl-SI"/>
        </w:rPr>
        <w:t xml:space="preserve">člani upravnega, vodstvenega ali nadzornega organa ponudnika (v primeru skupne ponudbe velja za vse člane skupine ponudnikov – partnerje), podizvajalca </w:t>
      </w:r>
      <w:r w:rsidRPr="00637345">
        <w:rPr>
          <w:rFonts w:ascii="Tahoma" w:eastAsia="Times New Roman" w:hAnsi="Tahoma" w:cs="Tahoma"/>
          <w:i/>
          <w:iCs/>
          <w:sz w:val="16"/>
          <w:szCs w:val="18"/>
          <w:lang w:eastAsia="sl-SI"/>
        </w:rPr>
        <w:t>oz. subjekt, katerega zmogljivost uporablja ponudnik</w:t>
      </w:r>
      <w:r w:rsidRPr="00637345">
        <w:rPr>
          <w:rFonts w:ascii="Tahoma" w:eastAsia="Times New Roman" w:hAnsi="Tahoma" w:cs="Tahoma"/>
          <w:i/>
          <w:sz w:val="16"/>
          <w:szCs w:val="18"/>
          <w:lang w:eastAsia="sl-SI"/>
        </w:rPr>
        <w:t xml:space="preserve"> ali</w:t>
      </w:r>
    </w:p>
    <w:p w14:paraId="5765300A" w14:textId="77777777" w:rsidR="00AB1CEE" w:rsidRPr="00637345" w:rsidRDefault="00AB1CEE" w:rsidP="007041ED">
      <w:pPr>
        <w:keepNext/>
        <w:keepLines/>
        <w:widowControl w:val="0"/>
        <w:numPr>
          <w:ilvl w:val="0"/>
          <w:numId w:val="3"/>
        </w:numPr>
        <w:tabs>
          <w:tab w:val="clear" w:pos="360"/>
          <w:tab w:val="num" w:pos="284"/>
          <w:tab w:val="num" w:pos="1070"/>
        </w:tabs>
        <w:spacing w:after="0" w:line="240" w:lineRule="auto"/>
        <w:ind w:left="284" w:hanging="284"/>
        <w:jc w:val="both"/>
        <w:rPr>
          <w:rFonts w:ascii="Tahoma" w:eastAsia="Times New Roman" w:hAnsi="Tahoma" w:cs="Tahoma"/>
          <w:i/>
          <w:sz w:val="16"/>
          <w:szCs w:val="18"/>
          <w:lang w:eastAsia="sl-SI"/>
        </w:rPr>
      </w:pPr>
      <w:r w:rsidRPr="00637345">
        <w:rPr>
          <w:rFonts w:ascii="Tahoma" w:eastAsia="Times New Roman" w:hAnsi="Tahoma" w:cs="Tahoma"/>
          <w:i/>
          <w:sz w:val="16"/>
          <w:szCs w:val="18"/>
          <w:lang w:eastAsia="sl-SI"/>
        </w:rPr>
        <w:t>ki imajo pooblastila za njegovo zastopanje ali odločanje ali nadzor v njem.</w:t>
      </w:r>
    </w:p>
    <w:p w14:paraId="5FF0C86C" w14:textId="77777777" w:rsidR="00AB1CEE" w:rsidRPr="00637345" w:rsidRDefault="00AB1CEE" w:rsidP="007041ED">
      <w:pPr>
        <w:keepNext/>
        <w:keepLines/>
        <w:widowControl w:val="0"/>
        <w:tabs>
          <w:tab w:val="left" w:pos="0"/>
        </w:tabs>
        <w:spacing w:after="0" w:line="240" w:lineRule="auto"/>
        <w:jc w:val="both"/>
        <w:rPr>
          <w:rFonts w:ascii="Tahoma" w:eastAsia="Times New Roman" w:hAnsi="Tahoma" w:cs="Tahoma"/>
          <w:i/>
          <w:sz w:val="16"/>
          <w:szCs w:val="18"/>
          <w:lang w:eastAsia="sl-SI"/>
        </w:rPr>
      </w:pPr>
      <w:r w:rsidRPr="00637345">
        <w:rPr>
          <w:rFonts w:ascii="Tahoma" w:eastAsia="Times New Roman" w:hAnsi="Tahoma" w:cs="Tahoma"/>
          <w:i/>
          <w:sz w:val="16"/>
          <w:szCs w:val="18"/>
          <w:lang w:eastAsia="sl-SI"/>
        </w:rPr>
        <w:t>V kolikor oseba opravlja več funkcija hkrati, ustrezno označi vse funkcije v katerih nastopa.</w:t>
      </w:r>
    </w:p>
    <w:p w14:paraId="3345BA71" w14:textId="77777777" w:rsidR="00AB1CEE" w:rsidRPr="00637345" w:rsidRDefault="00AB1CEE" w:rsidP="007041ED">
      <w:pPr>
        <w:keepNext/>
        <w:keepLines/>
        <w:widowControl w:val="0"/>
        <w:spacing w:after="0" w:line="240" w:lineRule="auto"/>
        <w:jc w:val="both"/>
        <w:rPr>
          <w:rFonts w:ascii="Tahoma" w:eastAsia="Times New Roman" w:hAnsi="Tahoma" w:cs="Tahoma"/>
          <w:b/>
          <w:i/>
          <w:sz w:val="16"/>
          <w:szCs w:val="18"/>
          <w:lang w:eastAsia="sl-SI"/>
        </w:rPr>
      </w:pPr>
    </w:p>
    <w:p w14:paraId="150E4769" w14:textId="77777777" w:rsidR="00AB1CEE" w:rsidRPr="00637345" w:rsidRDefault="00AB1CEE" w:rsidP="007041ED">
      <w:pPr>
        <w:keepNext/>
        <w:keepLines/>
        <w:widowControl w:val="0"/>
        <w:spacing w:after="0" w:line="240" w:lineRule="auto"/>
        <w:jc w:val="both"/>
        <w:rPr>
          <w:rFonts w:ascii="Tahoma" w:eastAsia="Times New Roman" w:hAnsi="Tahoma" w:cs="Tahoma"/>
          <w:i/>
          <w:sz w:val="18"/>
          <w:lang w:eastAsia="sl-SI"/>
        </w:rPr>
      </w:pPr>
      <w:r w:rsidRPr="00637345">
        <w:rPr>
          <w:rFonts w:ascii="Tahoma" w:eastAsia="Times New Roman" w:hAnsi="Tahoma" w:cs="Tahoma"/>
          <w:i/>
          <w:sz w:val="16"/>
          <w:szCs w:val="18"/>
          <w:lang w:eastAsia="sl-SI"/>
        </w:rPr>
        <w:t>Obrazec se po potrebi fotokopira!</w:t>
      </w:r>
    </w:p>
    <w:p w14:paraId="5FD65020" w14:textId="77777777" w:rsidR="00AB1CEE" w:rsidRPr="00637345" w:rsidRDefault="00AB1CEE" w:rsidP="007041ED">
      <w:pPr>
        <w:keepNext/>
        <w:keepLines/>
        <w:widowControl w:val="0"/>
        <w:tabs>
          <w:tab w:val="left" w:pos="567"/>
          <w:tab w:val="left" w:pos="851"/>
          <w:tab w:val="left" w:pos="993"/>
        </w:tabs>
        <w:suppressAutoHyphens/>
        <w:spacing w:after="0" w:line="240" w:lineRule="auto"/>
        <w:jc w:val="both"/>
        <w:rPr>
          <w:rFonts w:ascii="Tahoma" w:eastAsia="Times New Roman" w:hAnsi="Tahoma" w:cs="Tahoma"/>
          <w:i/>
          <w:sz w:val="18"/>
          <w:lang w:eastAsia="sl-SI"/>
        </w:rPr>
      </w:pPr>
      <w:r w:rsidRPr="00637345">
        <w:rPr>
          <w:rFonts w:ascii="Tahoma" w:eastAsia="Times New Roman" w:hAnsi="Tahoma" w:cs="Tahoma"/>
          <w:lang w:eastAsia="ar-SA"/>
        </w:rPr>
        <w:br w:type="page"/>
      </w:r>
    </w:p>
    <w:tbl>
      <w:tblPr>
        <w:tblW w:w="9424" w:type="dxa"/>
        <w:tblInd w:w="2" w:type="dxa"/>
        <w:tblLayout w:type="fixed"/>
        <w:tblCellMar>
          <w:left w:w="70" w:type="dxa"/>
          <w:right w:w="70" w:type="dxa"/>
        </w:tblCellMar>
        <w:tblLook w:val="0000" w:firstRow="0" w:lastRow="0" w:firstColumn="0" w:lastColumn="0" w:noHBand="0" w:noVBand="0"/>
      </w:tblPr>
      <w:tblGrid>
        <w:gridCol w:w="7740"/>
        <w:gridCol w:w="1684"/>
      </w:tblGrid>
      <w:tr w:rsidR="00AB1CEE" w:rsidRPr="00637345" w14:paraId="0AC382E7" w14:textId="77777777" w:rsidTr="00C424D7">
        <w:tc>
          <w:tcPr>
            <w:tcW w:w="7740" w:type="dxa"/>
            <w:tcBorders>
              <w:top w:val="single" w:sz="4" w:space="0" w:color="000000"/>
              <w:left w:val="single" w:sz="4" w:space="0" w:color="000000"/>
              <w:bottom w:val="single" w:sz="4" w:space="0" w:color="000000"/>
            </w:tcBorders>
          </w:tcPr>
          <w:p w14:paraId="3BCCB251" w14:textId="77777777" w:rsidR="00AB1CEE" w:rsidRPr="00637345" w:rsidRDefault="00AB1CEE" w:rsidP="007041ED">
            <w:pPr>
              <w:keepNext/>
              <w:keepLines/>
              <w:widowControl w:val="0"/>
              <w:spacing w:after="0" w:line="240" w:lineRule="auto"/>
              <w:jc w:val="both"/>
              <w:outlineLvl w:val="1"/>
              <w:rPr>
                <w:rFonts w:ascii="Tahoma" w:eastAsia="Times New Roman" w:hAnsi="Tahoma" w:cs="Tahoma"/>
                <w:b/>
                <w:lang w:eastAsia="sl-SI"/>
              </w:rPr>
            </w:pPr>
            <w:r w:rsidRPr="00637345">
              <w:rPr>
                <w:rFonts w:ascii="Tahoma" w:eastAsia="Times New Roman" w:hAnsi="Tahoma" w:cs="Tahoma"/>
                <w:b/>
                <w:lang w:eastAsia="sl-SI"/>
              </w:rPr>
              <w:lastRenderedPageBreak/>
              <w:br w:type="page"/>
            </w:r>
            <w:r w:rsidRPr="00637345">
              <w:rPr>
                <w:rFonts w:ascii="Tahoma" w:eastAsia="Times New Roman" w:hAnsi="Tahoma" w:cs="Tahoma"/>
                <w:b/>
                <w:lang w:eastAsia="sl-SI"/>
              </w:rPr>
              <w:br w:type="page"/>
            </w:r>
            <w:bookmarkStart w:id="20" w:name="_Toc495914071"/>
            <w:r w:rsidRPr="00637345">
              <w:rPr>
                <w:rFonts w:ascii="Tahoma" w:eastAsia="Times New Roman" w:hAnsi="Tahoma" w:cs="Tahoma"/>
                <w:b/>
                <w:lang w:eastAsia="sl-SI"/>
              </w:rPr>
              <w:t>UDELEŽBA PODIZVAJALCEV</w:t>
            </w:r>
            <w:bookmarkEnd w:id="20"/>
          </w:p>
        </w:tc>
        <w:tc>
          <w:tcPr>
            <w:tcW w:w="1684" w:type="dxa"/>
            <w:tcBorders>
              <w:top w:val="single" w:sz="4" w:space="0" w:color="000000"/>
              <w:left w:val="single" w:sz="4" w:space="0" w:color="808080"/>
              <w:bottom w:val="single" w:sz="4" w:space="0" w:color="000000"/>
              <w:right w:val="single" w:sz="4" w:space="0" w:color="000000"/>
            </w:tcBorders>
          </w:tcPr>
          <w:p w14:paraId="36E1AD56" w14:textId="77777777" w:rsidR="00AB1CEE" w:rsidRPr="00637345" w:rsidRDefault="00AB1CEE" w:rsidP="007041ED">
            <w:pPr>
              <w:keepNext/>
              <w:keepLines/>
              <w:widowControl w:val="0"/>
              <w:spacing w:after="0" w:line="240" w:lineRule="auto"/>
              <w:jc w:val="both"/>
              <w:outlineLvl w:val="1"/>
              <w:rPr>
                <w:rFonts w:ascii="Tahoma" w:eastAsia="Times New Roman" w:hAnsi="Tahoma" w:cs="Tahoma"/>
                <w:b/>
                <w:lang w:eastAsia="sl-SI"/>
              </w:rPr>
            </w:pPr>
            <w:r w:rsidRPr="00637345">
              <w:rPr>
                <w:rFonts w:ascii="Tahoma" w:eastAsia="Times New Roman" w:hAnsi="Tahoma" w:cs="Tahoma"/>
                <w:b/>
                <w:lang w:eastAsia="sl-SI"/>
              </w:rPr>
              <w:t>Priloga 4/1</w:t>
            </w:r>
          </w:p>
        </w:tc>
      </w:tr>
    </w:tbl>
    <w:p w14:paraId="09819669" w14:textId="77777777" w:rsidR="00AB1CEE" w:rsidRPr="00637345" w:rsidRDefault="00AB1CEE" w:rsidP="007041ED">
      <w:pPr>
        <w:keepNext/>
        <w:keepLines/>
        <w:widowControl w:val="0"/>
        <w:spacing w:after="0" w:line="240" w:lineRule="auto"/>
        <w:jc w:val="both"/>
        <w:rPr>
          <w:rFonts w:ascii="Tahoma" w:eastAsia="Times New Roman" w:hAnsi="Tahoma" w:cs="Tahoma"/>
          <w:lang w:eastAsia="sl-SI"/>
        </w:rPr>
      </w:pPr>
    </w:p>
    <w:p w14:paraId="4B74005A" w14:textId="77777777" w:rsidR="00AB1CEE" w:rsidRPr="00637345" w:rsidRDefault="00AB1CEE" w:rsidP="007041E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Ponudnik: _____________________________________________________________________</w:t>
      </w:r>
    </w:p>
    <w:p w14:paraId="3C3E5E1A" w14:textId="77777777" w:rsidR="00AB1CEE" w:rsidRPr="00637345" w:rsidRDefault="00AB1CEE" w:rsidP="007041ED">
      <w:pPr>
        <w:keepNext/>
        <w:keepLines/>
        <w:widowControl w:val="0"/>
        <w:spacing w:after="0" w:line="240" w:lineRule="auto"/>
        <w:jc w:val="both"/>
        <w:rPr>
          <w:rFonts w:ascii="Tahoma" w:eastAsia="Times New Roman" w:hAnsi="Tahoma" w:cs="Tahoma"/>
          <w:lang w:eastAsia="sl-SI"/>
        </w:rPr>
      </w:pPr>
    </w:p>
    <w:p w14:paraId="3FACEA61" w14:textId="0497939F" w:rsidR="00AB1CEE" w:rsidRDefault="00AB1CEE" w:rsidP="007041ED">
      <w:pPr>
        <w:keepNext/>
        <w:keepLines/>
        <w:widowControl w:val="0"/>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Izjavljamo</w:t>
      </w:r>
      <w:r w:rsidRPr="00637345">
        <w:rPr>
          <w:rFonts w:ascii="Tahoma" w:eastAsia="Times New Roman" w:hAnsi="Tahoma" w:cs="Tahoma"/>
          <w:lang w:eastAsia="sl-SI"/>
        </w:rPr>
        <w:t xml:space="preserve">, da bomo pri izvedbi javnega naročila št. </w:t>
      </w:r>
      <w:r>
        <w:rPr>
          <w:rFonts w:ascii="Tahoma" w:eastAsia="Times New Roman" w:hAnsi="Tahoma" w:cs="Tahoma"/>
          <w:b/>
          <w:noProof/>
          <w:lang w:eastAsia="sl-SI"/>
        </w:rPr>
        <w:t xml:space="preserve">JPE-SPV-41/21 </w:t>
      </w:r>
      <w:r>
        <w:rPr>
          <w:rFonts w:ascii="Tahoma" w:eastAsia="Times New Roman" w:hAnsi="Tahoma" w:cs="Tahoma"/>
          <w:b/>
          <w:color w:val="000000"/>
          <w:lang w:eastAsia="sl-SI"/>
        </w:rPr>
        <w:t xml:space="preserve">– </w:t>
      </w:r>
      <w:r>
        <w:rPr>
          <w:rFonts w:ascii="Tahoma" w:eastAsia="Times New Roman" w:hAnsi="Tahoma" w:cs="Tahoma"/>
          <w:b/>
          <w:lang w:eastAsia="sl-SI"/>
        </w:rPr>
        <w:t xml:space="preserve">Izvedba prigradnje veznega dimnega kanala med EF-3 in VF-2 </w:t>
      </w:r>
      <w:r w:rsidR="00F867BB">
        <w:rPr>
          <w:rFonts w:ascii="Tahoma" w:eastAsia="Times New Roman" w:hAnsi="Tahoma" w:cs="Tahoma"/>
          <w:b/>
          <w:lang w:eastAsia="sl-SI"/>
        </w:rPr>
        <w:t>po</w:t>
      </w:r>
      <w:r>
        <w:rPr>
          <w:rFonts w:ascii="Tahoma" w:eastAsia="Times New Roman" w:hAnsi="Tahoma" w:cs="Tahoma"/>
          <w:b/>
          <w:lang w:eastAsia="sl-SI"/>
        </w:rPr>
        <w:t xml:space="preserve"> sklop</w:t>
      </w:r>
      <w:r w:rsidR="00F867BB">
        <w:rPr>
          <w:rFonts w:ascii="Tahoma" w:eastAsia="Times New Roman" w:hAnsi="Tahoma" w:cs="Tahoma"/>
          <w:b/>
          <w:lang w:eastAsia="sl-SI"/>
        </w:rPr>
        <w:t>ih</w:t>
      </w:r>
      <w:r>
        <w:rPr>
          <w:rFonts w:ascii="Tahoma" w:eastAsia="Times New Roman" w:hAnsi="Tahoma" w:cs="Tahoma"/>
          <w:b/>
          <w:lang w:eastAsia="sl-SI"/>
        </w:rPr>
        <w:t>:</w:t>
      </w:r>
    </w:p>
    <w:p w14:paraId="5A73A6BF" w14:textId="77777777" w:rsidR="00AB1CEE" w:rsidRPr="00637345" w:rsidRDefault="00AB1CEE" w:rsidP="007041ED">
      <w:pPr>
        <w:keepNext/>
        <w:keepLines/>
        <w:widowControl w:val="0"/>
        <w:spacing w:after="0" w:line="240" w:lineRule="auto"/>
        <w:jc w:val="both"/>
        <w:rPr>
          <w:rFonts w:ascii="Tahoma" w:eastAsia="Times New Roman" w:hAnsi="Tahoma" w:cs="Tahoma"/>
          <w:b/>
          <w:lang w:eastAsia="sl-SI"/>
        </w:rPr>
      </w:pPr>
      <w:r w:rsidRPr="00637345">
        <w:rPr>
          <w:rFonts w:ascii="Tahoma" w:eastAsia="Times New Roman" w:hAnsi="Tahoma" w:cs="Tahoma"/>
          <w:lang w:eastAsia="sl-SI"/>
        </w:rPr>
        <w:t>sodelovali z naslednjimi podizvajalci:</w:t>
      </w:r>
    </w:p>
    <w:tbl>
      <w:tblPr>
        <w:tblW w:w="9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3261"/>
        <w:gridCol w:w="1552"/>
      </w:tblGrid>
      <w:tr w:rsidR="00F867BB" w:rsidRPr="00637345" w14:paraId="0C93C905" w14:textId="11077957" w:rsidTr="00F867BB">
        <w:trPr>
          <w:trHeight w:val="460"/>
        </w:trPr>
        <w:tc>
          <w:tcPr>
            <w:tcW w:w="4531" w:type="dxa"/>
            <w:shd w:val="clear" w:color="auto" w:fill="auto"/>
            <w:vAlign w:val="center"/>
          </w:tcPr>
          <w:p w14:paraId="21D0DC0F" w14:textId="77777777" w:rsidR="00F867BB" w:rsidRPr="00637345" w:rsidRDefault="00F867BB" w:rsidP="007041ED">
            <w:pPr>
              <w:keepNext/>
              <w:keepLines/>
              <w:widowControl w:val="0"/>
              <w:spacing w:after="0" w:line="240" w:lineRule="auto"/>
              <w:jc w:val="center"/>
              <w:rPr>
                <w:rFonts w:ascii="Tahoma" w:eastAsia="Times New Roman" w:hAnsi="Tahoma" w:cs="Tahoma"/>
                <w:lang w:eastAsia="sl-SI"/>
              </w:rPr>
            </w:pPr>
            <w:r w:rsidRPr="00637345">
              <w:rPr>
                <w:rFonts w:ascii="Tahoma" w:eastAsia="Times New Roman" w:hAnsi="Tahoma" w:cs="Tahoma"/>
                <w:b/>
                <w:bCs/>
                <w:lang w:eastAsia="sl-SI"/>
              </w:rPr>
              <w:t>NAZIV IN NASLOV PODIZVAJALCA</w:t>
            </w:r>
          </w:p>
        </w:tc>
        <w:tc>
          <w:tcPr>
            <w:tcW w:w="3261" w:type="dxa"/>
            <w:shd w:val="clear" w:color="auto" w:fill="auto"/>
          </w:tcPr>
          <w:p w14:paraId="6496E9CA" w14:textId="77777777" w:rsidR="00F867BB" w:rsidRPr="00637345" w:rsidRDefault="00F867BB" w:rsidP="007041ED">
            <w:pPr>
              <w:keepNext/>
              <w:keepLines/>
              <w:widowControl w:val="0"/>
              <w:spacing w:after="0" w:line="240" w:lineRule="auto"/>
              <w:jc w:val="center"/>
              <w:rPr>
                <w:rFonts w:ascii="Tahoma" w:eastAsia="Times New Roman" w:hAnsi="Tahoma" w:cs="Tahoma"/>
                <w:lang w:eastAsia="sl-SI"/>
              </w:rPr>
            </w:pPr>
            <w:r w:rsidRPr="00637345">
              <w:rPr>
                <w:rFonts w:ascii="Tahoma" w:eastAsia="Times New Roman" w:hAnsi="Tahoma" w:cs="Tahoma"/>
                <w:lang w:eastAsia="sl-SI"/>
              </w:rPr>
              <w:t xml:space="preserve">Zahteva za neposredno plačilo od podizvajalca </w:t>
            </w:r>
            <w:r w:rsidRPr="00637345">
              <w:rPr>
                <w:rFonts w:ascii="Tahoma" w:eastAsia="Times New Roman" w:hAnsi="Tahoma" w:cs="Tahoma"/>
                <w:b/>
                <w:lang w:eastAsia="sl-SI"/>
              </w:rPr>
              <w:t xml:space="preserve">DA </w:t>
            </w:r>
            <w:r w:rsidRPr="00637345">
              <w:rPr>
                <w:rFonts w:ascii="Tahoma" w:eastAsia="Times New Roman" w:hAnsi="Tahoma" w:cs="Tahoma"/>
                <w:lang w:eastAsia="sl-SI"/>
              </w:rPr>
              <w:t xml:space="preserve">ali </w:t>
            </w:r>
            <w:r w:rsidRPr="00637345">
              <w:rPr>
                <w:rFonts w:ascii="Tahoma" w:eastAsia="Times New Roman" w:hAnsi="Tahoma" w:cs="Tahoma"/>
                <w:b/>
                <w:lang w:eastAsia="sl-SI"/>
              </w:rPr>
              <w:t>NE</w:t>
            </w:r>
          </w:p>
        </w:tc>
        <w:tc>
          <w:tcPr>
            <w:tcW w:w="1552" w:type="dxa"/>
          </w:tcPr>
          <w:p w14:paraId="66C6A81D" w14:textId="7FD61BED" w:rsidR="00F867BB" w:rsidRPr="00637345" w:rsidRDefault="00F867BB" w:rsidP="007041ED">
            <w:pPr>
              <w:keepNext/>
              <w:keepLines/>
              <w:widowControl w:val="0"/>
              <w:spacing w:after="0" w:line="240" w:lineRule="auto"/>
              <w:jc w:val="center"/>
              <w:rPr>
                <w:rFonts w:ascii="Tahoma" w:eastAsia="Times New Roman" w:hAnsi="Tahoma" w:cs="Tahoma"/>
                <w:lang w:eastAsia="sl-SI"/>
              </w:rPr>
            </w:pPr>
            <w:r>
              <w:rPr>
                <w:rFonts w:ascii="Tahoma" w:eastAsia="Times New Roman" w:hAnsi="Tahoma" w:cs="Tahoma"/>
                <w:lang w:eastAsia="sl-SI"/>
              </w:rPr>
              <w:t>Št. sklopa</w:t>
            </w:r>
          </w:p>
        </w:tc>
      </w:tr>
      <w:tr w:rsidR="00F867BB" w:rsidRPr="00637345" w14:paraId="406BA5B1" w14:textId="6E2C5280" w:rsidTr="00F867BB">
        <w:trPr>
          <w:trHeight w:val="460"/>
        </w:trPr>
        <w:tc>
          <w:tcPr>
            <w:tcW w:w="4531" w:type="dxa"/>
            <w:shd w:val="clear" w:color="auto" w:fill="auto"/>
          </w:tcPr>
          <w:p w14:paraId="1C93881B" w14:textId="77777777" w:rsidR="00F867BB" w:rsidRPr="00637345" w:rsidRDefault="00F867BB" w:rsidP="007041ED">
            <w:pPr>
              <w:keepNext/>
              <w:keepLines/>
              <w:widowControl w:val="0"/>
              <w:spacing w:after="0" w:line="240" w:lineRule="auto"/>
              <w:jc w:val="both"/>
              <w:rPr>
                <w:rFonts w:ascii="Tahoma" w:eastAsia="Times New Roman" w:hAnsi="Tahoma" w:cs="Tahoma"/>
                <w:lang w:eastAsia="sl-SI"/>
              </w:rPr>
            </w:pPr>
          </w:p>
        </w:tc>
        <w:tc>
          <w:tcPr>
            <w:tcW w:w="3261" w:type="dxa"/>
            <w:shd w:val="clear" w:color="auto" w:fill="auto"/>
          </w:tcPr>
          <w:p w14:paraId="62D92BA1" w14:textId="77777777" w:rsidR="00F867BB" w:rsidRPr="00637345" w:rsidRDefault="00F867BB" w:rsidP="007041ED">
            <w:pPr>
              <w:keepNext/>
              <w:keepLines/>
              <w:widowControl w:val="0"/>
              <w:spacing w:after="0" w:line="240" w:lineRule="auto"/>
              <w:jc w:val="both"/>
              <w:rPr>
                <w:rFonts w:ascii="Tahoma" w:eastAsia="Times New Roman" w:hAnsi="Tahoma" w:cs="Tahoma"/>
                <w:lang w:eastAsia="sl-SI"/>
              </w:rPr>
            </w:pPr>
          </w:p>
        </w:tc>
        <w:tc>
          <w:tcPr>
            <w:tcW w:w="1552" w:type="dxa"/>
          </w:tcPr>
          <w:p w14:paraId="3565DCE8" w14:textId="77777777" w:rsidR="00F867BB" w:rsidRPr="00637345" w:rsidRDefault="00F867BB" w:rsidP="007041ED">
            <w:pPr>
              <w:keepNext/>
              <w:keepLines/>
              <w:widowControl w:val="0"/>
              <w:spacing w:after="0" w:line="240" w:lineRule="auto"/>
              <w:jc w:val="both"/>
              <w:rPr>
                <w:rFonts w:ascii="Tahoma" w:eastAsia="Times New Roman" w:hAnsi="Tahoma" w:cs="Tahoma"/>
                <w:lang w:eastAsia="sl-SI"/>
              </w:rPr>
            </w:pPr>
          </w:p>
        </w:tc>
      </w:tr>
    </w:tbl>
    <w:p w14:paraId="7CC047D8" w14:textId="77777777" w:rsidR="00AB1CEE" w:rsidRPr="00637345" w:rsidRDefault="00AB1CEE" w:rsidP="007041ED">
      <w:pPr>
        <w:keepNext/>
        <w:keepLines/>
        <w:widowControl w:val="0"/>
        <w:spacing w:after="0" w:line="240" w:lineRule="auto"/>
        <w:jc w:val="both"/>
        <w:rPr>
          <w:rFonts w:ascii="Tahoma" w:eastAsia="Times New Roman" w:hAnsi="Tahoma" w:cs="Tahoma"/>
          <w:b/>
          <w:bCs/>
          <w:lang w:eastAsia="sl-SI"/>
        </w:rPr>
      </w:pPr>
    </w:p>
    <w:p w14:paraId="779133C9" w14:textId="77777777" w:rsidR="00AB1CEE" w:rsidRPr="00637345" w:rsidRDefault="00AB1CEE" w:rsidP="007041ED">
      <w:pPr>
        <w:keepNext/>
        <w:keepLines/>
        <w:widowControl w:val="0"/>
        <w:spacing w:after="0" w:line="240" w:lineRule="auto"/>
        <w:jc w:val="center"/>
        <w:rPr>
          <w:rFonts w:ascii="Tahoma" w:eastAsia="Times New Roman" w:hAnsi="Tahoma" w:cs="Tahoma"/>
          <w:b/>
          <w:bCs/>
          <w:lang w:eastAsia="sl-SI"/>
        </w:rPr>
      </w:pPr>
      <w:r w:rsidRPr="00637345">
        <w:rPr>
          <w:rFonts w:ascii="Tahoma" w:eastAsia="Times New Roman" w:hAnsi="Tahoma" w:cs="Tahoma"/>
          <w:b/>
          <w:bCs/>
          <w:lang w:eastAsia="sl-SI"/>
        </w:rPr>
        <w:t>Pooblastilo A: v primeru, da je pri podizvajalcu označeno z "DA" - dajemo</w:t>
      </w:r>
    </w:p>
    <w:p w14:paraId="187C8BDA" w14:textId="77777777" w:rsidR="00AB1CEE" w:rsidRPr="00637345" w:rsidRDefault="00AB1CEE" w:rsidP="007041ED">
      <w:pPr>
        <w:keepNext/>
        <w:keepLines/>
        <w:widowControl w:val="0"/>
        <w:spacing w:after="0" w:line="240" w:lineRule="auto"/>
        <w:jc w:val="center"/>
        <w:rPr>
          <w:rFonts w:ascii="Tahoma" w:eastAsia="Times New Roman" w:hAnsi="Tahoma" w:cs="Tahoma"/>
          <w:b/>
          <w:bCs/>
          <w:lang w:eastAsia="sl-SI"/>
        </w:rPr>
      </w:pPr>
      <w:r w:rsidRPr="00637345">
        <w:rPr>
          <w:rFonts w:ascii="Tahoma" w:eastAsia="Times New Roman" w:hAnsi="Tahoma" w:cs="Tahoma"/>
          <w:b/>
          <w:bCs/>
          <w:lang w:eastAsia="sl-SI"/>
        </w:rPr>
        <w:t>POOBLASTILO ZA NEPOSREDNO PLAČEVANJE PODIZVAJALCU</w:t>
      </w:r>
    </w:p>
    <w:p w14:paraId="7D0DD7F9" w14:textId="77777777" w:rsidR="00AB1CEE" w:rsidRPr="00637345" w:rsidRDefault="00AB1CEE" w:rsidP="007041ED">
      <w:pPr>
        <w:keepNext/>
        <w:keepLines/>
        <w:widowControl w:val="0"/>
        <w:spacing w:after="0" w:line="240" w:lineRule="auto"/>
        <w:jc w:val="both"/>
        <w:rPr>
          <w:rFonts w:ascii="Tahoma" w:eastAsia="Times New Roman" w:hAnsi="Tahoma" w:cs="Tahoma"/>
          <w:lang w:eastAsia="sl-SI"/>
        </w:rPr>
      </w:pPr>
    </w:p>
    <w:p w14:paraId="17236AFD" w14:textId="77777777" w:rsidR="00AB1CEE" w:rsidRPr="00637345" w:rsidRDefault="00AB1CEE" w:rsidP="007041E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 xml:space="preserve">Pooblaščamo naročnika, da na podlagi potrjenega računa/situacije neposredno plačuje ponudnikove obveznosti do podizvajalca podizvajalcu, ki smo ga kot ponudnik navedli v zgornji tabeli in je označen z "DA". </w:t>
      </w:r>
    </w:p>
    <w:p w14:paraId="44CC2561" w14:textId="77777777" w:rsidR="00AB1CEE" w:rsidRPr="00637345" w:rsidRDefault="00AB1CEE" w:rsidP="007041E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S plačilom posameznega zneska podizvajalcu obveznost naročnika za plačilo ponudniku ugasne do višine tako plačanega zneska podizvajalcu.</w:t>
      </w:r>
    </w:p>
    <w:p w14:paraId="66C2E04A" w14:textId="77777777" w:rsidR="00AB1CEE" w:rsidRPr="00EF49F8" w:rsidRDefault="00AB1CEE" w:rsidP="007041ED">
      <w:pPr>
        <w:keepNext/>
        <w:keepLines/>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119"/>
        <w:gridCol w:w="2552"/>
        <w:gridCol w:w="3685"/>
      </w:tblGrid>
      <w:tr w:rsidR="00AB1CEE" w:rsidRPr="00EF49F8" w14:paraId="0DA0A02D" w14:textId="77777777" w:rsidTr="00C424D7">
        <w:trPr>
          <w:trHeight w:val="235"/>
        </w:trPr>
        <w:tc>
          <w:tcPr>
            <w:tcW w:w="3119" w:type="dxa"/>
            <w:tcBorders>
              <w:bottom w:val="single" w:sz="4" w:space="0" w:color="auto"/>
            </w:tcBorders>
          </w:tcPr>
          <w:p w14:paraId="5D235FDB" w14:textId="77777777" w:rsidR="00AB1CEE" w:rsidRPr="00EF49F8" w:rsidRDefault="00AB1CEE" w:rsidP="007041ED">
            <w:pPr>
              <w:keepNext/>
              <w:keepLines/>
              <w:spacing w:after="0" w:line="240" w:lineRule="auto"/>
              <w:jc w:val="both"/>
              <w:rPr>
                <w:rFonts w:ascii="Tahoma" w:eastAsia="Times New Roman" w:hAnsi="Tahoma" w:cs="Tahoma"/>
                <w:snapToGrid w:val="0"/>
                <w:color w:val="000000"/>
                <w:lang w:eastAsia="sl-SI"/>
              </w:rPr>
            </w:pPr>
          </w:p>
        </w:tc>
        <w:tc>
          <w:tcPr>
            <w:tcW w:w="2552" w:type="dxa"/>
          </w:tcPr>
          <w:p w14:paraId="312140C2" w14:textId="77777777" w:rsidR="00AB1CEE" w:rsidRPr="00EF49F8" w:rsidRDefault="00AB1CEE" w:rsidP="007041ED">
            <w:pPr>
              <w:keepNext/>
              <w:keepLines/>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63BE110A" w14:textId="77777777" w:rsidR="00AB1CEE" w:rsidRPr="00EF49F8" w:rsidRDefault="00AB1CEE" w:rsidP="007041ED">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AB1CEE" w:rsidRPr="00EF49F8" w14:paraId="1B9D5620" w14:textId="77777777" w:rsidTr="00C424D7">
        <w:trPr>
          <w:trHeight w:val="235"/>
        </w:trPr>
        <w:tc>
          <w:tcPr>
            <w:tcW w:w="3119" w:type="dxa"/>
            <w:tcBorders>
              <w:top w:val="single" w:sz="4" w:space="0" w:color="auto"/>
            </w:tcBorders>
          </w:tcPr>
          <w:p w14:paraId="662D9545" w14:textId="77777777" w:rsidR="00AB1CEE" w:rsidRPr="00EF49F8" w:rsidRDefault="00AB1CEE" w:rsidP="007041ED">
            <w:pPr>
              <w:keepNext/>
              <w:keepLines/>
              <w:spacing w:after="0" w:line="240" w:lineRule="auto"/>
              <w:jc w:val="both"/>
              <w:rPr>
                <w:rFonts w:ascii="Tahoma" w:eastAsia="Times New Roman" w:hAnsi="Tahoma" w:cs="Tahoma"/>
                <w:snapToGrid w:val="0"/>
                <w:color w:val="000000"/>
                <w:lang w:eastAsia="sl-SI"/>
              </w:rPr>
            </w:pPr>
            <w:r w:rsidRPr="00EF49F8">
              <w:rPr>
                <w:rFonts w:ascii="Tahoma" w:eastAsia="Times New Roman" w:hAnsi="Tahoma" w:cs="Tahoma"/>
                <w:snapToGrid w:val="0"/>
                <w:color w:val="000000"/>
                <w:lang w:eastAsia="sl-SI"/>
              </w:rPr>
              <w:t>(kraj, datum)</w:t>
            </w:r>
          </w:p>
        </w:tc>
        <w:tc>
          <w:tcPr>
            <w:tcW w:w="2552" w:type="dxa"/>
          </w:tcPr>
          <w:p w14:paraId="7DC4575F" w14:textId="77777777" w:rsidR="00AB1CEE" w:rsidRPr="00EF49F8" w:rsidRDefault="00AB1CEE" w:rsidP="007041ED">
            <w:pPr>
              <w:keepNext/>
              <w:keepLines/>
              <w:spacing w:after="0" w:line="240" w:lineRule="auto"/>
              <w:jc w:val="center"/>
              <w:rPr>
                <w:rFonts w:ascii="Tahoma" w:eastAsia="Times New Roman" w:hAnsi="Tahoma" w:cs="Tahoma"/>
                <w:snapToGrid w:val="0"/>
                <w:color w:val="000000"/>
                <w:lang w:eastAsia="sl-SI"/>
              </w:rPr>
            </w:pPr>
            <w:r w:rsidRPr="00EF49F8">
              <w:rPr>
                <w:rFonts w:ascii="Tahoma" w:eastAsia="Times New Roman" w:hAnsi="Tahoma" w:cs="Tahoma"/>
                <w:snapToGrid w:val="0"/>
                <w:color w:val="000000"/>
                <w:lang w:eastAsia="sl-SI"/>
              </w:rPr>
              <w:t>žig</w:t>
            </w:r>
          </w:p>
        </w:tc>
        <w:tc>
          <w:tcPr>
            <w:tcW w:w="3685" w:type="dxa"/>
            <w:tcBorders>
              <w:top w:val="single" w:sz="4" w:space="0" w:color="auto"/>
            </w:tcBorders>
          </w:tcPr>
          <w:p w14:paraId="7058D982" w14:textId="77777777" w:rsidR="00AB1CEE" w:rsidRPr="00EF49F8" w:rsidRDefault="00AB1CEE" w:rsidP="007041ED">
            <w:pPr>
              <w:keepNext/>
              <w:keepLines/>
              <w:spacing w:after="0" w:line="240" w:lineRule="auto"/>
              <w:jc w:val="both"/>
              <w:rPr>
                <w:rFonts w:ascii="Tahoma" w:eastAsia="Times New Roman" w:hAnsi="Tahoma" w:cs="Tahoma"/>
                <w:snapToGrid w:val="0"/>
                <w:color w:val="000000"/>
                <w:lang w:eastAsia="sl-SI"/>
              </w:rPr>
            </w:pPr>
            <w:r w:rsidRPr="00EF49F8">
              <w:rPr>
                <w:rFonts w:ascii="Tahoma" w:eastAsia="Times New Roman" w:hAnsi="Tahoma" w:cs="Tahoma"/>
                <w:snapToGrid w:val="0"/>
                <w:color w:val="000000"/>
                <w:lang w:eastAsia="sl-SI"/>
              </w:rPr>
              <w:t>(i</w:t>
            </w:r>
            <w:r w:rsidRPr="00EF49F8">
              <w:rPr>
                <w:rFonts w:ascii="Tahoma" w:hAnsi="Tahoma" w:cs="Tahoma"/>
                <w:snapToGrid w:val="0"/>
                <w:color w:val="000000"/>
              </w:rPr>
              <w:t xml:space="preserve">me in priimek </w:t>
            </w:r>
            <w:r>
              <w:rPr>
                <w:rFonts w:ascii="Tahoma" w:hAnsi="Tahoma" w:cs="Tahoma"/>
                <w:snapToGrid w:val="0"/>
                <w:color w:val="000000"/>
              </w:rPr>
              <w:t xml:space="preserve">ter podpis </w:t>
            </w:r>
            <w:r w:rsidRPr="00EF49F8">
              <w:rPr>
                <w:rFonts w:ascii="Tahoma" w:eastAsia="Times New Roman" w:hAnsi="Tahoma" w:cs="Tahoma"/>
                <w:snapToGrid w:val="0"/>
                <w:color w:val="000000"/>
                <w:lang w:eastAsia="sl-SI"/>
              </w:rPr>
              <w:t>odgovorne osebe</w:t>
            </w:r>
            <w:r w:rsidRPr="00EF49F8">
              <w:rPr>
                <w:rFonts w:ascii="Tahoma" w:hAnsi="Tahoma" w:cs="Tahoma"/>
                <w:snapToGrid w:val="0"/>
                <w:color w:val="000000"/>
              </w:rPr>
              <w:t xml:space="preserve"> ponudnika</w:t>
            </w:r>
            <w:r w:rsidRPr="00EF49F8">
              <w:rPr>
                <w:rFonts w:ascii="Tahoma" w:eastAsia="Times New Roman" w:hAnsi="Tahoma" w:cs="Tahoma"/>
                <w:snapToGrid w:val="0"/>
                <w:color w:val="000000"/>
                <w:lang w:eastAsia="sl-SI"/>
              </w:rPr>
              <w:t>)</w:t>
            </w:r>
          </w:p>
        </w:tc>
      </w:tr>
    </w:tbl>
    <w:p w14:paraId="7DFDD3E0" w14:textId="77777777" w:rsidR="00AB1CEE" w:rsidRPr="00637345" w:rsidRDefault="00AB1CEE" w:rsidP="007041ED">
      <w:pPr>
        <w:keepNext/>
        <w:keepLines/>
        <w:widowControl w:val="0"/>
        <w:spacing w:after="0" w:line="240" w:lineRule="auto"/>
        <w:jc w:val="both"/>
        <w:rPr>
          <w:rFonts w:ascii="Tahoma" w:eastAsia="Times New Roman" w:hAnsi="Tahoma" w:cs="Tahoma"/>
          <w:b/>
          <w:lang w:eastAsia="sl-SI"/>
        </w:rPr>
      </w:pPr>
    </w:p>
    <w:p w14:paraId="0DB638CE" w14:textId="77777777" w:rsidR="00AB1CEE" w:rsidRPr="00637345" w:rsidRDefault="00AB1CEE" w:rsidP="007041ED">
      <w:pPr>
        <w:keepNext/>
        <w:keepLines/>
        <w:widowControl w:val="0"/>
        <w:spacing w:after="0" w:line="240" w:lineRule="auto"/>
        <w:jc w:val="center"/>
        <w:rPr>
          <w:rFonts w:ascii="Tahoma" w:eastAsia="Times New Roman" w:hAnsi="Tahoma" w:cs="Tahoma"/>
          <w:b/>
          <w:bCs/>
          <w:lang w:eastAsia="sl-SI"/>
        </w:rPr>
      </w:pPr>
      <w:r w:rsidRPr="00637345">
        <w:rPr>
          <w:rFonts w:ascii="Tahoma" w:eastAsia="Times New Roman" w:hAnsi="Tahoma" w:cs="Tahoma"/>
          <w:b/>
          <w:bCs/>
          <w:lang w:eastAsia="sl-SI"/>
        </w:rPr>
        <w:t>Pooblastilo B: v primeru, da je pri podizvajalcu označeno z "NE" – ne dajemo</w:t>
      </w:r>
    </w:p>
    <w:p w14:paraId="22ADF734" w14:textId="77777777" w:rsidR="00AB1CEE" w:rsidRPr="00637345" w:rsidRDefault="00AB1CEE" w:rsidP="007041ED">
      <w:pPr>
        <w:keepNext/>
        <w:keepLines/>
        <w:widowControl w:val="0"/>
        <w:spacing w:after="0" w:line="240" w:lineRule="auto"/>
        <w:jc w:val="center"/>
        <w:rPr>
          <w:rFonts w:ascii="Tahoma" w:eastAsia="Times New Roman" w:hAnsi="Tahoma" w:cs="Tahoma"/>
          <w:b/>
          <w:bCs/>
          <w:lang w:eastAsia="sl-SI"/>
        </w:rPr>
      </w:pPr>
      <w:r w:rsidRPr="00637345">
        <w:rPr>
          <w:rFonts w:ascii="Tahoma" w:eastAsia="Times New Roman" w:hAnsi="Tahoma" w:cs="Tahoma"/>
          <w:b/>
          <w:bCs/>
          <w:lang w:eastAsia="sl-SI"/>
        </w:rPr>
        <w:t>POOBLASTILA ZA NEPOSREDNO PLAČEVANJE PODIZVAJALCU</w:t>
      </w:r>
    </w:p>
    <w:p w14:paraId="06F13A7E" w14:textId="77777777" w:rsidR="00AB1CEE" w:rsidRPr="00637345" w:rsidRDefault="00AB1CEE" w:rsidP="007041ED">
      <w:pPr>
        <w:keepNext/>
        <w:keepLines/>
        <w:widowControl w:val="0"/>
        <w:spacing w:after="0" w:line="240" w:lineRule="auto"/>
        <w:jc w:val="both"/>
        <w:rPr>
          <w:rFonts w:ascii="Tahoma" w:eastAsia="Times New Roman" w:hAnsi="Tahoma" w:cs="Tahoma"/>
          <w:b/>
          <w:lang w:eastAsia="sl-SI"/>
        </w:rPr>
      </w:pPr>
    </w:p>
    <w:p w14:paraId="6F5DBAE1" w14:textId="77777777" w:rsidR="00AB1CEE" w:rsidRPr="00637345" w:rsidRDefault="00AB1CEE" w:rsidP="007041E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Nastopamo s podizvajalcem, ki ne zahteva neposredno plačilo, kar pomeni, da s tem ni podana zahteva za neposredno plačilo podizvajalcu in naročnik plačuje ponudnikove obveznosti do podizvajalca ponudniku.</w:t>
      </w:r>
    </w:p>
    <w:p w14:paraId="79D73209" w14:textId="77777777" w:rsidR="00AB1CEE" w:rsidRPr="00637345" w:rsidRDefault="00AB1CEE" w:rsidP="007041E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V tem primeru bo naročnik od ponudnika zahteval, da mu najpozneje v 60 dneh od plačila končnega računa/situacije pošlje svojo pisno izjavo in pisno izjavo podizvajalca, da je podizvajalec prejel plačilo za izvedena dela, ki so neposredno povezana s predmetom pogodbe. Če ponudnik naročniku na njegov poziv ne posreduje teh izjav, naročnik Državni revizijski komisiji poda predlog za uvedbo postopka o prekršku iz 2. točke prvega odstavka 112. člena ZJN-3.</w:t>
      </w:r>
    </w:p>
    <w:p w14:paraId="4FA77D7A" w14:textId="77777777" w:rsidR="00AB1CEE" w:rsidRPr="00EF49F8" w:rsidRDefault="00AB1CEE" w:rsidP="007041ED">
      <w:pPr>
        <w:keepNext/>
        <w:keepLines/>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119"/>
        <w:gridCol w:w="2552"/>
        <w:gridCol w:w="3685"/>
      </w:tblGrid>
      <w:tr w:rsidR="00AB1CEE" w:rsidRPr="00EF49F8" w14:paraId="02A5562C" w14:textId="77777777" w:rsidTr="00C424D7">
        <w:trPr>
          <w:trHeight w:val="235"/>
        </w:trPr>
        <w:tc>
          <w:tcPr>
            <w:tcW w:w="3119" w:type="dxa"/>
            <w:tcBorders>
              <w:bottom w:val="single" w:sz="4" w:space="0" w:color="auto"/>
            </w:tcBorders>
          </w:tcPr>
          <w:p w14:paraId="6785950C" w14:textId="77777777" w:rsidR="00AB1CEE" w:rsidRPr="00EF49F8" w:rsidRDefault="00AB1CEE" w:rsidP="007041ED">
            <w:pPr>
              <w:keepNext/>
              <w:keepLines/>
              <w:spacing w:after="0" w:line="240" w:lineRule="auto"/>
              <w:jc w:val="both"/>
              <w:rPr>
                <w:rFonts w:ascii="Tahoma" w:eastAsia="Times New Roman" w:hAnsi="Tahoma" w:cs="Tahoma"/>
                <w:snapToGrid w:val="0"/>
                <w:color w:val="000000"/>
                <w:lang w:eastAsia="sl-SI"/>
              </w:rPr>
            </w:pPr>
          </w:p>
        </w:tc>
        <w:tc>
          <w:tcPr>
            <w:tcW w:w="2552" w:type="dxa"/>
          </w:tcPr>
          <w:p w14:paraId="0AB3E480" w14:textId="77777777" w:rsidR="00AB1CEE" w:rsidRPr="00EF49F8" w:rsidRDefault="00AB1CEE" w:rsidP="007041ED">
            <w:pPr>
              <w:keepNext/>
              <w:keepLines/>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3251AEA2" w14:textId="77777777" w:rsidR="00AB1CEE" w:rsidRPr="00EF49F8" w:rsidRDefault="00AB1CEE" w:rsidP="007041ED">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AB1CEE" w:rsidRPr="00EF49F8" w14:paraId="6ADDE0EA" w14:textId="77777777" w:rsidTr="00C424D7">
        <w:trPr>
          <w:trHeight w:val="235"/>
        </w:trPr>
        <w:tc>
          <w:tcPr>
            <w:tcW w:w="3119" w:type="dxa"/>
            <w:tcBorders>
              <w:top w:val="single" w:sz="4" w:space="0" w:color="auto"/>
            </w:tcBorders>
          </w:tcPr>
          <w:p w14:paraId="1BE776E1" w14:textId="77777777" w:rsidR="00AB1CEE" w:rsidRPr="00EF49F8" w:rsidRDefault="00AB1CEE" w:rsidP="007041ED">
            <w:pPr>
              <w:keepNext/>
              <w:keepLines/>
              <w:spacing w:after="0" w:line="240" w:lineRule="auto"/>
              <w:jc w:val="both"/>
              <w:rPr>
                <w:rFonts w:ascii="Tahoma" w:eastAsia="Times New Roman" w:hAnsi="Tahoma" w:cs="Tahoma"/>
                <w:snapToGrid w:val="0"/>
                <w:color w:val="000000"/>
                <w:lang w:eastAsia="sl-SI"/>
              </w:rPr>
            </w:pPr>
            <w:r w:rsidRPr="00EF49F8">
              <w:rPr>
                <w:rFonts w:ascii="Tahoma" w:eastAsia="Times New Roman" w:hAnsi="Tahoma" w:cs="Tahoma"/>
                <w:snapToGrid w:val="0"/>
                <w:color w:val="000000"/>
                <w:lang w:eastAsia="sl-SI"/>
              </w:rPr>
              <w:t>(kraj, datum)</w:t>
            </w:r>
          </w:p>
        </w:tc>
        <w:tc>
          <w:tcPr>
            <w:tcW w:w="2552" w:type="dxa"/>
          </w:tcPr>
          <w:p w14:paraId="19C8659E" w14:textId="77777777" w:rsidR="00AB1CEE" w:rsidRPr="00EF49F8" w:rsidRDefault="00AB1CEE" w:rsidP="007041ED">
            <w:pPr>
              <w:keepNext/>
              <w:keepLines/>
              <w:spacing w:after="0" w:line="240" w:lineRule="auto"/>
              <w:jc w:val="center"/>
              <w:rPr>
                <w:rFonts w:ascii="Tahoma" w:eastAsia="Times New Roman" w:hAnsi="Tahoma" w:cs="Tahoma"/>
                <w:snapToGrid w:val="0"/>
                <w:color w:val="000000"/>
                <w:lang w:eastAsia="sl-SI"/>
              </w:rPr>
            </w:pPr>
            <w:r w:rsidRPr="00EF49F8">
              <w:rPr>
                <w:rFonts w:ascii="Tahoma" w:eastAsia="Times New Roman" w:hAnsi="Tahoma" w:cs="Tahoma"/>
                <w:snapToGrid w:val="0"/>
                <w:color w:val="000000"/>
                <w:lang w:eastAsia="sl-SI"/>
              </w:rPr>
              <w:t>žig</w:t>
            </w:r>
          </w:p>
        </w:tc>
        <w:tc>
          <w:tcPr>
            <w:tcW w:w="3685" w:type="dxa"/>
            <w:tcBorders>
              <w:top w:val="single" w:sz="4" w:space="0" w:color="auto"/>
            </w:tcBorders>
          </w:tcPr>
          <w:p w14:paraId="37EF1AA4" w14:textId="77777777" w:rsidR="00AB1CEE" w:rsidRPr="00EF49F8" w:rsidRDefault="00AB1CEE" w:rsidP="007041ED">
            <w:pPr>
              <w:keepNext/>
              <w:keepLines/>
              <w:spacing w:after="0" w:line="240" w:lineRule="auto"/>
              <w:jc w:val="both"/>
              <w:rPr>
                <w:rFonts w:ascii="Tahoma" w:eastAsia="Times New Roman" w:hAnsi="Tahoma" w:cs="Tahoma"/>
                <w:snapToGrid w:val="0"/>
                <w:color w:val="000000"/>
                <w:lang w:eastAsia="sl-SI"/>
              </w:rPr>
            </w:pPr>
            <w:r w:rsidRPr="00EF49F8">
              <w:rPr>
                <w:rFonts w:ascii="Tahoma" w:eastAsia="Times New Roman" w:hAnsi="Tahoma" w:cs="Tahoma"/>
                <w:snapToGrid w:val="0"/>
                <w:color w:val="000000"/>
                <w:lang w:eastAsia="sl-SI"/>
              </w:rPr>
              <w:t>(i</w:t>
            </w:r>
            <w:r w:rsidRPr="00EF49F8">
              <w:rPr>
                <w:rFonts w:ascii="Tahoma" w:hAnsi="Tahoma" w:cs="Tahoma"/>
                <w:snapToGrid w:val="0"/>
                <w:color w:val="000000"/>
              </w:rPr>
              <w:t xml:space="preserve">me in priimek </w:t>
            </w:r>
            <w:r>
              <w:rPr>
                <w:rFonts w:ascii="Tahoma" w:hAnsi="Tahoma" w:cs="Tahoma"/>
                <w:snapToGrid w:val="0"/>
                <w:color w:val="000000"/>
              </w:rPr>
              <w:t xml:space="preserve">ter podpis </w:t>
            </w:r>
            <w:r w:rsidRPr="00EF49F8">
              <w:rPr>
                <w:rFonts w:ascii="Tahoma" w:eastAsia="Times New Roman" w:hAnsi="Tahoma" w:cs="Tahoma"/>
                <w:snapToGrid w:val="0"/>
                <w:color w:val="000000"/>
                <w:lang w:eastAsia="sl-SI"/>
              </w:rPr>
              <w:t>odgovorne osebe</w:t>
            </w:r>
            <w:r w:rsidRPr="00EF49F8">
              <w:rPr>
                <w:rFonts w:ascii="Tahoma" w:hAnsi="Tahoma" w:cs="Tahoma"/>
                <w:snapToGrid w:val="0"/>
                <w:color w:val="000000"/>
              </w:rPr>
              <w:t xml:space="preserve"> ponudnika</w:t>
            </w:r>
            <w:r w:rsidRPr="00EF49F8">
              <w:rPr>
                <w:rFonts w:ascii="Tahoma" w:eastAsia="Times New Roman" w:hAnsi="Tahoma" w:cs="Tahoma"/>
                <w:snapToGrid w:val="0"/>
                <w:color w:val="000000"/>
                <w:lang w:eastAsia="sl-SI"/>
              </w:rPr>
              <w:t>)</w:t>
            </w:r>
          </w:p>
        </w:tc>
      </w:tr>
    </w:tbl>
    <w:p w14:paraId="5D0A5AF4" w14:textId="77777777" w:rsidR="00AB1CEE" w:rsidRPr="00637345" w:rsidRDefault="00AB1CEE" w:rsidP="007041ED">
      <w:pPr>
        <w:keepNext/>
        <w:keepLines/>
        <w:widowControl w:val="0"/>
        <w:tabs>
          <w:tab w:val="left" w:pos="284"/>
        </w:tabs>
        <w:spacing w:after="0" w:line="240" w:lineRule="auto"/>
        <w:jc w:val="both"/>
        <w:rPr>
          <w:rFonts w:ascii="Tahoma" w:eastAsia="Times New Roman" w:hAnsi="Tahoma" w:cs="Tahoma"/>
          <w:b/>
          <w:i/>
          <w:sz w:val="16"/>
          <w:szCs w:val="16"/>
          <w:lang w:eastAsia="sl-SI"/>
        </w:rPr>
      </w:pPr>
    </w:p>
    <w:p w14:paraId="71503CD9" w14:textId="77777777" w:rsidR="00AB1CEE" w:rsidRPr="00637345" w:rsidRDefault="00AB1CEE" w:rsidP="007041ED">
      <w:pPr>
        <w:keepNext/>
        <w:keepLines/>
        <w:widowControl w:val="0"/>
        <w:tabs>
          <w:tab w:val="left" w:pos="284"/>
        </w:tabs>
        <w:spacing w:after="0" w:line="240" w:lineRule="auto"/>
        <w:jc w:val="both"/>
        <w:rPr>
          <w:rFonts w:ascii="Tahoma" w:eastAsia="Times New Roman" w:hAnsi="Tahoma" w:cs="Tahoma"/>
          <w:i/>
          <w:sz w:val="16"/>
          <w:szCs w:val="16"/>
          <w:lang w:eastAsia="sl-SI"/>
        </w:rPr>
      </w:pPr>
      <w:r w:rsidRPr="00637345">
        <w:rPr>
          <w:rFonts w:ascii="Tahoma" w:eastAsia="Times New Roman" w:hAnsi="Tahoma" w:cs="Tahoma"/>
          <w:b/>
          <w:i/>
          <w:sz w:val="16"/>
          <w:szCs w:val="16"/>
          <w:lang w:eastAsia="sl-SI"/>
        </w:rPr>
        <w:t>Opomba:</w:t>
      </w:r>
      <w:r w:rsidRPr="00637345">
        <w:rPr>
          <w:rFonts w:ascii="Tahoma" w:eastAsia="Times New Roman" w:hAnsi="Tahoma" w:cs="Tahoma"/>
          <w:i/>
          <w:sz w:val="16"/>
          <w:szCs w:val="16"/>
          <w:lang w:eastAsia="sl-SI"/>
        </w:rPr>
        <w:t xml:space="preserve"> </w:t>
      </w:r>
    </w:p>
    <w:p w14:paraId="2E3B347D" w14:textId="77777777" w:rsidR="00AB1CEE" w:rsidRPr="00637345" w:rsidRDefault="00AB1CEE" w:rsidP="007041ED">
      <w:pPr>
        <w:keepNext/>
        <w:keepLines/>
        <w:widowControl w:val="0"/>
        <w:numPr>
          <w:ilvl w:val="0"/>
          <w:numId w:val="3"/>
        </w:numPr>
        <w:tabs>
          <w:tab w:val="clear" w:pos="360"/>
          <w:tab w:val="num" w:pos="1070"/>
        </w:tabs>
        <w:spacing w:after="0" w:line="240" w:lineRule="auto"/>
        <w:ind w:left="284" w:hanging="218"/>
        <w:jc w:val="both"/>
        <w:rPr>
          <w:rFonts w:ascii="Tahoma" w:eastAsia="Times New Roman" w:hAnsi="Tahoma" w:cs="Tahoma"/>
          <w:i/>
          <w:iCs/>
          <w:sz w:val="16"/>
          <w:szCs w:val="16"/>
          <w:lang w:eastAsia="sl-SI"/>
        </w:rPr>
      </w:pPr>
      <w:r w:rsidRPr="00637345">
        <w:rPr>
          <w:rFonts w:ascii="Tahoma" w:eastAsia="Times New Roman" w:hAnsi="Tahoma" w:cs="Tahoma"/>
          <w:i/>
          <w:iCs/>
          <w:sz w:val="16"/>
          <w:szCs w:val="16"/>
          <w:lang w:eastAsia="sl-SI"/>
        </w:rPr>
        <w:t>Obrazec se izpolni in podpiše, kadar namerava ponudnik izvesti javno naročilo s podizvajalcem, in sicer: če je podizvajalec označen z »DA« - se podpiše Pooblastilo A, če je podizvajalec označen z »NE« - se podpiše Pooblastilo B.</w:t>
      </w:r>
    </w:p>
    <w:p w14:paraId="3059695E" w14:textId="77777777" w:rsidR="00AB1CEE" w:rsidRPr="00637345" w:rsidRDefault="00AB1CEE" w:rsidP="007041ED">
      <w:pPr>
        <w:keepNext/>
        <w:keepLines/>
        <w:widowControl w:val="0"/>
        <w:numPr>
          <w:ilvl w:val="0"/>
          <w:numId w:val="3"/>
        </w:numPr>
        <w:tabs>
          <w:tab w:val="clear" w:pos="360"/>
          <w:tab w:val="num" w:pos="1070"/>
        </w:tabs>
        <w:spacing w:after="0" w:line="240" w:lineRule="auto"/>
        <w:ind w:left="284" w:hanging="218"/>
        <w:jc w:val="both"/>
        <w:rPr>
          <w:rFonts w:ascii="Tahoma" w:eastAsia="Times New Roman" w:hAnsi="Tahoma" w:cs="Tahoma"/>
          <w:i/>
          <w:iCs/>
          <w:sz w:val="16"/>
          <w:szCs w:val="16"/>
          <w:lang w:eastAsia="sl-SI"/>
        </w:rPr>
      </w:pPr>
      <w:r w:rsidRPr="00637345">
        <w:rPr>
          <w:rFonts w:ascii="Tahoma" w:eastAsia="Times New Roman" w:hAnsi="Tahoma" w:cs="Tahoma"/>
          <w:i/>
          <w:iCs/>
          <w:sz w:val="16"/>
          <w:szCs w:val="16"/>
          <w:lang w:eastAsia="sl-SI"/>
        </w:rPr>
        <w:t>Obrazec se izpolni za vsakega podizvajalca posebej.</w:t>
      </w:r>
    </w:p>
    <w:p w14:paraId="712BF956" w14:textId="019BB73F" w:rsidR="00AB1CEE" w:rsidRPr="00637345" w:rsidRDefault="00AB1CEE" w:rsidP="007041ED">
      <w:pPr>
        <w:keepNext/>
        <w:keepLines/>
        <w:widowControl w:val="0"/>
        <w:numPr>
          <w:ilvl w:val="0"/>
          <w:numId w:val="3"/>
        </w:numPr>
        <w:tabs>
          <w:tab w:val="clear" w:pos="360"/>
          <w:tab w:val="num" w:pos="1070"/>
        </w:tabs>
        <w:spacing w:after="0" w:line="240" w:lineRule="auto"/>
        <w:ind w:left="284" w:hanging="218"/>
        <w:jc w:val="both"/>
        <w:rPr>
          <w:rFonts w:ascii="Tahoma" w:eastAsia="Times New Roman" w:hAnsi="Tahoma" w:cs="Tahoma"/>
          <w:i/>
          <w:iCs/>
          <w:sz w:val="16"/>
          <w:szCs w:val="16"/>
          <w:lang w:eastAsia="sl-SI"/>
        </w:rPr>
      </w:pPr>
      <w:r w:rsidRPr="00637345">
        <w:rPr>
          <w:rFonts w:ascii="Tahoma" w:eastAsia="Times New Roman" w:hAnsi="Tahoma" w:cs="Tahoma"/>
          <w:i/>
          <w:iCs/>
          <w:sz w:val="16"/>
          <w:szCs w:val="16"/>
          <w:lang w:eastAsia="sl-SI"/>
        </w:rPr>
        <w:t>V primeru, da ponudnik ne namerava izvesti javno naročilo s podizvajalcem, obrazca ni potrebno izpolniti ter predložiti.</w:t>
      </w:r>
      <w:r w:rsidR="002D786E">
        <w:rPr>
          <w:rFonts w:ascii="Tahoma" w:eastAsia="Times New Roman" w:hAnsi="Tahoma" w:cs="Tahoma"/>
          <w:i/>
          <w:iCs/>
          <w:sz w:val="16"/>
          <w:szCs w:val="16"/>
          <w:lang w:eastAsia="sl-SI"/>
        </w:rPr>
        <w:t xml:space="preserve"> </w:t>
      </w:r>
    </w:p>
    <w:p w14:paraId="3F094F4E" w14:textId="77777777" w:rsidR="00AB1CEE" w:rsidRPr="00637345" w:rsidRDefault="00AB1CEE" w:rsidP="007041ED">
      <w:pPr>
        <w:keepNext/>
        <w:keepLines/>
        <w:widowControl w:val="0"/>
        <w:tabs>
          <w:tab w:val="left" w:pos="567"/>
          <w:tab w:val="num" w:pos="851"/>
          <w:tab w:val="left" w:pos="993"/>
        </w:tabs>
        <w:spacing w:after="0" w:line="240" w:lineRule="auto"/>
        <w:jc w:val="both"/>
        <w:rPr>
          <w:rFonts w:ascii="Tahoma" w:eastAsia="Times New Roman" w:hAnsi="Tahoma" w:cs="Tahoma"/>
          <w:b/>
          <w:i/>
          <w:sz w:val="12"/>
          <w:szCs w:val="12"/>
          <w:lang w:eastAsia="sl-SI"/>
        </w:rPr>
      </w:pPr>
    </w:p>
    <w:p w14:paraId="63342EF0" w14:textId="77777777" w:rsidR="00AB1CEE" w:rsidRPr="00637345" w:rsidRDefault="00AB1CEE" w:rsidP="007041ED">
      <w:pPr>
        <w:keepNext/>
        <w:keepLines/>
        <w:widowControl w:val="0"/>
        <w:tabs>
          <w:tab w:val="left" w:pos="567"/>
          <w:tab w:val="num" w:pos="851"/>
          <w:tab w:val="left" w:pos="993"/>
        </w:tabs>
        <w:spacing w:after="0" w:line="240" w:lineRule="auto"/>
        <w:jc w:val="both"/>
        <w:rPr>
          <w:rFonts w:ascii="Tahoma" w:eastAsia="Times New Roman" w:hAnsi="Tahoma" w:cs="Tahoma"/>
          <w:i/>
          <w:sz w:val="16"/>
          <w:szCs w:val="16"/>
          <w:lang w:eastAsia="sl-SI"/>
        </w:rPr>
      </w:pPr>
      <w:r w:rsidRPr="00637345">
        <w:rPr>
          <w:rFonts w:ascii="Tahoma" w:eastAsia="Times New Roman" w:hAnsi="Tahoma" w:cs="Tahoma"/>
          <w:b/>
          <w:i/>
          <w:sz w:val="16"/>
          <w:szCs w:val="16"/>
          <w:lang w:eastAsia="sl-SI"/>
        </w:rPr>
        <w:t xml:space="preserve">Navodilo: </w:t>
      </w:r>
      <w:r w:rsidRPr="00637345">
        <w:rPr>
          <w:rFonts w:ascii="Tahoma" w:eastAsia="Times New Roman" w:hAnsi="Tahoma" w:cs="Tahoma"/>
          <w:i/>
          <w:sz w:val="16"/>
          <w:szCs w:val="16"/>
          <w:lang w:eastAsia="sl-SI"/>
        </w:rPr>
        <w:t>Obrazec se po potrebi kopira!</w:t>
      </w:r>
    </w:p>
    <w:p w14:paraId="63F99197" w14:textId="77777777" w:rsidR="00AB1CEE" w:rsidRPr="00637345" w:rsidRDefault="00AB1CEE" w:rsidP="007041E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b/>
          <w:lang w:eastAsia="sl-SI"/>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418"/>
      </w:tblGrid>
      <w:tr w:rsidR="00AB1CEE" w:rsidRPr="00637345" w14:paraId="2B57837A" w14:textId="77777777" w:rsidTr="00C424D7">
        <w:tc>
          <w:tcPr>
            <w:tcW w:w="8008" w:type="dxa"/>
            <w:tcBorders>
              <w:top w:val="single" w:sz="4" w:space="0" w:color="auto"/>
              <w:bottom w:val="single" w:sz="4" w:space="0" w:color="auto"/>
            </w:tcBorders>
          </w:tcPr>
          <w:p w14:paraId="785336FA" w14:textId="77777777" w:rsidR="00AB1CEE" w:rsidRPr="00637345" w:rsidRDefault="00AB1CEE" w:rsidP="007041ED">
            <w:pPr>
              <w:keepNext/>
              <w:keepLines/>
              <w:widowControl w:val="0"/>
              <w:spacing w:after="0" w:line="240" w:lineRule="auto"/>
              <w:jc w:val="both"/>
              <w:outlineLvl w:val="1"/>
              <w:rPr>
                <w:rFonts w:ascii="Tahoma" w:eastAsia="Times New Roman" w:hAnsi="Tahoma" w:cs="Tahoma"/>
                <w:b/>
                <w:lang w:eastAsia="sl-SI"/>
              </w:rPr>
            </w:pPr>
            <w:bookmarkStart w:id="21" w:name="_Toc495914072"/>
            <w:r w:rsidRPr="00637345">
              <w:rPr>
                <w:rFonts w:ascii="Tahoma" w:eastAsia="Times New Roman" w:hAnsi="Tahoma" w:cs="Tahoma"/>
                <w:b/>
                <w:lang w:eastAsia="sl-SI"/>
              </w:rPr>
              <w:lastRenderedPageBreak/>
              <w:t>SOGLASJE PODIZVAJALCA ZA NEPOSREDNA PLAČILA</w:t>
            </w:r>
            <w:bookmarkEnd w:id="21"/>
          </w:p>
        </w:tc>
        <w:tc>
          <w:tcPr>
            <w:tcW w:w="1418" w:type="dxa"/>
            <w:tcBorders>
              <w:top w:val="single" w:sz="4" w:space="0" w:color="auto"/>
              <w:bottom w:val="single" w:sz="4" w:space="0" w:color="auto"/>
            </w:tcBorders>
          </w:tcPr>
          <w:p w14:paraId="2B710EF4" w14:textId="77777777" w:rsidR="00AB1CEE" w:rsidRPr="00637345" w:rsidRDefault="00AB1CEE" w:rsidP="007041ED">
            <w:pPr>
              <w:keepNext/>
              <w:keepLines/>
              <w:widowControl w:val="0"/>
              <w:spacing w:after="0" w:line="240" w:lineRule="auto"/>
              <w:jc w:val="both"/>
              <w:outlineLvl w:val="1"/>
              <w:rPr>
                <w:rFonts w:ascii="Tahoma" w:eastAsia="Times New Roman" w:hAnsi="Tahoma" w:cs="Tahoma"/>
                <w:b/>
                <w:i/>
                <w:lang w:eastAsia="sl-SI"/>
              </w:rPr>
            </w:pPr>
            <w:r w:rsidRPr="00637345">
              <w:rPr>
                <w:rFonts w:ascii="Tahoma" w:eastAsia="Times New Roman" w:hAnsi="Tahoma" w:cs="Tahoma"/>
                <w:b/>
                <w:lang w:eastAsia="sl-SI"/>
              </w:rPr>
              <w:t>Priloga 4/2</w:t>
            </w:r>
          </w:p>
        </w:tc>
      </w:tr>
    </w:tbl>
    <w:p w14:paraId="575BBB2E" w14:textId="77777777" w:rsidR="00AB1CEE" w:rsidRPr="00637345" w:rsidRDefault="00AB1CEE" w:rsidP="007041ED">
      <w:pPr>
        <w:keepNext/>
        <w:keepLines/>
        <w:widowControl w:val="0"/>
        <w:spacing w:after="0" w:line="240" w:lineRule="auto"/>
        <w:jc w:val="both"/>
        <w:rPr>
          <w:rFonts w:ascii="Tahoma" w:eastAsia="Times New Roman" w:hAnsi="Tahoma" w:cs="Tahoma"/>
          <w:lang w:eastAsia="sl-SI"/>
        </w:rPr>
      </w:pPr>
    </w:p>
    <w:p w14:paraId="7528C812" w14:textId="77777777" w:rsidR="00AB1CEE" w:rsidRDefault="00AB1CEE" w:rsidP="007041ED">
      <w:pPr>
        <w:keepNext/>
        <w:keepLines/>
        <w:widowControl w:val="0"/>
        <w:spacing w:after="0" w:line="240" w:lineRule="auto"/>
        <w:jc w:val="both"/>
        <w:rPr>
          <w:rFonts w:ascii="Tahoma" w:eastAsia="Times New Roman" w:hAnsi="Tahoma" w:cs="Tahoma"/>
          <w:b/>
          <w:lang w:eastAsia="sl-SI"/>
        </w:rPr>
      </w:pPr>
      <w:r>
        <w:rPr>
          <w:rFonts w:ascii="Tahoma" w:eastAsia="Times New Roman" w:hAnsi="Tahoma" w:cs="Tahoma"/>
          <w:b/>
          <w:noProof/>
          <w:lang w:eastAsia="sl-SI"/>
        </w:rPr>
        <w:t xml:space="preserve">JPE-SPV-41/21 </w:t>
      </w:r>
      <w:r>
        <w:rPr>
          <w:rFonts w:ascii="Tahoma" w:eastAsia="Times New Roman" w:hAnsi="Tahoma" w:cs="Tahoma"/>
          <w:b/>
          <w:color w:val="000000"/>
          <w:lang w:eastAsia="sl-SI"/>
        </w:rPr>
        <w:t xml:space="preserve">– </w:t>
      </w:r>
      <w:r>
        <w:rPr>
          <w:rFonts w:ascii="Tahoma" w:eastAsia="Times New Roman" w:hAnsi="Tahoma" w:cs="Tahoma"/>
          <w:b/>
          <w:lang w:eastAsia="sl-SI"/>
        </w:rPr>
        <w:t>Izvedba prigradnje veznega dimnega kanala med EF-3 in VF-2 po sklopih</w:t>
      </w:r>
    </w:p>
    <w:p w14:paraId="38905E1D" w14:textId="77777777" w:rsidR="00AB1CEE" w:rsidRPr="00637345" w:rsidRDefault="00AB1CEE" w:rsidP="007041ED">
      <w:pPr>
        <w:keepNext/>
        <w:keepLines/>
        <w:widowControl w:val="0"/>
        <w:spacing w:after="0" w:line="240" w:lineRule="auto"/>
        <w:jc w:val="both"/>
        <w:rPr>
          <w:rFonts w:ascii="Tahoma" w:eastAsia="Times New Roman" w:hAnsi="Tahoma" w:cs="Tahoma"/>
          <w:lang w:eastAsia="sl-SI"/>
        </w:rPr>
      </w:pPr>
    </w:p>
    <w:tbl>
      <w:tblPr>
        <w:tblW w:w="9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5811"/>
      </w:tblGrid>
      <w:tr w:rsidR="00AB1CEE" w:rsidRPr="00637345" w14:paraId="13B6B16C" w14:textId="77777777" w:rsidTr="00C424D7">
        <w:trPr>
          <w:trHeight w:val="385"/>
          <w:jc w:val="center"/>
        </w:trPr>
        <w:tc>
          <w:tcPr>
            <w:tcW w:w="3397" w:type="dxa"/>
          </w:tcPr>
          <w:p w14:paraId="157756E1" w14:textId="77777777" w:rsidR="00AB1CEE" w:rsidRPr="00637345" w:rsidRDefault="00AB1CEE" w:rsidP="007041E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NAZIV PODIZVAJALCA</w:t>
            </w:r>
          </w:p>
          <w:p w14:paraId="1E4CAF23" w14:textId="77777777" w:rsidR="00AB1CEE" w:rsidRPr="00637345" w:rsidRDefault="00AB1CEE" w:rsidP="007041ED">
            <w:pPr>
              <w:keepNext/>
              <w:keepLines/>
              <w:widowControl w:val="0"/>
              <w:spacing w:after="0" w:line="240" w:lineRule="auto"/>
              <w:jc w:val="both"/>
              <w:rPr>
                <w:rFonts w:ascii="Tahoma" w:eastAsia="Times New Roman" w:hAnsi="Tahoma" w:cs="Tahoma"/>
                <w:lang w:eastAsia="sl-SI"/>
              </w:rPr>
            </w:pPr>
          </w:p>
        </w:tc>
        <w:tc>
          <w:tcPr>
            <w:tcW w:w="5811" w:type="dxa"/>
          </w:tcPr>
          <w:p w14:paraId="7EE78A6F" w14:textId="77777777" w:rsidR="00AB1CEE" w:rsidRPr="00637345" w:rsidRDefault="00AB1CEE" w:rsidP="007041ED">
            <w:pPr>
              <w:keepNext/>
              <w:keepLines/>
              <w:widowControl w:val="0"/>
              <w:spacing w:after="0" w:line="240" w:lineRule="auto"/>
              <w:jc w:val="both"/>
              <w:rPr>
                <w:rFonts w:ascii="Tahoma" w:eastAsia="Times New Roman" w:hAnsi="Tahoma" w:cs="Tahoma"/>
                <w:lang w:eastAsia="sl-SI"/>
              </w:rPr>
            </w:pPr>
          </w:p>
        </w:tc>
      </w:tr>
      <w:tr w:rsidR="00AB1CEE" w:rsidRPr="00637345" w14:paraId="23C68AD2" w14:textId="77777777" w:rsidTr="00C424D7">
        <w:trPr>
          <w:jc w:val="center"/>
        </w:trPr>
        <w:tc>
          <w:tcPr>
            <w:tcW w:w="3397" w:type="dxa"/>
          </w:tcPr>
          <w:p w14:paraId="62C141B1" w14:textId="77777777" w:rsidR="00AB1CEE" w:rsidRPr="00637345" w:rsidRDefault="00AB1CEE" w:rsidP="007041E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POLNI NASLOV</w:t>
            </w:r>
          </w:p>
          <w:p w14:paraId="2B020BC1" w14:textId="77777777" w:rsidR="00AB1CEE" w:rsidRPr="00637345" w:rsidRDefault="00AB1CEE" w:rsidP="007041ED">
            <w:pPr>
              <w:keepNext/>
              <w:keepLines/>
              <w:widowControl w:val="0"/>
              <w:spacing w:after="0" w:line="240" w:lineRule="auto"/>
              <w:jc w:val="both"/>
              <w:rPr>
                <w:rFonts w:ascii="Tahoma" w:eastAsia="Times New Roman" w:hAnsi="Tahoma" w:cs="Tahoma"/>
                <w:lang w:eastAsia="sl-SI"/>
              </w:rPr>
            </w:pPr>
          </w:p>
        </w:tc>
        <w:tc>
          <w:tcPr>
            <w:tcW w:w="5811" w:type="dxa"/>
          </w:tcPr>
          <w:p w14:paraId="0889A689" w14:textId="77777777" w:rsidR="00AB1CEE" w:rsidRPr="00637345" w:rsidRDefault="00AB1CEE" w:rsidP="007041ED">
            <w:pPr>
              <w:keepNext/>
              <w:keepLines/>
              <w:widowControl w:val="0"/>
              <w:spacing w:after="0" w:line="240" w:lineRule="auto"/>
              <w:jc w:val="both"/>
              <w:rPr>
                <w:rFonts w:ascii="Tahoma" w:eastAsia="Times New Roman" w:hAnsi="Tahoma" w:cs="Tahoma"/>
                <w:lang w:eastAsia="sl-SI"/>
              </w:rPr>
            </w:pPr>
          </w:p>
        </w:tc>
      </w:tr>
      <w:tr w:rsidR="00AB1CEE" w:rsidRPr="00637345" w14:paraId="71345EE1" w14:textId="77777777" w:rsidTr="00C424D7">
        <w:trPr>
          <w:jc w:val="center"/>
        </w:trPr>
        <w:tc>
          <w:tcPr>
            <w:tcW w:w="3397" w:type="dxa"/>
          </w:tcPr>
          <w:p w14:paraId="12C864D9" w14:textId="77777777" w:rsidR="00AB1CEE" w:rsidRPr="00637345" w:rsidRDefault="00AB1CEE" w:rsidP="007041E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TELEFON</w:t>
            </w:r>
          </w:p>
          <w:p w14:paraId="2CD1820B" w14:textId="77777777" w:rsidR="00AB1CEE" w:rsidRPr="00637345" w:rsidRDefault="00AB1CEE" w:rsidP="007041ED">
            <w:pPr>
              <w:keepNext/>
              <w:keepLines/>
              <w:widowControl w:val="0"/>
              <w:spacing w:after="0" w:line="240" w:lineRule="auto"/>
              <w:jc w:val="both"/>
              <w:rPr>
                <w:rFonts w:ascii="Tahoma" w:eastAsia="Times New Roman" w:hAnsi="Tahoma" w:cs="Tahoma"/>
                <w:lang w:eastAsia="sl-SI"/>
              </w:rPr>
            </w:pPr>
          </w:p>
        </w:tc>
        <w:tc>
          <w:tcPr>
            <w:tcW w:w="5811" w:type="dxa"/>
          </w:tcPr>
          <w:p w14:paraId="7C76B616" w14:textId="77777777" w:rsidR="00AB1CEE" w:rsidRPr="00637345" w:rsidRDefault="00AB1CEE" w:rsidP="007041ED">
            <w:pPr>
              <w:keepNext/>
              <w:keepLines/>
              <w:widowControl w:val="0"/>
              <w:spacing w:after="0" w:line="240" w:lineRule="auto"/>
              <w:jc w:val="both"/>
              <w:rPr>
                <w:rFonts w:ascii="Tahoma" w:eastAsia="Times New Roman" w:hAnsi="Tahoma" w:cs="Tahoma"/>
                <w:lang w:eastAsia="sl-SI"/>
              </w:rPr>
            </w:pPr>
          </w:p>
        </w:tc>
      </w:tr>
      <w:tr w:rsidR="00AB1CEE" w:rsidRPr="00637345" w14:paraId="6C5FEFD4" w14:textId="77777777" w:rsidTr="00C424D7">
        <w:trPr>
          <w:jc w:val="center"/>
        </w:trPr>
        <w:tc>
          <w:tcPr>
            <w:tcW w:w="3397" w:type="dxa"/>
            <w:tcBorders>
              <w:top w:val="single" w:sz="4" w:space="0" w:color="auto"/>
              <w:left w:val="single" w:sz="4" w:space="0" w:color="auto"/>
              <w:bottom w:val="single" w:sz="4" w:space="0" w:color="auto"/>
              <w:right w:val="single" w:sz="4" w:space="0" w:color="auto"/>
            </w:tcBorders>
          </w:tcPr>
          <w:p w14:paraId="0128C55E" w14:textId="77777777" w:rsidR="00AB1CEE" w:rsidRPr="00637345" w:rsidRDefault="00AB1CEE" w:rsidP="007041E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KONTAKTNA OSEBA</w:t>
            </w:r>
          </w:p>
        </w:tc>
        <w:tc>
          <w:tcPr>
            <w:tcW w:w="5811" w:type="dxa"/>
            <w:tcBorders>
              <w:top w:val="single" w:sz="4" w:space="0" w:color="auto"/>
              <w:left w:val="single" w:sz="4" w:space="0" w:color="auto"/>
              <w:bottom w:val="single" w:sz="4" w:space="0" w:color="auto"/>
              <w:right w:val="single" w:sz="4" w:space="0" w:color="auto"/>
            </w:tcBorders>
          </w:tcPr>
          <w:p w14:paraId="142862B8" w14:textId="77777777" w:rsidR="00AB1CEE" w:rsidRPr="00637345" w:rsidRDefault="00AB1CEE" w:rsidP="007041ED">
            <w:pPr>
              <w:keepNext/>
              <w:keepLines/>
              <w:widowControl w:val="0"/>
              <w:spacing w:after="0" w:line="240" w:lineRule="auto"/>
              <w:jc w:val="both"/>
              <w:rPr>
                <w:rFonts w:ascii="Tahoma" w:eastAsia="Times New Roman" w:hAnsi="Tahoma" w:cs="Tahoma"/>
                <w:lang w:eastAsia="sl-SI"/>
              </w:rPr>
            </w:pPr>
          </w:p>
        </w:tc>
      </w:tr>
      <w:tr w:rsidR="00AB1CEE" w:rsidRPr="00637345" w14:paraId="2DAA8E00" w14:textId="77777777" w:rsidTr="00C424D7">
        <w:trPr>
          <w:jc w:val="center"/>
        </w:trPr>
        <w:tc>
          <w:tcPr>
            <w:tcW w:w="3397" w:type="dxa"/>
            <w:tcBorders>
              <w:top w:val="single" w:sz="4" w:space="0" w:color="auto"/>
              <w:left w:val="single" w:sz="4" w:space="0" w:color="auto"/>
              <w:bottom w:val="single" w:sz="4" w:space="0" w:color="auto"/>
              <w:right w:val="single" w:sz="4" w:space="0" w:color="auto"/>
            </w:tcBorders>
          </w:tcPr>
          <w:p w14:paraId="37808C31" w14:textId="77777777" w:rsidR="00AB1CEE" w:rsidRPr="00637345" w:rsidRDefault="00AB1CEE" w:rsidP="007041ED">
            <w:pPr>
              <w:keepNext/>
              <w:keepLines/>
              <w:widowControl w:val="0"/>
              <w:spacing w:after="0" w:line="240" w:lineRule="auto"/>
              <w:rPr>
                <w:rFonts w:ascii="Tahoma" w:eastAsia="Times New Roman" w:hAnsi="Tahoma" w:cs="Tahoma"/>
                <w:lang w:eastAsia="sl-SI"/>
              </w:rPr>
            </w:pPr>
            <w:r w:rsidRPr="00637345">
              <w:rPr>
                <w:rFonts w:ascii="Tahoma" w:eastAsia="Times New Roman" w:hAnsi="Tahoma" w:cs="Tahoma"/>
                <w:lang w:eastAsia="sl-SI"/>
              </w:rPr>
              <w:t>VSI ZAKONITI ZASTOPNIKI</w:t>
            </w:r>
          </w:p>
          <w:p w14:paraId="598F12E2" w14:textId="77777777" w:rsidR="00AB1CEE" w:rsidRPr="00637345" w:rsidRDefault="00AB1CEE" w:rsidP="007041ED">
            <w:pPr>
              <w:keepNext/>
              <w:keepLines/>
              <w:widowControl w:val="0"/>
              <w:spacing w:after="0" w:line="240" w:lineRule="auto"/>
              <w:jc w:val="both"/>
              <w:rPr>
                <w:rFonts w:ascii="Tahoma" w:eastAsia="Times New Roman" w:hAnsi="Tahoma" w:cs="Tahoma"/>
                <w:lang w:eastAsia="sl-SI"/>
              </w:rPr>
            </w:pPr>
          </w:p>
          <w:p w14:paraId="60D45532" w14:textId="77777777" w:rsidR="00AB1CEE" w:rsidRPr="00637345" w:rsidRDefault="00AB1CEE" w:rsidP="007041ED">
            <w:pPr>
              <w:keepNext/>
              <w:keepLines/>
              <w:widowControl w:val="0"/>
              <w:spacing w:after="0" w:line="240" w:lineRule="auto"/>
              <w:jc w:val="both"/>
              <w:rPr>
                <w:rFonts w:ascii="Tahoma" w:eastAsia="Times New Roman" w:hAnsi="Tahoma" w:cs="Tahoma"/>
                <w:lang w:eastAsia="sl-SI"/>
              </w:rPr>
            </w:pPr>
          </w:p>
        </w:tc>
        <w:tc>
          <w:tcPr>
            <w:tcW w:w="5811" w:type="dxa"/>
            <w:tcBorders>
              <w:top w:val="single" w:sz="4" w:space="0" w:color="auto"/>
              <w:left w:val="single" w:sz="4" w:space="0" w:color="auto"/>
              <w:bottom w:val="single" w:sz="4" w:space="0" w:color="auto"/>
              <w:right w:val="single" w:sz="4" w:space="0" w:color="auto"/>
            </w:tcBorders>
          </w:tcPr>
          <w:p w14:paraId="4CD54AFC" w14:textId="77777777" w:rsidR="00AB1CEE" w:rsidRPr="00637345" w:rsidRDefault="00AB1CEE" w:rsidP="007041ED">
            <w:pPr>
              <w:keepNext/>
              <w:keepLines/>
              <w:widowControl w:val="0"/>
              <w:spacing w:after="0" w:line="240" w:lineRule="auto"/>
              <w:jc w:val="both"/>
              <w:rPr>
                <w:rFonts w:ascii="Tahoma" w:eastAsia="Times New Roman" w:hAnsi="Tahoma" w:cs="Tahoma"/>
                <w:lang w:eastAsia="sl-SI"/>
              </w:rPr>
            </w:pPr>
          </w:p>
        </w:tc>
      </w:tr>
      <w:tr w:rsidR="00AB1CEE" w:rsidRPr="00637345" w14:paraId="13C12814" w14:textId="77777777" w:rsidTr="00C424D7">
        <w:trPr>
          <w:trHeight w:val="163"/>
          <w:jc w:val="center"/>
        </w:trPr>
        <w:tc>
          <w:tcPr>
            <w:tcW w:w="3397" w:type="dxa"/>
          </w:tcPr>
          <w:p w14:paraId="0316516C" w14:textId="77777777" w:rsidR="00AB1CEE" w:rsidRPr="00637345" w:rsidRDefault="00AB1CEE" w:rsidP="007041E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MATIČNA ŠTEVILKA</w:t>
            </w:r>
          </w:p>
        </w:tc>
        <w:tc>
          <w:tcPr>
            <w:tcW w:w="5811" w:type="dxa"/>
          </w:tcPr>
          <w:p w14:paraId="0A3E514A" w14:textId="77777777" w:rsidR="00AB1CEE" w:rsidRPr="00637345" w:rsidRDefault="00AB1CEE" w:rsidP="007041ED">
            <w:pPr>
              <w:keepNext/>
              <w:keepLines/>
              <w:widowControl w:val="0"/>
              <w:spacing w:after="0" w:line="240" w:lineRule="auto"/>
              <w:jc w:val="both"/>
              <w:rPr>
                <w:rFonts w:ascii="Tahoma" w:eastAsia="Times New Roman" w:hAnsi="Tahoma" w:cs="Tahoma"/>
                <w:lang w:eastAsia="sl-SI"/>
              </w:rPr>
            </w:pPr>
          </w:p>
        </w:tc>
      </w:tr>
      <w:tr w:rsidR="00AB1CEE" w:rsidRPr="00637345" w14:paraId="2CDFD254" w14:textId="77777777" w:rsidTr="00C424D7">
        <w:trPr>
          <w:jc w:val="center"/>
        </w:trPr>
        <w:tc>
          <w:tcPr>
            <w:tcW w:w="3397" w:type="dxa"/>
          </w:tcPr>
          <w:p w14:paraId="742B4778" w14:textId="77777777" w:rsidR="00AB1CEE" w:rsidRPr="00637345" w:rsidRDefault="00AB1CEE" w:rsidP="007041E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DAVČNA ŠTEVILKA</w:t>
            </w:r>
          </w:p>
        </w:tc>
        <w:tc>
          <w:tcPr>
            <w:tcW w:w="5811" w:type="dxa"/>
          </w:tcPr>
          <w:p w14:paraId="3B61AABC" w14:textId="77777777" w:rsidR="00AB1CEE" w:rsidRPr="00637345" w:rsidRDefault="00AB1CEE" w:rsidP="007041ED">
            <w:pPr>
              <w:keepNext/>
              <w:keepLines/>
              <w:widowControl w:val="0"/>
              <w:spacing w:after="0" w:line="240" w:lineRule="auto"/>
              <w:jc w:val="both"/>
              <w:rPr>
                <w:rFonts w:ascii="Tahoma" w:eastAsia="Times New Roman" w:hAnsi="Tahoma" w:cs="Tahoma"/>
                <w:lang w:eastAsia="sl-SI"/>
              </w:rPr>
            </w:pPr>
          </w:p>
        </w:tc>
      </w:tr>
      <w:tr w:rsidR="00AB1CEE" w:rsidRPr="00637345" w14:paraId="644B17DC" w14:textId="77777777" w:rsidTr="00C424D7">
        <w:trPr>
          <w:jc w:val="center"/>
        </w:trPr>
        <w:tc>
          <w:tcPr>
            <w:tcW w:w="3397" w:type="dxa"/>
          </w:tcPr>
          <w:p w14:paraId="2194A6CD" w14:textId="77777777" w:rsidR="00AB1CEE" w:rsidRPr="00637345" w:rsidRDefault="00AB1CEE" w:rsidP="007041E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TRANSAKCIJSKI RAČUN in navedba banke</w:t>
            </w:r>
          </w:p>
        </w:tc>
        <w:tc>
          <w:tcPr>
            <w:tcW w:w="5811" w:type="dxa"/>
          </w:tcPr>
          <w:p w14:paraId="5ECFC87C" w14:textId="77777777" w:rsidR="00AB1CEE" w:rsidRPr="00637345" w:rsidRDefault="00AB1CEE" w:rsidP="007041ED">
            <w:pPr>
              <w:keepNext/>
              <w:keepLines/>
              <w:widowControl w:val="0"/>
              <w:spacing w:after="0" w:line="240" w:lineRule="auto"/>
              <w:jc w:val="both"/>
              <w:rPr>
                <w:rFonts w:ascii="Tahoma" w:eastAsia="Times New Roman" w:hAnsi="Tahoma" w:cs="Tahoma"/>
                <w:lang w:eastAsia="sl-SI"/>
              </w:rPr>
            </w:pPr>
          </w:p>
        </w:tc>
      </w:tr>
      <w:tr w:rsidR="00AB1CEE" w:rsidRPr="00637345" w14:paraId="01BD766D" w14:textId="77777777" w:rsidTr="00C424D7">
        <w:trPr>
          <w:trHeight w:val="1130"/>
          <w:jc w:val="center"/>
        </w:trPr>
        <w:tc>
          <w:tcPr>
            <w:tcW w:w="3397" w:type="dxa"/>
          </w:tcPr>
          <w:p w14:paraId="2FDF3275" w14:textId="77777777" w:rsidR="00AB1CEE" w:rsidRPr="00637345" w:rsidRDefault="00AB1CEE" w:rsidP="007041ED">
            <w:pPr>
              <w:keepNext/>
              <w:keepLines/>
              <w:widowControl w:val="0"/>
              <w:spacing w:after="0" w:line="240" w:lineRule="auto"/>
              <w:rPr>
                <w:rFonts w:ascii="Tahoma" w:eastAsia="Times New Roman" w:hAnsi="Tahoma" w:cs="Tahoma"/>
                <w:lang w:eastAsia="sl-SI"/>
              </w:rPr>
            </w:pPr>
            <w:r w:rsidRPr="00637345">
              <w:rPr>
                <w:rFonts w:ascii="Tahoma" w:eastAsia="Times New Roman" w:hAnsi="Tahoma" w:cs="Tahoma"/>
                <w:lang w:eastAsia="sl-SI"/>
              </w:rPr>
              <w:t>Vsak del javnega naročila (storitev/gradnja/blago), ki se oddaja v podizvajanje (vrsta/opis del)</w:t>
            </w:r>
          </w:p>
        </w:tc>
        <w:tc>
          <w:tcPr>
            <w:tcW w:w="5811" w:type="dxa"/>
          </w:tcPr>
          <w:p w14:paraId="209F7CAF" w14:textId="77777777" w:rsidR="00AB1CEE" w:rsidRPr="00637345" w:rsidRDefault="00AB1CEE" w:rsidP="007041ED">
            <w:pPr>
              <w:keepNext/>
              <w:keepLines/>
              <w:widowControl w:val="0"/>
              <w:spacing w:after="0" w:line="240" w:lineRule="auto"/>
              <w:jc w:val="both"/>
              <w:rPr>
                <w:rFonts w:ascii="Tahoma" w:eastAsia="Times New Roman" w:hAnsi="Tahoma" w:cs="Tahoma"/>
                <w:lang w:eastAsia="sl-SI"/>
              </w:rPr>
            </w:pPr>
          </w:p>
          <w:p w14:paraId="217F18AC" w14:textId="77777777" w:rsidR="00AB1CEE" w:rsidRPr="00637345" w:rsidRDefault="00AB1CEE" w:rsidP="007041ED">
            <w:pPr>
              <w:keepNext/>
              <w:keepLines/>
              <w:widowControl w:val="0"/>
              <w:spacing w:after="0" w:line="240" w:lineRule="auto"/>
              <w:jc w:val="both"/>
              <w:rPr>
                <w:rFonts w:ascii="Tahoma" w:eastAsia="Times New Roman" w:hAnsi="Tahoma" w:cs="Tahoma"/>
                <w:lang w:eastAsia="sl-SI"/>
              </w:rPr>
            </w:pPr>
          </w:p>
          <w:p w14:paraId="23E242D2" w14:textId="77777777" w:rsidR="00AB1CEE" w:rsidRPr="00637345" w:rsidRDefault="00AB1CEE" w:rsidP="007041ED">
            <w:pPr>
              <w:keepNext/>
              <w:keepLines/>
              <w:widowControl w:val="0"/>
              <w:spacing w:after="0" w:line="240" w:lineRule="auto"/>
              <w:jc w:val="both"/>
              <w:rPr>
                <w:rFonts w:ascii="Tahoma" w:eastAsia="Times New Roman" w:hAnsi="Tahoma" w:cs="Tahoma"/>
                <w:lang w:eastAsia="sl-SI"/>
              </w:rPr>
            </w:pPr>
          </w:p>
          <w:p w14:paraId="3A2A3EF1" w14:textId="77777777" w:rsidR="00AB1CEE" w:rsidRPr="00637345" w:rsidRDefault="00AB1CEE" w:rsidP="007041ED">
            <w:pPr>
              <w:keepNext/>
              <w:keepLines/>
              <w:widowControl w:val="0"/>
              <w:spacing w:after="0" w:line="240" w:lineRule="auto"/>
              <w:jc w:val="both"/>
              <w:rPr>
                <w:rFonts w:ascii="Tahoma" w:eastAsia="Times New Roman" w:hAnsi="Tahoma" w:cs="Tahoma"/>
                <w:lang w:eastAsia="sl-SI"/>
              </w:rPr>
            </w:pPr>
          </w:p>
        </w:tc>
      </w:tr>
      <w:tr w:rsidR="00AB1CEE" w:rsidRPr="00637345" w14:paraId="3F89C2B3" w14:textId="77777777" w:rsidTr="00C424D7">
        <w:trPr>
          <w:trHeight w:val="208"/>
          <w:jc w:val="center"/>
        </w:trPr>
        <w:tc>
          <w:tcPr>
            <w:tcW w:w="3397" w:type="dxa"/>
          </w:tcPr>
          <w:p w14:paraId="5C74E307" w14:textId="77777777" w:rsidR="00AB1CEE" w:rsidRPr="00637345" w:rsidRDefault="00AB1CEE" w:rsidP="007041ED">
            <w:pPr>
              <w:keepNext/>
              <w:keepLines/>
              <w:widowControl w:val="0"/>
              <w:spacing w:after="0" w:line="240" w:lineRule="auto"/>
              <w:rPr>
                <w:rFonts w:ascii="Tahoma" w:eastAsia="Times New Roman" w:hAnsi="Tahoma" w:cs="Tahoma"/>
                <w:lang w:eastAsia="sl-SI"/>
              </w:rPr>
            </w:pPr>
            <w:r w:rsidRPr="00637345">
              <w:rPr>
                <w:rFonts w:ascii="Tahoma" w:eastAsia="Times New Roman" w:hAnsi="Tahoma" w:cs="Tahoma"/>
                <w:lang w:eastAsia="sl-SI"/>
              </w:rPr>
              <w:t>Količina/Delež (%) javnega naročila, ki se oddaja v podizvajanje</w:t>
            </w:r>
          </w:p>
        </w:tc>
        <w:tc>
          <w:tcPr>
            <w:tcW w:w="5811" w:type="dxa"/>
          </w:tcPr>
          <w:p w14:paraId="0B365C90" w14:textId="77777777" w:rsidR="00AB1CEE" w:rsidRPr="00637345" w:rsidRDefault="00AB1CEE" w:rsidP="007041ED">
            <w:pPr>
              <w:keepNext/>
              <w:keepLines/>
              <w:widowControl w:val="0"/>
              <w:spacing w:after="0" w:line="240" w:lineRule="auto"/>
              <w:jc w:val="both"/>
              <w:rPr>
                <w:rFonts w:ascii="Tahoma" w:eastAsia="Times New Roman" w:hAnsi="Tahoma" w:cs="Tahoma"/>
                <w:lang w:eastAsia="sl-SI"/>
              </w:rPr>
            </w:pPr>
          </w:p>
        </w:tc>
      </w:tr>
      <w:tr w:rsidR="00AB1CEE" w:rsidRPr="00637345" w14:paraId="5C5DC70A" w14:textId="77777777" w:rsidTr="00C424D7">
        <w:trPr>
          <w:jc w:val="center"/>
        </w:trPr>
        <w:tc>
          <w:tcPr>
            <w:tcW w:w="3397" w:type="dxa"/>
          </w:tcPr>
          <w:p w14:paraId="22FF2452" w14:textId="77777777" w:rsidR="00AB1CEE" w:rsidRPr="00637345" w:rsidRDefault="00AB1CEE" w:rsidP="007041E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VREDNOST DEL</w:t>
            </w:r>
            <w:r>
              <w:rPr>
                <w:rFonts w:ascii="Tahoma" w:eastAsia="Times New Roman" w:hAnsi="Tahoma" w:cs="Tahoma"/>
                <w:lang w:eastAsia="sl-SI"/>
              </w:rPr>
              <w:t xml:space="preserve"> (sklop)</w:t>
            </w:r>
          </w:p>
          <w:p w14:paraId="3C83650D" w14:textId="77777777" w:rsidR="00AB1CEE" w:rsidRDefault="00AB1CEE" w:rsidP="007041ED">
            <w:pPr>
              <w:keepNext/>
              <w:keepLines/>
              <w:widowControl w:val="0"/>
              <w:spacing w:after="0" w:line="240" w:lineRule="auto"/>
              <w:jc w:val="both"/>
              <w:rPr>
                <w:rFonts w:ascii="Tahoma" w:eastAsia="Times New Roman" w:hAnsi="Tahoma" w:cs="Tahoma"/>
                <w:lang w:eastAsia="sl-SI"/>
              </w:rPr>
            </w:pPr>
          </w:p>
          <w:p w14:paraId="312128B8" w14:textId="6E8341E2" w:rsidR="00F867BB" w:rsidRPr="00637345" w:rsidRDefault="00F867BB" w:rsidP="007041ED">
            <w:pPr>
              <w:keepNext/>
              <w:keepLines/>
              <w:widowControl w:val="0"/>
              <w:spacing w:after="0" w:line="240" w:lineRule="auto"/>
              <w:jc w:val="both"/>
              <w:rPr>
                <w:rFonts w:ascii="Tahoma" w:eastAsia="Times New Roman" w:hAnsi="Tahoma" w:cs="Tahoma"/>
                <w:lang w:eastAsia="sl-SI"/>
              </w:rPr>
            </w:pPr>
          </w:p>
        </w:tc>
        <w:tc>
          <w:tcPr>
            <w:tcW w:w="5811" w:type="dxa"/>
          </w:tcPr>
          <w:p w14:paraId="6023E6E5" w14:textId="77777777" w:rsidR="00AB1CEE" w:rsidRPr="00637345" w:rsidRDefault="00AB1CEE" w:rsidP="007041ED">
            <w:pPr>
              <w:keepNext/>
              <w:keepLines/>
              <w:widowControl w:val="0"/>
              <w:spacing w:after="0" w:line="240" w:lineRule="auto"/>
              <w:jc w:val="both"/>
              <w:rPr>
                <w:rFonts w:ascii="Tahoma" w:eastAsia="Times New Roman" w:hAnsi="Tahoma" w:cs="Tahoma"/>
                <w:lang w:eastAsia="sl-SI"/>
              </w:rPr>
            </w:pPr>
          </w:p>
        </w:tc>
      </w:tr>
      <w:tr w:rsidR="00AB1CEE" w:rsidRPr="00637345" w14:paraId="7AC7E83A" w14:textId="77777777" w:rsidTr="00C424D7">
        <w:trPr>
          <w:jc w:val="center"/>
        </w:trPr>
        <w:tc>
          <w:tcPr>
            <w:tcW w:w="3397" w:type="dxa"/>
          </w:tcPr>
          <w:p w14:paraId="14A9C166" w14:textId="77777777" w:rsidR="00AB1CEE" w:rsidRPr="00637345" w:rsidRDefault="00AB1CEE" w:rsidP="007041E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KRAJ IZVEDBE</w:t>
            </w:r>
          </w:p>
          <w:p w14:paraId="4F6D15B5" w14:textId="77777777" w:rsidR="00AB1CEE" w:rsidRPr="00637345" w:rsidRDefault="00AB1CEE" w:rsidP="007041ED">
            <w:pPr>
              <w:keepNext/>
              <w:keepLines/>
              <w:widowControl w:val="0"/>
              <w:spacing w:after="0" w:line="240" w:lineRule="auto"/>
              <w:jc w:val="both"/>
              <w:rPr>
                <w:rFonts w:ascii="Tahoma" w:eastAsia="Times New Roman" w:hAnsi="Tahoma" w:cs="Tahoma"/>
                <w:lang w:eastAsia="sl-SI"/>
              </w:rPr>
            </w:pPr>
          </w:p>
        </w:tc>
        <w:tc>
          <w:tcPr>
            <w:tcW w:w="5811" w:type="dxa"/>
          </w:tcPr>
          <w:p w14:paraId="26E6AEAD" w14:textId="77777777" w:rsidR="00AB1CEE" w:rsidRPr="00637345" w:rsidRDefault="00AB1CEE" w:rsidP="007041ED">
            <w:pPr>
              <w:keepNext/>
              <w:keepLines/>
              <w:widowControl w:val="0"/>
              <w:spacing w:after="0" w:line="240" w:lineRule="auto"/>
              <w:jc w:val="both"/>
              <w:rPr>
                <w:rFonts w:ascii="Tahoma" w:eastAsia="Times New Roman" w:hAnsi="Tahoma" w:cs="Tahoma"/>
                <w:lang w:eastAsia="sl-SI"/>
              </w:rPr>
            </w:pPr>
          </w:p>
        </w:tc>
      </w:tr>
    </w:tbl>
    <w:p w14:paraId="1F05288B" w14:textId="77777777" w:rsidR="00AB1CEE" w:rsidRPr="00637345" w:rsidRDefault="00AB1CEE" w:rsidP="007041ED">
      <w:pPr>
        <w:keepNext/>
        <w:keepLines/>
        <w:widowControl w:val="0"/>
        <w:tabs>
          <w:tab w:val="left" w:pos="567"/>
          <w:tab w:val="left" w:pos="851"/>
          <w:tab w:val="left" w:pos="993"/>
        </w:tabs>
        <w:suppressAutoHyphens/>
        <w:spacing w:after="0" w:line="240" w:lineRule="auto"/>
        <w:jc w:val="both"/>
        <w:rPr>
          <w:rFonts w:ascii="Tahoma" w:eastAsia="Times New Roman" w:hAnsi="Tahoma" w:cs="Tahoma"/>
          <w:lang w:eastAsia="ar-SA"/>
        </w:rPr>
      </w:pPr>
    </w:p>
    <w:p w14:paraId="23F11AC3" w14:textId="77777777" w:rsidR="00AB1CEE" w:rsidRPr="00637345" w:rsidRDefault="00AB1CEE" w:rsidP="007041ED">
      <w:pPr>
        <w:keepNext/>
        <w:keepLines/>
        <w:widowControl w:val="0"/>
        <w:spacing w:after="0" w:line="240" w:lineRule="auto"/>
        <w:jc w:val="center"/>
        <w:rPr>
          <w:rFonts w:ascii="Tahoma" w:eastAsia="Times New Roman" w:hAnsi="Tahoma" w:cs="Tahoma"/>
          <w:b/>
          <w:bCs/>
          <w:lang w:eastAsia="sl-SI"/>
        </w:rPr>
      </w:pPr>
      <w:r w:rsidRPr="00637345">
        <w:rPr>
          <w:rFonts w:ascii="Tahoma" w:eastAsia="Times New Roman" w:hAnsi="Tahoma" w:cs="Tahoma"/>
          <w:b/>
          <w:bCs/>
          <w:lang w:eastAsia="sl-SI"/>
        </w:rPr>
        <w:t>SOGLASJE ZA NEPOSREDNO PLAČEVANJE PODIZVAJALCEM</w:t>
      </w:r>
    </w:p>
    <w:p w14:paraId="739C8281" w14:textId="77777777" w:rsidR="00AB1CEE" w:rsidRPr="00637345" w:rsidRDefault="00AB1CEE" w:rsidP="007041ED">
      <w:pPr>
        <w:keepNext/>
        <w:keepLines/>
        <w:widowControl w:val="0"/>
        <w:spacing w:after="0" w:line="240" w:lineRule="auto"/>
        <w:jc w:val="center"/>
        <w:rPr>
          <w:rFonts w:ascii="Tahoma" w:eastAsia="Times New Roman" w:hAnsi="Tahoma" w:cs="Tahoma"/>
          <w:b/>
          <w:bCs/>
          <w:lang w:eastAsia="sl-SI"/>
        </w:rPr>
      </w:pPr>
    </w:p>
    <w:p w14:paraId="56477CA2" w14:textId="77777777" w:rsidR="00AB1CEE" w:rsidRPr="00637345" w:rsidRDefault="00AB1CEE" w:rsidP="007041E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Podizvajalec _____________________________________________________ (naziv in naslov)</w:t>
      </w:r>
    </w:p>
    <w:tbl>
      <w:tblPr>
        <w:tblW w:w="0" w:type="auto"/>
        <w:tblInd w:w="108" w:type="dxa"/>
        <w:tblLook w:val="04A0" w:firstRow="1" w:lastRow="0" w:firstColumn="1" w:lastColumn="0" w:noHBand="0" w:noVBand="1"/>
      </w:tblPr>
      <w:tblGrid>
        <w:gridCol w:w="4820"/>
        <w:gridCol w:w="4394"/>
      </w:tblGrid>
      <w:tr w:rsidR="00AB1CEE" w:rsidRPr="00637345" w14:paraId="674CA6F1" w14:textId="77777777" w:rsidTr="00C424D7">
        <w:tc>
          <w:tcPr>
            <w:tcW w:w="4820" w:type="dxa"/>
          </w:tcPr>
          <w:p w14:paraId="0F8530BD" w14:textId="77777777" w:rsidR="00AB1CEE" w:rsidRPr="00637345" w:rsidRDefault="00AB1CEE" w:rsidP="007041ED">
            <w:pPr>
              <w:keepNext/>
              <w:keepLines/>
              <w:widowControl w:val="0"/>
              <w:numPr>
                <w:ilvl w:val="0"/>
                <w:numId w:val="4"/>
              </w:numPr>
              <w:spacing w:after="0" w:line="240" w:lineRule="auto"/>
              <w:ind w:left="318" w:hanging="426"/>
              <w:jc w:val="both"/>
              <w:rPr>
                <w:rFonts w:ascii="Tahoma" w:eastAsia="Times New Roman" w:hAnsi="Tahoma" w:cs="Tahoma"/>
                <w:b/>
                <w:lang w:eastAsia="sl-SI"/>
              </w:rPr>
            </w:pPr>
            <w:r w:rsidRPr="00637345">
              <w:rPr>
                <w:rFonts w:ascii="Tahoma" w:eastAsia="Times New Roman" w:hAnsi="Tahoma" w:cs="Tahoma"/>
                <w:lang w:eastAsia="sl-SI"/>
              </w:rPr>
              <w:t>zahtevam in soglašam,</w:t>
            </w:r>
          </w:p>
        </w:tc>
        <w:tc>
          <w:tcPr>
            <w:tcW w:w="4394" w:type="dxa"/>
          </w:tcPr>
          <w:p w14:paraId="03AB8CFE" w14:textId="77777777" w:rsidR="00AB1CEE" w:rsidRPr="00637345" w:rsidRDefault="00AB1CEE" w:rsidP="007041ED">
            <w:pPr>
              <w:keepNext/>
              <w:keepLines/>
              <w:widowControl w:val="0"/>
              <w:numPr>
                <w:ilvl w:val="0"/>
                <w:numId w:val="4"/>
              </w:numPr>
              <w:spacing w:after="0" w:line="240" w:lineRule="auto"/>
              <w:ind w:left="459"/>
              <w:jc w:val="both"/>
              <w:rPr>
                <w:rFonts w:ascii="Tahoma" w:eastAsia="Times New Roman" w:hAnsi="Tahoma" w:cs="Tahoma"/>
                <w:b/>
                <w:lang w:eastAsia="sl-SI"/>
              </w:rPr>
            </w:pPr>
            <w:r w:rsidRPr="00637345">
              <w:rPr>
                <w:rFonts w:ascii="Tahoma" w:eastAsia="Times New Roman" w:hAnsi="Tahoma" w:cs="Tahoma"/>
                <w:lang w:eastAsia="sl-SI"/>
              </w:rPr>
              <w:t>ne soglašam,</w:t>
            </w:r>
          </w:p>
        </w:tc>
      </w:tr>
    </w:tbl>
    <w:p w14:paraId="02AD4E03" w14:textId="77777777" w:rsidR="00AB1CEE" w:rsidRPr="00637345" w:rsidRDefault="00AB1CEE" w:rsidP="007041E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da naročnik naše terjatve do ponudnika, v zvezi z izvedbo predmeta javnega naročila, plačuje neposredno na naš transakcijski račun, in sicer na podlagi izstavljenega računa/situacije, ki ga bo predhodno potrdil ponudnik, in bo priloga računu/situaciji, ki ga bo naročniku izstavil ponudnik.</w:t>
      </w:r>
    </w:p>
    <w:p w14:paraId="4D967021" w14:textId="77777777" w:rsidR="00AB1CEE" w:rsidRPr="00637345" w:rsidRDefault="00AB1CEE" w:rsidP="007041ED">
      <w:pPr>
        <w:keepNext/>
        <w:keepLines/>
        <w:widowControl w:val="0"/>
        <w:tabs>
          <w:tab w:val="left" w:pos="5400"/>
        </w:tabs>
        <w:spacing w:after="0" w:line="240" w:lineRule="auto"/>
        <w:jc w:val="both"/>
        <w:rPr>
          <w:rFonts w:ascii="Tahoma" w:eastAsia="Times New Roman" w:hAnsi="Tahoma" w:cs="Tahoma"/>
          <w:lang w:eastAsia="sl-SI"/>
        </w:rPr>
      </w:pPr>
    </w:p>
    <w:tbl>
      <w:tblPr>
        <w:tblW w:w="9470" w:type="dxa"/>
        <w:tblInd w:w="30" w:type="dxa"/>
        <w:tblLayout w:type="fixed"/>
        <w:tblCellMar>
          <w:left w:w="30" w:type="dxa"/>
          <w:right w:w="30" w:type="dxa"/>
        </w:tblCellMar>
        <w:tblLook w:val="0000" w:firstRow="0" w:lastRow="0" w:firstColumn="0" w:lastColumn="0" w:noHBand="0" w:noVBand="0"/>
      </w:tblPr>
      <w:tblGrid>
        <w:gridCol w:w="3374"/>
        <w:gridCol w:w="2977"/>
        <w:gridCol w:w="3119"/>
      </w:tblGrid>
      <w:tr w:rsidR="00AB1CEE" w:rsidRPr="00637345" w14:paraId="6913AD41" w14:textId="77777777" w:rsidTr="00C424D7">
        <w:trPr>
          <w:trHeight w:val="235"/>
        </w:trPr>
        <w:tc>
          <w:tcPr>
            <w:tcW w:w="3374" w:type="dxa"/>
            <w:tcBorders>
              <w:bottom w:val="single" w:sz="4" w:space="0" w:color="auto"/>
            </w:tcBorders>
          </w:tcPr>
          <w:p w14:paraId="1F586DD2" w14:textId="77777777" w:rsidR="00AB1CEE" w:rsidRPr="00637345" w:rsidRDefault="00AB1CEE" w:rsidP="007041ED">
            <w:pPr>
              <w:keepNext/>
              <w:keepLines/>
              <w:widowControl w:val="0"/>
              <w:spacing w:after="0" w:line="240" w:lineRule="auto"/>
              <w:jc w:val="both"/>
              <w:rPr>
                <w:rFonts w:ascii="Tahoma" w:eastAsia="Times New Roman" w:hAnsi="Tahoma" w:cs="Tahoma"/>
                <w:snapToGrid w:val="0"/>
                <w:lang w:eastAsia="sl-SI"/>
              </w:rPr>
            </w:pPr>
          </w:p>
        </w:tc>
        <w:tc>
          <w:tcPr>
            <w:tcW w:w="2977" w:type="dxa"/>
          </w:tcPr>
          <w:p w14:paraId="1E79D4E0" w14:textId="77777777" w:rsidR="00AB1CEE" w:rsidRPr="00637345" w:rsidRDefault="00AB1CEE" w:rsidP="007041ED">
            <w:pPr>
              <w:keepNext/>
              <w:keepLines/>
              <w:widowControl w:val="0"/>
              <w:spacing w:after="0" w:line="240" w:lineRule="auto"/>
              <w:jc w:val="both"/>
              <w:rPr>
                <w:rFonts w:ascii="Tahoma" w:eastAsia="Times New Roman" w:hAnsi="Tahoma" w:cs="Tahoma"/>
                <w:snapToGrid w:val="0"/>
                <w:lang w:eastAsia="sl-SI"/>
              </w:rPr>
            </w:pPr>
          </w:p>
        </w:tc>
        <w:tc>
          <w:tcPr>
            <w:tcW w:w="3119" w:type="dxa"/>
            <w:tcBorders>
              <w:bottom w:val="single" w:sz="4" w:space="0" w:color="auto"/>
            </w:tcBorders>
          </w:tcPr>
          <w:p w14:paraId="42E86912" w14:textId="77777777" w:rsidR="00AB1CEE" w:rsidRPr="00637345" w:rsidRDefault="00AB1CEE" w:rsidP="007041ED">
            <w:pPr>
              <w:keepNext/>
              <w:keepLines/>
              <w:widowControl w:val="0"/>
              <w:spacing w:after="0" w:line="240" w:lineRule="auto"/>
              <w:jc w:val="both"/>
              <w:rPr>
                <w:rFonts w:ascii="Tahoma" w:eastAsia="Times New Roman" w:hAnsi="Tahoma" w:cs="Tahoma"/>
                <w:snapToGrid w:val="0"/>
                <w:lang w:eastAsia="sl-SI"/>
              </w:rPr>
            </w:pPr>
          </w:p>
        </w:tc>
      </w:tr>
      <w:tr w:rsidR="00AB1CEE" w:rsidRPr="00637345" w14:paraId="5DD7E0AB" w14:textId="77777777" w:rsidTr="00C424D7">
        <w:trPr>
          <w:trHeight w:val="235"/>
        </w:trPr>
        <w:tc>
          <w:tcPr>
            <w:tcW w:w="3374" w:type="dxa"/>
            <w:tcBorders>
              <w:top w:val="single" w:sz="4" w:space="0" w:color="auto"/>
            </w:tcBorders>
          </w:tcPr>
          <w:p w14:paraId="32EA8F06" w14:textId="77777777" w:rsidR="00AB1CEE" w:rsidRPr="00637345" w:rsidRDefault="00AB1CEE" w:rsidP="007041ED">
            <w:pPr>
              <w:keepNext/>
              <w:keepLines/>
              <w:widowControl w:val="0"/>
              <w:spacing w:after="0" w:line="240" w:lineRule="auto"/>
              <w:jc w:val="center"/>
              <w:rPr>
                <w:rFonts w:ascii="Tahoma" w:eastAsia="Times New Roman" w:hAnsi="Tahoma" w:cs="Tahoma"/>
                <w:snapToGrid w:val="0"/>
                <w:lang w:eastAsia="sl-SI"/>
              </w:rPr>
            </w:pPr>
            <w:r w:rsidRPr="00637345">
              <w:rPr>
                <w:rFonts w:ascii="Tahoma" w:eastAsia="Times New Roman" w:hAnsi="Tahoma" w:cs="Tahoma"/>
                <w:snapToGrid w:val="0"/>
                <w:lang w:eastAsia="sl-SI"/>
              </w:rPr>
              <w:t>kraj, datum</w:t>
            </w:r>
          </w:p>
        </w:tc>
        <w:tc>
          <w:tcPr>
            <w:tcW w:w="2977" w:type="dxa"/>
          </w:tcPr>
          <w:p w14:paraId="6B7DAF0C" w14:textId="77777777" w:rsidR="00AB1CEE" w:rsidRPr="00637345" w:rsidRDefault="00AB1CEE" w:rsidP="007041ED">
            <w:pPr>
              <w:keepNext/>
              <w:keepLines/>
              <w:widowControl w:val="0"/>
              <w:spacing w:after="0" w:line="240" w:lineRule="auto"/>
              <w:jc w:val="center"/>
              <w:rPr>
                <w:rFonts w:ascii="Tahoma" w:eastAsia="Times New Roman" w:hAnsi="Tahoma" w:cs="Tahoma"/>
                <w:snapToGrid w:val="0"/>
                <w:lang w:eastAsia="sl-SI"/>
              </w:rPr>
            </w:pPr>
            <w:r w:rsidRPr="00637345">
              <w:rPr>
                <w:rFonts w:ascii="Tahoma" w:eastAsia="Times New Roman" w:hAnsi="Tahoma" w:cs="Tahoma"/>
                <w:snapToGrid w:val="0"/>
                <w:lang w:eastAsia="sl-SI"/>
              </w:rPr>
              <w:t>žig</w:t>
            </w:r>
          </w:p>
        </w:tc>
        <w:tc>
          <w:tcPr>
            <w:tcW w:w="3119" w:type="dxa"/>
            <w:tcBorders>
              <w:top w:val="single" w:sz="4" w:space="0" w:color="auto"/>
            </w:tcBorders>
          </w:tcPr>
          <w:p w14:paraId="4FB13F58" w14:textId="77777777" w:rsidR="00AB1CEE" w:rsidRPr="00637345" w:rsidRDefault="00AB1CEE" w:rsidP="007041ED">
            <w:pPr>
              <w:keepNext/>
              <w:keepLines/>
              <w:widowControl w:val="0"/>
              <w:spacing w:after="0" w:line="240" w:lineRule="auto"/>
              <w:jc w:val="center"/>
              <w:rPr>
                <w:rFonts w:ascii="Tahoma" w:eastAsia="Times New Roman" w:hAnsi="Tahoma" w:cs="Tahoma"/>
                <w:snapToGrid w:val="0"/>
                <w:lang w:eastAsia="sl-SI"/>
              </w:rPr>
            </w:pPr>
            <w:r w:rsidRPr="00637345">
              <w:rPr>
                <w:rFonts w:ascii="Tahoma" w:eastAsia="Times New Roman" w:hAnsi="Tahoma" w:cs="Tahoma"/>
                <w:lang w:eastAsia="sl-SI"/>
              </w:rPr>
              <w:t xml:space="preserve">ime in priimek ter </w:t>
            </w:r>
            <w:r w:rsidRPr="00637345">
              <w:rPr>
                <w:rFonts w:ascii="Tahoma" w:eastAsia="Times New Roman" w:hAnsi="Tahoma" w:cs="Tahoma"/>
                <w:snapToGrid w:val="0"/>
                <w:lang w:eastAsia="sl-SI"/>
              </w:rPr>
              <w:t>podpis odgovorne osebe podizvajalca</w:t>
            </w:r>
          </w:p>
        </w:tc>
      </w:tr>
    </w:tbl>
    <w:p w14:paraId="3DD2E7D3" w14:textId="77777777" w:rsidR="00AB1CEE" w:rsidRPr="00637345" w:rsidRDefault="00AB1CEE" w:rsidP="007041ED">
      <w:pPr>
        <w:keepNext/>
        <w:keepLines/>
        <w:widowControl w:val="0"/>
        <w:spacing w:after="0" w:line="240" w:lineRule="auto"/>
        <w:jc w:val="both"/>
        <w:rPr>
          <w:rFonts w:ascii="Tahoma" w:eastAsia="Times New Roman" w:hAnsi="Tahoma" w:cs="Tahoma"/>
          <w:lang w:eastAsia="sl-SI"/>
        </w:rPr>
      </w:pPr>
    </w:p>
    <w:p w14:paraId="5F144C1D" w14:textId="77777777" w:rsidR="00AB1CEE" w:rsidRPr="00637345" w:rsidRDefault="00AB1CEE" w:rsidP="007041ED">
      <w:pPr>
        <w:keepNext/>
        <w:keepLines/>
        <w:widowControl w:val="0"/>
        <w:tabs>
          <w:tab w:val="left" w:pos="284"/>
        </w:tabs>
        <w:spacing w:after="0" w:line="240" w:lineRule="auto"/>
        <w:jc w:val="both"/>
        <w:rPr>
          <w:rFonts w:ascii="Tahoma" w:eastAsia="Times New Roman" w:hAnsi="Tahoma" w:cs="Tahoma"/>
          <w:i/>
          <w:sz w:val="16"/>
          <w:szCs w:val="16"/>
          <w:lang w:eastAsia="sl-SI"/>
        </w:rPr>
      </w:pPr>
      <w:r w:rsidRPr="00637345">
        <w:rPr>
          <w:rFonts w:ascii="Tahoma" w:eastAsia="Times New Roman" w:hAnsi="Tahoma" w:cs="Tahoma"/>
          <w:b/>
          <w:i/>
          <w:sz w:val="16"/>
          <w:szCs w:val="16"/>
          <w:lang w:eastAsia="sl-SI"/>
        </w:rPr>
        <w:t>Opomba:</w:t>
      </w:r>
      <w:r w:rsidRPr="00637345">
        <w:rPr>
          <w:rFonts w:ascii="Tahoma" w:eastAsia="Times New Roman" w:hAnsi="Tahoma" w:cs="Tahoma"/>
          <w:i/>
          <w:sz w:val="16"/>
          <w:szCs w:val="16"/>
          <w:lang w:eastAsia="sl-SI"/>
        </w:rPr>
        <w:t xml:space="preserve"> </w:t>
      </w:r>
    </w:p>
    <w:p w14:paraId="28B8D2CC" w14:textId="77777777" w:rsidR="00AB1CEE" w:rsidRPr="00637345" w:rsidRDefault="00AB1CEE" w:rsidP="007041ED">
      <w:pPr>
        <w:keepNext/>
        <w:keepLines/>
        <w:widowControl w:val="0"/>
        <w:numPr>
          <w:ilvl w:val="0"/>
          <w:numId w:val="3"/>
        </w:numPr>
        <w:tabs>
          <w:tab w:val="clear" w:pos="360"/>
          <w:tab w:val="num" w:pos="1070"/>
        </w:tabs>
        <w:spacing w:after="0" w:line="240" w:lineRule="auto"/>
        <w:ind w:left="284" w:hanging="218"/>
        <w:jc w:val="both"/>
        <w:rPr>
          <w:rFonts w:ascii="Tahoma" w:eastAsia="Times New Roman" w:hAnsi="Tahoma" w:cs="Tahoma"/>
          <w:i/>
          <w:iCs/>
          <w:sz w:val="16"/>
          <w:szCs w:val="16"/>
          <w:lang w:eastAsia="sl-SI"/>
        </w:rPr>
      </w:pPr>
      <w:r w:rsidRPr="00637345">
        <w:rPr>
          <w:rFonts w:ascii="Tahoma" w:eastAsia="Times New Roman" w:hAnsi="Tahoma" w:cs="Tahoma"/>
          <w:i/>
          <w:iCs/>
          <w:sz w:val="16"/>
          <w:szCs w:val="16"/>
          <w:lang w:eastAsia="sl-SI"/>
        </w:rPr>
        <w:t>Obrazec se izpolni za vsakega podizvajalca posebej.</w:t>
      </w:r>
    </w:p>
    <w:p w14:paraId="557BA2EA" w14:textId="77777777" w:rsidR="00AB1CEE" w:rsidRPr="00637345" w:rsidRDefault="00AB1CEE" w:rsidP="007041ED">
      <w:pPr>
        <w:keepNext/>
        <w:keepLines/>
        <w:widowControl w:val="0"/>
        <w:tabs>
          <w:tab w:val="left" w:pos="567"/>
          <w:tab w:val="left" w:pos="851"/>
          <w:tab w:val="left" w:pos="993"/>
        </w:tabs>
        <w:suppressAutoHyphens/>
        <w:spacing w:after="0" w:line="240" w:lineRule="auto"/>
        <w:jc w:val="both"/>
        <w:rPr>
          <w:rFonts w:ascii="Tahoma" w:eastAsia="Times New Roman" w:hAnsi="Tahoma" w:cs="Tahoma"/>
          <w:b/>
          <w:i/>
          <w:sz w:val="16"/>
          <w:lang w:eastAsia="ar-SA"/>
        </w:rPr>
      </w:pPr>
    </w:p>
    <w:p w14:paraId="0325DDCD" w14:textId="77777777" w:rsidR="00AB1CEE" w:rsidRPr="00637345" w:rsidRDefault="00AB1CEE" w:rsidP="007041ED">
      <w:pPr>
        <w:keepNext/>
        <w:keepLines/>
        <w:widowControl w:val="0"/>
        <w:tabs>
          <w:tab w:val="left" w:pos="567"/>
          <w:tab w:val="left" w:pos="851"/>
          <w:tab w:val="left" w:pos="993"/>
        </w:tabs>
        <w:suppressAutoHyphens/>
        <w:spacing w:after="0" w:line="240" w:lineRule="auto"/>
        <w:jc w:val="both"/>
        <w:rPr>
          <w:rFonts w:ascii="Tahoma" w:eastAsia="Times New Roman" w:hAnsi="Tahoma" w:cs="Tahoma"/>
          <w:lang w:eastAsia="sl-SI"/>
        </w:rPr>
      </w:pPr>
      <w:r w:rsidRPr="00637345">
        <w:rPr>
          <w:rFonts w:ascii="Tahoma" w:eastAsia="Times New Roman" w:hAnsi="Tahoma" w:cs="Tahoma"/>
          <w:b/>
          <w:i/>
          <w:sz w:val="16"/>
          <w:lang w:eastAsia="ar-SA"/>
        </w:rPr>
        <w:t>Navodilo</w:t>
      </w:r>
      <w:r w:rsidRPr="00637345">
        <w:rPr>
          <w:rFonts w:ascii="Tahoma" w:eastAsia="Times New Roman" w:hAnsi="Tahoma" w:cs="Tahoma"/>
          <w:i/>
          <w:sz w:val="16"/>
          <w:lang w:eastAsia="ar-SA"/>
        </w:rPr>
        <w:t>: Obrazec se po potrebi kopira!</w:t>
      </w:r>
      <w:r w:rsidRPr="00637345">
        <w:rPr>
          <w:rFonts w:ascii="Tahoma" w:eastAsia="Times New Roman" w:hAnsi="Tahoma" w:cs="Tahoma"/>
          <w:lang w:eastAsia="sl-SI"/>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418"/>
      </w:tblGrid>
      <w:tr w:rsidR="00AB1CEE" w:rsidRPr="00637345" w14:paraId="1CD3065D" w14:textId="77777777" w:rsidTr="00C424D7">
        <w:tc>
          <w:tcPr>
            <w:tcW w:w="8008" w:type="dxa"/>
            <w:tcBorders>
              <w:top w:val="single" w:sz="4" w:space="0" w:color="auto"/>
              <w:bottom w:val="single" w:sz="4" w:space="0" w:color="auto"/>
            </w:tcBorders>
          </w:tcPr>
          <w:p w14:paraId="5EBABF70" w14:textId="77777777" w:rsidR="00AB1CEE" w:rsidRPr="00637345" w:rsidRDefault="00AB1CEE" w:rsidP="007041ED">
            <w:pPr>
              <w:keepNext/>
              <w:keepLines/>
              <w:widowControl w:val="0"/>
              <w:spacing w:after="0" w:line="240" w:lineRule="auto"/>
              <w:jc w:val="both"/>
              <w:outlineLvl w:val="1"/>
              <w:rPr>
                <w:rFonts w:ascii="Tahoma" w:eastAsia="Times New Roman" w:hAnsi="Tahoma" w:cs="Tahoma"/>
                <w:b/>
                <w:lang w:eastAsia="sl-SI"/>
              </w:rPr>
            </w:pPr>
            <w:bookmarkStart w:id="22" w:name="_Toc495914073"/>
            <w:r w:rsidRPr="00637345">
              <w:rPr>
                <w:rFonts w:ascii="Tahoma" w:eastAsia="Times New Roman" w:hAnsi="Tahoma" w:cs="Tahoma"/>
                <w:b/>
                <w:lang w:eastAsia="sl-SI"/>
              </w:rPr>
              <w:lastRenderedPageBreak/>
              <w:t>SEZNAM SUBJEKTOV, KATERIH ZMOGLJIVOST UPORABLJA PONUDNIK</w:t>
            </w:r>
            <w:bookmarkEnd w:id="22"/>
          </w:p>
        </w:tc>
        <w:tc>
          <w:tcPr>
            <w:tcW w:w="1418" w:type="dxa"/>
            <w:tcBorders>
              <w:top w:val="single" w:sz="4" w:space="0" w:color="auto"/>
              <w:bottom w:val="single" w:sz="4" w:space="0" w:color="auto"/>
            </w:tcBorders>
          </w:tcPr>
          <w:p w14:paraId="3D4F0DD9" w14:textId="77777777" w:rsidR="00AB1CEE" w:rsidRPr="00637345" w:rsidRDefault="00AB1CEE" w:rsidP="007041ED">
            <w:pPr>
              <w:keepNext/>
              <w:keepLines/>
              <w:widowControl w:val="0"/>
              <w:spacing w:after="0" w:line="240" w:lineRule="auto"/>
              <w:jc w:val="both"/>
              <w:outlineLvl w:val="1"/>
              <w:rPr>
                <w:rFonts w:ascii="Tahoma" w:eastAsia="Times New Roman" w:hAnsi="Tahoma" w:cs="Tahoma"/>
                <w:b/>
                <w:i/>
                <w:lang w:eastAsia="sl-SI"/>
              </w:rPr>
            </w:pPr>
            <w:r w:rsidRPr="00637345">
              <w:rPr>
                <w:rFonts w:ascii="Tahoma" w:eastAsia="Times New Roman" w:hAnsi="Tahoma" w:cs="Tahoma"/>
                <w:b/>
                <w:lang w:eastAsia="sl-SI"/>
              </w:rPr>
              <w:t>Priloga 4/3</w:t>
            </w:r>
          </w:p>
        </w:tc>
      </w:tr>
    </w:tbl>
    <w:p w14:paraId="66A7F107" w14:textId="77777777" w:rsidR="00AB1CEE" w:rsidRPr="00637345" w:rsidRDefault="00AB1CEE" w:rsidP="007041ED">
      <w:pPr>
        <w:keepNext/>
        <w:keepLines/>
        <w:widowControl w:val="0"/>
        <w:spacing w:after="0" w:line="240" w:lineRule="auto"/>
        <w:jc w:val="both"/>
        <w:rPr>
          <w:rFonts w:ascii="Tahoma" w:eastAsia="Times New Roman" w:hAnsi="Tahoma" w:cs="Tahoma"/>
          <w:lang w:eastAsia="sl-SI"/>
        </w:rPr>
      </w:pPr>
    </w:p>
    <w:p w14:paraId="3DBE77C3" w14:textId="0F53836C" w:rsidR="00AB1CEE" w:rsidRPr="00637345" w:rsidRDefault="00AB1CEE" w:rsidP="007041ED">
      <w:pPr>
        <w:keepNext/>
        <w:keepLines/>
        <w:widowControl w:val="0"/>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Izjavljamo</w:t>
      </w:r>
      <w:r w:rsidRPr="00637345">
        <w:rPr>
          <w:rFonts w:ascii="Tahoma" w:eastAsia="Times New Roman" w:hAnsi="Tahoma" w:cs="Tahoma"/>
          <w:lang w:eastAsia="sl-SI"/>
        </w:rPr>
        <w:t xml:space="preserve">, da bomo pri izvedbi javnega naročila št. </w:t>
      </w:r>
      <w:r>
        <w:rPr>
          <w:rFonts w:ascii="Tahoma" w:eastAsia="Times New Roman" w:hAnsi="Tahoma" w:cs="Tahoma"/>
          <w:b/>
          <w:noProof/>
          <w:lang w:eastAsia="sl-SI"/>
        </w:rPr>
        <w:t xml:space="preserve">JPE-SPV-41/21 </w:t>
      </w:r>
      <w:r>
        <w:rPr>
          <w:rFonts w:ascii="Tahoma" w:eastAsia="Times New Roman" w:hAnsi="Tahoma" w:cs="Tahoma"/>
          <w:b/>
          <w:color w:val="000000"/>
          <w:lang w:eastAsia="sl-SI"/>
        </w:rPr>
        <w:t xml:space="preserve">– </w:t>
      </w:r>
      <w:r>
        <w:rPr>
          <w:rFonts w:ascii="Tahoma" w:eastAsia="Times New Roman" w:hAnsi="Tahoma" w:cs="Tahoma"/>
          <w:b/>
          <w:lang w:eastAsia="sl-SI"/>
        </w:rPr>
        <w:t xml:space="preserve">Izvedba prigradnje veznega dimnega kanala med EF-3 in VF-2 </w:t>
      </w:r>
      <w:r w:rsidR="00F867BB">
        <w:rPr>
          <w:rFonts w:ascii="Tahoma" w:eastAsia="Times New Roman" w:hAnsi="Tahoma" w:cs="Tahoma"/>
          <w:b/>
          <w:lang w:eastAsia="sl-SI"/>
        </w:rPr>
        <w:t xml:space="preserve">po </w:t>
      </w:r>
      <w:r>
        <w:rPr>
          <w:rFonts w:ascii="Tahoma" w:eastAsia="Times New Roman" w:hAnsi="Tahoma" w:cs="Tahoma"/>
          <w:b/>
          <w:lang w:eastAsia="sl-SI"/>
        </w:rPr>
        <w:t>sklop</w:t>
      </w:r>
      <w:r w:rsidR="00F867BB">
        <w:rPr>
          <w:rFonts w:ascii="Tahoma" w:eastAsia="Times New Roman" w:hAnsi="Tahoma" w:cs="Tahoma"/>
          <w:b/>
          <w:lang w:eastAsia="sl-SI"/>
        </w:rPr>
        <w:t xml:space="preserve">ih </w:t>
      </w:r>
      <w:r w:rsidRPr="00637345">
        <w:rPr>
          <w:rFonts w:ascii="Tahoma" w:eastAsia="Times New Roman" w:hAnsi="Tahoma" w:cs="Tahoma"/>
          <w:lang w:eastAsia="sl-SI"/>
        </w:rPr>
        <w:t>sodelovali z naslednjim</w:t>
      </w:r>
      <w:r>
        <w:rPr>
          <w:rFonts w:ascii="Tahoma" w:eastAsia="Times New Roman" w:hAnsi="Tahoma" w:cs="Tahoma"/>
          <w:lang w:eastAsia="sl-SI"/>
        </w:rPr>
        <w:t xml:space="preserve"> subjektom</w:t>
      </w:r>
      <w:r w:rsidRPr="00637345">
        <w:rPr>
          <w:rFonts w:ascii="Tahoma" w:eastAsia="Times New Roman" w:hAnsi="Tahoma" w:cs="Tahoma"/>
          <w:lang w:eastAsia="sl-SI"/>
        </w:rPr>
        <w:t>:</w:t>
      </w:r>
    </w:p>
    <w:p w14:paraId="4F054E0E" w14:textId="77777777" w:rsidR="00AB1CEE" w:rsidRPr="00637345" w:rsidRDefault="00AB1CEE" w:rsidP="007041ED">
      <w:pPr>
        <w:keepNext/>
        <w:keepLines/>
        <w:widowControl w:val="0"/>
        <w:spacing w:after="0" w:line="240" w:lineRule="auto"/>
        <w:jc w:val="both"/>
        <w:rPr>
          <w:rFonts w:ascii="Tahoma" w:eastAsia="Times New Roman" w:hAnsi="Tahoma" w:cs="Tahoma"/>
          <w:lang w:eastAsia="sl-SI"/>
        </w:rPr>
      </w:pPr>
    </w:p>
    <w:tbl>
      <w:tblPr>
        <w:tblW w:w="9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2"/>
        <w:gridCol w:w="6446"/>
      </w:tblGrid>
      <w:tr w:rsidR="00AB1CEE" w:rsidRPr="00637345" w14:paraId="38521ED9" w14:textId="77777777" w:rsidTr="00C424D7">
        <w:trPr>
          <w:trHeight w:val="385"/>
          <w:jc w:val="center"/>
        </w:trPr>
        <w:tc>
          <w:tcPr>
            <w:tcW w:w="2762" w:type="dxa"/>
          </w:tcPr>
          <w:p w14:paraId="1990543E" w14:textId="77777777" w:rsidR="00AB1CEE" w:rsidRPr="00637345" w:rsidRDefault="00AB1CEE" w:rsidP="007041E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NAZIV GOSPODARSKEGA SUBJEKTA</w:t>
            </w:r>
          </w:p>
          <w:p w14:paraId="50FC8A3E" w14:textId="77777777" w:rsidR="00AB1CEE" w:rsidRPr="00637345" w:rsidRDefault="00AB1CEE" w:rsidP="007041ED">
            <w:pPr>
              <w:keepNext/>
              <w:keepLines/>
              <w:widowControl w:val="0"/>
              <w:spacing w:after="0" w:line="240" w:lineRule="auto"/>
              <w:jc w:val="both"/>
              <w:rPr>
                <w:rFonts w:ascii="Tahoma" w:eastAsia="Times New Roman" w:hAnsi="Tahoma" w:cs="Tahoma"/>
                <w:lang w:eastAsia="sl-SI"/>
              </w:rPr>
            </w:pPr>
          </w:p>
        </w:tc>
        <w:tc>
          <w:tcPr>
            <w:tcW w:w="6446" w:type="dxa"/>
          </w:tcPr>
          <w:p w14:paraId="03503D73" w14:textId="77777777" w:rsidR="00AB1CEE" w:rsidRPr="00637345" w:rsidRDefault="00AB1CEE" w:rsidP="007041ED">
            <w:pPr>
              <w:keepNext/>
              <w:keepLines/>
              <w:widowControl w:val="0"/>
              <w:spacing w:after="0" w:line="240" w:lineRule="auto"/>
              <w:jc w:val="both"/>
              <w:rPr>
                <w:rFonts w:ascii="Tahoma" w:eastAsia="Times New Roman" w:hAnsi="Tahoma" w:cs="Tahoma"/>
                <w:lang w:eastAsia="sl-SI"/>
              </w:rPr>
            </w:pPr>
          </w:p>
        </w:tc>
      </w:tr>
      <w:tr w:rsidR="00AB1CEE" w:rsidRPr="00637345" w14:paraId="697747BE" w14:textId="77777777" w:rsidTr="00C424D7">
        <w:trPr>
          <w:jc w:val="center"/>
        </w:trPr>
        <w:tc>
          <w:tcPr>
            <w:tcW w:w="2762" w:type="dxa"/>
          </w:tcPr>
          <w:p w14:paraId="41763BE8" w14:textId="77777777" w:rsidR="00AB1CEE" w:rsidRPr="00637345" w:rsidRDefault="00AB1CEE" w:rsidP="007041E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POLNI NASLOV</w:t>
            </w:r>
          </w:p>
          <w:p w14:paraId="6FE5124A" w14:textId="77777777" w:rsidR="00AB1CEE" w:rsidRPr="00637345" w:rsidRDefault="00AB1CEE" w:rsidP="007041ED">
            <w:pPr>
              <w:keepNext/>
              <w:keepLines/>
              <w:widowControl w:val="0"/>
              <w:spacing w:after="0" w:line="240" w:lineRule="auto"/>
              <w:jc w:val="both"/>
              <w:rPr>
                <w:rFonts w:ascii="Tahoma" w:eastAsia="Times New Roman" w:hAnsi="Tahoma" w:cs="Tahoma"/>
                <w:lang w:eastAsia="sl-SI"/>
              </w:rPr>
            </w:pPr>
          </w:p>
        </w:tc>
        <w:tc>
          <w:tcPr>
            <w:tcW w:w="6446" w:type="dxa"/>
          </w:tcPr>
          <w:p w14:paraId="41FB8703" w14:textId="77777777" w:rsidR="00AB1CEE" w:rsidRPr="00637345" w:rsidRDefault="00AB1CEE" w:rsidP="007041ED">
            <w:pPr>
              <w:keepNext/>
              <w:keepLines/>
              <w:widowControl w:val="0"/>
              <w:spacing w:after="0" w:line="240" w:lineRule="auto"/>
              <w:jc w:val="both"/>
              <w:rPr>
                <w:rFonts w:ascii="Tahoma" w:eastAsia="Times New Roman" w:hAnsi="Tahoma" w:cs="Tahoma"/>
                <w:lang w:eastAsia="sl-SI"/>
              </w:rPr>
            </w:pPr>
          </w:p>
        </w:tc>
      </w:tr>
      <w:tr w:rsidR="00AB1CEE" w:rsidRPr="00637345" w14:paraId="6C2E224C" w14:textId="77777777" w:rsidTr="00C424D7">
        <w:trPr>
          <w:jc w:val="center"/>
        </w:trPr>
        <w:tc>
          <w:tcPr>
            <w:tcW w:w="2762" w:type="dxa"/>
          </w:tcPr>
          <w:p w14:paraId="20083312" w14:textId="77777777" w:rsidR="00AB1CEE" w:rsidRPr="00637345" w:rsidRDefault="00AB1CEE" w:rsidP="007041E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TELEFON</w:t>
            </w:r>
          </w:p>
          <w:p w14:paraId="759BF45B" w14:textId="77777777" w:rsidR="00AB1CEE" w:rsidRPr="00637345" w:rsidRDefault="00AB1CEE" w:rsidP="007041ED">
            <w:pPr>
              <w:keepNext/>
              <w:keepLines/>
              <w:widowControl w:val="0"/>
              <w:spacing w:after="0" w:line="240" w:lineRule="auto"/>
              <w:jc w:val="both"/>
              <w:rPr>
                <w:rFonts w:ascii="Tahoma" w:eastAsia="Times New Roman" w:hAnsi="Tahoma" w:cs="Tahoma"/>
                <w:lang w:eastAsia="sl-SI"/>
              </w:rPr>
            </w:pPr>
          </w:p>
        </w:tc>
        <w:tc>
          <w:tcPr>
            <w:tcW w:w="6446" w:type="dxa"/>
          </w:tcPr>
          <w:p w14:paraId="7AFA3773" w14:textId="77777777" w:rsidR="00AB1CEE" w:rsidRPr="00637345" w:rsidRDefault="00AB1CEE" w:rsidP="007041ED">
            <w:pPr>
              <w:keepNext/>
              <w:keepLines/>
              <w:widowControl w:val="0"/>
              <w:spacing w:after="0" w:line="240" w:lineRule="auto"/>
              <w:jc w:val="both"/>
              <w:rPr>
                <w:rFonts w:ascii="Tahoma" w:eastAsia="Times New Roman" w:hAnsi="Tahoma" w:cs="Tahoma"/>
                <w:lang w:eastAsia="sl-SI"/>
              </w:rPr>
            </w:pPr>
          </w:p>
        </w:tc>
      </w:tr>
      <w:tr w:rsidR="00AB1CEE" w:rsidRPr="00637345" w14:paraId="02EC384E" w14:textId="77777777" w:rsidTr="00C424D7">
        <w:trPr>
          <w:trHeight w:val="341"/>
          <w:jc w:val="center"/>
        </w:trPr>
        <w:tc>
          <w:tcPr>
            <w:tcW w:w="2762" w:type="dxa"/>
          </w:tcPr>
          <w:p w14:paraId="40E6B0A0" w14:textId="77777777" w:rsidR="00AB1CEE" w:rsidRPr="00637345" w:rsidRDefault="00AB1CEE" w:rsidP="007041E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KONTAKTNA OSEBA</w:t>
            </w:r>
          </w:p>
        </w:tc>
        <w:tc>
          <w:tcPr>
            <w:tcW w:w="6446" w:type="dxa"/>
          </w:tcPr>
          <w:p w14:paraId="6D12BD11" w14:textId="77777777" w:rsidR="00AB1CEE" w:rsidRPr="00637345" w:rsidRDefault="00AB1CEE" w:rsidP="007041ED">
            <w:pPr>
              <w:keepNext/>
              <w:keepLines/>
              <w:widowControl w:val="0"/>
              <w:spacing w:after="0" w:line="240" w:lineRule="auto"/>
              <w:jc w:val="both"/>
              <w:rPr>
                <w:rFonts w:ascii="Tahoma" w:eastAsia="Times New Roman" w:hAnsi="Tahoma" w:cs="Tahoma"/>
                <w:lang w:eastAsia="sl-SI"/>
              </w:rPr>
            </w:pPr>
          </w:p>
        </w:tc>
      </w:tr>
      <w:tr w:rsidR="00AB1CEE" w:rsidRPr="00637345" w14:paraId="0DD1D1FC" w14:textId="77777777" w:rsidTr="00C424D7">
        <w:trPr>
          <w:jc w:val="center"/>
        </w:trPr>
        <w:tc>
          <w:tcPr>
            <w:tcW w:w="2762" w:type="dxa"/>
          </w:tcPr>
          <w:p w14:paraId="3B38B704" w14:textId="77777777" w:rsidR="00AB1CEE" w:rsidRPr="00637345" w:rsidRDefault="00AB1CEE" w:rsidP="007041ED">
            <w:pPr>
              <w:keepNext/>
              <w:keepLines/>
              <w:widowControl w:val="0"/>
              <w:spacing w:after="0" w:line="240" w:lineRule="auto"/>
              <w:rPr>
                <w:rFonts w:ascii="Tahoma" w:eastAsia="Times New Roman" w:hAnsi="Tahoma" w:cs="Tahoma"/>
                <w:lang w:eastAsia="sl-SI"/>
              </w:rPr>
            </w:pPr>
            <w:r w:rsidRPr="00637345">
              <w:rPr>
                <w:rFonts w:ascii="Tahoma" w:eastAsia="Times New Roman" w:hAnsi="Tahoma" w:cs="Tahoma"/>
                <w:lang w:eastAsia="sl-SI"/>
              </w:rPr>
              <w:t>VSI ZAKONITI ZASTOPNIKI</w:t>
            </w:r>
          </w:p>
          <w:p w14:paraId="09D1F484" w14:textId="77777777" w:rsidR="00AB1CEE" w:rsidRPr="00637345" w:rsidRDefault="00AB1CEE" w:rsidP="007041ED">
            <w:pPr>
              <w:keepNext/>
              <w:keepLines/>
              <w:widowControl w:val="0"/>
              <w:spacing w:after="0" w:line="240" w:lineRule="auto"/>
              <w:jc w:val="both"/>
              <w:rPr>
                <w:rFonts w:ascii="Tahoma" w:eastAsia="Times New Roman" w:hAnsi="Tahoma" w:cs="Tahoma"/>
                <w:lang w:eastAsia="sl-SI"/>
              </w:rPr>
            </w:pPr>
          </w:p>
        </w:tc>
        <w:tc>
          <w:tcPr>
            <w:tcW w:w="6446" w:type="dxa"/>
          </w:tcPr>
          <w:p w14:paraId="569E3130" w14:textId="77777777" w:rsidR="00AB1CEE" w:rsidRPr="00637345" w:rsidRDefault="00AB1CEE" w:rsidP="007041ED">
            <w:pPr>
              <w:keepNext/>
              <w:keepLines/>
              <w:widowControl w:val="0"/>
              <w:spacing w:after="0" w:line="240" w:lineRule="auto"/>
              <w:jc w:val="both"/>
              <w:rPr>
                <w:rFonts w:ascii="Tahoma" w:eastAsia="Times New Roman" w:hAnsi="Tahoma" w:cs="Tahoma"/>
                <w:lang w:eastAsia="sl-SI"/>
              </w:rPr>
            </w:pPr>
          </w:p>
        </w:tc>
      </w:tr>
      <w:tr w:rsidR="00AB1CEE" w:rsidRPr="00637345" w14:paraId="0DB89BF5" w14:textId="77777777" w:rsidTr="00C424D7">
        <w:trPr>
          <w:jc w:val="center"/>
        </w:trPr>
        <w:tc>
          <w:tcPr>
            <w:tcW w:w="2762" w:type="dxa"/>
          </w:tcPr>
          <w:p w14:paraId="45717854" w14:textId="77777777" w:rsidR="00AB1CEE" w:rsidRPr="00637345" w:rsidRDefault="00AB1CEE" w:rsidP="007041E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MATIČNA ŠTEVILKA</w:t>
            </w:r>
          </w:p>
        </w:tc>
        <w:tc>
          <w:tcPr>
            <w:tcW w:w="6446" w:type="dxa"/>
          </w:tcPr>
          <w:p w14:paraId="2D2208CE" w14:textId="77777777" w:rsidR="00AB1CEE" w:rsidRPr="00637345" w:rsidRDefault="00AB1CEE" w:rsidP="007041ED">
            <w:pPr>
              <w:keepNext/>
              <w:keepLines/>
              <w:widowControl w:val="0"/>
              <w:spacing w:after="0" w:line="240" w:lineRule="auto"/>
              <w:jc w:val="both"/>
              <w:rPr>
                <w:rFonts w:ascii="Tahoma" w:eastAsia="Times New Roman" w:hAnsi="Tahoma" w:cs="Tahoma"/>
                <w:lang w:eastAsia="sl-SI"/>
              </w:rPr>
            </w:pPr>
          </w:p>
        </w:tc>
      </w:tr>
      <w:tr w:rsidR="00AB1CEE" w:rsidRPr="00637345" w14:paraId="131ECA5C" w14:textId="77777777" w:rsidTr="00C424D7">
        <w:trPr>
          <w:jc w:val="center"/>
        </w:trPr>
        <w:tc>
          <w:tcPr>
            <w:tcW w:w="2762" w:type="dxa"/>
          </w:tcPr>
          <w:p w14:paraId="7E43C6AA" w14:textId="77777777" w:rsidR="00AB1CEE" w:rsidRPr="00637345" w:rsidRDefault="00AB1CEE" w:rsidP="007041E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DAVČNA ŠTEVILKA</w:t>
            </w:r>
          </w:p>
        </w:tc>
        <w:tc>
          <w:tcPr>
            <w:tcW w:w="6446" w:type="dxa"/>
          </w:tcPr>
          <w:p w14:paraId="09295E99" w14:textId="77777777" w:rsidR="00AB1CEE" w:rsidRPr="00637345" w:rsidRDefault="00AB1CEE" w:rsidP="007041ED">
            <w:pPr>
              <w:keepNext/>
              <w:keepLines/>
              <w:widowControl w:val="0"/>
              <w:spacing w:after="0" w:line="240" w:lineRule="auto"/>
              <w:jc w:val="both"/>
              <w:rPr>
                <w:rFonts w:ascii="Tahoma" w:eastAsia="Times New Roman" w:hAnsi="Tahoma" w:cs="Tahoma"/>
                <w:lang w:eastAsia="sl-SI"/>
              </w:rPr>
            </w:pPr>
          </w:p>
        </w:tc>
      </w:tr>
      <w:tr w:rsidR="00AB1CEE" w:rsidRPr="00637345" w14:paraId="1390DF2F" w14:textId="77777777" w:rsidTr="00C424D7">
        <w:trPr>
          <w:jc w:val="center"/>
        </w:trPr>
        <w:tc>
          <w:tcPr>
            <w:tcW w:w="2762" w:type="dxa"/>
          </w:tcPr>
          <w:p w14:paraId="1F45D66F" w14:textId="77777777" w:rsidR="00AB1CEE" w:rsidRPr="00637345" w:rsidRDefault="00AB1CEE" w:rsidP="007041E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TRANSAKCIJSKI RAČUN in navedba banke</w:t>
            </w:r>
          </w:p>
          <w:p w14:paraId="55401DD7" w14:textId="77777777" w:rsidR="00AB1CEE" w:rsidRPr="00637345" w:rsidRDefault="00AB1CEE" w:rsidP="007041ED">
            <w:pPr>
              <w:keepNext/>
              <w:keepLines/>
              <w:widowControl w:val="0"/>
              <w:spacing w:after="0" w:line="240" w:lineRule="auto"/>
              <w:jc w:val="both"/>
              <w:rPr>
                <w:rFonts w:ascii="Tahoma" w:eastAsia="Times New Roman" w:hAnsi="Tahoma" w:cs="Tahoma"/>
                <w:lang w:eastAsia="sl-SI"/>
              </w:rPr>
            </w:pPr>
          </w:p>
        </w:tc>
        <w:tc>
          <w:tcPr>
            <w:tcW w:w="6446" w:type="dxa"/>
          </w:tcPr>
          <w:p w14:paraId="17C59FD1" w14:textId="77777777" w:rsidR="00AB1CEE" w:rsidRPr="00637345" w:rsidRDefault="00AB1CEE" w:rsidP="007041ED">
            <w:pPr>
              <w:keepNext/>
              <w:keepLines/>
              <w:widowControl w:val="0"/>
              <w:spacing w:after="0" w:line="240" w:lineRule="auto"/>
              <w:jc w:val="both"/>
              <w:rPr>
                <w:rFonts w:ascii="Tahoma" w:eastAsia="Times New Roman" w:hAnsi="Tahoma" w:cs="Tahoma"/>
                <w:lang w:eastAsia="sl-SI"/>
              </w:rPr>
            </w:pPr>
          </w:p>
        </w:tc>
      </w:tr>
      <w:tr w:rsidR="00AB1CEE" w:rsidRPr="00637345" w14:paraId="21891BF7" w14:textId="77777777" w:rsidTr="00C424D7">
        <w:trPr>
          <w:jc w:val="center"/>
        </w:trPr>
        <w:tc>
          <w:tcPr>
            <w:tcW w:w="2762" w:type="dxa"/>
            <w:vAlign w:val="center"/>
          </w:tcPr>
          <w:p w14:paraId="37CEC1C7" w14:textId="0B772646" w:rsidR="00AB1CEE" w:rsidRPr="00637345" w:rsidRDefault="00AB1CEE" w:rsidP="007041ED">
            <w:pPr>
              <w:keepNext/>
              <w:keepLines/>
              <w:widowControl w:val="0"/>
              <w:spacing w:after="0" w:line="240" w:lineRule="auto"/>
              <w:rPr>
                <w:rFonts w:ascii="Tahoma" w:eastAsia="Times New Roman" w:hAnsi="Tahoma" w:cs="Tahoma"/>
                <w:szCs w:val="18"/>
                <w:lang w:eastAsia="sl-SI"/>
              </w:rPr>
            </w:pPr>
            <w:r w:rsidRPr="00637345">
              <w:rPr>
                <w:rFonts w:ascii="Tahoma" w:eastAsia="Times New Roman" w:hAnsi="Tahoma" w:cs="Tahoma"/>
                <w:szCs w:val="18"/>
                <w:lang w:eastAsia="sl-SI"/>
              </w:rPr>
              <w:t>Vsak del javnega naročila</w:t>
            </w:r>
            <w:r w:rsidR="00F867BB">
              <w:rPr>
                <w:rFonts w:ascii="Tahoma" w:eastAsia="Times New Roman" w:hAnsi="Tahoma" w:cs="Tahoma"/>
                <w:szCs w:val="18"/>
                <w:lang w:eastAsia="sl-SI"/>
              </w:rPr>
              <w:t xml:space="preserve"> (sklop),</w:t>
            </w:r>
            <w:r w:rsidRPr="00637345">
              <w:rPr>
                <w:rFonts w:ascii="Tahoma" w:eastAsia="Times New Roman" w:hAnsi="Tahoma" w:cs="Tahoma"/>
                <w:szCs w:val="18"/>
                <w:lang w:eastAsia="sl-SI"/>
              </w:rPr>
              <w:t xml:space="preserve"> za katere namerava ponudnik uporabiti zmogljivost gospodarskega subjekta</w:t>
            </w:r>
          </w:p>
        </w:tc>
        <w:tc>
          <w:tcPr>
            <w:tcW w:w="6446" w:type="dxa"/>
            <w:vAlign w:val="center"/>
          </w:tcPr>
          <w:p w14:paraId="11ECAF82" w14:textId="77777777" w:rsidR="00AB1CEE" w:rsidRPr="00637345" w:rsidRDefault="00AB1CEE" w:rsidP="007041ED">
            <w:pPr>
              <w:keepNext/>
              <w:keepLines/>
              <w:widowControl w:val="0"/>
              <w:spacing w:after="0" w:line="240" w:lineRule="auto"/>
              <w:rPr>
                <w:rFonts w:ascii="Tahoma" w:eastAsia="Times New Roman" w:hAnsi="Tahoma" w:cs="Tahoma"/>
                <w:sz w:val="18"/>
                <w:szCs w:val="18"/>
                <w:lang w:eastAsia="sl-SI"/>
              </w:rPr>
            </w:pPr>
          </w:p>
          <w:p w14:paraId="4015DB41" w14:textId="77777777" w:rsidR="00AB1CEE" w:rsidRPr="00637345" w:rsidRDefault="00AB1CEE" w:rsidP="007041ED">
            <w:pPr>
              <w:keepNext/>
              <w:keepLines/>
              <w:widowControl w:val="0"/>
              <w:spacing w:after="0" w:line="240" w:lineRule="auto"/>
              <w:rPr>
                <w:rFonts w:ascii="Tahoma" w:eastAsia="Times New Roman" w:hAnsi="Tahoma" w:cs="Tahoma"/>
                <w:sz w:val="18"/>
                <w:szCs w:val="18"/>
                <w:lang w:eastAsia="sl-SI"/>
              </w:rPr>
            </w:pPr>
          </w:p>
        </w:tc>
      </w:tr>
      <w:tr w:rsidR="00AB1CEE" w:rsidRPr="00637345" w14:paraId="784F97BD" w14:textId="77777777" w:rsidTr="00C424D7">
        <w:trPr>
          <w:jc w:val="center"/>
        </w:trPr>
        <w:tc>
          <w:tcPr>
            <w:tcW w:w="2762" w:type="dxa"/>
            <w:vAlign w:val="center"/>
          </w:tcPr>
          <w:p w14:paraId="240293EC" w14:textId="77777777" w:rsidR="00AB1CEE" w:rsidRPr="00637345" w:rsidRDefault="00AB1CEE" w:rsidP="007041ED">
            <w:pPr>
              <w:keepNext/>
              <w:keepLines/>
              <w:widowControl w:val="0"/>
              <w:spacing w:after="0" w:line="240" w:lineRule="auto"/>
              <w:rPr>
                <w:rFonts w:ascii="Tahoma" w:eastAsia="Times New Roman" w:hAnsi="Tahoma" w:cs="Tahoma"/>
                <w:szCs w:val="18"/>
                <w:lang w:eastAsia="sl-SI"/>
              </w:rPr>
            </w:pPr>
            <w:r w:rsidRPr="00637345">
              <w:rPr>
                <w:rFonts w:ascii="Tahoma" w:eastAsia="Times New Roman" w:hAnsi="Tahoma" w:cs="Tahoma"/>
                <w:szCs w:val="18"/>
                <w:lang w:eastAsia="sl-SI"/>
              </w:rPr>
              <w:t>Količina/Delež (%) javnega naročila</w:t>
            </w:r>
          </w:p>
        </w:tc>
        <w:tc>
          <w:tcPr>
            <w:tcW w:w="6446" w:type="dxa"/>
            <w:vAlign w:val="center"/>
          </w:tcPr>
          <w:p w14:paraId="11F17943" w14:textId="77777777" w:rsidR="00AB1CEE" w:rsidRPr="00637345" w:rsidRDefault="00AB1CEE" w:rsidP="007041ED">
            <w:pPr>
              <w:keepNext/>
              <w:keepLines/>
              <w:widowControl w:val="0"/>
              <w:spacing w:after="0" w:line="240" w:lineRule="auto"/>
              <w:rPr>
                <w:rFonts w:ascii="Tahoma" w:eastAsia="Times New Roman" w:hAnsi="Tahoma" w:cs="Tahoma"/>
                <w:sz w:val="18"/>
                <w:szCs w:val="18"/>
                <w:lang w:eastAsia="sl-SI"/>
              </w:rPr>
            </w:pPr>
          </w:p>
          <w:p w14:paraId="77C5BF7A" w14:textId="77777777" w:rsidR="00AB1CEE" w:rsidRPr="00637345" w:rsidRDefault="00AB1CEE" w:rsidP="007041ED">
            <w:pPr>
              <w:keepNext/>
              <w:keepLines/>
              <w:widowControl w:val="0"/>
              <w:spacing w:after="0" w:line="240" w:lineRule="auto"/>
              <w:rPr>
                <w:rFonts w:ascii="Tahoma" w:eastAsia="Times New Roman" w:hAnsi="Tahoma" w:cs="Tahoma"/>
                <w:sz w:val="18"/>
                <w:szCs w:val="18"/>
                <w:lang w:eastAsia="sl-SI"/>
              </w:rPr>
            </w:pPr>
          </w:p>
        </w:tc>
      </w:tr>
      <w:tr w:rsidR="00AB1CEE" w:rsidRPr="00637345" w14:paraId="46D6E1ED" w14:textId="77777777" w:rsidTr="00C424D7">
        <w:trPr>
          <w:jc w:val="center"/>
        </w:trPr>
        <w:tc>
          <w:tcPr>
            <w:tcW w:w="2762" w:type="dxa"/>
          </w:tcPr>
          <w:p w14:paraId="207D2792" w14:textId="77777777" w:rsidR="00AB1CEE" w:rsidRPr="00637345" w:rsidRDefault="00AB1CEE" w:rsidP="007041ED">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VREDNOST DEL brez DDV</w:t>
            </w:r>
          </w:p>
          <w:p w14:paraId="7C63D3E4" w14:textId="77777777" w:rsidR="00AB1CEE" w:rsidRPr="00637345" w:rsidRDefault="00AB1CEE" w:rsidP="007041ED">
            <w:pPr>
              <w:keepNext/>
              <w:keepLines/>
              <w:widowControl w:val="0"/>
              <w:spacing w:after="0" w:line="240" w:lineRule="auto"/>
              <w:jc w:val="both"/>
              <w:rPr>
                <w:rFonts w:ascii="Tahoma" w:eastAsia="Times New Roman" w:hAnsi="Tahoma" w:cs="Tahoma"/>
                <w:lang w:eastAsia="sl-SI"/>
              </w:rPr>
            </w:pPr>
          </w:p>
        </w:tc>
        <w:tc>
          <w:tcPr>
            <w:tcW w:w="6446" w:type="dxa"/>
          </w:tcPr>
          <w:p w14:paraId="1CC4D973" w14:textId="77777777" w:rsidR="00AB1CEE" w:rsidRPr="00637345" w:rsidRDefault="00AB1CEE" w:rsidP="007041ED">
            <w:pPr>
              <w:keepNext/>
              <w:keepLines/>
              <w:widowControl w:val="0"/>
              <w:spacing w:after="0" w:line="240" w:lineRule="auto"/>
              <w:jc w:val="both"/>
              <w:rPr>
                <w:rFonts w:ascii="Tahoma" w:eastAsia="Times New Roman" w:hAnsi="Tahoma" w:cs="Tahoma"/>
                <w:lang w:eastAsia="sl-SI"/>
              </w:rPr>
            </w:pPr>
          </w:p>
        </w:tc>
      </w:tr>
    </w:tbl>
    <w:p w14:paraId="3CA61013" w14:textId="77777777" w:rsidR="00AB1CEE" w:rsidRPr="00637345" w:rsidRDefault="00AB1CEE" w:rsidP="007041ED">
      <w:pPr>
        <w:keepNext/>
        <w:keepLines/>
        <w:widowControl w:val="0"/>
        <w:tabs>
          <w:tab w:val="left" w:pos="567"/>
          <w:tab w:val="left" w:pos="851"/>
          <w:tab w:val="left" w:pos="993"/>
        </w:tabs>
        <w:suppressAutoHyphens/>
        <w:spacing w:after="0" w:line="240" w:lineRule="auto"/>
        <w:jc w:val="both"/>
        <w:rPr>
          <w:rFonts w:ascii="Tahoma" w:eastAsia="Times New Roman" w:hAnsi="Tahoma" w:cs="Tahoma"/>
          <w:lang w:eastAsia="ar-SA"/>
        </w:rPr>
      </w:pPr>
    </w:p>
    <w:p w14:paraId="49C36D9C" w14:textId="77777777" w:rsidR="00AB1CEE" w:rsidRPr="00637345" w:rsidRDefault="00AB1CEE" w:rsidP="007041ED">
      <w:pPr>
        <w:keepNext/>
        <w:keepLines/>
        <w:widowControl w:val="0"/>
        <w:tabs>
          <w:tab w:val="left" w:pos="5400"/>
        </w:tabs>
        <w:spacing w:after="0" w:line="240" w:lineRule="auto"/>
        <w:rPr>
          <w:rFonts w:ascii="Tahoma" w:eastAsia="Times New Roman" w:hAnsi="Tahoma" w:cs="Tahoma"/>
          <w:lang w:val="x-none" w:eastAsia="x-none"/>
        </w:rPr>
      </w:pPr>
      <w:r w:rsidRPr="00637345">
        <w:rPr>
          <w:rFonts w:ascii="Tahoma" w:eastAsia="Times New Roman" w:hAnsi="Tahoma" w:cs="Tahoma"/>
          <w:lang w:val="x-none" w:eastAsia="x-none"/>
        </w:rPr>
        <w:t>Datum:.........................</w:t>
      </w:r>
      <w:r w:rsidRPr="00637345">
        <w:rPr>
          <w:rFonts w:ascii="Tahoma" w:eastAsia="Times New Roman" w:hAnsi="Tahoma" w:cs="Tahoma"/>
          <w:lang w:val="x-none" w:eastAsia="x-none"/>
        </w:rPr>
        <w:tab/>
      </w:r>
    </w:p>
    <w:p w14:paraId="6950E92A" w14:textId="77777777" w:rsidR="00AB1CEE" w:rsidRPr="00637345" w:rsidRDefault="00AB1CEE" w:rsidP="007041ED">
      <w:pPr>
        <w:keepNext/>
        <w:keepLines/>
        <w:widowControl w:val="0"/>
        <w:tabs>
          <w:tab w:val="left" w:pos="5400"/>
        </w:tabs>
        <w:spacing w:after="0" w:line="240" w:lineRule="auto"/>
        <w:jc w:val="both"/>
        <w:rPr>
          <w:rFonts w:ascii="Tahoma" w:eastAsia="Times New Roman" w:hAnsi="Tahoma" w:cs="Tahoma"/>
          <w:lang w:eastAsia="x-none"/>
        </w:rPr>
      </w:pPr>
    </w:p>
    <w:p w14:paraId="600DD4E3" w14:textId="77777777" w:rsidR="00AB1CEE" w:rsidRPr="00637345" w:rsidRDefault="00AB1CEE" w:rsidP="007041ED">
      <w:pPr>
        <w:keepNext/>
        <w:keepLines/>
        <w:widowControl w:val="0"/>
        <w:tabs>
          <w:tab w:val="left" w:pos="5400"/>
        </w:tabs>
        <w:spacing w:after="0" w:line="240" w:lineRule="auto"/>
        <w:jc w:val="both"/>
        <w:rPr>
          <w:rFonts w:ascii="Tahoma" w:eastAsia="Times New Roman" w:hAnsi="Tahoma" w:cs="Tahoma"/>
          <w:lang w:eastAsia="x-none"/>
        </w:rPr>
      </w:pPr>
    </w:p>
    <w:p w14:paraId="0DACE022" w14:textId="77777777" w:rsidR="00AB1CEE" w:rsidRPr="00637345" w:rsidRDefault="00AB1CEE" w:rsidP="007041ED">
      <w:pPr>
        <w:keepNext/>
        <w:keepLines/>
        <w:widowControl w:val="0"/>
        <w:tabs>
          <w:tab w:val="left" w:pos="5400"/>
        </w:tabs>
        <w:spacing w:after="0" w:line="240" w:lineRule="auto"/>
        <w:jc w:val="both"/>
        <w:rPr>
          <w:rFonts w:ascii="Tahoma" w:eastAsia="Times New Roman" w:hAnsi="Tahoma" w:cs="Tahoma"/>
          <w:lang w:eastAsia="x-none"/>
        </w:rPr>
      </w:pPr>
    </w:p>
    <w:tbl>
      <w:tblPr>
        <w:tblW w:w="0" w:type="auto"/>
        <w:tblLook w:val="04A0" w:firstRow="1" w:lastRow="0" w:firstColumn="1" w:lastColumn="0" w:noHBand="0" w:noVBand="1"/>
      </w:tblPr>
      <w:tblGrid>
        <w:gridCol w:w="5405"/>
        <w:gridCol w:w="3949"/>
      </w:tblGrid>
      <w:tr w:rsidR="00AB1CEE" w:rsidRPr="00637345" w14:paraId="5A0E0CAD" w14:textId="77777777" w:rsidTr="00C424D7">
        <w:tc>
          <w:tcPr>
            <w:tcW w:w="5495" w:type="dxa"/>
            <w:shd w:val="clear" w:color="auto" w:fill="auto"/>
          </w:tcPr>
          <w:p w14:paraId="3C1F3FC2" w14:textId="77777777" w:rsidR="00AB1CEE" w:rsidRPr="00637345" w:rsidRDefault="00AB1CEE" w:rsidP="007041ED">
            <w:pPr>
              <w:keepNext/>
              <w:keepLines/>
              <w:widowControl w:val="0"/>
              <w:tabs>
                <w:tab w:val="left" w:pos="5400"/>
              </w:tabs>
              <w:spacing w:after="0" w:line="240" w:lineRule="auto"/>
              <w:jc w:val="both"/>
              <w:rPr>
                <w:rFonts w:ascii="Tahoma" w:eastAsia="Times New Roman" w:hAnsi="Tahoma" w:cs="Tahoma"/>
                <w:snapToGrid w:val="0"/>
                <w:lang w:eastAsia="sl-SI"/>
              </w:rPr>
            </w:pPr>
            <w:r>
              <w:rPr>
                <w:rFonts w:ascii="Tahoma" w:eastAsia="Times New Roman" w:hAnsi="Tahoma" w:cs="Tahoma"/>
                <w:snapToGrid w:val="0"/>
                <w:lang w:eastAsia="sl-SI"/>
              </w:rPr>
              <w:t>i</w:t>
            </w:r>
            <w:r w:rsidRPr="00637345">
              <w:rPr>
                <w:rFonts w:ascii="Tahoma" w:eastAsia="Times New Roman" w:hAnsi="Tahoma" w:cs="Tahoma"/>
                <w:snapToGrid w:val="0"/>
                <w:lang w:eastAsia="sl-SI"/>
              </w:rPr>
              <w:t>me in priimek</w:t>
            </w:r>
            <w:r>
              <w:rPr>
                <w:rFonts w:ascii="Tahoma" w:eastAsia="Times New Roman" w:hAnsi="Tahoma" w:cs="Tahoma"/>
                <w:snapToGrid w:val="0"/>
                <w:lang w:eastAsia="sl-SI"/>
              </w:rPr>
              <w:t xml:space="preserve"> ter podpis</w:t>
            </w:r>
            <w:r w:rsidRPr="00637345">
              <w:rPr>
                <w:rFonts w:ascii="Tahoma" w:eastAsia="Times New Roman" w:hAnsi="Tahoma" w:cs="Tahoma"/>
                <w:snapToGrid w:val="0"/>
                <w:lang w:eastAsia="sl-SI"/>
              </w:rPr>
              <w:t xml:space="preserve"> </w:t>
            </w:r>
          </w:p>
          <w:p w14:paraId="15DDD34A" w14:textId="77777777" w:rsidR="00AB1CEE" w:rsidRPr="00637345" w:rsidRDefault="00AB1CEE" w:rsidP="007041ED">
            <w:pPr>
              <w:keepNext/>
              <w:keepLines/>
              <w:widowControl w:val="0"/>
              <w:tabs>
                <w:tab w:val="left" w:pos="5400"/>
              </w:tabs>
              <w:spacing w:after="0" w:line="240" w:lineRule="auto"/>
              <w:jc w:val="both"/>
              <w:rPr>
                <w:rFonts w:ascii="Tahoma" w:eastAsia="Times New Roman" w:hAnsi="Tahoma" w:cs="Tahoma"/>
                <w:lang w:eastAsia="x-none"/>
              </w:rPr>
            </w:pPr>
            <w:r w:rsidRPr="00637345">
              <w:rPr>
                <w:rFonts w:ascii="Tahoma" w:eastAsia="Times New Roman" w:hAnsi="Tahoma" w:cs="Tahoma"/>
                <w:snapToGrid w:val="0"/>
                <w:lang w:eastAsia="sl-SI"/>
              </w:rPr>
              <w:t>odgovorne osebe ponudnika:</w:t>
            </w:r>
          </w:p>
        </w:tc>
        <w:tc>
          <w:tcPr>
            <w:tcW w:w="3999" w:type="dxa"/>
            <w:shd w:val="clear" w:color="auto" w:fill="auto"/>
          </w:tcPr>
          <w:p w14:paraId="79FF813D" w14:textId="77777777" w:rsidR="00AB1CEE" w:rsidRPr="00637345" w:rsidRDefault="00AB1CEE" w:rsidP="007041ED">
            <w:pPr>
              <w:keepNext/>
              <w:keepLines/>
              <w:widowControl w:val="0"/>
              <w:tabs>
                <w:tab w:val="left" w:pos="5400"/>
              </w:tabs>
              <w:spacing w:after="0" w:line="240" w:lineRule="auto"/>
              <w:jc w:val="both"/>
              <w:rPr>
                <w:rFonts w:ascii="Tahoma" w:eastAsia="Times New Roman" w:hAnsi="Tahoma" w:cs="Tahoma"/>
                <w:lang w:eastAsia="x-none"/>
              </w:rPr>
            </w:pPr>
            <w:r>
              <w:rPr>
                <w:rFonts w:ascii="Tahoma" w:eastAsia="Times New Roman" w:hAnsi="Tahoma" w:cs="Tahoma"/>
                <w:lang w:eastAsia="x-none"/>
              </w:rPr>
              <w:t>i</w:t>
            </w:r>
            <w:r w:rsidRPr="00637345">
              <w:rPr>
                <w:rFonts w:ascii="Tahoma" w:eastAsia="Times New Roman" w:hAnsi="Tahoma" w:cs="Tahoma"/>
                <w:lang w:val="x-none" w:eastAsia="x-none"/>
              </w:rPr>
              <w:t xml:space="preserve">me in priimek </w:t>
            </w:r>
            <w:r w:rsidRPr="00637345">
              <w:rPr>
                <w:rFonts w:ascii="Tahoma" w:eastAsia="Times New Roman" w:hAnsi="Tahoma" w:cs="Tahoma"/>
                <w:snapToGrid w:val="0"/>
                <w:lang w:eastAsia="sl-SI"/>
              </w:rPr>
              <w:t>ter podpis</w:t>
            </w:r>
            <w:r w:rsidRPr="00637345">
              <w:rPr>
                <w:rFonts w:ascii="Tahoma" w:eastAsia="Times New Roman" w:hAnsi="Tahoma" w:cs="Tahoma"/>
                <w:lang w:eastAsia="x-none"/>
              </w:rPr>
              <w:t xml:space="preserve"> </w:t>
            </w:r>
            <w:r w:rsidRPr="00637345">
              <w:rPr>
                <w:rFonts w:ascii="Tahoma" w:eastAsia="Times New Roman" w:hAnsi="Tahoma" w:cs="Tahoma"/>
                <w:snapToGrid w:val="0"/>
                <w:lang w:eastAsia="sl-SI"/>
              </w:rPr>
              <w:t xml:space="preserve">odgovorne osebe </w:t>
            </w:r>
            <w:r w:rsidRPr="00637345">
              <w:rPr>
                <w:rFonts w:ascii="Tahoma" w:eastAsia="Times New Roman" w:hAnsi="Tahoma" w:cs="Tahoma"/>
                <w:lang w:eastAsia="x-none"/>
              </w:rPr>
              <w:t>gospodarskega subjekta:</w:t>
            </w:r>
          </w:p>
        </w:tc>
      </w:tr>
    </w:tbl>
    <w:p w14:paraId="68092B14" w14:textId="77777777" w:rsidR="00AB1CEE" w:rsidRPr="00637345" w:rsidRDefault="00AB1CEE" w:rsidP="007041ED">
      <w:pPr>
        <w:keepNext/>
        <w:keepLines/>
        <w:widowControl w:val="0"/>
        <w:tabs>
          <w:tab w:val="left" w:pos="5400"/>
        </w:tabs>
        <w:spacing w:after="0" w:line="240" w:lineRule="auto"/>
        <w:rPr>
          <w:rFonts w:ascii="Tahoma" w:eastAsia="Times New Roman" w:hAnsi="Tahoma" w:cs="Tahoma"/>
          <w:lang w:val="x-none" w:eastAsia="x-none"/>
        </w:rPr>
      </w:pPr>
    </w:p>
    <w:p w14:paraId="42C67D20" w14:textId="77777777" w:rsidR="00AB1CEE" w:rsidRPr="00637345" w:rsidRDefault="00AB1CEE" w:rsidP="007041ED">
      <w:pPr>
        <w:keepNext/>
        <w:keepLines/>
        <w:widowControl w:val="0"/>
        <w:tabs>
          <w:tab w:val="left" w:pos="5387"/>
        </w:tabs>
        <w:spacing w:after="0" w:line="240" w:lineRule="auto"/>
        <w:rPr>
          <w:rFonts w:ascii="Tahoma" w:eastAsia="Times New Roman" w:hAnsi="Tahoma" w:cs="Tahoma"/>
          <w:lang w:val="x-none" w:eastAsia="x-none"/>
        </w:rPr>
      </w:pPr>
      <w:r w:rsidRPr="00637345">
        <w:rPr>
          <w:rFonts w:ascii="Tahoma" w:eastAsia="Times New Roman" w:hAnsi="Tahoma" w:cs="Tahoma"/>
          <w:lang w:val="x-none" w:eastAsia="x-none"/>
        </w:rPr>
        <w:t>..........................................</w:t>
      </w:r>
      <w:r w:rsidRPr="00637345">
        <w:rPr>
          <w:rFonts w:ascii="Tahoma" w:eastAsia="Times New Roman" w:hAnsi="Tahoma" w:cs="Tahoma"/>
          <w:lang w:val="x-none" w:eastAsia="x-none"/>
        </w:rPr>
        <w:tab/>
        <w:t>………………………………………………</w:t>
      </w:r>
    </w:p>
    <w:p w14:paraId="53BB0CD1" w14:textId="77777777" w:rsidR="00AB1CEE" w:rsidRPr="00637345" w:rsidRDefault="00AB1CEE" w:rsidP="007041ED">
      <w:pPr>
        <w:keepNext/>
        <w:keepLines/>
        <w:widowControl w:val="0"/>
        <w:tabs>
          <w:tab w:val="left" w:pos="284"/>
        </w:tab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ab/>
      </w:r>
      <w:r w:rsidRPr="00637345">
        <w:rPr>
          <w:rFonts w:ascii="Tahoma" w:eastAsia="Times New Roman" w:hAnsi="Tahoma" w:cs="Tahoma"/>
          <w:b/>
          <w:lang w:eastAsia="sl-SI"/>
        </w:rPr>
        <w:tab/>
        <w:t xml:space="preserve"> </w:t>
      </w:r>
      <w:r w:rsidRPr="00637345">
        <w:rPr>
          <w:rFonts w:ascii="Tahoma" w:eastAsia="Times New Roman" w:hAnsi="Tahoma" w:cs="Tahoma"/>
          <w:lang w:eastAsia="sl-SI"/>
        </w:rPr>
        <w:t xml:space="preserve">Žig: </w:t>
      </w:r>
      <w:r w:rsidRPr="00637345">
        <w:rPr>
          <w:rFonts w:ascii="Tahoma" w:eastAsia="Times New Roman" w:hAnsi="Tahoma" w:cs="Tahoma"/>
          <w:lang w:eastAsia="sl-SI"/>
        </w:rPr>
        <w:tab/>
      </w:r>
      <w:r w:rsidRPr="00637345">
        <w:rPr>
          <w:rFonts w:ascii="Tahoma" w:eastAsia="Times New Roman" w:hAnsi="Tahoma" w:cs="Tahoma"/>
          <w:lang w:eastAsia="sl-SI"/>
        </w:rPr>
        <w:tab/>
      </w:r>
      <w:r w:rsidRPr="00637345">
        <w:rPr>
          <w:rFonts w:ascii="Tahoma" w:eastAsia="Times New Roman" w:hAnsi="Tahoma" w:cs="Tahoma"/>
          <w:lang w:eastAsia="sl-SI"/>
        </w:rPr>
        <w:tab/>
      </w:r>
      <w:r w:rsidRPr="00637345">
        <w:rPr>
          <w:rFonts w:ascii="Tahoma" w:eastAsia="Times New Roman" w:hAnsi="Tahoma" w:cs="Tahoma"/>
          <w:lang w:eastAsia="sl-SI"/>
        </w:rPr>
        <w:tab/>
      </w:r>
      <w:r w:rsidRPr="00637345">
        <w:rPr>
          <w:rFonts w:ascii="Tahoma" w:eastAsia="Times New Roman" w:hAnsi="Tahoma" w:cs="Tahoma"/>
          <w:lang w:eastAsia="sl-SI"/>
        </w:rPr>
        <w:tab/>
      </w:r>
      <w:r w:rsidRPr="00637345">
        <w:rPr>
          <w:rFonts w:ascii="Tahoma" w:eastAsia="Times New Roman" w:hAnsi="Tahoma" w:cs="Tahoma"/>
          <w:lang w:eastAsia="sl-SI"/>
        </w:rPr>
        <w:tab/>
      </w:r>
      <w:r w:rsidRPr="00637345">
        <w:rPr>
          <w:rFonts w:ascii="Tahoma" w:eastAsia="Times New Roman" w:hAnsi="Tahoma" w:cs="Tahoma"/>
          <w:lang w:eastAsia="sl-SI"/>
        </w:rPr>
        <w:tab/>
      </w:r>
      <w:r w:rsidRPr="00637345">
        <w:rPr>
          <w:rFonts w:ascii="Tahoma" w:eastAsia="Times New Roman" w:hAnsi="Tahoma" w:cs="Tahoma"/>
          <w:lang w:eastAsia="sl-SI"/>
        </w:rPr>
        <w:tab/>
        <w:t>Žig:</w:t>
      </w:r>
    </w:p>
    <w:p w14:paraId="49E77FBF" w14:textId="77777777" w:rsidR="00AB1CEE" w:rsidRPr="00637345" w:rsidRDefault="00AB1CEE" w:rsidP="007041ED">
      <w:pPr>
        <w:keepNext/>
        <w:keepLines/>
        <w:widowControl w:val="0"/>
        <w:spacing w:after="0" w:line="240" w:lineRule="auto"/>
        <w:jc w:val="both"/>
        <w:rPr>
          <w:rFonts w:ascii="Tahoma" w:eastAsia="Times New Roman" w:hAnsi="Tahoma" w:cs="Tahoma"/>
          <w:lang w:eastAsia="sl-SI"/>
        </w:rPr>
      </w:pPr>
    </w:p>
    <w:p w14:paraId="511CA9B6" w14:textId="77777777" w:rsidR="00AB1CEE" w:rsidRPr="00637345" w:rsidRDefault="00AB1CEE" w:rsidP="007041ED">
      <w:pPr>
        <w:keepNext/>
        <w:keepLines/>
        <w:widowControl w:val="0"/>
        <w:spacing w:after="0" w:line="240" w:lineRule="auto"/>
        <w:jc w:val="both"/>
        <w:rPr>
          <w:rFonts w:ascii="Tahoma" w:eastAsia="Times New Roman" w:hAnsi="Tahoma" w:cs="Tahoma"/>
          <w:lang w:eastAsia="sl-SI"/>
        </w:rPr>
      </w:pPr>
    </w:p>
    <w:p w14:paraId="53A79776" w14:textId="77777777" w:rsidR="00AB1CEE" w:rsidRPr="00637345" w:rsidRDefault="00AB1CEE" w:rsidP="007041ED">
      <w:pPr>
        <w:keepNext/>
        <w:keepLines/>
        <w:widowControl w:val="0"/>
        <w:tabs>
          <w:tab w:val="left" w:pos="567"/>
          <w:tab w:val="left" w:pos="851"/>
          <w:tab w:val="left" w:pos="993"/>
        </w:tabs>
        <w:suppressAutoHyphens/>
        <w:spacing w:after="0" w:line="240" w:lineRule="auto"/>
        <w:jc w:val="both"/>
        <w:rPr>
          <w:rFonts w:ascii="Tahoma" w:eastAsia="Times New Roman" w:hAnsi="Tahoma" w:cs="Tahoma"/>
          <w:i/>
          <w:sz w:val="20"/>
          <w:lang w:eastAsia="ar-SA"/>
        </w:rPr>
      </w:pPr>
      <w:r w:rsidRPr="00637345">
        <w:rPr>
          <w:rFonts w:ascii="Tahoma" w:eastAsia="Times New Roman" w:hAnsi="Tahoma" w:cs="Tahoma"/>
          <w:b/>
          <w:i/>
          <w:sz w:val="20"/>
          <w:lang w:eastAsia="ar-SA"/>
        </w:rPr>
        <w:t>Navodilo</w:t>
      </w:r>
      <w:r w:rsidRPr="00637345">
        <w:rPr>
          <w:rFonts w:ascii="Tahoma" w:eastAsia="Times New Roman" w:hAnsi="Tahoma" w:cs="Tahoma"/>
          <w:i/>
          <w:sz w:val="20"/>
          <w:lang w:eastAsia="ar-SA"/>
        </w:rPr>
        <w:t>: Obrazec se po potrebi kopira!</w:t>
      </w:r>
    </w:p>
    <w:p w14:paraId="4803D435" w14:textId="75AC6BFF" w:rsidR="00AB1CEE" w:rsidRDefault="00AB1CEE" w:rsidP="007041ED">
      <w:pPr>
        <w:keepNext/>
        <w:keepLines/>
        <w:spacing w:after="0" w:line="240" w:lineRule="auto"/>
        <w:rPr>
          <w:rFonts w:ascii="Tahoma" w:eastAsia="Times New Roman" w:hAnsi="Tahoma" w:cs="Tahoma"/>
          <w:kern w:val="16"/>
          <w:lang w:eastAsia="sl-SI"/>
        </w:rPr>
      </w:pPr>
      <w:r>
        <w:rPr>
          <w:rFonts w:ascii="Tahoma" w:eastAsia="Times New Roman" w:hAnsi="Tahoma" w:cs="Tahoma"/>
          <w:kern w:val="16"/>
          <w:lang w:eastAsia="sl-SI"/>
        </w:rPr>
        <w:br w:type="page"/>
      </w:r>
    </w:p>
    <w:p w14:paraId="6E52DF37" w14:textId="77777777" w:rsidR="00AB1CEE" w:rsidRPr="00EF49F8" w:rsidRDefault="00AB1CEE" w:rsidP="007041ED">
      <w:pPr>
        <w:keepNext/>
        <w:keepLines/>
        <w:spacing w:after="0" w:line="240" w:lineRule="auto"/>
      </w:pPr>
    </w:p>
    <w:tbl>
      <w:tblPr>
        <w:tblW w:w="9709"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150"/>
        <w:gridCol w:w="1559"/>
      </w:tblGrid>
      <w:tr w:rsidR="00AB1CEE" w:rsidRPr="00EF49F8" w14:paraId="26B5EC15" w14:textId="77777777" w:rsidTr="00C424D7">
        <w:tc>
          <w:tcPr>
            <w:tcW w:w="8150" w:type="dxa"/>
            <w:tcBorders>
              <w:top w:val="single" w:sz="4" w:space="0" w:color="auto"/>
              <w:bottom w:val="single" w:sz="4" w:space="0" w:color="auto"/>
            </w:tcBorders>
          </w:tcPr>
          <w:p w14:paraId="7C4A2169" w14:textId="77777777" w:rsidR="00AB1CEE" w:rsidRPr="00EF49F8" w:rsidRDefault="00AB1CEE" w:rsidP="007041ED">
            <w:pPr>
              <w:keepNext/>
              <w:keepLines/>
              <w:spacing w:after="0" w:line="240" w:lineRule="auto"/>
              <w:jc w:val="both"/>
              <w:rPr>
                <w:rFonts w:ascii="Tahoma" w:eastAsia="Times New Roman" w:hAnsi="Tahoma" w:cs="Tahoma"/>
                <w:lang w:eastAsia="sl-SI"/>
              </w:rPr>
            </w:pPr>
            <w:r w:rsidRPr="00EF49F8">
              <w:rPr>
                <w:rFonts w:ascii="Tahoma" w:hAnsi="Tahoma" w:cs="Tahoma"/>
              </w:rPr>
              <w:t>POTRDILO NAROČNIKA O OGLEDU OBJEKTA</w:t>
            </w:r>
          </w:p>
        </w:tc>
        <w:tc>
          <w:tcPr>
            <w:tcW w:w="1559" w:type="dxa"/>
            <w:tcBorders>
              <w:top w:val="single" w:sz="4" w:space="0" w:color="auto"/>
              <w:bottom w:val="single" w:sz="4" w:space="0" w:color="auto"/>
            </w:tcBorders>
          </w:tcPr>
          <w:p w14:paraId="42F0B0A8" w14:textId="47856058" w:rsidR="00AB1CEE" w:rsidRPr="00EF49F8" w:rsidRDefault="00AB1CEE" w:rsidP="007041ED">
            <w:pPr>
              <w:keepNext/>
              <w:keepLines/>
              <w:spacing w:after="0" w:line="240" w:lineRule="auto"/>
              <w:jc w:val="both"/>
              <w:rPr>
                <w:rFonts w:ascii="Tahoma" w:eastAsia="Times New Roman" w:hAnsi="Tahoma" w:cs="Tahoma"/>
                <w:b/>
                <w:i/>
                <w:lang w:eastAsia="sl-SI"/>
              </w:rPr>
            </w:pPr>
            <w:r w:rsidRPr="00EF49F8">
              <w:rPr>
                <w:rFonts w:ascii="Tahoma" w:eastAsia="Times New Roman" w:hAnsi="Tahoma" w:cs="Tahoma"/>
                <w:b/>
                <w:i/>
                <w:lang w:eastAsia="sl-SI"/>
              </w:rPr>
              <w:t xml:space="preserve">priloga </w:t>
            </w:r>
            <w:r w:rsidR="00793366">
              <w:rPr>
                <w:rFonts w:ascii="Tahoma" w:eastAsia="Times New Roman" w:hAnsi="Tahoma" w:cs="Tahoma"/>
                <w:b/>
                <w:i/>
                <w:lang w:eastAsia="sl-SI"/>
              </w:rPr>
              <w:t>5</w:t>
            </w:r>
          </w:p>
        </w:tc>
      </w:tr>
    </w:tbl>
    <w:p w14:paraId="2C2EAD4F" w14:textId="77777777" w:rsidR="00AB1CEE" w:rsidRPr="00EF49F8" w:rsidRDefault="00AB1CEE" w:rsidP="007041ED">
      <w:pPr>
        <w:keepNext/>
        <w:keepLines/>
        <w:tabs>
          <w:tab w:val="left" w:pos="567"/>
          <w:tab w:val="num" w:pos="851"/>
          <w:tab w:val="left" w:pos="993"/>
        </w:tabs>
        <w:spacing w:after="0" w:line="240" w:lineRule="auto"/>
        <w:jc w:val="both"/>
        <w:rPr>
          <w:rFonts w:ascii="Tahoma" w:eastAsia="Times New Roman" w:hAnsi="Tahoma" w:cs="Tahoma"/>
          <w:lang w:val="x-none" w:eastAsia="sl-SI"/>
        </w:rPr>
      </w:pPr>
    </w:p>
    <w:p w14:paraId="15BB74B6" w14:textId="77777777" w:rsidR="00AB1CEE" w:rsidRPr="00EF49F8" w:rsidRDefault="00AB1CEE" w:rsidP="007041ED">
      <w:pPr>
        <w:keepNext/>
        <w:keepLines/>
        <w:spacing w:after="0" w:line="240" w:lineRule="auto"/>
        <w:jc w:val="both"/>
        <w:rPr>
          <w:rFonts w:ascii="Tahoma" w:eastAsia="Times New Roman" w:hAnsi="Tahoma" w:cs="Tahoma"/>
          <w:lang w:eastAsia="sl-SI"/>
        </w:rPr>
      </w:pPr>
    </w:p>
    <w:p w14:paraId="537928C2" w14:textId="77777777" w:rsidR="00AB1CEE" w:rsidRPr="00EF49F8" w:rsidRDefault="00AB1CEE" w:rsidP="007041ED">
      <w:pPr>
        <w:keepNext/>
        <w:keepLines/>
        <w:spacing w:after="0" w:line="240" w:lineRule="auto"/>
        <w:jc w:val="both"/>
        <w:rPr>
          <w:rFonts w:ascii="Tahoma" w:eastAsia="Times New Roman" w:hAnsi="Tahoma" w:cs="Tahoma"/>
          <w:szCs w:val="20"/>
          <w:lang w:eastAsia="sl-SI"/>
        </w:rPr>
      </w:pPr>
      <w:r w:rsidRPr="00EF49F8">
        <w:rPr>
          <w:rFonts w:ascii="Tahoma" w:eastAsia="Times New Roman" w:hAnsi="Tahoma" w:cs="Tahoma"/>
          <w:szCs w:val="20"/>
          <w:lang w:eastAsia="sl-SI"/>
        </w:rPr>
        <w:t xml:space="preserve">Kot gospodarski subjekt : </w:t>
      </w:r>
    </w:p>
    <w:p w14:paraId="6A1D6E9E" w14:textId="77777777" w:rsidR="00AB1CEE" w:rsidRPr="00EF49F8" w:rsidRDefault="00AB1CEE" w:rsidP="007041ED">
      <w:pPr>
        <w:keepNext/>
        <w:keepLines/>
        <w:spacing w:after="0" w:line="240" w:lineRule="auto"/>
        <w:jc w:val="both"/>
        <w:rPr>
          <w:rFonts w:ascii="Tahoma" w:eastAsia="Times New Roman" w:hAnsi="Tahoma" w:cs="Tahoma"/>
          <w:szCs w:val="20"/>
          <w:lang w:eastAsia="sl-SI"/>
        </w:rPr>
      </w:pPr>
      <w:r w:rsidRPr="00EF49F8">
        <w:rPr>
          <w:rFonts w:ascii="Tahoma" w:eastAsia="Times New Roman" w:hAnsi="Tahoma" w:cs="Tahoma"/>
          <w:szCs w:val="20"/>
          <w:lang w:eastAsia="sl-SI"/>
        </w:rPr>
        <w:t xml:space="preserve">_____________________________________________________________________________ </w:t>
      </w:r>
    </w:p>
    <w:p w14:paraId="0629A2EE" w14:textId="77777777" w:rsidR="00AB1CEE" w:rsidRPr="00EF49F8" w:rsidRDefault="00AB1CEE" w:rsidP="007041ED">
      <w:pPr>
        <w:keepNext/>
        <w:keepLines/>
        <w:spacing w:after="0" w:line="240" w:lineRule="auto"/>
        <w:jc w:val="both"/>
        <w:rPr>
          <w:rFonts w:ascii="Tahoma" w:eastAsia="Times New Roman" w:hAnsi="Tahoma" w:cs="Tahoma"/>
          <w:szCs w:val="20"/>
          <w:lang w:eastAsia="sl-SI"/>
        </w:rPr>
      </w:pPr>
      <w:r w:rsidRPr="00EF49F8">
        <w:rPr>
          <w:rFonts w:ascii="Tahoma" w:eastAsia="Times New Roman" w:hAnsi="Tahoma" w:cs="Tahoma"/>
          <w:szCs w:val="20"/>
          <w:lang w:eastAsia="sl-SI"/>
        </w:rPr>
        <w:t>za izbiro izvajalca za javno naročilo:</w:t>
      </w:r>
    </w:p>
    <w:p w14:paraId="065C3DC9" w14:textId="77777777" w:rsidR="00AB1CEE" w:rsidRPr="00EF49F8" w:rsidRDefault="00AB1CEE" w:rsidP="007041ED">
      <w:pPr>
        <w:keepNext/>
        <w:keepLines/>
        <w:spacing w:after="0" w:line="240" w:lineRule="auto"/>
        <w:jc w:val="both"/>
        <w:rPr>
          <w:rFonts w:ascii="Tahoma" w:eastAsia="Times New Roman" w:hAnsi="Tahoma" w:cs="Tahoma"/>
          <w:szCs w:val="20"/>
          <w:lang w:eastAsia="sl-SI"/>
        </w:rPr>
      </w:pPr>
    </w:p>
    <w:p w14:paraId="1BBAF9C6" w14:textId="77777777" w:rsidR="00AB1CEE" w:rsidRPr="00EF49F8" w:rsidRDefault="00AB1CEE" w:rsidP="007041ED">
      <w:pPr>
        <w:keepNext/>
        <w:keepLines/>
        <w:spacing w:after="0" w:line="240" w:lineRule="auto"/>
        <w:jc w:val="both"/>
        <w:rPr>
          <w:rFonts w:ascii="Tahoma" w:eastAsia="Times New Roman" w:hAnsi="Tahoma" w:cs="Tahoma"/>
          <w:szCs w:val="20"/>
          <w:lang w:eastAsia="sl-SI"/>
        </w:rPr>
      </w:pPr>
    </w:p>
    <w:p w14:paraId="6F0CEBC8" w14:textId="77777777" w:rsidR="00AB1CEE" w:rsidRPr="00EF49F8" w:rsidRDefault="00AB1CEE" w:rsidP="007041ED">
      <w:pPr>
        <w:keepNext/>
        <w:keepLines/>
        <w:spacing w:after="0" w:line="240" w:lineRule="auto"/>
        <w:jc w:val="both"/>
        <w:rPr>
          <w:rFonts w:ascii="Tahoma" w:eastAsia="Times New Roman" w:hAnsi="Tahoma" w:cs="Tahoma"/>
          <w:szCs w:val="20"/>
          <w:lang w:eastAsia="sl-SI"/>
        </w:rPr>
      </w:pPr>
      <w:r>
        <w:rPr>
          <w:rFonts w:ascii="Tahoma" w:eastAsia="Times New Roman" w:hAnsi="Tahoma" w:cs="Tahoma"/>
          <w:b/>
          <w:noProof/>
          <w:lang w:eastAsia="sl-SI"/>
        </w:rPr>
        <w:t>JPE-SPV-41/21</w:t>
      </w:r>
      <w:r w:rsidRPr="00063E6D">
        <w:rPr>
          <w:rFonts w:ascii="Tahoma" w:eastAsia="Times New Roman" w:hAnsi="Tahoma" w:cs="Tahoma"/>
          <w:b/>
          <w:noProof/>
          <w:lang w:eastAsia="sl-SI"/>
        </w:rPr>
        <w:t xml:space="preserve"> – </w:t>
      </w:r>
      <w:r>
        <w:rPr>
          <w:rFonts w:ascii="Tahoma" w:eastAsia="Times New Roman" w:hAnsi="Tahoma" w:cs="Tahoma"/>
          <w:b/>
          <w:noProof/>
          <w:lang w:eastAsia="sl-SI"/>
        </w:rPr>
        <w:t>Izvedba prigradnje veznega dimnega kanala med EF-3 in VF-2 po sklopih</w:t>
      </w:r>
    </w:p>
    <w:p w14:paraId="5DBE431A" w14:textId="77777777" w:rsidR="00AB1CEE" w:rsidRPr="00EF49F8" w:rsidRDefault="00AB1CEE" w:rsidP="007041ED">
      <w:pPr>
        <w:keepNext/>
        <w:keepLines/>
        <w:spacing w:after="0" w:line="240" w:lineRule="auto"/>
        <w:jc w:val="both"/>
        <w:rPr>
          <w:rFonts w:ascii="Tahoma" w:eastAsia="Times New Roman" w:hAnsi="Tahoma" w:cs="Tahoma"/>
          <w:szCs w:val="20"/>
          <w:lang w:eastAsia="sl-SI"/>
        </w:rPr>
      </w:pPr>
    </w:p>
    <w:p w14:paraId="67212891" w14:textId="77777777" w:rsidR="00AB1CEE" w:rsidRPr="00EF49F8" w:rsidRDefault="00AB1CEE" w:rsidP="007041ED">
      <w:pPr>
        <w:keepNext/>
        <w:keepLines/>
        <w:spacing w:after="0" w:line="240" w:lineRule="auto"/>
        <w:jc w:val="both"/>
        <w:rPr>
          <w:rFonts w:ascii="Tahoma" w:eastAsia="Times New Roman" w:hAnsi="Tahoma" w:cs="Tahoma"/>
          <w:szCs w:val="20"/>
          <w:lang w:eastAsia="sl-SI"/>
        </w:rPr>
      </w:pPr>
    </w:p>
    <w:p w14:paraId="7E1E20A2" w14:textId="77777777" w:rsidR="00AB1CEE" w:rsidRPr="00EF49F8" w:rsidRDefault="00AB1CEE" w:rsidP="007041ED">
      <w:pPr>
        <w:keepNext/>
        <w:keepLines/>
        <w:spacing w:after="0" w:line="240" w:lineRule="auto"/>
        <w:rPr>
          <w:rFonts w:ascii="Tahoma" w:eastAsia="Times New Roman" w:hAnsi="Tahoma" w:cs="Tahoma"/>
          <w:lang w:eastAsia="sl-SI"/>
        </w:rPr>
      </w:pPr>
      <w:r w:rsidRPr="00EF49F8">
        <w:rPr>
          <w:rFonts w:ascii="Tahoma" w:eastAsia="Times New Roman" w:hAnsi="Tahoma" w:cs="Tahoma"/>
          <w:lang w:eastAsia="sl-SI"/>
        </w:rPr>
        <w:t>prilagamo potrdilo naročnik o ogledu objekta.</w:t>
      </w:r>
    </w:p>
    <w:p w14:paraId="64D6DE83" w14:textId="77777777" w:rsidR="00AB1CEE" w:rsidRPr="00EF49F8" w:rsidRDefault="00AB1CEE" w:rsidP="007041ED">
      <w:pPr>
        <w:keepNext/>
        <w:keepLines/>
        <w:spacing w:after="0" w:line="240" w:lineRule="auto"/>
        <w:jc w:val="both"/>
        <w:rPr>
          <w:rFonts w:ascii="Tahoma" w:eastAsia="Times New Roman" w:hAnsi="Tahoma" w:cs="Tahoma"/>
          <w:lang w:eastAsia="sl-SI"/>
        </w:rPr>
      </w:pPr>
    </w:p>
    <w:p w14:paraId="22232494" w14:textId="77777777" w:rsidR="00AB1CEE" w:rsidRPr="00EF49F8" w:rsidRDefault="00AB1CEE" w:rsidP="007041ED">
      <w:pPr>
        <w:keepNext/>
        <w:keepLines/>
        <w:spacing w:after="0" w:line="240" w:lineRule="auto"/>
        <w:jc w:val="both"/>
        <w:rPr>
          <w:rFonts w:ascii="Tahoma" w:eastAsia="Times New Roman" w:hAnsi="Tahoma" w:cs="Tahoma"/>
          <w:lang w:eastAsia="sl-SI"/>
        </w:rPr>
      </w:pPr>
    </w:p>
    <w:p w14:paraId="393F0534" w14:textId="77777777" w:rsidR="00AB1CEE" w:rsidRPr="00EF49F8" w:rsidRDefault="00AB1CEE" w:rsidP="007041ED">
      <w:pPr>
        <w:keepNext/>
        <w:keepLines/>
        <w:spacing w:after="0" w:line="360" w:lineRule="auto"/>
        <w:jc w:val="both"/>
        <w:rPr>
          <w:rFonts w:ascii="Tahoma" w:eastAsia="Times New Roman" w:hAnsi="Tahoma" w:cs="Tahoma"/>
          <w:lang w:eastAsia="sl-SI"/>
        </w:rPr>
      </w:pPr>
      <w:r w:rsidRPr="00EF49F8">
        <w:rPr>
          <w:rFonts w:ascii="Tahoma" w:eastAsia="Times New Roman" w:hAnsi="Tahoma" w:cs="Tahoma"/>
          <w:lang w:eastAsia="sl-SI"/>
        </w:rPr>
        <w:t xml:space="preserve">Na osnovi zahteve iz razpisne dokumentacije št. </w:t>
      </w:r>
      <w:r>
        <w:rPr>
          <w:rFonts w:ascii="Tahoma" w:eastAsia="Times New Roman" w:hAnsi="Tahoma" w:cs="Tahoma"/>
          <w:lang w:eastAsia="sl-SI"/>
        </w:rPr>
        <w:t>JPE-SPV-41/21</w:t>
      </w:r>
      <w:r w:rsidRPr="00EF49F8">
        <w:rPr>
          <w:rFonts w:ascii="Tahoma" w:eastAsia="Times New Roman" w:hAnsi="Tahoma" w:cs="Tahoma"/>
          <w:lang w:eastAsia="sl-SI"/>
        </w:rPr>
        <w:t xml:space="preserve"> potrjujemo, da se je predstavnik(ca) gospodarskega subjekta ____________________________________________ </w:t>
      </w:r>
      <w:r w:rsidRPr="00EF49F8">
        <w:rPr>
          <w:rFonts w:ascii="Tahoma" w:eastAsia="Times New Roman" w:hAnsi="Tahoma" w:cs="Tahoma"/>
          <w:sz w:val="18"/>
          <w:lang w:eastAsia="sl-SI"/>
        </w:rPr>
        <w:t>(ime, priimek)</w:t>
      </w:r>
      <w:r w:rsidRPr="00EF49F8">
        <w:rPr>
          <w:rFonts w:ascii="Tahoma" w:eastAsia="Times New Roman" w:hAnsi="Tahoma" w:cs="Tahoma"/>
          <w:lang w:eastAsia="sl-SI"/>
        </w:rPr>
        <w:t>, ki je na sestanku predložil(a) ustrezno pooblastilo dne …………………………… ob ……… uri udeležil(a) sestanka in terenskega ogleda na lokaciji naročnika Toplarniška ulica 19, Ljubljana</w:t>
      </w:r>
      <w:r w:rsidRPr="00EF49F8">
        <w:rPr>
          <w:rFonts w:ascii="Tahoma" w:eastAsia="Times New Roman" w:hAnsi="Tahoma" w:cs="Tahoma"/>
          <w:iCs/>
          <w:color w:val="000000"/>
          <w:lang w:eastAsia="sl-SI"/>
        </w:rPr>
        <w:t>.</w:t>
      </w:r>
    </w:p>
    <w:p w14:paraId="41B761A6" w14:textId="77777777" w:rsidR="00AB1CEE" w:rsidRPr="00EF49F8" w:rsidRDefault="00AB1CEE" w:rsidP="007041ED">
      <w:pPr>
        <w:keepNext/>
        <w:keepLines/>
        <w:spacing w:after="0" w:line="240" w:lineRule="auto"/>
        <w:jc w:val="both"/>
        <w:rPr>
          <w:rFonts w:ascii="Tahoma" w:eastAsia="Times New Roman" w:hAnsi="Tahoma" w:cs="Tahoma"/>
          <w:lang w:eastAsia="sl-SI"/>
        </w:rPr>
      </w:pPr>
    </w:p>
    <w:p w14:paraId="3329FB44" w14:textId="77777777" w:rsidR="00AB1CEE" w:rsidRPr="00EF49F8" w:rsidRDefault="00AB1CEE" w:rsidP="007041ED">
      <w:pPr>
        <w:keepNext/>
        <w:keepLines/>
        <w:spacing w:after="0" w:line="240" w:lineRule="auto"/>
        <w:jc w:val="both"/>
        <w:rPr>
          <w:rFonts w:ascii="Tahoma" w:eastAsia="Times New Roman" w:hAnsi="Tahoma" w:cs="Tahoma"/>
          <w:lang w:eastAsia="sl-SI"/>
        </w:rPr>
      </w:pPr>
    </w:p>
    <w:p w14:paraId="6C9930FF" w14:textId="77777777" w:rsidR="00AB1CEE" w:rsidRPr="00EF49F8" w:rsidRDefault="00AB1CEE" w:rsidP="007041ED">
      <w:pPr>
        <w:keepNext/>
        <w:keepLines/>
        <w:spacing w:after="0" w:line="240" w:lineRule="auto"/>
        <w:jc w:val="both"/>
        <w:rPr>
          <w:rFonts w:ascii="Tahoma" w:eastAsia="Times New Roman" w:hAnsi="Tahoma" w:cs="Tahoma"/>
          <w:lang w:eastAsia="sl-SI"/>
        </w:rPr>
      </w:pPr>
    </w:p>
    <w:p w14:paraId="4BF9A9E9" w14:textId="77777777" w:rsidR="00AB1CEE" w:rsidRPr="00EF49F8" w:rsidRDefault="00AB1CEE" w:rsidP="007041ED">
      <w:pPr>
        <w:keepNext/>
        <w:keepLines/>
        <w:spacing w:after="0" w:line="240" w:lineRule="auto"/>
        <w:jc w:val="both"/>
        <w:rPr>
          <w:rFonts w:ascii="Tahoma" w:eastAsia="Times New Roman" w:hAnsi="Tahoma" w:cs="Tahoma"/>
          <w:lang w:eastAsia="sl-SI"/>
        </w:rPr>
      </w:pPr>
    </w:p>
    <w:p w14:paraId="43F8327A" w14:textId="77777777" w:rsidR="00AB1CEE" w:rsidRPr="00EF49F8" w:rsidRDefault="00AB1CEE" w:rsidP="007041ED">
      <w:pPr>
        <w:keepNext/>
        <w:keepLines/>
        <w:spacing w:after="0" w:line="240" w:lineRule="auto"/>
        <w:jc w:val="both"/>
        <w:rPr>
          <w:rFonts w:ascii="Tahoma" w:eastAsia="Times New Roman" w:hAnsi="Tahoma" w:cs="Tahoma"/>
          <w:lang w:eastAsia="sl-SI"/>
        </w:rPr>
      </w:pPr>
    </w:p>
    <w:p w14:paraId="23B53C34" w14:textId="77777777" w:rsidR="00AB1CEE" w:rsidRPr="00EF49F8" w:rsidRDefault="00AB1CEE" w:rsidP="007041ED">
      <w:pPr>
        <w:keepNext/>
        <w:keepLines/>
        <w:spacing w:after="0" w:line="240" w:lineRule="auto"/>
        <w:jc w:val="both"/>
        <w:rPr>
          <w:rFonts w:ascii="Tahoma" w:eastAsia="Times New Roman" w:hAnsi="Tahoma" w:cs="Tahoma"/>
          <w:lang w:eastAsia="sl-SI"/>
        </w:rPr>
      </w:pPr>
    </w:p>
    <w:p w14:paraId="7AD34E1C" w14:textId="77777777" w:rsidR="00AB1CEE" w:rsidRPr="00EF49F8" w:rsidRDefault="00AB1CEE" w:rsidP="007041ED">
      <w:pPr>
        <w:keepNext/>
        <w:keepLines/>
        <w:spacing w:after="0" w:line="240" w:lineRule="auto"/>
        <w:jc w:val="both"/>
        <w:rPr>
          <w:rFonts w:ascii="Tahoma" w:eastAsia="Times New Roman" w:hAnsi="Tahoma" w:cs="Tahoma"/>
          <w:lang w:eastAsia="sl-SI"/>
        </w:rPr>
      </w:pPr>
    </w:p>
    <w:p w14:paraId="1768835B" w14:textId="77777777" w:rsidR="00AB1CEE" w:rsidRPr="00EF49F8" w:rsidRDefault="00AB1CEE" w:rsidP="007041ED">
      <w:pPr>
        <w:keepNext/>
        <w:keepLines/>
        <w:spacing w:after="0" w:line="240" w:lineRule="auto"/>
        <w:jc w:val="both"/>
        <w:rPr>
          <w:rFonts w:ascii="Tahoma" w:eastAsia="Times New Roman" w:hAnsi="Tahoma" w:cs="Tahoma"/>
          <w:lang w:eastAsia="sl-SI"/>
        </w:rPr>
      </w:pPr>
    </w:p>
    <w:p w14:paraId="1F840537" w14:textId="77777777" w:rsidR="00AB1CEE" w:rsidRPr="00EF49F8" w:rsidRDefault="00AB1CEE" w:rsidP="007041ED">
      <w:pPr>
        <w:keepNext/>
        <w:keepLines/>
        <w:spacing w:after="0" w:line="240" w:lineRule="auto"/>
        <w:jc w:val="both"/>
        <w:rPr>
          <w:rFonts w:ascii="Tahoma" w:eastAsia="Times New Roman" w:hAnsi="Tahoma" w:cs="Tahoma"/>
          <w:lang w:eastAsia="sl-SI"/>
        </w:rPr>
      </w:pPr>
    </w:p>
    <w:p w14:paraId="26C8C994" w14:textId="77777777" w:rsidR="00AB1CEE" w:rsidRPr="00EF49F8" w:rsidRDefault="00AB1CEE" w:rsidP="007041ED">
      <w:pPr>
        <w:keepNext/>
        <w:keepLines/>
        <w:spacing w:after="0" w:line="240" w:lineRule="auto"/>
        <w:jc w:val="both"/>
        <w:rPr>
          <w:rFonts w:ascii="Tahoma" w:eastAsia="Times New Roman" w:hAnsi="Tahoma" w:cs="Tahoma"/>
          <w:lang w:eastAsia="sl-SI"/>
        </w:rPr>
      </w:pPr>
    </w:p>
    <w:p w14:paraId="7FE9E7E3" w14:textId="77777777" w:rsidR="00AB1CEE" w:rsidRPr="00EF49F8" w:rsidRDefault="00AB1CEE" w:rsidP="007041ED">
      <w:pPr>
        <w:keepNext/>
        <w:keepLines/>
        <w:spacing w:after="0" w:line="240" w:lineRule="auto"/>
        <w:jc w:val="both"/>
        <w:rPr>
          <w:rFonts w:ascii="Tahoma" w:eastAsia="Times New Roman" w:hAnsi="Tahoma" w:cs="Tahoma"/>
          <w:lang w:eastAsia="sl-SI"/>
        </w:rPr>
      </w:pPr>
    </w:p>
    <w:p w14:paraId="4B71E75A" w14:textId="77777777" w:rsidR="00AB1CEE" w:rsidRPr="00EF49F8" w:rsidRDefault="00AB1CEE" w:rsidP="007041ED">
      <w:pPr>
        <w:keepNext/>
        <w:keepLines/>
        <w:spacing w:after="0" w:line="240" w:lineRule="auto"/>
        <w:jc w:val="both"/>
        <w:rPr>
          <w:rFonts w:ascii="Tahoma" w:eastAsia="Times New Roman" w:hAnsi="Tahoma" w:cs="Tahoma"/>
          <w:lang w:eastAsia="sl-SI"/>
        </w:rPr>
      </w:pPr>
    </w:p>
    <w:p w14:paraId="6BC53325" w14:textId="77777777" w:rsidR="00AB1CEE" w:rsidRPr="00EF49F8" w:rsidRDefault="00AB1CEE" w:rsidP="007041ED">
      <w:pPr>
        <w:keepNext/>
        <w:keepLines/>
        <w:spacing w:after="0" w:line="240" w:lineRule="auto"/>
        <w:jc w:val="both"/>
        <w:rPr>
          <w:rFonts w:ascii="Tahoma" w:eastAsia="Times New Roman" w:hAnsi="Tahoma" w:cs="Tahoma"/>
          <w:lang w:eastAsia="sl-SI"/>
        </w:rPr>
      </w:pPr>
    </w:p>
    <w:p w14:paraId="07480F47" w14:textId="77777777" w:rsidR="00AB1CEE" w:rsidRPr="00EF49F8" w:rsidRDefault="00AB1CEE" w:rsidP="007041ED">
      <w:pPr>
        <w:keepNext/>
        <w:keepLines/>
        <w:spacing w:after="0" w:line="240" w:lineRule="auto"/>
        <w:jc w:val="both"/>
        <w:rPr>
          <w:rFonts w:ascii="Tahoma" w:eastAsia="Times New Roman" w:hAnsi="Tahoma" w:cs="Tahoma"/>
          <w:lang w:eastAsia="sl-SI"/>
        </w:rPr>
      </w:pPr>
    </w:p>
    <w:p w14:paraId="727EBB94" w14:textId="77777777" w:rsidR="00AB1CEE" w:rsidRPr="00EF49F8" w:rsidRDefault="00AB1CEE" w:rsidP="007041ED">
      <w:pPr>
        <w:keepNext/>
        <w:keepLines/>
        <w:spacing w:after="0" w:line="240" w:lineRule="auto"/>
        <w:jc w:val="both"/>
        <w:rPr>
          <w:rFonts w:ascii="Tahoma" w:eastAsia="Times New Roman" w:hAnsi="Tahoma" w:cs="Tahoma"/>
          <w:lang w:eastAsia="sl-SI"/>
        </w:rPr>
      </w:pPr>
    </w:p>
    <w:p w14:paraId="02EF2417" w14:textId="77777777" w:rsidR="00AB1CEE" w:rsidRPr="00EF49F8" w:rsidRDefault="00AB1CEE" w:rsidP="007041ED">
      <w:pPr>
        <w:keepNext/>
        <w:keepLines/>
        <w:spacing w:after="0" w:line="240" w:lineRule="auto"/>
        <w:jc w:val="both"/>
        <w:rPr>
          <w:rFonts w:ascii="Tahoma" w:eastAsia="Times New Roman" w:hAnsi="Tahoma" w:cs="Tahoma"/>
          <w:lang w:eastAsia="sl-SI"/>
        </w:rPr>
      </w:pPr>
    </w:p>
    <w:p w14:paraId="2B483BA2" w14:textId="77777777" w:rsidR="00AB1CEE" w:rsidRPr="00EF49F8" w:rsidRDefault="00AB1CEE" w:rsidP="007041ED">
      <w:pPr>
        <w:keepNext/>
        <w:keepLines/>
        <w:spacing w:after="0" w:line="240" w:lineRule="auto"/>
        <w:jc w:val="both"/>
        <w:rPr>
          <w:rFonts w:ascii="Tahoma" w:eastAsia="Times New Roman" w:hAnsi="Tahoma" w:cs="Tahoma"/>
          <w:lang w:eastAsia="sl-SI"/>
        </w:rPr>
      </w:pPr>
    </w:p>
    <w:p w14:paraId="0D246EF4" w14:textId="77777777" w:rsidR="00AB1CEE" w:rsidRPr="00EF49F8" w:rsidRDefault="00AB1CEE" w:rsidP="007041ED">
      <w:pPr>
        <w:keepNext/>
        <w:keepLines/>
        <w:spacing w:after="0" w:line="240" w:lineRule="auto"/>
        <w:jc w:val="both"/>
        <w:rPr>
          <w:rFonts w:ascii="Tahoma" w:eastAsia="Times New Roman" w:hAnsi="Tahoma" w:cs="Tahoma"/>
          <w:snapToGrid w:val="0"/>
          <w:color w:val="000000"/>
          <w:lang w:eastAsia="sl-SI"/>
        </w:rPr>
      </w:pPr>
    </w:p>
    <w:p w14:paraId="49C13A7E" w14:textId="77777777" w:rsidR="00AB1CEE" w:rsidRPr="00EF49F8" w:rsidRDefault="00AB1CEE" w:rsidP="007041ED">
      <w:pPr>
        <w:keepNext/>
        <w:keepLines/>
        <w:spacing w:after="0" w:line="240" w:lineRule="auto"/>
        <w:jc w:val="both"/>
        <w:rPr>
          <w:rFonts w:ascii="Tahoma" w:eastAsia="Times New Roman" w:hAnsi="Tahoma" w:cs="Tahoma"/>
          <w:b/>
          <w:i/>
          <w:color w:val="000000"/>
          <w:u w:val="single"/>
          <w:lang w:eastAsia="sl-SI"/>
        </w:rPr>
      </w:pPr>
    </w:p>
    <w:tbl>
      <w:tblPr>
        <w:tblW w:w="9495" w:type="dxa"/>
        <w:tblInd w:w="30" w:type="dxa"/>
        <w:tblLayout w:type="fixed"/>
        <w:tblCellMar>
          <w:left w:w="30" w:type="dxa"/>
          <w:right w:w="30" w:type="dxa"/>
        </w:tblCellMar>
        <w:tblLook w:val="04A0" w:firstRow="1" w:lastRow="0" w:firstColumn="1" w:lastColumn="0" w:noHBand="0" w:noVBand="1"/>
      </w:tblPr>
      <w:tblGrid>
        <w:gridCol w:w="3401"/>
        <w:gridCol w:w="2978"/>
        <w:gridCol w:w="3116"/>
      </w:tblGrid>
      <w:tr w:rsidR="00AB1CEE" w:rsidRPr="00EF49F8" w14:paraId="595B0809" w14:textId="77777777" w:rsidTr="00C424D7">
        <w:trPr>
          <w:trHeight w:val="235"/>
        </w:trPr>
        <w:tc>
          <w:tcPr>
            <w:tcW w:w="3401" w:type="dxa"/>
            <w:tcBorders>
              <w:top w:val="nil"/>
              <w:left w:val="nil"/>
              <w:bottom w:val="single" w:sz="4" w:space="0" w:color="auto"/>
              <w:right w:val="nil"/>
            </w:tcBorders>
            <w:hideMark/>
          </w:tcPr>
          <w:p w14:paraId="14EDC1ED" w14:textId="77777777" w:rsidR="00AB1CEE" w:rsidRPr="00EF49F8" w:rsidRDefault="00AB1CEE" w:rsidP="007041ED">
            <w:pPr>
              <w:keepNext/>
              <w:keepLines/>
              <w:spacing w:after="0" w:line="240" w:lineRule="auto"/>
              <w:jc w:val="both"/>
              <w:rPr>
                <w:rFonts w:ascii="Tahoma" w:eastAsia="Times New Roman" w:hAnsi="Tahoma" w:cs="Tahoma"/>
                <w:snapToGrid w:val="0"/>
                <w:color w:val="000000"/>
                <w:lang w:eastAsia="sl-SI"/>
              </w:rPr>
            </w:pPr>
          </w:p>
        </w:tc>
        <w:tc>
          <w:tcPr>
            <w:tcW w:w="2978" w:type="dxa"/>
          </w:tcPr>
          <w:p w14:paraId="003565E3" w14:textId="77777777" w:rsidR="00AB1CEE" w:rsidRPr="00EF49F8" w:rsidRDefault="00AB1CEE" w:rsidP="007041ED">
            <w:pPr>
              <w:keepNext/>
              <w:keepLines/>
              <w:spacing w:after="0" w:line="240" w:lineRule="auto"/>
              <w:jc w:val="center"/>
              <w:rPr>
                <w:rFonts w:ascii="Tahoma" w:eastAsia="Times New Roman" w:hAnsi="Tahoma" w:cs="Tahoma"/>
                <w:snapToGrid w:val="0"/>
                <w:color w:val="000000"/>
                <w:lang w:eastAsia="sl-SI"/>
              </w:rPr>
            </w:pPr>
          </w:p>
        </w:tc>
        <w:tc>
          <w:tcPr>
            <w:tcW w:w="3116" w:type="dxa"/>
            <w:tcBorders>
              <w:top w:val="nil"/>
              <w:left w:val="nil"/>
              <w:bottom w:val="single" w:sz="4" w:space="0" w:color="auto"/>
              <w:right w:val="nil"/>
            </w:tcBorders>
          </w:tcPr>
          <w:p w14:paraId="1B925F34" w14:textId="77777777" w:rsidR="00AB1CEE" w:rsidRPr="00EF49F8" w:rsidRDefault="00AB1CEE" w:rsidP="007041ED">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AB1CEE" w:rsidRPr="00EF49F8" w14:paraId="23144537" w14:textId="77777777" w:rsidTr="00C424D7">
        <w:trPr>
          <w:trHeight w:val="235"/>
        </w:trPr>
        <w:tc>
          <w:tcPr>
            <w:tcW w:w="3401" w:type="dxa"/>
            <w:tcBorders>
              <w:top w:val="single" w:sz="4" w:space="0" w:color="auto"/>
              <w:left w:val="nil"/>
              <w:right w:val="nil"/>
            </w:tcBorders>
            <w:hideMark/>
          </w:tcPr>
          <w:p w14:paraId="145027B3" w14:textId="77777777" w:rsidR="00AB1CEE" w:rsidRPr="00EF49F8" w:rsidRDefault="00AB1CEE" w:rsidP="007041ED">
            <w:pPr>
              <w:keepNext/>
              <w:keepLines/>
              <w:spacing w:after="0" w:line="240" w:lineRule="auto"/>
              <w:jc w:val="center"/>
              <w:rPr>
                <w:rFonts w:ascii="Tahoma" w:eastAsia="Times New Roman" w:hAnsi="Tahoma" w:cs="Tahoma"/>
                <w:snapToGrid w:val="0"/>
                <w:color w:val="000000"/>
                <w:lang w:eastAsia="sl-SI"/>
              </w:rPr>
            </w:pPr>
            <w:r w:rsidRPr="00EF49F8">
              <w:rPr>
                <w:rFonts w:ascii="Tahoma" w:eastAsia="Times New Roman" w:hAnsi="Tahoma" w:cs="Tahoma"/>
                <w:snapToGrid w:val="0"/>
                <w:color w:val="000000"/>
                <w:lang w:eastAsia="sl-SI"/>
              </w:rPr>
              <w:t>(podpis predstavnika gospodarskega subjekta)</w:t>
            </w:r>
          </w:p>
        </w:tc>
        <w:tc>
          <w:tcPr>
            <w:tcW w:w="2978" w:type="dxa"/>
            <w:hideMark/>
          </w:tcPr>
          <w:p w14:paraId="620FBD1D" w14:textId="77777777" w:rsidR="00AB1CEE" w:rsidRPr="00EF49F8" w:rsidRDefault="00AB1CEE" w:rsidP="007041ED">
            <w:pPr>
              <w:keepNext/>
              <w:keepLines/>
              <w:spacing w:after="0" w:line="240" w:lineRule="auto"/>
              <w:jc w:val="center"/>
              <w:rPr>
                <w:rFonts w:ascii="Tahoma" w:eastAsia="Times New Roman" w:hAnsi="Tahoma" w:cs="Tahoma"/>
                <w:snapToGrid w:val="0"/>
                <w:color w:val="000000"/>
                <w:lang w:eastAsia="sl-SI"/>
              </w:rPr>
            </w:pPr>
          </w:p>
        </w:tc>
        <w:tc>
          <w:tcPr>
            <w:tcW w:w="3116" w:type="dxa"/>
            <w:tcBorders>
              <w:top w:val="single" w:sz="4" w:space="0" w:color="auto"/>
              <w:left w:val="nil"/>
              <w:right w:val="nil"/>
            </w:tcBorders>
            <w:hideMark/>
          </w:tcPr>
          <w:p w14:paraId="10D6FF7E" w14:textId="77777777" w:rsidR="00AB1CEE" w:rsidRPr="00EF49F8" w:rsidRDefault="00AB1CEE" w:rsidP="007041ED">
            <w:pPr>
              <w:keepNext/>
              <w:keepLines/>
              <w:spacing w:after="0" w:line="240" w:lineRule="auto"/>
              <w:jc w:val="center"/>
              <w:rPr>
                <w:rFonts w:ascii="Tahoma" w:eastAsia="Times New Roman" w:hAnsi="Tahoma" w:cs="Tahoma"/>
                <w:snapToGrid w:val="0"/>
                <w:color w:val="000000"/>
                <w:lang w:eastAsia="sl-SI"/>
              </w:rPr>
            </w:pPr>
            <w:r w:rsidRPr="00EF49F8">
              <w:rPr>
                <w:rFonts w:ascii="Tahoma" w:eastAsia="Times New Roman" w:hAnsi="Tahoma" w:cs="Tahoma"/>
                <w:snapToGrid w:val="0"/>
                <w:color w:val="000000"/>
                <w:lang w:eastAsia="sl-SI"/>
              </w:rPr>
              <w:t>(podpis predstavnika naročnika za lokacijo Toplarniška ulica 19 v Ljubljani)</w:t>
            </w:r>
          </w:p>
        </w:tc>
      </w:tr>
      <w:tr w:rsidR="00AB1CEE" w:rsidRPr="00EF49F8" w14:paraId="6CC66137" w14:textId="77777777" w:rsidTr="00C424D7">
        <w:trPr>
          <w:trHeight w:val="235"/>
        </w:trPr>
        <w:tc>
          <w:tcPr>
            <w:tcW w:w="3401" w:type="dxa"/>
            <w:tcBorders>
              <w:left w:val="nil"/>
              <w:right w:val="nil"/>
            </w:tcBorders>
          </w:tcPr>
          <w:p w14:paraId="5BB00A8C" w14:textId="77777777" w:rsidR="00AB1CEE" w:rsidRPr="00EF49F8" w:rsidRDefault="00AB1CEE" w:rsidP="007041ED">
            <w:pPr>
              <w:keepNext/>
              <w:keepLines/>
              <w:spacing w:after="0" w:line="240" w:lineRule="auto"/>
              <w:jc w:val="center"/>
              <w:rPr>
                <w:rFonts w:ascii="Tahoma" w:eastAsia="Times New Roman" w:hAnsi="Tahoma" w:cs="Tahoma"/>
                <w:snapToGrid w:val="0"/>
                <w:color w:val="000000"/>
                <w:lang w:eastAsia="sl-SI"/>
              </w:rPr>
            </w:pPr>
          </w:p>
          <w:p w14:paraId="0B918636" w14:textId="77777777" w:rsidR="00AB1CEE" w:rsidRPr="00EF49F8" w:rsidRDefault="00AB1CEE" w:rsidP="007041ED">
            <w:pPr>
              <w:keepNext/>
              <w:keepLines/>
              <w:spacing w:after="0" w:line="240" w:lineRule="auto"/>
              <w:jc w:val="center"/>
              <w:rPr>
                <w:rFonts w:ascii="Tahoma" w:eastAsia="Times New Roman" w:hAnsi="Tahoma" w:cs="Tahoma"/>
                <w:snapToGrid w:val="0"/>
                <w:color w:val="000000"/>
                <w:lang w:eastAsia="sl-SI"/>
              </w:rPr>
            </w:pPr>
          </w:p>
          <w:p w14:paraId="68D687ED" w14:textId="77777777" w:rsidR="00AB1CEE" w:rsidRPr="00EF49F8" w:rsidRDefault="00AB1CEE" w:rsidP="007041ED">
            <w:pPr>
              <w:keepNext/>
              <w:keepLines/>
              <w:spacing w:after="0" w:line="240" w:lineRule="auto"/>
              <w:jc w:val="center"/>
              <w:rPr>
                <w:rFonts w:ascii="Tahoma" w:eastAsia="Times New Roman" w:hAnsi="Tahoma" w:cs="Tahoma"/>
                <w:snapToGrid w:val="0"/>
                <w:color w:val="000000"/>
                <w:lang w:eastAsia="sl-SI"/>
              </w:rPr>
            </w:pPr>
          </w:p>
        </w:tc>
        <w:tc>
          <w:tcPr>
            <w:tcW w:w="2978" w:type="dxa"/>
          </w:tcPr>
          <w:p w14:paraId="092985CA" w14:textId="77777777" w:rsidR="00AB1CEE" w:rsidRPr="00EF49F8" w:rsidRDefault="00AB1CEE" w:rsidP="007041ED">
            <w:pPr>
              <w:keepNext/>
              <w:keepLines/>
              <w:spacing w:after="0" w:line="240" w:lineRule="auto"/>
              <w:jc w:val="center"/>
              <w:rPr>
                <w:rFonts w:ascii="Tahoma" w:eastAsia="Times New Roman" w:hAnsi="Tahoma" w:cs="Tahoma"/>
                <w:snapToGrid w:val="0"/>
                <w:color w:val="000000"/>
                <w:lang w:eastAsia="sl-SI"/>
              </w:rPr>
            </w:pPr>
            <w:r w:rsidRPr="00EF49F8">
              <w:rPr>
                <w:rFonts w:ascii="Tahoma" w:eastAsia="Times New Roman" w:hAnsi="Tahoma" w:cs="Tahoma"/>
                <w:snapToGrid w:val="0"/>
                <w:color w:val="000000"/>
                <w:lang w:eastAsia="sl-SI"/>
              </w:rPr>
              <w:t>Žig naročnika</w:t>
            </w:r>
          </w:p>
        </w:tc>
        <w:tc>
          <w:tcPr>
            <w:tcW w:w="3116" w:type="dxa"/>
            <w:tcBorders>
              <w:left w:val="nil"/>
              <w:right w:val="nil"/>
            </w:tcBorders>
          </w:tcPr>
          <w:p w14:paraId="18FE3F12" w14:textId="77777777" w:rsidR="00AB1CEE" w:rsidRPr="00EF49F8" w:rsidRDefault="00AB1CEE" w:rsidP="007041ED">
            <w:pPr>
              <w:keepNext/>
              <w:keepLines/>
              <w:spacing w:after="0" w:line="240" w:lineRule="auto"/>
              <w:jc w:val="center"/>
              <w:rPr>
                <w:rFonts w:ascii="Tahoma" w:eastAsia="Times New Roman" w:hAnsi="Tahoma" w:cs="Tahoma"/>
                <w:snapToGrid w:val="0"/>
                <w:color w:val="000000"/>
                <w:lang w:eastAsia="sl-SI"/>
              </w:rPr>
            </w:pPr>
          </w:p>
        </w:tc>
      </w:tr>
    </w:tbl>
    <w:p w14:paraId="118C665B" w14:textId="77777777" w:rsidR="00AB1CEE" w:rsidRDefault="00AB1CEE" w:rsidP="007041ED">
      <w:pPr>
        <w:keepNext/>
        <w:keepLines/>
        <w:spacing w:after="0" w:line="240" w:lineRule="auto"/>
        <w:rPr>
          <w:rFonts w:ascii="Tahoma" w:eastAsia="Times New Roman" w:hAnsi="Tahoma" w:cs="Tahoma"/>
          <w:sz w:val="20"/>
          <w:lang w:eastAsia="sl-SI"/>
        </w:rPr>
      </w:pPr>
      <w:r w:rsidRPr="00EF49F8">
        <w:rPr>
          <w:rFonts w:ascii="Tahoma" w:eastAsia="Times New Roman" w:hAnsi="Tahoma" w:cs="Tahoma"/>
          <w:sz w:val="20"/>
          <w:lang w:eastAsia="sl-SI"/>
        </w:rPr>
        <w:br w:type="page"/>
      </w:r>
    </w:p>
    <w:p w14:paraId="4CBD1012" w14:textId="6F6CD4F0" w:rsidR="00AB1CEE" w:rsidRPr="0034267C" w:rsidRDefault="00AB1CEE" w:rsidP="007041ED">
      <w:pPr>
        <w:keepNext/>
        <w:keepLines/>
        <w:spacing w:after="0" w:line="240" w:lineRule="auto"/>
        <w:ind w:left="284"/>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26"/>
      </w:tblGrid>
      <w:tr w:rsidR="00AB1CEE" w:rsidRPr="00786262" w14:paraId="01E21CE6" w14:textId="77777777" w:rsidTr="00C424D7">
        <w:tc>
          <w:tcPr>
            <w:tcW w:w="9426" w:type="dxa"/>
            <w:tcBorders>
              <w:top w:val="single" w:sz="4" w:space="0" w:color="auto"/>
              <w:bottom w:val="single" w:sz="4" w:space="0" w:color="auto"/>
            </w:tcBorders>
          </w:tcPr>
          <w:p w14:paraId="0C1E4FA5" w14:textId="76F3D3FD" w:rsidR="00AB1CEE" w:rsidRPr="00786262" w:rsidRDefault="00AB1CEE" w:rsidP="007041ED">
            <w:pPr>
              <w:keepNext/>
              <w:keepLines/>
              <w:spacing w:after="0" w:line="240" w:lineRule="auto"/>
              <w:jc w:val="both"/>
              <w:rPr>
                <w:rFonts w:ascii="Tahoma" w:eastAsia="Times New Roman" w:hAnsi="Tahoma" w:cs="Tahoma"/>
                <w:b/>
                <w:i/>
                <w:lang w:eastAsia="sl-SI"/>
              </w:rPr>
            </w:pPr>
            <w:r>
              <w:rPr>
                <w:rFonts w:ascii="Tahoma" w:eastAsia="Times New Roman" w:hAnsi="Tahoma" w:cs="Tahoma"/>
                <w:noProof/>
                <w:lang w:eastAsia="sl-SI"/>
              </w:rPr>
              <w:br w:type="page"/>
            </w:r>
            <w:r>
              <w:br w:type="page"/>
            </w:r>
            <w:r w:rsidRPr="00786262">
              <w:rPr>
                <w:rFonts w:ascii="Tahoma" w:eastAsia="Times New Roman" w:hAnsi="Tahoma" w:cs="Tahoma"/>
                <w:lang w:eastAsia="sl-SI"/>
              </w:rPr>
              <w:br w:type="page"/>
            </w:r>
            <w:r w:rsidRPr="00786262">
              <w:rPr>
                <w:rFonts w:ascii="Tahoma" w:eastAsia="Times New Roman" w:hAnsi="Tahoma" w:cs="Tahoma"/>
                <w:lang w:eastAsia="sl-SI"/>
              </w:rPr>
              <w:br w:type="page"/>
            </w:r>
            <w:r w:rsidRPr="00786262">
              <w:rPr>
                <w:rFonts w:ascii="Tahoma" w:eastAsia="Times New Roman" w:hAnsi="Tahoma" w:cs="Tahoma"/>
                <w:lang w:eastAsia="sl-SI"/>
              </w:rPr>
              <w:br w:type="page"/>
            </w:r>
            <w:bookmarkStart w:id="23" w:name="_Toc181518632"/>
            <w:r w:rsidRPr="00B07D42">
              <w:rPr>
                <w:rFonts w:ascii="Tahoma" w:hAnsi="Tahoma" w:cs="Tahoma"/>
                <w:bCs/>
                <w:noProof/>
              </w:rPr>
              <w:t>VZOREC FINANČNEGA ZAVAROVANJA ZA ZAVAROVANJE</w:t>
            </w:r>
            <w:r>
              <w:rPr>
                <w:rFonts w:ascii="Tahoma" w:hAnsi="Tahoma" w:cs="Tahoma"/>
                <w:bCs/>
                <w:noProof/>
              </w:rPr>
              <w:t xml:space="preserve"> </w:t>
            </w:r>
            <w:r w:rsidRPr="00B07D42">
              <w:rPr>
                <w:rFonts w:ascii="Tahoma" w:hAnsi="Tahoma" w:cs="Tahoma"/>
                <w:bCs/>
                <w:noProof/>
              </w:rPr>
              <w:t>DOBRE IZVEDBE POGODBENIH OBVEZNOSTI</w:t>
            </w:r>
            <w:bookmarkEnd w:id="23"/>
            <w:r>
              <w:rPr>
                <w:rFonts w:ascii="Tahoma" w:hAnsi="Tahoma" w:cs="Tahoma"/>
                <w:bCs/>
                <w:noProof/>
              </w:rPr>
              <w:t xml:space="preserve"> - </w:t>
            </w:r>
            <w:r w:rsidRPr="00047EE2">
              <w:rPr>
                <w:rFonts w:ascii="Tahoma" w:eastAsia="Times New Roman" w:hAnsi="Tahoma" w:cs="Tahoma"/>
                <w:color w:val="FF0000"/>
                <w:lang w:eastAsia="sl-SI"/>
              </w:rPr>
              <w:t>n</w:t>
            </w:r>
            <w:r w:rsidRPr="00540439">
              <w:rPr>
                <w:rFonts w:ascii="Tahoma" w:eastAsia="Times New Roman" w:hAnsi="Tahoma" w:cs="Tahoma"/>
                <w:color w:val="FF0000"/>
                <w:lang w:eastAsia="sl-SI"/>
              </w:rPr>
              <w:t>i potrebno prilagati v ponudbi</w:t>
            </w:r>
          </w:p>
        </w:tc>
      </w:tr>
    </w:tbl>
    <w:p w14:paraId="5A7B609F" w14:textId="77777777" w:rsidR="00AB1CEE" w:rsidRPr="00ED2BAD" w:rsidRDefault="00AB1CEE" w:rsidP="007041ED">
      <w:pPr>
        <w:keepNext/>
        <w:keepLines/>
        <w:spacing w:after="0" w:line="240" w:lineRule="auto"/>
        <w:rPr>
          <w:rFonts w:ascii="Tahoma" w:eastAsia="Times New Roman" w:hAnsi="Tahoma" w:cs="Tahoma"/>
          <w:sz w:val="18"/>
          <w:szCs w:val="20"/>
          <w:lang w:eastAsia="sl-SI"/>
        </w:rPr>
      </w:pPr>
    </w:p>
    <w:p w14:paraId="4A368F07" w14:textId="77777777" w:rsidR="00AB1CEE" w:rsidRPr="00ED2BAD" w:rsidRDefault="00AB1CEE" w:rsidP="007041E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i/>
          <w:sz w:val="18"/>
          <w:szCs w:val="20"/>
          <w:lang w:eastAsia="sl-SI"/>
        </w:rPr>
      </w:pPr>
      <w:r w:rsidRPr="00ED2BAD">
        <w:rPr>
          <w:rFonts w:ascii="Tahoma" w:eastAsia="Times New Roman" w:hAnsi="Tahoma" w:cs="Tahoma"/>
          <w:i/>
          <w:sz w:val="18"/>
          <w:szCs w:val="20"/>
          <w:lang w:eastAsia="sl-SI"/>
        </w:rPr>
        <w:t>Glava s podatki o garantu (zavarovalnici/banki) ali SWIFT ključ</w:t>
      </w:r>
    </w:p>
    <w:p w14:paraId="2A19D32A" w14:textId="77777777" w:rsidR="00AB1CEE" w:rsidRPr="00ED2BAD" w:rsidRDefault="00AB1CEE" w:rsidP="007041E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b/>
          <w:sz w:val="18"/>
          <w:szCs w:val="20"/>
          <w:lang w:eastAsia="sl-SI"/>
        </w:rPr>
      </w:pPr>
    </w:p>
    <w:p w14:paraId="3BC6C102" w14:textId="77777777" w:rsidR="00AB1CEE" w:rsidRPr="00ED2BAD" w:rsidRDefault="00AB1CEE" w:rsidP="007041E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8"/>
          <w:szCs w:val="20"/>
          <w:lang w:eastAsia="sl-SI"/>
        </w:rPr>
      </w:pPr>
      <w:r w:rsidRPr="00ED2BAD">
        <w:rPr>
          <w:rFonts w:ascii="Tahoma" w:eastAsia="Times New Roman" w:hAnsi="Tahoma" w:cs="Tahoma"/>
          <w:sz w:val="18"/>
          <w:szCs w:val="20"/>
          <w:lang w:eastAsia="sl-SI"/>
        </w:rPr>
        <w:t xml:space="preserve">Za:       </w:t>
      </w:r>
      <w:r w:rsidRPr="00ED2BAD">
        <w:rPr>
          <w:rFonts w:ascii="Tahoma" w:eastAsia="Times New Roman" w:hAnsi="Tahoma" w:cs="Tahoma"/>
          <w:i/>
          <w:sz w:val="18"/>
          <w:szCs w:val="20"/>
          <w:lang w:eastAsia="sl-SI"/>
        </w:rPr>
        <w:fldChar w:fldCharType="begin">
          <w:ffData>
            <w:name w:val="Besedilo2"/>
            <w:enabled/>
            <w:calcOnExit w:val="0"/>
            <w:textInput/>
          </w:ffData>
        </w:fldChar>
      </w:r>
      <w:r w:rsidRPr="00ED2BAD">
        <w:rPr>
          <w:rFonts w:ascii="Tahoma" w:eastAsia="Times New Roman" w:hAnsi="Tahoma" w:cs="Tahoma"/>
          <w:i/>
          <w:sz w:val="18"/>
          <w:szCs w:val="20"/>
          <w:lang w:eastAsia="sl-SI"/>
        </w:rPr>
        <w:instrText xml:space="preserve"> FORMTEXT </w:instrText>
      </w:r>
      <w:r w:rsidRPr="00ED2BAD">
        <w:rPr>
          <w:rFonts w:ascii="Tahoma" w:eastAsia="Times New Roman" w:hAnsi="Tahoma" w:cs="Tahoma"/>
          <w:i/>
          <w:sz w:val="18"/>
          <w:szCs w:val="20"/>
          <w:lang w:eastAsia="sl-SI"/>
        </w:rPr>
      </w:r>
      <w:r w:rsidRPr="00ED2BAD">
        <w:rPr>
          <w:rFonts w:ascii="Tahoma" w:eastAsia="Times New Roman" w:hAnsi="Tahoma" w:cs="Tahoma"/>
          <w:i/>
          <w:sz w:val="18"/>
          <w:szCs w:val="20"/>
          <w:lang w:eastAsia="sl-SI"/>
        </w:rPr>
        <w:fldChar w:fldCharType="separate"/>
      </w:r>
      <w:r w:rsidRPr="00ED2BAD">
        <w:rPr>
          <w:rFonts w:ascii="Tahoma" w:eastAsia="Times New Roman" w:hAnsi="Tahoma" w:cs="Tahoma"/>
          <w:i/>
          <w:noProof/>
          <w:sz w:val="18"/>
          <w:szCs w:val="20"/>
          <w:lang w:eastAsia="sl-SI"/>
        </w:rPr>
        <w:t> </w:t>
      </w:r>
      <w:r w:rsidRPr="00ED2BAD">
        <w:rPr>
          <w:rFonts w:ascii="Tahoma" w:eastAsia="Times New Roman" w:hAnsi="Tahoma" w:cs="Tahoma"/>
          <w:i/>
          <w:noProof/>
          <w:sz w:val="18"/>
          <w:szCs w:val="20"/>
          <w:lang w:eastAsia="sl-SI"/>
        </w:rPr>
        <w:t> </w:t>
      </w:r>
      <w:r w:rsidRPr="00ED2BAD">
        <w:rPr>
          <w:rFonts w:ascii="Tahoma" w:eastAsia="Times New Roman" w:hAnsi="Tahoma" w:cs="Tahoma"/>
          <w:i/>
          <w:noProof/>
          <w:sz w:val="18"/>
          <w:szCs w:val="20"/>
          <w:lang w:eastAsia="sl-SI"/>
        </w:rPr>
        <w:t> </w:t>
      </w:r>
      <w:r w:rsidRPr="00ED2BAD">
        <w:rPr>
          <w:rFonts w:ascii="Tahoma" w:eastAsia="Times New Roman" w:hAnsi="Tahoma" w:cs="Tahoma"/>
          <w:i/>
          <w:noProof/>
          <w:sz w:val="18"/>
          <w:szCs w:val="20"/>
          <w:lang w:eastAsia="sl-SI"/>
        </w:rPr>
        <w:t> </w:t>
      </w:r>
      <w:r w:rsidRPr="00ED2BAD">
        <w:rPr>
          <w:rFonts w:ascii="Tahoma" w:eastAsia="Times New Roman" w:hAnsi="Tahoma" w:cs="Tahoma"/>
          <w:i/>
          <w:noProof/>
          <w:sz w:val="18"/>
          <w:szCs w:val="20"/>
          <w:lang w:eastAsia="sl-SI"/>
        </w:rPr>
        <w:t> </w:t>
      </w:r>
      <w:r w:rsidRPr="00ED2BAD">
        <w:rPr>
          <w:rFonts w:ascii="Tahoma" w:eastAsia="Times New Roman" w:hAnsi="Tahoma" w:cs="Tahoma"/>
          <w:i/>
          <w:sz w:val="18"/>
          <w:szCs w:val="20"/>
          <w:lang w:eastAsia="sl-SI"/>
        </w:rPr>
        <w:fldChar w:fldCharType="end"/>
      </w:r>
      <w:r w:rsidRPr="00ED2BAD">
        <w:rPr>
          <w:rFonts w:ascii="Tahoma" w:eastAsia="Times New Roman" w:hAnsi="Tahoma" w:cs="Tahoma"/>
          <w:i/>
          <w:sz w:val="18"/>
          <w:szCs w:val="20"/>
          <w:lang w:eastAsia="sl-SI"/>
        </w:rPr>
        <w:t xml:space="preserve">  (vpiše se upravičenca tj. naročnika javnega naročila)</w:t>
      </w:r>
    </w:p>
    <w:p w14:paraId="52E73FE5" w14:textId="77777777" w:rsidR="00AB1CEE" w:rsidRPr="00ED2BAD" w:rsidRDefault="00AB1CEE" w:rsidP="007041E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i/>
          <w:sz w:val="18"/>
          <w:szCs w:val="20"/>
          <w:lang w:eastAsia="sl-SI"/>
        </w:rPr>
      </w:pPr>
      <w:r w:rsidRPr="00ED2BAD">
        <w:rPr>
          <w:rFonts w:ascii="Tahoma" w:eastAsia="Times New Roman" w:hAnsi="Tahoma" w:cs="Tahoma"/>
          <w:sz w:val="18"/>
          <w:szCs w:val="20"/>
          <w:lang w:eastAsia="sl-SI"/>
        </w:rPr>
        <w:t xml:space="preserve">Datum: </w:t>
      </w:r>
      <w:r w:rsidRPr="00ED2BAD">
        <w:rPr>
          <w:rFonts w:ascii="Tahoma" w:eastAsia="Times New Roman" w:hAnsi="Tahoma" w:cs="Tahoma"/>
          <w:sz w:val="18"/>
          <w:szCs w:val="20"/>
          <w:lang w:eastAsia="sl-SI"/>
        </w:rPr>
        <w:fldChar w:fldCharType="begin">
          <w:ffData>
            <w:name w:val="Besedilo2"/>
            <w:enabled/>
            <w:calcOnExit w:val="0"/>
            <w:textInput/>
          </w:ffData>
        </w:fldChar>
      </w:r>
      <w:r w:rsidRPr="00ED2BAD">
        <w:rPr>
          <w:rFonts w:ascii="Tahoma" w:eastAsia="Times New Roman" w:hAnsi="Tahoma" w:cs="Tahoma"/>
          <w:sz w:val="18"/>
          <w:szCs w:val="20"/>
          <w:lang w:eastAsia="sl-SI"/>
        </w:rPr>
        <w:instrText xml:space="preserve"> FORMTEXT </w:instrText>
      </w:r>
      <w:r w:rsidRPr="00ED2BAD">
        <w:rPr>
          <w:rFonts w:ascii="Tahoma" w:eastAsia="Times New Roman" w:hAnsi="Tahoma" w:cs="Tahoma"/>
          <w:sz w:val="18"/>
          <w:szCs w:val="20"/>
          <w:lang w:eastAsia="sl-SI"/>
        </w:rPr>
      </w:r>
      <w:r w:rsidRPr="00ED2BAD">
        <w:rPr>
          <w:rFonts w:ascii="Tahoma" w:eastAsia="Times New Roman" w:hAnsi="Tahoma" w:cs="Tahoma"/>
          <w:sz w:val="18"/>
          <w:szCs w:val="20"/>
          <w:lang w:eastAsia="sl-SI"/>
        </w:rPr>
        <w:fldChar w:fldCharType="separate"/>
      </w:r>
      <w:r w:rsidRPr="00ED2BAD">
        <w:rPr>
          <w:rFonts w:ascii="Tahoma" w:eastAsia="Times New Roman" w:hAnsi="Tahoma" w:cs="Tahoma"/>
          <w:noProof/>
          <w:sz w:val="18"/>
          <w:szCs w:val="20"/>
          <w:lang w:eastAsia="sl-SI"/>
        </w:rPr>
        <w:t> </w:t>
      </w:r>
      <w:r w:rsidRPr="00ED2BAD">
        <w:rPr>
          <w:rFonts w:ascii="Tahoma" w:eastAsia="Times New Roman" w:hAnsi="Tahoma" w:cs="Tahoma"/>
          <w:noProof/>
          <w:sz w:val="18"/>
          <w:szCs w:val="20"/>
          <w:lang w:eastAsia="sl-SI"/>
        </w:rPr>
        <w:t> </w:t>
      </w:r>
      <w:r w:rsidRPr="00ED2BAD">
        <w:rPr>
          <w:rFonts w:ascii="Tahoma" w:eastAsia="Times New Roman" w:hAnsi="Tahoma" w:cs="Tahoma"/>
          <w:noProof/>
          <w:sz w:val="18"/>
          <w:szCs w:val="20"/>
          <w:lang w:eastAsia="sl-SI"/>
        </w:rPr>
        <w:t> </w:t>
      </w:r>
      <w:r w:rsidRPr="00ED2BAD">
        <w:rPr>
          <w:rFonts w:ascii="Tahoma" w:eastAsia="Times New Roman" w:hAnsi="Tahoma" w:cs="Tahoma"/>
          <w:noProof/>
          <w:sz w:val="18"/>
          <w:szCs w:val="20"/>
          <w:lang w:eastAsia="sl-SI"/>
        </w:rPr>
        <w:t> </w:t>
      </w:r>
      <w:r w:rsidRPr="00ED2BAD">
        <w:rPr>
          <w:rFonts w:ascii="Tahoma" w:eastAsia="Times New Roman" w:hAnsi="Tahoma" w:cs="Tahoma"/>
          <w:noProof/>
          <w:sz w:val="18"/>
          <w:szCs w:val="20"/>
          <w:lang w:eastAsia="sl-SI"/>
        </w:rPr>
        <w:t> </w:t>
      </w:r>
      <w:r w:rsidRPr="00ED2BAD">
        <w:rPr>
          <w:rFonts w:ascii="Tahoma" w:eastAsia="Times New Roman" w:hAnsi="Tahoma" w:cs="Tahoma"/>
          <w:sz w:val="18"/>
          <w:szCs w:val="20"/>
          <w:lang w:eastAsia="sl-SI"/>
        </w:rPr>
        <w:fldChar w:fldCharType="end"/>
      </w:r>
      <w:r w:rsidRPr="00ED2BAD">
        <w:rPr>
          <w:rFonts w:ascii="Tahoma" w:eastAsia="Times New Roman" w:hAnsi="Tahoma" w:cs="Tahoma"/>
          <w:sz w:val="18"/>
          <w:szCs w:val="20"/>
          <w:lang w:eastAsia="sl-SI"/>
        </w:rPr>
        <w:t xml:space="preserve"> </w:t>
      </w:r>
      <w:r w:rsidRPr="00ED2BAD">
        <w:rPr>
          <w:rFonts w:ascii="Tahoma" w:eastAsia="Times New Roman" w:hAnsi="Tahoma" w:cs="Tahoma"/>
          <w:i/>
          <w:sz w:val="18"/>
          <w:szCs w:val="20"/>
          <w:lang w:eastAsia="sl-SI"/>
        </w:rPr>
        <w:t>(vpiše se datum izdaje)</w:t>
      </w:r>
    </w:p>
    <w:p w14:paraId="0C8B09B0" w14:textId="77777777" w:rsidR="00AB1CEE" w:rsidRPr="00ED2BAD" w:rsidRDefault="00AB1CEE" w:rsidP="007041E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8"/>
          <w:szCs w:val="20"/>
          <w:lang w:eastAsia="sl-SI"/>
        </w:rPr>
      </w:pPr>
    </w:p>
    <w:p w14:paraId="4CFF6214" w14:textId="77777777" w:rsidR="00AB1CEE" w:rsidRPr="00ED2BAD" w:rsidRDefault="00AB1CEE" w:rsidP="007041E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i/>
          <w:sz w:val="18"/>
          <w:szCs w:val="20"/>
          <w:lang w:eastAsia="sl-SI"/>
        </w:rPr>
      </w:pPr>
      <w:r w:rsidRPr="00ED2BAD">
        <w:rPr>
          <w:rFonts w:ascii="Tahoma" w:eastAsia="Times New Roman" w:hAnsi="Tahoma" w:cs="Tahoma"/>
          <w:b/>
          <w:sz w:val="18"/>
          <w:szCs w:val="20"/>
          <w:lang w:eastAsia="sl-SI"/>
        </w:rPr>
        <w:t>VRSTA ZAVAROVANJA:</w:t>
      </w:r>
      <w:r w:rsidRPr="00ED2BAD">
        <w:rPr>
          <w:rFonts w:ascii="Tahoma" w:eastAsia="Times New Roman" w:hAnsi="Tahoma" w:cs="Tahoma"/>
          <w:sz w:val="18"/>
          <w:szCs w:val="20"/>
          <w:lang w:eastAsia="sl-SI"/>
        </w:rPr>
        <w:t xml:space="preserve"> </w:t>
      </w:r>
      <w:r w:rsidRPr="00ED2BAD">
        <w:rPr>
          <w:rFonts w:ascii="Tahoma" w:eastAsia="Times New Roman" w:hAnsi="Tahoma" w:cs="Tahoma"/>
          <w:sz w:val="18"/>
          <w:szCs w:val="20"/>
          <w:lang w:eastAsia="sl-SI"/>
        </w:rPr>
        <w:fldChar w:fldCharType="begin">
          <w:ffData>
            <w:name w:val="Besedilo2"/>
            <w:enabled/>
            <w:calcOnExit w:val="0"/>
            <w:textInput/>
          </w:ffData>
        </w:fldChar>
      </w:r>
      <w:r w:rsidRPr="00ED2BAD">
        <w:rPr>
          <w:rFonts w:ascii="Tahoma" w:eastAsia="Times New Roman" w:hAnsi="Tahoma" w:cs="Tahoma"/>
          <w:sz w:val="18"/>
          <w:szCs w:val="20"/>
          <w:lang w:eastAsia="sl-SI"/>
        </w:rPr>
        <w:instrText xml:space="preserve"> FORMTEXT </w:instrText>
      </w:r>
      <w:r w:rsidRPr="00ED2BAD">
        <w:rPr>
          <w:rFonts w:ascii="Tahoma" w:eastAsia="Times New Roman" w:hAnsi="Tahoma" w:cs="Tahoma"/>
          <w:sz w:val="18"/>
          <w:szCs w:val="20"/>
          <w:lang w:eastAsia="sl-SI"/>
        </w:rPr>
      </w:r>
      <w:r w:rsidRPr="00ED2BAD">
        <w:rPr>
          <w:rFonts w:ascii="Tahoma" w:eastAsia="Times New Roman" w:hAnsi="Tahoma" w:cs="Tahoma"/>
          <w:sz w:val="18"/>
          <w:szCs w:val="20"/>
          <w:lang w:eastAsia="sl-SI"/>
        </w:rPr>
        <w:fldChar w:fldCharType="separate"/>
      </w:r>
      <w:r w:rsidRPr="00ED2BAD">
        <w:rPr>
          <w:rFonts w:ascii="Tahoma" w:eastAsia="Times New Roman" w:hAnsi="Tahoma" w:cs="Tahoma"/>
          <w:noProof/>
          <w:sz w:val="18"/>
          <w:szCs w:val="20"/>
          <w:lang w:eastAsia="sl-SI"/>
        </w:rPr>
        <w:t> </w:t>
      </w:r>
      <w:r w:rsidRPr="00ED2BAD">
        <w:rPr>
          <w:rFonts w:ascii="Tahoma" w:eastAsia="Times New Roman" w:hAnsi="Tahoma" w:cs="Tahoma"/>
          <w:noProof/>
          <w:sz w:val="18"/>
          <w:szCs w:val="20"/>
          <w:lang w:eastAsia="sl-SI"/>
        </w:rPr>
        <w:t> </w:t>
      </w:r>
      <w:r w:rsidRPr="00ED2BAD">
        <w:rPr>
          <w:rFonts w:ascii="Tahoma" w:eastAsia="Times New Roman" w:hAnsi="Tahoma" w:cs="Tahoma"/>
          <w:noProof/>
          <w:sz w:val="18"/>
          <w:szCs w:val="20"/>
          <w:lang w:eastAsia="sl-SI"/>
        </w:rPr>
        <w:t> </w:t>
      </w:r>
      <w:r w:rsidRPr="00ED2BAD">
        <w:rPr>
          <w:rFonts w:ascii="Tahoma" w:eastAsia="Times New Roman" w:hAnsi="Tahoma" w:cs="Tahoma"/>
          <w:noProof/>
          <w:sz w:val="18"/>
          <w:szCs w:val="20"/>
          <w:lang w:eastAsia="sl-SI"/>
        </w:rPr>
        <w:t> </w:t>
      </w:r>
      <w:r w:rsidRPr="00ED2BAD">
        <w:rPr>
          <w:rFonts w:ascii="Tahoma" w:eastAsia="Times New Roman" w:hAnsi="Tahoma" w:cs="Tahoma"/>
          <w:noProof/>
          <w:sz w:val="18"/>
          <w:szCs w:val="20"/>
          <w:lang w:eastAsia="sl-SI"/>
        </w:rPr>
        <w:t> </w:t>
      </w:r>
      <w:r w:rsidRPr="00ED2BAD">
        <w:rPr>
          <w:rFonts w:ascii="Tahoma" w:eastAsia="Times New Roman" w:hAnsi="Tahoma" w:cs="Tahoma"/>
          <w:sz w:val="18"/>
          <w:szCs w:val="20"/>
          <w:lang w:eastAsia="sl-SI"/>
        </w:rPr>
        <w:fldChar w:fldCharType="end"/>
      </w:r>
      <w:r w:rsidRPr="00ED2BAD">
        <w:rPr>
          <w:rFonts w:ascii="Tahoma" w:eastAsia="Times New Roman" w:hAnsi="Tahoma" w:cs="Tahoma"/>
          <w:sz w:val="18"/>
          <w:szCs w:val="20"/>
          <w:lang w:eastAsia="sl-SI"/>
        </w:rPr>
        <w:t xml:space="preserve"> </w:t>
      </w:r>
      <w:r w:rsidRPr="00ED2BAD">
        <w:rPr>
          <w:rFonts w:ascii="Tahoma" w:eastAsia="Times New Roman" w:hAnsi="Tahoma" w:cs="Tahoma"/>
          <w:i/>
          <w:sz w:val="18"/>
          <w:szCs w:val="20"/>
          <w:lang w:eastAsia="sl-SI"/>
        </w:rPr>
        <w:t>(vpiše se vrsta zavarovanja: kavcijsko zavarovanje/bančna garancija)</w:t>
      </w:r>
    </w:p>
    <w:p w14:paraId="7C627B7E" w14:textId="77777777" w:rsidR="00AB1CEE" w:rsidRPr="00ED2BAD" w:rsidRDefault="00AB1CEE" w:rsidP="007041E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8"/>
          <w:szCs w:val="20"/>
          <w:lang w:eastAsia="sl-SI"/>
        </w:rPr>
      </w:pPr>
    </w:p>
    <w:p w14:paraId="692895FE" w14:textId="77777777" w:rsidR="00AB1CEE" w:rsidRPr="00ED2BAD" w:rsidRDefault="00AB1CEE" w:rsidP="007041E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8"/>
          <w:szCs w:val="20"/>
          <w:lang w:eastAsia="sl-SI"/>
        </w:rPr>
      </w:pPr>
      <w:r w:rsidRPr="00ED2BAD">
        <w:rPr>
          <w:rFonts w:ascii="Tahoma" w:eastAsia="Times New Roman" w:hAnsi="Tahoma" w:cs="Tahoma"/>
          <w:b/>
          <w:sz w:val="18"/>
          <w:szCs w:val="20"/>
          <w:lang w:eastAsia="sl-SI"/>
        </w:rPr>
        <w:t xml:space="preserve">ŠTEVILKA: </w:t>
      </w:r>
      <w:r w:rsidRPr="00ED2BAD">
        <w:rPr>
          <w:rFonts w:ascii="Tahoma" w:eastAsia="Times New Roman" w:hAnsi="Tahoma" w:cs="Tahoma"/>
          <w:sz w:val="18"/>
          <w:szCs w:val="20"/>
          <w:lang w:eastAsia="sl-SI"/>
        </w:rPr>
        <w:fldChar w:fldCharType="begin">
          <w:ffData>
            <w:name w:val="Besedilo2"/>
            <w:enabled/>
            <w:calcOnExit w:val="0"/>
            <w:textInput/>
          </w:ffData>
        </w:fldChar>
      </w:r>
      <w:r w:rsidRPr="00ED2BAD">
        <w:rPr>
          <w:rFonts w:ascii="Tahoma" w:eastAsia="Times New Roman" w:hAnsi="Tahoma" w:cs="Tahoma"/>
          <w:sz w:val="18"/>
          <w:szCs w:val="20"/>
          <w:lang w:eastAsia="sl-SI"/>
        </w:rPr>
        <w:instrText xml:space="preserve"> FORMTEXT </w:instrText>
      </w:r>
      <w:r w:rsidRPr="00ED2BAD">
        <w:rPr>
          <w:rFonts w:ascii="Tahoma" w:eastAsia="Times New Roman" w:hAnsi="Tahoma" w:cs="Tahoma"/>
          <w:sz w:val="18"/>
          <w:szCs w:val="20"/>
          <w:lang w:eastAsia="sl-SI"/>
        </w:rPr>
      </w:r>
      <w:r w:rsidRPr="00ED2BAD">
        <w:rPr>
          <w:rFonts w:ascii="Tahoma" w:eastAsia="Times New Roman" w:hAnsi="Tahoma" w:cs="Tahoma"/>
          <w:sz w:val="18"/>
          <w:szCs w:val="20"/>
          <w:lang w:eastAsia="sl-SI"/>
        </w:rPr>
        <w:fldChar w:fldCharType="separate"/>
      </w:r>
      <w:r w:rsidRPr="00ED2BAD">
        <w:rPr>
          <w:rFonts w:ascii="Tahoma" w:eastAsia="Times New Roman" w:hAnsi="Tahoma" w:cs="Tahoma"/>
          <w:noProof/>
          <w:sz w:val="18"/>
          <w:szCs w:val="20"/>
          <w:lang w:eastAsia="sl-SI"/>
        </w:rPr>
        <w:t> </w:t>
      </w:r>
      <w:r w:rsidRPr="00ED2BAD">
        <w:rPr>
          <w:rFonts w:ascii="Tahoma" w:eastAsia="Times New Roman" w:hAnsi="Tahoma" w:cs="Tahoma"/>
          <w:noProof/>
          <w:sz w:val="18"/>
          <w:szCs w:val="20"/>
          <w:lang w:eastAsia="sl-SI"/>
        </w:rPr>
        <w:t> </w:t>
      </w:r>
      <w:r w:rsidRPr="00ED2BAD">
        <w:rPr>
          <w:rFonts w:ascii="Tahoma" w:eastAsia="Times New Roman" w:hAnsi="Tahoma" w:cs="Tahoma"/>
          <w:noProof/>
          <w:sz w:val="18"/>
          <w:szCs w:val="20"/>
          <w:lang w:eastAsia="sl-SI"/>
        </w:rPr>
        <w:t> </w:t>
      </w:r>
      <w:r w:rsidRPr="00ED2BAD">
        <w:rPr>
          <w:rFonts w:ascii="Tahoma" w:eastAsia="Times New Roman" w:hAnsi="Tahoma" w:cs="Tahoma"/>
          <w:noProof/>
          <w:sz w:val="18"/>
          <w:szCs w:val="20"/>
          <w:lang w:eastAsia="sl-SI"/>
        </w:rPr>
        <w:t> </w:t>
      </w:r>
      <w:r w:rsidRPr="00ED2BAD">
        <w:rPr>
          <w:rFonts w:ascii="Tahoma" w:eastAsia="Times New Roman" w:hAnsi="Tahoma" w:cs="Tahoma"/>
          <w:noProof/>
          <w:sz w:val="18"/>
          <w:szCs w:val="20"/>
          <w:lang w:eastAsia="sl-SI"/>
        </w:rPr>
        <w:t> </w:t>
      </w:r>
      <w:r w:rsidRPr="00ED2BAD">
        <w:rPr>
          <w:rFonts w:ascii="Tahoma" w:eastAsia="Times New Roman" w:hAnsi="Tahoma" w:cs="Tahoma"/>
          <w:sz w:val="18"/>
          <w:szCs w:val="20"/>
          <w:lang w:eastAsia="sl-SI"/>
        </w:rPr>
        <w:fldChar w:fldCharType="end"/>
      </w:r>
      <w:r w:rsidRPr="00ED2BAD">
        <w:rPr>
          <w:rFonts w:ascii="Tahoma" w:eastAsia="Times New Roman" w:hAnsi="Tahoma" w:cs="Tahoma"/>
          <w:sz w:val="18"/>
          <w:szCs w:val="20"/>
          <w:lang w:eastAsia="sl-SI"/>
        </w:rPr>
        <w:t xml:space="preserve"> </w:t>
      </w:r>
      <w:r w:rsidRPr="00ED2BAD">
        <w:rPr>
          <w:rFonts w:ascii="Tahoma" w:eastAsia="Times New Roman" w:hAnsi="Tahoma" w:cs="Tahoma"/>
          <w:i/>
          <w:sz w:val="18"/>
          <w:szCs w:val="20"/>
          <w:lang w:eastAsia="sl-SI"/>
        </w:rPr>
        <w:t>(vpiše se številka zavarovanja)</w:t>
      </w:r>
    </w:p>
    <w:p w14:paraId="550F2FFA" w14:textId="77777777" w:rsidR="00AB1CEE" w:rsidRPr="00ED2BAD" w:rsidRDefault="00AB1CEE" w:rsidP="007041E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8"/>
          <w:szCs w:val="20"/>
          <w:lang w:eastAsia="sl-SI"/>
        </w:rPr>
      </w:pPr>
    </w:p>
    <w:p w14:paraId="42B06994" w14:textId="77777777" w:rsidR="00AB1CEE" w:rsidRPr="00ED2BAD" w:rsidRDefault="00AB1CEE" w:rsidP="007041E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8"/>
          <w:szCs w:val="20"/>
          <w:lang w:eastAsia="sl-SI"/>
        </w:rPr>
      </w:pPr>
      <w:r w:rsidRPr="00ED2BAD">
        <w:rPr>
          <w:rFonts w:ascii="Tahoma" w:eastAsia="Times New Roman" w:hAnsi="Tahoma" w:cs="Tahoma"/>
          <w:b/>
          <w:sz w:val="18"/>
          <w:szCs w:val="20"/>
          <w:lang w:eastAsia="sl-SI"/>
        </w:rPr>
        <w:t>GARANT:</w:t>
      </w:r>
      <w:r w:rsidRPr="00ED2BAD">
        <w:rPr>
          <w:rFonts w:ascii="Tahoma" w:eastAsia="Times New Roman" w:hAnsi="Tahoma" w:cs="Tahoma"/>
          <w:sz w:val="18"/>
          <w:szCs w:val="20"/>
          <w:lang w:eastAsia="sl-SI"/>
        </w:rPr>
        <w:t xml:space="preserve"> </w:t>
      </w:r>
      <w:r w:rsidRPr="00ED2BAD">
        <w:rPr>
          <w:rFonts w:ascii="Tahoma" w:eastAsia="Times New Roman" w:hAnsi="Tahoma" w:cs="Tahoma"/>
          <w:sz w:val="18"/>
          <w:szCs w:val="20"/>
          <w:lang w:eastAsia="sl-SI"/>
        </w:rPr>
        <w:fldChar w:fldCharType="begin">
          <w:ffData>
            <w:name w:val="Besedilo2"/>
            <w:enabled/>
            <w:calcOnExit w:val="0"/>
            <w:textInput/>
          </w:ffData>
        </w:fldChar>
      </w:r>
      <w:r w:rsidRPr="00ED2BAD">
        <w:rPr>
          <w:rFonts w:ascii="Tahoma" w:eastAsia="Times New Roman" w:hAnsi="Tahoma" w:cs="Tahoma"/>
          <w:sz w:val="18"/>
          <w:szCs w:val="20"/>
          <w:lang w:eastAsia="sl-SI"/>
        </w:rPr>
        <w:instrText xml:space="preserve"> FORMTEXT </w:instrText>
      </w:r>
      <w:r w:rsidRPr="00ED2BAD">
        <w:rPr>
          <w:rFonts w:ascii="Tahoma" w:eastAsia="Times New Roman" w:hAnsi="Tahoma" w:cs="Tahoma"/>
          <w:sz w:val="18"/>
          <w:szCs w:val="20"/>
          <w:lang w:eastAsia="sl-SI"/>
        </w:rPr>
      </w:r>
      <w:r w:rsidRPr="00ED2BAD">
        <w:rPr>
          <w:rFonts w:ascii="Tahoma" w:eastAsia="Times New Roman" w:hAnsi="Tahoma" w:cs="Tahoma"/>
          <w:sz w:val="18"/>
          <w:szCs w:val="20"/>
          <w:lang w:eastAsia="sl-SI"/>
        </w:rPr>
        <w:fldChar w:fldCharType="separate"/>
      </w:r>
      <w:r w:rsidRPr="00ED2BAD">
        <w:rPr>
          <w:rFonts w:ascii="Tahoma" w:eastAsia="Times New Roman" w:hAnsi="Tahoma" w:cs="Tahoma"/>
          <w:noProof/>
          <w:sz w:val="18"/>
          <w:szCs w:val="20"/>
          <w:lang w:eastAsia="sl-SI"/>
        </w:rPr>
        <w:t> </w:t>
      </w:r>
      <w:r w:rsidRPr="00ED2BAD">
        <w:rPr>
          <w:rFonts w:ascii="Tahoma" w:eastAsia="Times New Roman" w:hAnsi="Tahoma" w:cs="Tahoma"/>
          <w:noProof/>
          <w:sz w:val="18"/>
          <w:szCs w:val="20"/>
          <w:lang w:eastAsia="sl-SI"/>
        </w:rPr>
        <w:t> </w:t>
      </w:r>
      <w:r w:rsidRPr="00ED2BAD">
        <w:rPr>
          <w:rFonts w:ascii="Tahoma" w:eastAsia="Times New Roman" w:hAnsi="Tahoma" w:cs="Tahoma"/>
          <w:noProof/>
          <w:sz w:val="18"/>
          <w:szCs w:val="20"/>
          <w:lang w:eastAsia="sl-SI"/>
        </w:rPr>
        <w:t> </w:t>
      </w:r>
      <w:r w:rsidRPr="00ED2BAD">
        <w:rPr>
          <w:rFonts w:ascii="Tahoma" w:eastAsia="Times New Roman" w:hAnsi="Tahoma" w:cs="Tahoma"/>
          <w:noProof/>
          <w:sz w:val="18"/>
          <w:szCs w:val="20"/>
          <w:lang w:eastAsia="sl-SI"/>
        </w:rPr>
        <w:t> </w:t>
      </w:r>
      <w:r w:rsidRPr="00ED2BAD">
        <w:rPr>
          <w:rFonts w:ascii="Tahoma" w:eastAsia="Times New Roman" w:hAnsi="Tahoma" w:cs="Tahoma"/>
          <w:noProof/>
          <w:sz w:val="18"/>
          <w:szCs w:val="20"/>
          <w:lang w:eastAsia="sl-SI"/>
        </w:rPr>
        <w:t> </w:t>
      </w:r>
      <w:r w:rsidRPr="00ED2BAD">
        <w:rPr>
          <w:rFonts w:ascii="Tahoma" w:eastAsia="Times New Roman" w:hAnsi="Tahoma" w:cs="Tahoma"/>
          <w:sz w:val="18"/>
          <w:szCs w:val="20"/>
          <w:lang w:eastAsia="sl-SI"/>
        </w:rPr>
        <w:fldChar w:fldCharType="end"/>
      </w:r>
      <w:r w:rsidRPr="00ED2BAD">
        <w:rPr>
          <w:rFonts w:ascii="Tahoma" w:eastAsia="Times New Roman" w:hAnsi="Tahoma" w:cs="Tahoma"/>
          <w:sz w:val="18"/>
          <w:szCs w:val="20"/>
          <w:lang w:eastAsia="sl-SI"/>
        </w:rPr>
        <w:t xml:space="preserve"> </w:t>
      </w:r>
      <w:r w:rsidRPr="00ED2BAD">
        <w:rPr>
          <w:rFonts w:ascii="Tahoma" w:eastAsia="Times New Roman" w:hAnsi="Tahoma" w:cs="Tahoma"/>
          <w:i/>
          <w:sz w:val="18"/>
          <w:szCs w:val="20"/>
          <w:lang w:eastAsia="sl-SI"/>
        </w:rPr>
        <w:t>(vpiše se ime in naslov zavarovalnice/banke v kraju izdaje)</w:t>
      </w:r>
    </w:p>
    <w:p w14:paraId="04CF31DB" w14:textId="77777777" w:rsidR="00AB1CEE" w:rsidRPr="00ED2BAD" w:rsidRDefault="00AB1CEE" w:rsidP="007041E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8"/>
          <w:szCs w:val="20"/>
          <w:lang w:eastAsia="sl-SI"/>
        </w:rPr>
      </w:pPr>
    </w:p>
    <w:p w14:paraId="1BB83EEE" w14:textId="77777777" w:rsidR="00AB1CEE" w:rsidRPr="00ED2BAD" w:rsidRDefault="00AB1CEE" w:rsidP="007041E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8"/>
          <w:szCs w:val="20"/>
          <w:lang w:eastAsia="sl-SI"/>
        </w:rPr>
      </w:pPr>
      <w:r w:rsidRPr="00ED2BAD">
        <w:rPr>
          <w:rFonts w:ascii="Tahoma" w:eastAsia="Times New Roman" w:hAnsi="Tahoma" w:cs="Tahoma"/>
          <w:b/>
          <w:sz w:val="18"/>
          <w:szCs w:val="20"/>
          <w:lang w:eastAsia="sl-SI"/>
        </w:rPr>
        <w:t xml:space="preserve">NAROČNIK: </w:t>
      </w:r>
      <w:r w:rsidRPr="00ED2BAD">
        <w:rPr>
          <w:rFonts w:ascii="Tahoma" w:eastAsia="Times New Roman" w:hAnsi="Tahoma" w:cs="Tahoma"/>
          <w:sz w:val="18"/>
          <w:szCs w:val="20"/>
          <w:lang w:eastAsia="sl-SI"/>
        </w:rPr>
        <w:fldChar w:fldCharType="begin">
          <w:ffData>
            <w:name w:val="Besedilo2"/>
            <w:enabled/>
            <w:calcOnExit w:val="0"/>
            <w:textInput/>
          </w:ffData>
        </w:fldChar>
      </w:r>
      <w:r w:rsidRPr="00ED2BAD">
        <w:rPr>
          <w:rFonts w:ascii="Tahoma" w:eastAsia="Times New Roman" w:hAnsi="Tahoma" w:cs="Tahoma"/>
          <w:sz w:val="18"/>
          <w:szCs w:val="20"/>
          <w:lang w:eastAsia="sl-SI"/>
        </w:rPr>
        <w:instrText xml:space="preserve"> FORMTEXT </w:instrText>
      </w:r>
      <w:r w:rsidRPr="00ED2BAD">
        <w:rPr>
          <w:rFonts w:ascii="Tahoma" w:eastAsia="Times New Roman" w:hAnsi="Tahoma" w:cs="Tahoma"/>
          <w:sz w:val="18"/>
          <w:szCs w:val="20"/>
          <w:lang w:eastAsia="sl-SI"/>
        </w:rPr>
      </w:r>
      <w:r w:rsidRPr="00ED2BAD">
        <w:rPr>
          <w:rFonts w:ascii="Tahoma" w:eastAsia="Times New Roman" w:hAnsi="Tahoma" w:cs="Tahoma"/>
          <w:sz w:val="18"/>
          <w:szCs w:val="20"/>
          <w:lang w:eastAsia="sl-SI"/>
        </w:rPr>
        <w:fldChar w:fldCharType="separate"/>
      </w:r>
      <w:r w:rsidRPr="00ED2BAD">
        <w:rPr>
          <w:rFonts w:ascii="Tahoma" w:eastAsia="Times New Roman" w:hAnsi="Tahoma" w:cs="Tahoma"/>
          <w:noProof/>
          <w:sz w:val="18"/>
          <w:szCs w:val="20"/>
          <w:lang w:eastAsia="sl-SI"/>
        </w:rPr>
        <w:t> </w:t>
      </w:r>
      <w:r w:rsidRPr="00ED2BAD">
        <w:rPr>
          <w:rFonts w:ascii="Tahoma" w:eastAsia="Times New Roman" w:hAnsi="Tahoma" w:cs="Tahoma"/>
          <w:noProof/>
          <w:sz w:val="18"/>
          <w:szCs w:val="20"/>
          <w:lang w:eastAsia="sl-SI"/>
        </w:rPr>
        <w:t> </w:t>
      </w:r>
      <w:r w:rsidRPr="00ED2BAD">
        <w:rPr>
          <w:rFonts w:ascii="Tahoma" w:eastAsia="Times New Roman" w:hAnsi="Tahoma" w:cs="Tahoma"/>
          <w:noProof/>
          <w:sz w:val="18"/>
          <w:szCs w:val="20"/>
          <w:lang w:eastAsia="sl-SI"/>
        </w:rPr>
        <w:t> </w:t>
      </w:r>
      <w:r w:rsidRPr="00ED2BAD">
        <w:rPr>
          <w:rFonts w:ascii="Tahoma" w:eastAsia="Times New Roman" w:hAnsi="Tahoma" w:cs="Tahoma"/>
          <w:noProof/>
          <w:sz w:val="18"/>
          <w:szCs w:val="20"/>
          <w:lang w:eastAsia="sl-SI"/>
        </w:rPr>
        <w:t> </w:t>
      </w:r>
      <w:r w:rsidRPr="00ED2BAD">
        <w:rPr>
          <w:rFonts w:ascii="Tahoma" w:eastAsia="Times New Roman" w:hAnsi="Tahoma" w:cs="Tahoma"/>
          <w:noProof/>
          <w:sz w:val="18"/>
          <w:szCs w:val="20"/>
          <w:lang w:eastAsia="sl-SI"/>
        </w:rPr>
        <w:t> </w:t>
      </w:r>
      <w:r w:rsidRPr="00ED2BAD">
        <w:rPr>
          <w:rFonts w:ascii="Tahoma" w:eastAsia="Times New Roman" w:hAnsi="Tahoma" w:cs="Tahoma"/>
          <w:sz w:val="18"/>
          <w:szCs w:val="20"/>
          <w:lang w:eastAsia="sl-SI"/>
        </w:rPr>
        <w:fldChar w:fldCharType="end"/>
      </w:r>
      <w:r w:rsidRPr="00ED2BAD">
        <w:rPr>
          <w:rFonts w:ascii="Tahoma" w:eastAsia="Times New Roman" w:hAnsi="Tahoma" w:cs="Tahoma"/>
          <w:sz w:val="18"/>
          <w:szCs w:val="20"/>
          <w:lang w:eastAsia="sl-SI"/>
        </w:rPr>
        <w:t xml:space="preserve"> </w:t>
      </w:r>
      <w:r w:rsidRPr="00ED2BAD">
        <w:rPr>
          <w:rFonts w:ascii="Tahoma" w:eastAsia="Times New Roman" w:hAnsi="Tahoma" w:cs="Tahoma"/>
          <w:i/>
          <w:sz w:val="18"/>
          <w:szCs w:val="20"/>
          <w:lang w:eastAsia="sl-SI"/>
        </w:rPr>
        <w:t>(vpiše se ime in naslov naročnika zavarovanja, tj. v postopku javnega naročanja izbranega ponudnika)</w:t>
      </w:r>
    </w:p>
    <w:p w14:paraId="0652F5EC" w14:textId="77777777" w:rsidR="00AB1CEE" w:rsidRPr="00ED2BAD" w:rsidRDefault="00AB1CEE" w:rsidP="007041E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8"/>
          <w:szCs w:val="20"/>
          <w:lang w:eastAsia="sl-SI"/>
        </w:rPr>
      </w:pPr>
    </w:p>
    <w:p w14:paraId="37B120D2" w14:textId="77777777" w:rsidR="00AB1CEE" w:rsidRPr="00ED2BAD" w:rsidRDefault="00AB1CEE" w:rsidP="007041E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8"/>
          <w:szCs w:val="20"/>
          <w:lang w:eastAsia="sl-SI"/>
        </w:rPr>
      </w:pPr>
      <w:r w:rsidRPr="00ED2BAD">
        <w:rPr>
          <w:rFonts w:ascii="Tahoma" w:eastAsia="Times New Roman" w:hAnsi="Tahoma" w:cs="Tahoma"/>
          <w:b/>
          <w:sz w:val="18"/>
          <w:szCs w:val="20"/>
          <w:lang w:eastAsia="sl-SI"/>
        </w:rPr>
        <w:t>UPRAVIČENEC:</w:t>
      </w:r>
      <w:r w:rsidRPr="00ED2BAD">
        <w:rPr>
          <w:rFonts w:ascii="Tahoma" w:eastAsia="Times New Roman" w:hAnsi="Tahoma" w:cs="Tahoma"/>
          <w:sz w:val="18"/>
          <w:szCs w:val="20"/>
          <w:lang w:eastAsia="sl-SI"/>
        </w:rPr>
        <w:t xml:space="preserve"> </w:t>
      </w:r>
      <w:r w:rsidRPr="00ED2BAD">
        <w:rPr>
          <w:rFonts w:ascii="Tahoma" w:eastAsia="Times New Roman" w:hAnsi="Tahoma" w:cs="Tahoma"/>
          <w:sz w:val="18"/>
          <w:szCs w:val="20"/>
          <w:lang w:eastAsia="sl-SI"/>
        </w:rPr>
        <w:fldChar w:fldCharType="begin">
          <w:ffData>
            <w:name w:val="Besedilo2"/>
            <w:enabled/>
            <w:calcOnExit w:val="0"/>
            <w:textInput/>
          </w:ffData>
        </w:fldChar>
      </w:r>
      <w:r w:rsidRPr="00ED2BAD">
        <w:rPr>
          <w:rFonts w:ascii="Tahoma" w:eastAsia="Times New Roman" w:hAnsi="Tahoma" w:cs="Tahoma"/>
          <w:sz w:val="18"/>
          <w:szCs w:val="20"/>
          <w:lang w:eastAsia="sl-SI"/>
        </w:rPr>
        <w:instrText xml:space="preserve"> FORMTEXT </w:instrText>
      </w:r>
      <w:r w:rsidRPr="00ED2BAD">
        <w:rPr>
          <w:rFonts w:ascii="Tahoma" w:eastAsia="Times New Roman" w:hAnsi="Tahoma" w:cs="Tahoma"/>
          <w:sz w:val="18"/>
          <w:szCs w:val="20"/>
          <w:lang w:eastAsia="sl-SI"/>
        </w:rPr>
      </w:r>
      <w:r w:rsidRPr="00ED2BAD">
        <w:rPr>
          <w:rFonts w:ascii="Tahoma" w:eastAsia="Times New Roman" w:hAnsi="Tahoma" w:cs="Tahoma"/>
          <w:sz w:val="18"/>
          <w:szCs w:val="20"/>
          <w:lang w:eastAsia="sl-SI"/>
        </w:rPr>
        <w:fldChar w:fldCharType="separate"/>
      </w:r>
      <w:r w:rsidRPr="00ED2BAD">
        <w:rPr>
          <w:rFonts w:ascii="Tahoma" w:eastAsia="Times New Roman" w:hAnsi="Tahoma" w:cs="Tahoma"/>
          <w:noProof/>
          <w:sz w:val="18"/>
          <w:szCs w:val="20"/>
          <w:lang w:eastAsia="sl-SI"/>
        </w:rPr>
        <w:t> </w:t>
      </w:r>
      <w:r w:rsidRPr="00ED2BAD">
        <w:rPr>
          <w:rFonts w:ascii="Tahoma" w:eastAsia="Times New Roman" w:hAnsi="Tahoma" w:cs="Tahoma"/>
          <w:noProof/>
          <w:sz w:val="18"/>
          <w:szCs w:val="20"/>
          <w:lang w:eastAsia="sl-SI"/>
        </w:rPr>
        <w:t> </w:t>
      </w:r>
      <w:r w:rsidRPr="00ED2BAD">
        <w:rPr>
          <w:rFonts w:ascii="Tahoma" w:eastAsia="Times New Roman" w:hAnsi="Tahoma" w:cs="Tahoma"/>
          <w:noProof/>
          <w:sz w:val="18"/>
          <w:szCs w:val="20"/>
          <w:lang w:eastAsia="sl-SI"/>
        </w:rPr>
        <w:t> </w:t>
      </w:r>
      <w:r w:rsidRPr="00ED2BAD">
        <w:rPr>
          <w:rFonts w:ascii="Tahoma" w:eastAsia="Times New Roman" w:hAnsi="Tahoma" w:cs="Tahoma"/>
          <w:noProof/>
          <w:sz w:val="18"/>
          <w:szCs w:val="20"/>
          <w:lang w:eastAsia="sl-SI"/>
        </w:rPr>
        <w:t> </w:t>
      </w:r>
      <w:r w:rsidRPr="00ED2BAD">
        <w:rPr>
          <w:rFonts w:ascii="Tahoma" w:eastAsia="Times New Roman" w:hAnsi="Tahoma" w:cs="Tahoma"/>
          <w:noProof/>
          <w:sz w:val="18"/>
          <w:szCs w:val="20"/>
          <w:lang w:eastAsia="sl-SI"/>
        </w:rPr>
        <w:t> </w:t>
      </w:r>
      <w:r w:rsidRPr="00ED2BAD">
        <w:rPr>
          <w:rFonts w:ascii="Tahoma" w:eastAsia="Times New Roman" w:hAnsi="Tahoma" w:cs="Tahoma"/>
          <w:sz w:val="18"/>
          <w:szCs w:val="20"/>
          <w:lang w:eastAsia="sl-SI"/>
        </w:rPr>
        <w:fldChar w:fldCharType="end"/>
      </w:r>
      <w:r w:rsidRPr="00ED2BAD">
        <w:rPr>
          <w:rFonts w:ascii="Tahoma" w:eastAsia="Times New Roman" w:hAnsi="Tahoma" w:cs="Tahoma"/>
          <w:sz w:val="18"/>
          <w:szCs w:val="20"/>
          <w:lang w:eastAsia="sl-SI"/>
        </w:rPr>
        <w:t xml:space="preserve">  </w:t>
      </w:r>
      <w:r w:rsidRPr="00ED2BAD">
        <w:rPr>
          <w:rFonts w:ascii="Tahoma" w:eastAsia="Times New Roman" w:hAnsi="Tahoma" w:cs="Tahoma"/>
          <w:i/>
          <w:sz w:val="18"/>
          <w:szCs w:val="20"/>
          <w:lang w:eastAsia="sl-SI"/>
        </w:rPr>
        <w:t>(vpiše se naročnika javnega naročila)</w:t>
      </w:r>
    </w:p>
    <w:p w14:paraId="2144FA13" w14:textId="77777777" w:rsidR="00AB1CEE" w:rsidRPr="00ED2BAD" w:rsidRDefault="00AB1CEE" w:rsidP="007041E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8"/>
          <w:szCs w:val="20"/>
          <w:lang w:eastAsia="sl-SI"/>
        </w:rPr>
      </w:pPr>
    </w:p>
    <w:p w14:paraId="6E3A5FF3" w14:textId="77777777" w:rsidR="00AB1CEE" w:rsidRPr="00ED2BAD" w:rsidRDefault="00AB1CEE" w:rsidP="007041E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i/>
          <w:sz w:val="18"/>
          <w:szCs w:val="20"/>
          <w:lang w:eastAsia="sl-SI"/>
        </w:rPr>
      </w:pPr>
      <w:r w:rsidRPr="00ED2BAD">
        <w:rPr>
          <w:rFonts w:ascii="Tahoma" w:eastAsia="Times New Roman" w:hAnsi="Tahoma" w:cs="Tahoma"/>
          <w:b/>
          <w:sz w:val="18"/>
          <w:szCs w:val="20"/>
          <w:lang w:eastAsia="sl-SI"/>
        </w:rPr>
        <w:t xml:space="preserve">OSNOVNI POSEL: </w:t>
      </w:r>
      <w:r w:rsidRPr="00ED2BAD">
        <w:rPr>
          <w:rFonts w:ascii="Tahoma" w:eastAsia="Times New Roman" w:hAnsi="Tahoma" w:cs="Tahoma"/>
          <w:sz w:val="18"/>
          <w:szCs w:val="20"/>
          <w:lang w:eastAsia="sl-SI"/>
        </w:rPr>
        <w:t xml:space="preserve">obveznost naročnika zavarovanja iz pogodbe št. </w:t>
      </w:r>
      <w:r w:rsidRPr="00ED2BAD">
        <w:rPr>
          <w:rFonts w:ascii="Tahoma" w:eastAsia="Times New Roman" w:hAnsi="Tahoma" w:cs="Tahoma"/>
          <w:sz w:val="18"/>
          <w:szCs w:val="20"/>
          <w:lang w:eastAsia="sl-SI"/>
        </w:rPr>
        <w:fldChar w:fldCharType="begin">
          <w:ffData>
            <w:name w:val="Besedilo2"/>
            <w:enabled/>
            <w:calcOnExit w:val="0"/>
            <w:textInput/>
          </w:ffData>
        </w:fldChar>
      </w:r>
      <w:r w:rsidRPr="00ED2BAD">
        <w:rPr>
          <w:rFonts w:ascii="Tahoma" w:eastAsia="Times New Roman" w:hAnsi="Tahoma" w:cs="Tahoma"/>
          <w:sz w:val="18"/>
          <w:szCs w:val="20"/>
          <w:lang w:eastAsia="sl-SI"/>
        </w:rPr>
        <w:instrText xml:space="preserve"> FORMTEXT </w:instrText>
      </w:r>
      <w:r w:rsidRPr="00ED2BAD">
        <w:rPr>
          <w:rFonts w:ascii="Tahoma" w:eastAsia="Times New Roman" w:hAnsi="Tahoma" w:cs="Tahoma"/>
          <w:sz w:val="18"/>
          <w:szCs w:val="20"/>
          <w:lang w:eastAsia="sl-SI"/>
        </w:rPr>
      </w:r>
      <w:r w:rsidRPr="00ED2BAD">
        <w:rPr>
          <w:rFonts w:ascii="Tahoma" w:eastAsia="Times New Roman" w:hAnsi="Tahoma" w:cs="Tahoma"/>
          <w:sz w:val="18"/>
          <w:szCs w:val="20"/>
          <w:lang w:eastAsia="sl-SI"/>
        </w:rPr>
        <w:fldChar w:fldCharType="separate"/>
      </w:r>
      <w:r w:rsidRPr="00ED2BAD">
        <w:rPr>
          <w:rFonts w:ascii="Tahoma" w:eastAsia="Times New Roman" w:hAnsi="Tahoma" w:cs="Tahoma"/>
          <w:noProof/>
          <w:sz w:val="18"/>
          <w:szCs w:val="20"/>
          <w:lang w:eastAsia="sl-SI"/>
        </w:rPr>
        <w:t> </w:t>
      </w:r>
      <w:r w:rsidRPr="00ED2BAD">
        <w:rPr>
          <w:rFonts w:ascii="Tahoma" w:eastAsia="Times New Roman" w:hAnsi="Tahoma" w:cs="Tahoma"/>
          <w:noProof/>
          <w:sz w:val="18"/>
          <w:szCs w:val="20"/>
          <w:lang w:eastAsia="sl-SI"/>
        </w:rPr>
        <w:t> </w:t>
      </w:r>
      <w:r w:rsidRPr="00ED2BAD">
        <w:rPr>
          <w:rFonts w:ascii="Tahoma" w:eastAsia="Times New Roman" w:hAnsi="Tahoma" w:cs="Tahoma"/>
          <w:noProof/>
          <w:sz w:val="18"/>
          <w:szCs w:val="20"/>
          <w:lang w:eastAsia="sl-SI"/>
        </w:rPr>
        <w:t> </w:t>
      </w:r>
      <w:r w:rsidRPr="00ED2BAD">
        <w:rPr>
          <w:rFonts w:ascii="Tahoma" w:eastAsia="Times New Roman" w:hAnsi="Tahoma" w:cs="Tahoma"/>
          <w:noProof/>
          <w:sz w:val="18"/>
          <w:szCs w:val="20"/>
          <w:lang w:eastAsia="sl-SI"/>
        </w:rPr>
        <w:t> </w:t>
      </w:r>
      <w:r w:rsidRPr="00ED2BAD">
        <w:rPr>
          <w:rFonts w:ascii="Tahoma" w:eastAsia="Times New Roman" w:hAnsi="Tahoma" w:cs="Tahoma"/>
          <w:noProof/>
          <w:sz w:val="18"/>
          <w:szCs w:val="20"/>
          <w:lang w:eastAsia="sl-SI"/>
        </w:rPr>
        <w:t> </w:t>
      </w:r>
      <w:r w:rsidRPr="00ED2BAD">
        <w:rPr>
          <w:rFonts w:ascii="Tahoma" w:eastAsia="Times New Roman" w:hAnsi="Tahoma" w:cs="Tahoma"/>
          <w:sz w:val="18"/>
          <w:szCs w:val="20"/>
          <w:lang w:eastAsia="sl-SI"/>
        </w:rPr>
        <w:fldChar w:fldCharType="end"/>
      </w:r>
      <w:r w:rsidRPr="00ED2BAD">
        <w:rPr>
          <w:rFonts w:ascii="Tahoma" w:eastAsia="Times New Roman" w:hAnsi="Tahoma" w:cs="Tahoma"/>
          <w:sz w:val="18"/>
          <w:szCs w:val="20"/>
          <w:lang w:eastAsia="sl-SI"/>
        </w:rPr>
        <w:t xml:space="preserve"> z dne </w:t>
      </w:r>
      <w:r w:rsidRPr="00ED2BAD">
        <w:rPr>
          <w:rFonts w:ascii="Tahoma" w:eastAsia="Times New Roman" w:hAnsi="Tahoma" w:cs="Tahoma"/>
          <w:sz w:val="18"/>
          <w:szCs w:val="20"/>
          <w:lang w:eastAsia="sl-SI"/>
        </w:rPr>
        <w:fldChar w:fldCharType="begin">
          <w:ffData>
            <w:name w:val="Besedilo2"/>
            <w:enabled/>
            <w:calcOnExit w:val="0"/>
            <w:textInput/>
          </w:ffData>
        </w:fldChar>
      </w:r>
      <w:r w:rsidRPr="00ED2BAD">
        <w:rPr>
          <w:rFonts w:ascii="Tahoma" w:eastAsia="Times New Roman" w:hAnsi="Tahoma" w:cs="Tahoma"/>
          <w:sz w:val="18"/>
          <w:szCs w:val="20"/>
          <w:lang w:eastAsia="sl-SI"/>
        </w:rPr>
        <w:instrText xml:space="preserve"> FORMTEXT </w:instrText>
      </w:r>
      <w:r w:rsidRPr="00ED2BAD">
        <w:rPr>
          <w:rFonts w:ascii="Tahoma" w:eastAsia="Times New Roman" w:hAnsi="Tahoma" w:cs="Tahoma"/>
          <w:sz w:val="18"/>
          <w:szCs w:val="20"/>
          <w:lang w:eastAsia="sl-SI"/>
        </w:rPr>
      </w:r>
      <w:r w:rsidRPr="00ED2BAD">
        <w:rPr>
          <w:rFonts w:ascii="Tahoma" w:eastAsia="Times New Roman" w:hAnsi="Tahoma" w:cs="Tahoma"/>
          <w:sz w:val="18"/>
          <w:szCs w:val="20"/>
          <w:lang w:eastAsia="sl-SI"/>
        </w:rPr>
        <w:fldChar w:fldCharType="separate"/>
      </w:r>
      <w:r w:rsidRPr="00ED2BAD">
        <w:rPr>
          <w:rFonts w:ascii="Tahoma" w:eastAsia="Times New Roman" w:hAnsi="Tahoma" w:cs="Tahoma"/>
          <w:noProof/>
          <w:sz w:val="18"/>
          <w:szCs w:val="20"/>
          <w:lang w:eastAsia="sl-SI"/>
        </w:rPr>
        <w:t> </w:t>
      </w:r>
      <w:r w:rsidRPr="00ED2BAD">
        <w:rPr>
          <w:rFonts w:ascii="Tahoma" w:eastAsia="Times New Roman" w:hAnsi="Tahoma" w:cs="Tahoma"/>
          <w:noProof/>
          <w:sz w:val="18"/>
          <w:szCs w:val="20"/>
          <w:lang w:eastAsia="sl-SI"/>
        </w:rPr>
        <w:t> </w:t>
      </w:r>
      <w:r w:rsidRPr="00ED2BAD">
        <w:rPr>
          <w:rFonts w:ascii="Tahoma" w:eastAsia="Times New Roman" w:hAnsi="Tahoma" w:cs="Tahoma"/>
          <w:noProof/>
          <w:sz w:val="18"/>
          <w:szCs w:val="20"/>
          <w:lang w:eastAsia="sl-SI"/>
        </w:rPr>
        <w:t> </w:t>
      </w:r>
      <w:r w:rsidRPr="00ED2BAD">
        <w:rPr>
          <w:rFonts w:ascii="Tahoma" w:eastAsia="Times New Roman" w:hAnsi="Tahoma" w:cs="Tahoma"/>
          <w:noProof/>
          <w:sz w:val="18"/>
          <w:szCs w:val="20"/>
          <w:lang w:eastAsia="sl-SI"/>
        </w:rPr>
        <w:t> </w:t>
      </w:r>
      <w:r w:rsidRPr="00ED2BAD">
        <w:rPr>
          <w:rFonts w:ascii="Tahoma" w:eastAsia="Times New Roman" w:hAnsi="Tahoma" w:cs="Tahoma"/>
          <w:noProof/>
          <w:sz w:val="18"/>
          <w:szCs w:val="20"/>
          <w:lang w:eastAsia="sl-SI"/>
        </w:rPr>
        <w:t> </w:t>
      </w:r>
      <w:r w:rsidRPr="00ED2BAD">
        <w:rPr>
          <w:rFonts w:ascii="Tahoma" w:eastAsia="Times New Roman" w:hAnsi="Tahoma" w:cs="Tahoma"/>
          <w:sz w:val="18"/>
          <w:szCs w:val="20"/>
          <w:lang w:eastAsia="sl-SI"/>
        </w:rPr>
        <w:fldChar w:fldCharType="end"/>
      </w:r>
      <w:r w:rsidRPr="00ED2BAD">
        <w:rPr>
          <w:rFonts w:ascii="Tahoma" w:eastAsia="Times New Roman" w:hAnsi="Tahoma" w:cs="Tahoma"/>
          <w:sz w:val="18"/>
          <w:szCs w:val="20"/>
          <w:lang w:eastAsia="sl-SI"/>
        </w:rPr>
        <w:t xml:space="preserve"> </w:t>
      </w:r>
      <w:r w:rsidRPr="00ED2BAD">
        <w:rPr>
          <w:rFonts w:ascii="Tahoma" w:eastAsia="Times New Roman" w:hAnsi="Tahoma" w:cs="Tahoma"/>
          <w:i/>
          <w:sz w:val="18"/>
          <w:szCs w:val="20"/>
          <w:lang w:eastAsia="sl-SI"/>
        </w:rPr>
        <w:t>(vpiše se številko in datum pogodbe o izvedbi javnega naročila, sklenjene na podlagi postopka z oznako XXXXXX)</w:t>
      </w:r>
      <w:r w:rsidRPr="00ED2BAD">
        <w:rPr>
          <w:rFonts w:ascii="Tahoma" w:eastAsia="Times New Roman" w:hAnsi="Tahoma" w:cs="Tahoma"/>
          <w:sz w:val="18"/>
          <w:szCs w:val="20"/>
          <w:lang w:eastAsia="sl-SI"/>
        </w:rPr>
        <w:t xml:space="preserve"> za</w:t>
      </w:r>
      <w:r w:rsidRPr="00ED2BAD">
        <w:rPr>
          <w:rFonts w:ascii="Tahoma" w:eastAsia="Times New Roman" w:hAnsi="Tahoma" w:cs="Tahoma"/>
          <w:i/>
          <w:sz w:val="18"/>
          <w:szCs w:val="20"/>
          <w:lang w:eastAsia="sl-SI"/>
        </w:rPr>
        <w:t xml:space="preserve"> </w:t>
      </w:r>
      <w:r w:rsidRPr="00ED2BAD">
        <w:rPr>
          <w:rFonts w:ascii="Tahoma" w:eastAsia="Times New Roman" w:hAnsi="Tahoma" w:cs="Tahoma"/>
          <w:sz w:val="18"/>
          <w:szCs w:val="20"/>
          <w:lang w:eastAsia="sl-SI"/>
        </w:rPr>
        <w:fldChar w:fldCharType="begin">
          <w:ffData>
            <w:name w:val="Besedilo2"/>
            <w:enabled/>
            <w:calcOnExit w:val="0"/>
            <w:textInput/>
          </w:ffData>
        </w:fldChar>
      </w:r>
      <w:r w:rsidRPr="00ED2BAD">
        <w:rPr>
          <w:rFonts w:ascii="Tahoma" w:eastAsia="Times New Roman" w:hAnsi="Tahoma" w:cs="Tahoma"/>
          <w:sz w:val="18"/>
          <w:szCs w:val="20"/>
          <w:lang w:eastAsia="sl-SI"/>
        </w:rPr>
        <w:instrText xml:space="preserve"> FORMTEXT </w:instrText>
      </w:r>
      <w:r w:rsidRPr="00ED2BAD">
        <w:rPr>
          <w:rFonts w:ascii="Tahoma" w:eastAsia="Times New Roman" w:hAnsi="Tahoma" w:cs="Tahoma"/>
          <w:sz w:val="18"/>
          <w:szCs w:val="20"/>
          <w:lang w:eastAsia="sl-SI"/>
        </w:rPr>
      </w:r>
      <w:r w:rsidRPr="00ED2BAD">
        <w:rPr>
          <w:rFonts w:ascii="Tahoma" w:eastAsia="Times New Roman" w:hAnsi="Tahoma" w:cs="Tahoma"/>
          <w:sz w:val="18"/>
          <w:szCs w:val="20"/>
          <w:lang w:eastAsia="sl-SI"/>
        </w:rPr>
        <w:fldChar w:fldCharType="separate"/>
      </w:r>
      <w:r w:rsidRPr="00ED2BAD">
        <w:rPr>
          <w:rFonts w:ascii="Tahoma" w:eastAsia="Times New Roman" w:hAnsi="Tahoma" w:cs="Tahoma"/>
          <w:noProof/>
          <w:sz w:val="18"/>
          <w:szCs w:val="20"/>
          <w:lang w:eastAsia="sl-SI"/>
        </w:rPr>
        <w:t> </w:t>
      </w:r>
      <w:r w:rsidRPr="00ED2BAD">
        <w:rPr>
          <w:rFonts w:ascii="Tahoma" w:eastAsia="Times New Roman" w:hAnsi="Tahoma" w:cs="Tahoma"/>
          <w:noProof/>
          <w:sz w:val="18"/>
          <w:szCs w:val="20"/>
          <w:lang w:eastAsia="sl-SI"/>
        </w:rPr>
        <w:t> </w:t>
      </w:r>
      <w:r w:rsidRPr="00ED2BAD">
        <w:rPr>
          <w:rFonts w:ascii="Tahoma" w:eastAsia="Times New Roman" w:hAnsi="Tahoma" w:cs="Tahoma"/>
          <w:noProof/>
          <w:sz w:val="18"/>
          <w:szCs w:val="20"/>
          <w:lang w:eastAsia="sl-SI"/>
        </w:rPr>
        <w:t> </w:t>
      </w:r>
      <w:r w:rsidRPr="00ED2BAD">
        <w:rPr>
          <w:rFonts w:ascii="Tahoma" w:eastAsia="Times New Roman" w:hAnsi="Tahoma" w:cs="Tahoma"/>
          <w:noProof/>
          <w:sz w:val="18"/>
          <w:szCs w:val="20"/>
          <w:lang w:eastAsia="sl-SI"/>
        </w:rPr>
        <w:t> </w:t>
      </w:r>
      <w:r w:rsidRPr="00ED2BAD">
        <w:rPr>
          <w:rFonts w:ascii="Tahoma" w:eastAsia="Times New Roman" w:hAnsi="Tahoma" w:cs="Tahoma"/>
          <w:noProof/>
          <w:sz w:val="18"/>
          <w:szCs w:val="20"/>
          <w:lang w:eastAsia="sl-SI"/>
        </w:rPr>
        <w:t> </w:t>
      </w:r>
      <w:r w:rsidRPr="00ED2BAD">
        <w:rPr>
          <w:rFonts w:ascii="Tahoma" w:eastAsia="Times New Roman" w:hAnsi="Tahoma" w:cs="Tahoma"/>
          <w:sz w:val="18"/>
          <w:szCs w:val="20"/>
          <w:lang w:eastAsia="sl-SI"/>
        </w:rPr>
        <w:fldChar w:fldCharType="end"/>
      </w:r>
      <w:r w:rsidRPr="00ED2BAD">
        <w:rPr>
          <w:rFonts w:ascii="Tahoma" w:eastAsia="Times New Roman" w:hAnsi="Tahoma" w:cs="Tahoma"/>
          <w:sz w:val="18"/>
          <w:szCs w:val="20"/>
          <w:lang w:eastAsia="sl-SI"/>
        </w:rPr>
        <w:t xml:space="preserve"> </w:t>
      </w:r>
      <w:r w:rsidRPr="00ED2BAD">
        <w:rPr>
          <w:rFonts w:ascii="Tahoma" w:eastAsia="Times New Roman" w:hAnsi="Tahoma" w:cs="Tahoma"/>
          <w:i/>
          <w:sz w:val="18"/>
          <w:szCs w:val="20"/>
          <w:lang w:eastAsia="sl-SI"/>
        </w:rPr>
        <w:t>(vpiše se predmet javnega naročila)</w:t>
      </w:r>
    </w:p>
    <w:p w14:paraId="507FDE32" w14:textId="77777777" w:rsidR="00AB1CEE" w:rsidRPr="00ED2BAD" w:rsidRDefault="00AB1CEE" w:rsidP="007041E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8"/>
          <w:szCs w:val="20"/>
          <w:lang w:eastAsia="sl-SI"/>
        </w:rPr>
      </w:pPr>
      <w:r w:rsidRPr="00ED2BAD">
        <w:rPr>
          <w:rFonts w:ascii="Tahoma" w:eastAsia="Times New Roman" w:hAnsi="Tahoma" w:cs="Tahoma"/>
          <w:i/>
          <w:sz w:val="18"/>
          <w:szCs w:val="20"/>
          <w:lang w:eastAsia="sl-SI"/>
        </w:rPr>
        <w:t xml:space="preserve"> </w:t>
      </w:r>
    </w:p>
    <w:p w14:paraId="547BF3D0" w14:textId="77777777" w:rsidR="00AB1CEE" w:rsidRPr="00ED2BAD" w:rsidRDefault="00AB1CEE" w:rsidP="007041E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8"/>
          <w:szCs w:val="20"/>
          <w:lang w:eastAsia="sl-SI"/>
        </w:rPr>
      </w:pPr>
      <w:r w:rsidRPr="00ED2BAD">
        <w:rPr>
          <w:rFonts w:ascii="Tahoma" w:eastAsia="Times New Roman" w:hAnsi="Tahoma" w:cs="Tahoma"/>
          <w:b/>
          <w:sz w:val="18"/>
          <w:szCs w:val="20"/>
          <w:lang w:eastAsia="sl-SI"/>
        </w:rPr>
        <w:t xml:space="preserve">ZNESEK IN VALUTA: </w:t>
      </w:r>
      <w:r w:rsidRPr="00ED2BAD">
        <w:rPr>
          <w:rFonts w:ascii="Tahoma" w:eastAsia="Times New Roman" w:hAnsi="Tahoma" w:cs="Tahoma"/>
          <w:sz w:val="18"/>
          <w:szCs w:val="20"/>
          <w:lang w:eastAsia="sl-SI"/>
        </w:rPr>
        <w:fldChar w:fldCharType="begin">
          <w:ffData>
            <w:name w:val="Besedilo2"/>
            <w:enabled/>
            <w:calcOnExit w:val="0"/>
            <w:textInput/>
          </w:ffData>
        </w:fldChar>
      </w:r>
      <w:r w:rsidRPr="00ED2BAD">
        <w:rPr>
          <w:rFonts w:ascii="Tahoma" w:eastAsia="Times New Roman" w:hAnsi="Tahoma" w:cs="Tahoma"/>
          <w:sz w:val="18"/>
          <w:szCs w:val="20"/>
          <w:lang w:eastAsia="sl-SI"/>
        </w:rPr>
        <w:instrText xml:space="preserve"> FORMTEXT </w:instrText>
      </w:r>
      <w:r w:rsidRPr="00ED2BAD">
        <w:rPr>
          <w:rFonts w:ascii="Tahoma" w:eastAsia="Times New Roman" w:hAnsi="Tahoma" w:cs="Tahoma"/>
          <w:sz w:val="18"/>
          <w:szCs w:val="20"/>
          <w:lang w:eastAsia="sl-SI"/>
        </w:rPr>
      </w:r>
      <w:r w:rsidRPr="00ED2BAD">
        <w:rPr>
          <w:rFonts w:ascii="Tahoma" w:eastAsia="Times New Roman" w:hAnsi="Tahoma" w:cs="Tahoma"/>
          <w:sz w:val="18"/>
          <w:szCs w:val="20"/>
          <w:lang w:eastAsia="sl-SI"/>
        </w:rPr>
        <w:fldChar w:fldCharType="separate"/>
      </w:r>
      <w:r w:rsidRPr="00ED2BAD">
        <w:rPr>
          <w:rFonts w:ascii="Tahoma" w:eastAsia="Times New Roman" w:hAnsi="Tahoma" w:cs="Tahoma"/>
          <w:noProof/>
          <w:sz w:val="18"/>
          <w:szCs w:val="20"/>
          <w:lang w:eastAsia="sl-SI"/>
        </w:rPr>
        <w:t> </w:t>
      </w:r>
      <w:r w:rsidRPr="00ED2BAD">
        <w:rPr>
          <w:rFonts w:ascii="Tahoma" w:eastAsia="Times New Roman" w:hAnsi="Tahoma" w:cs="Tahoma"/>
          <w:noProof/>
          <w:sz w:val="18"/>
          <w:szCs w:val="20"/>
          <w:lang w:eastAsia="sl-SI"/>
        </w:rPr>
        <w:t> </w:t>
      </w:r>
      <w:r w:rsidRPr="00ED2BAD">
        <w:rPr>
          <w:rFonts w:ascii="Tahoma" w:eastAsia="Times New Roman" w:hAnsi="Tahoma" w:cs="Tahoma"/>
          <w:noProof/>
          <w:sz w:val="18"/>
          <w:szCs w:val="20"/>
          <w:lang w:eastAsia="sl-SI"/>
        </w:rPr>
        <w:t> </w:t>
      </w:r>
      <w:r w:rsidRPr="00ED2BAD">
        <w:rPr>
          <w:rFonts w:ascii="Tahoma" w:eastAsia="Times New Roman" w:hAnsi="Tahoma" w:cs="Tahoma"/>
          <w:noProof/>
          <w:sz w:val="18"/>
          <w:szCs w:val="20"/>
          <w:lang w:eastAsia="sl-SI"/>
        </w:rPr>
        <w:t> </w:t>
      </w:r>
      <w:r w:rsidRPr="00ED2BAD">
        <w:rPr>
          <w:rFonts w:ascii="Tahoma" w:eastAsia="Times New Roman" w:hAnsi="Tahoma" w:cs="Tahoma"/>
          <w:noProof/>
          <w:sz w:val="18"/>
          <w:szCs w:val="20"/>
          <w:lang w:eastAsia="sl-SI"/>
        </w:rPr>
        <w:t> </w:t>
      </w:r>
      <w:r w:rsidRPr="00ED2BAD">
        <w:rPr>
          <w:rFonts w:ascii="Tahoma" w:eastAsia="Times New Roman" w:hAnsi="Tahoma" w:cs="Tahoma"/>
          <w:sz w:val="18"/>
          <w:szCs w:val="20"/>
          <w:lang w:eastAsia="sl-SI"/>
        </w:rPr>
        <w:fldChar w:fldCharType="end"/>
      </w:r>
      <w:r w:rsidRPr="00ED2BAD">
        <w:rPr>
          <w:rFonts w:ascii="Tahoma" w:eastAsia="Times New Roman" w:hAnsi="Tahoma" w:cs="Tahoma"/>
          <w:sz w:val="18"/>
          <w:szCs w:val="20"/>
          <w:lang w:eastAsia="sl-SI"/>
        </w:rPr>
        <w:t xml:space="preserve"> </w:t>
      </w:r>
      <w:r w:rsidRPr="00ED2BAD">
        <w:rPr>
          <w:rFonts w:ascii="Tahoma" w:eastAsia="Times New Roman" w:hAnsi="Tahoma" w:cs="Tahoma"/>
          <w:i/>
          <w:sz w:val="18"/>
          <w:szCs w:val="20"/>
          <w:lang w:eastAsia="sl-SI"/>
        </w:rPr>
        <w:t>(vpiše se najvišji znesek s številko in besedo ter valuta)</w:t>
      </w:r>
    </w:p>
    <w:p w14:paraId="32454FA0" w14:textId="77777777" w:rsidR="00AB1CEE" w:rsidRPr="00ED2BAD" w:rsidRDefault="00AB1CEE" w:rsidP="007041E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8"/>
          <w:szCs w:val="20"/>
          <w:lang w:eastAsia="sl-SI"/>
        </w:rPr>
      </w:pPr>
    </w:p>
    <w:p w14:paraId="280C7788" w14:textId="77777777" w:rsidR="00AB1CEE" w:rsidRPr="00ED2BAD" w:rsidRDefault="00AB1CEE" w:rsidP="007041E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8"/>
          <w:szCs w:val="20"/>
          <w:lang w:eastAsia="sl-SI"/>
        </w:rPr>
      </w:pPr>
      <w:r w:rsidRPr="00ED2BAD">
        <w:rPr>
          <w:rFonts w:ascii="Tahoma" w:eastAsia="Times New Roman" w:hAnsi="Tahoma" w:cs="Tahoma"/>
          <w:b/>
          <w:sz w:val="18"/>
          <w:szCs w:val="20"/>
          <w:lang w:eastAsia="sl-SI"/>
        </w:rPr>
        <w:t xml:space="preserve">LISTINE, KI JIH JE POLEG IZJAVE TREBA PRILOŽITI ZAHTEVI ZA PLAČILO IN SE IZRECNO ZAHTEVAJO V SPODNJEM BESEDILU: </w:t>
      </w:r>
      <w:r>
        <w:rPr>
          <w:rFonts w:ascii="Tahoma" w:eastAsia="Times New Roman" w:hAnsi="Tahoma" w:cs="Tahoma"/>
          <w:sz w:val="18"/>
          <w:szCs w:val="20"/>
          <w:lang w:eastAsia="sl-SI"/>
        </w:rPr>
        <w:t>nobena</w:t>
      </w:r>
      <w:r w:rsidRPr="00ED2BAD">
        <w:rPr>
          <w:rFonts w:ascii="Tahoma" w:eastAsia="Times New Roman" w:hAnsi="Tahoma" w:cs="Tahoma"/>
          <w:sz w:val="18"/>
          <w:szCs w:val="20"/>
          <w:lang w:eastAsia="sl-SI"/>
        </w:rPr>
        <w:t xml:space="preserve"> </w:t>
      </w:r>
    </w:p>
    <w:p w14:paraId="01525E0C" w14:textId="77777777" w:rsidR="00AB1CEE" w:rsidRDefault="00AB1CEE" w:rsidP="007041E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b/>
          <w:sz w:val="18"/>
          <w:szCs w:val="20"/>
          <w:lang w:eastAsia="sl-SI"/>
        </w:rPr>
      </w:pPr>
    </w:p>
    <w:p w14:paraId="4FEEAA55" w14:textId="77777777" w:rsidR="00AB1CEE" w:rsidRPr="00ED2BAD" w:rsidRDefault="00AB1CEE" w:rsidP="007041E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8"/>
          <w:szCs w:val="20"/>
          <w:lang w:eastAsia="sl-SI"/>
        </w:rPr>
      </w:pPr>
      <w:r w:rsidRPr="00ED2BAD">
        <w:rPr>
          <w:rFonts w:ascii="Tahoma" w:eastAsia="Times New Roman" w:hAnsi="Tahoma" w:cs="Tahoma"/>
          <w:b/>
          <w:sz w:val="18"/>
          <w:szCs w:val="20"/>
          <w:lang w:eastAsia="sl-SI"/>
        </w:rPr>
        <w:t>JEZIK V ZAHTEVANIH LISTINAH:</w:t>
      </w:r>
      <w:r w:rsidRPr="00ED2BAD">
        <w:rPr>
          <w:rFonts w:ascii="Tahoma" w:eastAsia="Times New Roman" w:hAnsi="Tahoma" w:cs="Tahoma"/>
          <w:sz w:val="18"/>
          <w:szCs w:val="20"/>
          <w:lang w:eastAsia="sl-SI"/>
        </w:rPr>
        <w:t xml:space="preserve"> slovenski</w:t>
      </w:r>
    </w:p>
    <w:p w14:paraId="12094CA9" w14:textId="77777777" w:rsidR="00AB1CEE" w:rsidRPr="00ED2BAD" w:rsidRDefault="00AB1CEE" w:rsidP="007041E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8"/>
          <w:szCs w:val="20"/>
          <w:lang w:eastAsia="sl-SI"/>
        </w:rPr>
      </w:pPr>
    </w:p>
    <w:p w14:paraId="09CE9CCE" w14:textId="77777777" w:rsidR="00AB1CEE" w:rsidRPr="00ED2BAD" w:rsidRDefault="00AB1CEE" w:rsidP="007041E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8"/>
          <w:szCs w:val="20"/>
          <w:lang w:eastAsia="sl-SI"/>
        </w:rPr>
      </w:pPr>
      <w:r w:rsidRPr="00ED2BAD">
        <w:rPr>
          <w:rFonts w:ascii="Tahoma" w:eastAsia="Times New Roman" w:hAnsi="Tahoma" w:cs="Tahoma"/>
          <w:b/>
          <w:sz w:val="18"/>
          <w:szCs w:val="20"/>
          <w:lang w:eastAsia="sl-SI"/>
        </w:rPr>
        <w:t>OBLIKA PREDLOŽITVE:</w:t>
      </w:r>
      <w:r w:rsidRPr="00ED2BAD">
        <w:rPr>
          <w:rFonts w:ascii="Tahoma" w:eastAsia="Times New Roman" w:hAnsi="Tahoma" w:cs="Tahoma"/>
          <w:sz w:val="18"/>
          <w:szCs w:val="20"/>
          <w:lang w:eastAsia="sl-SI"/>
        </w:rPr>
        <w:t xml:space="preserve"> v papirni obliki s priporočeno pošto ali katerokoli obliko hitre pošte ali v elektronski obliki po SWIFT sistemu na naslov </w:t>
      </w:r>
      <w:r w:rsidRPr="00ED2BAD">
        <w:rPr>
          <w:rFonts w:ascii="Tahoma" w:eastAsia="Times New Roman" w:hAnsi="Tahoma" w:cs="Tahoma"/>
          <w:sz w:val="18"/>
          <w:szCs w:val="20"/>
          <w:lang w:eastAsia="sl-SI"/>
        </w:rPr>
        <w:fldChar w:fldCharType="begin">
          <w:ffData>
            <w:name w:val="Besedilo2"/>
            <w:enabled/>
            <w:calcOnExit w:val="0"/>
            <w:textInput/>
          </w:ffData>
        </w:fldChar>
      </w:r>
      <w:r w:rsidRPr="00ED2BAD">
        <w:rPr>
          <w:rFonts w:ascii="Tahoma" w:eastAsia="Times New Roman" w:hAnsi="Tahoma" w:cs="Tahoma"/>
          <w:sz w:val="18"/>
          <w:szCs w:val="20"/>
          <w:lang w:eastAsia="sl-SI"/>
        </w:rPr>
        <w:instrText xml:space="preserve"> FORMTEXT </w:instrText>
      </w:r>
      <w:r w:rsidRPr="00ED2BAD">
        <w:rPr>
          <w:rFonts w:ascii="Tahoma" w:eastAsia="Times New Roman" w:hAnsi="Tahoma" w:cs="Tahoma"/>
          <w:sz w:val="18"/>
          <w:szCs w:val="20"/>
          <w:lang w:eastAsia="sl-SI"/>
        </w:rPr>
      </w:r>
      <w:r w:rsidRPr="00ED2BAD">
        <w:rPr>
          <w:rFonts w:ascii="Tahoma" w:eastAsia="Times New Roman" w:hAnsi="Tahoma" w:cs="Tahoma"/>
          <w:sz w:val="18"/>
          <w:szCs w:val="20"/>
          <w:lang w:eastAsia="sl-SI"/>
        </w:rPr>
        <w:fldChar w:fldCharType="separate"/>
      </w:r>
      <w:r w:rsidRPr="00ED2BAD">
        <w:rPr>
          <w:rFonts w:ascii="Tahoma" w:eastAsia="Times New Roman" w:hAnsi="Tahoma" w:cs="Tahoma"/>
          <w:noProof/>
          <w:sz w:val="18"/>
          <w:szCs w:val="20"/>
          <w:lang w:eastAsia="sl-SI"/>
        </w:rPr>
        <w:t> </w:t>
      </w:r>
      <w:r w:rsidRPr="00ED2BAD">
        <w:rPr>
          <w:rFonts w:ascii="Tahoma" w:eastAsia="Times New Roman" w:hAnsi="Tahoma" w:cs="Tahoma"/>
          <w:noProof/>
          <w:sz w:val="18"/>
          <w:szCs w:val="20"/>
          <w:lang w:eastAsia="sl-SI"/>
        </w:rPr>
        <w:t> </w:t>
      </w:r>
      <w:r w:rsidRPr="00ED2BAD">
        <w:rPr>
          <w:rFonts w:ascii="Tahoma" w:eastAsia="Times New Roman" w:hAnsi="Tahoma" w:cs="Tahoma"/>
          <w:noProof/>
          <w:sz w:val="18"/>
          <w:szCs w:val="20"/>
          <w:lang w:eastAsia="sl-SI"/>
        </w:rPr>
        <w:t> </w:t>
      </w:r>
      <w:r w:rsidRPr="00ED2BAD">
        <w:rPr>
          <w:rFonts w:ascii="Tahoma" w:eastAsia="Times New Roman" w:hAnsi="Tahoma" w:cs="Tahoma"/>
          <w:noProof/>
          <w:sz w:val="18"/>
          <w:szCs w:val="20"/>
          <w:lang w:eastAsia="sl-SI"/>
        </w:rPr>
        <w:t> </w:t>
      </w:r>
      <w:r w:rsidRPr="00ED2BAD">
        <w:rPr>
          <w:rFonts w:ascii="Tahoma" w:eastAsia="Times New Roman" w:hAnsi="Tahoma" w:cs="Tahoma"/>
          <w:noProof/>
          <w:sz w:val="18"/>
          <w:szCs w:val="20"/>
          <w:lang w:eastAsia="sl-SI"/>
        </w:rPr>
        <w:t> </w:t>
      </w:r>
      <w:r w:rsidRPr="00ED2BAD">
        <w:rPr>
          <w:rFonts w:ascii="Tahoma" w:eastAsia="Times New Roman" w:hAnsi="Tahoma" w:cs="Tahoma"/>
          <w:sz w:val="18"/>
          <w:szCs w:val="20"/>
          <w:lang w:eastAsia="sl-SI"/>
        </w:rPr>
        <w:fldChar w:fldCharType="end"/>
      </w:r>
      <w:r w:rsidRPr="00ED2BAD">
        <w:rPr>
          <w:rFonts w:ascii="Tahoma" w:eastAsia="Times New Roman" w:hAnsi="Tahoma" w:cs="Tahoma"/>
          <w:sz w:val="18"/>
          <w:szCs w:val="20"/>
          <w:lang w:eastAsia="sl-SI"/>
        </w:rPr>
        <w:t xml:space="preserve"> </w:t>
      </w:r>
      <w:r w:rsidRPr="00ED2BAD">
        <w:rPr>
          <w:rFonts w:ascii="Tahoma" w:eastAsia="Times New Roman" w:hAnsi="Tahoma" w:cs="Tahoma"/>
          <w:i/>
          <w:sz w:val="18"/>
          <w:szCs w:val="20"/>
          <w:lang w:eastAsia="sl-SI"/>
        </w:rPr>
        <w:t>(navede se SWIFT naslova garanta)</w:t>
      </w:r>
    </w:p>
    <w:p w14:paraId="56624128" w14:textId="77777777" w:rsidR="00AB1CEE" w:rsidRPr="00ED2BAD" w:rsidRDefault="00AB1CEE" w:rsidP="007041E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8"/>
          <w:szCs w:val="20"/>
          <w:lang w:eastAsia="sl-SI"/>
        </w:rPr>
      </w:pPr>
    </w:p>
    <w:p w14:paraId="126A8FD3" w14:textId="77777777" w:rsidR="00AB1CEE" w:rsidRPr="00ED2BAD" w:rsidRDefault="00AB1CEE" w:rsidP="007041E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8"/>
          <w:szCs w:val="20"/>
          <w:lang w:eastAsia="sl-SI"/>
        </w:rPr>
      </w:pPr>
      <w:r w:rsidRPr="00ED2BAD">
        <w:rPr>
          <w:rFonts w:ascii="Tahoma" w:eastAsia="Times New Roman" w:hAnsi="Tahoma" w:cs="Tahoma"/>
          <w:b/>
          <w:sz w:val="18"/>
          <w:szCs w:val="20"/>
          <w:lang w:eastAsia="sl-SI"/>
        </w:rPr>
        <w:t>KRAJ PREDLOŽITVE:</w:t>
      </w:r>
      <w:r w:rsidRPr="00ED2BAD">
        <w:rPr>
          <w:rFonts w:ascii="Tahoma" w:eastAsia="Times New Roman" w:hAnsi="Tahoma" w:cs="Tahoma"/>
          <w:sz w:val="18"/>
          <w:szCs w:val="20"/>
          <w:lang w:eastAsia="sl-SI"/>
        </w:rPr>
        <w:t xml:space="preserve"> </w:t>
      </w:r>
      <w:r w:rsidRPr="00ED2BAD">
        <w:rPr>
          <w:rFonts w:ascii="Tahoma" w:eastAsia="Times New Roman" w:hAnsi="Tahoma" w:cs="Tahoma"/>
          <w:sz w:val="18"/>
          <w:szCs w:val="20"/>
          <w:lang w:eastAsia="sl-SI"/>
        </w:rPr>
        <w:fldChar w:fldCharType="begin">
          <w:ffData>
            <w:name w:val="Besedilo2"/>
            <w:enabled/>
            <w:calcOnExit w:val="0"/>
            <w:textInput/>
          </w:ffData>
        </w:fldChar>
      </w:r>
      <w:r w:rsidRPr="00ED2BAD">
        <w:rPr>
          <w:rFonts w:ascii="Tahoma" w:eastAsia="Times New Roman" w:hAnsi="Tahoma" w:cs="Tahoma"/>
          <w:sz w:val="18"/>
          <w:szCs w:val="20"/>
          <w:lang w:eastAsia="sl-SI"/>
        </w:rPr>
        <w:instrText xml:space="preserve"> FORMTEXT </w:instrText>
      </w:r>
      <w:r w:rsidRPr="00ED2BAD">
        <w:rPr>
          <w:rFonts w:ascii="Tahoma" w:eastAsia="Times New Roman" w:hAnsi="Tahoma" w:cs="Tahoma"/>
          <w:sz w:val="18"/>
          <w:szCs w:val="20"/>
          <w:lang w:eastAsia="sl-SI"/>
        </w:rPr>
      </w:r>
      <w:r w:rsidRPr="00ED2BAD">
        <w:rPr>
          <w:rFonts w:ascii="Tahoma" w:eastAsia="Times New Roman" w:hAnsi="Tahoma" w:cs="Tahoma"/>
          <w:sz w:val="18"/>
          <w:szCs w:val="20"/>
          <w:lang w:eastAsia="sl-SI"/>
        </w:rPr>
        <w:fldChar w:fldCharType="separate"/>
      </w:r>
      <w:r w:rsidRPr="00ED2BAD">
        <w:rPr>
          <w:rFonts w:ascii="Tahoma" w:eastAsia="Times New Roman" w:hAnsi="Tahoma" w:cs="Tahoma"/>
          <w:noProof/>
          <w:sz w:val="18"/>
          <w:szCs w:val="20"/>
          <w:lang w:eastAsia="sl-SI"/>
        </w:rPr>
        <w:t> </w:t>
      </w:r>
      <w:r w:rsidRPr="00ED2BAD">
        <w:rPr>
          <w:rFonts w:ascii="Tahoma" w:eastAsia="Times New Roman" w:hAnsi="Tahoma" w:cs="Tahoma"/>
          <w:noProof/>
          <w:sz w:val="18"/>
          <w:szCs w:val="20"/>
          <w:lang w:eastAsia="sl-SI"/>
        </w:rPr>
        <w:t> </w:t>
      </w:r>
      <w:r w:rsidRPr="00ED2BAD">
        <w:rPr>
          <w:rFonts w:ascii="Tahoma" w:eastAsia="Times New Roman" w:hAnsi="Tahoma" w:cs="Tahoma"/>
          <w:noProof/>
          <w:sz w:val="18"/>
          <w:szCs w:val="20"/>
          <w:lang w:eastAsia="sl-SI"/>
        </w:rPr>
        <w:t> </w:t>
      </w:r>
      <w:r w:rsidRPr="00ED2BAD">
        <w:rPr>
          <w:rFonts w:ascii="Tahoma" w:eastAsia="Times New Roman" w:hAnsi="Tahoma" w:cs="Tahoma"/>
          <w:noProof/>
          <w:sz w:val="18"/>
          <w:szCs w:val="20"/>
          <w:lang w:eastAsia="sl-SI"/>
        </w:rPr>
        <w:t> </w:t>
      </w:r>
      <w:r w:rsidRPr="00ED2BAD">
        <w:rPr>
          <w:rFonts w:ascii="Tahoma" w:eastAsia="Times New Roman" w:hAnsi="Tahoma" w:cs="Tahoma"/>
          <w:noProof/>
          <w:sz w:val="18"/>
          <w:szCs w:val="20"/>
          <w:lang w:eastAsia="sl-SI"/>
        </w:rPr>
        <w:t> </w:t>
      </w:r>
      <w:r w:rsidRPr="00ED2BAD">
        <w:rPr>
          <w:rFonts w:ascii="Tahoma" w:eastAsia="Times New Roman" w:hAnsi="Tahoma" w:cs="Tahoma"/>
          <w:sz w:val="18"/>
          <w:szCs w:val="20"/>
          <w:lang w:eastAsia="sl-SI"/>
        </w:rPr>
        <w:fldChar w:fldCharType="end"/>
      </w:r>
      <w:r w:rsidRPr="00ED2BAD">
        <w:rPr>
          <w:rFonts w:ascii="Tahoma" w:eastAsia="Times New Roman" w:hAnsi="Tahoma" w:cs="Tahoma"/>
          <w:sz w:val="18"/>
          <w:szCs w:val="20"/>
          <w:lang w:eastAsia="sl-SI"/>
        </w:rPr>
        <w:t xml:space="preserve"> </w:t>
      </w:r>
      <w:r w:rsidRPr="00ED2BAD">
        <w:rPr>
          <w:rFonts w:ascii="Tahoma" w:eastAsia="Times New Roman" w:hAnsi="Tahoma" w:cs="Tahoma"/>
          <w:i/>
          <w:sz w:val="18"/>
          <w:szCs w:val="20"/>
          <w:lang w:eastAsia="sl-SI"/>
        </w:rPr>
        <w:t>(garant vpiše naslov podružnice, kjer se opravi predložitev papirnih listin, ali elektronski naslov za predložitev v elektronski obliki, kot na primer garantov SWIFT naslov)</w:t>
      </w:r>
      <w:r w:rsidRPr="00ED2BAD">
        <w:rPr>
          <w:rFonts w:ascii="Tahoma" w:eastAsia="Times New Roman" w:hAnsi="Tahoma" w:cs="Tahoma"/>
          <w:sz w:val="18"/>
          <w:szCs w:val="20"/>
          <w:lang w:eastAsia="sl-SI"/>
        </w:rPr>
        <w:t xml:space="preserve"> </w:t>
      </w:r>
    </w:p>
    <w:p w14:paraId="1D1C4189" w14:textId="77777777" w:rsidR="00AB1CEE" w:rsidRPr="00ED2BAD" w:rsidRDefault="00AB1CEE" w:rsidP="007041E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8"/>
          <w:szCs w:val="20"/>
          <w:lang w:eastAsia="sl-SI"/>
        </w:rPr>
      </w:pPr>
      <w:r w:rsidRPr="00ED2BAD">
        <w:rPr>
          <w:rFonts w:ascii="Tahoma" w:eastAsia="Times New Roman" w:hAnsi="Tahoma" w:cs="Tahoma"/>
          <w:sz w:val="18"/>
          <w:szCs w:val="20"/>
          <w:lang w:eastAsia="sl-SI"/>
        </w:rPr>
        <w:t>Ne glede na navedeno, se predložitev papirnih listin lahko opravi v katerikoli podružnici garanta na območju Republike Slovenije.</w:t>
      </w:r>
      <w:r w:rsidRPr="00ED2BAD" w:rsidDel="00D4087F">
        <w:rPr>
          <w:rFonts w:ascii="Tahoma" w:eastAsia="Times New Roman" w:hAnsi="Tahoma" w:cs="Tahoma"/>
          <w:sz w:val="18"/>
          <w:szCs w:val="20"/>
          <w:lang w:eastAsia="sl-SI"/>
        </w:rPr>
        <w:t xml:space="preserve"> </w:t>
      </w:r>
    </w:p>
    <w:p w14:paraId="600ADADE" w14:textId="77777777" w:rsidR="00AB1CEE" w:rsidRPr="00ED2BAD" w:rsidRDefault="00AB1CEE" w:rsidP="007041E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8"/>
          <w:szCs w:val="20"/>
          <w:lang w:eastAsia="sl-SI"/>
        </w:rPr>
      </w:pPr>
      <w:r w:rsidRPr="00ED2BAD">
        <w:rPr>
          <w:rFonts w:ascii="Tahoma" w:eastAsia="Times New Roman" w:hAnsi="Tahoma" w:cs="Tahoma"/>
          <w:sz w:val="18"/>
          <w:szCs w:val="20"/>
          <w:lang w:eastAsia="sl-SI"/>
        </w:rPr>
        <w:t xml:space="preserve">  </w:t>
      </w:r>
    </w:p>
    <w:p w14:paraId="1B7B5609" w14:textId="77777777" w:rsidR="00AB1CEE" w:rsidRPr="00ED2BAD" w:rsidRDefault="00AB1CEE" w:rsidP="007041E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8"/>
          <w:szCs w:val="20"/>
          <w:lang w:eastAsia="sl-SI"/>
        </w:rPr>
      </w:pPr>
      <w:r w:rsidRPr="00ED2BAD">
        <w:rPr>
          <w:rFonts w:ascii="Tahoma" w:eastAsia="Times New Roman" w:hAnsi="Tahoma" w:cs="Tahoma"/>
          <w:b/>
          <w:sz w:val="18"/>
          <w:szCs w:val="20"/>
          <w:lang w:eastAsia="sl-SI"/>
        </w:rPr>
        <w:t xml:space="preserve">DATUM VELJAVNOSTI: </w:t>
      </w:r>
      <w:r w:rsidRPr="00ED2BAD">
        <w:rPr>
          <w:rFonts w:ascii="Tahoma" w:eastAsia="Times New Roman" w:hAnsi="Tahoma" w:cs="Tahoma"/>
          <w:sz w:val="18"/>
          <w:szCs w:val="20"/>
          <w:lang w:eastAsia="sl-SI"/>
        </w:rPr>
        <w:fldChar w:fldCharType="begin">
          <w:ffData>
            <w:name w:val="Besedilo2"/>
            <w:enabled/>
            <w:calcOnExit w:val="0"/>
            <w:textInput>
              <w:default w:val="DD. MM. LLLL"/>
            </w:textInput>
          </w:ffData>
        </w:fldChar>
      </w:r>
      <w:r w:rsidRPr="00ED2BAD">
        <w:rPr>
          <w:rFonts w:ascii="Tahoma" w:eastAsia="Times New Roman" w:hAnsi="Tahoma" w:cs="Tahoma"/>
          <w:sz w:val="18"/>
          <w:szCs w:val="20"/>
          <w:lang w:eastAsia="sl-SI"/>
        </w:rPr>
        <w:instrText xml:space="preserve"> FORMTEXT </w:instrText>
      </w:r>
      <w:r w:rsidRPr="00ED2BAD">
        <w:rPr>
          <w:rFonts w:ascii="Tahoma" w:eastAsia="Times New Roman" w:hAnsi="Tahoma" w:cs="Tahoma"/>
          <w:sz w:val="18"/>
          <w:szCs w:val="20"/>
          <w:lang w:eastAsia="sl-SI"/>
        </w:rPr>
      </w:r>
      <w:r w:rsidRPr="00ED2BAD">
        <w:rPr>
          <w:rFonts w:ascii="Tahoma" w:eastAsia="Times New Roman" w:hAnsi="Tahoma" w:cs="Tahoma"/>
          <w:sz w:val="18"/>
          <w:szCs w:val="20"/>
          <w:lang w:eastAsia="sl-SI"/>
        </w:rPr>
        <w:fldChar w:fldCharType="separate"/>
      </w:r>
      <w:r w:rsidRPr="00ED2BAD">
        <w:rPr>
          <w:rFonts w:ascii="Tahoma" w:eastAsia="Times New Roman" w:hAnsi="Tahoma" w:cs="Tahoma"/>
          <w:noProof/>
          <w:sz w:val="18"/>
          <w:szCs w:val="20"/>
          <w:lang w:eastAsia="sl-SI"/>
        </w:rPr>
        <w:t>DD. MM. LLLL</w:t>
      </w:r>
      <w:r w:rsidRPr="00ED2BAD">
        <w:rPr>
          <w:rFonts w:ascii="Tahoma" w:eastAsia="Times New Roman" w:hAnsi="Tahoma" w:cs="Tahoma"/>
          <w:sz w:val="18"/>
          <w:szCs w:val="20"/>
          <w:lang w:eastAsia="sl-SI"/>
        </w:rPr>
        <w:fldChar w:fldCharType="end"/>
      </w:r>
      <w:r w:rsidRPr="00ED2BAD">
        <w:rPr>
          <w:rFonts w:ascii="Tahoma" w:eastAsia="Times New Roman" w:hAnsi="Tahoma" w:cs="Tahoma"/>
          <w:sz w:val="18"/>
          <w:szCs w:val="20"/>
          <w:lang w:eastAsia="sl-SI"/>
        </w:rPr>
        <w:t xml:space="preserve"> </w:t>
      </w:r>
      <w:r w:rsidRPr="00ED2BAD">
        <w:rPr>
          <w:rFonts w:ascii="Tahoma" w:eastAsia="Times New Roman" w:hAnsi="Tahoma" w:cs="Tahoma"/>
          <w:i/>
          <w:sz w:val="18"/>
          <w:szCs w:val="20"/>
          <w:lang w:eastAsia="sl-SI"/>
        </w:rPr>
        <w:t>(vpiše se datum zapadlosti zavarovanja)</w:t>
      </w:r>
    </w:p>
    <w:p w14:paraId="65A05383" w14:textId="77777777" w:rsidR="00AB1CEE" w:rsidRPr="00ED2BAD" w:rsidRDefault="00AB1CEE" w:rsidP="007041E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8"/>
          <w:szCs w:val="20"/>
          <w:lang w:eastAsia="sl-SI"/>
        </w:rPr>
      </w:pPr>
    </w:p>
    <w:p w14:paraId="52B0A3ED" w14:textId="77777777" w:rsidR="00AB1CEE" w:rsidRPr="00ED2BAD" w:rsidRDefault="00AB1CEE" w:rsidP="007041E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8"/>
          <w:szCs w:val="20"/>
          <w:lang w:eastAsia="sl-SI"/>
        </w:rPr>
      </w:pPr>
      <w:r w:rsidRPr="00ED2BAD">
        <w:rPr>
          <w:rFonts w:ascii="Tahoma" w:eastAsia="Times New Roman" w:hAnsi="Tahoma" w:cs="Tahoma"/>
          <w:b/>
          <w:sz w:val="18"/>
          <w:szCs w:val="20"/>
          <w:lang w:eastAsia="sl-SI"/>
        </w:rPr>
        <w:t>STRANKA, KI JE DOLŽNA PLAČATI STROŠKE:</w:t>
      </w:r>
      <w:r w:rsidRPr="00ED2BAD">
        <w:rPr>
          <w:rFonts w:ascii="Tahoma" w:eastAsia="Times New Roman" w:hAnsi="Tahoma" w:cs="Tahoma"/>
          <w:sz w:val="18"/>
          <w:szCs w:val="20"/>
          <w:lang w:eastAsia="sl-SI"/>
        </w:rPr>
        <w:t xml:space="preserve"> </w:t>
      </w:r>
      <w:r w:rsidRPr="00ED2BAD">
        <w:rPr>
          <w:rFonts w:ascii="Tahoma" w:eastAsia="Times New Roman" w:hAnsi="Tahoma" w:cs="Tahoma"/>
          <w:sz w:val="18"/>
          <w:szCs w:val="20"/>
          <w:lang w:eastAsia="sl-SI"/>
        </w:rPr>
        <w:fldChar w:fldCharType="begin">
          <w:ffData>
            <w:name w:val="Besedilo2"/>
            <w:enabled/>
            <w:calcOnExit w:val="0"/>
            <w:textInput/>
          </w:ffData>
        </w:fldChar>
      </w:r>
      <w:r w:rsidRPr="00ED2BAD">
        <w:rPr>
          <w:rFonts w:ascii="Tahoma" w:eastAsia="Times New Roman" w:hAnsi="Tahoma" w:cs="Tahoma"/>
          <w:sz w:val="18"/>
          <w:szCs w:val="20"/>
          <w:lang w:eastAsia="sl-SI"/>
        </w:rPr>
        <w:instrText xml:space="preserve"> FORMTEXT </w:instrText>
      </w:r>
      <w:r w:rsidRPr="00ED2BAD">
        <w:rPr>
          <w:rFonts w:ascii="Tahoma" w:eastAsia="Times New Roman" w:hAnsi="Tahoma" w:cs="Tahoma"/>
          <w:sz w:val="18"/>
          <w:szCs w:val="20"/>
          <w:lang w:eastAsia="sl-SI"/>
        </w:rPr>
      </w:r>
      <w:r w:rsidRPr="00ED2BAD">
        <w:rPr>
          <w:rFonts w:ascii="Tahoma" w:eastAsia="Times New Roman" w:hAnsi="Tahoma" w:cs="Tahoma"/>
          <w:sz w:val="18"/>
          <w:szCs w:val="20"/>
          <w:lang w:eastAsia="sl-SI"/>
        </w:rPr>
        <w:fldChar w:fldCharType="separate"/>
      </w:r>
      <w:r w:rsidRPr="00ED2BAD">
        <w:rPr>
          <w:rFonts w:ascii="Tahoma" w:eastAsia="Times New Roman" w:hAnsi="Tahoma" w:cs="Tahoma"/>
          <w:noProof/>
          <w:sz w:val="18"/>
          <w:szCs w:val="20"/>
          <w:lang w:eastAsia="sl-SI"/>
        </w:rPr>
        <w:t> </w:t>
      </w:r>
      <w:r w:rsidRPr="00ED2BAD">
        <w:rPr>
          <w:rFonts w:ascii="Tahoma" w:eastAsia="Times New Roman" w:hAnsi="Tahoma" w:cs="Tahoma"/>
          <w:noProof/>
          <w:sz w:val="18"/>
          <w:szCs w:val="20"/>
          <w:lang w:eastAsia="sl-SI"/>
        </w:rPr>
        <w:t> </w:t>
      </w:r>
      <w:r w:rsidRPr="00ED2BAD">
        <w:rPr>
          <w:rFonts w:ascii="Tahoma" w:eastAsia="Times New Roman" w:hAnsi="Tahoma" w:cs="Tahoma"/>
          <w:noProof/>
          <w:sz w:val="18"/>
          <w:szCs w:val="20"/>
          <w:lang w:eastAsia="sl-SI"/>
        </w:rPr>
        <w:t> </w:t>
      </w:r>
      <w:r w:rsidRPr="00ED2BAD">
        <w:rPr>
          <w:rFonts w:ascii="Tahoma" w:eastAsia="Times New Roman" w:hAnsi="Tahoma" w:cs="Tahoma"/>
          <w:noProof/>
          <w:sz w:val="18"/>
          <w:szCs w:val="20"/>
          <w:lang w:eastAsia="sl-SI"/>
        </w:rPr>
        <w:t> </w:t>
      </w:r>
      <w:r w:rsidRPr="00ED2BAD">
        <w:rPr>
          <w:rFonts w:ascii="Tahoma" w:eastAsia="Times New Roman" w:hAnsi="Tahoma" w:cs="Tahoma"/>
          <w:noProof/>
          <w:sz w:val="18"/>
          <w:szCs w:val="20"/>
          <w:lang w:eastAsia="sl-SI"/>
        </w:rPr>
        <w:t> </w:t>
      </w:r>
      <w:r w:rsidRPr="00ED2BAD">
        <w:rPr>
          <w:rFonts w:ascii="Tahoma" w:eastAsia="Times New Roman" w:hAnsi="Tahoma" w:cs="Tahoma"/>
          <w:sz w:val="18"/>
          <w:szCs w:val="20"/>
          <w:lang w:eastAsia="sl-SI"/>
        </w:rPr>
        <w:fldChar w:fldCharType="end"/>
      </w:r>
      <w:r w:rsidRPr="00ED2BAD">
        <w:rPr>
          <w:rFonts w:ascii="Tahoma" w:eastAsia="Times New Roman" w:hAnsi="Tahoma" w:cs="Tahoma"/>
          <w:sz w:val="18"/>
          <w:szCs w:val="20"/>
          <w:lang w:eastAsia="sl-SI"/>
        </w:rPr>
        <w:t xml:space="preserve"> </w:t>
      </w:r>
      <w:r w:rsidRPr="00ED2BAD">
        <w:rPr>
          <w:rFonts w:ascii="Tahoma" w:eastAsia="Times New Roman" w:hAnsi="Tahoma" w:cs="Tahoma"/>
          <w:i/>
          <w:sz w:val="18"/>
          <w:szCs w:val="20"/>
          <w:lang w:eastAsia="sl-SI"/>
        </w:rPr>
        <w:t>(vpiše se ime naročnika zavarovanja, tj. v postopku javnega naročanja izbranega ponudnika)</w:t>
      </w:r>
    </w:p>
    <w:p w14:paraId="5D8DA50B" w14:textId="77777777" w:rsidR="00AB1CEE" w:rsidRPr="00ED2BAD" w:rsidRDefault="00AB1CEE" w:rsidP="007041E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b/>
          <w:sz w:val="18"/>
          <w:szCs w:val="20"/>
          <w:lang w:eastAsia="sl-SI"/>
        </w:rPr>
      </w:pPr>
    </w:p>
    <w:p w14:paraId="1E01910F" w14:textId="77777777" w:rsidR="00AB1CEE" w:rsidRPr="00ED2BAD" w:rsidRDefault="00AB1CEE" w:rsidP="007041ED">
      <w:pPr>
        <w:keepNext/>
        <w:keepLines/>
        <w:spacing w:after="0" w:line="240" w:lineRule="auto"/>
        <w:jc w:val="both"/>
        <w:rPr>
          <w:rFonts w:ascii="Tahoma" w:eastAsia="Times New Roman" w:hAnsi="Tahoma" w:cs="Tahoma"/>
          <w:sz w:val="18"/>
          <w:szCs w:val="20"/>
          <w:lang w:eastAsia="sl-SI"/>
        </w:rPr>
      </w:pPr>
      <w:r w:rsidRPr="00ED2BAD">
        <w:rPr>
          <w:rFonts w:ascii="Tahoma" w:eastAsia="Times New Roman" w:hAnsi="Tahoma" w:cs="Tahoma"/>
          <w:sz w:val="18"/>
          <w:szCs w:val="20"/>
          <w:lang w:eastAsia="sl-SI"/>
        </w:rPr>
        <w:t>Kot garant se s tem zavarovanjem nepreklicno zavezujemo, da bomo upravičencu izplačali katerikoli znesek do višine zneska zavarovanja, ko upravičenec predloži ustrezno zahtevo za plačilo v zgoraj navedeni obliki predložitve, podpisano s strani pooblaščenega(-ih) podpisnika(-ov), skupaj z drugimi listinami, če so zgoraj naštete, ter v vsakem primeru skupaj z izjavo upravičenca, ki je bodisi vključena v samo besedilo zahteve za plačilo bodisi na ločeni podpisani listini, ki je priložena zahtevi za plačilo ali se nanjo sklicuje, in v kateri je navedeno, v kakšnem smislu naročnik zavarovanja ni izpolnil svojih obveznosti iz osnovnega posla.</w:t>
      </w:r>
    </w:p>
    <w:p w14:paraId="3D269BCE" w14:textId="77777777" w:rsidR="00AB1CEE" w:rsidRPr="00ED2BAD" w:rsidRDefault="00AB1CEE" w:rsidP="007041ED">
      <w:pPr>
        <w:keepNext/>
        <w:keepLines/>
        <w:spacing w:after="0" w:line="240" w:lineRule="auto"/>
        <w:jc w:val="both"/>
        <w:rPr>
          <w:rFonts w:ascii="Tahoma" w:eastAsia="Times New Roman" w:hAnsi="Tahoma" w:cs="Tahoma"/>
          <w:sz w:val="18"/>
          <w:szCs w:val="20"/>
          <w:lang w:eastAsia="sl-SI"/>
        </w:rPr>
      </w:pPr>
    </w:p>
    <w:p w14:paraId="0D33FFE3" w14:textId="77777777" w:rsidR="00AB1CEE" w:rsidRPr="00ED2BAD" w:rsidRDefault="00AB1CEE" w:rsidP="007041ED">
      <w:pPr>
        <w:keepNext/>
        <w:keepLines/>
        <w:spacing w:after="0" w:line="240" w:lineRule="auto"/>
        <w:jc w:val="both"/>
        <w:rPr>
          <w:rFonts w:ascii="Tahoma" w:eastAsia="Times New Roman" w:hAnsi="Tahoma" w:cs="Tahoma"/>
          <w:sz w:val="18"/>
          <w:szCs w:val="20"/>
          <w:lang w:eastAsia="sl-SI"/>
        </w:rPr>
      </w:pPr>
      <w:r w:rsidRPr="00ED2BAD">
        <w:rPr>
          <w:rFonts w:ascii="Tahoma" w:eastAsia="Times New Roman" w:hAnsi="Tahoma" w:cs="Tahoma"/>
          <w:sz w:val="18"/>
          <w:szCs w:val="20"/>
          <w:lang w:eastAsia="sl-SI"/>
        </w:rPr>
        <w:t>Katerokoli zahtevo za plačilo po tem zavarovanju moramo prejeti na datum veljavnosti zavarovanja ali pred njim v zgoraj navedenem kraju predložitve.</w:t>
      </w:r>
    </w:p>
    <w:p w14:paraId="1EEC56F9" w14:textId="77777777" w:rsidR="00AB1CEE" w:rsidRPr="00ED2BAD" w:rsidRDefault="00AB1CEE" w:rsidP="007041ED">
      <w:pPr>
        <w:keepNext/>
        <w:keepLines/>
        <w:spacing w:after="0" w:line="240" w:lineRule="auto"/>
        <w:jc w:val="both"/>
        <w:rPr>
          <w:rFonts w:ascii="Tahoma" w:eastAsia="Times New Roman" w:hAnsi="Tahoma" w:cs="Tahoma"/>
          <w:sz w:val="18"/>
          <w:szCs w:val="20"/>
          <w:lang w:eastAsia="sl-SI"/>
        </w:rPr>
      </w:pPr>
    </w:p>
    <w:p w14:paraId="6BD14813" w14:textId="77777777" w:rsidR="00AB1CEE" w:rsidRPr="00ED2BAD" w:rsidRDefault="00AB1CEE" w:rsidP="007041ED">
      <w:pPr>
        <w:keepNext/>
        <w:keepLines/>
        <w:spacing w:after="0" w:line="240" w:lineRule="auto"/>
        <w:jc w:val="both"/>
        <w:rPr>
          <w:rFonts w:ascii="Tahoma" w:eastAsia="Times New Roman" w:hAnsi="Tahoma" w:cs="Tahoma"/>
          <w:sz w:val="18"/>
          <w:szCs w:val="20"/>
          <w:lang w:eastAsia="sl-SI"/>
        </w:rPr>
      </w:pPr>
      <w:r w:rsidRPr="00ED2BAD">
        <w:rPr>
          <w:rFonts w:ascii="Tahoma" w:eastAsia="Times New Roman" w:hAnsi="Tahoma" w:cs="Tahoma"/>
          <w:sz w:val="18"/>
          <w:szCs w:val="20"/>
          <w:lang w:eastAsia="sl-SI"/>
        </w:rPr>
        <w:t>Morebitne spore v zvezi s tem zavarovanjem rešuje stvarno pristojno sodišče v Ljubljani po slovenskem pravu.</w:t>
      </w:r>
    </w:p>
    <w:p w14:paraId="56C6F4E4" w14:textId="77777777" w:rsidR="00AB1CEE" w:rsidRPr="00ED2BAD" w:rsidRDefault="00AB1CEE" w:rsidP="007041ED">
      <w:pPr>
        <w:keepNext/>
        <w:keepLines/>
        <w:spacing w:after="0" w:line="240" w:lineRule="auto"/>
        <w:jc w:val="both"/>
        <w:rPr>
          <w:rFonts w:ascii="Tahoma" w:eastAsia="Times New Roman" w:hAnsi="Tahoma" w:cs="Tahoma"/>
          <w:sz w:val="18"/>
          <w:szCs w:val="20"/>
          <w:lang w:eastAsia="sl-SI"/>
        </w:rPr>
      </w:pPr>
    </w:p>
    <w:p w14:paraId="29ADAF90" w14:textId="77777777" w:rsidR="00AB1CEE" w:rsidRPr="00ED2BAD" w:rsidRDefault="00AB1CEE" w:rsidP="007041ED">
      <w:pPr>
        <w:keepNext/>
        <w:keepLines/>
        <w:spacing w:after="0" w:line="240" w:lineRule="auto"/>
        <w:jc w:val="both"/>
        <w:rPr>
          <w:rFonts w:ascii="Tahoma" w:eastAsia="Times New Roman" w:hAnsi="Tahoma" w:cs="Tahoma"/>
          <w:sz w:val="18"/>
          <w:szCs w:val="20"/>
          <w:lang w:eastAsia="sl-SI"/>
        </w:rPr>
      </w:pPr>
      <w:r w:rsidRPr="00ED2BAD">
        <w:rPr>
          <w:rFonts w:ascii="Tahoma" w:eastAsia="Times New Roman" w:hAnsi="Tahoma" w:cs="Tahoma"/>
          <w:sz w:val="18"/>
          <w:szCs w:val="20"/>
          <w:lang w:eastAsia="sl-SI"/>
        </w:rPr>
        <w:t>Za to zavarovanje veljajo Enotna pravila za garancije na poziv (EPGP) revizija iz leta 2010, izdana pri MTZ pod št. 758.</w:t>
      </w:r>
    </w:p>
    <w:p w14:paraId="0734EDE6" w14:textId="77777777" w:rsidR="00AB1CEE" w:rsidRPr="00ED2BAD" w:rsidRDefault="00AB1CEE" w:rsidP="007041ED">
      <w:pPr>
        <w:keepNext/>
        <w:keepLines/>
        <w:spacing w:after="0" w:line="240" w:lineRule="auto"/>
        <w:jc w:val="both"/>
        <w:rPr>
          <w:rFonts w:ascii="Tahoma" w:eastAsia="Times New Roman" w:hAnsi="Tahoma" w:cs="Tahoma"/>
          <w:sz w:val="18"/>
          <w:szCs w:val="20"/>
          <w:lang w:eastAsia="sl-SI"/>
        </w:rPr>
      </w:pPr>
    </w:p>
    <w:p w14:paraId="14974814" w14:textId="77777777" w:rsidR="00AB1CEE" w:rsidRPr="00ED2BAD" w:rsidRDefault="00AB1CEE" w:rsidP="007041E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center"/>
        <w:rPr>
          <w:rFonts w:ascii="Tahoma" w:eastAsia="Times New Roman" w:hAnsi="Tahoma" w:cs="Tahoma"/>
          <w:sz w:val="18"/>
          <w:szCs w:val="20"/>
          <w:lang w:eastAsia="sl-SI"/>
        </w:rPr>
      </w:pPr>
      <w:r w:rsidRPr="00ED2BAD">
        <w:rPr>
          <w:rFonts w:ascii="Tahoma" w:eastAsia="Times New Roman" w:hAnsi="Tahoma" w:cs="Tahoma"/>
          <w:sz w:val="18"/>
          <w:szCs w:val="20"/>
          <w:lang w:eastAsia="sl-SI"/>
        </w:rPr>
        <w:tab/>
      </w:r>
      <w:r w:rsidRPr="00ED2BAD">
        <w:rPr>
          <w:rFonts w:ascii="Tahoma" w:eastAsia="Times New Roman" w:hAnsi="Tahoma" w:cs="Tahoma"/>
          <w:sz w:val="18"/>
          <w:szCs w:val="20"/>
          <w:lang w:eastAsia="sl-SI"/>
        </w:rPr>
        <w:tab/>
      </w:r>
      <w:r w:rsidRPr="00ED2BAD">
        <w:rPr>
          <w:rFonts w:ascii="Tahoma" w:eastAsia="Times New Roman" w:hAnsi="Tahoma" w:cs="Tahoma"/>
          <w:sz w:val="18"/>
          <w:szCs w:val="20"/>
          <w:lang w:eastAsia="sl-SI"/>
        </w:rPr>
        <w:tab/>
      </w:r>
      <w:r w:rsidRPr="00ED2BAD">
        <w:rPr>
          <w:rFonts w:ascii="Tahoma" w:eastAsia="Times New Roman" w:hAnsi="Tahoma" w:cs="Tahoma"/>
          <w:sz w:val="18"/>
          <w:szCs w:val="20"/>
          <w:lang w:eastAsia="sl-SI"/>
        </w:rPr>
        <w:tab/>
      </w:r>
      <w:r w:rsidRPr="00ED2BAD">
        <w:rPr>
          <w:rFonts w:ascii="Tahoma" w:eastAsia="Times New Roman" w:hAnsi="Tahoma" w:cs="Tahoma"/>
          <w:sz w:val="18"/>
          <w:szCs w:val="20"/>
          <w:lang w:eastAsia="sl-SI"/>
        </w:rPr>
        <w:tab/>
      </w:r>
      <w:r w:rsidRPr="00ED2BAD">
        <w:rPr>
          <w:rFonts w:ascii="Tahoma" w:eastAsia="Times New Roman" w:hAnsi="Tahoma" w:cs="Tahoma"/>
          <w:sz w:val="18"/>
          <w:szCs w:val="20"/>
          <w:lang w:eastAsia="sl-SI"/>
        </w:rPr>
        <w:tab/>
      </w:r>
      <w:r w:rsidRPr="00ED2BAD">
        <w:rPr>
          <w:rFonts w:ascii="Tahoma" w:eastAsia="Times New Roman" w:hAnsi="Tahoma" w:cs="Tahoma"/>
          <w:sz w:val="18"/>
          <w:szCs w:val="20"/>
          <w:lang w:eastAsia="sl-SI"/>
        </w:rPr>
        <w:tab/>
      </w:r>
      <w:r w:rsidRPr="00ED2BAD">
        <w:rPr>
          <w:rFonts w:ascii="Tahoma" w:eastAsia="Times New Roman" w:hAnsi="Tahoma" w:cs="Tahoma"/>
          <w:sz w:val="18"/>
          <w:szCs w:val="20"/>
          <w:lang w:eastAsia="sl-SI"/>
        </w:rPr>
        <w:tab/>
        <w:t xml:space="preserve">     garant</w:t>
      </w:r>
      <w:r w:rsidRPr="00ED2BAD">
        <w:rPr>
          <w:rFonts w:ascii="Tahoma" w:eastAsia="Times New Roman" w:hAnsi="Tahoma" w:cs="Tahoma"/>
          <w:sz w:val="18"/>
          <w:szCs w:val="20"/>
          <w:lang w:eastAsia="sl-SI"/>
        </w:rPr>
        <w:tab/>
      </w:r>
      <w:r w:rsidRPr="00ED2BAD">
        <w:rPr>
          <w:rFonts w:ascii="Tahoma" w:eastAsia="Times New Roman" w:hAnsi="Tahoma" w:cs="Tahoma"/>
          <w:sz w:val="18"/>
          <w:szCs w:val="20"/>
          <w:lang w:eastAsia="sl-SI"/>
        </w:rPr>
        <w:tab/>
      </w:r>
      <w:r w:rsidRPr="00ED2BAD">
        <w:rPr>
          <w:rFonts w:ascii="Tahoma" w:eastAsia="Times New Roman" w:hAnsi="Tahoma" w:cs="Tahoma"/>
          <w:sz w:val="18"/>
          <w:szCs w:val="20"/>
          <w:lang w:eastAsia="sl-SI"/>
        </w:rPr>
        <w:tab/>
      </w:r>
      <w:r w:rsidRPr="00ED2BAD">
        <w:rPr>
          <w:rFonts w:ascii="Tahoma" w:eastAsia="Times New Roman" w:hAnsi="Tahoma" w:cs="Tahoma"/>
          <w:sz w:val="18"/>
          <w:szCs w:val="20"/>
          <w:lang w:eastAsia="sl-SI"/>
        </w:rPr>
        <w:tab/>
      </w:r>
      <w:r w:rsidRPr="00ED2BAD">
        <w:rPr>
          <w:rFonts w:ascii="Tahoma" w:eastAsia="Times New Roman" w:hAnsi="Tahoma" w:cs="Tahoma"/>
          <w:sz w:val="18"/>
          <w:szCs w:val="20"/>
          <w:lang w:eastAsia="sl-SI"/>
        </w:rPr>
        <w:tab/>
      </w:r>
      <w:r w:rsidRPr="00ED2BAD">
        <w:rPr>
          <w:rFonts w:ascii="Tahoma" w:eastAsia="Times New Roman" w:hAnsi="Tahoma" w:cs="Tahoma"/>
          <w:sz w:val="18"/>
          <w:szCs w:val="20"/>
          <w:lang w:eastAsia="sl-SI"/>
        </w:rPr>
        <w:tab/>
      </w:r>
      <w:r w:rsidRPr="00ED2BAD">
        <w:rPr>
          <w:rFonts w:ascii="Tahoma" w:eastAsia="Times New Roman" w:hAnsi="Tahoma" w:cs="Tahoma"/>
          <w:sz w:val="18"/>
          <w:szCs w:val="20"/>
          <w:lang w:eastAsia="sl-SI"/>
        </w:rPr>
        <w:tab/>
      </w:r>
      <w:r w:rsidRPr="00ED2BAD">
        <w:rPr>
          <w:rFonts w:ascii="Tahoma" w:eastAsia="Times New Roman" w:hAnsi="Tahoma" w:cs="Tahoma"/>
          <w:sz w:val="18"/>
          <w:szCs w:val="20"/>
          <w:lang w:eastAsia="sl-SI"/>
        </w:rPr>
        <w:tab/>
      </w:r>
      <w:r w:rsidRPr="00ED2BAD">
        <w:rPr>
          <w:rFonts w:ascii="Tahoma" w:eastAsia="Times New Roman" w:hAnsi="Tahoma" w:cs="Tahoma"/>
          <w:sz w:val="18"/>
          <w:szCs w:val="20"/>
          <w:lang w:eastAsia="sl-SI"/>
        </w:rPr>
        <w:tab/>
        <w:t>(žig in podpis)</w:t>
      </w:r>
    </w:p>
    <w:p w14:paraId="0AB4F199" w14:textId="77777777" w:rsidR="00AB1CEE" w:rsidRPr="00ED2BAD" w:rsidRDefault="00AB1CEE" w:rsidP="007041ED">
      <w:pPr>
        <w:keepNext/>
        <w:keepLines/>
        <w:spacing w:after="0" w:line="240" w:lineRule="auto"/>
        <w:rPr>
          <w:rFonts w:ascii="Tahoma" w:eastAsia="Times New Roman" w:hAnsi="Tahoma" w:cs="Tahoma"/>
          <w:sz w:val="18"/>
          <w:szCs w:val="20"/>
          <w:lang w:eastAsia="sl-SI"/>
        </w:rPr>
      </w:pPr>
    </w:p>
    <w:p w14:paraId="5AA53540" w14:textId="77777777" w:rsidR="00AB1CEE" w:rsidRDefault="00AB1CEE" w:rsidP="007041ED">
      <w:pPr>
        <w:keepNext/>
        <w:keepLines/>
        <w:spacing w:after="0" w:line="240" w:lineRule="auto"/>
        <w:rPr>
          <w:rFonts w:ascii="Tahoma" w:eastAsia="Times New Roman" w:hAnsi="Tahoma" w:cs="Tahoma"/>
          <w:b/>
          <w:i/>
          <w:color w:val="000000"/>
          <w:u w:val="single"/>
          <w:lang w:eastAsia="sl-SI"/>
        </w:rPr>
      </w:pPr>
      <w:r>
        <w:rPr>
          <w:rFonts w:ascii="Tahoma" w:eastAsia="Times New Roman" w:hAnsi="Tahoma" w:cs="Tahoma"/>
          <w:b/>
          <w:i/>
          <w:color w:val="000000"/>
          <w:u w:val="single"/>
          <w:lang w:eastAsia="sl-SI"/>
        </w:rPr>
        <w:br w:type="page"/>
      </w:r>
    </w:p>
    <w:p w14:paraId="66238E1A" w14:textId="77777777" w:rsidR="00AB1CEE" w:rsidRDefault="00AB1CEE" w:rsidP="007041ED">
      <w:pPr>
        <w:keepNext/>
        <w:keepLines/>
        <w:spacing w:after="0" w:line="240" w:lineRule="auto"/>
        <w:rPr>
          <w:rFonts w:ascii="Tahoma" w:eastAsia="Times New Roman" w:hAnsi="Tahoma" w:cs="Tahoma"/>
          <w:b/>
          <w:i/>
          <w:color w:val="000000"/>
          <w:u w:val="single"/>
          <w:lang w:eastAsia="sl-SI"/>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715"/>
      </w:tblGrid>
      <w:tr w:rsidR="00AB1CEE" w:rsidRPr="0034267C" w14:paraId="50D47CDB" w14:textId="77777777" w:rsidTr="00C424D7">
        <w:tc>
          <w:tcPr>
            <w:tcW w:w="9715" w:type="dxa"/>
            <w:tcBorders>
              <w:top w:val="single" w:sz="4" w:space="0" w:color="auto"/>
              <w:bottom w:val="single" w:sz="4" w:space="0" w:color="auto"/>
            </w:tcBorders>
          </w:tcPr>
          <w:p w14:paraId="7D0F58F4" w14:textId="1348DA25" w:rsidR="00AB1CEE" w:rsidRPr="0034267C" w:rsidRDefault="00AB1CEE" w:rsidP="007041ED">
            <w:pPr>
              <w:pStyle w:val="Naslov2"/>
              <w:keepLines/>
              <w:rPr>
                <w:b w:val="0"/>
                <w:i/>
              </w:rPr>
            </w:pPr>
            <w:r w:rsidRPr="0034267C">
              <w:br w:type="page"/>
            </w:r>
            <w:r w:rsidRPr="0034267C">
              <w:br w:type="page"/>
            </w:r>
            <w:r w:rsidRPr="0034267C">
              <w:br w:type="page"/>
            </w:r>
            <w:bookmarkStart w:id="24" w:name="_Toc495914079"/>
            <w:r w:rsidRPr="0034267C">
              <w:rPr>
                <w:noProof/>
              </w:rPr>
              <w:t>VZOREC FINANČNEGA ZAVAROVANJA ZA ODPRAVO NAPAK V GARANCIJSKEM ROKU</w:t>
            </w:r>
            <w:r w:rsidRPr="0034267C">
              <w:t xml:space="preserve"> </w:t>
            </w:r>
            <w:r w:rsidRPr="0034267C">
              <w:rPr>
                <w:noProof/>
              </w:rPr>
              <w:t>po EPGP</w:t>
            </w:r>
            <w:r w:rsidRPr="0034267C">
              <w:rPr>
                <w:noProof/>
              </w:rPr>
              <w:noBreakHyphen/>
              <w:t>758</w:t>
            </w:r>
            <w:bookmarkEnd w:id="24"/>
            <w:r w:rsidR="00BF6B99">
              <w:rPr>
                <w:noProof/>
                <w:lang w:val="sl-SI"/>
              </w:rPr>
              <w:t xml:space="preserve"> </w:t>
            </w:r>
            <w:r w:rsidRPr="00540439">
              <w:rPr>
                <w:color w:val="FF0000"/>
              </w:rPr>
              <w:t>– ni potrebno prilagati v ponudbi</w:t>
            </w:r>
          </w:p>
        </w:tc>
      </w:tr>
    </w:tbl>
    <w:p w14:paraId="02C6ACE9" w14:textId="77777777" w:rsidR="00AB1CEE" w:rsidRPr="0034267C" w:rsidRDefault="00AB1CEE" w:rsidP="007041ED">
      <w:pPr>
        <w:keepNext/>
        <w:keepLines/>
        <w:autoSpaceDE w:val="0"/>
        <w:autoSpaceDN w:val="0"/>
        <w:adjustRightInd w:val="0"/>
        <w:spacing w:after="0" w:line="240" w:lineRule="auto"/>
        <w:rPr>
          <w:rFonts w:ascii="Tahoma" w:eastAsia="Times New Roman" w:hAnsi="Tahoma" w:cs="Tahoma"/>
          <w:b/>
          <w:bCs/>
          <w:noProof/>
          <w:lang w:eastAsia="sl-SI"/>
        </w:rPr>
      </w:pPr>
    </w:p>
    <w:p w14:paraId="1AE427D6" w14:textId="77777777" w:rsidR="00AB1CEE" w:rsidRPr="0034267C" w:rsidRDefault="00AB1CEE" w:rsidP="007041ED">
      <w:pPr>
        <w:keepNext/>
        <w:keepLines/>
        <w:spacing w:after="0" w:line="240" w:lineRule="auto"/>
        <w:jc w:val="both"/>
        <w:rPr>
          <w:rFonts w:ascii="Tahoma" w:eastAsia="Times New Roman" w:hAnsi="Tahoma" w:cs="Tahoma"/>
          <w:i/>
          <w:sz w:val="18"/>
          <w:szCs w:val="20"/>
          <w:lang w:eastAsia="sl-SI"/>
        </w:rPr>
      </w:pPr>
      <w:r w:rsidRPr="0034267C">
        <w:rPr>
          <w:rFonts w:ascii="Tahoma" w:eastAsia="Times New Roman" w:hAnsi="Tahoma" w:cs="Tahoma"/>
          <w:i/>
          <w:sz w:val="18"/>
          <w:szCs w:val="20"/>
          <w:lang w:eastAsia="sl-SI"/>
        </w:rPr>
        <w:t>Glava s podatki o garantu (zavarovalnici/banki) ali SWIFT ključ</w:t>
      </w:r>
    </w:p>
    <w:p w14:paraId="3DD8F145" w14:textId="77777777" w:rsidR="00AB1CEE" w:rsidRPr="0034267C" w:rsidRDefault="00AB1CEE" w:rsidP="007041ED">
      <w:pPr>
        <w:keepNext/>
        <w:keepLines/>
        <w:spacing w:after="0" w:line="240" w:lineRule="auto"/>
        <w:jc w:val="both"/>
        <w:rPr>
          <w:rFonts w:ascii="Tahoma" w:eastAsia="Times New Roman" w:hAnsi="Tahoma" w:cs="Tahoma"/>
          <w:sz w:val="18"/>
          <w:szCs w:val="20"/>
          <w:lang w:eastAsia="sl-SI"/>
        </w:rPr>
      </w:pPr>
    </w:p>
    <w:p w14:paraId="46ACBB35" w14:textId="77777777" w:rsidR="00AB1CEE" w:rsidRPr="0034267C" w:rsidRDefault="00AB1CEE" w:rsidP="007041ED">
      <w:pPr>
        <w:keepNext/>
        <w:keepLines/>
        <w:spacing w:after="0" w:line="240" w:lineRule="auto"/>
        <w:jc w:val="both"/>
        <w:rPr>
          <w:rFonts w:ascii="Tahoma" w:eastAsia="Times New Roman" w:hAnsi="Tahoma" w:cs="Tahoma"/>
          <w:sz w:val="18"/>
          <w:szCs w:val="20"/>
          <w:lang w:eastAsia="sl-SI"/>
        </w:rPr>
      </w:pPr>
      <w:r w:rsidRPr="0034267C">
        <w:rPr>
          <w:rFonts w:ascii="Tahoma" w:eastAsia="Times New Roman" w:hAnsi="Tahoma" w:cs="Tahoma"/>
          <w:sz w:val="18"/>
          <w:szCs w:val="20"/>
          <w:lang w:eastAsia="sl-SI"/>
        </w:rPr>
        <w:t xml:space="preserve">Za: </w:t>
      </w:r>
      <w:r w:rsidRPr="0034267C">
        <w:rPr>
          <w:rFonts w:ascii="Tahoma" w:eastAsia="Times New Roman" w:hAnsi="Tahoma" w:cs="Tahoma"/>
          <w:sz w:val="18"/>
          <w:szCs w:val="20"/>
          <w:lang w:eastAsia="sl-SI"/>
        </w:rPr>
        <w:fldChar w:fldCharType="begin">
          <w:ffData>
            <w:name w:val="Besedilo2"/>
            <w:enabled/>
            <w:calcOnExit w:val="0"/>
            <w:textInput/>
          </w:ffData>
        </w:fldChar>
      </w:r>
      <w:r w:rsidRPr="0034267C">
        <w:rPr>
          <w:rFonts w:ascii="Tahoma" w:eastAsia="Times New Roman" w:hAnsi="Tahoma" w:cs="Tahoma"/>
          <w:sz w:val="18"/>
          <w:szCs w:val="20"/>
          <w:lang w:eastAsia="sl-SI"/>
        </w:rPr>
        <w:instrText xml:space="preserve"> FORMTEXT </w:instrText>
      </w:r>
      <w:r w:rsidRPr="0034267C">
        <w:rPr>
          <w:rFonts w:ascii="Tahoma" w:eastAsia="Times New Roman" w:hAnsi="Tahoma" w:cs="Tahoma"/>
          <w:sz w:val="18"/>
          <w:szCs w:val="20"/>
          <w:lang w:eastAsia="sl-SI"/>
        </w:rPr>
      </w:r>
      <w:r w:rsidRPr="0034267C">
        <w:rPr>
          <w:rFonts w:ascii="Tahoma" w:eastAsia="Times New Roman" w:hAnsi="Tahoma" w:cs="Tahoma"/>
          <w:sz w:val="18"/>
          <w:szCs w:val="20"/>
          <w:lang w:eastAsia="sl-SI"/>
        </w:rPr>
        <w:fldChar w:fldCharType="separate"/>
      </w:r>
      <w:r w:rsidRPr="0034267C">
        <w:rPr>
          <w:rFonts w:ascii="Tahoma" w:eastAsia="Times New Roman" w:hAnsi="Tahoma" w:cs="Tahoma"/>
          <w:sz w:val="18"/>
          <w:szCs w:val="20"/>
          <w:lang w:eastAsia="sl-SI"/>
        </w:rPr>
        <w:t> </w:t>
      </w:r>
      <w:r w:rsidRPr="0034267C">
        <w:rPr>
          <w:rFonts w:ascii="Tahoma" w:eastAsia="Times New Roman" w:hAnsi="Tahoma" w:cs="Tahoma"/>
          <w:sz w:val="18"/>
          <w:szCs w:val="20"/>
          <w:lang w:eastAsia="sl-SI"/>
        </w:rPr>
        <w:t> </w:t>
      </w:r>
      <w:r w:rsidRPr="0034267C">
        <w:rPr>
          <w:rFonts w:ascii="Tahoma" w:eastAsia="Times New Roman" w:hAnsi="Tahoma" w:cs="Tahoma"/>
          <w:sz w:val="18"/>
          <w:szCs w:val="20"/>
          <w:lang w:eastAsia="sl-SI"/>
        </w:rPr>
        <w:t> </w:t>
      </w:r>
      <w:r w:rsidRPr="0034267C">
        <w:rPr>
          <w:rFonts w:ascii="Tahoma" w:eastAsia="Times New Roman" w:hAnsi="Tahoma" w:cs="Tahoma"/>
          <w:sz w:val="18"/>
          <w:szCs w:val="20"/>
          <w:lang w:eastAsia="sl-SI"/>
        </w:rPr>
        <w:t> </w:t>
      </w:r>
      <w:r w:rsidRPr="0034267C">
        <w:rPr>
          <w:rFonts w:ascii="Tahoma" w:eastAsia="Times New Roman" w:hAnsi="Tahoma" w:cs="Tahoma"/>
          <w:sz w:val="18"/>
          <w:szCs w:val="20"/>
          <w:lang w:eastAsia="sl-SI"/>
        </w:rPr>
        <w:t> </w:t>
      </w:r>
      <w:r w:rsidRPr="0034267C">
        <w:rPr>
          <w:rFonts w:ascii="Tahoma" w:eastAsia="Times New Roman" w:hAnsi="Tahoma" w:cs="Tahoma"/>
          <w:sz w:val="18"/>
          <w:szCs w:val="20"/>
          <w:lang w:eastAsia="sl-SI"/>
        </w:rPr>
        <w:fldChar w:fldCharType="end"/>
      </w:r>
      <w:r w:rsidRPr="0034267C">
        <w:rPr>
          <w:rFonts w:ascii="Tahoma" w:eastAsia="Times New Roman" w:hAnsi="Tahoma" w:cs="Tahoma"/>
          <w:i/>
          <w:sz w:val="18"/>
          <w:szCs w:val="20"/>
          <w:lang w:eastAsia="sl-SI"/>
        </w:rPr>
        <w:t xml:space="preserve"> (vpiše se upravičenca tj. naročnika javnega naročila)</w:t>
      </w:r>
    </w:p>
    <w:p w14:paraId="6B96C39B" w14:textId="77777777" w:rsidR="00AB1CEE" w:rsidRPr="0034267C" w:rsidRDefault="00AB1CEE" w:rsidP="007041ED">
      <w:pPr>
        <w:keepNext/>
        <w:keepLines/>
        <w:spacing w:after="0" w:line="240" w:lineRule="auto"/>
        <w:jc w:val="both"/>
        <w:rPr>
          <w:rFonts w:ascii="Tahoma" w:eastAsia="Times New Roman" w:hAnsi="Tahoma" w:cs="Tahoma"/>
          <w:i/>
          <w:sz w:val="18"/>
          <w:szCs w:val="20"/>
          <w:lang w:eastAsia="sl-SI"/>
        </w:rPr>
      </w:pPr>
      <w:r w:rsidRPr="0034267C">
        <w:rPr>
          <w:rFonts w:ascii="Tahoma" w:eastAsia="Times New Roman" w:hAnsi="Tahoma" w:cs="Tahoma"/>
          <w:sz w:val="18"/>
          <w:szCs w:val="20"/>
          <w:lang w:eastAsia="sl-SI"/>
        </w:rPr>
        <w:t xml:space="preserve">Datum: </w:t>
      </w:r>
      <w:r w:rsidRPr="0034267C">
        <w:rPr>
          <w:rFonts w:ascii="Tahoma" w:eastAsia="Times New Roman" w:hAnsi="Tahoma" w:cs="Tahoma"/>
          <w:sz w:val="18"/>
          <w:szCs w:val="20"/>
          <w:lang w:eastAsia="sl-SI"/>
        </w:rPr>
        <w:fldChar w:fldCharType="begin">
          <w:ffData>
            <w:name w:val="Besedilo2"/>
            <w:enabled/>
            <w:calcOnExit w:val="0"/>
            <w:textInput/>
          </w:ffData>
        </w:fldChar>
      </w:r>
      <w:r w:rsidRPr="0034267C">
        <w:rPr>
          <w:rFonts w:ascii="Tahoma" w:eastAsia="Times New Roman" w:hAnsi="Tahoma" w:cs="Tahoma"/>
          <w:sz w:val="18"/>
          <w:szCs w:val="20"/>
          <w:lang w:eastAsia="sl-SI"/>
        </w:rPr>
        <w:instrText xml:space="preserve"> FORMTEXT </w:instrText>
      </w:r>
      <w:r w:rsidRPr="0034267C">
        <w:rPr>
          <w:rFonts w:ascii="Tahoma" w:eastAsia="Times New Roman" w:hAnsi="Tahoma" w:cs="Tahoma"/>
          <w:sz w:val="18"/>
          <w:szCs w:val="20"/>
          <w:lang w:eastAsia="sl-SI"/>
        </w:rPr>
      </w:r>
      <w:r w:rsidRPr="0034267C">
        <w:rPr>
          <w:rFonts w:ascii="Tahoma" w:eastAsia="Times New Roman" w:hAnsi="Tahoma" w:cs="Tahoma"/>
          <w:sz w:val="18"/>
          <w:szCs w:val="20"/>
          <w:lang w:eastAsia="sl-SI"/>
        </w:rPr>
        <w:fldChar w:fldCharType="separate"/>
      </w:r>
      <w:r w:rsidRPr="0034267C">
        <w:rPr>
          <w:rFonts w:ascii="Tahoma" w:eastAsia="Times New Roman" w:hAnsi="Tahoma" w:cs="Tahoma"/>
          <w:sz w:val="18"/>
          <w:szCs w:val="20"/>
          <w:lang w:eastAsia="sl-SI"/>
        </w:rPr>
        <w:t> </w:t>
      </w:r>
      <w:r w:rsidRPr="0034267C">
        <w:rPr>
          <w:rFonts w:ascii="Tahoma" w:eastAsia="Times New Roman" w:hAnsi="Tahoma" w:cs="Tahoma"/>
          <w:sz w:val="18"/>
          <w:szCs w:val="20"/>
          <w:lang w:eastAsia="sl-SI"/>
        </w:rPr>
        <w:t> </w:t>
      </w:r>
      <w:r w:rsidRPr="0034267C">
        <w:rPr>
          <w:rFonts w:ascii="Tahoma" w:eastAsia="Times New Roman" w:hAnsi="Tahoma" w:cs="Tahoma"/>
          <w:sz w:val="18"/>
          <w:szCs w:val="20"/>
          <w:lang w:eastAsia="sl-SI"/>
        </w:rPr>
        <w:t> </w:t>
      </w:r>
      <w:r w:rsidRPr="0034267C">
        <w:rPr>
          <w:rFonts w:ascii="Tahoma" w:eastAsia="Times New Roman" w:hAnsi="Tahoma" w:cs="Tahoma"/>
          <w:sz w:val="18"/>
          <w:szCs w:val="20"/>
          <w:lang w:eastAsia="sl-SI"/>
        </w:rPr>
        <w:t> </w:t>
      </w:r>
      <w:r w:rsidRPr="0034267C">
        <w:rPr>
          <w:rFonts w:ascii="Tahoma" w:eastAsia="Times New Roman" w:hAnsi="Tahoma" w:cs="Tahoma"/>
          <w:sz w:val="18"/>
          <w:szCs w:val="20"/>
          <w:lang w:eastAsia="sl-SI"/>
        </w:rPr>
        <w:t> </w:t>
      </w:r>
      <w:r w:rsidRPr="0034267C">
        <w:rPr>
          <w:rFonts w:ascii="Tahoma" w:eastAsia="Times New Roman" w:hAnsi="Tahoma" w:cs="Tahoma"/>
          <w:sz w:val="18"/>
          <w:szCs w:val="20"/>
          <w:lang w:eastAsia="sl-SI"/>
        </w:rPr>
        <w:fldChar w:fldCharType="end"/>
      </w:r>
      <w:r w:rsidRPr="0034267C">
        <w:rPr>
          <w:rFonts w:ascii="Tahoma" w:eastAsia="Times New Roman" w:hAnsi="Tahoma" w:cs="Tahoma"/>
          <w:sz w:val="18"/>
          <w:szCs w:val="20"/>
          <w:lang w:eastAsia="sl-SI"/>
        </w:rPr>
        <w:t xml:space="preserve"> </w:t>
      </w:r>
      <w:r w:rsidRPr="0034267C">
        <w:rPr>
          <w:rFonts w:ascii="Tahoma" w:eastAsia="Times New Roman" w:hAnsi="Tahoma" w:cs="Tahoma"/>
          <w:i/>
          <w:sz w:val="18"/>
          <w:szCs w:val="20"/>
          <w:lang w:eastAsia="sl-SI"/>
        </w:rPr>
        <w:t>(vpiše se datum izdaje)</w:t>
      </w:r>
    </w:p>
    <w:p w14:paraId="11DB0BF8" w14:textId="77777777" w:rsidR="00AB1CEE" w:rsidRPr="0034267C" w:rsidRDefault="00AB1CEE" w:rsidP="007041ED">
      <w:pPr>
        <w:keepNext/>
        <w:keepLines/>
        <w:spacing w:after="0" w:line="240" w:lineRule="auto"/>
        <w:jc w:val="both"/>
        <w:rPr>
          <w:rFonts w:ascii="Tahoma" w:eastAsia="Times New Roman" w:hAnsi="Tahoma" w:cs="Tahoma"/>
          <w:sz w:val="18"/>
          <w:szCs w:val="20"/>
          <w:lang w:eastAsia="sl-SI"/>
        </w:rPr>
      </w:pPr>
    </w:p>
    <w:p w14:paraId="1B66E9E9" w14:textId="77777777" w:rsidR="00AB1CEE" w:rsidRPr="0034267C" w:rsidRDefault="00AB1CEE" w:rsidP="007041E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i/>
          <w:sz w:val="18"/>
          <w:szCs w:val="20"/>
          <w:lang w:eastAsia="sl-SI"/>
        </w:rPr>
      </w:pPr>
      <w:r w:rsidRPr="0034267C">
        <w:rPr>
          <w:rFonts w:ascii="Tahoma" w:eastAsia="Times New Roman" w:hAnsi="Tahoma" w:cs="Tahoma"/>
          <w:b/>
          <w:sz w:val="18"/>
          <w:szCs w:val="20"/>
          <w:lang w:eastAsia="sl-SI"/>
        </w:rPr>
        <w:t>VRSTA ZAVAROVANJA:</w:t>
      </w:r>
      <w:r w:rsidRPr="0034267C">
        <w:rPr>
          <w:rFonts w:ascii="Tahoma" w:eastAsia="Times New Roman" w:hAnsi="Tahoma" w:cs="Tahoma"/>
          <w:sz w:val="18"/>
          <w:szCs w:val="20"/>
          <w:lang w:eastAsia="sl-SI"/>
        </w:rPr>
        <w:t xml:space="preserve"> </w:t>
      </w:r>
      <w:r w:rsidRPr="0034267C">
        <w:rPr>
          <w:rFonts w:ascii="Tahoma" w:eastAsia="Times New Roman" w:hAnsi="Tahoma" w:cs="Tahoma"/>
          <w:sz w:val="18"/>
          <w:szCs w:val="20"/>
          <w:lang w:eastAsia="sl-SI"/>
        </w:rPr>
        <w:fldChar w:fldCharType="begin">
          <w:ffData>
            <w:name w:val="Besedilo2"/>
            <w:enabled/>
            <w:calcOnExit w:val="0"/>
            <w:textInput/>
          </w:ffData>
        </w:fldChar>
      </w:r>
      <w:r w:rsidRPr="0034267C">
        <w:rPr>
          <w:rFonts w:ascii="Tahoma" w:eastAsia="Times New Roman" w:hAnsi="Tahoma" w:cs="Tahoma"/>
          <w:sz w:val="18"/>
          <w:szCs w:val="20"/>
          <w:lang w:eastAsia="sl-SI"/>
        </w:rPr>
        <w:instrText xml:space="preserve"> FORMTEXT </w:instrText>
      </w:r>
      <w:r w:rsidRPr="0034267C">
        <w:rPr>
          <w:rFonts w:ascii="Tahoma" w:eastAsia="Times New Roman" w:hAnsi="Tahoma" w:cs="Tahoma"/>
          <w:sz w:val="18"/>
          <w:szCs w:val="20"/>
          <w:lang w:eastAsia="sl-SI"/>
        </w:rPr>
      </w:r>
      <w:r w:rsidRPr="0034267C">
        <w:rPr>
          <w:rFonts w:ascii="Tahoma" w:eastAsia="Times New Roman" w:hAnsi="Tahoma" w:cs="Tahoma"/>
          <w:sz w:val="18"/>
          <w:szCs w:val="20"/>
          <w:lang w:eastAsia="sl-SI"/>
        </w:rPr>
        <w:fldChar w:fldCharType="separate"/>
      </w:r>
      <w:r w:rsidRPr="0034267C">
        <w:rPr>
          <w:rFonts w:ascii="Tahoma" w:eastAsia="Times New Roman" w:hAnsi="Tahoma" w:cs="Tahoma"/>
          <w:noProof/>
          <w:sz w:val="18"/>
          <w:szCs w:val="20"/>
          <w:lang w:eastAsia="sl-SI"/>
        </w:rPr>
        <w:t> </w:t>
      </w:r>
      <w:r w:rsidRPr="0034267C">
        <w:rPr>
          <w:rFonts w:ascii="Tahoma" w:eastAsia="Times New Roman" w:hAnsi="Tahoma" w:cs="Tahoma"/>
          <w:noProof/>
          <w:sz w:val="18"/>
          <w:szCs w:val="20"/>
          <w:lang w:eastAsia="sl-SI"/>
        </w:rPr>
        <w:t> </w:t>
      </w:r>
      <w:r w:rsidRPr="0034267C">
        <w:rPr>
          <w:rFonts w:ascii="Tahoma" w:eastAsia="Times New Roman" w:hAnsi="Tahoma" w:cs="Tahoma"/>
          <w:noProof/>
          <w:sz w:val="18"/>
          <w:szCs w:val="20"/>
          <w:lang w:eastAsia="sl-SI"/>
        </w:rPr>
        <w:t> </w:t>
      </w:r>
      <w:r w:rsidRPr="0034267C">
        <w:rPr>
          <w:rFonts w:ascii="Tahoma" w:eastAsia="Times New Roman" w:hAnsi="Tahoma" w:cs="Tahoma"/>
          <w:noProof/>
          <w:sz w:val="18"/>
          <w:szCs w:val="20"/>
          <w:lang w:eastAsia="sl-SI"/>
        </w:rPr>
        <w:t> </w:t>
      </w:r>
      <w:r w:rsidRPr="0034267C">
        <w:rPr>
          <w:rFonts w:ascii="Tahoma" w:eastAsia="Times New Roman" w:hAnsi="Tahoma" w:cs="Tahoma"/>
          <w:noProof/>
          <w:sz w:val="18"/>
          <w:szCs w:val="20"/>
          <w:lang w:eastAsia="sl-SI"/>
        </w:rPr>
        <w:t> </w:t>
      </w:r>
      <w:r w:rsidRPr="0034267C">
        <w:rPr>
          <w:rFonts w:ascii="Tahoma" w:eastAsia="Times New Roman" w:hAnsi="Tahoma" w:cs="Tahoma"/>
          <w:sz w:val="18"/>
          <w:szCs w:val="20"/>
          <w:lang w:eastAsia="sl-SI"/>
        </w:rPr>
        <w:fldChar w:fldCharType="end"/>
      </w:r>
      <w:r w:rsidRPr="0034267C">
        <w:rPr>
          <w:rFonts w:ascii="Tahoma" w:eastAsia="Times New Roman" w:hAnsi="Tahoma" w:cs="Tahoma"/>
          <w:sz w:val="18"/>
          <w:szCs w:val="20"/>
          <w:lang w:eastAsia="sl-SI"/>
        </w:rPr>
        <w:t xml:space="preserve"> </w:t>
      </w:r>
      <w:r w:rsidRPr="0034267C">
        <w:rPr>
          <w:rFonts w:ascii="Tahoma" w:eastAsia="Times New Roman" w:hAnsi="Tahoma" w:cs="Tahoma"/>
          <w:i/>
          <w:sz w:val="18"/>
          <w:szCs w:val="20"/>
          <w:lang w:eastAsia="sl-SI"/>
        </w:rPr>
        <w:t>(vpiše se vrsta zavarovanja: kavcijsko zavarovanje/bančna garancija)</w:t>
      </w:r>
    </w:p>
    <w:p w14:paraId="562847B1" w14:textId="77777777" w:rsidR="00AB1CEE" w:rsidRPr="0034267C" w:rsidRDefault="00AB1CEE" w:rsidP="007041ED">
      <w:pPr>
        <w:keepNext/>
        <w:keepLines/>
        <w:spacing w:after="0" w:line="240" w:lineRule="auto"/>
        <w:jc w:val="both"/>
        <w:rPr>
          <w:rFonts w:ascii="Tahoma" w:eastAsia="Times New Roman" w:hAnsi="Tahoma" w:cs="Tahoma"/>
          <w:sz w:val="18"/>
          <w:szCs w:val="20"/>
          <w:lang w:eastAsia="sl-SI"/>
        </w:rPr>
      </w:pPr>
    </w:p>
    <w:p w14:paraId="6253260B" w14:textId="77777777" w:rsidR="00AB1CEE" w:rsidRPr="0034267C" w:rsidRDefault="00AB1CEE" w:rsidP="007041ED">
      <w:pPr>
        <w:keepNext/>
        <w:keepLines/>
        <w:spacing w:after="0" w:line="240" w:lineRule="auto"/>
        <w:jc w:val="both"/>
        <w:rPr>
          <w:rFonts w:ascii="Tahoma" w:eastAsia="Times New Roman" w:hAnsi="Tahoma" w:cs="Tahoma"/>
          <w:sz w:val="18"/>
          <w:szCs w:val="20"/>
          <w:lang w:eastAsia="sl-SI"/>
        </w:rPr>
      </w:pPr>
      <w:r w:rsidRPr="0034267C">
        <w:rPr>
          <w:rFonts w:ascii="Tahoma" w:eastAsia="Times New Roman" w:hAnsi="Tahoma" w:cs="Tahoma"/>
          <w:b/>
          <w:sz w:val="18"/>
          <w:szCs w:val="20"/>
          <w:lang w:eastAsia="sl-SI"/>
        </w:rPr>
        <w:t xml:space="preserve">ŠTEVILKA: </w:t>
      </w:r>
      <w:r w:rsidRPr="0034267C">
        <w:rPr>
          <w:rFonts w:ascii="Tahoma" w:eastAsia="Times New Roman" w:hAnsi="Tahoma" w:cs="Tahoma"/>
          <w:sz w:val="18"/>
          <w:szCs w:val="20"/>
          <w:lang w:eastAsia="sl-SI"/>
        </w:rPr>
        <w:fldChar w:fldCharType="begin">
          <w:ffData>
            <w:name w:val="Besedilo2"/>
            <w:enabled/>
            <w:calcOnExit w:val="0"/>
            <w:textInput/>
          </w:ffData>
        </w:fldChar>
      </w:r>
      <w:r w:rsidRPr="0034267C">
        <w:rPr>
          <w:rFonts w:ascii="Tahoma" w:eastAsia="Times New Roman" w:hAnsi="Tahoma" w:cs="Tahoma"/>
          <w:sz w:val="18"/>
          <w:szCs w:val="20"/>
          <w:lang w:eastAsia="sl-SI"/>
        </w:rPr>
        <w:instrText xml:space="preserve"> FORMTEXT </w:instrText>
      </w:r>
      <w:r w:rsidRPr="0034267C">
        <w:rPr>
          <w:rFonts w:ascii="Tahoma" w:eastAsia="Times New Roman" w:hAnsi="Tahoma" w:cs="Tahoma"/>
          <w:sz w:val="18"/>
          <w:szCs w:val="20"/>
          <w:lang w:eastAsia="sl-SI"/>
        </w:rPr>
      </w:r>
      <w:r w:rsidRPr="0034267C">
        <w:rPr>
          <w:rFonts w:ascii="Tahoma" w:eastAsia="Times New Roman" w:hAnsi="Tahoma" w:cs="Tahoma"/>
          <w:sz w:val="18"/>
          <w:szCs w:val="20"/>
          <w:lang w:eastAsia="sl-SI"/>
        </w:rPr>
        <w:fldChar w:fldCharType="separate"/>
      </w:r>
      <w:r w:rsidRPr="0034267C">
        <w:rPr>
          <w:rFonts w:ascii="Tahoma" w:eastAsia="Times New Roman" w:hAnsi="Tahoma" w:cs="Tahoma"/>
          <w:sz w:val="18"/>
          <w:szCs w:val="20"/>
          <w:lang w:eastAsia="sl-SI"/>
        </w:rPr>
        <w:t> </w:t>
      </w:r>
      <w:r w:rsidRPr="0034267C">
        <w:rPr>
          <w:rFonts w:ascii="Tahoma" w:eastAsia="Times New Roman" w:hAnsi="Tahoma" w:cs="Tahoma"/>
          <w:sz w:val="18"/>
          <w:szCs w:val="20"/>
          <w:lang w:eastAsia="sl-SI"/>
        </w:rPr>
        <w:t> </w:t>
      </w:r>
      <w:r w:rsidRPr="0034267C">
        <w:rPr>
          <w:rFonts w:ascii="Tahoma" w:eastAsia="Times New Roman" w:hAnsi="Tahoma" w:cs="Tahoma"/>
          <w:sz w:val="18"/>
          <w:szCs w:val="20"/>
          <w:lang w:eastAsia="sl-SI"/>
        </w:rPr>
        <w:t> </w:t>
      </w:r>
      <w:r w:rsidRPr="0034267C">
        <w:rPr>
          <w:rFonts w:ascii="Tahoma" w:eastAsia="Times New Roman" w:hAnsi="Tahoma" w:cs="Tahoma"/>
          <w:sz w:val="18"/>
          <w:szCs w:val="20"/>
          <w:lang w:eastAsia="sl-SI"/>
        </w:rPr>
        <w:t> </w:t>
      </w:r>
      <w:r w:rsidRPr="0034267C">
        <w:rPr>
          <w:rFonts w:ascii="Tahoma" w:eastAsia="Times New Roman" w:hAnsi="Tahoma" w:cs="Tahoma"/>
          <w:sz w:val="18"/>
          <w:szCs w:val="20"/>
          <w:lang w:eastAsia="sl-SI"/>
        </w:rPr>
        <w:t> </w:t>
      </w:r>
      <w:r w:rsidRPr="0034267C">
        <w:rPr>
          <w:rFonts w:ascii="Tahoma" w:eastAsia="Times New Roman" w:hAnsi="Tahoma" w:cs="Tahoma"/>
          <w:sz w:val="18"/>
          <w:szCs w:val="20"/>
          <w:lang w:eastAsia="sl-SI"/>
        </w:rPr>
        <w:fldChar w:fldCharType="end"/>
      </w:r>
      <w:r w:rsidRPr="0034267C">
        <w:rPr>
          <w:rFonts w:ascii="Tahoma" w:eastAsia="Times New Roman" w:hAnsi="Tahoma" w:cs="Tahoma"/>
          <w:sz w:val="18"/>
          <w:szCs w:val="20"/>
          <w:lang w:eastAsia="sl-SI"/>
        </w:rPr>
        <w:t xml:space="preserve"> </w:t>
      </w:r>
      <w:r w:rsidRPr="0034267C">
        <w:rPr>
          <w:rFonts w:ascii="Tahoma" w:eastAsia="Times New Roman" w:hAnsi="Tahoma" w:cs="Tahoma"/>
          <w:i/>
          <w:sz w:val="18"/>
          <w:szCs w:val="20"/>
          <w:lang w:eastAsia="sl-SI"/>
        </w:rPr>
        <w:t>(vpiše se številka zavarovanja)</w:t>
      </w:r>
    </w:p>
    <w:p w14:paraId="2AE75E8C" w14:textId="77777777" w:rsidR="00AB1CEE" w:rsidRPr="0034267C" w:rsidRDefault="00AB1CEE" w:rsidP="007041ED">
      <w:pPr>
        <w:keepNext/>
        <w:keepLines/>
        <w:spacing w:after="0" w:line="240" w:lineRule="auto"/>
        <w:jc w:val="both"/>
        <w:rPr>
          <w:rFonts w:ascii="Tahoma" w:eastAsia="Times New Roman" w:hAnsi="Tahoma" w:cs="Tahoma"/>
          <w:sz w:val="18"/>
          <w:szCs w:val="20"/>
          <w:lang w:eastAsia="sl-SI"/>
        </w:rPr>
      </w:pPr>
    </w:p>
    <w:p w14:paraId="0922DF94" w14:textId="77777777" w:rsidR="00AB1CEE" w:rsidRPr="0034267C" w:rsidRDefault="00AB1CEE" w:rsidP="007041ED">
      <w:pPr>
        <w:keepNext/>
        <w:keepLines/>
        <w:spacing w:after="0" w:line="240" w:lineRule="auto"/>
        <w:jc w:val="both"/>
        <w:rPr>
          <w:rFonts w:ascii="Tahoma" w:eastAsia="Times New Roman" w:hAnsi="Tahoma" w:cs="Tahoma"/>
          <w:sz w:val="18"/>
          <w:szCs w:val="20"/>
          <w:lang w:eastAsia="sl-SI"/>
        </w:rPr>
      </w:pPr>
      <w:r w:rsidRPr="0034267C">
        <w:rPr>
          <w:rFonts w:ascii="Tahoma" w:eastAsia="Times New Roman" w:hAnsi="Tahoma" w:cs="Tahoma"/>
          <w:b/>
          <w:sz w:val="18"/>
          <w:szCs w:val="20"/>
          <w:lang w:eastAsia="sl-SI"/>
        </w:rPr>
        <w:t>GARANT:</w:t>
      </w:r>
      <w:r w:rsidRPr="0034267C">
        <w:rPr>
          <w:rFonts w:ascii="Tahoma" w:eastAsia="Times New Roman" w:hAnsi="Tahoma" w:cs="Tahoma"/>
          <w:sz w:val="18"/>
          <w:szCs w:val="20"/>
          <w:lang w:eastAsia="sl-SI"/>
        </w:rPr>
        <w:t xml:space="preserve"> </w:t>
      </w:r>
      <w:r w:rsidRPr="0034267C">
        <w:rPr>
          <w:rFonts w:ascii="Tahoma" w:eastAsia="Times New Roman" w:hAnsi="Tahoma" w:cs="Tahoma"/>
          <w:sz w:val="18"/>
          <w:szCs w:val="20"/>
          <w:lang w:eastAsia="sl-SI"/>
        </w:rPr>
        <w:fldChar w:fldCharType="begin">
          <w:ffData>
            <w:name w:val="Besedilo2"/>
            <w:enabled/>
            <w:calcOnExit w:val="0"/>
            <w:textInput/>
          </w:ffData>
        </w:fldChar>
      </w:r>
      <w:r w:rsidRPr="0034267C">
        <w:rPr>
          <w:rFonts w:ascii="Tahoma" w:eastAsia="Times New Roman" w:hAnsi="Tahoma" w:cs="Tahoma"/>
          <w:sz w:val="18"/>
          <w:szCs w:val="20"/>
          <w:lang w:eastAsia="sl-SI"/>
        </w:rPr>
        <w:instrText xml:space="preserve"> FORMTEXT </w:instrText>
      </w:r>
      <w:r w:rsidRPr="0034267C">
        <w:rPr>
          <w:rFonts w:ascii="Tahoma" w:eastAsia="Times New Roman" w:hAnsi="Tahoma" w:cs="Tahoma"/>
          <w:sz w:val="18"/>
          <w:szCs w:val="20"/>
          <w:lang w:eastAsia="sl-SI"/>
        </w:rPr>
      </w:r>
      <w:r w:rsidRPr="0034267C">
        <w:rPr>
          <w:rFonts w:ascii="Tahoma" w:eastAsia="Times New Roman" w:hAnsi="Tahoma" w:cs="Tahoma"/>
          <w:sz w:val="18"/>
          <w:szCs w:val="20"/>
          <w:lang w:eastAsia="sl-SI"/>
        </w:rPr>
        <w:fldChar w:fldCharType="separate"/>
      </w:r>
      <w:r w:rsidRPr="0034267C">
        <w:rPr>
          <w:rFonts w:ascii="Tahoma" w:eastAsia="Times New Roman" w:hAnsi="Tahoma" w:cs="Tahoma"/>
          <w:sz w:val="18"/>
          <w:szCs w:val="20"/>
          <w:lang w:eastAsia="sl-SI"/>
        </w:rPr>
        <w:t> </w:t>
      </w:r>
      <w:r w:rsidRPr="0034267C">
        <w:rPr>
          <w:rFonts w:ascii="Tahoma" w:eastAsia="Times New Roman" w:hAnsi="Tahoma" w:cs="Tahoma"/>
          <w:sz w:val="18"/>
          <w:szCs w:val="20"/>
          <w:lang w:eastAsia="sl-SI"/>
        </w:rPr>
        <w:t> </w:t>
      </w:r>
      <w:r w:rsidRPr="0034267C">
        <w:rPr>
          <w:rFonts w:ascii="Tahoma" w:eastAsia="Times New Roman" w:hAnsi="Tahoma" w:cs="Tahoma"/>
          <w:sz w:val="18"/>
          <w:szCs w:val="20"/>
          <w:lang w:eastAsia="sl-SI"/>
        </w:rPr>
        <w:t> </w:t>
      </w:r>
      <w:r w:rsidRPr="0034267C">
        <w:rPr>
          <w:rFonts w:ascii="Tahoma" w:eastAsia="Times New Roman" w:hAnsi="Tahoma" w:cs="Tahoma"/>
          <w:sz w:val="18"/>
          <w:szCs w:val="20"/>
          <w:lang w:eastAsia="sl-SI"/>
        </w:rPr>
        <w:t> </w:t>
      </w:r>
      <w:r w:rsidRPr="0034267C">
        <w:rPr>
          <w:rFonts w:ascii="Tahoma" w:eastAsia="Times New Roman" w:hAnsi="Tahoma" w:cs="Tahoma"/>
          <w:sz w:val="18"/>
          <w:szCs w:val="20"/>
          <w:lang w:eastAsia="sl-SI"/>
        </w:rPr>
        <w:t> </w:t>
      </w:r>
      <w:r w:rsidRPr="0034267C">
        <w:rPr>
          <w:rFonts w:ascii="Tahoma" w:eastAsia="Times New Roman" w:hAnsi="Tahoma" w:cs="Tahoma"/>
          <w:sz w:val="18"/>
          <w:szCs w:val="20"/>
          <w:lang w:eastAsia="sl-SI"/>
        </w:rPr>
        <w:fldChar w:fldCharType="end"/>
      </w:r>
      <w:r w:rsidRPr="0034267C">
        <w:rPr>
          <w:rFonts w:ascii="Tahoma" w:eastAsia="Times New Roman" w:hAnsi="Tahoma" w:cs="Tahoma"/>
          <w:sz w:val="18"/>
          <w:szCs w:val="20"/>
          <w:lang w:eastAsia="sl-SI"/>
        </w:rPr>
        <w:t xml:space="preserve"> </w:t>
      </w:r>
      <w:r w:rsidRPr="0034267C">
        <w:rPr>
          <w:rFonts w:ascii="Tahoma" w:eastAsia="Times New Roman" w:hAnsi="Tahoma" w:cs="Tahoma"/>
          <w:i/>
          <w:sz w:val="18"/>
          <w:szCs w:val="20"/>
          <w:lang w:eastAsia="sl-SI"/>
        </w:rPr>
        <w:t>(vpiše se ime in naslov zavarovalnice/banke v kraju izdaje)</w:t>
      </w:r>
    </w:p>
    <w:p w14:paraId="19E7E585" w14:textId="77777777" w:rsidR="00AB1CEE" w:rsidRPr="0034267C" w:rsidRDefault="00AB1CEE" w:rsidP="007041ED">
      <w:pPr>
        <w:keepNext/>
        <w:keepLines/>
        <w:spacing w:after="0" w:line="240" w:lineRule="auto"/>
        <w:jc w:val="both"/>
        <w:rPr>
          <w:rFonts w:ascii="Tahoma" w:eastAsia="Times New Roman" w:hAnsi="Tahoma" w:cs="Tahoma"/>
          <w:sz w:val="18"/>
          <w:szCs w:val="20"/>
          <w:lang w:eastAsia="sl-SI"/>
        </w:rPr>
      </w:pPr>
    </w:p>
    <w:p w14:paraId="705CCDFE" w14:textId="77777777" w:rsidR="00AB1CEE" w:rsidRPr="0034267C" w:rsidRDefault="00AB1CEE" w:rsidP="007041ED">
      <w:pPr>
        <w:keepNext/>
        <w:keepLines/>
        <w:spacing w:after="0" w:line="240" w:lineRule="auto"/>
        <w:jc w:val="both"/>
        <w:rPr>
          <w:rFonts w:ascii="Tahoma" w:eastAsia="Times New Roman" w:hAnsi="Tahoma" w:cs="Tahoma"/>
          <w:sz w:val="18"/>
          <w:szCs w:val="20"/>
          <w:lang w:eastAsia="sl-SI"/>
        </w:rPr>
      </w:pPr>
      <w:r w:rsidRPr="0034267C">
        <w:rPr>
          <w:rFonts w:ascii="Tahoma" w:eastAsia="Times New Roman" w:hAnsi="Tahoma" w:cs="Tahoma"/>
          <w:b/>
          <w:sz w:val="18"/>
          <w:szCs w:val="20"/>
          <w:lang w:eastAsia="sl-SI"/>
        </w:rPr>
        <w:t xml:space="preserve">NAROČNIK: </w:t>
      </w:r>
      <w:r w:rsidRPr="0034267C">
        <w:rPr>
          <w:rFonts w:ascii="Tahoma" w:eastAsia="Times New Roman" w:hAnsi="Tahoma" w:cs="Tahoma"/>
          <w:sz w:val="18"/>
          <w:szCs w:val="20"/>
          <w:lang w:eastAsia="sl-SI"/>
        </w:rPr>
        <w:fldChar w:fldCharType="begin">
          <w:ffData>
            <w:name w:val="Besedilo2"/>
            <w:enabled/>
            <w:calcOnExit w:val="0"/>
            <w:textInput/>
          </w:ffData>
        </w:fldChar>
      </w:r>
      <w:r w:rsidRPr="0034267C">
        <w:rPr>
          <w:rFonts w:ascii="Tahoma" w:eastAsia="Times New Roman" w:hAnsi="Tahoma" w:cs="Tahoma"/>
          <w:sz w:val="18"/>
          <w:szCs w:val="20"/>
          <w:lang w:eastAsia="sl-SI"/>
        </w:rPr>
        <w:instrText xml:space="preserve"> FORMTEXT </w:instrText>
      </w:r>
      <w:r w:rsidRPr="0034267C">
        <w:rPr>
          <w:rFonts w:ascii="Tahoma" w:eastAsia="Times New Roman" w:hAnsi="Tahoma" w:cs="Tahoma"/>
          <w:sz w:val="18"/>
          <w:szCs w:val="20"/>
          <w:lang w:eastAsia="sl-SI"/>
        </w:rPr>
      </w:r>
      <w:r w:rsidRPr="0034267C">
        <w:rPr>
          <w:rFonts w:ascii="Tahoma" w:eastAsia="Times New Roman" w:hAnsi="Tahoma" w:cs="Tahoma"/>
          <w:sz w:val="18"/>
          <w:szCs w:val="20"/>
          <w:lang w:eastAsia="sl-SI"/>
        </w:rPr>
        <w:fldChar w:fldCharType="separate"/>
      </w:r>
      <w:r w:rsidRPr="0034267C">
        <w:rPr>
          <w:rFonts w:ascii="Tahoma" w:eastAsia="Times New Roman" w:hAnsi="Tahoma" w:cs="Tahoma"/>
          <w:sz w:val="18"/>
          <w:szCs w:val="20"/>
          <w:lang w:eastAsia="sl-SI"/>
        </w:rPr>
        <w:t> </w:t>
      </w:r>
      <w:r w:rsidRPr="0034267C">
        <w:rPr>
          <w:rFonts w:ascii="Tahoma" w:eastAsia="Times New Roman" w:hAnsi="Tahoma" w:cs="Tahoma"/>
          <w:sz w:val="18"/>
          <w:szCs w:val="20"/>
          <w:lang w:eastAsia="sl-SI"/>
        </w:rPr>
        <w:t> </w:t>
      </w:r>
      <w:r w:rsidRPr="0034267C">
        <w:rPr>
          <w:rFonts w:ascii="Tahoma" w:eastAsia="Times New Roman" w:hAnsi="Tahoma" w:cs="Tahoma"/>
          <w:sz w:val="18"/>
          <w:szCs w:val="20"/>
          <w:lang w:eastAsia="sl-SI"/>
        </w:rPr>
        <w:t> </w:t>
      </w:r>
      <w:r w:rsidRPr="0034267C">
        <w:rPr>
          <w:rFonts w:ascii="Tahoma" w:eastAsia="Times New Roman" w:hAnsi="Tahoma" w:cs="Tahoma"/>
          <w:sz w:val="18"/>
          <w:szCs w:val="20"/>
          <w:lang w:eastAsia="sl-SI"/>
        </w:rPr>
        <w:t> </w:t>
      </w:r>
      <w:r w:rsidRPr="0034267C">
        <w:rPr>
          <w:rFonts w:ascii="Tahoma" w:eastAsia="Times New Roman" w:hAnsi="Tahoma" w:cs="Tahoma"/>
          <w:sz w:val="18"/>
          <w:szCs w:val="20"/>
          <w:lang w:eastAsia="sl-SI"/>
        </w:rPr>
        <w:t> </w:t>
      </w:r>
      <w:r w:rsidRPr="0034267C">
        <w:rPr>
          <w:rFonts w:ascii="Tahoma" w:eastAsia="Times New Roman" w:hAnsi="Tahoma" w:cs="Tahoma"/>
          <w:sz w:val="18"/>
          <w:szCs w:val="20"/>
          <w:lang w:eastAsia="sl-SI"/>
        </w:rPr>
        <w:fldChar w:fldCharType="end"/>
      </w:r>
      <w:r w:rsidRPr="0034267C">
        <w:rPr>
          <w:rFonts w:ascii="Tahoma" w:eastAsia="Times New Roman" w:hAnsi="Tahoma" w:cs="Tahoma"/>
          <w:sz w:val="18"/>
          <w:szCs w:val="20"/>
          <w:lang w:eastAsia="sl-SI"/>
        </w:rPr>
        <w:t xml:space="preserve"> </w:t>
      </w:r>
      <w:r w:rsidRPr="0034267C">
        <w:rPr>
          <w:rFonts w:ascii="Tahoma" w:eastAsia="Times New Roman" w:hAnsi="Tahoma" w:cs="Tahoma"/>
          <w:i/>
          <w:sz w:val="18"/>
          <w:szCs w:val="20"/>
          <w:lang w:eastAsia="sl-SI"/>
        </w:rPr>
        <w:t>(vpiše se ime in naslov naročnika zavarovanja, tj. v postopku javnega naročanja izbranega ponudnika)</w:t>
      </w:r>
    </w:p>
    <w:p w14:paraId="33578FB2" w14:textId="77777777" w:rsidR="00AB1CEE" w:rsidRPr="0034267C" w:rsidRDefault="00AB1CEE" w:rsidP="007041ED">
      <w:pPr>
        <w:keepNext/>
        <w:keepLines/>
        <w:spacing w:after="0" w:line="240" w:lineRule="auto"/>
        <w:jc w:val="both"/>
        <w:rPr>
          <w:rFonts w:ascii="Tahoma" w:eastAsia="Times New Roman" w:hAnsi="Tahoma" w:cs="Tahoma"/>
          <w:sz w:val="18"/>
          <w:szCs w:val="20"/>
          <w:lang w:eastAsia="sl-SI"/>
        </w:rPr>
      </w:pPr>
    </w:p>
    <w:p w14:paraId="41307469" w14:textId="77777777" w:rsidR="00AB1CEE" w:rsidRPr="0034267C" w:rsidRDefault="00AB1CEE" w:rsidP="007041ED">
      <w:pPr>
        <w:keepNext/>
        <w:keepLines/>
        <w:spacing w:after="0" w:line="240" w:lineRule="auto"/>
        <w:jc w:val="both"/>
        <w:rPr>
          <w:rFonts w:ascii="Tahoma" w:eastAsia="Times New Roman" w:hAnsi="Tahoma" w:cs="Tahoma"/>
          <w:sz w:val="18"/>
          <w:szCs w:val="20"/>
          <w:lang w:eastAsia="sl-SI"/>
        </w:rPr>
      </w:pPr>
      <w:r w:rsidRPr="0034267C">
        <w:rPr>
          <w:rFonts w:ascii="Tahoma" w:eastAsia="Times New Roman" w:hAnsi="Tahoma" w:cs="Tahoma"/>
          <w:b/>
          <w:sz w:val="18"/>
          <w:szCs w:val="20"/>
          <w:lang w:eastAsia="sl-SI"/>
        </w:rPr>
        <w:t>UPRAVIČENEC:</w:t>
      </w:r>
      <w:r w:rsidRPr="0034267C">
        <w:rPr>
          <w:rFonts w:ascii="Tahoma" w:eastAsia="Times New Roman" w:hAnsi="Tahoma" w:cs="Tahoma"/>
          <w:sz w:val="18"/>
          <w:szCs w:val="20"/>
          <w:lang w:eastAsia="sl-SI"/>
        </w:rPr>
        <w:t xml:space="preserve"> </w:t>
      </w:r>
      <w:r w:rsidRPr="0034267C">
        <w:rPr>
          <w:rFonts w:ascii="Tahoma" w:eastAsia="Times New Roman" w:hAnsi="Tahoma" w:cs="Tahoma"/>
          <w:sz w:val="18"/>
          <w:szCs w:val="20"/>
          <w:lang w:eastAsia="sl-SI"/>
        </w:rPr>
        <w:fldChar w:fldCharType="begin">
          <w:ffData>
            <w:name w:val="Besedilo2"/>
            <w:enabled/>
            <w:calcOnExit w:val="0"/>
            <w:textInput/>
          </w:ffData>
        </w:fldChar>
      </w:r>
      <w:r w:rsidRPr="0034267C">
        <w:rPr>
          <w:rFonts w:ascii="Tahoma" w:eastAsia="Times New Roman" w:hAnsi="Tahoma" w:cs="Tahoma"/>
          <w:sz w:val="18"/>
          <w:szCs w:val="20"/>
          <w:lang w:eastAsia="sl-SI"/>
        </w:rPr>
        <w:instrText xml:space="preserve"> FORMTEXT </w:instrText>
      </w:r>
      <w:r w:rsidRPr="0034267C">
        <w:rPr>
          <w:rFonts w:ascii="Tahoma" w:eastAsia="Times New Roman" w:hAnsi="Tahoma" w:cs="Tahoma"/>
          <w:sz w:val="18"/>
          <w:szCs w:val="20"/>
          <w:lang w:eastAsia="sl-SI"/>
        </w:rPr>
      </w:r>
      <w:r w:rsidRPr="0034267C">
        <w:rPr>
          <w:rFonts w:ascii="Tahoma" w:eastAsia="Times New Roman" w:hAnsi="Tahoma" w:cs="Tahoma"/>
          <w:sz w:val="18"/>
          <w:szCs w:val="20"/>
          <w:lang w:eastAsia="sl-SI"/>
        </w:rPr>
        <w:fldChar w:fldCharType="separate"/>
      </w:r>
      <w:r w:rsidRPr="0034267C">
        <w:rPr>
          <w:rFonts w:ascii="Tahoma" w:eastAsia="Times New Roman" w:hAnsi="Tahoma" w:cs="Tahoma"/>
          <w:sz w:val="18"/>
          <w:szCs w:val="20"/>
          <w:lang w:eastAsia="sl-SI"/>
        </w:rPr>
        <w:t> </w:t>
      </w:r>
      <w:r w:rsidRPr="0034267C">
        <w:rPr>
          <w:rFonts w:ascii="Tahoma" w:eastAsia="Times New Roman" w:hAnsi="Tahoma" w:cs="Tahoma"/>
          <w:sz w:val="18"/>
          <w:szCs w:val="20"/>
          <w:lang w:eastAsia="sl-SI"/>
        </w:rPr>
        <w:t> </w:t>
      </w:r>
      <w:r w:rsidRPr="0034267C">
        <w:rPr>
          <w:rFonts w:ascii="Tahoma" w:eastAsia="Times New Roman" w:hAnsi="Tahoma" w:cs="Tahoma"/>
          <w:sz w:val="18"/>
          <w:szCs w:val="20"/>
          <w:lang w:eastAsia="sl-SI"/>
        </w:rPr>
        <w:t> </w:t>
      </w:r>
      <w:r w:rsidRPr="0034267C">
        <w:rPr>
          <w:rFonts w:ascii="Tahoma" w:eastAsia="Times New Roman" w:hAnsi="Tahoma" w:cs="Tahoma"/>
          <w:sz w:val="18"/>
          <w:szCs w:val="20"/>
          <w:lang w:eastAsia="sl-SI"/>
        </w:rPr>
        <w:t> </w:t>
      </w:r>
      <w:r w:rsidRPr="0034267C">
        <w:rPr>
          <w:rFonts w:ascii="Tahoma" w:eastAsia="Times New Roman" w:hAnsi="Tahoma" w:cs="Tahoma"/>
          <w:sz w:val="18"/>
          <w:szCs w:val="20"/>
          <w:lang w:eastAsia="sl-SI"/>
        </w:rPr>
        <w:t> </w:t>
      </w:r>
      <w:r w:rsidRPr="0034267C">
        <w:rPr>
          <w:rFonts w:ascii="Tahoma" w:eastAsia="Times New Roman" w:hAnsi="Tahoma" w:cs="Tahoma"/>
          <w:sz w:val="18"/>
          <w:szCs w:val="20"/>
          <w:lang w:eastAsia="sl-SI"/>
        </w:rPr>
        <w:fldChar w:fldCharType="end"/>
      </w:r>
      <w:r w:rsidRPr="0034267C">
        <w:rPr>
          <w:rFonts w:ascii="Tahoma" w:eastAsia="Times New Roman" w:hAnsi="Tahoma" w:cs="Tahoma"/>
          <w:i/>
          <w:sz w:val="18"/>
          <w:szCs w:val="20"/>
          <w:lang w:eastAsia="sl-SI"/>
        </w:rPr>
        <w:t xml:space="preserve"> (vpiše se naročnika javnega naročila)</w:t>
      </w:r>
    </w:p>
    <w:p w14:paraId="7AEEA453" w14:textId="77777777" w:rsidR="00AB1CEE" w:rsidRPr="0034267C" w:rsidRDefault="00AB1CEE" w:rsidP="007041ED">
      <w:pPr>
        <w:keepNext/>
        <w:keepLines/>
        <w:spacing w:after="0" w:line="240" w:lineRule="auto"/>
        <w:jc w:val="both"/>
        <w:rPr>
          <w:rFonts w:ascii="Tahoma" w:eastAsia="Times New Roman" w:hAnsi="Tahoma" w:cs="Tahoma"/>
          <w:sz w:val="18"/>
          <w:szCs w:val="20"/>
          <w:lang w:eastAsia="sl-SI"/>
        </w:rPr>
      </w:pPr>
    </w:p>
    <w:p w14:paraId="30230F98" w14:textId="77777777" w:rsidR="00AB1CEE" w:rsidRPr="0034267C" w:rsidRDefault="00AB1CEE" w:rsidP="007041ED">
      <w:pPr>
        <w:keepNext/>
        <w:keepLines/>
        <w:spacing w:after="0" w:line="240" w:lineRule="auto"/>
        <w:jc w:val="both"/>
        <w:rPr>
          <w:rFonts w:ascii="Tahoma" w:eastAsia="Times New Roman" w:hAnsi="Tahoma" w:cs="Tahoma"/>
          <w:i/>
          <w:sz w:val="18"/>
          <w:szCs w:val="20"/>
          <w:lang w:eastAsia="sl-SI"/>
        </w:rPr>
      </w:pPr>
      <w:r w:rsidRPr="0034267C">
        <w:rPr>
          <w:rFonts w:ascii="Tahoma" w:eastAsia="Times New Roman" w:hAnsi="Tahoma" w:cs="Tahoma"/>
          <w:b/>
          <w:sz w:val="18"/>
          <w:szCs w:val="20"/>
          <w:lang w:eastAsia="sl-SI"/>
        </w:rPr>
        <w:t xml:space="preserve">OSNOVNI POSEL: </w:t>
      </w:r>
      <w:r w:rsidRPr="0034267C">
        <w:rPr>
          <w:rFonts w:ascii="Tahoma" w:eastAsia="Times New Roman" w:hAnsi="Tahoma" w:cs="Tahoma"/>
          <w:sz w:val="18"/>
          <w:szCs w:val="20"/>
          <w:lang w:eastAsia="sl-SI"/>
        </w:rPr>
        <w:t>obveznost naročnika zavarovanja za odpravo napak v garancijskem roku, ki izhaja iz</w:t>
      </w:r>
      <w:r w:rsidRPr="0034267C">
        <w:rPr>
          <w:rFonts w:ascii="Tahoma" w:eastAsia="Times New Roman" w:hAnsi="Tahoma" w:cs="Tahoma"/>
          <w:b/>
          <w:sz w:val="18"/>
          <w:szCs w:val="20"/>
          <w:lang w:eastAsia="sl-SI"/>
        </w:rPr>
        <w:t xml:space="preserve"> </w:t>
      </w:r>
      <w:r w:rsidRPr="0034267C">
        <w:rPr>
          <w:rFonts w:ascii="Tahoma" w:eastAsia="Times New Roman" w:hAnsi="Tahoma" w:cs="Tahoma"/>
          <w:sz w:val="18"/>
          <w:szCs w:val="20"/>
          <w:lang w:eastAsia="sl-SI"/>
        </w:rPr>
        <w:t xml:space="preserve">pogodbe št. </w:t>
      </w:r>
      <w:r w:rsidRPr="0034267C">
        <w:rPr>
          <w:rFonts w:ascii="Tahoma" w:eastAsia="Times New Roman" w:hAnsi="Tahoma" w:cs="Tahoma"/>
          <w:sz w:val="18"/>
          <w:szCs w:val="20"/>
          <w:lang w:eastAsia="sl-SI"/>
        </w:rPr>
        <w:fldChar w:fldCharType="begin">
          <w:ffData>
            <w:name w:val="Besedilo2"/>
            <w:enabled/>
            <w:calcOnExit w:val="0"/>
            <w:textInput/>
          </w:ffData>
        </w:fldChar>
      </w:r>
      <w:r w:rsidRPr="0034267C">
        <w:rPr>
          <w:rFonts w:ascii="Tahoma" w:eastAsia="Times New Roman" w:hAnsi="Tahoma" w:cs="Tahoma"/>
          <w:sz w:val="18"/>
          <w:szCs w:val="20"/>
          <w:lang w:eastAsia="sl-SI"/>
        </w:rPr>
        <w:instrText xml:space="preserve"> FORMTEXT </w:instrText>
      </w:r>
      <w:r w:rsidRPr="0034267C">
        <w:rPr>
          <w:rFonts w:ascii="Tahoma" w:eastAsia="Times New Roman" w:hAnsi="Tahoma" w:cs="Tahoma"/>
          <w:sz w:val="18"/>
          <w:szCs w:val="20"/>
          <w:lang w:eastAsia="sl-SI"/>
        </w:rPr>
      </w:r>
      <w:r w:rsidRPr="0034267C">
        <w:rPr>
          <w:rFonts w:ascii="Tahoma" w:eastAsia="Times New Roman" w:hAnsi="Tahoma" w:cs="Tahoma"/>
          <w:sz w:val="18"/>
          <w:szCs w:val="20"/>
          <w:lang w:eastAsia="sl-SI"/>
        </w:rPr>
        <w:fldChar w:fldCharType="separate"/>
      </w:r>
      <w:r w:rsidRPr="0034267C">
        <w:rPr>
          <w:rFonts w:ascii="Tahoma" w:eastAsia="Times New Roman" w:hAnsi="Tahoma" w:cs="Tahoma"/>
          <w:sz w:val="18"/>
          <w:szCs w:val="20"/>
          <w:lang w:eastAsia="sl-SI"/>
        </w:rPr>
        <w:t> </w:t>
      </w:r>
      <w:r w:rsidRPr="0034267C">
        <w:rPr>
          <w:rFonts w:ascii="Tahoma" w:eastAsia="Times New Roman" w:hAnsi="Tahoma" w:cs="Tahoma"/>
          <w:sz w:val="18"/>
          <w:szCs w:val="20"/>
          <w:lang w:eastAsia="sl-SI"/>
        </w:rPr>
        <w:t> </w:t>
      </w:r>
      <w:r w:rsidRPr="0034267C">
        <w:rPr>
          <w:rFonts w:ascii="Tahoma" w:eastAsia="Times New Roman" w:hAnsi="Tahoma" w:cs="Tahoma"/>
          <w:sz w:val="18"/>
          <w:szCs w:val="20"/>
          <w:lang w:eastAsia="sl-SI"/>
        </w:rPr>
        <w:t> </w:t>
      </w:r>
      <w:r w:rsidRPr="0034267C">
        <w:rPr>
          <w:rFonts w:ascii="Tahoma" w:eastAsia="Times New Roman" w:hAnsi="Tahoma" w:cs="Tahoma"/>
          <w:sz w:val="18"/>
          <w:szCs w:val="20"/>
          <w:lang w:eastAsia="sl-SI"/>
        </w:rPr>
        <w:t> </w:t>
      </w:r>
      <w:r w:rsidRPr="0034267C">
        <w:rPr>
          <w:rFonts w:ascii="Tahoma" w:eastAsia="Times New Roman" w:hAnsi="Tahoma" w:cs="Tahoma"/>
          <w:sz w:val="18"/>
          <w:szCs w:val="20"/>
          <w:lang w:eastAsia="sl-SI"/>
        </w:rPr>
        <w:t> </w:t>
      </w:r>
      <w:r w:rsidRPr="0034267C">
        <w:rPr>
          <w:rFonts w:ascii="Tahoma" w:eastAsia="Times New Roman" w:hAnsi="Tahoma" w:cs="Tahoma"/>
          <w:sz w:val="18"/>
          <w:szCs w:val="20"/>
          <w:lang w:eastAsia="sl-SI"/>
        </w:rPr>
        <w:fldChar w:fldCharType="end"/>
      </w:r>
      <w:r w:rsidRPr="0034267C">
        <w:rPr>
          <w:rFonts w:ascii="Tahoma" w:eastAsia="Times New Roman" w:hAnsi="Tahoma" w:cs="Tahoma"/>
          <w:sz w:val="18"/>
          <w:szCs w:val="20"/>
          <w:lang w:eastAsia="sl-SI"/>
        </w:rPr>
        <w:t xml:space="preserve"> z dne </w:t>
      </w:r>
      <w:r w:rsidRPr="0034267C">
        <w:rPr>
          <w:rFonts w:ascii="Tahoma" w:eastAsia="Times New Roman" w:hAnsi="Tahoma" w:cs="Tahoma"/>
          <w:sz w:val="18"/>
          <w:szCs w:val="20"/>
          <w:lang w:eastAsia="sl-SI"/>
        </w:rPr>
        <w:fldChar w:fldCharType="begin">
          <w:ffData>
            <w:name w:val="Besedilo2"/>
            <w:enabled/>
            <w:calcOnExit w:val="0"/>
            <w:textInput/>
          </w:ffData>
        </w:fldChar>
      </w:r>
      <w:r w:rsidRPr="0034267C">
        <w:rPr>
          <w:rFonts w:ascii="Tahoma" w:eastAsia="Times New Roman" w:hAnsi="Tahoma" w:cs="Tahoma"/>
          <w:sz w:val="18"/>
          <w:szCs w:val="20"/>
          <w:lang w:eastAsia="sl-SI"/>
        </w:rPr>
        <w:instrText xml:space="preserve"> FORMTEXT </w:instrText>
      </w:r>
      <w:r w:rsidRPr="0034267C">
        <w:rPr>
          <w:rFonts w:ascii="Tahoma" w:eastAsia="Times New Roman" w:hAnsi="Tahoma" w:cs="Tahoma"/>
          <w:sz w:val="18"/>
          <w:szCs w:val="20"/>
          <w:lang w:eastAsia="sl-SI"/>
        </w:rPr>
      </w:r>
      <w:r w:rsidRPr="0034267C">
        <w:rPr>
          <w:rFonts w:ascii="Tahoma" w:eastAsia="Times New Roman" w:hAnsi="Tahoma" w:cs="Tahoma"/>
          <w:sz w:val="18"/>
          <w:szCs w:val="20"/>
          <w:lang w:eastAsia="sl-SI"/>
        </w:rPr>
        <w:fldChar w:fldCharType="separate"/>
      </w:r>
      <w:r w:rsidRPr="0034267C">
        <w:rPr>
          <w:rFonts w:ascii="Tahoma" w:eastAsia="Times New Roman" w:hAnsi="Tahoma" w:cs="Tahoma"/>
          <w:sz w:val="18"/>
          <w:szCs w:val="20"/>
          <w:lang w:eastAsia="sl-SI"/>
        </w:rPr>
        <w:t> </w:t>
      </w:r>
      <w:r w:rsidRPr="0034267C">
        <w:rPr>
          <w:rFonts w:ascii="Tahoma" w:eastAsia="Times New Roman" w:hAnsi="Tahoma" w:cs="Tahoma"/>
          <w:sz w:val="18"/>
          <w:szCs w:val="20"/>
          <w:lang w:eastAsia="sl-SI"/>
        </w:rPr>
        <w:t> </w:t>
      </w:r>
      <w:r w:rsidRPr="0034267C">
        <w:rPr>
          <w:rFonts w:ascii="Tahoma" w:eastAsia="Times New Roman" w:hAnsi="Tahoma" w:cs="Tahoma"/>
          <w:sz w:val="18"/>
          <w:szCs w:val="20"/>
          <w:lang w:eastAsia="sl-SI"/>
        </w:rPr>
        <w:t> </w:t>
      </w:r>
      <w:r w:rsidRPr="0034267C">
        <w:rPr>
          <w:rFonts w:ascii="Tahoma" w:eastAsia="Times New Roman" w:hAnsi="Tahoma" w:cs="Tahoma"/>
          <w:sz w:val="18"/>
          <w:szCs w:val="20"/>
          <w:lang w:eastAsia="sl-SI"/>
        </w:rPr>
        <w:t> </w:t>
      </w:r>
      <w:r w:rsidRPr="0034267C">
        <w:rPr>
          <w:rFonts w:ascii="Tahoma" w:eastAsia="Times New Roman" w:hAnsi="Tahoma" w:cs="Tahoma"/>
          <w:sz w:val="18"/>
          <w:szCs w:val="20"/>
          <w:lang w:eastAsia="sl-SI"/>
        </w:rPr>
        <w:t> </w:t>
      </w:r>
      <w:r w:rsidRPr="0034267C">
        <w:rPr>
          <w:rFonts w:ascii="Tahoma" w:eastAsia="Times New Roman" w:hAnsi="Tahoma" w:cs="Tahoma"/>
          <w:sz w:val="18"/>
          <w:szCs w:val="20"/>
          <w:lang w:eastAsia="sl-SI"/>
        </w:rPr>
        <w:fldChar w:fldCharType="end"/>
      </w:r>
      <w:r w:rsidRPr="0034267C">
        <w:rPr>
          <w:rFonts w:ascii="Tahoma" w:eastAsia="Times New Roman" w:hAnsi="Tahoma" w:cs="Tahoma"/>
          <w:i/>
          <w:sz w:val="18"/>
          <w:szCs w:val="20"/>
          <w:lang w:eastAsia="sl-SI"/>
        </w:rPr>
        <w:t xml:space="preserve"> (vpiše se številko in datum pogodbe o izvedbi javnega naročila, sklenjene na podlagi postopka z oznako XXXXXX) </w:t>
      </w:r>
      <w:r w:rsidRPr="0034267C">
        <w:rPr>
          <w:rFonts w:ascii="Tahoma" w:eastAsia="Times New Roman" w:hAnsi="Tahoma" w:cs="Tahoma"/>
          <w:sz w:val="18"/>
          <w:szCs w:val="20"/>
          <w:lang w:eastAsia="sl-SI"/>
        </w:rPr>
        <w:t>za</w:t>
      </w:r>
      <w:r w:rsidRPr="0034267C">
        <w:rPr>
          <w:rFonts w:ascii="Tahoma" w:eastAsia="Times New Roman" w:hAnsi="Tahoma" w:cs="Tahoma"/>
          <w:i/>
          <w:sz w:val="18"/>
          <w:szCs w:val="20"/>
          <w:lang w:eastAsia="sl-SI"/>
        </w:rPr>
        <w:t xml:space="preserve"> </w:t>
      </w:r>
      <w:r w:rsidRPr="0034267C">
        <w:rPr>
          <w:rFonts w:ascii="Tahoma" w:eastAsia="Times New Roman" w:hAnsi="Tahoma" w:cs="Tahoma"/>
          <w:sz w:val="18"/>
          <w:szCs w:val="20"/>
          <w:lang w:eastAsia="sl-SI"/>
        </w:rPr>
        <w:fldChar w:fldCharType="begin">
          <w:ffData>
            <w:name w:val="Besedilo2"/>
            <w:enabled/>
            <w:calcOnExit w:val="0"/>
            <w:textInput/>
          </w:ffData>
        </w:fldChar>
      </w:r>
      <w:r w:rsidRPr="0034267C">
        <w:rPr>
          <w:rFonts w:ascii="Tahoma" w:eastAsia="Times New Roman" w:hAnsi="Tahoma" w:cs="Tahoma"/>
          <w:sz w:val="18"/>
          <w:szCs w:val="20"/>
          <w:lang w:eastAsia="sl-SI"/>
        </w:rPr>
        <w:instrText xml:space="preserve"> FORMTEXT </w:instrText>
      </w:r>
      <w:r w:rsidRPr="0034267C">
        <w:rPr>
          <w:rFonts w:ascii="Tahoma" w:eastAsia="Times New Roman" w:hAnsi="Tahoma" w:cs="Tahoma"/>
          <w:sz w:val="18"/>
          <w:szCs w:val="20"/>
          <w:lang w:eastAsia="sl-SI"/>
        </w:rPr>
      </w:r>
      <w:r w:rsidRPr="0034267C">
        <w:rPr>
          <w:rFonts w:ascii="Tahoma" w:eastAsia="Times New Roman" w:hAnsi="Tahoma" w:cs="Tahoma"/>
          <w:sz w:val="18"/>
          <w:szCs w:val="20"/>
          <w:lang w:eastAsia="sl-SI"/>
        </w:rPr>
        <w:fldChar w:fldCharType="separate"/>
      </w:r>
      <w:r w:rsidRPr="0034267C">
        <w:rPr>
          <w:rFonts w:ascii="Tahoma" w:eastAsia="Times New Roman" w:hAnsi="Tahoma" w:cs="Tahoma"/>
          <w:sz w:val="18"/>
          <w:szCs w:val="20"/>
          <w:lang w:eastAsia="sl-SI"/>
        </w:rPr>
        <w:t> </w:t>
      </w:r>
      <w:r w:rsidRPr="0034267C">
        <w:rPr>
          <w:rFonts w:ascii="Tahoma" w:eastAsia="Times New Roman" w:hAnsi="Tahoma" w:cs="Tahoma"/>
          <w:sz w:val="18"/>
          <w:szCs w:val="20"/>
          <w:lang w:eastAsia="sl-SI"/>
        </w:rPr>
        <w:t> </w:t>
      </w:r>
      <w:r w:rsidRPr="0034267C">
        <w:rPr>
          <w:rFonts w:ascii="Tahoma" w:eastAsia="Times New Roman" w:hAnsi="Tahoma" w:cs="Tahoma"/>
          <w:sz w:val="18"/>
          <w:szCs w:val="20"/>
          <w:lang w:eastAsia="sl-SI"/>
        </w:rPr>
        <w:t> </w:t>
      </w:r>
      <w:r w:rsidRPr="0034267C">
        <w:rPr>
          <w:rFonts w:ascii="Tahoma" w:eastAsia="Times New Roman" w:hAnsi="Tahoma" w:cs="Tahoma"/>
          <w:sz w:val="18"/>
          <w:szCs w:val="20"/>
          <w:lang w:eastAsia="sl-SI"/>
        </w:rPr>
        <w:t> </w:t>
      </w:r>
      <w:r w:rsidRPr="0034267C">
        <w:rPr>
          <w:rFonts w:ascii="Tahoma" w:eastAsia="Times New Roman" w:hAnsi="Tahoma" w:cs="Tahoma"/>
          <w:sz w:val="18"/>
          <w:szCs w:val="20"/>
          <w:lang w:eastAsia="sl-SI"/>
        </w:rPr>
        <w:t> </w:t>
      </w:r>
      <w:r w:rsidRPr="0034267C">
        <w:rPr>
          <w:rFonts w:ascii="Tahoma" w:eastAsia="Times New Roman" w:hAnsi="Tahoma" w:cs="Tahoma"/>
          <w:sz w:val="18"/>
          <w:szCs w:val="20"/>
          <w:lang w:eastAsia="sl-SI"/>
        </w:rPr>
        <w:fldChar w:fldCharType="end"/>
      </w:r>
      <w:r w:rsidRPr="0034267C">
        <w:rPr>
          <w:rFonts w:ascii="Tahoma" w:eastAsia="Times New Roman" w:hAnsi="Tahoma" w:cs="Tahoma"/>
          <w:i/>
          <w:sz w:val="18"/>
          <w:szCs w:val="20"/>
          <w:lang w:eastAsia="sl-SI"/>
        </w:rPr>
        <w:t xml:space="preserve"> (vpiše se predmet javnega naročila)</w:t>
      </w:r>
    </w:p>
    <w:p w14:paraId="4C1A1568" w14:textId="77777777" w:rsidR="00AB1CEE" w:rsidRPr="0034267C" w:rsidRDefault="00AB1CEE" w:rsidP="007041ED">
      <w:pPr>
        <w:keepNext/>
        <w:keepLines/>
        <w:spacing w:after="0" w:line="240" w:lineRule="auto"/>
        <w:jc w:val="both"/>
        <w:rPr>
          <w:rFonts w:ascii="Tahoma" w:eastAsia="Times New Roman" w:hAnsi="Tahoma" w:cs="Tahoma"/>
          <w:sz w:val="18"/>
          <w:szCs w:val="20"/>
          <w:lang w:eastAsia="sl-SI"/>
        </w:rPr>
      </w:pPr>
    </w:p>
    <w:p w14:paraId="1FB412CC" w14:textId="77777777" w:rsidR="00AB1CEE" w:rsidRPr="0034267C" w:rsidRDefault="00AB1CEE" w:rsidP="007041ED">
      <w:pPr>
        <w:keepNext/>
        <w:keepLines/>
        <w:spacing w:after="0" w:line="240" w:lineRule="auto"/>
        <w:jc w:val="both"/>
        <w:rPr>
          <w:rFonts w:ascii="Tahoma" w:eastAsia="Times New Roman" w:hAnsi="Tahoma" w:cs="Tahoma"/>
          <w:sz w:val="18"/>
          <w:szCs w:val="20"/>
          <w:lang w:eastAsia="sl-SI"/>
        </w:rPr>
      </w:pPr>
      <w:r w:rsidRPr="0034267C">
        <w:rPr>
          <w:rFonts w:ascii="Tahoma" w:eastAsia="Times New Roman" w:hAnsi="Tahoma" w:cs="Tahoma"/>
          <w:b/>
          <w:sz w:val="18"/>
          <w:szCs w:val="20"/>
          <w:lang w:eastAsia="sl-SI"/>
        </w:rPr>
        <w:t xml:space="preserve">ZNESEK  IN VALUTA: </w:t>
      </w:r>
      <w:r w:rsidRPr="0034267C">
        <w:rPr>
          <w:rFonts w:ascii="Tahoma" w:eastAsia="Times New Roman" w:hAnsi="Tahoma" w:cs="Tahoma"/>
          <w:sz w:val="18"/>
          <w:szCs w:val="20"/>
          <w:lang w:eastAsia="sl-SI"/>
        </w:rPr>
        <w:fldChar w:fldCharType="begin">
          <w:ffData>
            <w:name w:val="Besedilo2"/>
            <w:enabled/>
            <w:calcOnExit w:val="0"/>
            <w:textInput/>
          </w:ffData>
        </w:fldChar>
      </w:r>
      <w:r w:rsidRPr="0034267C">
        <w:rPr>
          <w:rFonts w:ascii="Tahoma" w:eastAsia="Times New Roman" w:hAnsi="Tahoma" w:cs="Tahoma"/>
          <w:sz w:val="18"/>
          <w:szCs w:val="20"/>
          <w:lang w:eastAsia="sl-SI"/>
        </w:rPr>
        <w:instrText xml:space="preserve"> FORMTEXT </w:instrText>
      </w:r>
      <w:r w:rsidRPr="0034267C">
        <w:rPr>
          <w:rFonts w:ascii="Tahoma" w:eastAsia="Times New Roman" w:hAnsi="Tahoma" w:cs="Tahoma"/>
          <w:sz w:val="18"/>
          <w:szCs w:val="20"/>
          <w:lang w:eastAsia="sl-SI"/>
        </w:rPr>
      </w:r>
      <w:r w:rsidRPr="0034267C">
        <w:rPr>
          <w:rFonts w:ascii="Tahoma" w:eastAsia="Times New Roman" w:hAnsi="Tahoma" w:cs="Tahoma"/>
          <w:sz w:val="18"/>
          <w:szCs w:val="20"/>
          <w:lang w:eastAsia="sl-SI"/>
        </w:rPr>
        <w:fldChar w:fldCharType="separate"/>
      </w:r>
      <w:r w:rsidRPr="0034267C">
        <w:rPr>
          <w:rFonts w:ascii="Tahoma" w:eastAsia="Times New Roman" w:hAnsi="Tahoma" w:cs="Tahoma"/>
          <w:sz w:val="18"/>
          <w:szCs w:val="20"/>
          <w:lang w:eastAsia="sl-SI"/>
        </w:rPr>
        <w:t> </w:t>
      </w:r>
      <w:r w:rsidRPr="0034267C">
        <w:rPr>
          <w:rFonts w:ascii="Tahoma" w:eastAsia="Times New Roman" w:hAnsi="Tahoma" w:cs="Tahoma"/>
          <w:sz w:val="18"/>
          <w:szCs w:val="20"/>
          <w:lang w:eastAsia="sl-SI"/>
        </w:rPr>
        <w:t> </w:t>
      </w:r>
      <w:r w:rsidRPr="0034267C">
        <w:rPr>
          <w:rFonts w:ascii="Tahoma" w:eastAsia="Times New Roman" w:hAnsi="Tahoma" w:cs="Tahoma"/>
          <w:sz w:val="18"/>
          <w:szCs w:val="20"/>
          <w:lang w:eastAsia="sl-SI"/>
        </w:rPr>
        <w:t> </w:t>
      </w:r>
      <w:r w:rsidRPr="0034267C">
        <w:rPr>
          <w:rFonts w:ascii="Tahoma" w:eastAsia="Times New Roman" w:hAnsi="Tahoma" w:cs="Tahoma"/>
          <w:sz w:val="18"/>
          <w:szCs w:val="20"/>
          <w:lang w:eastAsia="sl-SI"/>
        </w:rPr>
        <w:t> </w:t>
      </w:r>
      <w:r w:rsidRPr="0034267C">
        <w:rPr>
          <w:rFonts w:ascii="Tahoma" w:eastAsia="Times New Roman" w:hAnsi="Tahoma" w:cs="Tahoma"/>
          <w:sz w:val="18"/>
          <w:szCs w:val="20"/>
          <w:lang w:eastAsia="sl-SI"/>
        </w:rPr>
        <w:t> </w:t>
      </w:r>
      <w:r w:rsidRPr="0034267C">
        <w:rPr>
          <w:rFonts w:ascii="Tahoma" w:eastAsia="Times New Roman" w:hAnsi="Tahoma" w:cs="Tahoma"/>
          <w:sz w:val="18"/>
          <w:szCs w:val="20"/>
          <w:lang w:eastAsia="sl-SI"/>
        </w:rPr>
        <w:fldChar w:fldCharType="end"/>
      </w:r>
      <w:r w:rsidRPr="0034267C">
        <w:rPr>
          <w:rFonts w:ascii="Tahoma" w:eastAsia="Times New Roman" w:hAnsi="Tahoma" w:cs="Tahoma"/>
          <w:sz w:val="18"/>
          <w:szCs w:val="20"/>
          <w:lang w:eastAsia="sl-SI"/>
        </w:rPr>
        <w:t xml:space="preserve"> </w:t>
      </w:r>
      <w:r w:rsidRPr="0034267C">
        <w:rPr>
          <w:rFonts w:ascii="Tahoma" w:eastAsia="Times New Roman" w:hAnsi="Tahoma" w:cs="Tahoma"/>
          <w:i/>
          <w:sz w:val="18"/>
          <w:szCs w:val="20"/>
          <w:lang w:eastAsia="sl-SI"/>
        </w:rPr>
        <w:t>(vpiše se najvišji znesek s številko in besedo ter valuta)</w:t>
      </w:r>
    </w:p>
    <w:p w14:paraId="5A41D1AF" w14:textId="77777777" w:rsidR="00AB1CEE" w:rsidRPr="0034267C" w:rsidRDefault="00AB1CEE" w:rsidP="007041ED">
      <w:pPr>
        <w:keepNext/>
        <w:keepLines/>
        <w:spacing w:after="0" w:line="240" w:lineRule="auto"/>
        <w:jc w:val="both"/>
        <w:rPr>
          <w:rFonts w:ascii="Tahoma" w:eastAsia="Times New Roman" w:hAnsi="Tahoma" w:cs="Tahoma"/>
          <w:sz w:val="18"/>
          <w:szCs w:val="20"/>
          <w:lang w:eastAsia="sl-SI"/>
        </w:rPr>
      </w:pPr>
    </w:p>
    <w:p w14:paraId="2A15FB8B" w14:textId="77777777" w:rsidR="00AB1CEE" w:rsidRPr="0034267C" w:rsidRDefault="00AB1CEE" w:rsidP="007041ED">
      <w:pPr>
        <w:keepNext/>
        <w:keepLines/>
        <w:spacing w:after="0" w:line="240" w:lineRule="auto"/>
        <w:jc w:val="both"/>
        <w:rPr>
          <w:rFonts w:ascii="Tahoma" w:eastAsia="Times New Roman" w:hAnsi="Tahoma" w:cs="Tahoma"/>
          <w:sz w:val="18"/>
          <w:szCs w:val="20"/>
          <w:lang w:eastAsia="sl-SI"/>
        </w:rPr>
      </w:pPr>
      <w:r w:rsidRPr="0034267C">
        <w:rPr>
          <w:rFonts w:ascii="Tahoma" w:eastAsia="Times New Roman" w:hAnsi="Tahoma" w:cs="Tahoma"/>
          <w:b/>
          <w:sz w:val="18"/>
          <w:szCs w:val="20"/>
          <w:lang w:eastAsia="sl-SI"/>
        </w:rPr>
        <w:t xml:space="preserve">LISTINE, KI JIH JE POLEG IZJAVE TREBA PRILOŽITI ZAHTEVI ZA PLAČILO IN SE IZRECNO ZAHTEVAJO V SPODNJEM BESEDILU: </w:t>
      </w:r>
      <w:r w:rsidRPr="0034267C">
        <w:rPr>
          <w:rFonts w:ascii="Tahoma" w:eastAsia="Times New Roman" w:hAnsi="Tahoma" w:cs="Tahoma"/>
          <w:sz w:val="18"/>
          <w:szCs w:val="20"/>
          <w:lang w:eastAsia="sl-SI"/>
        </w:rPr>
        <w:fldChar w:fldCharType="begin">
          <w:ffData>
            <w:name w:val="Besedilo2"/>
            <w:enabled/>
            <w:calcOnExit w:val="0"/>
            <w:textInput/>
          </w:ffData>
        </w:fldChar>
      </w:r>
      <w:r w:rsidRPr="0034267C">
        <w:rPr>
          <w:rFonts w:ascii="Tahoma" w:eastAsia="Times New Roman" w:hAnsi="Tahoma" w:cs="Tahoma"/>
          <w:sz w:val="18"/>
          <w:szCs w:val="20"/>
          <w:lang w:eastAsia="sl-SI"/>
        </w:rPr>
        <w:instrText xml:space="preserve"> FORMTEXT </w:instrText>
      </w:r>
      <w:r w:rsidRPr="0034267C">
        <w:rPr>
          <w:rFonts w:ascii="Tahoma" w:eastAsia="Times New Roman" w:hAnsi="Tahoma" w:cs="Tahoma"/>
          <w:sz w:val="18"/>
          <w:szCs w:val="20"/>
          <w:lang w:eastAsia="sl-SI"/>
        </w:rPr>
      </w:r>
      <w:r w:rsidRPr="0034267C">
        <w:rPr>
          <w:rFonts w:ascii="Tahoma" w:eastAsia="Times New Roman" w:hAnsi="Tahoma" w:cs="Tahoma"/>
          <w:sz w:val="18"/>
          <w:szCs w:val="20"/>
          <w:lang w:eastAsia="sl-SI"/>
        </w:rPr>
        <w:fldChar w:fldCharType="separate"/>
      </w:r>
      <w:r w:rsidRPr="0034267C">
        <w:rPr>
          <w:rFonts w:ascii="Tahoma" w:eastAsia="Times New Roman" w:hAnsi="Tahoma" w:cs="Tahoma"/>
          <w:sz w:val="18"/>
          <w:szCs w:val="20"/>
          <w:lang w:eastAsia="sl-SI"/>
        </w:rPr>
        <w:t> </w:t>
      </w:r>
      <w:r w:rsidRPr="0034267C">
        <w:rPr>
          <w:rFonts w:ascii="Tahoma" w:eastAsia="Times New Roman" w:hAnsi="Tahoma" w:cs="Tahoma"/>
          <w:sz w:val="18"/>
          <w:szCs w:val="20"/>
          <w:lang w:eastAsia="sl-SI"/>
        </w:rPr>
        <w:t> </w:t>
      </w:r>
      <w:r w:rsidRPr="0034267C">
        <w:rPr>
          <w:rFonts w:ascii="Tahoma" w:eastAsia="Times New Roman" w:hAnsi="Tahoma" w:cs="Tahoma"/>
          <w:sz w:val="18"/>
          <w:szCs w:val="20"/>
          <w:lang w:eastAsia="sl-SI"/>
        </w:rPr>
        <w:t> </w:t>
      </w:r>
      <w:r w:rsidRPr="0034267C">
        <w:rPr>
          <w:rFonts w:ascii="Tahoma" w:eastAsia="Times New Roman" w:hAnsi="Tahoma" w:cs="Tahoma"/>
          <w:sz w:val="18"/>
          <w:szCs w:val="20"/>
          <w:lang w:eastAsia="sl-SI"/>
        </w:rPr>
        <w:t> </w:t>
      </w:r>
      <w:r w:rsidRPr="0034267C">
        <w:rPr>
          <w:rFonts w:ascii="Tahoma" w:eastAsia="Times New Roman" w:hAnsi="Tahoma" w:cs="Tahoma"/>
          <w:sz w:val="18"/>
          <w:szCs w:val="20"/>
          <w:lang w:eastAsia="sl-SI"/>
        </w:rPr>
        <w:t> </w:t>
      </w:r>
      <w:r w:rsidRPr="0034267C">
        <w:rPr>
          <w:rFonts w:ascii="Tahoma" w:eastAsia="Times New Roman" w:hAnsi="Tahoma" w:cs="Tahoma"/>
          <w:sz w:val="18"/>
          <w:szCs w:val="20"/>
          <w:lang w:eastAsia="sl-SI"/>
        </w:rPr>
        <w:fldChar w:fldCharType="end"/>
      </w:r>
      <w:r w:rsidRPr="0034267C">
        <w:rPr>
          <w:rFonts w:ascii="Tahoma" w:eastAsia="Times New Roman" w:hAnsi="Tahoma" w:cs="Tahoma"/>
          <w:i/>
          <w:sz w:val="18"/>
          <w:szCs w:val="20"/>
          <w:lang w:eastAsia="sl-SI"/>
        </w:rPr>
        <w:t xml:space="preserve"> (nobena/navede se listina – npr. primopredajni/prevzemni zapisnik, zaključni obračun)</w:t>
      </w:r>
    </w:p>
    <w:p w14:paraId="285FDC96" w14:textId="77777777" w:rsidR="00AB1CEE" w:rsidRPr="0034267C" w:rsidRDefault="00AB1CEE" w:rsidP="007041ED">
      <w:pPr>
        <w:keepNext/>
        <w:keepLines/>
        <w:spacing w:after="0" w:line="240" w:lineRule="auto"/>
        <w:jc w:val="both"/>
        <w:rPr>
          <w:rFonts w:ascii="Tahoma" w:eastAsia="Times New Roman" w:hAnsi="Tahoma" w:cs="Tahoma"/>
          <w:sz w:val="18"/>
          <w:szCs w:val="20"/>
          <w:lang w:eastAsia="sl-SI"/>
        </w:rPr>
      </w:pPr>
    </w:p>
    <w:p w14:paraId="009E3F36" w14:textId="77777777" w:rsidR="00AB1CEE" w:rsidRPr="0034267C" w:rsidRDefault="00AB1CEE" w:rsidP="007041ED">
      <w:pPr>
        <w:keepNext/>
        <w:keepLines/>
        <w:spacing w:after="0" w:line="240" w:lineRule="auto"/>
        <w:jc w:val="both"/>
        <w:rPr>
          <w:rFonts w:ascii="Tahoma" w:eastAsia="Times New Roman" w:hAnsi="Tahoma" w:cs="Tahoma"/>
          <w:sz w:val="18"/>
          <w:szCs w:val="20"/>
          <w:lang w:eastAsia="sl-SI"/>
        </w:rPr>
      </w:pPr>
      <w:r w:rsidRPr="0034267C">
        <w:rPr>
          <w:rFonts w:ascii="Tahoma" w:eastAsia="Times New Roman" w:hAnsi="Tahoma" w:cs="Tahoma"/>
          <w:b/>
          <w:sz w:val="18"/>
          <w:szCs w:val="20"/>
          <w:lang w:eastAsia="sl-SI"/>
        </w:rPr>
        <w:t>JEZIK V ZAHTEVANIH LISTINAH:</w:t>
      </w:r>
      <w:r w:rsidRPr="0034267C">
        <w:rPr>
          <w:rFonts w:ascii="Tahoma" w:eastAsia="Times New Roman" w:hAnsi="Tahoma" w:cs="Tahoma"/>
          <w:sz w:val="18"/>
          <w:szCs w:val="20"/>
          <w:lang w:eastAsia="sl-SI"/>
        </w:rPr>
        <w:t xml:space="preserve"> slovenski</w:t>
      </w:r>
    </w:p>
    <w:p w14:paraId="51EBB07D" w14:textId="77777777" w:rsidR="00AB1CEE" w:rsidRPr="0034267C" w:rsidRDefault="00AB1CEE" w:rsidP="007041ED">
      <w:pPr>
        <w:keepNext/>
        <w:keepLines/>
        <w:spacing w:after="0" w:line="240" w:lineRule="auto"/>
        <w:jc w:val="both"/>
        <w:rPr>
          <w:rFonts w:ascii="Tahoma" w:eastAsia="Times New Roman" w:hAnsi="Tahoma" w:cs="Tahoma"/>
          <w:sz w:val="18"/>
          <w:szCs w:val="20"/>
          <w:lang w:eastAsia="sl-SI"/>
        </w:rPr>
      </w:pPr>
    </w:p>
    <w:p w14:paraId="59DE9C41" w14:textId="77777777" w:rsidR="00AB1CEE" w:rsidRPr="0034267C" w:rsidRDefault="00AB1CEE" w:rsidP="007041ED">
      <w:pPr>
        <w:keepNext/>
        <w:keepLines/>
        <w:spacing w:after="0" w:line="240" w:lineRule="auto"/>
        <w:jc w:val="both"/>
        <w:rPr>
          <w:rFonts w:ascii="Tahoma" w:eastAsia="Times New Roman" w:hAnsi="Tahoma" w:cs="Tahoma"/>
          <w:sz w:val="18"/>
          <w:szCs w:val="20"/>
          <w:lang w:eastAsia="sl-SI"/>
        </w:rPr>
      </w:pPr>
      <w:r w:rsidRPr="0034267C">
        <w:rPr>
          <w:rFonts w:ascii="Tahoma" w:eastAsia="Times New Roman" w:hAnsi="Tahoma" w:cs="Tahoma"/>
          <w:b/>
          <w:sz w:val="18"/>
          <w:szCs w:val="20"/>
          <w:lang w:eastAsia="sl-SI"/>
        </w:rPr>
        <w:t>OBLIKA PREDLOŽITVE:</w:t>
      </w:r>
      <w:r w:rsidRPr="0034267C">
        <w:rPr>
          <w:rFonts w:ascii="Tahoma" w:eastAsia="Times New Roman" w:hAnsi="Tahoma" w:cs="Tahoma"/>
          <w:sz w:val="18"/>
          <w:szCs w:val="20"/>
          <w:lang w:eastAsia="sl-SI"/>
        </w:rPr>
        <w:t xml:space="preserve"> v papirni obliki s priporočeno pošto ali katerokoli obliko hitre pošte ali v elektronski obliki po SWIFT sistemu na naslov </w:t>
      </w:r>
      <w:r w:rsidRPr="0034267C">
        <w:rPr>
          <w:rFonts w:ascii="Tahoma" w:eastAsia="Times New Roman" w:hAnsi="Tahoma" w:cs="Tahoma"/>
          <w:sz w:val="18"/>
          <w:szCs w:val="20"/>
          <w:lang w:eastAsia="sl-SI"/>
        </w:rPr>
        <w:fldChar w:fldCharType="begin">
          <w:ffData>
            <w:name w:val="Besedilo2"/>
            <w:enabled/>
            <w:calcOnExit w:val="0"/>
            <w:textInput/>
          </w:ffData>
        </w:fldChar>
      </w:r>
      <w:r w:rsidRPr="0034267C">
        <w:rPr>
          <w:rFonts w:ascii="Tahoma" w:eastAsia="Times New Roman" w:hAnsi="Tahoma" w:cs="Tahoma"/>
          <w:sz w:val="18"/>
          <w:szCs w:val="20"/>
          <w:lang w:eastAsia="sl-SI"/>
        </w:rPr>
        <w:instrText xml:space="preserve"> FORMTEXT </w:instrText>
      </w:r>
      <w:r w:rsidRPr="0034267C">
        <w:rPr>
          <w:rFonts w:ascii="Tahoma" w:eastAsia="Times New Roman" w:hAnsi="Tahoma" w:cs="Tahoma"/>
          <w:sz w:val="18"/>
          <w:szCs w:val="20"/>
          <w:lang w:eastAsia="sl-SI"/>
        </w:rPr>
      </w:r>
      <w:r w:rsidRPr="0034267C">
        <w:rPr>
          <w:rFonts w:ascii="Tahoma" w:eastAsia="Times New Roman" w:hAnsi="Tahoma" w:cs="Tahoma"/>
          <w:sz w:val="18"/>
          <w:szCs w:val="20"/>
          <w:lang w:eastAsia="sl-SI"/>
        </w:rPr>
        <w:fldChar w:fldCharType="separate"/>
      </w:r>
      <w:r w:rsidRPr="0034267C">
        <w:rPr>
          <w:rFonts w:ascii="Tahoma" w:eastAsia="Times New Roman" w:hAnsi="Tahoma" w:cs="Tahoma"/>
          <w:sz w:val="18"/>
          <w:szCs w:val="20"/>
          <w:lang w:eastAsia="sl-SI"/>
        </w:rPr>
        <w:t> </w:t>
      </w:r>
      <w:r w:rsidRPr="0034267C">
        <w:rPr>
          <w:rFonts w:ascii="Tahoma" w:eastAsia="Times New Roman" w:hAnsi="Tahoma" w:cs="Tahoma"/>
          <w:sz w:val="18"/>
          <w:szCs w:val="20"/>
          <w:lang w:eastAsia="sl-SI"/>
        </w:rPr>
        <w:t> </w:t>
      </w:r>
      <w:r w:rsidRPr="0034267C">
        <w:rPr>
          <w:rFonts w:ascii="Tahoma" w:eastAsia="Times New Roman" w:hAnsi="Tahoma" w:cs="Tahoma"/>
          <w:sz w:val="18"/>
          <w:szCs w:val="20"/>
          <w:lang w:eastAsia="sl-SI"/>
        </w:rPr>
        <w:t> </w:t>
      </w:r>
      <w:r w:rsidRPr="0034267C">
        <w:rPr>
          <w:rFonts w:ascii="Tahoma" w:eastAsia="Times New Roman" w:hAnsi="Tahoma" w:cs="Tahoma"/>
          <w:sz w:val="18"/>
          <w:szCs w:val="20"/>
          <w:lang w:eastAsia="sl-SI"/>
        </w:rPr>
        <w:t> </w:t>
      </w:r>
      <w:r w:rsidRPr="0034267C">
        <w:rPr>
          <w:rFonts w:ascii="Tahoma" w:eastAsia="Times New Roman" w:hAnsi="Tahoma" w:cs="Tahoma"/>
          <w:sz w:val="18"/>
          <w:szCs w:val="20"/>
          <w:lang w:eastAsia="sl-SI"/>
        </w:rPr>
        <w:t> </w:t>
      </w:r>
      <w:r w:rsidRPr="0034267C">
        <w:rPr>
          <w:rFonts w:ascii="Tahoma" w:eastAsia="Times New Roman" w:hAnsi="Tahoma" w:cs="Tahoma"/>
          <w:sz w:val="18"/>
          <w:szCs w:val="20"/>
          <w:lang w:eastAsia="sl-SI"/>
        </w:rPr>
        <w:fldChar w:fldCharType="end"/>
      </w:r>
      <w:r w:rsidRPr="0034267C">
        <w:rPr>
          <w:rFonts w:ascii="Tahoma" w:eastAsia="Times New Roman" w:hAnsi="Tahoma" w:cs="Tahoma"/>
          <w:sz w:val="18"/>
          <w:szCs w:val="20"/>
          <w:lang w:eastAsia="sl-SI"/>
        </w:rPr>
        <w:t xml:space="preserve"> </w:t>
      </w:r>
      <w:r w:rsidRPr="0034267C">
        <w:rPr>
          <w:rFonts w:ascii="Tahoma" w:eastAsia="Times New Roman" w:hAnsi="Tahoma" w:cs="Tahoma"/>
          <w:i/>
          <w:sz w:val="18"/>
          <w:szCs w:val="20"/>
          <w:lang w:eastAsia="sl-SI"/>
        </w:rPr>
        <w:t>(navede se SWIFT naslova garanta)</w:t>
      </w:r>
    </w:p>
    <w:p w14:paraId="4C1D3DAF" w14:textId="77777777" w:rsidR="00AB1CEE" w:rsidRPr="0034267C" w:rsidRDefault="00AB1CEE" w:rsidP="007041ED">
      <w:pPr>
        <w:keepNext/>
        <w:keepLines/>
        <w:spacing w:after="0" w:line="240" w:lineRule="auto"/>
        <w:jc w:val="both"/>
        <w:rPr>
          <w:rFonts w:ascii="Tahoma" w:eastAsia="Times New Roman" w:hAnsi="Tahoma" w:cs="Tahoma"/>
          <w:sz w:val="18"/>
          <w:szCs w:val="20"/>
          <w:lang w:eastAsia="sl-SI"/>
        </w:rPr>
      </w:pPr>
    </w:p>
    <w:p w14:paraId="18D434C6" w14:textId="77777777" w:rsidR="00AB1CEE" w:rsidRPr="0034267C" w:rsidRDefault="00AB1CEE" w:rsidP="007041ED">
      <w:pPr>
        <w:keepNext/>
        <w:keepLines/>
        <w:spacing w:after="0" w:line="240" w:lineRule="auto"/>
        <w:jc w:val="both"/>
        <w:rPr>
          <w:rFonts w:ascii="Tahoma" w:eastAsia="Times New Roman" w:hAnsi="Tahoma" w:cs="Tahoma"/>
          <w:i/>
          <w:sz w:val="18"/>
          <w:szCs w:val="20"/>
          <w:lang w:eastAsia="sl-SI"/>
        </w:rPr>
      </w:pPr>
      <w:r w:rsidRPr="0034267C">
        <w:rPr>
          <w:rFonts w:ascii="Tahoma" w:eastAsia="Times New Roman" w:hAnsi="Tahoma" w:cs="Tahoma"/>
          <w:b/>
          <w:sz w:val="18"/>
          <w:szCs w:val="20"/>
          <w:lang w:eastAsia="sl-SI"/>
        </w:rPr>
        <w:t>KRAJ PREDLOŽITVE:</w:t>
      </w:r>
      <w:r w:rsidRPr="0034267C">
        <w:rPr>
          <w:rFonts w:ascii="Tahoma" w:eastAsia="Times New Roman" w:hAnsi="Tahoma" w:cs="Tahoma"/>
          <w:sz w:val="18"/>
          <w:szCs w:val="20"/>
          <w:lang w:eastAsia="sl-SI"/>
        </w:rPr>
        <w:t xml:space="preserve"> </w:t>
      </w:r>
      <w:r w:rsidRPr="0034267C">
        <w:rPr>
          <w:rFonts w:ascii="Tahoma" w:eastAsia="Times New Roman" w:hAnsi="Tahoma" w:cs="Tahoma"/>
          <w:sz w:val="18"/>
          <w:szCs w:val="20"/>
          <w:lang w:eastAsia="sl-SI"/>
        </w:rPr>
        <w:fldChar w:fldCharType="begin">
          <w:ffData>
            <w:name w:val="Besedilo2"/>
            <w:enabled/>
            <w:calcOnExit w:val="0"/>
            <w:textInput/>
          </w:ffData>
        </w:fldChar>
      </w:r>
      <w:r w:rsidRPr="0034267C">
        <w:rPr>
          <w:rFonts w:ascii="Tahoma" w:eastAsia="Times New Roman" w:hAnsi="Tahoma" w:cs="Tahoma"/>
          <w:sz w:val="18"/>
          <w:szCs w:val="20"/>
          <w:lang w:eastAsia="sl-SI"/>
        </w:rPr>
        <w:instrText xml:space="preserve"> FORMTEXT </w:instrText>
      </w:r>
      <w:r w:rsidRPr="0034267C">
        <w:rPr>
          <w:rFonts w:ascii="Tahoma" w:eastAsia="Times New Roman" w:hAnsi="Tahoma" w:cs="Tahoma"/>
          <w:sz w:val="18"/>
          <w:szCs w:val="20"/>
          <w:lang w:eastAsia="sl-SI"/>
        </w:rPr>
      </w:r>
      <w:r w:rsidRPr="0034267C">
        <w:rPr>
          <w:rFonts w:ascii="Tahoma" w:eastAsia="Times New Roman" w:hAnsi="Tahoma" w:cs="Tahoma"/>
          <w:sz w:val="18"/>
          <w:szCs w:val="20"/>
          <w:lang w:eastAsia="sl-SI"/>
        </w:rPr>
        <w:fldChar w:fldCharType="separate"/>
      </w:r>
      <w:r w:rsidRPr="0034267C">
        <w:rPr>
          <w:rFonts w:ascii="Tahoma" w:eastAsia="Times New Roman" w:hAnsi="Tahoma" w:cs="Tahoma"/>
          <w:sz w:val="18"/>
          <w:szCs w:val="20"/>
          <w:lang w:eastAsia="sl-SI"/>
        </w:rPr>
        <w:t> </w:t>
      </w:r>
      <w:r w:rsidRPr="0034267C">
        <w:rPr>
          <w:rFonts w:ascii="Tahoma" w:eastAsia="Times New Roman" w:hAnsi="Tahoma" w:cs="Tahoma"/>
          <w:sz w:val="18"/>
          <w:szCs w:val="20"/>
          <w:lang w:eastAsia="sl-SI"/>
        </w:rPr>
        <w:t> </w:t>
      </w:r>
      <w:r w:rsidRPr="0034267C">
        <w:rPr>
          <w:rFonts w:ascii="Tahoma" w:eastAsia="Times New Roman" w:hAnsi="Tahoma" w:cs="Tahoma"/>
          <w:sz w:val="18"/>
          <w:szCs w:val="20"/>
          <w:lang w:eastAsia="sl-SI"/>
        </w:rPr>
        <w:t> </w:t>
      </w:r>
      <w:r w:rsidRPr="0034267C">
        <w:rPr>
          <w:rFonts w:ascii="Tahoma" w:eastAsia="Times New Roman" w:hAnsi="Tahoma" w:cs="Tahoma"/>
          <w:sz w:val="18"/>
          <w:szCs w:val="20"/>
          <w:lang w:eastAsia="sl-SI"/>
        </w:rPr>
        <w:t> </w:t>
      </w:r>
      <w:r w:rsidRPr="0034267C">
        <w:rPr>
          <w:rFonts w:ascii="Tahoma" w:eastAsia="Times New Roman" w:hAnsi="Tahoma" w:cs="Tahoma"/>
          <w:sz w:val="18"/>
          <w:szCs w:val="20"/>
          <w:lang w:eastAsia="sl-SI"/>
        </w:rPr>
        <w:t> </w:t>
      </w:r>
      <w:r w:rsidRPr="0034267C">
        <w:rPr>
          <w:rFonts w:ascii="Tahoma" w:eastAsia="Times New Roman" w:hAnsi="Tahoma" w:cs="Tahoma"/>
          <w:sz w:val="18"/>
          <w:szCs w:val="20"/>
          <w:lang w:eastAsia="sl-SI"/>
        </w:rPr>
        <w:fldChar w:fldCharType="end"/>
      </w:r>
      <w:r w:rsidRPr="0034267C">
        <w:rPr>
          <w:rFonts w:ascii="Tahoma" w:eastAsia="Times New Roman" w:hAnsi="Tahoma" w:cs="Tahoma"/>
          <w:i/>
          <w:sz w:val="18"/>
          <w:szCs w:val="20"/>
          <w:lang w:eastAsia="sl-SI"/>
        </w:rPr>
        <w:t xml:space="preserve"> (garant vpiše naslov podružnice, kjer se opravi predložitev papirnih listin, ali elektronski naslov za predložitev v elektronski obliki, kot na primer garantov SWIFT naslov)</w:t>
      </w:r>
      <w:r w:rsidRPr="0034267C">
        <w:rPr>
          <w:rFonts w:ascii="Tahoma" w:eastAsia="Times New Roman" w:hAnsi="Tahoma" w:cs="Tahoma"/>
          <w:sz w:val="18"/>
          <w:szCs w:val="20"/>
          <w:lang w:eastAsia="sl-SI"/>
        </w:rPr>
        <w:t xml:space="preserve"> Ne glede na navedeno, se predložitev papirnih listin lahko opravi v katerikoli podružnici garanta na območju Republike Slovenije.</w:t>
      </w:r>
    </w:p>
    <w:p w14:paraId="1FF94D60" w14:textId="77777777" w:rsidR="00AB1CEE" w:rsidRPr="0034267C" w:rsidRDefault="00AB1CEE" w:rsidP="007041ED">
      <w:pPr>
        <w:keepNext/>
        <w:keepLines/>
        <w:spacing w:after="0" w:line="240" w:lineRule="auto"/>
        <w:jc w:val="both"/>
        <w:rPr>
          <w:rFonts w:ascii="Tahoma" w:eastAsia="Times New Roman" w:hAnsi="Tahoma" w:cs="Tahoma"/>
          <w:sz w:val="18"/>
          <w:szCs w:val="20"/>
          <w:lang w:eastAsia="sl-SI"/>
        </w:rPr>
      </w:pPr>
    </w:p>
    <w:p w14:paraId="3A1A0D41" w14:textId="77777777" w:rsidR="00AB1CEE" w:rsidRPr="0034267C" w:rsidRDefault="00AB1CEE" w:rsidP="007041ED">
      <w:pPr>
        <w:keepNext/>
        <w:keepLines/>
        <w:spacing w:after="0" w:line="240" w:lineRule="auto"/>
        <w:jc w:val="both"/>
        <w:rPr>
          <w:rFonts w:ascii="Tahoma" w:eastAsia="Times New Roman" w:hAnsi="Tahoma" w:cs="Tahoma"/>
          <w:sz w:val="18"/>
          <w:szCs w:val="20"/>
          <w:lang w:eastAsia="sl-SI"/>
        </w:rPr>
      </w:pPr>
      <w:r w:rsidRPr="0034267C">
        <w:rPr>
          <w:rFonts w:ascii="Tahoma" w:eastAsia="Times New Roman" w:hAnsi="Tahoma" w:cs="Tahoma"/>
          <w:b/>
          <w:sz w:val="18"/>
          <w:szCs w:val="20"/>
          <w:lang w:eastAsia="sl-SI"/>
        </w:rPr>
        <w:t xml:space="preserve">DATUM VELJAVNOSTI: </w:t>
      </w:r>
      <w:r w:rsidRPr="0034267C">
        <w:rPr>
          <w:rFonts w:ascii="Tahoma" w:eastAsia="Times New Roman" w:hAnsi="Tahoma" w:cs="Tahoma"/>
          <w:sz w:val="18"/>
          <w:szCs w:val="20"/>
          <w:lang w:eastAsia="sl-SI"/>
        </w:rPr>
        <w:fldChar w:fldCharType="begin">
          <w:ffData>
            <w:name w:val="Besedilo2"/>
            <w:enabled/>
            <w:calcOnExit w:val="0"/>
            <w:textInput>
              <w:default w:val="DD. MM. LLLL"/>
            </w:textInput>
          </w:ffData>
        </w:fldChar>
      </w:r>
      <w:r w:rsidRPr="0034267C">
        <w:rPr>
          <w:rFonts w:ascii="Tahoma" w:eastAsia="Times New Roman" w:hAnsi="Tahoma" w:cs="Tahoma"/>
          <w:sz w:val="18"/>
          <w:szCs w:val="20"/>
          <w:lang w:eastAsia="sl-SI"/>
        </w:rPr>
        <w:instrText xml:space="preserve"> FORMTEXT </w:instrText>
      </w:r>
      <w:r w:rsidRPr="0034267C">
        <w:rPr>
          <w:rFonts w:ascii="Tahoma" w:eastAsia="Times New Roman" w:hAnsi="Tahoma" w:cs="Tahoma"/>
          <w:sz w:val="18"/>
          <w:szCs w:val="20"/>
          <w:lang w:eastAsia="sl-SI"/>
        </w:rPr>
      </w:r>
      <w:r w:rsidRPr="0034267C">
        <w:rPr>
          <w:rFonts w:ascii="Tahoma" w:eastAsia="Times New Roman" w:hAnsi="Tahoma" w:cs="Tahoma"/>
          <w:sz w:val="18"/>
          <w:szCs w:val="20"/>
          <w:lang w:eastAsia="sl-SI"/>
        </w:rPr>
        <w:fldChar w:fldCharType="separate"/>
      </w:r>
      <w:r w:rsidRPr="0034267C">
        <w:rPr>
          <w:rFonts w:ascii="Tahoma" w:eastAsia="Times New Roman" w:hAnsi="Tahoma" w:cs="Tahoma"/>
          <w:noProof/>
          <w:sz w:val="18"/>
          <w:szCs w:val="20"/>
          <w:lang w:eastAsia="sl-SI"/>
        </w:rPr>
        <w:t>DD. MM. LLLL</w:t>
      </w:r>
      <w:r w:rsidRPr="0034267C">
        <w:rPr>
          <w:rFonts w:ascii="Tahoma" w:eastAsia="Times New Roman" w:hAnsi="Tahoma" w:cs="Tahoma"/>
          <w:sz w:val="18"/>
          <w:szCs w:val="20"/>
          <w:lang w:eastAsia="sl-SI"/>
        </w:rPr>
        <w:fldChar w:fldCharType="end"/>
      </w:r>
      <w:r w:rsidRPr="0034267C">
        <w:rPr>
          <w:rFonts w:ascii="Tahoma" w:eastAsia="Times New Roman" w:hAnsi="Tahoma" w:cs="Tahoma"/>
          <w:sz w:val="18"/>
          <w:szCs w:val="20"/>
          <w:lang w:eastAsia="sl-SI"/>
        </w:rPr>
        <w:t xml:space="preserve"> </w:t>
      </w:r>
      <w:r w:rsidRPr="0034267C">
        <w:rPr>
          <w:rFonts w:ascii="Tahoma" w:eastAsia="Times New Roman" w:hAnsi="Tahoma" w:cs="Tahoma"/>
          <w:i/>
          <w:sz w:val="18"/>
          <w:szCs w:val="20"/>
          <w:lang w:eastAsia="sl-SI"/>
        </w:rPr>
        <w:t>(vpiše se datum zapadlosti zavarovanja)</w:t>
      </w:r>
    </w:p>
    <w:p w14:paraId="147B44FE" w14:textId="77777777" w:rsidR="00AB1CEE" w:rsidRPr="0034267C" w:rsidRDefault="00AB1CEE" w:rsidP="007041ED">
      <w:pPr>
        <w:keepNext/>
        <w:keepLines/>
        <w:spacing w:after="0" w:line="240" w:lineRule="auto"/>
        <w:jc w:val="both"/>
        <w:rPr>
          <w:rFonts w:ascii="Tahoma" w:eastAsia="Times New Roman" w:hAnsi="Tahoma" w:cs="Tahoma"/>
          <w:sz w:val="18"/>
          <w:szCs w:val="20"/>
          <w:lang w:eastAsia="sl-SI"/>
        </w:rPr>
      </w:pPr>
    </w:p>
    <w:p w14:paraId="58127799" w14:textId="77777777" w:rsidR="00AB1CEE" w:rsidRPr="0034267C" w:rsidRDefault="00AB1CEE" w:rsidP="007041ED">
      <w:pPr>
        <w:keepNext/>
        <w:keepLines/>
        <w:spacing w:after="0" w:line="240" w:lineRule="auto"/>
        <w:jc w:val="both"/>
        <w:rPr>
          <w:rFonts w:ascii="Tahoma" w:eastAsia="Times New Roman" w:hAnsi="Tahoma" w:cs="Tahoma"/>
          <w:sz w:val="18"/>
          <w:szCs w:val="20"/>
          <w:lang w:eastAsia="sl-SI"/>
        </w:rPr>
      </w:pPr>
      <w:r w:rsidRPr="0034267C">
        <w:rPr>
          <w:rFonts w:ascii="Tahoma" w:eastAsia="Times New Roman" w:hAnsi="Tahoma" w:cs="Tahoma"/>
          <w:b/>
          <w:sz w:val="18"/>
          <w:szCs w:val="20"/>
          <w:lang w:eastAsia="sl-SI"/>
        </w:rPr>
        <w:t>STRANKA, KI JE DOLŽNA PLAČATI STROŠKE:</w:t>
      </w:r>
      <w:r w:rsidRPr="0034267C">
        <w:rPr>
          <w:rFonts w:ascii="Tahoma" w:eastAsia="Times New Roman" w:hAnsi="Tahoma" w:cs="Tahoma"/>
          <w:sz w:val="18"/>
          <w:szCs w:val="20"/>
          <w:lang w:eastAsia="sl-SI"/>
        </w:rPr>
        <w:t xml:space="preserve"> </w:t>
      </w:r>
      <w:r w:rsidRPr="0034267C">
        <w:rPr>
          <w:rFonts w:ascii="Tahoma" w:eastAsia="Times New Roman" w:hAnsi="Tahoma" w:cs="Tahoma"/>
          <w:sz w:val="18"/>
          <w:szCs w:val="20"/>
          <w:lang w:eastAsia="sl-SI"/>
        </w:rPr>
        <w:fldChar w:fldCharType="begin">
          <w:ffData>
            <w:name w:val="Besedilo2"/>
            <w:enabled/>
            <w:calcOnExit w:val="0"/>
            <w:textInput/>
          </w:ffData>
        </w:fldChar>
      </w:r>
      <w:r w:rsidRPr="0034267C">
        <w:rPr>
          <w:rFonts w:ascii="Tahoma" w:eastAsia="Times New Roman" w:hAnsi="Tahoma" w:cs="Tahoma"/>
          <w:sz w:val="18"/>
          <w:szCs w:val="20"/>
          <w:lang w:eastAsia="sl-SI"/>
        </w:rPr>
        <w:instrText xml:space="preserve"> FORMTEXT </w:instrText>
      </w:r>
      <w:r w:rsidRPr="0034267C">
        <w:rPr>
          <w:rFonts w:ascii="Tahoma" w:eastAsia="Times New Roman" w:hAnsi="Tahoma" w:cs="Tahoma"/>
          <w:sz w:val="18"/>
          <w:szCs w:val="20"/>
          <w:lang w:eastAsia="sl-SI"/>
        </w:rPr>
      </w:r>
      <w:r w:rsidRPr="0034267C">
        <w:rPr>
          <w:rFonts w:ascii="Tahoma" w:eastAsia="Times New Roman" w:hAnsi="Tahoma" w:cs="Tahoma"/>
          <w:sz w:val="18"/>
          <w:szCs w:val="20"/>
          <w:lang w:eastAsia="sl-SI"/>
        </w:rPr>
        <w:fldChar w:fldCharType="separate"/>
      </w:r>
      <w:r w:rsidRPr="0034267C">
        <w:rPr>
          <w:rFonts w:ascii="Tahoma" w:eastAsia="Times New Roman" w:hAnsi="Tahoma" w:cs="Tahoma"/>
          <w:sz w:val="18"/>
          <w:szCs w:val="20"/>
          <w:lang w:eastAsia="sl-SI"/>
        </w:rPr>
        <w:t> </w:t>
      </w:r>
      <w:r w:rsidRPr="0034267C">
        <w:rPr>
          <w:rFonts w:ascii="Tahoma" w:eastAsia="Times New Roman" w:hAnsi="Tahoma" w:cs="Tahoma"/>
          <w:sz w:val="18"/>
          <w:szCs w:val="20"/>
          <w:lang w:eastAsia="sl-SI"/>
        </w:rPr>
        <w:t> </w:t>
      </w:r>
      <w:r w:rsidRPr="0034267C">
        <w:rPr>
          <w:rFonts w:ascii="Tahoma" w:eastAsia="Times New Roman" w:hAnsi="Tahoma" w:cs="Tahoma"/>
          <w:sz w:val="18"/>
          <w:szCs w:val="20"/>
          <w:lang w:eastAsia="sl-SI"/>
        </w:rPr>
        <w:t> </w:t>
      </w:r>
      <w:r w:rsidRPr="0034267C">
        <w:rPr>
          <w:rFonts w:ascii="Tahoma" w:eastAsia="Times New Roman" w:hAnsi="Tahoma" w:cs="Tahoma"/>
          <w:sz w:val="18"/>
          <w:szCs w:val="20"/>
          <w:lang w:eastAsia="sl-SI"/>
        </w:rPr>
        <w:t> </w:t>
      </w:r>
      <w:r w:rsidRPr="0034267C">
        <w:rPr>
          <w:rFonts w:ascii="Tahoma" w:eastAsia="Times New Roman" w:hAnsi="Tahoma" w:cs="Tahoma"/>
          <w:sz w:val="18"/>
          <w:szCs w:val="20"/>
          <w:lang w:eastAsia="sl-SI"/>
        </w:rPr>
        <w:t> </w:t>
      </w:r>
      <w:r w:rsidRPr="0034267C">
        <w:rPr>
          <w:rFonts w:ascii="Tahoma" w:eastAsia="Times New Roman" w:hAnsi="Tahoma" w:cs="Tahoma"/>
          <w:sz w:val="18"/>
          <w:szCs w:val="20"/>
          <w:lang w:eastAsia="sl-SI"/>
        </w:rPr>
        <w:fldChar w:fldCharType="end"/>
      </w:r>
      <w:r w:rsidRPr="0034267C">
        <w:rPr>
          <w:rFonts w:ascii="Tahoma" w:eastAsia="Times New Roman" w:hAnsi="Tahoma" w:cs="Tahoma"/>
          <w:sz w:val="18"/>
          <w:szCs w:val="20"/>
          <w:lang w:eastAsia="sl-SI"/>
        </w:rPr>
        <w:t xml:space="preserve"> </w:t>
      </w:r>
      <w:r w:rsidRPr="0034267C">
        <w:rPr>
          <w:rFonts w:ascii="Tahoma" w:eastAsia="Times New Roman" w:hAnsi="Tahoma" w:cs="Tahoma"/>
          <w:i/>
          <w:sz w:val="18"/>
          <w:szCs w:val="20"/>
          <w:lang w:eastAsia="sl-SI"/>
        </w:rPr>
        <w:t>(vpiše se ime naročnika zavarovanja, tj. v postopku javnega naročanja izbranega ponudnika)</w:t>
      </w:r>
    </w:p>
    <w:p w14:paraId="578312AE" w14:textId="77777777" w:rsidR="00AB1CEE" w:rsidRPr="0034267C" w:rsidRDefault="00AB1CEE" w:rsidP="007041ED">
      <w:pPr>
        <w:keepNext/>
        <w:keepLines/>
        <w:spacing w:after="0" w:line="240" w:lineRule="auto"/>
        <w:jc w:val="both"/>
        <w:rPr>
          <w:rFonts w:ascii="Tahoma" w:eastAsia="Times New Roman" w:hAnsi="Tahoma" w:cs="Tahoma"/>
          <w:sz w:val="18"/>
          <w:szCs w:val="20"/>
          <w:lang w:eastAsia="sl-SI"/>
        </w:rPr>
      </w:pPr>
    </w:p>
    <w:p w14:paraId="5A707ED7" w14:textId="77777777" w:rsidR="00AB1CEE" w:rsidRPr="0034267C" w:rsidRDefault="00AB1CEE" w:rsidP="007041ED">
      <w:pPr>
        <w:keepNext/>
        <w:keepLines/>
        <w:spacing w:after="0" w:line="240" w:lineRule="auto"/>
        <w:jc w:val="both"/>
        <w:rPr>
          <w:rFonts w:ascii="Tahoma" w:eastAsia="Times New Roman" w:hAnsi="Tahoma" w:cs="Tahoma"/>
          <w:sz w:val="18"/>
          <w:szCs w:val="20"/>
          <w:lang w:eastAsia="sl-SI"/>
        </w:rPr>
      </w:pPr>
      <w:r w:rsidRPr="0034267C">
        <w:rPr>
          <w:rFonts w:ascii="Tahoma" w:eastAsia="Times New Roman" w:hAnsi="Tahoma" w:cs="Tahoma"/>
          <w:sz w:val="18"/>
          <w:szCs w:val="20"/>
          <w:lang w:eastAsia="sl-SI"/>
        </w:rPr>
        <w:t>Kot garant se s tem zavarovanjem nepreklicno zavezujemo, da bomo upravičencu izplačali katerikoli znesek do višine zneska zavarovanja, ko upravičenec predloži ustrezno zahtevo za plačilo v zgoraj navedeni obliki predložitve, podpisano s strani pooblaščenega(-ih) podpisnika(-ov), skupaj z drugimi listinami, če so zgoraj naštete, ter v vsakem primeru skupaj z izjavo upravičenca, ki je bodisi vključena v samo besedilo zahteve za plačilo bodisi na ločeni podpisani listini, ki je priložena zahtevi za plačilo ali se nanjo sklicuje, in v kateri je navedeno, v kakšnem smislu naročnik zavarovanja po prejemu poziva za odpravo napak v pogodbenem roku ni izpolnil svojih obveznosti iz osnovnega posla.</w:t>
      </w:r>
    </w:p>
    <w:p w14:paraId="28BEF1F2" w14:textId="77777777" w:rsidR="00AB1CEE" w:rsidRPr="0034267C" w:rsidRDefault="00AB1CEE" w:rsidP="007041ED">
      <w:pPr>
        <w:keepNext/>
        <w:keepLines/>
        <w:spacing w:after="0" w:line="240" w:lineRule="auto"/>
        <w:jc w:val="both"/>
        <w:rPr>
          <w:rFonts w:ascii="Tahoma" w:eastAsia="Times New Roman" w:hAnsi="Tahoma" w:cs="Tahoma"/>
          <w:sz w:val="18"/>
          <w:szCs w:val="20"/>
          <w:lang w:eastAsia="sl-SI"/>
        </w:rPr>
      </w:pPr>
    </w:p>
    <w:p w14:paraId="4054A3B6" w14:textId="77777777" w:rsidR="00AB1CEE" w:rsidRPr="0034267C" w:rsidRDefault="00AB1CEE" w:rsidP="007041E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8"/>
          <w:szCs w:val="20"/>
          <w:lang w:eastAsia="sl-SI"/>
        </w:rPr>
      </w:pPr>
      <w:r w:rsidRPr="0034267C">
        <w:rPr>
          <w:rFonts w:ascii="Tahoma" w:eastAsia="Times New Roman" w:hAnsi="Tahoma" w:cs="Tahoma"/>
          <w:sz w:val="18"/>
          <w:szCs w:val="20"/>
          <w:lang w:eastAsia="sl-SI"/>
        </w:rPr>
        <w:t>Katerokoli zahtevo za plačilo po tem zavarovanju moramo prejeti na datum veljavnosti zavarovanja ali pred njim v zgoraj navedenem kraju predložitve.</w:t>
      </w:r>
    </w:p>
    <w:p w14:paraId="0A194BF2" w14:textId="77777777" w:rsidR="00AB1CEE" w:rsidRPr="0034267C" w:rsidRDefault="00AB1CEE" w:rsidP="007041E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8"/>
          <w:szCs w:val="20"/>
          <w:lang w:eastAsia="sl-SI"/>
        </w:rPr>
      </w:pPr>
    </w:p>
    <w:p w14:paraId="078339B1" w14:textId="77777777" w:rsidR="00AB1CEE" w:rsidRPr="0034267C" w:rsidRDefault="00AB1CEE" w:rsidP="007041E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8"/>
          <w:szCs w:val="20"/>
          <w:lang w:eastAsia="sl-SI"/>
        </w:rPr>
      </w:pPr>
      <w:r w:rsidRPr="0034267C">
        <w:rPr>
          <w:rFonts w:ascii="Tahoma" w:eastAsia="Times New Roman" w:hAnsi="Tahoma" w:cs="Tahoma"/>
          <w:sz w:val="18"/>
          <w:szCs w:val="20"/>
          <w:lang w:eastAsia="sl-SI"/>
        </w:rPr>
        <w:t>Morebitne spore v zvezi s tem zavarovanjem rešuje stvarno pristojno sodišče v Ljubljani po slovenskem pravu.</w:t>
      </w:r>
    </w:p>
    <w:p w14:paraId="5048E64F" w14:textId="77777777" w:rsidR="00AB1CEE" w:rsidRPr="0034267C" w:rsidRDefault="00AB1CEE" w:rsidP="007041E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8"/>
          <w:szCs w:val="20"/>
          <w:lang w:eastAsia="sl-SI"/>
        </w:rPr>
      </w:pPr>
    </w:p>
    <w:p w14:paraId="17B84895" w14:textId="77777777" w:rsidR="00AB1CEE" w:rsidRPr="0034267C" w:rsidRDefault="00AB1CEE" w:rsidP="007041E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8"/>
          <w:szCs w:val="20"/>
          <w:lang w:eastAsia="sl-SI"/>
        </w:rPr>
      </w:pPr>
      <w:r w:rsidRPr="0034267C">
        <w:rPr>
          <w:rFonts w:ascii="Tahoma" w:eastAsia="Times New Roman" w:hAnsi="Tahoma" w:cs="Tahoma"/>
          <w:sz w:val="18"/>
          <w:szCs w:val="20"/>
          <w:lang w:eastAsia="sl-SI"/>
        </w:rPr>
        <w:t>Za to zavarovanje veljajo Enotna pravila za garancije na poziv (EPGP) revizija iz leta 2010, izdana pri MTZ pod št. 758.</w:t>
      </w:r>
    </w:p>
    <w:p w14:paraId="13C5347A" w14:textId="77777777" w:rsidR="00AB1CEE" w:rsidRPr="0034267C" w:rsidRDefault="00AB1CEE" w:rsidP="007041E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8"/>
          <w:szCs w:val="20"/>
          <w:lang w:eastAsia="sl-SI"/>
        </w:rPr>
      </w:pPr>
    </w:p>
    <w:p w14:paraId="0F7AF694" w14:textId="77777777" w:rsidR="00AB1CEE" w:rsidRDefault="00AB1CEE" w:rsidP="007041E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center"/>
        <w:rPr>
          <w:rFonts w:ascii="Tahoma" w:eastAsia="Times New Roman" w:hAnsi="Tahoma" w:cs="Tahoma"/>
          <w:sz w:val="18"/>
          <w:szCs w:val="20"/>
          <w:lang w:eastAsia="sl-SI"/>
        </w:rPr>
      </w:pPr>
      <w:r w:rsidRPr="0034267C">
        <w:rPr>
          <w:rFonts w:ascii="Tahoma" w:eastAsia="Times New Roman" w:hAnsi="Tahoma" w:cs="Tahoma"/>
          <w:sz w:val="18"/>
          <w:szCs w:val="20"/>
          <w:lang w:eastAsia="sl-SI"/>
        </w:rPr>
        <w:tab/>
      </w:r>
      <w:r w:rsidRPr="0034267C">
        <w:rPr>
          <w:rFonts w:ascii="Tahoma" w:eastAsia="Times New Roman" w:hAnsi="Tahoma" w:cs="Tahoma"/>
          <w:sz w:val="18"/>
          <w:szCs w:val="20"/>
          <w:lang w:eastAsia="sl-SI"/>
        </w:rPr>
        <w:tab/>
      </w:r>
      <w:r w:rsidRPr="0034267C">
        <w:rPr>
          <w:rFonts w:ascii="Tahoma" w:eastAsia="Times New Roman" w:hAnsi="Tahoma" w:cs="Tahoma"/>
          <w:sz w:val="18"/>
          <w:szCs w:val="20"/>
          <w:lang w:eastAsia="sl-SI"/>
        </w:rPr>
        <w:tab/>
      </w:r>
      <w:r w:rsidRPr="0034267C">
        <w:rPr>
          <w:rFonts w:ascii="Tahoma" w:eastAsia="Times New Roman" w:hAnsi="Tahoma" w:cs="Tahoma"/>
          <w:sz w:val="18"/>
          <w:szCs w:val="20"/>
          <w:lang w:eastAsia="sl-SI"/>
        </w:rPr>
        <w:tab/>
      </w:r>
      <w:r w:rsidRPr="0034267C">
        <w:rPr>
          <w:rFonts w:ascii="Tahoma" w:eastAsia="Times New Roman" w:hAnsi="Tahoma" w:cs="Tahoma"/>
          <w:sz w:val="18"/>
          <w:szCs w:val="20"/>
          <w:lang w:eastAsia="sl-SI"/>
        </w:rPr>
        <w:tab/>
      </w:r>
      <w:r w:rsidRPr="0034267C">
        <w:rPr>
          <w:rFonts w:ascii="Tahoma" w:eastAsia="Times New Roman" w:hAnsi="Tahoma" w:cs="Tahoma"/>
          <w:sz w:val="18"/>
          <w:szCs w:val="20"/>
          <w:lang w:eastAsia="sl-SI"/>
        </w:rPr>
        <w:tab/>
      </w:r>
      <w:r w:rsidRPr="0034267C">
        <w:rPr>
          <w:rFonts w:ascii="Tahoma" w:eastAsia="Times New Roman" w:hAnsi="Tahoma" w:cs="Tahoma"/>
          <w:sz w:val="18"/>
          <w:szCs w:val="20"/>
          <w:lang w:eastAsia="sl-SI"/>
        </w:rPr>
        <w:tab/>
      </w:r>
      <w:r w:rsidRPr="0034267C">
        <w:rPr>
          <w:rFonts w:ascii="Tahoma" w:eastAsia="Times New Roman" w:hAnsi="Tahoma" w:cs="Tahoma"/>
          <w:sz w:val="18"/>
          <w:szCs w:val="20"/>
          <w:lang w:eastAsia="sl-SI"/>
        </w:rPr>
        <w:tab/>
        <w:t xml:space="preserve">      garant</w:t>
      </w:r>
      <w:r w:rsidRPr="0034267C">
        <w:rPr>
          <w:rFonts w:ascii="Tahoma" w:eastAsia="Times New Roman" w:hAnsi="Tahoma" w:cs="Tahoma"/>
          <w:sz w:val="18"/>
          <w:szCs w:val="20"/>
          <w:lang w:eastAsia="sl-SI"/>
        </w:rPr>
        <w:tab/>
      </w:r>
      <w:r w:rsidRPr="0034267C">
        <w:rPr>
          <w:rFonts w:ascii="Tahoma" w:eastAsia="Times New Roman" w:hAnsi="Tahoma" w:cs="Tahoma"/>
          <w:sz w:val="18"/>
          <w:szCs w:val="20"/>
          <w:lang w:eastAsia="sl-SI"/>
        </w:rPr>
        <w:tab/>
      </w:r>
      <w:r w:rsidRPr="0034267C">
        <w:rPr>
          <w:rFonts w:ascii="Tahoma" w:eastAsia="Times New Roman" w:hAnsi="Tahoma" w:cs="Tahoma"/>
          <w:sz w:val="18"/>
          <w:szCs w:val="20"/>
          <w:lang w:eastAsia="sl-SI"/>
        </w:rPr>
        <w:tab/>
      </w:r>
      <w:r w:rsidRPr="0034267C">
        <w:rPr>
          <w:rFonts w:ascii="Tahoma" w:eastAsia="Times New Roman" w:hAnsi="Tahoma" w:cs="Tahoma"/>
          <w:sz w:val="18"/>
          <w:szCs w:val="20"/>
          <w:lang w:eastAsia="sl-SI"/>
        </w:rPr>
        <w:tab/>
      </w:r>
      <w:r w:rsidRPr="0034267C">
        <w:rPr>
          <w:rFonts w:ascii="Tahoma" w:eastAsia="Times New Roman" w:hAnsi="Tahoma" w:cs="Tahoma"/>
          <w:sz w:val="18"/>
          <w:szCs w:val="20"/>
          <w:lang w:eastAsia="sl-SI"/>
        </w:rPr>
        <w:tab/>
      </w:r>
      <w:r w:rsidRPr="0034267C">
        <w:rPr>
          <w:rFonts w:ascii="Tahoma" w:eastAsia="Times New Roman" w:hAnsi="Tahoma" w:cs="Tahoma"/>
          <w:sz w:val="18"/>
          <w:szCs w:val="20"/>
          <w:lang w:eastAsia="sl-SI"/>
        </w:rPr>
        <w:tab/>
      </w:r>
      <w:r w:rsidRPr="0034267C">
        <w:rPr>
          <w:rFonts w:ascii="Tahoma" w:eastAsia="Times New Roman" w:hAnsi="Tahoma" w:cs="Tahoma"/>
          <w:sz w:val="18"/>
          <w:szCs w:val="20"/>
          <w:lang w:eastAsia="sl-SI"/>
        </w:rPr>
        <w:tab/>
      </w:r>
      <w:r w:rsidRPr="0034267C">
        <w:rPr>
          <w:rFonts w:ascii="Tahoma" w:eastAsia="Times New Roman" w:hAnsi="Tahoma" w:cs="Tahoma"/>
          <w:sz w:val="18"/>
          <w:szCs w:val="20"/>
          <w:lang w:eastAsia="sl-SI"/>
        </w:rPr>
        <w:tab/>
      </w:r>
      <w:r w:rsidRPr="0034267C">
        <w:rPr>
          <w:rFonts w:ascii="Tahoma" w:eastAsia="Times New Roman" w:hAnsi="Tahoma" w:cs="Tahoma"/>
          <w:sz w:val="18"/>
          <w:szCs w:val="20"/>
          <w:lang w:eastAsia="sl-SI"/>
        </w:rPr>
        <w:tab/>
        <w:t>(žig in podpis)</w:t>
      </w:r>
    </w:p>
    <w:p w14:paraId="7B523F76" w14:textId="77777777" w:rsidR="00AB1CEE" w:rsidRDefault="00AB1CEE" w:rsidP="007041ED">
      <w:pPr>
        <w:keepNext/>
        <w:keepLines/>
        <w:spacing w:after="0" w:line="240" w:lineRule="auto"/>
        <w:rPr>
          <w:rFonts w:ascii="Tahoma" w:eastAsia="Times New Roman" w:hAnsi="Tahoma" w:cs="Tahoma"/>
          <w:sz w:val="18"/>
          <w:szCs w:val="20"/>
          <w:lang w:eastAsia="sl-SI"/>
        </w:rPr>
      </w:pPr>
      <w:r>
        <w:rPr>
          <w:rFonts w:ascii="Tahoma" w:eastAsia="Times New Roman" w:hAnsi="Tahoma" w:cs="Tahoma"/>
          <w:sz w:val="18"/>
          <w:szCs w:val="20"/>
          <w:lang w:eastAsia="sl-SI"/>
        </w:rPr>
        <w:br w:type="page"/>
      </w:r>
    </w:p>
    <w:p w14:paraId="0F722BA2" w14:textId="6010DFB9" w:rsidR="00793366" w:rsidRPr="00793366" w:rsidRDefault="00793366" w:rsidP="007041ED">
      <w:pPr>
        <w:pStyle w:val="Odstavekseznama"/>
        <w:keepNext/>
        <w:keepLines/>
        <w:numPr>
          <w:ilvl w:val="1"/>
          <w:numId w:val="56"/>
        </w:numPr>
        <w:jc w:val="both"/>
        <w:rPr>
          <w:rFonts w:ascii="Tahoma" w:hAnsi="Tahoma" w:cs="Tahoma"/>
          <w:b/>
          <w:color w:val="FF0000"/>
          <w:sz w:val="22"/>
        </w:rPr>
      </w:pPr>
      <w:r w:rsidRPr="00793366">
        <w:rPr>
          <w:rFonts w:ascii="Tahoma" w:hAnsi="Tahoma" w:cs="Tahoma"/>
          <w:b/>
          <w:color w:val="FF0000"/>
          <w:sz w:val="22"/>
        </w:rPr>
        <w:lastRenderedPageBreak/>
        <w:t xml:space="preserve">Tehnični ponudbeni pogoji </w:t>
      </w:r>
    </w:p>
    <w:p w14:paraId="3274D6D3" w14:textId="281AE8CB" w:rsidR="00793366" w:rsidRDefault="00793366" w:rsidP="007041ED">
      <w:pPr>
        <w:keepNext/>
        <w:keepLines/>
        <w:spacing w:after="0" w:line="240" w:lineRule="auto"/>
        <w:rPr>
          <w:rFonts w:ascii="Tahoma" w:eastAsia="Times New Roman" w:hAnsi="Tahoma" w:cs="Tahoma"/>
          <w:lang w:eastAsia="sl-SI"/>
        </w:rPr>
      </w:pPr>
    </w:p>
    <w:p w14:paraId="09D241EC" w14:textId="77777777" w:rsidR="00D87DC6" w:rsidRPr="00D87DC6" w:rsidRDefault="00D87DC6" w:rsidP="007041ED">
      <w:pPr>
        <w:keepNext/>
        <w:keepLines/>
        <w:spacing w:after="0" w:line="240" w:lineRule="auto"/>
        <w:rPr>
          <w:rFonts w:ascii="Tahoma" w:eastAsia="Times New Roman" w:hAnsi="Tahoma" w:cs="Tahoma"/>
          <w:b/>
          <w:color w:val="FF0000"/>
          <w:lang w:val="x-none" w:eastAsia="sl-SI"/>
        </w:rPr>
      </w:pPr>
      <w:r w:rsidRPr="00D87DC6">
        <w:rPr>
          <w:rFonts w:ascii="Tahoma" w:eastAsia="Times New Roman" w:hAnsi="Tahoma" w:cs="Tahoma"/>
          <w:b/>
          <w:color w:val="FF0000"/>
          <w:lang w:eastAsia="sl-SI"/>
        </w:rPr>
        <w:t xml:space="preserve">1. SKLOP: </w:t>
      </w:r>
      <w:r w:rsidRPr="00D87DC6">
        <w:rPr>
          <w:rFonts w:ascii="Tahoma" w:eastAsia="Times New Roman" w:hAnsi="Tahoma" w:cs="Tahoma"/>
          <w:b/>
          <w:color w:val="FF0000"/>
          <w:lang w:val="x-none" w:eastAsia="sl-SI"/>
        </w:rPr>
        <w:t>Dobava materiala za vezni kanal</w:t>
      </w:r>
    </w:p>
    <w:p w14:paraId="47DFAAE3" w14:textId="77777777" w:rsidR="00965266" w:rsidRPr="00965266" w:rsidRDefault="00965266" w:rsidP="007041ED">
      <w:pPr>
        <w:keepNext/>
        <w:keepLines/>
        <w:spacing w:after="0" w:line="240" w:lineRule="auto"/>
        <w:rPr>
          <w:rFonts w:ascii="Tahoma" w:eastAsia="Times New Roman" w:hAnsi="Tahoma" w:cs="Tahoma"/>
          <w:lang w:eastAsia="sl-SI"/>
        </w:rPr>
      </w:pPr>
    </w:p>
    <w:p w14:paraId="627EED30" w14:textId="3A5E1F33" w:rsidR="00C16F34" w:rsidRPr="00965266" w:rsidRDefault="00C16F34" w:rsidP="007041ED">
      <w:pPr>
        <w:pStyle w:val="Golobesedilo"/>
        <w:keepNext/>
        <w:keepLines/>
        <w:rPr>
          <w:rFonts w:ascii="Tahoma" w:hAnsi="Tahoma" w:cs="Tahoma"/>
          <w:b/>
          <w:sz w:val="22"/>
          <w:szCs w:val="22"/>
          <w:lang w:val="sl-SI"/>
        </w:rPr>
      </w:pPr>
      <w:r w:rsidRPr="00965266">
        <w:rPr>
          <w:rFonts w:ascii="Tahoma" w:hAnsi="Tahoma" w:cs="Tahoma"/>
          <w:b/>
          <w:sz w:val="22"/>
          <w:szCs w:val="22"/>
          <w:lang w:val="sl-SI"/>
        </w:rPr>
        <w:t>Tehnična specifikacija</w:t>
      </w:r>
    </w:p>
    <w:p w14:paraId="3A5E32AA" w14:textId="77777777" w:rsidR="00D556F7" w:rsidRPr="00D556F7" w:rsidRDefault="00D556F7" w:rsidP="007041ED">
      <w:pPr>
        <w:keepNext/>
        <w:keepLines/>
        <w:spacing w:after="0" w:line="240" w:lineRule="auto"/>
        <w:jc w:val="both"/>
        <w:rPr>
          <w:rFonts w:ascii="Tahoma" w:eastAsia="Times New Roman" w:hAnsi="Tahoma" w:cs="Tahoma"/>
          <w:lang w:eastAsia="sl-SI"/>
        </w:rPr>
      </w:pPr>
      <w:r w:rsidRPr="00D556F7">
        <w:rPr>
          <w:rFonts w:ascii="Tahoma" w:eastAsia="Times New Roman" w:hAnsi="Tahoma" w:cs="Tahoma"/>
          <w:lang w:eastAsia="sl-SI"/>
        </w:rPr>
        <w:t>Ponudnik mora pri pripravi ponudbe v celoti upoštevati tehnično specifikacijo naročnika. V kolikor predmet ponudbe ne bo izpolnjeval vseh opisov, zahtev, pogojev, navedb in kvalitete, navedene v razpisni dokumentaciji, bo naročnik tako ponudbo izločil iz nadaljnjega ocenjevanja.</w:t>
      </w:r>
    </w:p>
    <w:p w14:paraId="4ACA70A2" w14:textId="1C6E6B0C" w:rsidR="00D556F7" w:rsidRDefault="00D556F7" w:rsidP="007041ED">
      <w:pPr>
        <w:keepNext/>
        <w:keepLines/>
        <w:spacing w:after="0" w:line="240" w:lineRule="auto"/>
        <w:jc w:val="both"/>
        <w:rPr>
          <w:rFonts w:ascii="Tahoma" w:eastAsia="Times New Roman" w:hAnsi="Tahoma" w:cs="Tahoma"/>
          <w:lang w:eastAsia="sl-SI"/>
        </w:rPr>
      </w:pPr>
    </w:p>
    <w:p w14:paraId="3213827B" w14:textId="3700523A" w:rsidR="00965266" w:rsidRPr="00965266" w:rsidRDefault="00965266" w:rsidP="007041ED">
      <w:pPr>
        <w:keepNext/>
        <w:keepLines/>
        <w:spacing w:after="0" w:line="240" w:lineRule="auto"/>
        <w:jc w:val="both"/>
        <w:rPr>
          <w:rFonts w:ascii="Tahoma" w:eastAsia="Times New Roman" w:hAnsi="Tahoma" w:cs="Tahoma"/>
          <w:lang w:eastAsia="sl-SI"/>
        </w:rPr>
      </w:pPr>
      <w:r w:rsidRPr="00965266">
        <w:rPr>
          <w:rFonts w:ascii="Tahoma" w:eastAsia="Times New Roman" w:hAnsi="Tahoma" w:cs="Tahoma"/>
          <w:lang w:eastAsia="sl-SI"/>
        </w:rPr>
        <w:t xml:space="preserve">Naročilo se izvaja na podlagi </w:t>
      </w:r>
      <w:r w:rsidR="00CE107F">
        <w:rPr>
          <w:rFonts w:ascii="Tahoma" w:eastAsia="Times New Roman" w:hAnsi="Tahoma" w:cs="Tahoma"/>
          <w:lang w:eastAsia="sl-SI"/>
        </w:rPr>
        <w:t xml:space="preserve">PZI dokumentacija št. </w:t>
      </w:r>
      <w:r w:rsidR="008A2F5B" w:rsidRPr="008A2F5B">
        <w:rPr>
          <w:rFonts w:ascii="Tahoma" w:eastAsia="Times New Roman" w:hAnsi="Tahoma" w:cs="Tahoma"/>
          <w:lang w:eastAsia="sl-SI"/>
        </w:rPr>
        <w:t>IP-26/20</w:t>
      </w:r>
      <w:r w:rsidR="00CE107F">
        <w:rPr>
          <w:rFonts w:ascii="Tahoma" w:eastAsia="Times New Roman" w:hAnsi="Tahoma" w:cs="Tahoma"/>
          <w:lang w:eastAsia="sl-SI"/>
        </w:rPr>
        <w:t>, ki je na ogled pri naročniku in</w:t>
      </w:r>
      <w:r w:rsidR="00B355DE">
        <w:rPr>
          <w:rFonts w:ascii="Tahoma" w:eastAsia="Times New Roman" w:hAnsi="Tahoma" w:cs="Tahoma"/>
          <w:lang w:eastAsia="sl-SI"/>
        </w:rPr>
        <w:t xml:space="preserve"> na podlagi </w:t>
      </w:r>
      <w:r w:rsidR="00B355DE" w:rsidRPr="00965266">
        <w:rPr>
          <w:rFonts w:ascii="Tahoma" w:eastAsia="Times New Roman" w:hAnsi="Tahoma" w:cs="Tahoma"/>
          <w:lang w:eastAsia="sl-SI"/>
        </w:rPr>
        <w:t>Popis</w:t>
      </w:r>
      <w:r w:rsidR="00BF3359">
        <w:rPr>
          <w:rFonts w:ascii="Tahoma" w:eastAsia="Times New Roman" w:hAnsi="Tahoma" w:cs="Tahoma"/>
          <w:lang w:eastAsia="sl-SI"/>
        </w:rPr>
        <w:t>a</w:t>
      </w:r>
      <w:r w:rsidR="00B355DE" w:rsidRPr="00965266">
        <w:rPr>
          <w:rFonts w:ascii="Tahoma" w:eastAsia="Times New Roman" w:hAnsi="Tahoma" w:cs="Tahoma"/>
          <w:lang w:eastAsia="sl-SI"/>
        </w:rPr>
        <w:t xml:space="preserve"> del</w:t>
      </w:r>
      <w:r w:rsidRPr="00965266">
        <w:rPr>
          <w:rFonts w:ascii="Tahoma" w:eastAsia="Times New Roman" w:hAnsi="Tahoma" w:cs="Tahoma"/>
          <w:lang w:eastAsia="sl-SI"/>
        </w:rPr>
        <w:t>, ki je priložen kot prilog</w:t>
      </w:r>
      <w:r w:rsidR="00B355DE">
        <w:rPr>
          <w:rFonts w:ascii="Tahoma" w:eastAsia="Times New Roman" w:hAnsi="Tahoma" w:cs="Tahoma"/>
          <w:lang w:eastAsia="sl-SI"/>
        </w:rPr>
        <w:t>a</w:t>
      </w:r>
      <w:r w:rsidR="00BF3359">
        <w:rPr>
          <w:rFonts w:ascii="Tahoma" w:eastAsia="Times New Roman" w:hAnsi="Tahoma" w:cs="Tahoma"/>
          <w:lang w:eastAsia="sl-SI"/>
        </w:rPr>
        <w:t xml:space="preserve"> tej razpisni dokumentaciji.</w:t>
      </w:r>
    </w:p>
    <w:p w14:paraId="37E1E09F" w14:textId="77777777" w:rsidR="00B355DE" w:rsidRDefault="00B355DE" w:rsidP="007041ED">
      <w:pPr>
        <w:pStyle w:val="Golobesedilo"/>
        <w:keepNext/>
        <w:keepLines/>
        <w:rPr>
          <w:rFonts w:ascii="Tahoma" w:hAnsi="Tahoma" w:cs="Tahoma"/>
          <w:b/>
          <w:sz w:val="22"/>
          <w:szCs w:val="22"/>
          <w:lang w:val="sl-SI"/>
        </w:rPr>
      </w:pPr>
    </w:p>
    <w:p w14:paraId="4768B0BC" w14:textId="2940D96D" w:rsidR="00C424D7" w:rsidRPr="00C424D7" w:rsidRDefault="00C424D7" w:rsidP="007041ED">
      <w:pPr>
        <w:pStyle w:val="Golobesedilo"/>
        <w:keepNext/>
        <w:keepLines/>
        <w:rPr>
          <w:rFonts w:ascii="Tahoma" w:hAnsi="Tahoma" w:cs="Tahoma"/>
          <w:b/>
          <w:sz w:val="22"/>
          <w:szCs w:val="22"/>
          <w:lang w:val="sl-SI"/>
        </w:rPr>
      </w:pPr>
      <w:r w:rsidRPr="00C424D7">
        <w:rPr>
          <w:rFonts w:ascii="Tahoma" w:hAnsi="Tahoma" w:cs="Tahoma"/>
          <w:b/>
          <w:sz w:val="22"/>
          <w:szCs w:val="22"/>
          <w:lang w:val="sl-SI"/>
        </w:rPr>
        <w:t>OPIS OBJEKTA</w:t>
      </w:r>
    </w:p>
    <w:p w14:paraId="1650F0F8" w14:textId="77777777" w:rsidR="00C424D7" w:rsidRPr="00C424D7" w:rsidRDefault="00C424D7" w:rsidP="007041ED">
      <w:pPr>
        <w:pStyle w:val="Golobesedilo"/>
        <w:keepNext/>
        <w:keepLines/>
        <w:rPr>
          <w:rFonts w:ascii="Tahoma" w:hAnsi="Tahoma" w:cs="Tahoma"/>
          <w:sz w:val="22"/>
          <w:szCs w:val="22"/>
          <w:lang w:val="sl-SI"/>
        </w:rPr>
      </w:pPr>
    </w:p>
    <w:p w14:paraId="3A391750" w14:textId="77777777" w:rsidR="00C424D7" w:rsidRPr="00C424D7" w:rsidRDefault="00C424D7" w:rsidP="007041ED">
      <w:pPr>
        <w:pStyle w:val="Golobesedilo"/>
        <w:keepNext/>
        <w:keepLines/>
        <w:rPr>
          <w:rFonts w:ascii="Tahoma" w:hAnsi="Tahoma" w:cs="Tahoma"/>
          <w:sz w:val="22"/>
          <w:szCs w:val="22"/>
          <w:lang w:val="sl-SI"/>
        </w:rPr>
      </w:pPr>
      <w:r w:rsidRPr="00C424D7">
        <w:rPr>
          <w:rFonts w:ascii="Tahoma" w:hAnsi="Tahoma" w:cs="Tahoma"/>
          <w:sz w:val="22"/>
          <w:szCs w:val="22"/>
          <w:lang w:val="sl-SI"/>
        </w:rPr>
        <w:t>Energetika Ljubljana ima na lokaciji TE TOL (v nadaljevanju: ENLJ), Toplarniška ulica 19, Ljubljana postavljen kotel 3 katerega je projektiral BABCOCK in je bil izdelan 1984. Maksimalna zmogljivost proizvodnje pregrete pare je 270 t/h pri temperaturi 535 °C in tlaku 95 bar. Kotel je konvencionalni kotel z bobnom in naravno cirkulacijo.</w:t>
      </w:r>
    </w:p>
    <w:p w14:paraId="3B401AE6" w14:textId="77777777" w:rsidR="00C424D7" w:rsidRPr="00C424D7" w:rsidRDefault="00C424D7" w:rsidP="007041ED">
      <w:pPr>
        <w:pStyle w:val="Golobesedilo"/>
        <w:keepNext/>
        <w:keepLines/>
        <w:rPr>
          <w:rFonts w:ascii="Tahoma" w:hAnsi="Tahoma" w:cs="Tahoma"/>
          <w:sz w:val="22"/>
          <w:szCs w:val="22"/>
          <w:lang w:val="sl-SI"/>
        </w:rPr>
      </w:pPr>
    </w:p>
    <w:p w14:paraId="2554C44B" w14:textId="77777777" w:rsidR="00C424D7" w:rsidRPr="00C424D7" w:rsidRDefault="00C424D7" w:rsidP="007041ED">
      <w:pPr>
        <w:pStyle w:val="Golobesedilo"/>
        <w:keepNext/>
        <w:keepLines/>
        <w:rPr>
          <w:rFonts w:ascii="Tahoma" w:hAnsi="Tahoma" w:cs="Tahoma"/>
          <w:sz w:val="22"/>
          <w:szCs w:val="22"/>
          <w:lang w:val="sl-SI"/>
        </w:rPr>
      </w:pPr>
      <w:r w:rsidRPr="00C424D7">
        <w:rPr>
          <w:rFonts w:ascii="Tahoma" w:hAnsi="Tahoma" w:cs="Tahoma"/>
          <w:sz w:val="22"/>
          <w:szCs w:val="22"/>
          <w:lang w:val="sl-SI"/>
        </w:rPr>
        <w:t xml:space="preserve">Gorivo je premog (lignit) iz Indonezije s kurilnostjo cca 18.600 kJ/kg in od leta 2008 lesni sekanci kurjeni na potujoči rešetki. </w:t>
      </w:r>
    </w:p>
    <w:p w14:paraId="3FFB49D0" w14:textId="77777777" w:rsidR="00C424D7" w:rsidRPr="00C424D7" w:rsidRDefault="00C424D7" w:rsidP="007041ED">
      <w:pPr>
        <w:pStyle w:val="Golobesedilo"/>
        <w:keepNext/>
        <w:keepLines/>
        <w:rPr>
          <w:rFonts w:ascii="Tahoma" w:hAnsi="Tahoma" w:cs="Tahoma"/>
          <w:sz w:val="22"/>
          <w:szCs w:val="22"/>
          <w:lang w:val="sl-SI"/>
        </w:rPr>
      </w:pPr>
    </w:p>
    <w:p w14:paraId="264B7EDD" w14:textId="77777777" w:rsidR="00C424D7" w:rsidRPr="00C424D7" w:rsidRDefault="00C424D7" w:rsidP="007041ED">
      <w:pPr>
        <w:pStyle w:val="Golobesedilo"/>
        <w:keepNext/>
        <w:keepLines/>
        <w:rPr>
          <w:rFonts w:ascii="Tahoma" w:hAnsi="Tahoma" w:cs="Tahoma"/>
          <w:sz w:val="22"/>
          <w:szCs w:val="22"/>
          <w:lang w:val="sl-SI"/>
        </w:rPr>
      </w:pPr>
      <w:r w:rsidRPr="00C424D7">
        <w:rPr>
          <w:rFonts w:ascii="Tahoma" w:hAnsi="Tahoma" w:cs="Tahoma"/>
          <w:sz w:val="22"/>
          <w:szCs w:val="22"/>
          <w:lang w:val="sl-SI"/>
        </w:rPr>
        <w:t>Od leta 1984 so bile izvedene štiri večje spremembe na kotlu:</w:t>
      </w:r>
    </w:p>
    <w:p w14:paraId="1BCF8F96" w14:textId="77777777" w:rsidR="00C424D7" w:rsidRPr="00C424D7" w:rsidRDefault="00C424D7" w:rsidP="007041ED">
      <w:pPr>
        <w:pStyle w:val="Golobesedilo"/>
        <w:keepNext/>
        <w:keepLines/>
        <w:numPr>
          <w:ilvl w:val="0"/>
          <w:numId w:val="54"/>
        </w:numPr>
        <w:rPr>
          <w:rFonts w:ascii="Tahoma" w:hAnsi="Tahoma" w:cs="Tahoma"/>
          <w:sz w:val="22"/>
          <w:szCs w:val="22"/>
          <w:lang w:val="sl-SI"/>
        </w:rPr>
      </w:pPr>
      <w:r w:rsidRPr="00C424D7">
        <w:rPr>
          <w:rFonts w:ascii="Tahoma" w:hAnsi="Tahoma" w:cs="Tahoma"/>
          <w:sz w:val="22"/>
          <w:szCs w:val="22"/>
          <w:lang w:val="sl-SI"/>
        </w:rPr>
        <w:t>prigrajeni RS gorilniki za zmanjšanje NOx po predlogu BBP-Energy;</w:t>
      </w:r>
    </w:p>
    <w:p w14:paraId="04C42864" w14:textId="77777777" w:rsidR="00C424D7" w:rsidRPr="00C424D7" w:rsidRDefault="00C424D7" w:rsidP="007041ED">
      <w:pPr>
        <w:pStyle w:val="Golobesedilo"/>
        <w:keepNext/>
        <w:keepLines/>
        <w:numPr>
          <w:ilvl w:val="0"/>
          <w:numId w:val="54"/>
        </w:numPr>
        <w:rPr>
          <w:rFonts w:ascii="Tahoma" w:hAnsi="Tahoma" w:cs="Tahoma"/>
          <w:sz w:val="22"/>
          <w:szCs w:val="22"/>
          <w:lang w:val="sl-SI"/>
        </w:rPr>
      </w:pPr>
      <w:r w:rsidRPr="00C424D7">
        <w:rPr>
          <w:rFonts w:ascii="Tahoma" w:hAnsi="Tahoma" w:cs="Tahoma"/>
          <w:sz w:val="22"/>
          <w:szCs w:val="22"/>
          <w:lang w:val="sl-SI"/>
        </w:rPr>
        <w:t>prigradnja potujoče rešetke ALSTOM za kurjenje lesnih sekancev;</w:t>
      </w:r>
    </w:p>
    <w:p w14:paraId="744E2EF6" w14:textId="77777777" w:rsidR="00C424D7" w:rsidRPr="00C424D7" w:rsidRDefault="00C424D7" w:rsidP="007041ED">
      <w:pPr>
        <w:pStyle w:val="Golobesedilo"/>
        <w:keepNext/>
        <w:keepLines/>
        <w:numPr>
          <w:ilvl w:val="0"/>
          <w:numId w:val="54"/>
        </w:numPr>
        <w:rPr>
          <w:rFonts w:ascii="Tahoma" w:hAnsi="Tahoma" w:cs="Tahoma"/>
          <w:sz w:val="22"/>
          <w:szCs w:val="22"/>
          <w:lang w:val="sl-SI"/>
        </w:rPr>
      </w:pPr>
      <w:r w:rsidRPr="00C424D7">
        <w:rPr>
          <w:rFonts w:ascii="Tahoma" w:hAnsi="Tahoma" w:cs="Tahoma"/>
          <w:sz w:val="22"/>
          <w:szCs w:val="22"/>
          <w:lang w:val="sl-SI"/>
        </w:rPr>
        <w:t>prigradnja vpiha sekundarnega zraka nad področjem gorilnikov;</w:t>
      </w:r>
    </w:p>
    <w:p w14:paraId="766C7AC4" w14:textId="77777777" w:rsidR="00C424D7" w:rsidRPr="00C424D7" w:rsidRDefault="00C424D7" w:rsidP="007041ED">
      <w:pPr>
        <w:pStyle w:val="Golobesedilo"/>
        <w:keepNext/>
        <w:keepLines/>
        <w:numPr>
          <w:ilvl w:val="0"/>
          <w:numId w:val="54"/>
        </w:numPr>
        <w:rPr>
          <w:rFonts w:ascii="Tahoma" w:hAnsi="Tahoma" w:cs="Tahoma"/>
          <w:sz w:val="22"/>
          <w:szCs w:val="22"/>
          <w:lang w:val="sl-SI"/>
        </w:rPr>
      </w:pPr>
      <w:r w:rsidRPr="00C424D7">
        <w:rPr>
          <w:rFonts w:ascii="Tahoma" w:hAnsi="Tahoma" w:cs="Tahoma"/>
          <w:sz w:val="22"/>
          <w:szCs w:val="22"/>
          <w:lang w:val="sl-SI"/>
        </w:rPr>
        <w:t>prigradnja sistema SNCR za zniževanje emisij NOx.</w:t>
      </w:r>
    </w:p>
    <w:p w14:paraId="2617E3C6" w14:textId="77777777" w:rsidR="00C424D7" w:rsidRDefault="00C424D7" w:rsidP="007041ED">
      <w:pPr>
        <w:pStyle w:val="Golobesedilo"/>
        <w:keepNext/>
        <w:keepLines/>
        <w:rPr>
          <w:rFonts w:ascii="Tahoma" w:hAnsi="Tahoma" w:cs="Tahoma"/>
          <w:b/>
          <w:sz w:val="22"/>
          <w:szCs w:val="22"/>
          <w:lang w:val="sl-SI"/>
        </w:rPr>
      </w:pPr>
    </w:p>
    <w:p w14:paraId="3AAEA485" w14:textId="511B79AE" w:rsidR="00C424D7" w:rsidRPr="00C424D7" w:rsidRDefault="00C424D7" w:rsidP="007041ED">
      <w:pPr>
        <w:pStyle w:val="Golobesedilo"/>
        <w:keepNext/>
        <w:keepLines/>
        <w:rPr>
          <w:rFonts w:ascii="Tahoma" w:hAnsi="Tahoma" w:cs="Tahoma"/>
          <w:b/>
          <w:sz w:val="22"/>
          <w:szCs w:val="22"/>
          <w:lang w:val="sl-SI"/>
        </w:rPr>
      </w:pPr>
      <w:r w:rsidRPr="00C424D7">
        <w:rPr>
          <w:rFonts w:ascii="Tahoma" w:hAnsi="Tahoma" w:cs="Tahoma"/>
          <w:b/>
          <w:sz w:val="22"/>
          <w:szCs w:val="22"/>
          <w:lang w:val="sl-SI"/>
        </w:rPr>
        <w:t>RAZLOGI IN CILJ PROJEKTA</w:t>
      </w:r>
    </w:p>
    <w:p w14:paraId="58EA4AC5" w14:textId="77777777" w:rsidR="00C424D7" w:rsidRPr="00C424D7" w:rsidRDefault="00C424D7" w:rsidP="007041ED">
      <w:pPr>
        <w:pStyle w:val="Golobesedilo"/>
        <w:keepNext/>
        <w:keepLines/>
        <w:rPr>
          <w:rFonts w:ascii="Tahoma" w:hAnsi="Tahoma" w:cs="Tahoma"/>
          <w:sz w:val="22"/>
          <w:szCs w:val="22"/>
          <w:lang w:val="sl-SI"/>
        </w:rPr>
      </w:pPr>
    </w:p>
    <w:p w14:paraId="2F435A35" w14:textId="77777777" w:rsidR="00C424D7" w:rsidRPr="00C424D7" w:rsidRDefault="00C424D7" w:rsidP="007041ED">
      <w:pPr>
        <w:pStyle w:val="Golobesedilo"/>
        <w:keepNext/>
        <w:keepLines/>
        <w:rPr>
          <w:rFonts w:ascii="Tahoma" w:hAnsi="Tahoma" w:cs="Tahoma"/>
          <w:sz w:val="22"/>
          <w:szCs w:val="22"/>
          <w:lang w:val="sl-SI"/>
        </w:rPr>
      </w:pPr>
      <w:r w:rsidRPr="00C424D7">
        <w:rPr>
          <w:rFonts w:ascii="Tahoma" w:hAnsi="Tahoma" w:cs="Tahoma"/>
          <w:sz w:val="22"/>
          <w:szCs w:val="22"/>
          <w:lang w:val="sl-SI"/>
        </w:rPr>
        <w:t>V letu 2017 je bil sprejet, avgusta 2021 pa začne veljati Izvedbeni sklep komisije (EU) 2017/1442 z dne 31. julij 2017 o določitvi zaključkov o najboljših razpoložljivih tehnikah (BAT) v skladu z Direktivo 2010/75/EU Evropskega parlamenta in Sveta za velike kurilne naprave (v nadaljevanju BAT zaključki), ki za nekatera onesnaževala predpisuje še strožje mejne vrednosti kot IED Direktiva. Določbe obeh zakonskih aktov morajo biti upoštevane pri obratovanju kotla 3.</w:t>
      </w:r>
    </w:p>
    <w:p w14:paraId="45E879A5" w14:textId="77777777" w:rsidR="00C424D7" w:rsidRPr="00C424D7" w:rsidRDefault="00C424D7" w:rsidP="007041ED">
      <w:pPr>
        <w:pStyle w:val="Golobesedilo"/>
        <w:keepNext/>
        <w:keepLines/>
        <w:rPr>
          <w:rFonts w:ascii="Tahoma" w:hAnsi="Tahoma" w:cs="Tahoma"/>
          <w:sz w:val="22"/>
          <w:szCs w:val="22"/>
          <w:lang w:val="sl-SI"/>
        </w:rPr>
      </w:pPr>
    </w:p>
    <w:p w14:paraId="028F9958" w14:textId="22D57694" w:rsidR="00C424D7" w:rsidRPr="00C424D7" w:rsidRDefault="00C424D7" w:rsidP="007041ED">
      <w:pPr>
        <w:pStyle w:val="Golobesedilo"/>
        <w:keepNext/>
        <w:keepLines/>
        <w:rPr>
          <w:rFonts w:ascii="Tahoma" w:hAnsi="Tahoma" w:cs="Tahoma"/>
          <w:sz w:val="22"/>
          <w:szCs w:val="22"/>
          <w:lang w:val="sl-SI"/>
        </w:rPr>
      </w:pPr>
      <w:r w:rsidRPr="00C424D7">
        <w:rPr>
          <w:rFonts w:ascii="Tahoma" w:hAnsi="Tahoma" w:cs="Tahoma"/>
          <w:sz w:val="22"/>
          <w:szCs w:val="22"/>
          <w:lang w:val="sl-SI"/>
        </w:rPr>
        <w:t>Obstoječi sistem elektrofiltrskega čiščenja dimnih plinov iz kotla 3 ne ustreza normativom o dovoljeni emisiji trdnih delcev v ozračje. Po 1.avgustu bo namreč potrebno zagotoviti emisije prahu izpod &lt;14 mg/m³, kar v sedanjem režimu obratovanja dosegamo samo v</w:t>
      </w:r>
      <w:r w:rsidR="002D786E">
        <w:rPr>
          <w:rFonts w:ascii="Tahoma" w:hAnsi="Tahoma" w:cs="Tahoma"/>
          <w:sz w:val="22"/>
          <w:szCs w:val="22"/>
          <w:lang w:val="sl-SI"/>
        </w:rPr>
        <w:t xml:space="preserve"> </w:t>
      </w:r>
      <w:r w:rsidRPr="00C424D7">
        <w:rPr>
          <w:rFonts w:ascii="Tahoma" w:hAnsi="Tahoma" w:cs="Tahoma"/>
          <w:sz w:val="22"/>
          <w:szCs w:val="22"/>
          <w:lang w:val="sl-SI"/>
        </w:rPr>
        <w:t xml:space="preserve">normalnem, stabilnem obratovalnem stanju brez eventualnih pogonskih motenj oziroma drugih neskladnosti. Problem povečanih emisij predstavlja predvsem nalaganje pepela na orebernih ceveh dodatnega grelnika omrežne vode </w:t>
      </w:r>
      <w:r w:rsidR="00224A1F">
        <w:rPr>
          <w:rFonts w:ascii="Tahoma" w:hAnsi="Tahoma" w:cs="Tahoma"/>
          <w:sz w:val="22"/>
          <w:szCs w:val="22"/>
          <w:lang w:val="sl-SI"/>
        </w:rPr>
        <w:t>(󠇋DGOV)</w:t>
      </w:r>
      <w:r w:rsidRPr="00C424D7">
        <w:rPr>
          <w:rFonts w:ascii="Tahoma" w:hAnsi="Tahoma" w:cs="Tahoma"/>
          <w:sz w:val="22"/>
          <w:szCs w:val="22"/>
          <w:lang w:val="sl-SI"/>
        </w:rPr>
        <w:t>, ki je nameščen izza elektrofiltra. Ob spremembi režima obratovanja kotla 3, ko pride do povečanja hitrosti plinov, ali ob izpihovanju orebernih cevi, se naloženi pepel dvigne in odleti s tokom dimnih plinov. Zaenkrat ga na noben način ni možno prefiltrirati oziroma odstraniti in gre nekontrolirano v ozračje. Rešitev je, da za elektrofiltrom 3, za DGOV za meritvijo SNCR na glavnem dimnem kanalu pred vstopom v dimnik prigradimo povezovalni kanal in del plinov vodimo na vrečasti filter kotla 2 za dodatno filtracijo.</w:t>
      </w:r>
    </w:p>
    <w:p w14:paraId="788403BE" w14:textId="77777777" w:rsidR="00C424D7" w:rsidRPr="00C424D7" w:rsidRDefault="00C424D7" w:rsidP="007041ED">
      <w:pPr>
        <w:pStyle w:val="Golobesedilo"/>
        <w:keepNext/>
        <w:keepLines/>
        <w:rPr>
          <w:rFonts w:ascii="Tahoma" w:hAnsi="Tahoma" w:cs="Tahoma"/>
          <w:sz w:val="22"/>
          <w:szCs w:val="22"/>
          <w:lang w:val="sl-SI"/>
        </w:rPr>
      </w:pPr>
    </w:p>
    <w:p w14:paraId="7B907B51" w14:textId="77777777" w:rsidR="00C424D7" w:rsidRPr="00C424D7" w:rsidRDefault="00C424D7" w:rsidP="007041ED">
      <w:pPr>
        <w:pStyle w:val="Golobesedilo"/>
        <w:keepNext/>
        <w:keepLines/>
        <w:rPr>
          <w:rFonts w:ascii="Tahoma" w:hAnsi="Tahoma" w:cs="Tahoma"/>
          <w:b/>
          <w:sz w:val="22"/>
          <w:szCs w:val="22"/>
          <w:lang w:val="sl-SI"/>
        </w:rPr>
      </w:pPr>
      <w:r w:rsidRPr="00C424D7">
        <w:rPr>
          <w:rFonts w:ascii="Tahoma" w:hAnsi="Tahoma" w:cs="Tahoma"/>
          <w:b/>
          <w:sz w:val="22"/>
          <w:szCs w:val="22"/>
          <w:lang w:val="sl-SI"/>
        </w:rPr>
        <w:t>OPIS PROJEKTA</w:t>
      </w:r>
    </w:p>
    <w:p w14:paraId="70D7D6D2" w14:textId="77777777" w:rsidR="00C424D7" w:rsidRPr="00C424D7" w:rsidRDefault="00C424D7" w:rsidP="007041ED">
      <w:pPr>
        <w:pStyle w:val="Golobesedilo"/>
        <w:keepNext/>
        <w:keepLines/>
        <w:rPr>
          <w:rFonts w:ascii="Tahoma" w:hAnsi="Tahoma" w:cs="Tahoma"/>
          <w:sz w:val="22"/>
          <w:szCs w:val="22"/>
          <w:lang w:val="sl-SI"/>
        </w:rPr>
      </w:pPr>
    </w:p>
    <w:p w14:paraId="235934FF" w14:textId="1EC10AFF" w:rsidR="00C424D7" w:rsidRPr="00C424D7" w:rsidRDefault="00C424D7" w:rsidP="007041ED">
      <w:pPr>
        <w:pStyle w:val="Golobesedilo"/>
        <w:keepNext/>
        <w:keepLines/>
        <w:rPr>
          <w:rFonts w:ascii="Tahoma" w:hAnsi="Tahoma" w:cs="Tahoma"/>
          <w:sz w:val="22"/>
          <w:szCs w:val="22"/>
          <w:lang w:val="sl-SI"/>
        </w:rPr>
      </w:pPr>
      <w:r w:rsidRPr="00C424D7">
        <w:rPr>
          <w:rFonts w:ascii="Tahoma" w:hAnsi="Tahoma" w:cs="Tahoma"/>
          <w:sz w:val="22"/>
          <w:szCs w:val="22"/>
          <w:lang w:val="sl-SI"/>
        </w:rPr>
        <w:lastRenderedPageBreak/>
        <w:t>Povezav</w:t>
      </w:r>
      <w:r>
        <w:rPr>
          <w:rFonts w:ascii="Tahoma" w:hAnsi="Tahoma" w:cs="Tahoma"/>
          <w:sz w:val="22"/>
          <w:szCs w:val="22"/>
          <w:lang w:val="sl-SI"/>
        </w:rPr>
        <w:t xml:space="preserve">a se </w:t>
      </w:r>
      <w:r w:rsidRPr="00C424D7">
        <w:rPr>
          <w:rFonts w:ascii="Tahoma" w:hAnsi="Tahoma" w:cs="Tahoma"/>
          <w:sz w:val="22"/>
          <w:szCs w:val="22"/>
          <w:lang w:val="sl-SI"/>
        </w:rPr>
        <w:t>bo izvedl</w:t>
      </w:r>
      <w:r>
        <w:rPr>
          <w:rFonts w:ascii="Tahoma" w:hAnsi="Tahoma" w:cs="Tahoma"/>
          <w:sz w:val="22"/>
          <w:szCs w:val="22"/>
          <w:lang w:val="sl-SI"/>
        </w:rPr>
        <w:t>a</w:t>
      </w:r>
      <w:r w:rsidRPr="00C424D7">
        <w:rPr>
          <w:rFonts w:ascii="Tahoma" w:hAnsi="Tahoma" w:cs="Tahoma"/>
          <w:sz w:val="22"/>
          <w:szCs w:val="22"/>
          <w:lang w:val="sl-SI"/>
        </w:rPr>
        <w:t xml:space="preserve"> iz dimovodnega kanala kotla 3 pred vstopom v dimnik do vstopa v vrečasti filter kotla 2. Vezni kanal bo opremljen z zaporno loputo, vgrajeno neposredno izza vboda v dimnovodni kanal kotla K3. Vgrajeni bodo tudi ustrezni kompenzatorji raztezkov in ustrezna podporna mesta. Dimni plini se bodo vodili po obstoječem kanalu blokovno ločeno v dimnik preko obstoječih ventilatorjev vleka.</w:t>
      </w:r>
    </w:p>
    <w:p w14:paraId="3052D41C" w14:textId="77777777" w:rsidR="00C424D7" w:rsidRPr="00C424D7" w:rsidRDefault="00C424D7" w:rsidP="007041ED">
      <w:pPr>
        <w:pStyle w:val="Golobesedilo"/>
        <w:keepNext/>
        <w:keepLines/>
        <w:rPr>
          <w:rFonts w:ascii="Tahoma" w:hAnsi="Tahoma" w:cs="Tahoma"/>
          <w:sz w:val="22"/>
          <w:szCs w:val="22"/>
          <w:lang w:val="sl-SI"/>
        </w:rPr>
      </w:pPr>
    </w:p>
    <w:p w14:paraId="749FF5DC" w14:textId="44C1362D" w:rsidR="00C424D7" w:rsidRPr="00C424D7" w:rsidRDefault="00C424D7" w:rsidP="007041ED">
      <w:pPr>
        <w:pStyle w:val="Golobesedilo"/>
        <w:keepNext/>
        <w:keepLines/>
        <w:rPr>
          <w:rFonts w:ascii="Tahoma" w:hAnsi="Tahoma" w:cs="Tahoma"/>
          <w:sz w:val="22"/>
          <w:szCs w:val="22"/>
          <w:lang w:val="sl-SI"/>
        </w:rPr>
      </w:pPr>
      <w:r w:rsidRPr="00C424D7">
        <w:rPr>
          <w:rFonts w:ascii="Tahoma" w:hAnsi="Tahoma" w:cs="Tahoma"/>
          <w:sz w:val="22"/>
          <w:szCs w:val="22"/>
          <w:lang w:val="sl-SI"/>
        </w:rPr>
        <w:t xml:space="preserve">Vrečasti filter VF2 je sestavljen iz dveh enakih polovic, zato je potrebno na glavnem povezovalnem kanalu za razcep vgraditi tako imenovane »hlače« in ga razdeliti na dva dela oziroma kanala. Dodatnih loput </w:t>
      </w:r>
      <w:r>
        <w:rPr>
          <w:rFonts w:ascii="Tahoma" w:hAnsi="Tahoma" w:cs="Tahoma"/>
          <w:sz w:val="22"/>
          <w:szCs w:val="22"/>
          <w:lang w:val="sl-SI"/>
        </w:rPr>
        <w:t>naročnik</w:t>
      </w:r>
      <w:r w:rsidRPr="00C424D7">
        <w:rPr>
          <w:rFonts w:ascii="Tahoma" w:hAnsi="Tahoma" w:cs="Tahoma"/>
          <w:sz w:val="22"/>
          <w:szCs w:val="22"/>
          <w:lang w:val="sl-SI"/>
        </w:rPr>
        <w:t xml:space="preserve"> ne potrebuje, ker so le-te že vgrajene na samem vstopu plinov v posamezni filter. </w:t>
      </w:r>
    </w:p>
    <w:p w14:paraId="37A7E1E6" w14:textId="77777777" w:rsidR="00C424D7" w:rsidRPr="00C424D7" w:rsidRDefault="00C424D7" w:rsidP="007041ED">
      <w:pPr>
        <w:pStyle w:val="Golobesedilo"/>
        <w:keepNext/>
        <w:keepLines/>
        <w:rPr>
          <w:rFonts w:ascii="Tahoma" w:hAnsi="Tahoma" w:cs="Tahoma"/>
          <w:sz w:val="22"/>
          <w:szCs w:val="22"/>
          <w:lang w:val="sl-SI"/>
        </w:rPr>
      </w:pPr>
    </w:p>
    <w:p w14:paraId="3E91FA77" w14:textId="77777777" w:rsidR="00C424D7" w:rsidRPr="00C424D7" w:rsidRDefault="00C424D7" w:rsidP="007041ED">
      <w:pPr>
        <w:pStyle w:val="Golobesedilo"/>
        <w:keepNext/>
        <w:keepLines/>
        <w:rPr>
          <w:rFonts w:ascii="Tahoma" w:hAnsi="Tahoma" w:cs="Tahoma"/>
          <w:sz w:val="22"/>
          <w:szCs w:val="22"/>
          <w:lang w:val="sl-SI"/>
        </w:rPr>
      </w:pPr>
      <w:r w:rsidRPr="00C424D7">
        <w:rPr>
          <w:rFonts w:ascii="Tahoma" w:hAnsi="Tahoma" w:cs="Tahoma"/>
          <w:sz w:val="22"/>
          <w:szCs w:val="22"/>
          <w:lang w:val="sl-SI"/>
        </w:rPr>
        <w:t>Izza vrečastega filtra je potrebno obe polovici filtra izstopna dimna kanala povezati s kratkostičnim povezovalnim kanalom ter vmesno loputo. Tako bo moč optimizirati delovanje dodatnega filtriranja in porabe električne energije na vlek ventilatorjih kotla 2.</w:t>
      </w:r>
    </w:p>
    <w:p w14:paraId="01426CC5" w14:textId="77777777" w:rsidR="00C424D7" w:rsidRPr="00C424D7" w:rsidRDefault="00C424D7" w:rsidP="007041ED">
      <w:pPr>
        <w:pStyle w:val="Golobesedilo"/>
        <w:keepNext/>
        <w:keepLines/>
        <w:rPr>
          <w:rFonts w:ascii="Tahoma" w:hAnsi="Tahoma" w:cs="Tahoma"/>
          <w:sz w:val="22"/>
          <w:szCs w:val="22"/>
          <w:lang w:val="sl-SI"/>
        </w:rPr>
      </w:pPr>
    </w:p>
    <w:p w14:paraId="6C536441" w14:textId="1D0F28F9" w:rsidR="00C424D7" w:rsidRPr="00C424D7" w:rsidRDefault="00C424D7" w:rsidP="007041ED">
      <w:pPr>
        <w:pStyle w:val="Golobesedilo"/>
        <w:keepNext/>
        <w:keepLines/>
        <w:rPr>
          <w:rFonts w:ascii="Tahoma" w:hAnsi="Tahoma" w:cs="Tahoma"/>
          <w:sz w:val="22"/>
          <w:szCs w:val="22"/>
          <w:lang w:val="sl-SI"/>
        </w:rPr>
      </w:pPr>
      <w:r w:rsidRPr="00C424D7">
        <w:rPr>
          <w:rFonts w:ascii="Tahoma" w:hAnsi="Tahoma" w:cs="Tahoma"/>
          <w:sz w:val="22"/>
          <w:szCs w:val="22"/>
          <w:lang w:val="sl-SI"/>
        </w:rPr>
        <w:t>S predelavo</w:t>
      </w:r>
      <w:r>
        <w:rPr>
          <w:rFonts w:ascii="Tahoma" w:hAnsi="Tahoma" w:cs="Tahoma"/>
          <w:sz w:val="22"/>
          <w:szCs w:val="22"/>
          <w:lang w:val="sl-SI"/>
        </w:rPr>
        <w:t xml:space="preserve"> se</w:t>
      </w:r>
      <w:r w:rsidRPr="00C424D7">
        <w:rPr>
          <w:rFonts w:ascii="Tahoma" w:hAnsi="Tahoma" w:cs="Tahoma"/>
          <w:sz w:val="22"/>
          <w:szCs w:val="22"/>
          <w:lang w:val="sl-SI"/>
        </w:rPr>
        <w:t xml:space="preserve"> ne sme bistveno spremeniti tlačnih in hitrostnih razmer v kanalih. Temperatura dimnih plinov kotla K3 je do 170 C: Dimovodni kanali pred elektrofiltrom K3 so dimenzionirani na podtlak 500 mmWS.</w:t>
      </w:r>
    </w:p>
    <w:p w14:paraId="563A15A3" w14:textId="77777777" w:rsidR="00C424D7" w:rsidRPr="00C424D7" w:rsidRDefault="00C424D7" w:rsidP="007041ED">
      <w:pPr>
        <w:pStyle w:val="Golobesedilo"/>
        <w:keepNext/>
        <w:keepLines/>
        <w:rPr>
          <w:rFonts w:ascii="Tahoma" w:hAnsi="Tahoma" w:cs="Tahoma"/>
          <w:sz w:val="22"/>
          <w:szCs w:val="22"/>
          <w:lang w:val="sl-SI"/>
        </w:rPr>
      </w:pPr>
    </w:p>
    <w:p w14:paraId="0D5CF58B" w14:textId="77777777" w:rsidR="00C424D7" w:rsidRPr="00C424D7" w:rsidRDefault="00C424D7" w:rsidP="007041ED">
      <w:pPr>
        <w:pStyle w:val="Golobesedilo"/>
        <w:keepNext/>
        <w:keepLines/>
        <w:rPr>
          <w:rFonts w:ascii="Tahoma" w:hAnsi="Tahoma" w:cs="Tahoma"/>
          <w:sz w:val="22"/>
          <w:szCs w:val="22"/>
          <w:lang w:val="sl-SI"/>
        </w:rPr>
      </w:pPr>
      <w:r w:rsidRPr="00C424D7">
        <w:rPr>
          <w:rFonts w:ascii="Tahoma" w:hAnsi="Tahoma" w:cs="Tahoma"/>
          <w:sz w:val="22"/>
          <w:szCs w:val="22"/>
          <w:lang w:val="sl-SI"/>
        </w:rPr>
        <w:t>Delovanje ventilatorjev vleka kotla K2 (vrečastega filtra) nima vpliva na obratovanje kotla K3, zato niso potrebne povezovanja v zaščitno verigo kotla K3.</w:t>
      </w:r>
    </w:p>
    <w:p w14:paraId="5928515B" w14:textId="77777777" w:rsidR="00D87DC6" w:rsidRPr="000649B7" w:rsidRDefault="00D87DC6" w:rsidP="007041ED">
      <w:pPr>
        <w:keepNext/>
        <w:keepLines/>
        <w:spacing w:after="0" w:line="240" w:lineRule="auto"/>
        <w:jc w:val="both"/>
        <w:rPr>
          <w:rFonts w:ascii="Tahoma" w:eastAsia="Times New Roman" w:hAnsi="Tahoma" w:cs="Tahoma"/>
          <w:b/>
          <w:szCs w:val="20"/>
          <w:lang w:eastAsia="sl-SI"/>
        </w:rPr>
      </w:pPr>
    </w:p>
    <w:p w14:paraId="45C2692E" w14:textId="77777777" w:rsidR="00D87DC6" w:rsidRPr="00DB1853" w:rsidRDefault="00D87DC6" w:rsidP="007041ED">
      <w:pPr>
        <w:pStyle w:val="Odstavekseznama"/>
        <w:keepNext/>
        <w:keepLines/>
        <w:numPr>
          <w:ilvl w:val="2"/>
          <w:numId w:val="13"/>
        </w:numPr>
        <w:ind w:left="709" w:hanging="709"/>
        <w:jc w:val="both"/>
        <w:rPr>
          <w:rFonts w:ascii="Tahoma" w:hAnsi="Tahoma" w:cs="Tahoma"/>
          <w:b/>
          <w:sz w:val="22"/>
          <w:szCs w:val="22"/>
        </w:rPr>
      </w:pPr>
      <w:r w:rsidRPr="00DB1853">
        <w:rPr>
          <w:rFonts w:ascii="Tahoma" w:hAnsi="Tahoma" w:cs="Tahoma"/>
          <w:b/>
          <w:sz w:val="22"/>
          <w:szCs w:val="22"/>
        </w:rPr>
        <w:t>Izbira ponudnika in merila</w:t>
      </w:r>
    </w:p>
    <w:p w14:paraId="4E49E32D" w14:textId="77777777" w:rsidR="00D87DC6" w:rsidRPr="00703916" w:rsidRDefault="00D87DC6" w:rsidP="007041ED">
      <w:pPr>
        <w:keepNext/>
        <w:keepLines/>
        <w:tabs>
          <w:tab w:val="left" w:pos="540"/>
          <w:tab w:val="left" w:pos="720"/>
        </w:tabs>
        <w:spacing w:after="0" w:line="240" w:lineRule="auto"/>
        <w:jc w:val="both"/>
        <w:rPr>
          <w:rFonts w:ascii="Tahoma" w:hAnsi="Tahoma" w:cs="Tahoma"/>
          <w:b/>
        </w:rPr>
      </w:pPr>
    </w:p>
    <w:p w14:paraId="039D0A8C" w14:textId="359C78BA" w:rsidR="00D87DC6" w:rsidRPr="00703916" w:rsidRDefault="00D87DC6" w:rsidP="007041ED">
      <w:pPr>
        <w:keepNext/>
        <w:keepLines/>
        <w:spacing w:after="0" w:line="240" w:lineRule="auto"/>
        <w:jc w:val="both"/>
        <w:rPr>
          <w:rFonts w:ascii="Tahoma" w:hAnsi="Tahoma" w:cs="Tahoma"/>
        </w:rPr>
      </w:pPr>
      <w:r w:rsidRPr="00703916">
        <w:rPr>
          <w:rFonts w:ascii="Tahoma" w:hAnsi="Tahoma" w:cs="Tahoma"/>
        </w:rPr>
        <w:t>Naročnik bo</w:t>
      </w:r>
      <w:r>
        <w:rPr>
          <w:rFonts w:ascii="Tahoma" w:hAnsi="Tahoma" w:cs="Tahoma"/>
        </w:rPr>
        <w:t xml:space="preserve"> </w:t>
      </w:r>
      <w:r w:rsidRPr="00703916">
        <w:rPr>
          <w:rFonts w:ascii="Tahoma" w:hAnsi="Tahoma" w:cs="Tahoma"/>
        </w:rPr>
        <w:t>sklenil pogodbo s ponudnikom, ki bo</w:t>
      </w:r>
      <w:r>
        <w:rPr>
          <w:rFonts w:ascii="Tahoma" w:hAnsi="Tahoma" w:cs="Tahoma"/>
        </w:rPr>
        <w:t xml:space="preserve"> po izvedenih pogajanjih</w:t>
      </w:r>
      <w:r w:rsidRPr="00703916">
        <w:rPr>
          <w:rFonts w:ascii="Tahoma" w:hAnsi="Tahoma" w:cs="Tahoma"/>
        </w:rPr>
        <w:t xml:space="preserve"> oddal cenovno najugodnejšo ponudbo</w:t>
      </w:r>
      <w:r w:rsidR="00CD7C99">
        <w:rPr>
          <w:rFonts w:ascii="Tahoma" w:hAnsi="Tahoma" w:cs="Tahoma"/>
        </w:rPr>
        <w:t xml:space="preserve"> za 1. sklop</w:t>
      </w:r>
      <w:r w:rsidRPr="00703916">
        <w:rPr>
          <w:rFonts w:ascii="Tahoma" w:hAnsi="Tahoma" w:cs="Tahoma"/>
        </w:rPr>
        <w:t>. Merilo za izbiro cenovno najugodnejšega ponudnika je ponudbena vrednost brez DDV, ob izpolnjevanju vseh pogojev in zahtev naročnika, navedenih v razpisni dokumentaciji.</w:t>
      </w:r>
    </w:p>
    <w:p w14:paraId="7AC05B86" w14:textId="77777777" w:rsidR="00965266" w:rsidRPr="00E31024" w:rsidRDefault="00965266" w:rsidP="007041ED">
      <w:pPr>
        <w:keepNext/>
        <w:keepLines/>
        <w:spacing w:after="0" w:line="240" w:lineRule="auto"/>
        <w:rPr>
          <w:rFonts w:ascii="Tahoma" w:eastAsia="Times New Roman" w:hAnsi="Tahoma" w:cs="Tahoma"/>
          <w:lang w:eastAsia="sl-SI"/>
        </w:rPr>
      </w:pPr>
    </w:p>
    <w:p w14:paraId="408420BC" w14:textId="77777777" w:rsidR="00965266" w:rsidRPr="005621FD" w:rsidRDefault="00965266" w:rsidP="007041ED">
      <w:pPr>
        <w:pStyle w:val="Odstavekseznama"/>
        <w:keepNext/>
        <w:keepLines/>
        <w:numPr>
          <w:ilvl w:val="2"/>
          <w:numId w:val="13"/>
        </w:numPr>
        <w:ind w:left="709" w:hanging="709"/>
        <w:jc w:val="both"/>
        <w:rPr>
          <w:rFonts w:ascii="Tahoma" w:hAnsi="Tahoma" w:cs="Tahoma"/>
          <w:b/>
          <w:sz w:val="22"/>
          <w:szCs w:val="22"/>
        </w:rPr>
      </w:pPr>
      <w:r w:rsidRPr="005621FD">
        <w:rPr>
          <w:rFonts w:ascii="Tahoma" w:hAnsi="Tahoma" w:cs="Tahoma"/>
          <w:b/>
          <w:sz w:val="22"/>
          <w:szCs w:val="22"/>
        </w:rPr>
        <w:t>Ponudbena vrednost/cena</w:t>
      </w:r>
    </w:p>
    <w:p w14:paraId="27E8AC48" w14:textId="77777777" w:rsidR="00965266" w:rsidRPr="00712BC8" w:rsidRDefault="00965266" w:rsidP="007041ED">
      <w:pPr>
        <w:keepNext/>
        <w:keepLines/>
        <w:spacing w:after="0" w:line="240" w:lineRule="auto"/>
        <w:ind w:left="720"/>
        <w:jc w:val="both"/>
        <w:rPr>
          <w:rFonts w:ascii="Tahoma" w:eastAsia="Times New Roman" w:hAnsi="Tahoma" w:cs="Tahoma"/>
          <w:lang w:eastAsia="sl-SI"/>
        </w:rPr>
      </w:pPr>
    </w:p>
    <w:p w14:paraId="242613C9" w14:textId="77777777" w:rsidR="00965266" w:rsidRDefault="00965266" w:rsidP="007041ED">
      <w:pPr>
        <w:keepNext/>
        <w:keepLines/>
        <w:spacing w:after="0" w:line="240" w:lineRule="auto"/>
        <w:jc w:val="both"/>
        <w:rPr>
          <w:rFonts w:ascii="Tahoma" w:eastAsia="Times New Roman" w:hAnsi="Tahoma" w:cs="Tahoma"/>
          <w:b/>
          <w:lang w:eastAsia="sl-SI"/>
        </w:rPr>
      </w:pPr>
      <w:r w:rsidRPr="00BA3F91">
        <w:rPr>
          <w:rFonts w:ascii="Tahoma" w:hAnsi="Tahoma" w:cs="Tahoma"/>
        </w:rPr>
        <w:t xml:space="preserve">Ponudnik mora </w:t>
      </w:r>
      <w:r>
        <w:rPr>
          <w:rFonts w:ascii="Tahoma" w:hAnsi="Tahoma" w:cs="Tahoma"/>
        </w:rPr>
        <w:t>prilogo »Povzetek predračuna«</w:t>
      </w:r>
      <w:r w:rsidRPr="00BA3F91">
        <w:rPr>
          <w:rFonts w:ascii="Tahoma" w:hAnsi="Tahoma" w:cs="Tahoma"/>
        </w:rPr>
        <w:t xml:space="preserve"> izpolniti</w:t>
      </w:r>
      <w:r>
        <w:rPr>
          <w:rFonts w:ascii="Tahoma" w:hAnsi="Tahoma" w:cs="Tahoma"/>
        </w:rPr>
        <w:t xml:space="preserve"> ter ga podpisanega in žigosanega </w:t>
      </w:r>
      <w:r w:rsidRPr="00BA3F91">
        <w:rPr>
          <w:rFonts w:ascii="Tahoma" w:eastAsia="Times New Roman" w:hAnsi="Tahoma" w:cs="Tahoma"/>
          <w:lang w:eastAsia="sl-SI"/>
        </w:rPr>
        <w:t xml:space="preserve">v </w:t>
      </w:r>
      <w:r>
        <w:rPr>
          <w:rFonts w:ascii="Tahoma" w:eastAsia="Times New Roman" w:hAnsi="Tahoma" w:cs="Tahoma"/>
          <w:lang w:eastAsia="sl-SI"/>
        </w:rPr>
        <w:t>.pdf formatu</w:t>
      </w:r>
      <w:r>
        <w:rPr>
          <w:rFonts w:ascii="Tahoma" w:hAnsi="Tahoma" w:cs="Tahoma"/>
        </w:rPr>
        <w:t xml:space="preserve"> naložiti na </w:t>
      </w:r>
      <w:r w:rsidRPr="00BA3F91">
        <w:rPr>
          <w:rFonts w:ascii="Tahoma" w:eastAsia="Times New Roman" w:hAnsi="Tahoma" w:cs="Tahoma"/>
          <w:lang w:eastAsia="sl-SI"/>
        </w:rPr>
        <w:t>informacijsk</w:t>
      </w:r>
      <w:r>
        <w:rPr>
          <w:rFonts w:ascii="Tahoma" w:eastAsia="Times New Roman" w:hAnsi="Tahoma" w:cs="Tahoma"/>
          <w:lang w:eastAsia="sl-SI"/>
        </w:rPr>
        <w:t>i</w:t>
      </w:r>
      <w:r w:rsidRPr="00BA3F91">
        <w:rPr>
          <w:rFonts w:ascii="Tahoma" w:eastAsia="Times New Roman" w:hAnsi="Tahoma" w:cs="Tahoma"/>
          <w:lang w:eastAsia="sl-SI"/>
        </w:rPr>
        <w:t xml:space="preserve"> sistem e-JN</w:t>
      </w:r>
      <w:r w:rsidRPr="00BA3F91">
        <w:rPr>
          <w:rFonts w:ascii="Tahoma" w:eastAsia="Times New Roman" w:hAnsi="Tahoma" w:cs="Tahoma"/>
          <w:b/>
          <w:lang w:eastAsia="sl-SI"/>
        </w:rPr>
        <w:t xml:space="preserve"> v razdelek »Predračun«</w:t>
      </w:r>
      <w:r>
        <w:rPr>
          <w:rFonts w:ascii="Tahoma" w:eastAsia="Times New Roman" w:hAnsi="Tahoma" w:cs="Tahoma"/>
          <w:b/>
          <w:lang w:eastAsia="sl-SI"/>
        </w:rPr>
        <w:t>.</w:t>
      </w:r>
      <w:r w:rsidRPr="00BA3F91">
        <w:rPr>
          <w:rFonts w:ascii="Tahoma" w:eastAsia="Times New Roman" w:hAnsi="Tahoma" w:cs="Tahoma"/>
          <w:b/>
          <w:lang w:eastAsia="sl-SI"/>
        </w:rPr>
        <w:t xml:space="preserve"> </w:t>
      </w:r>
      <w:r>
        <w:rPr>
          <w:rFonts w:ascii="Tahoma" w:eastAsia="Times New Roman" w:hAnsi="Tahoma" w:cs="Tahoma"/>
          <w:lang w:eastAsia="sl-SI"/>
        </w:rPr>
        <w:t>Povzetek predračuna</w:t>
      </w:r>
      <w:r w:rsidRPr="00BA3F91">
        <w:rPr>
          <w:rFonts w:ascii="Tahoma" w:eastAsia="Times New Roman" w:hAnsi="Tahoma" w:cs="Tahoma"/>
          <w:lang w:eastAsia="sl-SI"/>
        </w:rPr>
        <w:t xml:space="preserve"> bo dostopen</w:t>
      </w:r>
      <w:r>
        <w:rPr>
          <w:rFonts w:ascii="Tahoma" w:eastAsia="Times New Roman" w:hAnsi="Tahoma" w:cs="Tahoma"/>
          <w:lang w:eastAsia="sl-SI"/>
        </w:rPr>
        <w:t>/razkrit</w:t>
      </w:r>
      <w:r w:rsidRPr="00BA3F91">
        <w:rPr>
          <w:rFonts w:ascii="Tahoma" w:eastAsia="Times New Roman" w:hAnsi="Tahoma" w:cs="Tahoma"/>
          <w:lang w:eastAsia="sl-SI"/>
        </w:rPr>
        <w:t xml:space="preserve"> na javnem odpiranju ponudb</w:t>
      </w:r>
      <w:r>
        <w:rPr>
          <w:rFonts w:ascii="Tahoma" w:eastAsia="Times New Roman" w:hAnsi="Tahoma" w:cs="Tahoma"/>
          <w:lang w:eastAsia="sl-SI"/>
        </w:rPr>
        <w:t xml:space="preserve">. </w:t>
      </w:r>
    </w:p>
    <w:p w14:paraId="22FA8D6D" w14:textId="06DF9B9D" w:rsidR="00735DB4" w:rsidRDefault="00735DB4" w:rsidP="00722290">
      <w:pPr>
        <w:keepNext/>
        <w:keepLines/>
        <w:spacing w:after="0" w:line="240" w:lineRule="auto"/>
        <w:jc w:val="both"/>
        <w:rPr>
          <w:rFonts w:ascii="Tahoma" w:hAnsi="Tahoma" w:cs="Tahoma"/>
          <w:b/>
        </w:rPr>
      </w:pPr>
    </w:p>
    <w:p w14:paraId="1AD03AF9" w14:textId="77777777" w:rsidR="00B355DE" w:rsidRPr="00BA3F91" w:rsidRDefault="00B355DE" w:rsidP="00B355DE">
      <w:pPr>
        <w:keepNext/>
        <w:keepLines/>
        <w:spacing w:after="0" w:line="240" w:lineRule="auto"/>
        <w:jc w:val="both"/>
        <w:rPr>
          <w:rFonts w:ascii="Tahoma" w:eastAsia="Times New Roman" w:hAnsi="Tahoma" w:cs="Tahoma"/>
          <w:lang w:eastAsia="sl-SI"/>
        </w:rPr>
      </w:pPr>
      <w:r w:rsidRPr="00C97A1F">
        <w:rPr>
          <w:rFonts w:ascii="Tahoma" w:eastAsia="Times New Roman" w:hAnsi="Tahoma" w:cs="Tahoma"/>
          <w:lang w:eastAsia="sl-SI"/>
        </w:rPr>
        <w:t>Celoten predračun popisa</w:t>
      </w:r>
      <w:r>
        <w:rPr>
          <w:rFonts w:ascii="Tahoma" w:eastAsia="Times New Roman" w:hAnsi="Tahoma" w:cs="Tahoma"/>
          <w:lang w:eastAsia="sl-SI"/>
        </w:rPr>
        <w:t xml:space="preserve"> blaga in del</w:t>
      </w:r>
      <w:r w:rsidRPr="00C97A1F">
        <w:rPr>
          <w:rFonts w:ascii="Tahoma" w:eastAsia="Times New Roman" w:hAnsi="Tahoma" w:cs="Tahoma"/>
          <w:lang w:eastAsia="sl-SI"/>
        </w:rPr>
        <w:t xml:space="preserve"> je k razpisni dokumentaciji priložen v excel formatu. Ponudnik ga izpolni, natisne in v pisni obliki podpiše in žigosa ter ga kot prilogo 2 informacijski sistem e-JN</w:t>
      </w:r>
      <w:r w:rsidRPr="00C97A1F">
        <w:rPr>
          <w:rFonts w:ascii="Tahoma" w:eastAsia="Times New Roman" w:hAnsi="Tahoma" w:cs="Tahoma"/>
          <w:b/>
          <w:lang w:eastAsia="sl-SI"/>
        </w:rPr>
        <w:t xml:space="preserve"> v razdelek »Drug</w:t>
      </w:r>
      <w:r>
        <w:rPr>
          <w:rFonts w:ascii="Tahoma" w:eastAsia="Times New Roman" w:hAnsi="Tahoma" w:cs="Tahoma"/>
          <w:b/>
          <w:lang w:eastAsia="sl-SI"/>
        </w:rPr>
        <w:t>e priloge</w:t>
      </w:r>
      <w:r w:rsidRPr="00C97A1F">
        <w:rPr>
          <w:rFonts w:ascii="Tahoma" w:eastAsia="Times New Roman" w:hAnsi="Tahoma" w:cs="Tahoma"/>
          <w:b/>
          <w:lang w:eastAsia="sl-SI"/>
        </w:rPr>
        <w:t xml:space="preserve">«. </w:t>
      </w:r>
      <w:r w:rsidRPr="00C97A1F">
        <w:rPr>
          <w:rFonts w:ascii="Tahoma" w:eastAsia="Times New Roman" w:hAnsi="Tahoma" w:cs="Tahoma"/>
          <w:lang w:eastAsia="sl-SI"/>
        </w:rPr>
        <w:t xml:space="preserve">Celoten predračun popisa </w:t>
      </w:r>
      <w:r>
        <w:rPr>
          <w:rFonts w:ascii="Tahoma" w:eastAsia="Times New Roman" w:hAnsi="Tahoma" w:cs="Tahoma"/>
          <w:lang w:eastAsia="sl-SI"/>
        </w:rPr>
        <w:t>blaga in del</w:t>
      </w:r>
      <w:r w:rsidRPr="00C97A1F">
        <w:rPr>
          <w:rFonts w:ascii="Tahoma" w:eastAsia="Times New Roman" w:hAnsi="Tahoma" w:cs="Tahoma"/>
          <w:lang w:eastAsia="sl-SI"/>
        </w:rPr>
        <w:t xml:space="preserve"> mora biti priložen tudi v excel formatu.</w:t>
      </w:r>
    </w:p>
    <w:p w14:paraId="4173334E" w14:textId="77777777" w:rsidR="00B355DE" w:rsidRPr="00C97A1F" w:rsidRDefault="00B355DE" w:rsidP="00B355DE">
      <w:pPr>
        <w:keepNext/>
        <w:keepLines/>
        <w:spacing w:after="0" w:line="240" w:lineRule="auto"/>
        <w:jc w:val="both"/>
        <w:rPr>
          <w:rFonts w:ascii="Tahoma" w:eastAsia="Times New Roman" w:hAnsi="Tahoma" w:cs="Tahoma"/>
          <w:lang w:eastAsia="sl-SI"/>
        </w:rPr>
      </w:pPr>
    </w:p>
    <w:p w14:paraId="469B769B" w14:textId="09A2DE97" w:rsidR="000740C7" w:rsidRPr="00BA3F91" w:rsidRDefault="000740C7" w:rsidP="000740C7">
      <w:pPr>
        <w:keepNext/>
        <w:keepLines/>
        <w:spacing w:after="0" w:line="240" w:lineRule="auto"/>
        <w:jc w:val="both"/>
        <w:rPr>
          <w:rFonts w:ascii="Tahoma" w:eastAsia="Times New Roman" w:hAnsi="Tahoma" w:cs="Tahoma"/>
          <w:lang w:eastAsia="sl-SI"/>
        </w:rPr>
      </w:pPr>
      <w:r w:rsidRPr="00BA3F91">
        <w:rPr>
          <w:rFonts w:ascii="Tahoma" w:hAnsi="Tahoma" w:cs="Tahoma"/>
          <w:lang w:eastAsia="sl-SI"/>
        </w:rPr>
        <w:t xml:space="preserve">Ponudnik mora v </w:t>
      </w:r>
      <w:r>
        <w:rPr>
          <w:rFonts w:ascii="Tahoma" w:hAnsi="Tahoma" w:cs="Tahoma"/>
          <w:lang w:eastAsia="sl-SI"/>
        </w:rPr>
        <w:t xml:space="preserve">celotnem </w:t>
      </w:r>
      <w:r w:rsidRPr="00BA3F91">
        <w:rPr>
          <w:rFonts w:ascii="Tahoma" w:hAnsi="Tahoma" w:cs="Tahoma"/>
          <w:lang w:eastAsia="sl-SI"/>
        </w:rPr>
        <w:t xml:space="preserve">predračunu </w:t>
      </w:r>
      <w:r>
        <w:rPr>
          <w:rFonts w:ascii="Tahoma" w:hAnsi="Tahoma" w:cs="Tahoma"/>
          <w:lang w:eastAsia="sl-SI"/>
        </w:rPr>
        <w:t xml:space="preserve">popisa blaga in del </w:t>
      </w:r>
      <w:r w:rsidRPr="00BA3F91">
        <w:rPr>
          <w:rFonts w:ascii="Tahoma" w:hAnsi="Tahoma" w:cs="Tahoma"/>
          <w:lang w:eastAsia="sl-SI"/>
        </w:rPr>
        <w:t xml:space="preserve">(Priloga 2) </w:t>
      </w:r>
      <w:r>
        <w:rPr>
          <w:rFonts w:ascii="Tahoma" w:hAnsi="Tahoma" w:cs="Tahoma"/>
          <w:lang w:eastAsia="sl-SI"/>
        </w:rPr>
        <w:t>za 1. sklop za katerega oddaja ponudbo</w:t>
      </w:r>
      <w:r w:rsidRPr="00BA3F91">
        <w:rPr>
          <w:rFonts w:ascii="Tahoma" w:hAnsi="Tahoma" w:cs="Tahoma"/>
          <w:lang w:eastAsia="sl-SI"/>
        </w:rPr>
        <w:t xml:space="preserve">, </w:t>
      </w:r>
      <w:r>
        <w:rPr>
          <w:rFonts w:ascii="Tahoma" w:hAnsi="Tahoma" w:cs="Tahoma"/>
          <w:lang w:eastAsia="sl-SI"/>
        </w:rPr>
        <w:t xml:space="preserve">pri vseh navedenih postavkah izpolniti </w:t>
      </w:r>
      <w:r w:rsidRPr="00BA3F91">
        <w:rPr>
          <w:rFonts w:ascii="Tahoma" w:hAnsi="Tahoma" w:cs="Tahoma"/>
          <w:lang w:eastAsia="sl-SI"/>
        </w:rPr>
        <w:t>ponudben</w:t>
      </w:r>
      <w:r>
        <w:rPr>
          <w:rFonts w:ascii="Tahoma" w:hAnsi="Tahoma" w:cs="Tahoma"/>
          <w:lang w:eastAsia="sl-SI"/>
        </w:rPr>
        <w:t>o</w:t>
      </w:r>
      <w:r w:rsidRPr="00BA3F91">
        <w:rPr>
          <w:rFonts w:ascii="Tahoma" w:hAnsi="Tahoma" w:cs="Tahoma"/>
          <w:lang w:eastAsia="sl-SI"/>
        </w:rPr>
        <w:t xml:space="preserve"> cen</w:t>
      </w:r>
      <w:r>
        <w:rPr>
          <w:rFonts w:ascii="Tahoma" w:hAnsi="Tahoma" w:cs="Tahoma"/>
          <w:lang w:eastAsia="sl-SI"/>
        </w:rPr>
        <w:t>o, ki</w:t>
      </w:r>
      <w:r w:rsidRPr="00BA3F91">
        <w:rPr>
          <w:rFonts w:ascii="Tahoma" w:hAnsi="Tahoma" w:cs="Tahoma"/>
          <w:lang w:eastAsia="sl-SI"/>
        </w:rPr>
        <w:t xml:space="preserve"> mora biti naveden</w:t>
      </w:r>
      <w:r>
        <w:rPr>
          <w:rFonts w:ascii="Tahoma" w:hAnsi="Tahoma" w:cs="Tahoma"/>
          <w:lang w:eastAsia="sl-SI"/>
        </w:rPr>
        <w:t>a</w:t>
      </w:r>
      <w:r w:rsidRPr="00BA3F91">
        <w:rPr>
          <w:rFonts w:ascii="Tahoma" w:hAnsi="Tahoma" w:cs="Tahoma"/>
          <w:lang w:eastAsia="sl-SI"/>
        </w:rPr>
        <w:t xml:space="preserve"> v dveh decimalkah, oz. centih. </w:t>
      </w:r>
      <w:r w:rsidRPr="00BA3F91">
        <w:rPr>
          <w:rFonts w:ascii="Tahoma" w:eastAsia="Times New Roman" w:hAnsi="Tahoma" w:cs="Tahoma"/>
          <w:lang w:val="x-none" w:eastAsia="sl-SI"/>
        </w:rPr>
        <w:t>Ponudben</w:t>
      </w:r>
      <w:r>
        <w:rPr>
          <w:rFonts w:ascii="Tahoma" w:eastAsia="Times New Roman" w:hAnsi="Tahoma" w:cs="Tahoma"/>
          <w:lang w:eastAsia="sl-SI"/>
        </w:rPr>
        <w:t>a</w:t>
      </w:r>
      <w:r w:rsidRPr="00BA3F91">
        <w:rPr>
          <w:rFonts w:ascii="Tahoma" w:eastAsia="Times New Roman" w:hAnsi="Tahoma" w:cs="Tahoma"/>
          <w:lang w:val="x-none" w:eastAsia="sl-SI"/>
        </w:rPr>
        <w:t xml:space="preserve"> cen</w:t>
      </w:r>
      <w:r>
        <w:rPr>
          <w:rFonts w:ascii="Tahoma" w:eastAsia="Times New Roman" w:hAnsi="Tahoma" w:cs="Tahoma"/>
          <w:lang w:eastAsia="sl-SI"/>
        </w:rPr>
        <w:t>a</w:t>
      </w:r>
      <w:r w:rsidRPr="00BA3F91">
        <w:rPr>
          <w:rFonts w:ascii="Tahoma" w:eastAsia="Times New Roman" w:hAnsi="Tahoma" w:cs="Tahoma"/>
          <w:lang w:val="x-none" w:eastAsia="sl-SI"/>
        </w:rPr>
        <w:t>, naveden</w:t>
      </w:r>
      <w:r>
        <w:rPr>
          <w:rFonts w:ascii="Tahoma" w:eastAsia="Times New Roman" w:hAnsi="Tahoma" w:cs="Tahoma"/>
          <w:lang w:eastAsia="sl-SI"/>
        </w:rPr>
        <w:t xml:space="preserve">a </w:t>
      </w:r>
      <w:r w:rsidRPr="00BA3F91">
        <w:rPr>
          <w:rFonts w:ascii="Tahoma" w:eastAsia="Times New Roman" w:hAnsi="Tahoma" w:cs="Tahoma"/>
          <w:lang w:val="x-none" w:eastAsia="sl-SI"/>
        </w:rPr>
        <w:t xml:space="preserve">v postavki </w:t>
      </w:r>
      <w:r>
        <w:rPr>
          <w:rFonts w:ascii="Tahoma" w:hAnsi="Tahoma" w:cs="Tahoma"/>
          <w:lang w:eastAsia="sl-SI"/>
        </w:rPr>
        <w:t xml:space="preserve">celotnega </w:t>
      </w:r>
      <w:r w:rsidRPr="00BA3F91">
        <w:rPr>
          <w:rFonts w:ascii="Tahoma" w:hAnsi="Tahoma" w:cs="Tahoma"/>
          <w:lang w:eastAsia="sl-SI"/>
        </w:rPr>
        <w:t>predračun</w:t>
      </w:r>
      <w:r>
        <w:rPr>
          <w:rFonts w:ascii="Tahoma" w:hAnsi="Tahoma" w:cs="Tahoma"/>
          <w:lang w:eastAsia="sl-SI"/>
        </w:rPr>
        <w:t>a</w:t>
      </w:r>
      <w:r w:rsidRPr="00BA3F91">
        <w:rPr>
          <w:rFonts w:ascii="Tahoma" w:hAnsi="Tahoma" w:cs="Tahoma"/>
          <w:lang w:eastAsia="sl-SI"/>
        </w:rPr>
        <w:t xml:space="preserve"> </w:t>
      </w:r>
      <w:r>
        <w:rPr>
          <w:rFonts w:ascii="Tahoma" w:hAnsi="Tahoma" w:cs="Tahoma"/>
          <w:lang w:eastAsia="sl-SI"/>
        </w:rPr>
        <w:t>popisa blaga in del</w:t>
      </w:r>
      <w:r w:rsidRPr="00BA3F91">
        <w:rPr>
          <w:rFonts w:ascii="Tahoma" w:eastAsia="Times New Roman" w:hAnsi="Tahoma" w:cs="Tahoma"/>
          <w:lang w:val="x-none" w:eastAsia="sl-SI"/>
        </w:rPr>
        <w:t xml:space="preserve">, mora biti v času veljavnosti </w:t>
      </w:r>
      <w:r>
        <w:rPr>
          <w:rFonts w:ascii="Tahoma" w:eastAsia="Times New Roman" w:hAnsi="Tahoma" w:cs="Tahoma"/>
          <w:lang w:eastAsia="sl-SI"/>
        </w:rPr>
        <w:t>pogodbe</w:t>
      </w:r>
      <w:r w:rsidRPr="00BA3F91">
        <w:rPr>
          <w:rFonts w:ascii="Tahoma" w:eastAsia="Times New Roman" w:hAnsi="Tahoma" w:cs="Tahoma"/>
          <w:lang w:val="x-none" w:eastAsia="sl-SI"/>
        </w:rPr>
        <w:t xml:space="preserve"> fiksna</w:t>
      </w:r>
      <w:r w:rsidRPr="00BA3F91">
        <w:rPr>
          <w:rFonts w:ascii="Tahoma" w:eastAsia="Times New Roman" w:hAnsi="Tahoma" w:cs="Tahoma"/>
          <w:lang w:eastAsia="sl-SI"/>
        </w:rPr>
        <w:t xml:space="preserve"> in se ne spreminja pod nobenim pogojem</w:t>
      </w:r>
      <w:r w:rsidRPr="00BA3F91">
        <w:rPr>
          <w:rFonts w:ascii="Tahoma" w:eastAsia="Times New Roman" w:hAnsi="Tahoma" w:cs="Tahoma"/>
          <w:lang w:val="x-none" w:eastAsia="sl-SI"/>
        </w:rPr>
        <w:t>.</w:t>
      </w:r>
    </w:p>
    <w:p w14:paraId="4B6189BC" w14:textId="77777777" w:rsidR="00B355DE" w:rsidRPr="00D56B7B" w:rsidRDefault="00B355DE" w:rsidP="00722290">
      <w:pPr>
        <w:keepNext/>
        <w:keepLines/>
        <w:spacing w:after="0" w:line="240" w:lineRule="auto"/>
        <w:jc w:val="both"/>
        <w:rPr>
          <w:rFonts w:ascii="Tahoma" w:hAnsi="Tahoma" w:cs="Tahoma"/>
          <w:b/>
        </w:rPr>
      </w:pPr>
    </w:p>
    <w:p w14:paraId="294AE5BD" w14:textId="459C98E2" w:rsidR="00965266" w:rsidRPr="00BA3F91" w:rsidRDefault="00965266" w:rsidP="00722290">
      <w:pPr>
        <w:keepNext/>
        <w:keepLines/>
        <w:spacing w:after="0" w:line="240" w:lineRule="auto"/>
        <w:jc w:val="both"/>
        <w:rPr>
          <w:rFonts w:ascii="Tahoma" w:eastAsia="Times New Roman" w:hAnsi="Tahoma" w:cs="Tahoma"/>
          <w:lang w:eastAsia="sl-SI"/>
        </w:rPr>
      </w:pPr>
      <w:r w:rsidRPr="00BA3F91">
        <w:rPr>
          <w:rFonts w:ascii="Tahoma" w:eastAsia="Times New Roman" w:hAnsi="Tahoma" w:cs="Tahoma"/>
          <w:lang w:val="x-none" w:eastAsia="sl-SI"/>
        </w:rPr>
        <w:t>Ponudben</w:t>
      </w:r>
      <w:r>
        <w:rPr>
          <w:rFonts w:ascii="Tahoma" w:eastAsia="Times New Roman" w:hAnsi="Tahoma" w:cs="Tahoma"/>
          <w:lang w:eastAsia="sl-SI"/>
        </w:rPr>
        <w:t>a</w:t>
      </w:r>
      <w:r w:rsidRPr="00BA3F91">
        <w:rPr>
          <w:rFonts w:ascii="Tahoma" w:eastAsia="Times New Roman" w:hAnsi="Tahoma" w:cs="Tahoma"/>
          <w:lang w:val="x-none" w:eastAsia="sl-SI"/>
        </w:rPr>
        <w:t xml:space="preserve"> cen</w:t>
      </w:r>
      <w:r>
        <w:rPr>
          <w:rFonts w:ascii="Tahoma" w:eastAsia="Times New Roman" w:hAnsi="Tahoma" w:cs="Tahoma"/>
          <w:lang w:eastAsia="sl-SI"/>
        </w:rPr>
        <w:t>a</w:t>
      </w:r>
      <w:r w:rsidRPr="00BA3F91">
        <w:rPr>
          <w:rFonts w:ascii="Tahoma" w:eastAsia="Times New Roman" w:hAnsi="Tahoma" w:cs="Tahoma"/>
          <w:lang w:val="x-none" w:eastAsia="sl-SI"/>
        </w:rPr>
        <w:t>, naveden</w:t>
      </w:r>
      <w:r>
        <w:rPr>
          <w:rFonts w:ascii="Tahoma" w:eastAsia="Times New Roman" w:hAnsi="Tahoma" w:cs="Tahoma"/>
          <w:lang w:eastAsia="sl-SI"/>
        </w:rPr>
        <w:t xml:space="preserve">a </w:t>
      </w:r>
      <w:r w:rsidRPr="00BA3F91">
        <w:rPr>
          <w:rFonts w:ascii="Tahoma" w:eastAsia="Times New Roman" w:hAnsi="Tahoma" w:cs="Tahoma"/>
          <w:lang w:val="x-none" w:eastAsia="sl-SI"/>
        </w:rPr>
        <w:t xml:space="preserve">v postavki </w:t>
      </w:r>
      <w:r>
        <w:rPr>
          <w:rFonts w:ascii="Tahoma" w:hAnsi="Tahoma" w:cs="Tahoma"/>
          <w:lang w:eastAsia="sl-SI"/>
        </w:rPr>
        <w:t xml:space="preserve">celotnega </w:t>
      </w:r>
      <w:r w:rsidRPr="00BA3F91">
        <w:rPr>
          <w:rFonts w:ascii="Tahoma" w:hAnsi="Tahoma" w:cs="Tahoma"/>
          <w:lang w:eastAsia="sl-SI"/>
        </w:rPr>
        <w:t>predračun</w:t>
      </w:r>
      <w:r>
        <w:rPr>
          <w:rFonts w:ascii="Tahoma" w:hAnsi="Tahoma" w:cs="Tahoma"/>
          <w:lang w:eastAsia="sl-SI"/>
        </w:rPr>
        <w:t>a</w:t>
      </w:r>
      <w:r w:rsidRPr="00BA3F91">
        <w:rPr>
          <w:rFonts w:ascii="Tahoma" w:hAnsi="Tahoma" w:cs="Tahoma"/>
          <w:lang w:eastAsia="sl-SI"/>
        </w:rPr>
        <w:t xml:space="preserve"> </w:t>
      </w:r>
      <w:r>
        <w:rPr>
          <w:rFonts w:ascii="Tahoma" w:hAnsi="Tahoma" w:cs="Tahoma"/>
          <w:lang w:eastAsia="sl-SI"/>
        </w:rPr>
        <w:t>popisa blaga in del</w:t>
      </w:r>
      <w:r w:rsidRPr="00BA3F91">
        <w:rPr>
          <w:rFonts w:ascii="Tahoma" w:eastAsia="Times New Roman" w:hAnsi="Tahoma" w:cs="Tahoma"/>
          <w:lang w:val="x-none" w:eastAsia="sl-SI"/>
        </w:rPr>
        <w:t xml:space="preserve">, mora biti v času veljavnosti </w:t>
      </w:r>
      <w:r>
        <w:rPr>
          <w:rFonts w:ascii="Tahoma" w:eastAsia="Times New Roman" w:hAnsi="Tahoma" w:cs="Tahoma"/>
          <w:lang w:eastAsia="sl-SI"/>
        </w:rPr>
        <w:t>pogodbe</w:t>
      </w:r>
      <w:r w:rsidRPr="00BA3F91">
        <w:rPr>
          <w:rFonts w:ascii="Tahoma" w:eastAsia="Times New Roman" w:hAnsi="Tahoma" w:cs="Tahoma"/>
          <w:lang w:val="x-none" w:eastAsia="sl-SI"/>
        </w:rPr>
        <w:t xml:space="preserve"> fiksna</w:t>
      </w:r>
      <w:r w:rsidRPr="00BA3F91">
        <w:rPr>
          <w:rFonts w:ascii="Tahoma" w:eastAsia="Times New Roman" w:hAnsi="Tahoma" w:cs="Tahoma"/>
          <w:lang w:eastAsia="sl-SI"/>
        </w:rPr>
        <w:t xml:space="preserve"> in se ne spreminja pod nobenim pogojem</w:t>
      </w:r>
      <w:r w:rsidRPr="00BA3F91">
        <w:rPr>
          <w:rFonts w:ascii="Tahoma" w:eastAsia="Times New Roman" w:hAnsi="Tahoma" w:cs="Tahoma"/>
          <w:lang w:val="x-none" w:eastAsia="sl-SI"/>
        </w:rPr>
        <w:t>.</w:t>
      </w:r>
    </w:p>
    <w:p w14:paraId="395C49D5" w14:textId="77777777" w:rsidR="00965266" w:rsidRDefault="00965266" w:rsidP="007041ED">
      <w:pPr>
        <w:keepNext/>
        <w:keepLines/>
        <w:spacing w:after="0" w:line="240" w:lineRule="auto"/>
        <w:jc w:val="both"/>
        <w:rPr>
          <w:rFonts w:ascii="Tahoma" w:eastAsia="Times New Roman" w:hAnsi="Tahoma" w:cs="Tahoma"/>
          <w:lang w:eastAsia="sl-SI"/>
        </w:rPr>
      </w:pPr>
    </w:p>
    <w:p w14:paraId="24893B1F" w14:textId="1B76780D" w:rsidR="00965266" w:rsidRPr="00800159" w:rsidRDefault="00965266" w:rsidP="007041ED">
      <w:pPr>
        <w:keepNext/>
        <w:keepLines/>
        <w:spacing w:after="0" w:line="240" w:lineRule="auto"/>
        <w:jc w:val="both"/>
        <w:rPr>
          <w:rFonts w:ascii="Tahoma" w:eastAsia="Times New Roman" w:hAnsi="Tahoma" w:cs="Tahoma"/>
          <w:lang w:eastAsia="sl-SI"/>
        </w:rPr>
      </w:pPr>
      <w:bookmarkStart w:id="25" w:name="OLE_LINK3"/>
      <w:bookmarkStart w:id="26" w:name="OLE_LINK4"/>
      <w:r w:rsidRPr="00800159">
        <w:rPr>
          <w:rFonts w:ascii="Tahoma" w:hAnsi="Tahoma" w:cs="Tahoma"/>
          <w:lang w:eastAsia="sl-SI"/>
        </w:rPr>
        <w:lastRenderedPageBreak/>
        <w:t>Ponudnik mora pri pripravi ponudbe in določanju ponudbene cene na enoto mere upoštevati vse materialne in nematerialne stroške, ki</w:t>
      </w:r>
      <w:r w:rsidR="00D87DC6">
        <w:rPr>
          <w:rFonts w:ascii="Tahoma" w:hAnsi="Tahoma" w:cs="Tahoma"/>
          <w:lang w:eastAsia="sl-SI"/>
        </w:rPr>
        <w:t xml:space="preserve"> bodo </w:t>
      </w:r>
      <w:r w:rsidR="00D87DC6" w:rsidRPr="002A2FD5">
        <w:rPr>
          <w:rFonts w:ascii="Tahoma" w:eastAsia="Times New Roman" w:hAnsi="Tahoma" w:cs="Tahoma"/>
          <w:lang w:eastAsia="sl-SI"/>
        </w:rPr>
        <w:t>potrebni za kvalitetno in pravočasno izvedbo predmeta pogodbe</w:t>
      </w:r>
      <w:r w:rsidR="00D87DC6" w:rsidRPr="00F42A06">
        <w:rPr>
          <w:rFonts w:ascii="Tahoma" w:eastAsia="Times New Roman" w:hAnsi="Tahoma" w:cs="Tahoma"/>
          <w:lang w:eastAsia="sl-SI"/>
        </w:rPr>
        <w:t xml:space="preserve">, </w:t>
      </w:r>
      <w:r w:rsidR="00D87DC6" w:rsidRPr="00757CE3">
        <w:rPr>
          <w:rFonts w:ascii="Tahoma" w:eastAsia="Times New Roman" w:hAnsi="Tahoma" w:cs="Tahoma"/>
          <w:lang w:eastAsia="sl-SI"/>
        </w:rPr>
        <w:t xml:space="preserve">vključno s stroški dela, </w:t>
      </w:r>
      <w:r w:rsidR="00D87DC6">
        <w:rPr>
          <w:rFonts w:ascii="Tahoma" w:eastAsia="Times New Roman" w:hAnsi="Tahoma" w:cs="Tahoma"/>
          <w:lang w:eastAsia="sl-SI"/>
        </w:rPr>
        <w:t>stroški dobave materiala,</w:t>
      </w:r>
      <w:r w:rsidR="00D87DC6" w:rsidRPr="00757CE3">
        <w:rPr>
          <w:rFonts w:ascii="Tahoma" w:eastAsia="Times New Roman" w:hAnsi="Tahoma" w:cs="Tahoma"/>
          <w:lang w:eastAsia="sl-SI"/>
        </w:rPr>
        <w:t xml:space="preserve"> stroški prevoza, stroški zavarovanja materiala, opreme, pripomočkov in delovne sile, stroški izdelave ponudbene dokumentacije, popusti, dajatvami ter carinskimi obveznostmi kot tudi stroški za vsa ostala dela in naloge, ki so v pogodbi opredeljena kot obveznosti izvajalca</w:t>
      </w:r>
      <w:r w:rsidRPr="00800159">
        <w:rPr>
          <w:rFonts w:ascii="Tahoma" w:eastAsia="Times New Roman" w:hAnsi="Tahoma" w:cs="Tahoma"/>
          <w:lang w:eastAsia="sl-SI"/>
        </w:rPr>
        <w:t xml:space="preserve">. </w:t>
      </w:r>
    </w:p>
    <w:p w14:paraId="3FADE20A" w14:textId="77777777" w:rsidR="00965266" w:rsidRPr="00800159" w:rsidRDefault="00965266" w:rsidP="007041ED">
      <w:pPr>
        <w:keepNext/>
        <w:keepLines/>
        <w:spacing w:after="0" w:line="240" w:lineRule="auto"/>
        <w:jc w:val="both"/>
        <w:rPr>
          <w:rFonts w:ascii="Tahoma" w:eastAsia="Times New Roman" w:hAnsi="Tahoma" w:cs="Tahoma"/>
          <w:lang w:eastAsia="sl-SI"/>
        </w:rPr>
      </w:pPr>
    </w:p>
    <w:bookmarkEnd w:id="25"/>
    <w:bookmarkEnd w:id="26"/>
    <w:p w14:paraId="0CC561F1" w14:textId="77777777" w:rsidR="00965266" w:rsidRPr="00C97A1F" w:rsidRDefault="00965266" w:rsidP="007041ED">
      <w:pPr>
        <w:keepNext/>
        <w:keepLines/>
        <w:spacing w:after="0" w:line="240" w:lineRule="auto"/>
        <w:jc w:val="both"/>
        <w:rPr>
          <w:rFonts w:ascii="Tahoma" w:eastAsia="Times New Roman" w:hAnsi="Tahoma" w:cs="Tahoma"/>
          <w:b/>
          <w:lang w:eastAsia="sl-SI"/>
        </w:rPr>
      </w:pPr>
      <w:r w:rsidRPr="00800159">
        <w:rPr>
          <w:rFonts w:ascii="Tahoma" w:eastAsia="Times New Roman" w:hAnsi="Tahoma" w:cs="Tahoma"/>
          <w:b/>
          <w:lang w:eastAsia="sl-SI"/>
        </w:rPr>
        <w:t>Ponudniki priloge »Povzetek predračuna« in celotnega predračuna popisa del ne</w:t>
      </w:r>
      <w:r w:rsidRPr="006B74C2">
        <w:rPr>
          <w:rFonts w:ascii="Tahoma" w:eastAsia="Times New Roman" w:hAnsi="Tahoma" w:cs="Tahoma"/>
          <w:b/>
          <w:lang w:eastAsia="sl-SI"/>
        </w:rPr>
        <w:t xml:space="preserve"> smejo kakorkoli spreminjati, dodajati vrstice, stolpce ali celice ter v excel formatu spreminjati formule, ki jih je nastavil naročnik ali kakorkoli drugače dopolnjevati.</w:t>
      </w:r>
    </w:p>
    <w:p w14:paraId="1CB250FA" w14:textId="77777777" w:rsidR="00965266" w:rsidRPr="0006166F" w:rsidRDefault="00965266" w:rsidP="007041ED">
      <w:pPr>
        <w:pStyle w:val="Golobesedilo"/>
        <w:keepNext/>
        <w:keepLines/>
        <w:rPr>
          <w:rFonts w:ascii="Tahoma" w:hAnsi="Tahoma" w:cs="Tahoma"/>
          <w:sz w:val="22"/>
          <w:szCs w:val="22"/>
          <w:lang w:val="sl-SI"/>
        </w:rPr>
      </w:pPr>
    </w:p>
    <w:p w14:paraId="39F0FD70" w14:textId="77777777" w:rsidR="007C663C" w:rsidRPr="00C63F33" w:rsidRDefault="00A6516F" w:rsidP="007041ED">
      <w:pPr>
        <w:pStyle w:val="Odstavekseznama"/>
        <w:keepNext/>
        <w:keepLines/>
        <w:numPr>
          <w:ilvl w:val="2"/>
          <w:numId w:val="13"/>
        </w:numPr>
        <w:ind w:left="709" w:hanging="709"/>
        <w:jc w:val="both"/>
        <w:rPr>
          <w:rFonts w:ascii="Tahoma" w:hAnsi="Tahoma" w:cs="Tahoma"/>
          <w:b/>
          <w:sz w:val="22"/>
          <w:szCs w:val="22"/>
        </w:rPr>
      </w:pPr>
      <w:r w:rsidRPr="00C63F33">
        <w:rPr>
          <w:rFonts w:ascii="Tahoma" w:hAnsi="Tahoma" w:cs="Tahoma"/>
          <w:b/>
          <w:sz w:val="22"/>
          <w:szCs w:val="22"/>
        </w:rPr>
        <w:t>Rok</w:t>
      </w:r>
      <w:r w:rsidR="0007215D" w:rsidRPr="00C63F33">
        <w:rPr>
          <w:rFonts w:ascii="Tahoma" w:hAnsi="Tahoma" w:cs="Tahoma"/>
          <w:b/>
          <w:sz w:val="22"/>
          <w:szCs w:val="22"/>
        </w:rPr>
        <w:t xml:space="preserve"> </w:t>
      </w:r>
      <w:r w:rsidR="00E90903">
        <w:rPr>
          <w:rFonts w:ascii="Tahoma" w:hAnsi="Tahoma" w:cs="Tahoma"/>
          <w:b/>
          <w:sz w:val="22"/>
          <w:szCs w:val="22"/>
        </w:rPr>
        <w:t>dobave</w:t>
      </w:r>
      <w:r w:rsidR="00BF0909" w:rsidRPr="00C63F33">
        <w:rPr>
          <w:rFonts w:ascii="Tahoma" w:hAnsi="Tahoma" w:cs="Tahoma"/>
          <w:b/>
          <w:sz w:val="22"/>
          <w:szCs w:val="22"/>
        </w:rPr>
        <w:t xml:space="preserve"> </w:t>
      </w:r>
    </w:p>
    <w:p w14:paraId="6D37975D" w14:textId="77777777" w:rsidR="004929AE" w:rsidRDefault="004929AE" w:rsidP="007041ED">
      <w:pPr>
        <w:keepNext/>
        <w:keepLines/>
        <w:spacing w:after="0" w:line="240" w:lineRule="auto"/>
        <w:jc w:val="both"/>
        <w:rPr>
          <w:rFonts w:ascii="Tahoma" w:eastAsia="Times New Roman" w:hAnsi="Tahoma" w:cs="Tahoma"/>
          <w:szCs w:val="20"/>
          <w:lang w:eastAsia="sl-SI"/>
        </w:rPr>
      </w:pPr>
    </w:p>
    <w:p w14:paraId="64A21F98" w14:textId="584E71F9" w:rsidR="003E58A5" w:rsidRPr="00D80EB0" w:rsidRDefault="003E58A5" w:rsidP="007041ED">
      <w:pPr>
        <w:keepNext/>
        <w:keepLines/>
        <w:spacing w:after="0" w:line="240" w:lineRule="auto"/>
        <w:jc w:val="both"/>
        <w:rPr>
          <w:rFonts w:ascii="Tahoma" w:hAnsi="Tahoma" w:cs="Tahoma"/>
          <w:b/>
        </w:rPr>
      </w:pPr>
      <w:r w:rsidRPr="00D80EB0">
        <w:rPr>
          <w:rFonts w:ascii="Tahoma" w:hAnsi="Tahoma" w:cs="Tahoma"/>
        </w:rPr>
        <w:t>Rok dobave blaga je naj</w:t>
      </w:r>
      <w:r w:rsidR="00C424D7">
        <w:rPr>
          <w:rFonts w:ascii="Tahoma" w:hAnsi="Tahoma" w:cs="Tahoma"/>
        </w:rPr>
        <w:t>več 1 (en) mesec od podpisa pogodbe s strani pogodbenih stran oziroma njunih predstavnikov</w:t>
      </w:r>
      <w:r w:rsidR="00F57120">
        <w:rPr>
          <w:rFonts w:ascii="Tahoma" w:hAnsi="Tahoma" w:cs="Tahoma"/>
        </w:rPr>
        <w:t>.</w:t>
      </w:r>
      <w:r w:rsidRPr="00D80EB0">
        <w:rPr>
          <w:rFonts w:ascii="Tahoma" w:hAnsi="Tahoma" w:cs="Tahoma"/>
        </w:rPr>
        <w:t xml:space="preserve"> </w:t>
      </w:r>
      <w:r w:rsidR="000234B7" w:rsidRPr="00D80EB0">
        <w:rPr>
          <w:rFonts w:ascii="Tahoma" w:hAnsi="Tahoma" w:cs="Tahoma"/>
        </w:rPr>
        <w:t>Dobava blaga se bo štela za pravilno izvršeno, ko bo podpisana dobavnica o dobavi in prevzemu blaga s strani naročnika oz. njegovega predstavnika. Dobavnica, ki spremlja dobavo blaga, mora vsebovati vse potrebne podatke (št. dobaviteljevega dokumenta, enota mere, količina).</w:t>
      </w:r>
    </w:p>
    <w:p w14:paraId="3AA2ED46" w14:textId="77777777" w:rsidR="003E58A5" w:rsidRPr="00D80EB0" w:rsidRDefault="003E58A5" w:rsidP="007041ED">
      <w:pPr>
        <w:keepNext/>
        <w:keepLines/>
        <w:spacing w:after="0" w:line="240" w:lineRule="auto"/>
        <w:jc w:val="both"/>
        <w:rPr>
          <w:rFonts w:ascii="Tahoma" w:hAnsi="Tahoma" w:cs="Tahoma"/>
        </w:rPr>
      </w:pPr>
    </w:p>
    <w:p w14:paraId="17757537" w14:textId="77777777" w:rsidR="003E58A5" w:rsidRPr="00D80EB0" w:rsidRDefault="003E58A5" w:rsidP="007041ED">
      <w:pPr>
        <w:keepNext/>
        <w:keepLines/>
        <w:spacing w:after="0" w:line="240" w:lineRule="auto"/>
        <w:jc w:val="both"/>
        <w:rPr>
          <w:rFonts w:ascii="Tahoma" w:hAnsi="Tahoma" w:cs="Tahoma"/>
        </w:rPr>
      </w:pPr>
      <w:r w:rsidRPr="00D80EB0">
        <w:rPr>
          <w:rFonts w:ascii="Tahoma" w:hAnsi="Tahoma" w:cs="Tahoma"/>
        </w:rPr>
        <w:t xml:space="preserve">Dobava in prevzem blaga se bo vršila na lokaciji naročnika, Toplarniška ulica 19, 1000 Ljubljana, v skladu s pariteto DDP Ljubljana (Incoterms 2010). </w:t>
      </w:r>
    </w:p>
    <w:p w14:paraId="101E9035" w14:textId="77777777" w:rsidR="00581D75" w:rsidRPr="00D80EB0" w:rsidRDefault="00581D75" w:rsidP="007041ED">
      <w:pPr>
        <w:keepNext/>
        <w:keepLines/>
        <w:spacing w:after="0" w:line="240" w:lineRule="auto"/>
        <w:jc w:val="both"/>
        <w:rPr>
          <w:rFonts w:ascii="Tahoma" w:hAnsi="Tahoma" w:cs="Tahoma"/>
        </w:rPr>
      </w:pPr>
    </w:p>
    <w:p w14:paraId="7F8EF0D4" w14:textId="4C3CC1DC" w:rsidR="00581D75" w:rsidRDefault="00581D75" w:rsidP="007041ED">
      <w:pPr>
        <w:keepNext/>
        <w:keepLines/>
        <w:spacing w:after="0" w:line="240" w:lineRule="auto"/>
        <w:jc w:val="both"/>
        <w:rPr>
          <w:rFonts w:ascii="Tahoma" w:hAnsi="Tahoma" w:cs="Tahoma"/>
        </w:rPr>
      </w:pPr>
      <w:r w:rsidRPr="00D80EB0">
        <w:rPr>
          <w:rFonts w:ascii="Tahoma" w:hAnsi="Tahoma" w:cs="Tahoma"/>
        </w:rPr>
        <w:t>Prevoz blaga organizira izvajalec na svoj račun. Vgradnjo blaga bo izvedel naročnik.</w:t>
      </w:r>
    </w:p>
    <w:p w14:paraId="3BCF37D8" w14:textId="77777777" w:rsidR="00C424D7" w:rsidRPr="0002202D" w:rsidRDefault="00C424D7" w:rsidP="007041ED">
      <w:pPr>
        <w:keepNext/>
        <w:keepLines/>
        <w:spacing w:after="0" w:line="240" w:lineRule="auto"/>
        <w:jc w:val="both"/>
        <w:rPr>
          <w:rFonts w:ascii="Tahoma" w:eastAsia="Times New Roman" w:hAnsi="Tahoma" w:cs="Tahoma"/>
          <w:lang w:eastAsia="sl-SI"/>
        </w:rPr>
      </w:pPr>
    </w:p>
    <w:p w14:paraId="3D62E7A0" w14:textId="7BD470CA" w:rsidR="007C663C" w:rsidRPr="00A52CCD" w:rsidRDefault="007C663C" w:rsidP="007041ED">
      <w:pPr>
        <w:pStyle w:val="Odstavekseznama"/>
        <w:keepNext/>
        <w:keepLines/>
        <w:numPr>
          <w:ilvl w:val="2"/>
          <w:numId w:val="13"/>
        </w:numPr>
        <w:ind w:left="709" w:hanging="709"/>
        <w:jc w:val="both"/>
        <w:rPr>
          <w:rFonts w:ascii="Tahoma" w:hAnsi="Tahoma" w:cs="Tahoma"/>
          <w:b/>
          <w:sz w:val="22"/>
          <w:szCs w:val="22"/>
        </w:rPr>
      </w:pPr>
      <w:r w:rsidRPr="00A52CCD">
        <w:rPr>
          <w:rFonts w:ascii="Tahoma" w:hAnsi="Tahoma" w:cs="Tahoma"/>
          <w:b/>
          <w:sz w:val="22"/>
          <w:szCs w:val="22"/>
        </w:rPr>
        <w:t>Garancijsk</w:t>
      </w:r>
      <w:r w:rsidR="00A74867">
        <w:rPr>
          <w:rFonts w:ascii="Tahoma" w:hAnsi="Tahoma" w:cs="Tahoma"/>
          <w:b/>
          <w:sz w:val="22"/>
          <w:szCs w:val="22"/>
        </w:rPr>
        <w:t>i rok</w:t>
      </w:r>
    </w:p>
    <w:p w14:paraId="165CBD2B" w14:textId="77777777" w:rsidR="00050313" w:rsidRDefault="00050313" w:rsidP="007041ED">
      <w:pPr>
        <w:keepNext/>
        <w:keepLines/>
        <w:tabs>
          <w:tab w:val="left" w:pos="-1980"/>
          <w:tab w:val="left" w:pos="2880"/>
        </w:tabs>
        <w:spacing w:after="0" w:line="240" w:lineRule="auto"/>
        <w:jc w:val="both"/>
        <w:rPr>
          <w:rFonts w:ascii="Tahoma" w:hAnsi="Tahoma" w:cs="Tahoma"/>
        </w:rPr>
      </w:pPr>
    </w:p>
    <w:p w14:paraId="5451EA6E" w14:textId="2C265C86" w:rsidR="00050313" w:rsidRPr="00050313" w:rsidRDefault="00050313" w:rsidP="007041ED">
      <w:pPr>
        <w:keepNext/>
        <w:keepLines/>
        <w:tabs>
          <w:tab w:val="left" w:pos="-1980"/>
          <w:tab w:val="left" w:pos="2880"/>
        </w:tabs>
        <w:spacing w:after="0" w:line="240" w:lineRule="auto"/>
        <w:jc w:val="both"/>
        <w:rPr>
          <w:rFonts w:ascii="Tahoma" w:hAnsi="Tahoma" w:cs="Tahoma"/>
        </w:rPr>
      </w:pPr>
      <w:r w:rsidRPr="00050313">
        <w:rPr>
          <w:rFonts w:ascii="Tahoma" w:hAnsi="Tahoma" w:cs="Tahoma"/>
        </w:rPr>
        <w:t>Naročnik zahteva, da je garancijski rok za kakovost izdelan</w:t>
      </w:r>
      <w:r w:rsidR="00E53106">
        <w:rPr>
          <w:rFonts w:ascii="Tahoma" w:hAnsi="Tahoma" w:cs="Tahoma"/>
        </w:rPr>
        <w:t xml:space="preserve">ega in dobavljenega </w:t>
      </w:r>
      <w:r w:rsidR="00FF375A">
        <w:rPr>
          <w:rFonts w:ascii="Tahoma" w:hAnsi="Tahoma" w:cs="Tahoma"/>
        </w:rPr>
        <w:t>štiriindvajset</w:t>
      </w:r>
      <w:r w:rsidR="00FF375A" w:rsidRPr="00E53106">
        <w:rPr>
          <w:rFonts w:ascii="Tahoma" w:hAnsi="Tahoma" w:cs="Tahoma"/>
        </w:rPr>
        <w:t xml:space="preserve"> </w:t>
      </w:r>
      <w:r w:rsidR="002C3A06" w:rsidRPr="00E53106">
        <w:rPr>
          <w:rFonts w:ascii="Tahoma" w:hAnsi="Tahoma" w:cs="Tahoma"/>
        </w:rPr>
        <w:t>(</w:t>
      </w:r>
      <w:r w:rsidR="00FF375A">
        <w:rPr>
          <w:rFonts w:ascii="Tahoma" w:hAnsi="Tahoma" w:cs="Tahoma"/>
        </w:rPr>
        <w:t>24</w:t>
      </w:r>
      <w:r w:rsidR="002C3A06" w:rsidRPr="00E53106">
        <w:rPr>
          <w:rFonts w:ascii="Tahoma" w:hAnsi="Tahoma" w:cs="Tahoma"/>
        </w:rPr>
        <w:t>)</w:t>
      </w:r>
      <w:r w:rsidRPr="00050313">
        <w:rPr>
          <w:rFonts w:ascii="Tahoma" w:hAnsi="Tahoma" w:cs="Tahoma"/>
        </w:rPr>
        <w:t xml:space="preserve"> mesecev </w:t>
      </w:r>
      <w:r w:rsidR="000234B7" w:rsidRPr="00050313">
        <w:rPr>
          <w:rFonts w:ascii="Tahoma" w:hAnsi="Tahoma" w:cs="Tahoma"/>
        </w:rPr>
        <w:t>od dneva podpisa dobavnice o dobavi in prevzemu blaga s strani obeh pogodbenih strank oziroma njunih predstavnikov</w:t>
      </w:r>
      <w:r w:rsidRPr="00050313">
        <w:rPr>
          <w:rFonts w:ascii="Tahoma" w:hAnsi="Tahoma" w:cs="Tahoma"/>
        </w:rPr>
        <w:t>.</w:t>
      </w:r>
    </w:p>
    <w:p w14:paraId="624056FC" w14:textId="0797BD1A" w:rsidR="00F57120" w:rsidRDefault="00F57120" w:rsidP="007041ED">
      <w:pPr>
        <w:keepNext/>
        <w:keepLines/>
        <w:spacing w:after="0" w:line="240" w:lineRule="auto"/>
        <w:rPr>
          <w:rFonts w:ascii="Tahoma" w:hAnsi="Tahoma" w:cs="Tahoma"/>
        </w:rPr>
      </w:pPr>
    </w:p>
    <w:p w14:paraId="279A66AA" w14:textId="77777777" w:rsidR="00302D6E" w:rsidRPr="0028095E" w:rsidRDefault="00302D6E" w:rsidP="007041ED">
      <w:pPr>
        <w:pStyle w:val="Odstavekseznama"/>
        <w:keepNext/>
        <w:keepLines/>
        <w:numPr>
          <w:ilvl w:val="2"/>
          <w:numId w:val="13"/>
        </w:numPr>
        <w:ind w:left="709" w:hanging="709"/>
        <w:jc w:val="both"/>
        <w:rPr>
          <w:rFonts w:ascii="Tahoma" w:hAnsi="Tahoma" w:cs="Tahoma"/>
          <w:b/>
          <w:sz w:val="22"/>
          <w:szCs w:val="22"/>
        </w:rPr>
      </w:pPr>
      <w:r w:rsidRPr="0028095E">
        <w:rPr>
          <w:rFonts w:ascii="Tahoma" w:hAnsi="Tahoma" w:cs="Tahoma"/>
          <w:b/>
          <w:sz w:val="22"/>
          <w:szCs w:val="22"/>
        </w:rPr>
        <w:t>Tehnična sposobnost</w:t>
      </w:r>
    </w:p>
    <w:p w14:paraId="69615BFA" w14:textId="77777777" w:rsidR="00B612BA" w:rsidRPr="00CB72D7" w:rsidRDefault="00B612BA" w:rsidP="007041ED">
      <w:pPr>
        <w:keepNext/>
        <w:keepLines/>
        <w:spacing w:after="0" w:line="240" w:lineRule="auto"/>
        <w:jc w:val="both"/>
        <w:rPr>
          <w:rFonts w:ascii="Tahoma" w:eastAsia="Times New Roman" w:hAnsi="Tahoma" w:cs="Tahoma"/>
          <w:b/>
          <w:lang w:eastAsia="sl-SI"/>
        </w:rPr>
      </w:pPr>
    </w:p>
    <w:p w14:paraId="781AE5C7" w14:textId="77777777" w:rsidR="00DB1853" w:rsidRPr="00CB72D7" w:rsidRDefault="00DB1853" w:rsidP="007041ED">
      <w:pPr>
        <w:keepNext/>
        <w:keepLines/>
        <w:spacing w:after="0" w:line="240" w:lineRule="auto"/>
        <w:jc w:val="both"/>
        <w:rPr>
          <w:rFonts w:ascii="Tahoma" w:eastAsia="Times New Roman" w:hAnsi="Tahoma" w:cs="Tahoma"/>
          <w:lang w:eastAsia="sl-SI"/>
        </w:rPr>
      </w:pPr>
      <w:r w:rsidRPr="00F65BDD">
        <w:rPr>
          <w:rFonts w:ascii="Tahoma" w:eastAsia="@Arial Unicode MS" w:hAnsi="Tahoma" w:cs="Tahoma"/>
        </w:rPr>
        <w:t xml:space="preserve">Upoštevale se bodo samo reference, katerih izvedba dobave </w:t>
      </w:r>
      <w:r>
        <w:rPr>
          <w:rFonts w:ascii="Tahoma" w:eastAsia="@Arial Unicode MS" w:hAnsi="Tahoma" w:cs="Tahoma"/>
        </w:rPr>
        <w:t xml:space="preserve">blaga </w:t>
      </w:r>
      <w:r w:rsidRPr="00F65BDD">
        <w:rPr>
          <w:rFonts w:ascii="Tahoma" w:eastAsia="@Arial Unicode MS" w:hAnsi="Tahoma" w:cs="Tahoma"/>
        </w:rPr>
        <w:t>je uspešno zaključena</w:t>
      </w:r>
      <w:r w:rsidRPr="00CB72D7">
        <w:rPr>
          <w:rFonts w:ascii="Tahoma" w:eastAsia="Times New Roman" w:hAnsi="Tahoma" w:cs="Tahoma"/>
          <w:lang w:eastAsia="sl-SI"/>
        </w:rPr>
        <w:t>.</w:t>
      </w:r>
    </w:p>
    <w:p w14:paraId="77DE1D33" w14:textId="77777777" w:rsidR="00050313" w:rsidRPr="00050313" w:rsidRDefault="00050313" w:rsidP="007041ED">
      <w:pPr>
        <w:keepNext/>
        <w:keepLines/>
        <w:spacing w:after="0" w:line="240" w:lineRule="auto"/>
        <w:jc w:val="both"/>
        <w:rPr>
          <w:rFonts w:ascii="Tahoma" w:eastAsia="Times New Roman" w:hAnsi="Tahoma" w:cs="Tahoma"/>
          <w:lang w:eastAsia="sl-SI"/>
        </w:rPr>
      </w:pPr>
    </w:p>
    <w:p w14:paraId="75E6CD2A" w14:textId="77777777" w:rsidR="00B26D93" w:rsidRPr="00D87DC6" w:rsidRDefault="003271FF" w:rsidP="007041ED">
      <w:pPr>
        <w:keepNext/>
        <w:keepLines/>
        <w:spacing w:after="0" w:line="240" w:lineRule="auto"/>
        <w:jc w:val="both"/>
        <w:rPr>
          <w:rFonts w:ascii="Tahoma" w:hAnsi="Tahoma" w:cs="Tahoma"/>
        </w:rPr>
      </w:pPr>
      <w:r w:rsidRPr="00D87DC6">
        <w:rPr>
          <w:rFonts w:ascii="Tahoma" w:eastAsia="Times New Roman" w:hAnsi="Tahoma" w:cs="Tahoma"/>
          <w:lang w:eastAsia="sl-SI"/>
        </w:rPr>
        <w:t xml:space="preserve">Naročnik zahteva, da ima ponudnik </w:t>
      </w:r>
      <w:r w:rsidRPr="00D87DC6">
        <w:rPr>
          <w:rFonts w:ascii="Tahoma" w:hAnsi="Tahoma" w:cs="Tahoma"/>
        </w:rPr>
        <w:t xml:space="preserve">v letih od </w:t>
      </w:r>
      <w:r w:rsidRPr="00B355DE">
        <w:rPr>
          <w:rFonts w:ascii="Tahoma" w:hAnsi="Tahoma" w:cs="Tahoma"/>
        </w:rPr>
        <w:t>1. 1. 2016</w:t>
      </w:r>
      <w:r w:rsidRPr="00D87DC6">
        <w:rPr>
          <w:rFonts w:ascii="Tahoma" w:hAnsi="Tahoma" w:cs="Tahoma"/>
        </w:rPr>
        <w:t xml:space="preserve"> do datuma oddane ponudbe</w:t>
      </w:r>
      <w:r w:rsidR="00B26D93" w:rsidRPr="00D87DC6">
        <w:rPr>
          <w:rFonts w:ascii="Tahoma" w:hAnsi="Tahoma" w:cs="Tahoma"/>
        </w:rPr>
        <w:t>:</w:t>
      </w:r>
    </w:p>
    <w:p w14:paraId="22223934" w14:textId="0646F5F6" w:rsidR="00B26D93" w:rsidRPr="00D87DC6" w:rsidRDefault="003271FF" w:rsidP="007041ED">
      <w:pPr>
        <w:pStyle w:val="Odstavekseznama"/>
        <w:keepNext/>
        <w:keepLines/>
        <w:numPr>
          <w:ilvl w:val="0"/>
          <w:numId w:val="3"/>
        </w:numPr>
        <w:jc w:val="both"/>
        <w:rPr>
          <w:rFonts w:ascii="Tahoma" w:hAnsi="Tahoma" w:cs="Tahoma"/>
          <w:sz w:val="22"/>
          <w:szCs w:val="22"/>
        </w:rPr>
      </w:pPr>
      <w:r w:rsidRPr="00D87DC6">
        <w:rPr>
          <w:rFonts w:ascii="Tahoma" w:hAnsi="Tahoma" w:cs="Tahoma"/>
          <w:sz w:val="22"/>
          <w:szCs w:val="22"/>
        </w:rPr>
        <w:t>najmanj dve (2) referenci, s katerima dokazuje, da je</w:t>
      </w:r>
      <w:r w:rsidR="00DB1853">
        <w:rPr>
          <w:rFonts w:ascii="Tahoma" w:hAnsi="Tahoma" w:cs="Tahoma"/>
          <w:sz w:val="22"/>
          <w:szCs w:val="22"/>
        </w:rPr>
        <w:t xml:space="preserve"> različnemu naročniku</w:t>
      </w:r>
      <w:r w:rsidRPr="00D87DC6">
        <w:rPr>
          <w:rFonts w:ascii="Tahoma" w:hAnsi="Tahoma" w:cs="Tahoma"/>
          <w:sz w:val="22"/>
          <w:szCs w:val="22"/>
        </w:rPr>
        <w:t xml:space="preserve"> uspešno </w:t>
      </w:r>
      <w:r w:rsidR="00A555F3" w:rsidRPr="00D87DC6">
        <w:rPr>
          <w:rFonts w:ascii="Tahoma" w:hAnsi="Tahoma" w:cs="Tahoma"/>
          <w:sz w:val="22"/>
          <w:szCs w:val="22"/>
        </w:rPr>
        <w:t>dobavil pločevin</w:t>
      </w:r>
      <w:r w:rsidR="00B26D93" w:rsidRPr="00D87DC6">
        <w:rPr>
          <w:rFonts w:ascii="Tahoma" w:hAnsi="Tahoma" w:cs="Tahoma"/>
          <w:sz w:val="22"/>
          <w:szCs w:val="22"/>
        </w:rPr>
        <w:t>o</w:t>
      </w:r>
      <w:r w:rsidR="00A555F3" w:rsidRPr="00D87DC6">
        <w:rPr>
          <w:rFonts w:ascii="Tahoma" w:hAnsi="Tahoma" w:cs="Tahoma"/>
          <w:sz w:val="22"/>
          <w:szCs w:val="22"/>
        </w:rPr>
        <w:t xml:space="preserve"> v kvaliteti materiala DD11 debeline vsaj 5 mm </w:t>
      </w:r>
      <w:r w:rsidR="00A555F3" w:rsidRPr="00212203">
        <w:rPr>
          <w:rFonts w:ascii="Tahoma" w:hAnsi="Tahoma" w:cs="Tahoma"/>
          <w:sz w:val="22"/>
          <w:szCs w:val="22"/>
        </w:rPr>
        <w:t>v letni skupni vrednosti</w:t>
      </w:r>
      <w:r w:rsidR="00A555F3" w:rsidRPr="00D87DC6">
        <w:rPr>
          <w:rFonts w:ascii="Tahoma" w:hAnsi="Tahoma" w:cs="Tahoma"/>
          <w:sz w:val="22"/>
          <w:szCs w:val="22"/>
        </w:rPr>
        <w:t xml:space="preserve"> vsaj 50.000,00 EUR</w:t>
      </w:r>
      <w:r w:rsidR="00212203">
        <w:rPr>
          <w:rFonts w:ascii="Tahoma" w:hAnsi="Tahoma" w:cs="Tahoma"/>
          <w:sz w:val="22"/>
          <w:szCs w:val="22"/>
        </w:rPr>
        <w:t xml:space="preserve"> brez DDV</w:t>
      </w:r>
      <w:r w:rsidR="00A555F3" w:rsidRPr="00D87DC6">
        <w:rPr>
          <w:rFonts w:ascii="Tahoma" w:hAnsi="Tahoma" w:cs="Tahoma"/>
          <w:sz w:val="22"/>
          <w:szCs w:val="22"/>
        </w:rPr>
        <w:t xml:space="preserve"> </w:t>
      </w:r>
      <w:r w:rsidR="00B26D93" w:rsidRPr="00D87DC6">
        <w:rPr>
          <w:rFonts w:ascii="Tahoma" w:hAnsi="Tahoma" w:cs="Tahoma"/>
          <w:sz w:val="22"/>
          <w:szCs w:val="22"/>
        </w:rPr>
        <w:t xml:space="preserve">(Priloga </w:t>
      </w:r>
      <w:r w:rsidR="00D87DC6" w:rsidRPr="00D87DC6">
        <w:rPr>
          <w:rFonts w:ascii="Tahoma" w:hAnsi="Tahoma" w:cs="Tahoma"/>
          <w:sz w:val="22"/>
          <w:szCs w:val="22"/>
        </w:rPr>
        <w:t>6</w:t>
      </w:r>
      <w:r w:rsidR="00B26D93" w:rsidRPr="00D87DC6">
        <w:rPr>
          <w:rFonts w:ascii="Tahoma" w:hAnsi="Tahoma" w:cs="Tahoma"/>
          <w:sz w:val="22"/>
          <w:szCs w:val="22"/>
        </w:rPr>
        <w:t xml:space="preserve">/1) </w:t>
      </w:r>
      <w:r w:rsidR="00A555F3" w:rsidRPr="00D87DC6">
        <w:rPr>
          <w:rFonts w:ascii="Tahoma" w:hAnsi="Tahoma" w:cs="Tahoma"/>
          <w:sz w:val="22"/>
          <w:szCs w:val="22"/>
        </w:rPr>
        <w:t xml:space="preserve">in </w:t>
      </w:r>
    </w:p>
    <w:p w14:paraId="373CC22E" w14:textId="3B3CB227" w:rsidR="00050313" w:rsidRPr="00D87DC6" w:rsidRDefault="00B26D93" w:rsidP="007041ED">
      <w:pPr>
        <w:pStyle w:val="Odstavekseznama"/>
        <w:keepNext/>
        <w:keepLines/>
        <w:numPr>
          <w:ilvl w:val="0"/>
          <w:numId w:val="3"/>
        </w:numPr>
        <w:jc w:val="both"/>
        <w:rPr>
          <w:rFonts w:ascii="Tahoma" w:hAnsi="Tahoma" w:cs="Tahoma"/>
          <w:sz w:val="22"/>
          <w:szCs w:val="22"/>
        </w:rPr>
      </w:pPr>
      <w:r w:rsidRPr="00D87DC6">
        <w:rPr>
          <w:rFonts w:ascii="Tahoma" w:hAnsi="Tahoma" w:cs="Tahoma"/>
          <w:sz w:val="22"/>
          <w:szCs w:val="22"/>
        </w:rPr>
        <w:t>najmanj dve (2) referenci, s katerima dokazuje, da je</w:t>
      </w:r>
      <w:r w:rsidR="00DB1853">
        <w:rPr>
          <w:rFonts w:ascii="Tahoma" w:hAnsi="Tahoma" w:cs="Tahoma"/>
          <w:sz w:val="22"/>
          <w:szCs w:val="22"/>
        </w:rPr>
        <w:t xml:space="preserve"> različnemu naročniku</w:t>
      </w:r>
      <w:r w:rsidRPr="00D87DC6">
        <w:rPr>
          <w:rFonts w:ascii="Tahoma" w:hAnsi="Tahoma" w:cs="Tahoma"/>
          <w:sz w:val="22"/>
          <w:szCs w:val="22"/>
        </w:rPr>
        <w:t xml:space="preserve"> uspešno dobavil</w:t>
      </w:r>
      <w:r w:rsidR="00A555F3" w:rsidRPr="00D87DC6">
        <w:rPr>
          <w:rFonts w:ascii="Tahoma" w:hAnsi="Tahoma" w:cs="Tahoma"/>
          <w:sz w:val="22"/>
          <w:szCs w:val="22"/>
        </w:rPr>
        <w:t xml:space="preserve"> toplotn</w:t>
      </w:r>
      <w:r w:rsidRPr="00D87DC6">
        <w:rPr>
          <w:rFonts w:ascii="Tahoma" w:hAnsi="Tahoma" w:cs="Tahoma"/>
          <w:sz w:val="22"/>
          <w:szCs w:val="22"/>
        </w:rPr>
        <w:t>o</w:t>
      </w:r>
      <w:r w:rsidR="00A555F3" w:rsidRPr="00D87DC6">
        <w:rPr>
          <w:rFonts w:ascii="Tahoma" w:hAnsi="Tahoma" w:cs="Tahoma"/>
          <w:sz w:val="22"/>
          <w:szCs w:val="22"/>
        </w:rPr>
        <w:t xml:space="preserve"> izolacij</w:t>
      </w:r>
      <w:r w:rsidRPr="00D87DC6">
        <w:rPr>
          <w:rFonts w:ascii="Tahoma" w:hAnsi="Tahoma" w:cs="Tahoma"/>
          <w:sz w:val="22"/>
          <w:szCs w:val="22"/>
        </w:rPr>
        <w:t>o</w:t>
      </w:r>
      <w:r w:rsidR="00A555F3" w:rsidRPr="00D87DC6">
        <w:rPr>
          <w:rFonts w:ascii="Tahoma" w:hAnsi="Tahoma" w:cs="Tahoma"/>
          <w:sz w:val="22"/>
          <w:szCs w:val="22"/>
        </w:rPr>
        <w:t xml:space="preserve"> tipa kamene volne DP-8 in ALU pločevine v debelini 1 mm v letni skupni vrednosti vsaj 10.000,00 EUR</w:t>
      </w:r>
      <w:r w:rsidR="00212203">
        <w:rPr>
          <w:rFonts w:ascii="Tahoma" w:hAnsi="Tahoma" w:cs="Tahoma"/>
          <w:sz w:val="22"/>
          <w:szCs w:val="22"/>
        </w:rPr>
        <w:t xml:space="preserve"> brez DDV</w:t>
      </w:r>
      <w:r w:rsidRPr="00D87DC6">
        <w:rPr>
          <w:rFonts w:ascii="Tahoma" w:hAnsi="Tahoma" w:cs="Tahoma"/>
          <w:sz w:val="22"/>
          <w:szCs w:val="22"/>
        </w:rPr>
        <w:t xml:space="preserve"> (Priloga </w:t>
      </w:r>
      <w:r w:rsidR="00D87DC6" w:rsidRPr="00D87DC6">
        <w:rPr>
          <w:rFonts w:ascii="Tahoma" w:hAnsi="Tahoma" w:cs="Tahoma"/>
          <w:sz w:val="22"/>
          <w:szCs w:val="22"/>
        </w:rPr>
        <w:t>6</w:t>
      </w:r>
      <w:r w:rsidRPr="00D87DC6">
        <w:rPr>
          <w:rFonts w:ascii="Tahoma" w:hAnsi="Tahoma" w:cs="Tahoma"/>
          <w:sz w:val="22"/>
          <w:szCs w:val="22"/>
        </w:rPr>
        <w:t>/2)</w:t>
      </w:r>
      <w:r w:rsidR="00A555F3" w:rsidRPr="00D87DC6">
        <w:rPr>
          <w:rFonts w:ascii="Tahoma" w:hAnsi="Tahoma" w:cs="Tahoma"/>
          <w:sz w:val="22"/>
          <w:szCs w:val="22"/>
        </w:rPr>
        <w:t>.</w:t>
      </w:r>
    </w:p>
    <w:p w14:paraId="48BC3449" w14:textId="0E0C4402" w:rsidR="00A555F3" w:rsidRDefault="00A555F3" w:rsidP="007041ED">
      <w:pPr>
        <w:keepNext/>
        <w:keepLines/>
        <w:spacing w:after="0" w:line="240" w:lineRule="auto"/>
        <w:jc w:val="both"/>
        <w:rPr>
          <w:rFonts w:ascii="Tahoma" w:eastAsia="Times New Roman" w:hAnsi="Tahoma" w:cs="Tahoma"/>
          <w:lang w:eastAsia="sl-SI"/>
        </w:rPr>
      </w:pPr>
    </w:p>
    <w:p w14:paraId="6AF857B8" w14:textId="5C90DB1D" w:rsidR="00DB1853" w:rsidRPr="003976F5" w:rsidRDefault="00DB1853" w:rsidP="007041ED">
      <w:pPr>
        <w:keepNext/>
        <w:keepLines/>
        <w:spacing w:after="0" w:line="240" w:lineRule="auto"/>
        <w:jc w:val="both"/>
        <w:rPr>
          <w:rFonts w:ascii="Tahoma" w:eastAsia="@Arial Unicode MS" w:hAnsi="Tahoma" w:cs="Tahoma"/>
          <w:b/>
          <w:lang w:eastAsia="sl-SI"/>
        </w:rPr>
      </w:pPr>
      <w:r w:rsidRPr="003976F5">
        <w:rPr>
          <w:rFonts w:ascii="Tahoma" w:eastAsia="@Arial Unicode MS" w:hAnsi="Tahoma" w:cs="Tahoma"/>
          <w:b/>
          <w:lang w:eastAsia="sl-SI"/>
        </w:rPr>
        <w:t>Pri dolgoročnih pogodbah</w:t>
      </w:r>
      <w:r>
        <w:rPr>
          <w:rFonts w:ascii="Tahoma" w:eastAsia="@Arial Unicode MS" w:hAnsi="Tahoma" w:cs="Tahoma"/>
          <w:b/>
          <w:lang w:eastAsia="sl-SI"/>
        </w:rPr>
        <w:t>/okvirnih sporazumih</w:t>
      </w:r>
      <w:r w:rsidRPr="003976F5">
        <w:rPr>
          <w:rFonts w:ascii="Tahoma" w:eastAsia="@Arial Unicode MS" w:hAnsi="Tahoma" w:cs="Tahoma"/>
          <w:b/>
          <w:lang w:eastAsia="sl-SI"/>
        </w:rPr>
        <w:t xml:space="preserve"> (dvoletnih in več) se kot referenca priznajo d</w:t>
      </w:r>
      <w:r>
        <w:rPr>
          <w:rFonts w:ascii="Tahoma" w:eastAsia="@Arial Unicode MS" w:hAnsi="Tahoma" w:cs="Tahoma"/>
          <w:b/>
          <w:lang w:eastAsia="sl-SI"/>
        </w:rPr>
        <w:t>obave</w:t>
      </w:r>
      <w:r w:rsidRPr="003976F5">
        <w:rPr>
          <w:rFonts w:ascii="Tahoma" w:eastAsia="@Arial Unicode MS" w:hAnsi="Tahoma" w:cs="Tahoma"/>
          <w:b/>
          <w:lang w:eastAsia="sl-SI"/>
        </w:rPr>
        <w:t>, izvršen</w:t>
      </w:r>
      <w:r>
        <w:rPr>
          <w:rFonts w:ascii="Tahoma" w:eastAsia="@Arial Unicode MS" w:hAnsi="Tahoma" w:cs="Tahoma"/>
          <w:b/>
          <w:lang w:eastAsia="sl-SI"/>
        </w:rPr>
        <w:t>e</w:t>
      </w:r>
      <w:r w:rsidRPr="003976F5">
        <w:rPr>
          <w:rFonts w:ascii="Tahoma" w:eastAsia="@Arial Unicode MS" w:hAnsi="Tahoma" w:cs="Tahoma"/>
          <w:b/>
          <w:lang w:eastAsia="sl-SI"/>
        </w:rPr>
        <w:t xml:space="preserve"> v enem letu</w:t>
      </w:r>
      <w:r>
        <w:rPr>
          <w:rFonts w:ascii="Tahoma" w:eastAsia="@Arial Unicode MS" w:hAnsi="Tahoma" w:cs="Tahoma"/>
          <w:b/>
          <w:lang w:eastAsia="sl-SI"/>
        </w:rPr>
        <w:t xml:space="preserve"> (npr. 1 referenca pomeni; </w:t>
      </w:r>
      <w:r w:rsidRPr="0068458A">
        <w:rPr>
          <w:rFonts w:ascii="Tahoma" w:eastAsia="@Arial Unicode MS" w:hAnsi="Tahoma" w:cs="Tahoma"/>
          <w:b/>
          <w:lang w:eastAsia="sl-SI"/>
        </w:rPr>
        <w:t xml:space="preserve">1 investitor/naročnik, 1 leto (npr. september 2017 do avgusta 2018), najmanj </w:t>
      </w:r>
      <w:r>
        <w:rPr>
          <w:rFonts w:ascii="Tahoma" w:eastAsia="@Arial Unicode MS" w:hAnsi="Tahoma" w:cs="Tahoma"/>
          <w:b/>
          <w:lang w:eastAsia="sl-SI"/>
        </w:rPr>
        <w:t>5</w:t>
      </w:r>
      <w:r w:rsidRPr="0068458A">
        <w:rPr>
          <w:rFonts w:ascii="Tahoma" w:eastAsia="@Arial Unicode MS" w:hAnsi="Tahoma" w:cs="Tahoma"/>
          <w:b/>
          <w:lang w:eastAsia="sl-SI"/>
        </w:rPr>
        <w:t>0.000 EUR brez DDV)</w:t>
      </w:r>
      <w:r w:rsidRPr="003976F5">
        <w:rPr>
          <w:rFonts w:ascii="Tahoma" w:eastAsia="@Arial Unicode MS" w:hAnsi="Tahoma" w:cs="Tahoma"/>
          <w:b/>
          <w:lang w:eastAsia="sl-SI"/>
        </w:rPr>
        <w:t>.</w:t>
      </w:r>
    </w:p>
    <w:p w14:paraId="0799CA89" w14:textId="77777777" w:rsidR="00DB1853" w:rsidRPr="00D87DC6" w:rsidRDefault="00DB1853" w:rsidP="007041ED">
      <w:pPr>
        <w:keepNext/>
        <w:keepLines/>
        <w:spacing w:after="0" w:line="240" w:lineRule="auto"/>
        <w:jc w:val="both"/>
        <w:rPr>
          <w:rFonts w:ascii="Tahoma" w:eastAsia="Times New Roman" w:hAnsi="Tahoma" w:cs="Tahoma"/>
          <w:lang w:eastAsia="sl-SI"/>
        </w:rPr>
      </w:pPr>
    </w:p>
    <w:p w14:paraId="11649C9E" w14:textId="73FDEFC3" w:rsidR="00BF281A" w:rsidRPr="00D32C35" w:rsidRDefault="00BF281A" w:rsidP="007041ED">
      <w:pPr>
        <w:pStyle w:val="BodyText22"/>
        <w:keepNext/>
        <w:keepLines/>
        <w:ind w:left="0" w:firstLine="0"/>
        <w:rPr>
          <w:sz w:val="22"/>
        </w:rPr>
      </w:pPr>
      <w:r w:rsidRPr="00D32C35">
        <w:rPr>
          <w:sz w:val="22"/>
        </w:rPr>
        <w:lastRenderedPageBreak/>
        <w:t>Ponudnik</w:t>
      </w:r>
      <w:r w:rsidR="007A17D4">
        <w:rPr>
          <w:sz w:val="22"/>
        </w:rPr>
        <w:t xml:space="preserve"> </w:t>
      </w:r>
      <w:r w:rsidRPr="00D32C35">
        <w:rPr>
          <w:sz w:val="22"/>
        </w:rPr>
        <w:t xml:space="preserve">izpolni zahtevo s predložitvijo izpolnjene in podpisane priloge A, s podpisom izpolnjenega referenčna lista (priloga </w:t>
      </w:r>
      <w:r w:rsidR="00D87DC6">
        <w:rPr>
          <w:sz w:val="22"/>
        </w:rPr>
        <w:t>6</w:t>
      </w:r>
      <w:r w:rsidR="003B6C2F">
        <w:rPr>
          <w:sz w:val="22"/>
        </w:rPr>
        <w:t>a</w:t>
      </w:r>
      <w:r w:rsidRPr="00D32C35">
        <w:rPr>
          <w:sz w:val="22"/>
        </w:rPr>
        <w:t xml:space="preserve">) ter s predložitvijo potrdil referenčnega naročnika-investitorja (priloga </w:t>
      </w:r>
      <w:r w:rsidR="00D87DC6">
        <w:rPr>
          <w:sz w:val="22"/>
        </w:rPr>
        <w:t>6</w:t>
      </w:r>
      <w:r w:rsidRPr="00D32C35">
        <w:rPr>
          <w:sz w:val="22"/>
        </w:rPr>
        <w:t>/1</w:t>
      </w:r>
      <w:r w:rsidR="00493BE8">
        <w:rPr>
          <w:sz w:val="22"/>
        </w:rPr>
        <w:t xml:space="preserve"> </w:t>
      </w:r>
      <w:r w:rsidR="00D87DC6">
        <w:rPr>
          <w:sz w:val="22"/>
        </w:rPr>
        <w:t>in</w:t>
      </w:r>
      <w:r w:rsidR="00493BE8">
        <w:rPr>
          <w:sz w:val="22"/>
        </w:rPr>
        <w:t xml:space="preserve"> priloga </w:t>
      </w:r>
      <w:r w:rsidR="00D87DC6">
        <w:rPr>
          <w:sz w:val="22"/>
        </w:rPr>
        <w:t>6/2</w:t>
      </w:r>
      <w:r w:rsidRPr="00D32C35">
        <w:rPr>
          <w:sz w:val="22"/>
        </w:rPr>
        <w:t xml:space="preserve">) s katerim potrjuje, da je kot dejanski izvajalec dela opravil strokovno pravilno, kvalitetno in v pogodbenem roku. Naročnik je upravičen pred sprejemom odločitve o izbiri ponudnika opraviti poizvedbe o navedenih referencah, kar vsebuje tudi vpogled v originalno dokumentacijo za navedena referenčna dela ter eventualne oglede izvedenih del na mestu oz. lokaciji izvedbe. Če navedene reference ne izkazujejo resničnega stanja jih naročnik ne bo upošteval. Za objekte, katerih referenčni naročnik je </w:t>
      </w:r>
      <w:r w:rsidRPr="003268DC">
        <w:rPr>
          <w:sz w:val="22"/>
        </w:rPr>
        <w:t>Javno podjetje Energetika Ljubljana, d.o.o.</w:t>
      </w:r>
      <w:r>
        <w:rPr>
          <w:sz w:val="22"/>
        </w:rPr>
        <w:t xml:space="preserve">, </w:t>
      </w:r>
      <w:r w:rsidR="00BF56A2">
        <w:rPr>
          <w:sz w:val="22"/>
        </w:rPr>
        <w:t xml:space="preserve">ponudnik predloži le izpolnjeno prilogo </w:t>
      </w:r>
      <w:r w:rsidR="00D87DC6">
        <w:rPr>
          <w:sz w:val="22"/>
        </w:rPr>
        <w:t>6</w:t>
      </w:r>
      <w:r w:rsidR="00212203">
        <w:rPr>
          <w:sz w:val="22"/>
        </w:rPr>
        <w:t>a</w:t>
      </w:r>
      <w:r w:rsidR="00D87DC6">
        <w:rPr>
          <w:sz w:val="22"/>
        </w:rPr>
        <w:t>.</w:t>
      </w:r>
    </w:p>
    <w:p w14:paraId="5BD91C15" w14:textId="77777777" w:rsidR="00D03E8D" w:rsidRPr="000649B7" w:rsidRDefault="00D03E8D" w:rsidP="007041ED">
      <w:pPr>
        <w:keepNext/>
        <w:keepLines/>
        <w:widowControl w:val="0"/>
        <w:spacing w:after="0" w:line="240" w:lineRule="auto"/>
        <w:ind w:left="284" w:hanging="284"/>
        <w:jc w:val="both"/>
        <w:rPr>
          <w:rFonts w:ascii="Tahoma" w:eastAsia="Times New Roman" w:hAnsi="Tahoma" w:cs="Tahoma"/>
          <w:b/>
          <w:szCs w:val="20"/>
          <w:lang w:eastAsia="sl-SI"/>
        </w:rPr>
      </w:pPr>
    </w:p>
    <w:p w14:paraId="331744CB" w14:textId="77777777" w:rsidR="00D03E8D" w:rsidRPr="000649B7" w:rsidRDefault="00D03E8D" w:rsidP="007041ED">
      <w:pPr>
        <w:keepNext/>
        <w:keepLines/>
        <w:spacing w:after="0" w:line="240" w:lineRule="auto"/>
        <w:jc w:val="both"/>
        <w:rPr>
          <w:rFonts w:ascii="Tahoma" w:eastAsia="Times New Roman" w:hAnsi="Tahoma" w:cs="Tahoma"/>
          <w:szCs w:val="20"/>
          <w:lang w:eastAsia="sl-SI"/>
        </w:rPr>
      </w:pPr>
      <w:r w:rsidRPr="000649B7">
        <w:rPr>
          <w:rFonts w:ascii="Tahoma" w:eastAsia="Times New Roman" w:hAnsi="Tahoma" w:cs="Tahoma"/>
          <w:szCs w:val="20"/>
          <w:lang w:eastAsia="sl-SI"/>
        </w:rPr>
        <w:t>Naročnik je upravičen pred sprejemom odločitve o izbiri opraviti poizvedbe o navedenih referencah. Če navedene reference ne izkazujejo resničnega stanja jih naročnik ne bo upošteval.</w:t>
      </w:r>
    </w:p>
    <w:p w14:paraId="1EB7008E" w14:textId="77777777" w:rsidR="00D03E8D" w:rsidRPr="000649B7" w:rsidRDefault="00D03E8D" w:rsidP="007041ED">
      <w:pPr>
        <w:keepNext/>
        <w:keepLines/>
        <w:spacing w:after="0" w:line="240" w:lineRule="auto"/>
        <w:jc w:val="both"/>
        <w:rPr>
          <w:rFonts w:ascii="Tahoma" w:eastAsia="Times New Roman" w:hAnsi="Tahoma" w:cs="Tahoma"/>
          <w:b/>
          <w:szCs w:val="20"/>
          <w:lang w:eastAsia="sl-SI"/>
        </w:rPr>
      </w:pPr>
    </w:p>
    <w:p w14:paraId="6D9D1522" w14:textId="3FD75160" w:rsidR="00D03E8D" w:rsidRDefault="00D03E8D" w:rsidP="007041ED">
      <w:pPr>
        <w:keepNext/>
        <w:keepLines/>
        <w:spacing w:after="0" w:line="240" w:lineRule="auto"/>
        <w:jc w:val="both"/>
        <w:rPr>
          <w:rFonts w:ascii="Tahoma" w:eastAsia="Times New Roman" w:hAnsi="Tahoma" w:cs="Tahoma"/>
          <w:b/>
          <w:szCs w:val="20"/>
          <w:lang w:eastAsia="sl-SI"/>
        </w:rPr>
      </w:pPr>
      <w:r w:rsidRPr="000649B7">
        <w:rPr>
          <w:rFonts w:ascii="Tahoma" w:eastAsia="Times New Roman" w:hAnsi="Tahoma" w:cs="Tahoma"/>
          <w:b/>
          <w:szCs w:val="20"/>
          <w:lang w:eastAsia="sl-SI"/>
        </w:rPr>
        <w:t>Ta pogoj lahko izpolni ponudnik sam ali skupina ponudnikov v okviru skupne ponudbe ali s prijavljenimi podizvajalci ali</w:t>
      </w:r>
      <w:r w:rsidRPr="000649B7">
        <w:rPr>
          <w:rFonts w:ascii="Tahoma" w:eastAsia="Times New Roman" w:hAnsi="Tahoma" w:cs="Tahoma"/>
          <w:b/>
          <w:bCs/>
          <w:lang w:eastAsia="sl-SI"/>
        </w:rPr>
        <w:t xml:space="preserve"> s prijavljenimi subjekti, katerih zmogljivosti uporablja ponudnik</w:t>
      </w:r>
      <w:r w:rsidRPr="000649B7">
        <w:rPr>
          <w:rFonts w:ascii="Tahoma" w:eastAsia="Times New Roman" w:hAnsi="Tahoma" w:cs="Tahoma"/>
          <w:b/>
          <w:szCs w:val="20"/>
          <w:lang w:eastAsia="sl-SI"/>
        </w:rPr>
        <w:t>.</w:t>
      </w:r>
    </w:p>
    <w:p w14:paraId="6B708CE0" w14:textId="77777777" w:rsidR="003149BB" w:rsidRPr="00637345" w:rsidRDefault="003149BB" w:rsidP="007041ED">
      <w:pPr>
        <w:keepNext/>
        <w:keepLines/>
        <w:widowControl w:val="0"/>
        <w:spacing w:after="0" w:line="240" w:lineRule="auto"/>
        <w:jc w:val="both"/>
        <w:rPr>
          <w:rFonts w:ascii="Tahoma" w:eastAsia="Times New Roman" w:hAnsi="Tahoma" w:cs="Tahoma"/>
          <w:i/>
          <w:lang w:eastAsia="sl-SI"/>
        </w:rPr>
      </w:pPr>
    </w:p>
    <w:p w14:paraId="1A426373" w14:textId="77777777" w:rsidR="00637345" w:rsidRPr="00637345" w:rsidRDefault="00637345" w:rsidP="007041ED">
      <w:pPr>
        <w:keepNext/>
        <w:keepLines/>
        <w:spacing w:after="0" w:line="240" w:lineRule="auto"/>
        <w:rPr>
          <w:rFonts w:ascii="Tahoma" w:eastAsia="Times New Roman" w:hAnsi="Tahoma" w:cs="Tahoma"/>
          <w:sz w:val="18"/>
          <w:lang w:eastAsia="sl-SI"/>
        </w:rPr>
      </w:pPr>
    </w:p>
    <w:p w14:paraId="079AECFA" w14:textId="77777777" w:rsidR="003149BB" w:rsidRDefault="003149BB" w:rsidP="007041ED">
      <w:pPr>
        <w:keepNext/>
        <w:keepLines/>
      </w:pPr>
      <w: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637345" w:rsidRPr="00637345" w14:paraId="30D1A222" w14:textId="77777777" w:rsidTr="008F26AE">
        <w:tc>
          <w:tcPr>
            <w:tcW w:w="7867" w:type="dxa"/>
            <w:tcBorders>
              <w:top w:val="single" w:sz="4" w:space="0" w:color="auto"/>
              <w:bottom w:val="single" w:sz="4" w:space="0" w:color="auto"/>
            </w:tcBorders>
          </w:tcPr>
          <w:p w14:paraId="7FEDF755" w14:textId="656FA85D" w:rsidR="00637345" w:rsidRPr="00637345" w:rsidRDefault="00637345" w:rsidP="007041ED">
            <w:pPr>
              <w:keepNext/>
              <w:keepLine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lastRenderedPageBreak/>
              <w:t>SEZNAM REFERENC</w:t>
            </w:r>
          </w:p>
        </w:tc>
        <w:tc>
          <w:tcPr>
            <w:tcW w:w="1559" w:type="dxa"/>
            <w:tcBorders>
              <w:top w:val="single" w:sz="4" w:space="0" w:color="auto"/>
              <w:bottom w:val="single" w:sz="4" w:space="0" w:color="auto"/>
            </w:tcBorders>
          </w:tcPr>
          <w:p w14:paraId="67367FCC" w14:textId="330A56B0" w:rsidR="00637345" w:rsidRPr="00637345" w:rsidRDefault="00637345" w:rsidP="007041ED">
            <w:pPr>
              <w:keepNext/>
              <w:keepLines/>
              <w:spacing w:after="0" w:line="240" w:lineRule="auto"/>
              <w:jc w:val="both"/>
              <w:rPr>
                <w:rFonts w:ascii="Tahoma" w:eastAsia="Times New Roman" w:hAnsi="Tahoma" w:cs="Tahoma"/>
                <w:b/>
                <w:i/>
                <w:lang w:eastAsia="sl-SI"/>
              </w:rPr>
            </w:pPr>
            <w:r w:rsidRPr="00637345">
              <w:rPr>
                <w:rFonts w:ascii="Tahoma" w:eastAsia="Times New Roman" w:hAnsi="Tahoma" w:cs="Tahoma"/>
                <w:b/>
                <w:i/>
                <w:lang w:eastAsia="sl-SI"/>
              </w:rPr>
              <w:t xml:space="preserve">Priloga </w:t>
            </w:r>
            <w:r w:rsidR="00DB1853">
              <w:rPr>
                <w:rFonts w:ascii="Tahoma" w:eastAsia="Times New Roman" w:hAnsi="Tahoma" w:cs="Tahoma"/>
                <w:b/>
                <w:i/>
                <w:lang w:eastAsia="sl-SI"/>
              </w:rPr>
              <w:t>6a</w:t>
            </w:r>
          </w:p>
        </w:tc>
      </w:tr>
    </w:tbl>
    <w:p w14:paraId="7545B0D7" w14:textId="77777777" w:rsidR="00637345" w:rsidRPr="00637345" w:rsidRDefault="00637345" w:rsidP="007041ED">
      <w:pPr>
        <w:keepNext/>
        <w:keepLines/>
        <w:spacing w:after="0" w:line="240" w:lineRule="auto"/>
        <w:jc w:val="center"/>
        <w:rPr>
          <w:rFonts w:ascii="Tahoma" w:eastAsia="Times New Roman" w:hAnsi="Tahoma" w:cs="Tahoma"/>
          <w:b/>
          <w:lang w:eastAsia="sl-SI"/>
        </w:rPr>
      </w:pPr>
      <w:r w:rsidRPr="00637345">
        <w:rPr>
          <w:rFonts w:ascii="Tahoma" w:eastAsia="Times New Roman" w:hAnsi="Tahoma" w:cs="Tahoma"/>
          <w:b/>
          <w:lang w:eastAsia="sl-SI"/>
        </w:rPr>
        <w:t xml:space="preserve">Javno naročilo: </w:t>
      </w:r>
    </w:p>
    <w:p w14:paraId="31A8752F" w14:textId="77777777" w:rsidR="00DB1853" w:rsidRPr="00DB1853" w:rsidRDefault="007C4C16" w:rsidP="007041ED">
      <w:pPr>
        <w:pStyle w:val="Naslov1"/>
        <w:keepLines/>
        <w:rPr>
          <w:rFonts w:ascii="Tahoma" w:hAnsi="Tahoma" w:cs="Tahoma"/>
          <w:szCs w:val="22"/>
          <w:lang w:val="sl-SI" w:eastAsia="sl-SI"/>
        </w:rPr>
      </w:pPr>
      <w:r w:rsidRPr="00DB1853">
        <w:rPr>
          <w:rFonts w:ascii="Tahoma" w:hAnsi="Tahoma" w:cs="Tahoma"/>
          <w:noProof/>
          <w:szCs w:val="22"/>
          <w:lang w:eastAsia="sl-SI"/>
        </w:rPr>
        <w:t>JPE-SPV-41/21</w:t>
      </w:r>
      <w:r w:rsidR="00063E6D" w:rsidRPr="00DB1853">
        <w:rPr>
          <w:rFonts w:ascii="Tahoma" w:hAnsi="Tahoma" w:cs="Tahoma"/>
          <w:noProof/>
          <w:szCs w:val="22"/>
          <w:lang w:eastAsia="sl-SI"/>
        </w:rPr>
        <w:t xml:space="preserve"> </w:t>
      </w:r>
      <w:r w:rsidR="00063E6D" w:rsidRPr="00DB1853">
        <w:rPr>
          <w:rFonts w:ascii="Tahoma" w:hAnsi="Tahoma" w:cs="Tahoma"/>
          <w:color w:val="000000"/>
          <w:szCs w:val="22"/>
          <w:lang w:eastAsia="sl-SI"/>
        </w:rPr>
        <w:t xml:space="preserve">– </w:t>
      </w:r>
      <w:r w:rsidRPr="00DB1853">
        <w:rPr>
          <w:rFonts w:ascii="Tahoma" w:hAnsi="Tahoma" w:cs="Tahoma"/>
          <w:szCs w:val="22"/>
          <w:lang w:eastAsia="sl-SI"/>
        </w:rPr>
        <w:t>Izvedba prigradnje veznega dimnega kanala med EF-3 in VF-2</w:t>
      </w:r>
      <w:r w:rsidR="00DB1853" w:rsidRPr="00DB1853">
        <w:rPr>
          <w:rFonts w:ascii="Tahoma" w:hAnsi="Tahoma" w:cs="Tahoma"/>
          <w:szCs w:val="22"/>
          <w:lang w:val="sl-SI" w:eastAsia="sl-SI"/>
        </w:rPr>
        <w:t xml:space="preserve"> za</w:t>
      </w:r>
    </w:p>
    <w:p w14:paraId="64ED23EB" w14:textId="1CEA2D8C" w:rsidR="00DB1853" w:rsidRPr="00DB1853" w:rsidRDefault="00DB1853" w:rsidP="007041ED">
      <w:pPr>
        <w:pStyle w:val="Naslov1"/>
        <w:keepLines/>
        <w:rPr>
          <w:rFonts w:ascii="Tahoma" w:hAnsi="Tahoma" w:cs="Tahoma"/>
          <w:szCs w:val="22"/>
        </w:rPr>
      </w:pPr>
      <w:r w:rsidRPr="00DB1853">
        <w:rPr>
          <w:rFonts w:ascii="Tahoma" w:hAnsi="Tahoma" w:cs="Tahoma"/>
          <w:szCs w:val="22"/>
          <w:lang w:val="sl-SI"/>
        </w:rPr>
        <w:t xml:space="preserve">1. SKLOP: </w:t>
      </w:r>
      <w:r w:rsidRPr="00DB1853">
        <w:rPr>
          <w:rFonts w:ascii="Tahoma" w:hAnsi="Tahoma" w:cs="Tahoma"/>
          <w:szCs w:val="22"/>
        </w:rPr>
        <w:t>Dobava materiala za vezni kanal</w:t>
      </w:r>
    </w:p>
    <w:p w14:paraId="048C1255" w14:textId="43AD283A" w:rsidR="00637345" w:rsidRPr="00637345" w:rsidRDefault="00637345" w:rsidP="007041ED">
      <w:pPr>
        <w:keepNext/>
        <w:keepLines/>
        <w:spacing w:after="0" w:line="240" w:lineRule="auto"/>
        <w:jc w:val="center"/>
        <w:rPr>
          <w:rFonts w:ascii="Tahoma" w:eastAsia="Times New Roman" w:hAnsi="Tahoma" w:cs="Tahoma"/>
          <w:i/>
          <w:sz w:val="20"/>
          <w:lang w:eastAsia="sl-SI"/>
        </w:rPr>
      </w:pPr>
      <w:r w:rsidRPr="00637345">
        <w:rPr>
          <w:rFonts w:ascii="Tahoma" w:eastAsia="Times New Roman" w:hAnsi="Tahoma" w:cs="Tahoma"/>
          <w:i/>
          <w:sz w:val="20"/>
          <w:lang w:eastAsia="sl-SI"/>
        </w:rPr>
        <w:t>……/…… (št. izvoda / št. vseh izvodov)</w:t>
      </w:r>
    </w:p>
    <w:p w14:paraId="0CA8066C" w14:textId="77777777" w:rsidR="00637345" w:rsidRPr="00637345" w:rsidRDefault="00637345" w:rsidP="007041ED">
      <w:pPr>
        <w:keepNext/>
        <w:keepLines/>
        <w:spacing w:after="0" w:line="240" w:lineRule="auto"/>
        <w:jc w:val="right"/>
        <w:rPr>
          <w:rFonts w:ascii="Tahoma" w:eastAsia="Times New Roman" w:hAnsi="Tahoma" w:cs="Tahoma"/>
          <w:b/>
          <w:i/>
          <w:lang w:eastAsia="sl-SI"/>
        </w:rPr>
      </w:pPr>
    </w:p>
    <w:p w14:paraId="250B11E9" w14:textId="07D872B3" w:rsidR="00637345" w:rsidRPr="00637345" w:rsidRDefault="00637345" w:rsidP="007041ED">
      <w:pPr>
        <w:keepNext/>
        <w:keepLines/>
        <w:tabs>
          <w:tab w:val="left" w:pos="0"/>
        </w:tabs>
        <w:spacing w:after="0" w:line="240" w:lineRule="auto"/>
        <w:jc w:val="center"/>
        <w:rPr>
          <w:rFonts w:ascii="Tahoma" w:eastAsia="Times New Roman" w:hAnsi="Tahoma" w:cs="Tahoma"/>
          <w:b/>
          <w:lang w:eastAsia="sl-SI"/>
        </w:rPr>
      </w:pPr>
      <w:r w:rsidRPr="00637345">
        <w:rPr>
          <w:rFonts w:ascii="Tahoma" w:eastAsia="Times New Roman" w:hAnsi="Tahoma" w:cs="Tahoma"/>
          <w:b/>
          <w:lang w:eastAsia="sl-SI"/>
        </w:rPr>
        <w:t xml:space="preserve">Seznam referenčnih </w:t>
      </w:r>
      <w:r w:rsidR="006C201D">
        <w:rPr>
          <w:rFonts w:ascii="Tahoma" w:eastAsia="Times New Roman" w:hAnsi="Tahoma" w:cs="Tahoma"/>
          <w:b/>
          <w:lang w:eastAsia="sl-SI"/>
        </w:rPr>
        <w:t>dobav</w:t>
      </w:r>
    </w:p>
    <w:p w14:paraId="34BAE5B9" w14:textId="77777777" w:rsidR="00637345" w:rsidRPr="00637345" w:rsidRDefault="00637345" w:rsidP="007041ED">
      <w:pPr>
        <w:keepNext/>
        <w:keepLines/>
        <w:tabs>
          <w:tab w:val="left" w:pos="567"/>
          <w:tab w:val="num" w:pos="851"/>
          <w:tab w:val="left" w:pos="993"/>
        </w:tabs>
        <w:spacing w:after="0" w:line="240" w:lineRule="auto"/>
        <w:rPr>
          <w:rFonts w:ascii="Tahoma" w:eastAsia="Times New Roman" w:hAnsi="Tahoma" w:cs="Tahoma"/>
          <w:lang w:eastAsia="sl-SI"/>
        </w:rPr>
      </w:pPr>
    </w:p>
    <w:tbl>
      <w:tblPr>
        <w:tblW w:w="9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4"/>
        <w:gridCol w:w="3119"/>
        <w:gridCol w:w="2551"/>
        <w:gridCol w:w="1701"/>
        <w:gridCol w:w="1560"/>
      </w:tblGrid>
      <w:tr w:rsidR="00B26D93" w:rsidRPr="00637345" w14:paraId="67CA22AC" w14:textId="77777777" w:rsidTr="00B26D93">
        <w:trPr>
          <w:trHeight w:val="482"/>
        </w:trPr>
        <w:tc>
          <w:tcPr>
            <w:tcW w:w="564" w:type="dxa"/>
            <w:tcBorders>
              <w:top w:val="single" w:sz="2" w:space="0" w:color="auto"/>
              <w:left w:val="single" w:sz="2" w:space="0" w:color="auto"/>
              <w:bottom w:val="single" w:sz="12" w:space="0" w:color="auto"/>
              <w:right w:val="single" w:sz="2" w:space="0" w:color="auto"/>
            </w:tcBorders>
            <w:hideMark/>
          </w:tcPr>
          <w:p w14:paraId="010BA807" w14:textId="77777777" w:rsidR="00B26D93" w:rsidRPr="00637345" w:rsidRDefault="00B26D93" w:rsidP="007041ED">
            <w:pPr>
              <w:keepNext/>
              <w:keepLines/>
              <w:tabs>
                <w:tab w:val="left" w:pos="567"/>
                <w:tab w:val="num" w:pos="851"/>
                <w:tab w:val="left" w:pos="993"/>
              </w:tabs>
              <w:spacing w:after="0" w:line="240" w:lineRule="auto"/>
              <w:jc w:val="center"/>
              <w:rPr>
                <w:rFonts w:ascii="Tahoma" w:eastAsia="Times New Roman" w:hAnsi="Tahoma" w:cs="Tahoma"/>
                <w:sz w:val="20"/>
                <w:lang w:eastAsia="sl-SI"/>
              </w:rPr>
            </w:pPr>
            <w:r w:rsidRPr="00637345">
              <w:rPr>
                <w:rFonts w:ascii="Tahoma" w:eastAsia="Times New Roman" w:hAnsi="Tahoma" w:cs="Tahoma"/>
                <w:sz w:val="20"/>
                <w:lang w:eastAsia="sl-SI"/>
              </w:rPr>
              <w:t>Zap. št.</w:t>
            </w:r>
          </w:p>
        </w:tc>
        <w:tc>
          <w:tcPr>
            <w:tcW w:w="3119" w:type="dxa"/>
            <w:tcBorders>
              <w:top w:val="single" w:sz="2" w:space="0" w:color="auto"/>
              <w:left w:val="single" w:sz="2" w:space="0" w:color="auto"/>
              <w:bottom w:val="single" w:sz="12" w:space="0" w:color="auto"/>
              <w:right w:val="single" w:sz="2" w:space="0" w:color="auto"/>
            </w:tcBorders>
            <w:vAlign w:val="center"/>
            <w:hideMark/>
          </w:tcPr>
          <w:p w14:paraId="3739C266" w14:textId="77777777" w:rsidR="00B26D93" w:rsidRPr="00637345" w:rsidRDefault="00B26D93" w:rsidP="007041ED">
            <w:pPr>
              <w:keepNext/>
              <w:keepLines/>
              <w:tabs>
                <w:tab w:val="left" w:pos="567"/>
                <w:tab w:val="num" w:pos="851"/>
                <w:tab w:val="left" w:pos="993"/>
              </w:tabs>
              <w:spacing w:after="0" w:line="240" w:lineRule="auto"/>
              <w:jc w:val="center"/>
              <w:rPr>
                <w:rFonts w:ascii="Tahoma" w:eastAsia="Times New Roman" w:hAnsi="Tahoma" w:cs="Tahoma"/>
                <w:lang w:eastAsia="sl-SI"/>
              </w:rPr>
            </w:pPr>
            <w:r w:rsidRPr="00637345">
              <w:rPr>
                <w:rFonts w:ascii="Tahoma" w:eastAsia="Times New Roman" w:hAnsi="Tahoma" w:cs="Tahoma"/>
                <w:lang w:eastAsia="sl-SI"/>
              </w:rPr>
              <w:t>Investitor referenčnega objekta</w:t>
            </w:r>
          </w:p>
          <w:p w14:paraId="3DE3A330" w14:textId="77777777" w:rsidR="00B26D93" w:rsidRPr="00637345" w:rsidRDefault="00B26D93" w:rsidP="007041ED">
            <w:pPr>
              <w:keepNext/>
              <w:keepLines/>
              <w:tabs>
                <w:tab w:val="left" w:pos="567"/>
                <w:tab w:val="num" w:pos="851"/>
                <w:tab w:val="left" w:pos="993"/>
              </w:tabs>
              <w:spacing w:after="0" w:line="240" w:lineRule="auto"/>
              <w:jc w:val="center"/>
              <w:rPr>
                <w:rFonts w:ascii="Tahoma" w:eastAsia="Times New Roman" w:hAnsi="Tahoma" w:cs="Tahoma"/>
                <w:lang w:eastAsia="sl-SI"/>
              </w:rPr>
            </w:pPr>
            <w:r w:rsidRPr="00637345">
              <w:rPr>
                <w:rFonts w:ascii="Tahoma" w:eastAsia="Times New Roman" w:hAnsi="Tahoma" w:cs="Tahoma"/>
                <w:lang w:eastAsia="sl-SI"/>
              </w:rPr>
              <w:t>naziv in naslov</w:t>
            </w:r>
          </w:p>
        </w:tc>
        <w:tc>
          <w:tcPr>
            <w:tcW w:w="2551" w:type="dxa"/>
            <w:tcBorders>
              <w:top w:val="single" w:sz="2" w:space="0" w:color="auto"/>
              <w:left w:val="single" w:sz="2" w:space="0" w:color="auto"/>
              <w:bottom w:val="single" w:sz="12" w:space="0" w:color="auto"/>
              <w:right w:val="single" w:sz="2" w:space="0" w:color="auto"/>
            </w:tcBorders>
            <w:vAlign w:val="center"/>
            <w:hideMark/>
          </w:tcPr>
          <w:p w14:paraId="60F84F76" w14:textId="3ECBE175" w:rsidR="00B26D93" w:rsidRPr="00637345" w:rsidRDefault="00B26D93" w:rsidP="007041ED">
            <w:pPr>
              <w:keepNext/>
              <w:keepLines/>
              <w:tabs>
                <w:tab w:val="left" w:pos="567"/>
                <w:tab w:val="num" w:pos="851"/>
                <w:tab w:val="left" w:pos="993"/>
              </w:tabs>
              <w:spacing w:after="0" w:line="240" w:lineRule="auto"/>
              <w:jc w:val="center"/>
              <w:rPr>
                <w:rFonts w:ascii="Tahoma" w:eastAsia="Times New Roman" w:hAnsi="Tahoma" w:cs="Tahoma"/>
                <w:lang w:eastAsia="sl-SI"/>
              </w:rPr>
            </w:pPr>
            <w:r w:rsidRPr="00637345">
              <w:rPr>
                <w:rFonts w:ascii="Tahoma" w:eastAsia="Times New Roman" w:hAnsi="Tahoma" w:cs="Tahoma"/>
                <w:lang w:eastAsia="sl-SI"/>
              </w:rPr>
              <w:t xml:space="preserve">Naziv </w:t>
            </w:r>
            <w:r w:rsidR="00DB1853">
              <w:rPr>
                <w:rFonts w:ascii="Tahoma" w:eastAsia="Times New Roman" w:hAnsi="Tahoma" w:cs="Tahoma"/>
                <w:lang w:eastAsia="sl-SI"/>
              </w:rPr>
              <w:t>dobav</w:t>
            </w:r>
            <w:r w:rsidR="00FF375A">
              <w:rPr>
                <w:rFonts w:ascii="Tahoma" w:eastAsia="Times New Roman" w:hAnsi="Tahoma" w:cs="Tahoma"/>
                <w:lang w:eastAsia="sl-SI"/>
              </w:rPr>
              <w:t>/vrsta blaga</w:t>
            </w:r>
          </w:p>
        </w:tc>
        <w:tc>
          <w:tcPr>
            <w:tcW w:w="1701" w:type="dxa"/>
            <w:tcBorders>
              <w:top w:val="single" w:sz="2" w:space="0" w:color="auto"/>
              <w:left w:val="single" w:sz="2" w:space="0" w:color="auto"/>
              <w:bottom w:val="single" w:sz="12" w:space="0" w:color="auto"/>
              <w:right w:val="single" w:sz="2" w:space="0" w:color="auto"/>
            </w:tcBorders>
          </w:tcPr>
          <w:p w14:paraId="3012241C" w14:textId="77777777" w:rsidR="00B26D93" w:rsidRDefault="00B26D93" w:rsidP="007041ED">
            <w:pPr>
              <w:keepNext/>
              <w:keepLines/>
              <w:tabs>
                <w:tab w:val="left" w:pos="567"/>
                <w:tab w:val="num" w:pos="851"/>
                <w:tab w:val="left" w:pos="993"/>
              </w:tabs>
              <w:spacing w:after="0" w:line="240" w:lineRule="auto"/>
              <w:jc w:val="center"/>
              <w:rPr>
                <w:rFonts w:ascii="Tahoma" w:eastAsia="Times New Roman" w:hAnsi="Tahoma" w:cs="Tahoma"/>
                <w:lang w:eastAsia="sl-SI"/>
              </w:rPr>
            </w:pPr>
            <w:r>
              <w:rPr>
                <w:rFonts w:ascii="Tahoma" w:eastAsia="Times New Roman" w:hAnsi="Tahoma" w:cs="Tahoma"/>
                <w:lang w:eastAsia="sl-SI"/>
              </w:rPr>
              <w:t xml:space="preserve">Vrednost v </w:t>
            </w:r>
          </w:p>
          <w:p w14:paraId="63C6A920" w14:textId="627F9F78" w:rsidR="00B26D93" w:rsidRPr="00637345" w:rsidRDefault="00B26D93" w:rsidP="007041ED">
            <w:pPr>
              <w:keepNext/>
              <w:keepLines/>
              <w:tabs>
                <w:tab w:val="left" w:pos="567"/>
                <w:tab w:val="num" w:pos="851"/>
                <w:tab w:val="left" w:pos="993"/>
              </w:tabs>
              <w:spacing w:after="0" w:line="240" w:lineRule="auto"/>
              <w:jc w:val="center"/>
              <w:rPr>
                <w:rFonts w:ascii="Tahoma" w:eastAsia="Times New Roman" w:hAnsi="Tahoma" w:cs="Tahoma"/>
                <w:lang w:eastAsia="sl-SI"/>
              </w:rPr>
            </w:pPr>
            <w:r>
              <w:rPr>
                <w:rFonts w:ascii="Tahoma" w:eastAsia="Times New Roman" w:hAnsi="Tahoma" w:cs="Tahoma"/>
                <w:lang w:eastAsia="sl-SI"/>
              </w:rPr>
              <w:t>EUR brez DDV</w:t>
            </w:r>
          </w:p>
        </w:tc>
        <w:tc>
          <w:tcPr>
            <w:tcW w:w="1560" w:type="dxa"/>
            <w:tcBorders>
              <w:top w:val="single" w:sz="2" w:space="0" w:color="auto"/>
              <w:left w:val="single" w:sz="2" w:space="0" w:color="auto"/>
              <w:bottom w:val="single" w:sz="12" w:space="0" w:color="auto"/>
              <w:right w:val="single" w:sz="2" w:space="0" w:color="auto"/>
            </w:tcBorders>
          </w:tcPr>
          <w:p w14:paraId="310D58B4" w14:textId="3CA6BDA8" w:rsidR="00B26D93" w:rsidRPr="00637345" w:rsidRDefault="00B26D93" w:rsidP="007041ED">
            <w:pPr>
              <w:keepNext/>
              <w:keepLines/>
              <w:tabs>
                <w:tab w:val="left" w:pos="567"/>
                <w:tab w:val="num" w:pos="851"/>
                <w:tab w:val="left" w:pos="993"/>
              </w:tabs>
              <w:spacing w:after="0" w:line="240" w:lineRule="auto"/>
              <w:jc w:val="center"/>
              <w:rPr>
                <w:rFonts w:ascii="Tahoma" w:eastAsia="Times New Roman" w:hAnsi="Tahoma" w:cs="Tahoma"/>
                <w:lang w:eastAsia="sl-SI"/>
              </w:rPr>
            </w:pPr>
            <w:r w:rsidRPr="00637345">
              <w:rPr>
                <w:rFonts w:ascii="Tahoma" w:eastAsia="Times New Roman" w:hAnsi="Tahoma" w:cs="Tahoma"/>
                <w:lang w:eastAsia="sl-SI"/>
              </w:rPr>
              <w:t xml:space="preserve">Priloga </w:t>
            </w:r>
          </w:p>
          <w:p w14:paraId="6810CE60" w14:textId="4E59891C" w:rsidR="00B26D93" w:rsidRPr="00637345" w:rsidRDefault="00DB1853" w:rsidP="007041ED">
            <w:pPr>
              <w:keepNext/>
              <w:keepLines/>
              <w:tabs>
                <w:tab w:val="left" w:pos="567"/>
                <w:tab w:val="num" w:pos="851"/>
                <w:tab w:val="left" w:pos="993"/>
              </w:tabs>
              <w:spacing w:after="0" w:line="240" w:lineRule="auto"/>
              <w:jc w:val="center"/>
              <w:rPr>
                <w:rFonts w:ascii="Tahoma" w:eastAsia="Times New Roman" w:hAnsi="Tahoma" w:cs="Tahoma"/>
                <w:lang w:eastAsia="sl-SI"/>
              </w:rPr>
            </w:pPr>
            <w:r>
              <w:rPr>
                <w:rFonts w:ascii="Tahoma" w:eastAsia="Times New Roman" w:hAnsi="Tahoma" w:cs="Tahoma"/>
                <w:lang w:eastAsia="sl-SI"/>
              </w:rPr>
              <w:t>6</w:t>
            </w:r>
            <w:r w:rsidR="00B26D93" w:rsidRPr="00637345">
              <w:rPr>
                <w:rFonts w:ascii="Tahoma" w:eastAsia="Times New Roman" w:hAnsi="Tahoma" w:cs="Tahoma"/>
                <w:lang w:eastAsia="sl-SI"/>
              </w:rPr>
              <w:t>/1</w:t>
            </w:r>
            <w:r w:rsidR="00B26D93">
              <w:rPr>
                <w:rFonts w:ascii="Tahoma" w:eastAsia="Times New Roman" w:hAnsi="Tahoma" w:cs="Tahoma"/>
                <w:lang w:eastAsia="sl-SI"/>
              </w:rPr>
              <w:t xml:space="preserve"> </w:t>
            </w:r>
            <w:r>
              <w:rPr>
                <w:rFonts w:ascii="Tahoma" w:eastAsia="Times New Roman" w:hAnsi="Tahoma" w:cs="Tahoma"/>
                <w:lang w:eastAsia="sl-SI"/>
              </w:rPr>
              <w:t>–</w:t>
            </w:r>
            <w:r w:rsidR="00B26D93">
              <w:rPr>
                <w:rFonts w:ascii="Tahoma" w:eastAsia="Times New Roman" w:hAnsi="Tahoma" w:cs="Tahoma"/>
                <w:lang w:eastAsia="sl-SI"/>
              </w:rPr>
              <w:t xml:space="preserve"> </w:t>
            </w:r>
            <w:r>
              <w:rPr>
                <w:rFonts w:ascii="Tahoma" w:eastAsia="Times New Roman" w:hAnsi="Tahoma" w:cs="Tahoma"/>
                <w:lang w:eastAsia="sl-SI"/>
              </w:rPr>
              <w:t>6/2</w:t>
            </w:r>
          </w:p>
        </w:tc>
      </w:tr>
      <w:tr w:rsidR="00B26D93" w:rsidRPr="00637345" w14:paraId="57D5100A" w14:textId="77777777" w:rsidTr="00B26D93">
        <w:trPr>
          <w:trHeight w:val="780"/>
        </w:trPr>
        <w:tc>
          <w:tcPr>
            <w:tcW w:w="564" w:type="dxa"/>
            <w:tcBorders>
              <w:top w:val="nil"/>
              <w:left w:val="single" w:sz="4" w:space="0" w:color="auto"/>
              <w:bottom w:val="single" w:sz="4" w:space="0" w:color="auto"/>
              <w:right w:val="single" w:sz="4" w:space="0" w:color="auto"/>
            </w:tcBorders>
            <w:vAlign w:val="center"/>
            <w:hideMark/>
          </w:tcPr>
          <w:p w14:paraId="50A10C9B" w14:textId="77777777" w:rsidR="00B26D93" w:rsidRPr="00637345" w:rsidRDefault="00B26D93" w:rsidP="007041ED">
            <w:pPr>
              <w:keepNext/>
              <w:keepLines/>
              <w:tabs>
                <w:tab w:val="left" w:pos="567"/>
                <w:tab w:val="num" w:pos="851"/>
                <w:tab w:val="left" w:pos="993"/>
              </w:tabs>
              <w:spacing w:after="0" w:line="240" w:lineRule="auto"/>
              <w:jc w:val="center"/>
              <w:rPr>
                <w:rFonts w:ascii="Tahoma" w:eastAsia="Times New Roman" w:hAnsi="Tahoma" w:cs="Tahoma"/>
                <w:lang w:eastAsia="sl-SI"/>
              </w:rPr>
            </w:pPr>
            <w:r w:rsidRPr="00637345">
              <w:rPr>
                <w:rFonts w:ascii="Tahoma" w:eastAsia="Times New Roman" w:hAnsi="Tahoma" w:cs="Tahoma"/>
                <w:lang w:eastAsia="sl-SI"/>
              </w:rPr>
              <w:t>1.</w:t>
            </w:r>
          </w:p>
        </w:tc>
        <w:tc>
          <w:tcPr>
            <w:tcW w:w="3119" w:type="dxa"/>
            <w:tcBorders>
              <w:top w:val="nil"/>
              <w:left w:val="single" w:sz="4" w:space="0" w:color="auto"/>
              <w:bottom w:val="single" w:sz="4" w:space="0" w:color="auto"/>
              <w:right w:val="single" w:sz="4" w:space="0" w:color="auto"/>
            </w:tcBorders>
          </w:tcPr>
          <w:p w14:paraId="4D6D7445" w14:textId="77777777" w:rsidR="00B26D93" w:rsidRPr="00637345" w:rsidRDefault="00B26D93" w:rsidP="007041ED">
            <w:pPr>
              <w:keepNext/>
              <w:keepLines/>
              <w:tabs>
                <w:tab w:val="left" w:pos="567"/>
                <w:tab w:val="num" w:pos="851"/>
                <w:tab w:val="left" w:pos="993"/>
              </w:tabs>
              <w:spacing w:after="0" w:line="240" w:lineRule="auto"/>
              <w:rPr>
                <w:rFonts w:ascii="Tahoma" w:eastAsia="Times New Roman" w:hAnsi="Tahoma" w:cs="Tahoma"/>
                <w:lang w:eastAsia="sl-SI"/>
              </w:rPr>
            </w:pPr>
          </w:p>
          <w:p w14:paraId="7B124C5C" w14:textId="77777777" w:rsidR="00B26D93" w:rsidRPr="00637345" w:rsidRDefault="00B26D93" w:rsidP="007041ED">
            <w:pPr>
              <w:keepNext/>
              <w:keepLines/>
              <w:tabs>
                <w:tab w:val="left" w:pos="567"/>
                <w:tab w:val="num" w:pos="851"/>
                <w:tab w:val="left" w:pos="993"/>
              </w:tabs>
              <w:spacing w:after="0" w:line="240" w:lineRule="auto"/>
              <w:rPr>
                <w:rFonts w:ascii="Tahoma" w:eastAsia="Times New Roman" w:hAnsi="Tahoma" w:cs="Tahoma"/>
                <w:lang w:eastAsia="sl-SI"/>
              </w:rPr>
            </w:pPr>
          </w:p>
          <w:p w14:paraId="080868B3" w14:textId="77777777" w:rsidR="00B26D93" w:rsidRPr="00637345" w:rsidRDefault="00B26D93" w:rsidP="007041ED">
            <w:pPr>
              <w:keepNext/>
              <w:keepLines/>
              <w:tabs>
                <w:tab w:val="left" w:pos="567"/>
                <w:tab w:val="num" w:pos="851"/>
                <w:tab w:val="left" w:pos="993"/>
              </w:tabs>
              <w:spacing w:after="0" w:line="240" w:lineRule="auto"/>
              <w:rPr>
                <w:rFonts w:ascii="Tahoma" w:eastAsia="Times New Roman" w:hAnsi="Tahoma" w:cs="Tahoma"/>
                <w:lang w:eastAsia="sl-SI"/>
              </w:rPr>
            </w:pPr>
          </w:p>
        </w:tc>
        <w:tc>
          <w:tcPr>
            <w:tcW w:w="2551" w:type="dxa"/>
            <w:tcBorders>
              <w:top w:val="nil"/>
              <w:left w:val="single" w:sz="4" w:space="0" w:color="auto"/>
              <w:bottom w:val="single" w:sz="4" w:space="0" w:color="auto"/>
              <w:right w:val="single" w:sz="4" w:space="0" w:color="auto"/>
            </w:tcBorders>
          </w:tcPr>
          <w:p w14:paraId="45A5577F" w14:textId="77777777" w:rsidR="00B26D93" w:rsidRPr="00637345" w:rsidRDefault="00B26D93" w:rsidP="007041ED">
            <w:pPr>
              <w:keepNext/>
              <w:keepLines/>
              <w:tabs>
                <w:tab w:val="left" w:pos="567"/>
                <w:tab w:val="num" w:pos="851"/>
                <w:tab w:val="left" w:pos="993"/>
              </w:tabs>
              <w:spacing w:after="0" w:line="240" w:lineRule="auto"/>
              <w:rPr>
                <w:rFonts w:ascii="Tahoma" w:eastAsia="Times New Roman" w:hAnsi="Tahoma" w:cs="Tahoma"/>
                <w:lang w:eastAsia="sl-SI"/>
              </w:rPr>
            </w:pPr>
          </w:p>
        </w:tc>
        <w:tc>
          <w:tcPr>
            <w:tcW w:w="1701" w:type="dxa"/>
            <w:tcBorders>
              <w:top w:val="nil"/>
              <w:left w:val="single" w:sz="4" w:space="0" w:color="auto"/>
              <w:bottom w:val="single" w:sz="4" w:space="0" w:color="auto"/>
              <w:right w:val="single" w:sz="4" w:space="0" w:color="auto"/>
            </w:tcBorders>
          </w:tcPr>
          <w:p w14:paraId="2A4C0BCE" w14:textId="77777777" w:rsidR="00B26D93" w:rsidRPr="00637345" w:rsidRDefault="00B26D93" w:rsidP="007041ED">
            <w:pPr>
              <w:keepNext/>
              <w:keepLines/>
              <w:tabs>
                <w:tab w:val="left" w:pos="567"/>
                <w:tab w:val="num" w:pos="851"/>
                <w:tab w:val="left" w:pos="993"/>
              </w:tabs>
              <w:spacing w:after="0" w:line="240" w:lineRule="auto"/>
              <w:rPr>
                <w:rFonts w:ascii="Tahoma" w:eastAsia="Times New Roman" w:hAnsi="Tahoma" w:cs="Tahoma"/>
                <w:lang w:eastAsia="sl-SI"/>
              </w:rPr>
            </w:pPr>
          </w:p>
        </w:tc>
        <w:tc>
          <w:tcPr>
            <w:tcW w:w="1560" w:type="dxa"/>
            <w:tcBorders>
              <w:top w:val="nil"/>
              <w:left w:val="single" w:sz="4" w:space="0" w:color="auto"/>
              <w:bottom w:val="single" w:sz="4" w:space="0" w:color="auto"/>
              <w:right w:val="single" w:sz="4" w:space="0" w:color="auto"/>
            </w:tcBorders>
          </w:tcPr>
          <w:p w14:paraId="731A6D03" w14:textId="57531B52" w:rsidR="00B26D93" w:rsidRPr="00637345" w:rsidRDefault="00B26D93" w:rsidP="007041ED">
            <w:pPr>
              <w:keepNext/>
              <w:keepLines/>
              <w:tabs>
                <w:tab w:val="left" w:pos="567"/>
                <w:tab w:val="num" w:pos="851"/>
                <w:tab w:val="left" w:pos="993"/>
              </w:tabs>
              <w:spacing w:after="0" w:line="240" w:lineRule="auto"/>
              <w:rPr>
                <w:rFonts w:ascii="Tahoma" w:eastAsia="Times New Roman" w:hAnsi="Tahoma" w:cs="Tahoma"/>
                <w:lang w:eastAsia="sl-SI"/>
              </w:rPr>
            </w:pPr>
          </w:p>
        </w:tc>
      </w:tr>
      <w:tr w:rsidR="00B26D93" w:rsidRPr="00637345" w14:paraId="19D9DADF" w14:textId="77777777" w:rsidTr="00B26D93">
        <w:trPr>
          <w:trHeight w:val="780"/>
        </w:trPr>
        <w:tc>
          <w:tcPr>
            <w:tcW w:w="564" w:type="dxa"/>
            <w:tcBorders>
              <w:top w:val="single" w:sz="4" w:space="0" w:color="auto"/>
              <w:left w:val="single" w:sz="4" w:space="0" w:color="auto"/>
              <w:bottom w:val="single" w:sz="4" w:space="0" w:color="auto"/>
              <w:right w:val="single" w:sz="4" w:space="0" w:color="auto"/>
            </w:tcBorders>
            <w:vAlign w:val="center"/>
            <w:hideMark/>
          </w:tcPr>
          <w:p w14:paraId="23D52487" w14:textId="77777777" w:rsidR="00B26D93" w:rsidRPr="00637345" w:rsidRDefault="00B26D93" w:rsidP="007041ED">
            <w:pPr>
              <w:keepNext/>
              <w:keepLines/>
              <w:tabs>
                <w:tab w:val="left" w:pos="567"/>
                <w:tab w:val="num" w:pos="851"/>
                <w:tab w:val="left" w:pos="993"/>
              </w:tabs>
              <w:spacing w:after="0" w:line="240" w:lineRule="auto"/>
              <w:jc w:val="center"/>
              <w:rPr>
                <w:rFonts w:ascii="Tahoma" w:eastAsia="Times New Roman" w:hAnsi="Tahoma" w:cs="Tahoma"/>
                <w:lang w:eastAsia="sl-SI"/>
              </w:rPr>
            </w:pPr>
            <w:r w:rsidRPr="00637345">
              <w:rPr>
                <w:rFonts w:ascii="Tahoma" w:eastAsia="Times New Roman" w:hAnsi="Tahoma" w:cs="Tahoma"/>
                <w:lang w:eastAsia="sl-SI"/>
              </w:rPr>
              <w:t>2.</w:t>
            </w:r>
          </w:p>
        </w:tc>
        <w:tc>
          <w:tcPr>
            <w:tcW w:w="3119" w:type="dxa"/>
            <w:tcBorders>
              <w:top w:val="single" w:sz="4" w:space="0" w:color="auto"/>
              <w:left w:val="single" w:sz="4" w:space="0" w:color="auto"/>
              <w:bottom w:val="single" w:sz="4" w:space="0" w:color="auto"/>
              <w:right w:val="single" w:sz="4" w:space="0" w:color="auto"/>
            </w:tcBorders>
          </w:tcPr>
          <w:p w14:paraId="42E7212A" w14:textId="77777777" w:rsidR="00B26D93" w:rsidRPr="00637345" w:rsidRDefault="00B26D93" w:rsidP="007041ED">
            <w:pPr>
              <w:keepNext/>
              <w:keepLines/>
              <w:tabs>
                <w:tab w:val="left" w:pos="567"/>
                <w:tab w:val="num" w:pos="851"/>
                <w:tab w:val="left" w:pos="993"/>
              </w:tabs>
              <w:spacing w:after="0" w:line="240" w:lineRule="auto"/>
              <w:rPr>
                <w:rFonts w:ascii="Tahoma" w:eastAsia="Times New Roman" w:hAnsi="Tahoma" w:cs="Tahoma"/>
                <w:lang w:eastAsia="sl-SI"/>
              </w:rPr>
            </w:pPr>
          </w:p>
          <w:p w14:paraId="37F02518" w14:textId="77777777" w:rsidR="00B26D93" w:rsidRPr="00637345" w:rsidRDefault="00B26D93" w:rsidP="007041ED">
            <w:pPr>
              <w:keepNext/>
              <w:keepLines/>
              <w:tabs>
                <w:tab w:val="left" w:pos="567"/>
                <w:tab w:val="num" w:pos="851"/>
                <w:tab w:val="left" w:pos="993"/>
              </w:tabs>
              <w:spacing w:after="0" w:line="240" w:lineRule="auto"/>
              <w:rPr>
                <w:rFonts w:ascii="Tahoma" w:eastAsia="Times New Roman" w:hAnsi="Tahoma" w:cs="Tahoma"/>
                <w:lang w:eastAsia="sl-SI"/>
              </w:rPr>
            </w:pPr>
          </w:p>
          <w:p w14:paraId="12CBE595" w14:textId="77777777" w:rsidR="00B26D93" w:rsidRPr="00637345" w:rsidRDefault="00B26D93" w:rsidP="007041ED">
            <w:pPr>
              <w:keepNext/>
              <w:keepLines/>
              <w:tabs>
                <w:tab w:val="left" w:pos="567"/>
                <w:tab w:val="num" w:pos="851"/>
                <w:tab w:val="left" w:pos="993"/>
              </w:tabs>
              <w:spacing w:after="0" w:line="240" w:lineRule="auto"/>
              <w:rPr>
                <w:rFonts w:ascii="Tahoma" w:eastAsia="Times New Roman" w:hAnsi="Tahoma" w:cs="Tahoma"/>
                <w:lang w:eastAsia="sl-SI"/>
              </w:rPr>
            </w:pPr>
          </w:p>
        </w:tc>
        <w:tc>
          <w:tcPr>
            <w:tcW w:w="2551" w:type="dxa"/>
            <w:tcBorders>
              <w:top w:val="single" w:sz="4" w:space="0" w:color="auto"/>
              <w:left w:val="single" w:sz="4" w:space="0" w:color="auto"/>
              <w:bottom w:val="single" w:sz="4" w:space="0" w:color="auto"/>
              <w:right w:val="single" w:sz="4" w:space="0" w:color="auto"/>
            </w:tcBorders>
          </w:tcPr>
          <w:p w14:paraId="33335321" w14:textId="77777777" w:rsidR="00B26D93" w:rsidRPr="00637345" w:rsidRDefault="00B26D93" w:rsidP="007041ED">
            <w:pPr>
              <w:keepNext/>
              <w:keepLines/>
              <w:tabs>
                <w:tab w:val="left" w:pos="567"/>
                <w:tab w:val="num" w:pos="851"/>
                <w:tab w:val="left" w:pos="993"/>
              </w:tabs>
              <w:spacing w:after="0" w:line="240" w:lineRule="auto"/>
              <w:rPr>
                <w:rFonts w:ascii="Tahoma" w:eastAsia="Times New Roman" w:hAnsi="Tahoma" w:cs="Tahoma"/>
                <w:lang w:eastAsia="sl-SI"/>
              </w:rPr>
            </w:pPr>
          </w:p>
        </w:tc>
        <w:tc>
          <w:tcPr>
            <w:tcW w:w="1701" w:type="dxa"/>
            <w:tcBorders>
              <w:top w:val="single" w:sz="4" w:space="0" w:color="auto"/>
              <w:left w:val="single" w:sz="4" w:space="0" w:color="auto"/>
              <w:bottom w:val="single" w:sz="4" w:space="0" w:color="auto"/>
              <w:right w:val="single" w:sz="4" w:space="0" w:color="auto"/>
            </w:tcBorders>
          </w:tcPr>
          <w:p w14:paraId="0520E58D" w14:textId="77777777" w:rsidR="00B26D93" w:rsidRPr="00637345" w:rsidRDefault="00B26D93" w:rsidP="007041ED">
            <w:pPr>
              <w:keepNext/>
              <w:keepLines/>
              <w:tabs>
                <w:tab w:val="left" w:pos="567"/>
                <w:tab w:val="num" w:pos="851"/>
                <w:tab w:val="left" w:pos="993"/>
              </w:tabs>
              <w:spacing w:after="0" w:line="240" w:lineRule="auto"/>
              <w:rPr>
                <w:rFonts w:ascii="Tahoma" w:eastAsia="Times New Roman" w:hAnsi="Tahoma" w:cs="Tahoma"/>
                <w:lang w:eastAsia="sl-SI"/>
              </w:rPr>
            </w:pPr>
          </w:p>
        </w:tc>
        <w:tc>
          <w:tcPr>
            <w:tcW w:w="1560" w:type="dxa"/>
            <w:tcBorders>
              <w:top w:val="single" w:sz="4" w:space="0" w:color="auto"/>
              <w:left w:val="single" w:sz="4" w:space="0" w:color="auto"/>
              <w:bottom w:val="single" w:sz="4" w:space="0" w:color="auto"/>
              <w:right w:val="single" w:sz="4" w:space="0" w:color="auto"/>
            </w:tcBorders>
          </w:tcPr>
          <w:p w14:paraId="5308F633" w14:textId="426DB0B5" w:rsidR="00B26D93" w:rsidRPr="00637345" w:rsidRDefault="00B26D93" w:rsidP="007041ED">
            <w:pPr>
              <w:keepNext/>
              <w:keepLines/>
              <w:tabs>
                <w:tab w:val="left" w:pos="567"/>
                <w:tab w:val="num" w:pos="851"/>
                <w:tab w:val="left" w:pos="993"/>
              </w:tabs>
              <w:spacing w:after="0" w:line="240" w:lineRule="auto"/>
              <w:rPr>
                <w:rFonts w:ascii="Tahoma" w:eastAsia="Times New Roman" w:hAnsi="Tahoma" w:cs="Tahoma"/>
                <w:lang w:eastAsia="sl-SI"/>
              </w:rPr>
            </w:pPr>
          </w:p>
        </w:tc>
      </w:tr>
      <w:tr w:rsidR="00B26D93" w:rsidRPr="00637345" w14:paraId="1396C0A8" w14:textId="77777777" w:rsidTr="00B26D93">
        <w:trPr>
          <w:trHeight w:val="780"/>
        </w:trPr>
        <w:tc>
          <w:tcPr>
            <w:tcW w:w="564" w:type="dxa"/>
            <w:tcBorders>
              <w:top w:val="single" w:sz="4" w:space="0" w:color="auto"/>
              <w:left w:val="single" w:sz="4" w:space="0" w:color="auto"/>
              <w:bottom w:val="single" w:sz="4" w:space="0" w:color="auto"/>
              <w:right w:val="single" w:sz="4" w:space="0" w:color="auto"/>
            </w:tcBorders>
            <w:vAlign w:val="center"/>
            <w:hideMark/>
          </w:tcPr>
          <w:p w14:paraId="55AE5668" w14:textId="77777777" w:rsidR="00B26D93" w:rsidRPr="00637345" w:rsidRDefault="00B26D93" w:rsidP="007041ED">
            <w:pPr>
              <w:keepNext/>
              <w:keepLines/>
              <w:tabs>
                <w:tab w:val="left" w:pos="567"/>
                <w:tab w:val="num" w:pos="851"/>
                <w:tab w:val="left" w:pos="993"/>
              </w:tabs>
              <w:spacing w:after="0" w:line="240" w:lineRule="auto"/>
              <w:jc w:val="center"/>
              <w:rPr>
                <w:rFonts w:ascii="Tahoma" w:eastAsia="Times New Roman" w:hAnsi="Tahoma" w:cs="Tahoma"/>
                <w:lang w:eastAsia="sl-SI"/>
              </w:rPr>
            </w:pPr>
            <w:r w:rsidRPr="00637345">
              <w:rPr>
                <w:rFonts w:ascii="Tahoma" w:eastAsia="Times New Roman" w:hAnsi="Tahoma" w:cs="Tahoma"/>
                <w:lang w:eastAsia="sl-SI"/>
              </w:rPr>
              <w:t>3.</w:t>
            </w:r>
          </w:p>
        </w:tc>
        <w:tc>
          <w:tcPr>
            <w:tcW w:w="3119" w:type="dxa"/>
            <w:tcBorders>
              <w:top w:val="single" w:sz="4" w:space="0" w:color="auto"/>
              <w:left w:val="single" w:sz="4" w:space="0" w:color="auto"/>
              <w:bottom w:val="single" w:sz="4" w:space="0" w:color="auto"/>
              <w:right w:val="single" w:sz="4" w:space="0" w:color="auto"/>
            </w:tcBorders>
          </w:tcPr>
          <w:p w14:paraId="1C35B2DE" w14:textId="77777777" w:rsidR="00B26D93" w:rsidRPr="00637345" w:rsidRDefault="00B26D93" w:rsidP="007041ED">
            <w:pPr>
              <w:keepNext/>
              <w:keepLines/>
              <w:tabs>
                <w:tab w:val="left" w:pos="567"/>
                <w:tab w:val="num" w:pos="851"/>
                <w:tab w:val="left" w:pos="993"/>
              </w:tabs>
              <w:spacing w:after="0" w:line="240" w:lineRule="auto"/>
              <w:rPr>
                <w:rFonts w:ascii="Tahoma" w:eastAsia="Times New Roman" w:hAnsi="Tahoma" w:cs="Tahoma"/>
                <w:lang w:eastAsia="sl-SI"/>
              </w:rPr>
            </w:pPr>
          </w:p>
          <w:p w14:paraId="531BB561" w14:textId="77777777" w:rsidR="00B26D93" w:rsidRPr="00637345" w:rsidRDefault="00B26D93" w:rsidP="007041ED">
            <w:pPr>
              <w:keepNext/>
              <w:keepLines/>
              <w:tabs>
                <w:tab w:val="left" w:pos="567"/>
                <w:tab w:val="num" w:pos="851"/>
                <w:tab w:val="left" w:pos="993"/>
              </w:tabs>
              <w:spacing w:after="0" w:line="240" w:lineRule="auto"/>
              <w:rPr>
                <w:rFonts w:ascii="Tahoma" w:eastAsia="Times New Roman" w:hAnsi="Tahoma" w:cs="Tahoma"/>
                <w:lang w:eastAsia="sl-SI"/>
              </w:rPr>
            </w:pPr>
          </w:p>
          <w:p w14:paraId="690A360F" w14:textId="77777777" w:rsidR="00B26D93" w:rsidRPr="00637345" w:rsidRDefault="00B26D93" w:rsidP="007041ED">
            <w:pPr>
              <w:keepNext/>
              <w:keepLines/>
              <w:tabs>
                <w:tab w:val="left" w:pos="567"/>
                <w:tab w:val="num" w:pos="851"/>
                <w:tab w:val="left" w:pos="993"/>
              </w:tabs>
              <w:spacing w:after="0" w:line="240" w:lineRule="auto"/>
              <w:rPr>
                <w:rFonts w:ascii="Tahoma" w:eastAsia="Times New Roman" w:hAnsi="Tahoma" w:cs="Tahoma"/>
                <w:lang w:eastAsia="sl-SI"/>
              </w:rPr>
            </w:pPr>
          </w:p>
        </w:tc>
        <w:tc>
          <w:tcPr>
            <w:tcW w:w="2551" w:type="dxa"/>
            <w:tcBorders>
              <w:top w:val="single" w:sz="4" w:space="0" w:color="auto"/>
              <w:left w:val="single" w:sz="4" w:space="0" w:color="auto"/>
              <w:bottom w:val="single" w:sz="4" w:space="0" w:color="auto"/>
              <w:right w:val="single" w:sz="4" w:space="0" w:color="auto"/>
            </w:tcBorders>
          </w:tcPr>
          <w:p w14:paraId="47C8C5E6" w14:textId="77777777" w:rsidR="00B26D93" w:rsidRPr="00637345" w:rsidRDefault="00B26D93" w:rsidP="007041ED">
            <w:pPr>
              <w:keepNext/>
              <w:keepLines/>
              <w:tabs>
                <w:tab w:val="left" w:pos="567"/>
                <w:tab w:val="num" w:pos="851"/>
                <w:tab w:val="left" w:pos="993"/>
              </w:tabs>
              <w:spacing w:after="0" w:line="240" w:lineRule="auto"/>
              <w:rPr>
                <w:rFonts w:ascii="Tahoma" w:eastAsia="Times New Roman" w:hAnsi="Tahoma" w:cs="Tahoma"/>
                <w:lang w:eastAsia="sl-SI"/>
              </w:rPr>
            </w:pPr>
          </w:p>
        </w:tc>
        <w:tc>
          <w:tcPr>
            <w:tcW w:w="1701" w:type="dxa"/>
            <w:tcBorders>
              <w:top w:val="single" w:sz="4" w:space="0" w:color="auto"/>
              <w:left w:val="single" w:sz="4" w:space="0" w:color="auto"/>
              <w:bottom w:val="single" w:sz="4" w:space="0" w:color="auto"/>
              <w:right w:val="single" w:sz="4" w:space="0" w:color="auto"/>
            </w:tcBorders>
          </w:tcPr>
          <w:p w14:paraId="26AED720" w14:textId="77777777" w:rsidR="00B26D93" w:rsidRPr="00637345" w:rsidRDefault="00B26D93" w:rsidP="007041ED">
            <w:pPr>
              <w:keepNext/>
              <w:keepLines/>
              <w:tabs>
                <w:tab w:val="left" w:pos="567"/>
                <w:tab w:val="num" w:pos="851"/>
                <w:tab w:val="left" w:pos="993"/>
              </w:tabs>
              <w:spacing w:after="0" w:line="240" w:lineRule="auto"/>
              <w:rPr>
                <w:rFonts w:ascii="Tahoma" w:eastAsia="Times New Roman" w:hAnsi="Tahoma" w:cs="Tahoma"/>
                <w:lang w:eastAsia="sl-SI"/>
              </w:rPr>
            </w:pPr>
          </w:p>
        </w:tc>
        <w:tc>
          <w:tcPr>
            <w:tcW w:w="1560" w:type="dxa"/>
            <w:tcBorders>
              <w:top w:val="single" w:sz="4" w:space="0" w:color="auto"/>
              <w:left w:val="single" w:sz="4" w:space="0" w:color="auto"/>
              <w:bottom w:val="single" w:sz="4" w:space="0" w:color="auto"/>
              <w:right w:val="single" w:sz="4" w:space="0" w:color="auto"/>
            </w:tcBorders>
          </w:tcPr>
          <w:p w14:paraId="7C5CEA55" w14:textId="5A1304DF" w:rsidR="00B26D93" w:rsidRPr="00637345" w:rsidRDefault="00B26D93" w:rsidP="007041ED">
            <w:pPr>
              <w:keepNext/>
              <w:keepLines/>
              <w:tabs>
                <w:tab w:val="left" w:pos="567"/>
                <w:tab w:val="num" w:pos="851"/>
                <w:tab w:val="left" w:pos="993"/>
              </w:tabs>
              <w:spacing w:after="0" w:line="240" w:lineRule="auto"/>
              <w:rPr>
                <w:rFonts w:ascii="Tahoma" w:eastAsia="Times New Roman" w:hAnsi="Tahoma" w:cs="Tahoma"/>
                <w:lang w:eastAsia="sl-SI"/>
              </w:rPr>
            </w:pPr>
          </w:p>
        </w:tc>
      </w:tr>
      <w:tr w:rsidR="00B26D93" w:rsidRPr="00637345" w14:paraId="0A0E8484" w14:textId="77777777" w:rsidTr="00B26D93">
        <w:trPr>
          <w:trHeight w:val="780"/>
        </w:trPr>
        <w:tc>
          <w:tcPr>
            <w:tcW w:w="564" w:type="dxa"/>
            <w:tcBorders>
              <w:top w:val="single" w:sz="4" w:space="0" w:color="auto"/>
              <w:left w:val="single" w:sz="4" w:space="0" w:color="auto"/>
              <w:bottom w:val="single" w:sz="4" w:space="0" w:color="auto"/>
              <w:right w:val="single" w:sz="4" w:space="0" w:color="auto"/>
            </w:tcBorders>
            <w:vAlign w:val="center"/>
            <w:hideMark/>
          </w:tcPr>
          <w:p w14:paraId="1969B796" w14:textId="77777777" w:rsidR="00B26D93" w:rsidRPr="00637345" w:rsidRDefault="00B26D93" w:rsidP="007041ED">
            <w:pPr>
              <w:keepNext/>
              <w:keepLines/>
              <w:tabs>
                <w:tab w:val="left" w:pos="567"/>
                <w:tab w:val="num" w:pos="851"/>
                <w:tab w:val="left" w:pos="993"/>
              </w:tabs>
              <w:spacing w:after="0" w:line="240" w:lineRule="auto"/>
              <w:jc w:val="center"/>
              <w:rPr>
                <w:rFonts w:ascii="Tahoma" w:eastAsia="Times New Roman" w:hAnsi="Tahoma" w:cs="Tahoma"/>
                <w:lang w:eastAsia="sl-SI"/>
              </w:rPr>
            </w:pPr>
            <w:r w:rsidRPr="00637345">
              <w:rPr>
                <w:rFonts w:ascii="Tahoma" w:eastAsia="Times New Roman" w:hAnsi="Tahoma" w:cs="Tahoma"/>
                <w:lang w:eastAsia="sl-SI"/>
              </w:rPr>
              <w:t>4.</w:t>
            </w:r>
          </w:p>
        </w:tc>
        <w:tc>
          <w:tcPr>
            <w:tcW w:w="3119" w:type="dxa"/>
            <w:tcBorders>
              <w:top w:val="single" w:sz="4" w:space="0" w:color="auto"/>
              <w:left w:val="single" w:sz="4" w:space="0" w:color="auto"/>
              <w:bottom w:val="single" w:sz="4" w:space="0" w:color="auto"/>
              <w:right w:val="single" w:sz="4" w:space="0" w:color="auto"/>
            </w:tcBorders>
          </w:tcPr>
          <w:p w14:paraId="07B4C512" w14:textId="77777777" w:rsidR="00B26D93" w:rsidRPr="00637345" w:rsidRDefault="00B26D93" w:rsidP="007041ED">
            <w:pPr>
              <w:keepNext/>
              <w:keepLines/>
              <w:tabs>
                <w:tab w:val="left" w:pos="567"/>
                <w:tab w:val="num" w:pos="851"/>
                <w:tab w:val="left" w:pos="993"/>
              </w:tabs>
              <w:spacing w:after="0" w:line="240" w:lineRule="auto"/>
              <w:rPr>
                <w:rFonts w:ascii="Tahoma" w:eastAsia="Times New Roman" w:hAnsi="Tahoma" w:cs="Tahoma"/>
                <w:lang w:eastAsia="sl-SI"/>
              </w:rPr>
            </w:pPr>
          </w:p>
          <w:p w14:paraId="3CF8F345" w14:textId="77777777" w:rsidR="00B26D93" w:rsidRPr="00637345" w:rsidRDefault="00B26D93" w:rsidP="007041ED">
            <w:pPr>
              <w:keepNext/>
              <w:keepLines/>
              <w:tabs>
                <w:tab w:val="left" w:pos="567"/>
                <w:tab w:val="num" w:pos="851"/>
                <w:tab w:val="left" w:pos="993"/>
              </w:tabs>
              <w:spacing w:after="0" w:line="240" w:lineRule="auto"/>
              <w:rPr>
                <w:rFonts w:ascii="Tahoma" w:eastAsia="Times New Roman" w:hAnsi="Tahoma" w:cs="Tahoma"/>
                <w:lang w:eastAsia="sl-SI"/>
              </w:rPr>
            </w:pPr>
          </w:p>
          <w:p w14:paraId="35996C98" w14:textId="77777777" w:rsidR="00B26D93" w:rsidRPr="00637345" w:rsidRDefault="00B26D93" w:rsidP="007041ED">
            <w:pPr>
              <w:keepNext/>
              <w:keepLines/>
              <w:tabs>
                <w:tab w:val="left" w:pos="567"/>
                <w:tab w:val="num" w:pos="851"/>
                <w:tab w:val="left" w:pos="993"/>
              </w:tabs>
              <w:spacing w:after="0" w:line="240" w:lineRule="auto"/>
              <w:rPr>
                <w:rFonts w:ascii="Tahoma" w:eastAsia="Times New Roman" w:hAnsi="Tahoma" w:cs="Tahoma"/>
                <w:lang w:eastAsia="sl-SI"/>
              </w:rPr>
            </w:pPr>
          </w:p>
        </w:tc>
        <w:tc>
          <w:tcPr>
            <w:tcW w:w="2551" w:type="dxa"/>
            <w:tcBorders>
              <w:top w:val="single" w:sz="4" w:space="0" w:color="auto"/>
              <w:left w:val="single" w:sz="4" w:space="0" w:color="auto"/>
              <w:bottom w:val="single" w:sz="4" w:space="0" w:color="auto"/>
              <w:right w:val="single" w:sz="4" w:space="0" w:color="auto"/>
            </w:tcBorders>
          </w:tcPr>
          <w:p w14:paraId="59E7C47B" w14:textId="77777777" w:rsidR="00B26D93" w:rsidRPr="00637345" w:rsidRDefault="00B26D93" w:rsidP="007041ED">
            <w:pPr>
              <w:keepNext/>
              <w:keepLines/>
              <w:tabs>
                <w:tab w:val="left" w:pos="567"/>
                <w:tab w:val="num" w:pos="851"/>
                <w:tab w:val="left" w:pos="993"/>
              </w:tabs>
              <w:spacing w:after="0" w:line="240" w:lineRule="auto"/>
              <w:rPr>
                <w:rFonts w:ascii="Tahoma" w:eastAsia="Times New Roman" w:hAnsi="Tahoma" w:cs="Tahoma"/>
                <w:lang w:eastAsia="sl-SI"/>
              </w:rPr>
            </w:pPr>
          </w:p>
        </w:tc>
        <w:tc>
          <w:tcPr>
            <w:tcW w:w="1701" w:type="dxa"/>
            <w:tcBorders>
              <w:top w:val="single" w:sz="4" w:space="0" w:color="auto"/>
              <w:left w:val="single" w:sz="4" w:space="0" w:color="auto"/>
              <w:bottom w:val="single" w:sz="4" w:space="0" w:color="auto"/>
              <w:right w:val="single" w:sz="4" w:space="0" w:color="auto"/>
            </w:tcBorders>
          </w:tcPr>
          <w:p w14:paraId="6741BDDD" w14:textId="77777777" w:rsidR="00B26D93" w:rsidRPr="00637345" w:rsidRDefault="00B26D93" w:rsidP="007041ED">
            <w:pPr>
              <w:keepNext/>
              <w:keepLines/>
              <w:tabs>
                <w:tab w:val="left" w:pos="567"/>
                <w:tab w:val="num" w:pos="851"/>
                <w:tab w:val="left" w:pos="993"/>
              </w:tabs>
              <w:spacing w:after="0" w:line="240" w:lineRule="auto"/>
              <w:rPr>
                <w:rFonts w:ascii="Tahoma" w:eastAsia="Times New Roman" w:hAnsi="Tahoma" w:cs="Tahoma"/>
                <w:lang w:eastAsia="sl-SI"/>
              </w:rPr>
            </w:pPr>
          </w:p>
        </w:tc>
        <w:tc>
          <w:tcPr>
            <w:tcW w:w="1560" w:type="dxa"/>
            <w:tcBorders>
              <w:top w:val="single" w:sz="4" w:space="0" w:color="auto"/>
              <w:left w:val="single" w:sz="4" w:space="0" w:color="auto"/>
              <w:bottom w:val="single" w:sz="4" w:space="0" w:color="auto"/>
              <w:right w:val="single" w:sz="4" w:space="0" w:color="auto"/>
            </w:tcBorders>
          </w:tcPr>
          <w:p w14:paraId="2B69848B" w14:textId="1C7FA09F" w:rsidR="00B26D93" w:rsidRPr="00637345" w:rsidRDefault="00B26D93" w:rsidP="007041ED">
            <w:pPr>
              <w:keepNext/>
              <w:keepLines/>
              <w:tabs>
                <w:tab w:val="left" w:pos="567"/>
                <w:tab w:val="num" w:pos="851"/>
                <w:tab w:val="left" w:pos="993"/>
              </w:tabs>
              <w:spacing w:after="0" w:line="240" w:lineRule="auto"/>
              <w:rPr>
                <w:rFonts w:ascii="Tahoma" w:eastAsia="Times New Roman" w:hAnsi="Tahoma" w:cs="Tahoma"/>
                <w:lang w:eastAsia="sl-SI"/>
              </w:rPr>
            </w:pPr>
          </w:p>
        </w:tc>
      </w:tr>
      <w:tr w:rsidR="00B26D93" w:rsidRPr="00637345" w14:paraId="6FDD3110" w14:textId="77777777" w:rsidTr="00B26D93">
        <w:trPr>
          <w:trHeight w:val="780"/>
        </w:trPr>
        <w:tc>
          <w:tcPr>
            <w:tcW w:w="564" w:type="dxa"/>
            <w:tcBorders>
              <w:top w:val="single" w:sz="4" w:space="0" w:color="auto"/>
              <w:left w:val="single" w:sz="4" w:space="0" w:color="auto"/>
              <w:bottom w:val="single" w:sz="4" w:space="0" w:color="auto"/>
              <w:right w:val="single" w:sz="4" w:space="0" w:color="auto"/>
            </w:tcBorders>
            <w:vAlign w:val="center"/>
            <w:hideMark/>
          </w:tcPr>
          <w:p w14:paraId="69FE8262" w14:textId="77777777" w:rsidR="00B26D93" w:rsidRPr="00637345" w:rsidRDefault="00B26D93" w:rsidP="007041ED">
            <w:pPr>
              <w:keepNext/>
              <w:keepLines/>
              <w:tabs>
                <w:tab w:val="left" w:pos="567"/>
                <w:tab w:val="num" w:pos="851"/>
                <w:tab w:val="left" w:pos="993"/>
              </w:tabs>
              <w:spacing w:after="0" w:line="240" w:lineRule="auto"/>
              <w:jc w:val="center"/>
              <w:rPr>
                <w:rFonts w:ascii="Tahoma" w:eastAsia="Times New Roman" w:hAnsi="Tahoma" w:cs="Tahoma"/>
                <w:lang w:eastAsia="sl-SI"/>
              </w:rPr>
            </w:pPr>
            <w:r w:rsidRPr="00637345">
              <w:rPr>
                <w:rFonts w:ascii="Tahoma" w:eastAsia="Times New Roman" w:hAnsi="Tahoma" w:cs="Tahoma"/>
                <w:lang w:eastAsia="sl-SI"/>
              </w:rPr>
              <w:t>5.</w:t>
            </w:r>
          </w:p>
        </w:tc>
        <w:tc>
          <w:tcPr>
            <w:tcW w:w="3119" w:type="dxa"/>
            <w:tcBorders>
              <w:top w:val="single" w:sz="4" w:space="0" w:color="auto"/>
              <w:left w:val="single" w:sz="4" w:space="0" w:color="auto"/>
              <w:bottom w:val="single" w:sz="4" w:space="0" w:color="auto"/>
              <w:right w:val="single" w:sz="4" w:space="0" w:color="auto"/>
            </w:tcBorders>
          </w:tcPr>
          <w:p w14:paraId="63DCDFE9" w14:textId="77777777" w:rsidR="00B26D93" w:rsidRPr="00637345" w:rsidRDefault="00B26D93" w:rsidP="007041ED">
            <w:pPr>
              <w:keepNext/>
              <w:keepLines/>
              <w:tabs>
                <w:tab w:val="left" w:pos="567"/>
                <w:tab w:val="num" w:pos="851"/>
                <w:tab w:val="left" w:pos="993"/>
              </w:tabs>
              <w:spacing w:after="0" w:line="240" w:lineRule="auto"/>
              <w:rPr>
                <w:rFonts w:ascii="Tahoma" w:eastAsia="Times New Roman" w:hAnsi="Tahoma" w:cs="Tahoma"/>
                <w:lang w:eastAsia="sl-SI"/>
              </w:rPr>
            </w:pPr>
          </w:p>
          <w:p w14:paraId="2B86E695" w14:textId="77777777" w:rsidR="00B26D93" w:rsidRPr="00637345" w:rsidRDefault="00B26D93" w:rsidP="007041ED">
            <w:pPr>
              <w:keepNext/>
              <w:keepLines/>
              <w:tabs>
                <w:tab w:val="left" w:pos="567"/>
                <w:tab w:val="num" w:pos="851"/>
                <w:tab w:val="left" w:pos="993"/>
              </w:tabs>
              <w:spacing w:after="0" w:line="240" w:lineRule="auto"/>
              <w:rPr>
                <w:rFonts w:ascii="Tahoma" w:eastAsia="Times New Roman" w:hAnsi="Tahoma" w:cs="Tahoma"/>
                <w:lang w:eastAsia="sl-SI"/>
              </w:rPr>
            </w:pPr>
          </w:p>
          <w:p w14:paraId="71489C0C" w14:textId="77777777" w:rsidR="00B26D93" w:rsidRPr="00637345" w:rsidRDefault="00B26D93" w:rsidP="007041ED">
            <w:pPr>
              <w:keepNext/>
              <w:keepLines/>
              <w:tabs>
                <w:tab w:val="left" w:pos="567"/>
                <w:tab w:val="num" w:pos="851"/>
                <w:tab w:val="left" w:pos="993"/>
              </w:tabs>
              <w:spacing w:after="0" w:line="240" w:lineRule="auto"/>
              <w:rPr>
                <w:rFonts w:ascii="Tahoma" w:eastAsia="Times New Roman" w:hAnsi="Tahoma" w:cs="Tahoma"/>
                <w:lang w:eastAsia="sl-SI"/>
              </w:rPr>
            </w:pPr>
          </w:p>
        </w:tc>
        <w:tc>
          <w:tcPr>
            <w:tcW w:w="2551" w:type="dxa"/>
            <w:tcBorders>
              <w:top w:val="single" w:sz="4" w:space="0" w:color="auto"/>
              <w:left w:val="single" w:sz="4" w:space="0" w:color="auto"/>
              <w:bottom w:val="single" w:sz="4" w:space="0" w:color="auto"/>
              <w:right w:val="single" w:sz="4" w:space="0" w:color="auto"/>
            </w:tcBorders>
          </w:tcPr>
          <w:p w14:paraId="099761DD" w14:textId="77777777" w:rsidR="00B26D93" w:rsidRPr="00637345" w:rsidRDefault="00B26D93" w:rsidP="007041ED">
            <w:pPr>
              <w:keepNext/>
              <w:keepLines/>
              <w:tabs>
                <w:tab w:val="left" w:pos="567"/>
                <w:tab w:val="num" w:pos="851"/>
                <w:tab w:val="left" w:pos="993"/>
              </w:tabs>
              <w:spacing w:after="0" w:line="240" w:lineRule="auto"/>
              <w:rPr>
                <w:rFonts w:ascii="Tahoma" w:eastAsia="Times New Roman" w:hAnsi="Tahoma" w:cs="Tahoma"/>
                <w:lang w:eastAsia="sl-SI"/>
              </w:rPr>
            </w:pPr>
          </w:p>
        </w:tc>
        <w:tc>
          <w:tcPr>
            <w:tcW w:w="1701" w:type="dxa"/>
            <w:tcBorders>
              <w:top w:val="single" w:sz="4" w:space="0" w:color="auto"/>
              <w:left w:val="single" w:sz="4" w:space="0" w:color="auto"/>
              <w:bottom w:val="single" w:sz="4" w:space="0" w:color="auto"/>
              <w:right w:val="single" w:sz="4" w:space="0" w:color="auto"/>
            </w:tcBorders>
          </w:tcPr>
          <w:p w14:paraId="6F6CCFBF" w14:textId="77777777" w:rsidR="00B26D93" w:rsidRPr="00637345" w:rsidRDefault="00B26D93" w:rsidP="007041ED">
            <w:pPr>
              <w:keepNext/>
              <w:keepLines/>
              <w:tabs>
                <w:tab w:val="left" w:pos="567"/>
                <w:tab w:val="num" w:pos="851"/>
                <w:tab w:val="left" w:pos="993"/>
              </w:tabs>
              <w:spacing w:after="0" w:line="240" w:lineRule="auto"/>
              <w:rPr>
                <w:rFonts w:ascii="Tahoma" w:eastAsia="Times New Roman" w:hAnsi="Tahoma" w:cs="Tahoma"/>
                <w:lang w:eastAsia="sl-SI"/>
              </w:rPr>
            </w:pPr>
          </w:p>
        </w:tc>
        <w:tc>
          <w:tcPr>
            <w:tcW w:w="1560" w:type="dxa"/>
            <w:tcBorders>
              <w:top w:val="single" w:sz="4" w:space="0" w:color="auto"/>
              <w:left w:val="single" w:sz="4" w:space="0" w:color="auto"/>
              <w:bottom w:val="single" w:sz="4" w:space="0" w:color="auto"/>
              <w:right w:val="single" w:sz="4" w:space="0" w:color="auto"/>
            </w:tcBorders>
          </w:tcPr>
          <w:p w14:paraId="0F92052C" w14:textId="601DB9C6" w:rsidR="00B26D93" w:rsidRPr="00637345" w:rsidRDefault="00B26D93" w:rsidP="007041ED">
            <w:pPr>
              <w:keepNext/>
              <w:keepLines/>
              <w:tabs>
                <w:tab w:val="left" w:pos="567"/>
                <w:tab w:val="num" w:pos="851"/>
                <w:tab w:val="left" w:pos="993"/>
              </w:tabs>
              <w:spacing w:after="0" w:line="240" w:lineRule="auto"/>
              <w:rPr>
                <w:rFonts w:ascii="Tahoma" w:eastAsia="Times New Roman" w:hAnsi="Tahoma" w:cs="Tahoma"/>
                <w:lang w:eastAsia="sl-SI"/>
              </w:rPr>
            </w:pPr>
          </w:p>
        </w:tc>
      </w:tr>
      <w:tr w:rsidR="00B26D93" w:rsidRPr="00637345" w14:paraId="4E18F1D8" w14:textId="77777777" w:rsidTr="00B26D93">
        <w:trPr>
          <w:trHeight w:val="780"/>
        </w:trPr>
        <w:tc>
          <w:tcPr>
            <w:tcW w:w="564" w:type="dxa"/>
            <w:tcBorders>
              <w:top w:val="single" w:sz="4" w:space="0" w:color="auto"/>
              <w:left w:val="single" w:sz="4" w:space="0" w:color="auto"/>
              <w:bottom w:val="single" w:sz="4" w:space="0" w:color="auto"/>
              <w:right w:val="single" w:sz="4" w:space="0" w:color="auto"/>
            </w:tcBorders>
            <w:vAlign w:val="center"/>
            <w:hideMark/>
          </w:tcPr>
          <w:p w14:paraId="13B028FA" w14:textId="77777777" w:rsidR="00B26D93" w:rsidRPr="00637345" w:rsidRDefault="00B26D93" w:rsidP="007041ED">
            <w:pPr>
              <w:keepNext/>
              <w:keepLines/>
              <w:tabs>
                <w:tab w:val="left" w:pos="567"/>
                <w:tab w:val="num" w:pos="851"/>
                <w:tab w:val="left" w:pos="993"/>
              </w:tabs>
              <w:spacing w:after="0" w:line="240" w:lineRule="auto"/>
              <w:jc w:val="center"/>
              <w:rPr>
                <w:rFonts w:ascii="Tahoma" w:eastAsia="Times New Roman" w:hAnsi="Tahoma" w:cs="Tahoma"/>
                <w:lang w:eastAsia="sl-SI"/>
              </w:rPr>
            </w:pPr>
            <w:r w:rsidRPr="00637345">
              <w:rPr>
                <w:rFonts w:ascii="Tahoma" w:eastAsia="Times New Roman" w:hAnsi="Tahoma" w:cs="Tahoma"/>
                <w:lang w:eastAsia="sl-SI"/>
              </w:rPr>
              <w:t>6.</w:t>
            </w:r>
          </w:p>
        </w:tc>
        <w:tc>
          <w:tcPr>
            <w:tcW w:w="3119" w:type="dxa"/>
            <w:tcBorders>
              <w:top w:val="single" w:sz="4" w:space="0" w:color="auto"/>
              <w:left w:val="single" w:sz="4" w:space="0" w:color="auto"/>
              <w:bottom w:val="single" w:sz="4" w:space="0" w:color="auto"/>
              <w:right w:val="single" w:sz="4" w:space="0" w:color="auto"/>
            </w:tcBorders>
          </w:tcPr>
          <w:p w14:paraId="6820C387" w14:textId="77777777" w:rsidR="00B26D93" w:rsidRPr="00637345" w:rsidRDefault="00B26D93" w:rsidP="007041ED">
            <w:pPr>
              <w:keepNext/>
              <w:keepLines/>
              <w:tabs>
                <w:tab w:val="left" w:pos="567"/>
                <w:tab w:val="num" w:pos="851"/>
                <w:tab w:val="left" w:pos="993"/>
              </w:tabs>
              <w:spacing w:after="0" w:line="240" w:lineRule="auto"/>
              <w:rPr>
                <w:rFonts w:ascii="Tahoma" w:eastAsia="Times New Roman" w:hAnsi="Tahoma" w:cs="Tahoma"/>
                <w:lang w:eastAsia="sl-SI"/>
              </w:rPr>
            </w:pPr>
          </w:p>
          <w:p w14:paraId="4BFA0189" w14:textId="77777777" w:rsidR="00B26D93" w:rsidRPr="00637345" w:rsidRDefault="00B26D93" w:rsidP="007041ED">
            <w:pPr>
              <w:keepNext/>
              <w:keepLines/>
              <w:tabs>
                <w:tab w:val="left" w:pos="567"/>
                <w:tab w:val="num" w:pos="851"/>
                <w:tab w:val="left" w:pos="993"/>
              </w:tabs>
              <w:spacing w:after="0" w:line="240" w:lineRule="auto"/>
              <w:rPr>
                <w:rFonts w:ascii="Tahoma" w:eastAsia="Times New Roman" w:hAnsi="Tahoma" w:cs="Tahoma"/>
                <w:lang w:eastAsia="sl-SI"/>
              </w:rPr>
            </w:pPr>
          </w:p>
          <w:p w14:paraId="5119C966" w14:textId="77777777" w:rsidR="00B26D93" w:rsidRPr="00637345" w:rsidRDefault="00B26D93" w:rsidP="007041ED">
            <w:pPr>
              <w:keepNext/>
              <w:keepLines/>
              <w:tabs>
                <w:tab w:val="left" w:pos="567"/>
                <w:tab w:val="num" w:pos="851"/>
                <w:tab w:val="left" w:pos="993"/>
              </w:tabs>
              <w:spacing w:after="0" w:line="240" w:lineRule="auto"/>
              <w:rPr>
                <w:rFonts w:ascii="Tahoma" w:eastAsia="Times New Roman" w:hAnsi="Tahoma" w:cs="Tahoma"/>
                <w:lang w:eastAsia="sl-SI"/>
              </w:rPr>
            </w:pPr>
          </w:p>
        </w:tc>
        <w:tc>
          <w:tcPr>
            <w:tcW w:w="2551" w:type="dxa"/>
            <w:tcBorders>
              <w:top w:val="single" w:sz="4" w:space="0" w:color="auto"/>
              <w:left w:val="single" w:sz="4" w:space="0" w:color="auto"/>
              <w:bottom w:val="single" w:sz="4" w:space="0" w:color="auto"/>
              <w:right w:val="single" w:sz="4" w:space="0" w:color="auto"/>
            </w:tcBorders>
          </w:tcPr>
          <w:p w14:paraId="655025B8" w14:textId="77777777" w:rsidR="00B26D93" w:rsidRPr="00637345" w:rsidRDefault="00B26D93" w:rsidP="007041ED">
            <w:pPr>
              <w:keepNext/>
              <w:keepLines/>
              <w:tabs>
                <w:tab w:val="left" w:pos="567"/>
                <w:tab w:val="num" w:pos="851"/>
                <w:tab w:val="left" w:pos="993"/>
              </w:tabs>
              <w:spacing w:after="0" w:line="240" w:lineRule="auto"/>
              <w:rPr>
                <w:rFonts w:ascii="Tahoma" w:eastAsia="Times New Roman" w:hAnsi="Tahoma" w:cs="Tahoma"/>
                <w:lang w:eastAsia="sl-SI"/>
              </w:rPr>
            </w:pPr>
          </w:p>
        </w:tc>
        <w:tc>
          <w:tcPr>
            <w:tcW w:w="1701" w:type="dxa"/>
            <w:tcBorders>
              <w:top w:val="single" w:sz="4" w:space="0" w:color="auto"/>
              <w:left w:val="single" w:sz="4" w:space="0" w:color="auto"/>
              <w:bottom w:val="single" w:sz="4" w:space="0" w:color="auto"/>
              <w:right w:val="single" w:sz="4" w:space="0" w:color="auto"/>
            </w:tcBorders>
          </w:tcPr>
          <w:p w14:paraId="67157415" w14:textId="77777777" w:rsidR="00B26D93" w:rsidRPr="00637345" w:rsidRDefault="00B26D93" w:rsidP="007041ED">
            <w:pPr>
              <w:keepNext/>
              <w:keepLines/>
              <w:tabs>
                <w:tab w:val="left" w:pos="567"/>
                <w:tab w:val="num" w:pos="851"/>
                <w:tab w:val="left" w:pos="993"/>
              </w:tabs>
              <w:spacing w:after="0" w:line="240" w:lineRule="auto"/>
              <w:rPr>
                <w:rFonts w:ascii="Tahoma" w:eastAsia="Times New Roman" w:hAnsi="Tahoma" w:cs="Tahoma"/>
                <w:lang w:eastAsia="sl-SI"/>
              </w:rPr>
            </w:pPr>
          </w:p>
        </w:tc>
        <w:tc>
          <w:tcPr>
            <w:tcW w:w="1560" w:type="dxa"/>
            <w:tcBorders>
              <w:top w:val="single" w:sz="4" w:space="0" w:color="auto"/>
              <w:left w:val="single" w:sz="4" w:space="0" w:color="auto"/>
              <w:bottom w:val="single" w:sz="4" w:space="0" w:color="auto"/>
              <w:right w:val="single" w:sz="4" w:space="0" w:color="auto"/>
            </w:tcBorders>
          </w:tcPr>
          <w:p w14:paraId="4EC3F19D" w14:textId="3C6AC507" w:rsidR="00B26D93" w:rsidRPr="00637345" w:rsidRDefault="00B26D93" w:rsidP="007041ED">
            <w:pPr>
              <w:keepNext/>
              <w:keepLines/>
              <w:tabs>
                <w:tab w:val="left" w:pos="567"/>
                <w:tab w:val="num" w:pos="851"/>
                <w:tab w:val="left" w:pos="993"/>
              </w:tabs>
              <w:spacing w:after="0" w:line="240" w:lineRule="auto"/>
              <w:rPr>
                <w:rFonts w:ascii="Tahoma" w:eastAsia="Times New Roman" w:hAnsi="Tahoma" w:cs="Tahoma"/>
                <w:lang w:eastAsia="sl-SI"/>
              </w:rPr>
            </w:pPr>
          </w:p>
        </w:tc>
      </w:tr>
      <w:tr w:rsidR="00B26D93" w:rsidRPr="00637345" w14:paraId="4DA57D93" w14:textId="77777777" w:rsidTr="00B26D93">
        <w:trPr>
          <w:trHeight w:val="780"/>
        </w:trPr>
        <w:tc>
          <w:tcPr>
            <w:tcW w:w="564" w:type="dxa"/>
            <w:tcBorders>
              <w:top w:val="single" w:sz="4" w:space="0" w:color="auto"/>
              <w:left w:val="single" w:sz="4" w:space="0" w:color="auto"/>
              <w:bottom w:val="single" w:sz="4" w:space="0" w:color="auto"/>
              <w:right w:val="single" w:sz="4" w:space="0" w:color="auto"/>
            </w:tcBorders>
            <w:vAlign w:val="center"/>
            <w:hideMark/>
          </w:tcPr>
          <w:p w14:paraId="2E02D532" w14:textId="77777777" w:rsidR="00B26D93" w:rsidRPr="00637345" w:rsidRDefault="00B26D93" w:rsidP="007041ED">
            <w:pPr>
              <w:keepNext/>
              <w:keepLines/>
              <w:tabs>
                <w:tab w:val="left" w:pos="567"/>
                <w:tab w:val="num" w:pos="851"/>
                <w:tab w:val="left" w:pos="993"/>
              </w:tabs>
              <w:spacing w:after="0" w:line="240" w:lineRule="auto"/>
              <w:jc w:val="center"/>
              <w:rPr>
                <w:rFonts w:ascii="Tahoma" w:eastAsia="Times New Roman" w:hAnsi="Tahoma" w:cs="Tahoma"/>
                <w:lang w:eastAsia="sl-SI"/>
              </w:rPr>
            </w:pPr>
            <w:r w:rsidRPr="00637345">
              <w:rPr>
                <w:rFonts w:ascii="Tahoma" w:eastAsia="Times New Roman" w:hAnsi="Tahoma" w:cs="Tahoma"/>
                <w:lang w:eastAsia="sl-SI"/>
              </w:rPr>
              <w:t>7.</w:t>
            </w:r>
          </w:p>
        </w:tc>
        <w:tc>
          <w:tcPr>
            <w:tcW w:w="3119" w:type="dxa"/>
            <w:tcBorders>
              <w:top w:val="single" w:sz="4" w:space="0" w:color="auto"/>
              <w:left w:val="single" w:sz="4" w:space="0" w:color="auto"/>
              <w:bottom w:val="single" w:sz="4" w:space="0" w:color="auto"/>
              <w:right w:val="single" w:sz="4" w:space="0" w:color="auto"/>
            </w:tcBorders>
          </w:tcPr>
          <w:p w14:paraId="3DB99DF4" w14:textId="77777777" w:rsidR="00B26D93" w:rsidRPr="00637345" w:rsidRDefault="00B26D93" w:rsidP="007041ED">
            <w:pPr>
              <w:keepNext/>
              <w:keepLines/>
              <w:tabs>
                <w:tab w:val="left" w:pos="567"/>
                <w:tab w:val="num" w:pos="851"/>
                <w:tab w:val="left" w:pos="993"/>
              </w:tabs>
              <w:spacing w:after="0" w:line="240" w:lineRule="auto"/>
              <w:rPr>
                <w:rFonts w:ascii="Tahoma" w:eastAsia="Times New Roman" w:hAnsi="Tahoma" w:cs="Tahoma"/>
                <w:lang w:eastAsia="sl-SI"/>
              </w:rPr>
            </w:pPr>
          </w:p>
          <w:p w14:paraId="14ED7BBA" w14:textId="77777777" w:rsidR="00B26D93" w:rsidRPr="00637345" w:rsidRDefault="00B26D93" w:rsidP="007041ED">
            <w:pPr>
              <w:keepNext/>
              <w:keepLines/>
              <w:tabs>
                <w:tab w:val="left" w:pos="567"/>
                <w:tab w:val="num" w:pos="851"/>
                <w:tab w:val="left" w:pos="993"/>
              </w:tabs>
              <w:spacing w:after="0" w:line="240" w:lineRule="auto"/>
              <w:rPr>
                <w:rFonts w:ascii="Tahoma" w:eastAsia="Times New Roman" w:hAnsi="Tahoma" w:cs="Tahoma"/>
                <w:lang w:eastAsia="sl-SI"/>
              </w:rPr>
            </w:pPr>
          </w:p>
          <w:p w14:paraId="75B03920" w14:textId="77777777" w:rsidR="00B26D93" w:rsidRPr="00637345" w:rsidRDefault="00B26D93" w:rsidP="007041ED">
            <w:pPr>
              <w:keepNext/>
              <w:keepLines/>
              <w:tabs>
                <w:tab w:val="left" w:pos="567"/>
                <w:tab w:val="num" w:pos="851"/>
                <w:tab w:val="left" w:pos="993"/>
              </w:tabs>
              <w:spacing w:after="0" w:line="240" w:lineRule="auto"/>
              <w:rPr>
                <w:rFonts w:ascii="Tahoma" w:eastAsia="Times New Roman" w:hAnsi="Tahoma" w:cs="Tahoma"/>
                <w:lang w:eastAsia="sl-SI"/>
              </w:rPr>
            </w:pPr>
          </w:p>
        </w:tc>
        <w:tc>
          <w:tcPr>
            <w:tcW w:w="2551" w:type="dxa"/>
            <w:tcBorders>
              <w:top w:val="single" w:sz="4" w:space="0" w:color="auto"/>
              <w:left w:val="single" w:sz="4" w:space="0" w:color="auto"/>
              <w:bottom w:val="single" w:sz="4" w:space="0" w:color="auto"/>
              <w:right w:val="single" w:sz="4" w:space="0" w:color="auto"/>
            </w:tcBorders>
          </w:tcPr>
          <w:p w14:paraId="048C876D" w14:textId="77777777" w:rsidR="00B26D93" w:rsidRPr="00637345" w:rsidRDefault="00B26D93" w:rsidP="007041ED">
            <w:pPr>
              <w:keepNext/>
              <w:keepLines/>
              <w:tabs>
                <w:tab w:val="left" w:pos="567"/>
                <w:tab w:val="num" w:pos="851"/>
                <w:tab w:val="left" w:pos="993"/>
              </w:tabs>
              <w:spacing w:after="0" w:line="240" w:lineRule="auto"/>
              <w:rPr>
                <w:rFonts w:ascii="Tahoma" w:eastAsia="Times New Roman" w:hAnsi="Tahoma" w:cs="Tahoma"/>
                <w:lang w:eastAsia="sl-SI"/>
              </w:rPr>
            </w:pPr>
          </w:p>
        </w:tc>
        <w:tc>
          <w:tcPr>
            <w:tcW w:w="1701" w:type="dxa"/>
            <w:tcBorders>
              <w:top w:val="single" w:sz="4" w:space="0" w:color="auto"/>
              <w:left w:val="single" w:sz="4" w:space="0" w:color="auto"/>
              <w:bottom w:val="single" w:sz="4" w:space="0" w:color="auto"/>
              <w:right w:val="single" w:sz="4" w:space="0" w:color="auto"/>
            </w:tcBorders>
          </w:tcPr>
          <w:p w14:paraId="26D66FA2" w14:textId="77777777" w:rsidR="00B26D93" w:rsidRPr="00637345" w:rsidRDefault="00B26D93" w:rsidP="007041ED">
            <w:pPr>
              <w:keepNext/>
              <w:keepLines/>
              <w:tabs>
                <w:tab w:val="left" w:pos="567"/>
                <w:tab w:val="num" w:pos="851"/>
                <w:tab w:val="left" w:pos="993"/>
              </w:tabs>
              <w:spacing w:after="0" w:line="240" w:lineRule="auto"/>
              <w:rPr>
                <w:rFonts w:ascii="Tahoma" w:eastAsia="Times New Roman" w:hAnsi="Tahoma" w:cs="Tahoma"/>
                <w:lang w:eastAsia="sl-SI"/>
              </w:rPr>
            </w:pPr>
          </w:p>
        </w:tc>
        <w:tc>
          <w:tcPr>
            <w:tcW w:w="1560" w:type="dxa"/>
            <w:tcBorders>
              <w:top w:val="single" w:sz="4" w:space="0" w:color="auto"/>
              <w:left w:val="single" w:sz="4" w:space="0" w:color="auto"/>
              <w:bottom w:val="single" w:sz="4" w:space="0" w:color="auto"/>
              <w:right w:val="single" w:sz="4" w:space="0" w:color="auto"/>
            </w:tcBorders>
          </w:tcPr>
          <w:p w14:paraId="1E340B62" w14:textId="3D1341F7" w:rsidR="00B26D93" w:rsidRPr="00637345" w:rsidRDefault="00B26D93" w:rsidP="007041ED">
            <w:pPr>
              <w:keepNext/>
              <w:keepLines/>
              <w:tabs>
                <w:tab w:val="left" w:pos="567"/>
                <w:tab w:val="num" w:pos="851"/>
                <w:tab w:val="left" w:pos="993"/>
              </w:tabs>
              <w:spacing w:after="0" w:line="240" w:lineRule="auto"/>
              <w:rPr>
                <w:rFonts w:ascii="Tahoma" w:eastAsia="Times New Roman" w:hAnsi="Tahoma" w:cs="Tahoma"/>
                <w:lang w:eastAsia="sl-SI"/>
              </w:rPr>
            </w:pPr>
          </w:p>
        </w:tc>
      </w:tr>
      <w:tr w:rsidR="00B26D93" w:rsidRPr="00637345" w14:paraId="3BB05C2F" w14:textId="77777777" w:rsidTr="00B26D93">
        <w:trPr>
          <w:trHeight w:val="780"/>
        </w:trPr>
        <w:tc>
          <w:tcPr>
            <w:tcW w:w="564" w:type="dxa"/>
            <w:tcBorders>
              <w:top w:val="single" w:sz="4" w:space="0" w:color="auto"/>
              <w:left w:val="single" w:sz="4" w:space="0" w:color="auto"/>
              <w:bottom w:val="single" w:sz="4" w:space="0" w:color="auto"/>
              <w:right w:val="single" w:sz="4" w:space="0" w:color="auto"/>
            </w:tcBorders>
            <w:vAlign w:val="center"/>
            <w:hideMark/>
          </w:tcPr>
          <w:p w14:paraId="60CF5B79" w14:textId="77777777" w:rsidR="00B26D93" w:rsidRPr="00637345" w:rsidRDefault="00B26D93" w:rsidP="007041ED">
            <w:pPr>
              <w:keepNext/>
              <w:keepLines/>
              <w:tabs>
                <w:tab w:val="left" w:pos="567"/>
                <w:tab w:val="num" w:pos="851"/>
                <w:tab w:val="left" w:pos="993"/>
              </w:tabs>
              <w:spacing w:after="0" w:line="240" w:lineRule="auto"/>
              <w:jc w:val="center"/>
              <w:rPr>
                <w:rFonts w:ascii="Tahoma" w:eastAsia="Times New Roman" w:hAnsi="Tahoma" w:cs="Tahoma"/>
                <w:lang w:eastAsia="sl-SI"/>
              </w:rPr>
            </w:pPr>
            <w:r w:rsidRPr="00637345">
              <w:rPr>
                <w:rFonts w:ascii="Tahoma" w:eastAsia="Times New Roman" w:hAnsi="Tahoma" w:cs="Tahoma"/>
                <w:lang w:eastAsia="sl-SI"/>
              </w:rPr>
              <w:t>8.</w:t>
            </w:r>
          </w:p>
        </w:tc>
        <w:tc>
          <w:tcPr>
            <w:tcW w:w="3119" w:type="dxa"/>
            <w:tcBorders>
              <w:top w:val="single" w:sz="4" w:space="0" w:color="auto"/>
              <w:left w:val="single" w:sz="4" w:space="0" w:color="auto"/>
              <w:bottom w:val="single" w:sz="4" w:space="0" w:color="auto"/>
              <w:right w:val="single" w:sz="4" w:space="0" w:color="auto"/>
            </w:tcBorders>
          </w:tcPr>
          <w:p w14:paraId="0DF52074" w14:textId="77777777" w:rsidR="00B26D93" w:rsidRPr="00637345" w:rsidRDefault="00B26D93" w:rsidP="007041ED">
            <w:pPr>
              <w:keepNext/>
              <w:keepLines/>
              <w:tabs>
                <w:tab w:val="left" w:pos="567"/>
                <w:tab w:val="num" w:pos="851"/>
                <w:tab w:val="left" w:pos="993"/>
              </w:tabs>
              <w:spacing w:after="0" w:line="240" w:lineRule="auto"/>
              <w:rPr>
                <w:rFonts w:ascii="Tahoma" w:eastAsia="Times New Roman" w:hAnsi="Tahoma" w:cs="Tahoma"/>
                <w:lang w:eastAsia="sl-SI"/>
              </w:rPr>
            </w:pPr>
          </w:p>
        </w:tc>
        <w:tc>
          <w:tcPr>
            <w:tcW w:w="2551" w:type="dxa"/>
            <w:tcBorders>
              <w:top w:val="single" w:sz="4" w:space="0" w:color="auto"/>
              <w:left w:val="single" w:sz="4" w:space="0" w:color="auto"/>
              <w:bottom w:val="single" w:sz="4" w:space="0" w:color="auto"/>
              <w:right w:val="single" w:sz="4" w:space="0" w:color="auto"/>
            </w:tcBorders>
          </w:tcPr>
          <w:p w14:paraId="0FEAC069" w14:textId="77777777" w:rsidR="00B26D93" w:rsidRPr="00637345" w:rsidRDefault="00B26D93" w:rsidP="007041ED">
            <w:pPr>
              <w:keepNext/>
              <w:keepLines/>
              <w:tabs>
                <w:tab w:val="left" w:pos="567"/>
                <w:tab w:val="num" w:pos="851"/>
                <w:tab w:val="left" w:pos="993"/>
              </w:tabs>
              <w:spacing w:after="0" w:line="240" w:lineRule="auto"/>
              <w:rPr>
                <w:rFonts w:ascii="Tahoma" w:eastAsia="Times New Roman" w:hAnsi="Tahoma" w:cs="Tahoma"/>
                <w:lang w:eastAsia="sl-SI"/>
              </w:rPr>
            </w:pPr>
          </w:p>
        </w:tc>
        <w:tc>
          <w:tcPr>
            <w:tcW w:w="1701" w:type="dxa"/>
            <w:tcBorders>
              <w:top w:val="single" w:sz="4" w:space="0" w:color="auto"/>
              <w:left w:val="single" w:sz="4" w:space="0" w:color="auto"/>
              <w:bottom w:val="single" w:sz="4" w:space="0" w:color="auto"/>
              <w:right w:val="single" w:sz="4" w:space="0" w:color="auto"/>
            </w:tcBorders>
          </w:tcPr>
          <w:p w14:paraId="157E2F79" w14:textId="77777777" w:rsidR="00B26D93" w:rsidRPr="00637345" w:rsidRDefault="00B26D93" w:rsidP="007041ED">
            <w:pPr>
              <w:keepNext/>
              <w:keepLines/>
              <w:tabs>
                <w:tab w:val="left" w:pos="567"/>
                <w:tab w:val="num" w:pos="851"/>
                <w:tab w:val="left" w:pos="993"/>
              </w:tabs>
              <w:spacing w:after="0" w:line="240" w:lineRule="auto"/>
              <w:rPr>
                <w:rFonts w:ascii="Tahoma" w:eastAsia="Times New Roman" w:hAnsi="Tahoma" w:cs="Tahoma"/>
                <w:lang w:eastAsia="sl-SI"/>
              </w:rPr>
            </w:pPr>
          </w:p>
        </w:tc>
        <w:tc>
          <w:tcPr>
            <w:tcW w:w="1560" w:type="dxa"/>
            <w:tcBorders>
              <w:top w:val="single" w:sz="4" w:space="0" w:color="auto"/>
              <w:left w:val="single" w:sz="4" w:space="0" w:color="auto"/>
              <w:bottom w:val="single" w:sz="4" w:space="0" w:color="auto"/>
              <w:right w:val="single" w:sz="4" w:space="0" w:color="auto"/>
            </w:tcBorders>
          </w:tcPr>
          <w:p w14:paraId="3BE42D73" w14:textId="0B855799" w:rsidR="00B26D93" w:rsidRPr="00637345" w:rsidRDefault="00B26D93" w:rsidP="007041ED">
            <w:pPr>
              <w:keepNext/>
              <w:keepLines/>
              <w:tabs>
                <w:tab w:val="left" w:pos="567"/>
                <w:tab w:val="num" w:pos="851"/>
                <w:tab w:val="left" w:pos="993"/>
              </w:tabs>
              <w:spacing w:after="0" w:line="240" w:lineRule="auto"/>
              <w:rPr>
                <w:rFonts w:ascii="Tahoma" w:eastAsia="Times New Roman" w:hAnsi="Tahoma" w:cs="Tahoma"/>
                <w:lang w:eastAsia="sl-SI"/>
              </w:rPr>
            </w:pPr>
          </w:p>
        </w:tc>
      </w:tr>
      <w:tr w:rsidR="00B26D93" w:rsidRPr="00637345" w14:paraId="5A54842F" w14:textId="77777777" w:rsidTr="00B26D93">
        <w:trPr>
          <w:trHeight w:val="780"/>
        </w:trPr>
        <w:tc>
          <w:tcPr>
            <w:tcW w:w="564" w:type="dxa"/>
            <w:tcBorders>
              <w:top w:val="single" w:sz="4" w:space="0" w:color="auto"/>
              <w:left w:val="single" w:sz="4" w:space="0" w:color="auto"/>
              <w:bottom w:val="single" w:sz="4" w:space="0" w:color="auto"/>
              <w:right w:val="single" w:sz="4" w:space="0" w:color="auto"/>
            </w:tcBorders>
            <w:vAlign w:val="center"/>
            <w:hideMark/>
          </w:tcPr>
          <w:p w14:paraId="77CD54E2" w14:textId="77777777" w:rsidR="00B26D93" w:rsidRPr="00637345" w:rsidRDefault="00B26D93" w:rsidP="007041ED">
            <w:pPr>
              <w:keepNext/>
              <w:keepLines/>
              <w:tabs>
                <w:tab w:val="left" w:pos="567"/>
                <w:tab w:val="num" w:pos="851"/>
                <w:tab w:val="left" w:pos="993"/>
              </w:tabs>
              <w:spacing w:after="0" w:line="240" w:lineRule="auto"/>
              <w:jc w:val="center"/>
              <w:rPr>
                <w:rFonts w:ascii="Tahoma" w:eastAsia="Times New Roman" w:hAnsi="Tahoma" w:cs="Tahoma"/>
                <w:lang w:eastAsia="sl-SI"/>
              </w:rPr>
            </w:pPr>
            <w:r w:rsidRPr="00637345">
              <w:rPr>
                <w:rFonts w:ascii="Tahoma" w:eastAsia="Times New Roman" w:hAnsi="Tahoma" w:cs="Tahoma"/>
                <w:lang w:eastAsia="sl-SI"/>
              </w:rPr>
              <w:t>9.</w:t>
            </w:r>
          </w:p>
        </w:tc>
        <w:tc>
          <w:tcPr>
            <w:tcW w:w="3119" w:type="dxa"/>
            <w:tcBorders>
              <w:top w:val="single" w:sz="4" w:space="0" w:color="auto"/>
              <w:left w:val="single" w:sz="4" w:space="0" w:color="auto"/>
              <w:bottom w:val="single" w:sz="4" w:space="0" w:color="auto"/>
              <w:right w:val="single" w:sz="4" w:space="0" w:color="auto"/>
            </w:tcBorders>
          </w:tcPr>
          <w:p w14:paraId="1B3E4BD4" w14:textId="77777777" w:rsidR="00B26D93" w:rsidRPr="00637345" w:rsidRDefault="00B26D93" w:rsidP="007041ED">
            <w:pPr>
              <w:keepNext/>
              <w:keepLines/>
              <w:tabs>
                <w:tab w:val="left" w:pos="567"/>
                <w:tab w:val="num" w:pos="851"/>
                <w:tab w:val="left" w:pos="993"/>
              </w:tabs>
              <w:spacing w:after="0" w:line="240" w:lineRule="auto"/>
              <w:rPr>
                <w:rFonts w:ascii="Tahoma" w:eastAsia="Times New Roman" w:hAnsi="Tahoma" w:cs="Tahoma"/>
                <w:lang w:eastAsia="sl-SI"/>
              </w:rPr>
            </w:pPr>
          </w:p>
        </w:tc>
        <w:tc>
          <w:tcPr>
            <w:tcW w:w="2551" w:type="dxa"/>
            <w:tcBorders>
              <w:top w:val="single" w:sz="4" w:space="0" w:color="auto"/>
              <w:left w:val="single" w:sz="4" w:space="0" w:color="auto"/>
              <w:bottom w:val="single" w:sz="4" w:space="0" w:color="auto"/>
              <w:right w:val="single" w:sz="4" w:space="0" w:color="auto"/>
            </w:tcBorders>
          </w:tcPr>
          <w:p w14:paraId="3FEFC2E1" w14:textId="77777777" w:rsidR="00B26D93" w:rsidRPr="00637345" w:rsidRDefault="00B26D93" w:rsidP="007041ED">
            <w:pPr>
              <w:keepNext/>
              <w:keepLines/>
              <w:tabs>
                <w:tab w:val="left" w:pos="567"/>
                <w:tab w:val="num" w:pos="851"/>
                <w:tab w:val="left" w:pos="993"/>
              </w:tabs>
              <w:spacing w:after="0" w:line="240" w:lineRule="auto"/>
              <w:rPr>
                <w:rFonts w:ascii="Tahoma" w:eastAsia="Times New Roman" w:hAnsi="Tahoma" w:cs="Tahoma"/>
                <w:lang w:eastAsia="sl-SI"/>
              </w:rPr>
            </w:pPr>
          </w:p>
        </w:tc>
        <w:tc>
          <w:tcPr>
            <w:tcW w:w="1701" w:type="dxa"/>
            <w:tcBorders>
              <w:top w:val="single" w:sz="4" w:space="0" w:color="auto"/>
              <w:left w:val="single" w:sz="4" w:space="0" w:color="auto"/>
              <w:bottom w:val="single" w:sz="4" w:space="0" w:color="auto"/>
              <w:right w:val="single" w:sz="4" w:space="0" w:color="auto"/>
            </w:tcBorders>
          </w:tcPr>
          <w:p w14:paraId="24444A06" w14:textId="77777777" w:rsidR="00B26D93" w:rsidRPr="00637345" w:rsidRDefault="00B26D93" w:rsidP="007041ED">
            <w:pPr>
              <w:keepNext/>
              <w:keepLines/>
              <w:tabs>
                <w:tab w:val="left" w:pos="567"/>
                <w:tab w:val="num" w:pos="851"/>
                <w:tab w:val="left" w:pos="993"/>
              </w:tabs>
              <w:spacing w:after="0" w:line="240" w:lineRule="auto"/>
              <w:rPr>
                <w:rFonts w:ascii="Tahoma" w:eastAsia="Times New Roman" w:hAnsi="Tahoma" w:cs="Tahoma"/>
                <w:lang w:eastAsia="sl-SI"/>
              </w:rPr>
            </w:pPr>
          </w:p>
        </w:tc>
        <w:tc>
          <w:tcPr>
            <w:tcW w:w="1560" w:type="dxa"/>
            <w:tcBorders>
              <w:top w:val="single" w:sz="4" w:space="0" w:color="auto"/>
              <w:left w:val="single" w:sz="4" w:space="0" w:color="auto"/>
              <w:bottom w:val="single" w:sz="4" w:space="0" w:color="auto"/>
              <w:right w:val="single" w:sz="4" w:space="0" w:color="auto"/>
            </w:tcBorders>
          </w:tcPr>
          <w:p w14:paraId="6C141AC9" w14:textId="24EFF2DA" w:rsidR="00B26D93" w:rsidRPr="00637345" w:rsidRDefault="00B26D93" w:rsidP="007041ED">
            <w:pPr>
              <w:keepNext/>
              <w:keepLines/>
              <w:tabs>
                <w:tab w:val="left" w:pos="567"/>
                <w:tab w:val="num" w:pos="851"/>
                <w:tab w:val="left" w:pos="993"/>
              </w:tabs>
              <w:spacing w:after="0" w:line="240" w:lineRule="auto"/>
              <w:rPr>
                <w:rFonts w:ascii="Tahoma" w:eastAsia="Times New Roman" w:hAnsi="Tahoma" w:cs="Tahoma"/>
                <w:lang w:eastAsia="sl-SI"/>
              </w:rPr>
            </w:pPr>
          </w:p>
        </w:tc>
      </w:tr>
      <w:tr w:rsidR="00B26D93" w:rsidRPr="00637345" w14:paraId="1729A06D" w14:textId="77777777" w:rsidTr="00B26D93">
        <w:trPr>
          <w:trHeight w:val="780"/>
        </w:trPr>
        <w:tc>
          <w:tcPr>
            <w:tcW w:w="564" w:type="dxa"/>
            <w:tcBorders>
              <w:top w:val="single" w:sz="4" w:space="0" w:color="auto"/>
              <w:left w:val="single" w:sz="4" w:space="0" w:color="auto"/>
              <w:bottom w:val="single" w:sz="4" w:space="0" w:color="auto"/>
              <w:right w:val="single" w:sz="4" w:space="0" w:color="auto"/>
            </w:tcBorders>
            <w:vAlign w:val="center"/>
          </w:tcPr>
          <w:p w14:paraId="775FDFF4" w14:textId="77777777" w:rsidR="00B26D93" w:rsidRPr="00637345" w:rsidRDefault="00B26D93" w:rsidP="007041ED">
            <w:pPr>
              <w:keepNext/>
              <w:keepLines/>
              <w:tabs>
                <w:tab w:val="left" w:pos="567"/>
                <w:tab w:val="num" w:pos="851"/>
                <w:tab w:val="left" w:pos="993"/>
              </w:tabs>
              <w:spacing w:after="0" w:line="240" w:lineRule="auto"/>
              <w:jc w:val="center"/>
              <w:rPr>
                <w:rFonts w:ascii="Tahoma" w:eastAsia="Times New Roman" w:hAnsi="Tahoma" w:cs="Tahoma"/>
                <w:lang w:eastAsia="sl-SI"/>
              </w:rPr>
            </w:pPr>
            <w:r w:rsidRPr="00637345">
              <w:rPr>
                <w:rFonts w:ascii="Tahoma" w:eastAsia="Times New Roman" w:hAnsi="Tahoma" w:cs="Tahoma"/>
                <w:lang w:eastAsia="sl-SI"/>
              </w:rPr>
              <w:t>10.</w:t>
            </w:r>
          </w:p>
        </w:tc>
        <w:tc>
          <w:tcPr>
            <w:tcW w:w="3119" w:type="dxa"/>
            <w:tcBorders>
              <w:top w:val="single" w:sz="4" w:space="0" w:color="auto"/>
              <w:left w:val="single" w:sz="4" w:space="0" w:color="auto"/>
              <w:bottom w:val="single" w:sz="4" w:space="0" w:color="auto"/>
              <w:right w:val="single" w:sz="4" w:space="0" w:color="auto"/>
            </w:tcBorders>
          </w:tcPr>
          <w:p w14:paraId="341F8E86" w14:textId="77777777" w:rsidR="00B26D93" w:rsidRPr="00637345" w:rsidRDefault="00B26D93" w:rsidP="007041ED">
            <w:pPr>
              <w:keepNext/>
              <w:keepLines/>
              <w:tabs>
                <w:tab w:val="left" w:pos="567"/>
                <w:tab w:val="num" w:pos="851"/>
                <w:tab w:val="left" w:pos="993"/>
              </w:tabs>
              <w:spacing w:after="0" w:line="240" w:lineRule="auto"/>
              <w:rPr>
                <w:rFonts w:ascii="Tahoma" w:eastAsia="Times New Roman" w:hAnsi="Tahoma" w:cs="Tahoma"/>
                <w:lang w:eastAsia="sl-SI"/>
              </w:rPr>
            </w:pPr>
          </w:p>
        </w:tc>
        <w:tc>
          <w:tcPr>
            <w:tcW w:w="2551" w:type="dxa"/>
            <w:tcBorders>
              <w:top w:val="single" w:sz="4" w:space="0" w:color="auto"/>
              <w:left w:val="single" w:sz="4" w:space="0" w:color="auto"/>
              <w:bottom w:val="single" w:sz="4" w:space="0" w:color="auto"/>
              <w:right w:val="single" w:sz="4" w:space="0" w:color="auto"/>
            </w:tcBorders>
          </w:tcPr>
          <w:p w14:paraId="39AB8053" w14:textId="77777777" w:rsidR="00B26D93" w:rsidRPr="00637345" w:rsidRDefault="00B26D93" w:rsidP="007041ED">
            <w:pPr>
              <w:keepNext/>
              <w:keepLines/>
              <w:tabs>
                <w:tab w:val="left" w:pos="567"/>
                <w:tab w:val="num" w:pos="851"/>
                <w:tab w:val="left" w:pos="993"/>
              </w:tabs>
              <w:spacing w:after="0" w:line="240" w:lineRule="auto"/>
              <w:rPr>
                <w:rFonts w:ascii="Tahoma" w:eastAsia="Times New Roman" w:hAnsi="Tahoma" w:cs="Tahoma"/>
                <w:lang w:eastAsia="sl-SI"/>
              </w:rPr>
            </w:pPr>
          </w:p>
        </w:tc>
        <w:tc>
          <w:tcPr>
            <w:tcW w:w="1701" w:type="dxa"/>
            <w:tcBorders>
              <w:top w:val="single" w:sz="4" w:space="0" w:color="auto"/>
              <w:left w:val="single" w:sz="4" w:space="0" w:color="auto"/>
              <w:bottom w:val="single" w:sz="4" w:space="0" w:color="auto"/>
              <w:right w:val="single" w:sz="4" w:space="0" w:color="auto"/>
            </w:tcBorders>
          </w:tcPr>
          <w:p w14:paraId="0E6009F5" w14:textId="77777777" w:rsidR="00B26D93" w:rsidRPr="00637345" w:rsidRDefault="00B26D93" w:rsidP="007041ED">
            <w:pPr>
              <w:keepNext/>
              <w:keepLines/>
              <w:tabs>
                <w:tab w:val="left" w:pos="567"/>
                <w:tab w:val="num" w:pos="851"/>
                <w:tab w:val="left" w:pos="993"/>
              </w:tabs>
              <w:spacing w:after="0" w:line="240" w:lineRule="auto"/>
              <w:rPr>
                <w:rFonts w:ascii="Tahoma" w:eastAsia="Times New Roman" w:hAnsi="Tahoma" w:cs="Tahoma"/>
                <w:lang w:eastAsia="sl-SI"/>
              </w:rPr>
            </w:pPr>
          </w:p>
        </w:tc>
        <w:tc>
          <w:tcPr>
            <w:tcW w:w="1560" w:type="dxa"/>
            <w:tcBorders>
              <w:top w:val="single" w:sz="4" w:space="0" w:color="auto"/>
              <w:left w:val="single" w:sz="4" w:space="0" w:color="auto"/>
              <w:bottom w:val="single" w:sz="4" w:space="0" w:color="auto"/>
              <w:right w:val="single" w:sz="4" w:space="0" w:color="auto"/>
            </w:tcBorders>
          </w:tcPr>
          <w:p w14:paraId="0366BB3C" w14:textId="6AD87DD3" w:rsidR="00B26D93" w:rsidRPr="00637345" w:rsidRDefault="00B26D93" w:rsidP="007041ED">
            <w:pPr>
              <w:keepNext/>
              <w:keepLines/>
              <w:tabs>
                <w:tab w:val="left" w:pos="567"/>
                <w:tab w:val="num" w:pos="851"/>
                <w:tab w:val="left" w:pos="993"/>
              </w:tabs>
              <w:spacing w:after="0" w:line="240" w:lineRule="auto"/>
              <w:rPr>
                <w:rFonts w:ascii="Tahoma" w:eastAsia="Times New Roman" w:hAnsi="Tahoma" w:cs="Tahoma"/>
                <w:lang w:eastAsia="sl-SI"/>
              </w:rPr>
            </w:pPr>
          </w:p>
        </w:tc>
      </w:tr>
    </w:tbl>
    <w:p w14:paraId="32FC2ED8" w14:textId="77777777" w:rsidR="00637345" w:rsidRPr="00637345" w:rsidRDefault="00637345" w:rsidP="007041ED">
      <w:pPr>
        <w:keepNext/>
        <w:keepLines/>
        <w:spacing w:after="0" w:line="240" w:lineRule="auto"/>
        <w:jc w:val="both"/>
        <w:rPr>
          <w:rFonts w:ascii="Tahoma" w:eastAsia="Times New Roman" w:hAnsi="Tahoma" w:cs="Tahoma"/>
          <w:lang w:eastAsia="sl-SI"/>
        </w:rPr>
      </w:pPr>
    </w:p>
    <w:p w14:paraId="0F9DE59F" w14:textId="77777777" w:rsidR="00637345" w:rsidRPr="00637345" w:rsidRDefault="00637345" w:rsidP="007041ED">
      <w:pPr>
        <w:keepNext/>
        <w:keepLines/>
        <w:spacing w:after="0" w:line="240" w:lineRule="auto"/>
        <w:jc w:val="both"/>
        <w:rPr>
          <w:rFonts w:ascii="Tahoma" w:eastAsia="Times New Roman" w:hAnsi="Tahoma" w:cs="Tahoma"/>
          <w:lang w:eastAsia="sl-SI"/>
        </w:rPr>
      </w:pPr>
      <w:r w:rsidRPr="00637345">
        <w:rPr>
          <w:rFonts w:ascii="Tahoma" w:eastAsia="Times New Roman" w:hAnsi="Tahoma" w:cs="Tahoma"/>
          <w:lang w:eastAsia="sl-SI"/>
        </w:rPr>
        <w:t>OPOMBA: Obrazec po potrebi tudi kopirate.</w:t>
      </w:r>
    </w:p>
    <w:p w14:paraId="377EAD60" w14:textId="77777777" w:rsidR="00637345" w:rsidRPr="00637345" w:rsidRDefault="00637345" w:rsidP="007041ED">
      <w:pPr>
        <w:keepNext/>
        <w:keepLines/>
        <w:spacing w:after="0" w:line="240" w:lineRule="auto"/>
        <w:jc w:val="both"/>
        <w:rPr>
          <w:rFonts w:ascii="Tahoma" w:eastAsia="Times New Roman" w:hAnsi="Tahoma" w:cs="Tahoma"/>
          <w:lang w:eastAsia="sl-SI"/>
        </w:rPr>
      </w:pPr>
    </w:p>
    <w:p w14:paraId="11CE0096" w14:textId="77777777" w:rsidR="00F72A2C" w:rsidRPr="00EF49F8" w:rsidRDefault="00F72A2C" w:rsidP="007041ED">
      <w:pPr>
        <w:keepNext/>
        <w:keepLines/>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119"/>
        <w:gridCol w:w="2552"/>
        <w:gridCol w:w="3685"/>
      </w:tblGrid>
      <w:tr w:rsidR="00F72A2C" w:rsidRPr="00EF49F8" w14:paraId="01836C0C" w14:textId="77777777" w:rsidTr="00DD5E18">
        <w:trPr>
          <w:trHeight w:val="235"/>
        </w:trPr>
        <w:tc>
          <w:tcPr>
            <w:tcW w:w="3119" w:type="dxa"/>
            <w:tcBorders>
              <w:bottom w:val="single" w:sz="4" w:space="0" w:color="auto"/>
            </w:tcBorders>
          </w:tcPr>
          <w:p w14:paraId="26F943A0" w14:textId="77777777" w:rsidR="00F72A2C" w:rsidRPr="00EF49F8" w:rsidRDefault="00F72A2C" w:rsidP="007041ED">
            <w:pPr>
              <w:keepNext/>
              <w:keepLines/>
              <w:spacing w:after="0" w:line="240" w:lineRule="auto"/>
              <w:jc w:val="both"/>
              <w:rPr>
                <w:rFonts w:ascii="Tahoma" w:eastAsia="Times New Roman" w:hAnsi="Tahoma" w:cs="Tahoma"/>
                <w:snapToGrid w:val="0"/>
                <w:color w:val="000000"/>
                <w:lang w:eastAsia="sl-SI"/>
              </w:rPr>
            </w:pPr>
          </w:p>
        </w:tc>
        <w:tc>
          <w:tcPr>
            <w:tcW w:w="2552" w:type="dxa"/>
          </w:tcPr>
          <w:p w14:paraId="43A40F64" w14:textId="77777777" w:rsidR="00F72A2C" w:rsidRPr="00EF49F8" w:rsidRDefault="00F72A2C" w:rsidP="007041ED">
            <w:pPr>
              <w:keepNext/>
              <w:keepLines/>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07EF46FF" w14:textId="77777777" w:rsidR="00F72A2C" w:rsidRPr="00EF49F8" w:rsidRDefault="00F72A2C" w:rsidP="007041ED">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F72A2C" w:rsidRPr="00EF49F8" w14:paraId="63FBEDA3" w14:textId="77777777" w:rsidTr="00DD5E18">
        <w:trPr>
          <w:trHeight w:val="235"/>
        </w:trPr>
        <w:tc>
          <w:tcPr>
            <w:tcW w:w="3119" w:type="dxa"/>
            <w:tcBorders>
              <w:top w:val="single" w:sz="4" w:space="0" w:color="auto"/>
            </w:tcBorders>
          </w:tcPr>
          <w:p w14:paraId="29D4BFCF" w14:textId="77777777" w:rsidR="00F72A2C" w:rsidRPr="00EF49F8" w:rsidRDefault="00F72A2C" w:rsidP="007041ED">
            <w:pPr>
              <w:keepNext/>
              <w:keepLines/>
              <w:spacing w:after="0" w:line="240" w:lineRule="auto"/>
              <w:jc w:val="both"/>
              <w:rPr>
                <w:rFonts w:ascii="Tahoma" w:eastAsia="Times New Roman" w:hAnsi="Tahoma" w:cs="Tahoma"/>
                <w:snapToGrid w:val="0"/>
                <w:color w:val="000000"/>
                <w:lang w:eastAsia="sl-SI"/>
              </w:rPr>
            </w:pPr>
            <w:r w:rsidRPr="00EF49F8">
              <w:rPr>
                <w:rFonts w:ascii="Tahoma" w:eastAsia="Times New Roman" w:hAnsi="Tahoma" w:cs="Tahoma"/>
                <w:snapToGrid w:val="0"/>
                <w:color w:val="000000"/>
                <w:lang w:eastAsia="sl-SI"/>
              </w:rPr>
              <w:t>(kraj, datum)</w:t>
            </w:r>
          </w:p>
        </w:tc>
        <w:tc>
          <w:tcPr>
            <w:tcW w:w="2552" w:type="dxa"/>
          </w:tcPr>
          <w:p w14:paraId="61CF2B8F" w14:textId="77777777" w:rsidR="00F72A2C" w:rsidRPr="00EF49F8" w:rsidRDefault="00F72A2C" w:rsidP="007041ED">
            <w:pPr>
              <w:keepNext/>
              <w:keepLines/>
              <w:spacing w:after="0" w:line="240" w:lineRule="auto"/>
              <w:jc w:val="center"/>
              <w:rPr>
                <w:rFonts w:ascii="Tahoma" w:eastAsia="Times New Roman" w:hAnsi="Tahoma" w:cs="Tahoma"/>
                <w:snapToGrid w:val="0"/>
                <w:color w:val="000000"/>
                <w:lang w:eastAsia="sl-SI"/>
              </w:rPr>
            </w:pPr>
            <w:r w:rsidRPr="00EF49F8">
              <w:rPr>
                <w:rFonts w:ascii="Tahoma" w:eastAsia="Times New Roman" w:hAnsi="Tahoma" w:cs="Tahoma"/>
                <w:snapToGrid w:val="0"/>
                <w:color w:val="000000"/>
                <w:lang w:eastAsia="sl-SI"/>
              </w:rPr>
              <w:t>žig</w:t>
            </w:r>
          </w:p>
        </w:tc>
        <w:tc>
          <w:tcPr>
            <w:tcW w:w="3685" w:type="dxa"/>
            <w:tcBorders>
              <w:top w:val="single" w:sz="4" w:space="0" w:color="auto"/>
            </w:tcBorders>
          </w:tcPr>
          <w:p w14:paraId="63C6FD9A" w14:textId="77777777" w:rsidR="00F72A2C" w:rsidRPr="00EF49F8" w:rsidRDefault="00F72A2C" w:rsidP="007041ED">
            <w:pPr>
              <w:keepNext/>
              <w:keepLines/>
              <w:spacing w:after="0" w:line="240" w:lineRule="auto"/>
              <w:jc w:val="both"/>
              <w:rPr>
                <w:rFonts w:ascii="Tahoma" w:eastAsia="Times New Roman" w:hAnsi="Tahoma" w:cs="Tahoma"/>
                <w:snapToGrid w:val="0"/>
                <w:color w:val="000000"/>
                <w:lang w:eastAsia="sl-SI"/>
              </w:rPr>
            </w:pPr>
            <w:r w:rsidRPr="00EF49F8">
              <w:rPr>
                <w:rFonts w:ascii="Tahoma" w:eastAsia="Times New Roman" w:hAnsi="Tahoma" w:cs="Tahoma"/>
                <w:snapToGrid w:val="0"/>
                <w:color w:val="000000"/>
                <w:lang w:eastAsia="sl-SI"/>
              </w:rPr>
              <w:t>(i</w:t>
            </w:r>
            <w:r w:rsidRPr="00EF49F8">
              <w:rPr>
                <w:rFonts w:ascii="Tahoma" w:hAnsi="Tahoma" w:cs="Tahoma"/>
                <w:snapToGrid w:val="0"/>
                <w:color w:val="000000"/>
              </w:rPr>
              <w:t xml:space="preserve">me in priimek </w:t>
            </w:r>
            <w:r>
              <w:rPr>
                <w:rFonts w:ascii="Tahoma" w:hAnsi="Tahoma" w:cs="Tahoma"/>
                <w:snapToGrid w:val="0"/>
                <w:color w:val="000000"/>
              </w:rPr>
              <w:t xml:space="preserve">ter podpis </w:t>
            </w:r>
            <w:r w:rsidRPr="00EF49F8">
              <w:rPr>
                <w:rFonts w:ascii="Tahoma" w:eastAsia="Times New Roman" w:hAnsi="Tahoma" w:cs="Tahoma"/>
                <w:snapToGrid w:val="0"/>
                <w:color w:val="000000"/>
                <w:lang w:eastAsia="sl-SI"/>
              </w:rPr>
              <w:t>odgovorne osebe</w:t>
            </w:r>
            <w:r w:rsidRPr="00EF49F8">
              <w:rPr>
                <w:rFonts w:ascii="Tahoma" w:hAnsi="Tahoma" w:cs="Tahoma"/>
                <w:snapToGrid w:val="0"/>
                <w:color w:val="000000"/>
              </w:rPr>
              <w:t xml:space="preserve"> ponudnika</w:t>
            </w:r>
            <w:r w:rsidRPr="00EF49F8">
              <w:rPr>
                <w:rFonts w:ascii="Tahoma" w:eastAsia="Times New Roman" w:hAnsi="Tahoma" w:cs="Tahoma"/>
                <w:snapToGrid w:val="0"/>
                <w:color w:val="000000"/>
                <w:lang w:eastAsia="sl-SI"/>
              </w:rPr>
              <w:t>)</w:t>
            </w:r>
          </w:p>
        </w:tc>
      </w:tr>
    </w:tbl>
    <w:p w14:paraId="52D8673F" w14:textId="77777777" w:rsidR="00637345" w:rsidRPr="00637345" w:rsidRDefault="00637345" w:rsidP="007041ED">
      <w:pPr>
        <w:keepNext/>
        <w:keepLines/>
        <w:spacing w:after="0" w:line="240" w:lineRule="auto"/>
        <w:jc w:val="both"/>
        <w:rPr>
          <w:rFonts w:ascii="Tahoma" w:eastAsia="Times New Roman" w:hAnsi="Tahoma" w:cs="Tahoma"/>
          <w:lang w:eastAsia="sl-SI"/>
        </w:rPr>
      </w:pPr>
      <w:r w:rsidRPr="00637345">
        <w:rPr>
          <w:rFonts w:ascii="Tahoma" w:eastAsia="Times New Roman" w:hAnsi="Tahoma" w:cs="Tahoma"/>
          <w:i/>
          <w:lang w:eastAsia="sl-SI"/>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637345" w:rsidRPr="00637345" w14:paraId="0F9A1F58" w14:textId="77777777" w:rsidTr="008F26AE">
        <w:tc>
          <w:tcPr>
            <w:tcW w:w="7867" w:type="dxa"/>
            <w:tcBorders>
              <w:top w:val="single" w:sz="4" w:space="0" w:color="auto"/>
              <w:bottom w:val="single" w:sz="4" w:space="0" w:color="auto"/>
            </w:tcBorders>
          </w:tcPr>
          <w:p w14:paraId="52FDBE57" w14:textId="77777777" w:rsidR="00637345" w:rsidRPr="00637345" w:rsidRDefault="00637345" w:rsidP="007041ED">
            <w:pPr>
              <w:keepNext/>
              <w:keepLines/>
              <w:spacing w:after="0" w:line="240" w:lineRule="auto"/>
              <w:jc w:val="both"/>
              <w:rPr>
                <w:rFonts w:ascii="Tahoma" w:eastAsia="Times New Roman" w:hAnsi="Tahoma" w:cs="Tahoma"/>
                <w:lang w:eastAsia="sl-SI"/>
              </w:rPr>
            </w:pPr>
            <w:r w:rsidRPr="00637345">
              <w:rPr>
                <w:rFonts w:ascii="Tahoma" w:eastAsia="Times New Roman" w:hAnsi="Tahoma" w:cs="Tahoma"/>
                <w:b/>
                <w:lang w:eastAsia="sl-SI"/>
              </w:rPr>
              <w:lastRenderedPageBreak/>
              <w:br w:type="page"/>
            </w:r>
            <w:r w:rsidRPr="00637345">
              <w:rPr>
                <w:rFonts w:ascii="Tahoma" w:eastAsia="Times New Roman" w:hAnsi="Tahoma" w:cs="Tahoma"/>
                <w:b/>
                <w:lang w:eastAsia="sl-SI"/>
              </w:rPr>
              <w:br w:type="page"/>
            </w:r>
            <w:r w:rsidRPr="00637345">
              <w:rPr>
                <w:rFonts w:ascii="Tahoma" w:eastAsia="Times New Roman" w:hAnsi="Tahoma" w:cs="Tahoma"/>
                <w:b/>
                <w:lang w:eastAsia="sl-SI"/>
              </w:rPr>
              <w:br w:type="page"/>
            </w:r>
            <w:r w:rsidRPr="00637345">
              <w:rPr>
                <w:rFonts w:ascii="Tahoma" w:eastAsia="Times New Roman" w:hAnsi="Tahoma" w:cs="Tahoma"/>
                <w:lang w:eastAsia="sl-SI"/>
              </w:rPr>
              <w:t>POTRDITEV REFERENC S STRANI POSAMEZNIH NAROČNIKOV</w:t>
            </w:r>
          </w:p>
        </w:tc>
        <w:tc>
          <w:tcPr>
            <w:tcW w:w="1559" w:type="dxa"/>
            <w:tcBorders>
              <w:top w:val="single" w:sz="4" w:space="0" w:color="auto"/>
              <w:bottom w:val="single" w:sz="4" w:space="0" w:color="auto"/>
            </w:tcBorders>
          </w:tcPr>
          <w:p w14:paraId="6B7C035E" w14:textId="1C03301B" w:rsidR="00637345" w:rsidRPr="00637345" w:rsidRDefault="00637345" w:rsidP="007041ED">
            <w:pPr>
              <w:keepNext/>
              <w:keepLines/>
              <w:spacing w:after="0" w:line="240" w:lineRule="auto"/>
              <w:jc w:val="both"/>
              <w:rPr>
                <w:rFonts w:ascii="Tahoma" w:eastAsia="Times New Roman" w:hAnsi="Tahoma" w:cs="Tahoma"/>
                <w:b/>
                <w:i/>
                <w:lang w:eastAsia="sl-SI"/>
              </w:rPr>
            </w:pPr>
            <w:r w:rsidRPr="00637345">
              <w:rPr>
                <w:rFonts w:ascii="Tahoma" w:eastAsia="Times New Roman" w:hAnsi="Tahoma" w:cs="Tahoma"/>
                <w:b/>
                <w:i/>
                <w:lang w:eastAsia="sl-SI"/>
              </w:rPr>
              <w:t xml:space="preserve">Priloga </w:t>
            </w:r>
            <w:r w:rsidR="00DB1853">
              <w:rPr>
                <w:rFonts w:ascii="Tahoma" w:eastAsia="Times New Roman" w:hAnsi="Tahoma" w:cs="Tahoma"/>
                <w:b/>
                <w:i/>
                <w:lang w:eastAsia="sl-SI"/>
              </w:rPr>
              <w:t>6</w:t>
            </w:r>
            <w:r w:rsidRPr="00637345">
              <w:rPr>
                <w:rFonts w:ascii="Tahoma" w:eastAsia="Times New Roman" w:hAnsi="Tahoma" w:cs="Tahoma"/>
                <w:b/>
                <w:i/>
                <w:lang w:eastAsia="sl-SI"/>
              </w:rPr>
              <w:t>/1</w:t>
            </w:r>
          </w:p>
        </w:tc>
      </w:tr>
    </w:tbl>
    <w:p w14:paraId="26B11F8E" w14:textId="77777777" w:rsidR="00637345" w:rsidRPr="00637345" w:rsidRDefault="00637345" w:rsidP="007041ED">
      <w:pPr>
        <w:keepNext/>
        <w:keepLines/>
        <w:spacing w:after="0" w:line="240" w:lineRule="auto"/>
        <w:jc w:val="center"/>
        <w:rPr>
          <w:rFonts w:ascii="Tahoma" w:eastAsia="Times New Roman" w:hAnsi="Tahoma" w:cs="Tahoma"/>
          <w:b/>
          <w:lang w:eastAsia="sl-SI"/>
        </w:rPr>
      </w:pPr>
      <w:r w:rsidRPr="00637345">
        <w:rPr>
          <w:rFonts w:ascii="Tahoma" w:eastAsia="Times New Roman" w:hAnsi="Tahoma" w:cs="Tahoma"/>
          <w:b/>
          <w:lang w:eastAsia="sl-SI"/>
        </w:rPr>
        <w:t>Javno naročilo:</w:t>
      </w:r>
    </w:p>
    <w:p w14:paraId="480DD871" w14:textId="2F158596" w:rsidR="00637345" w:rsidRPr="00637345" w:rsidRDefault="007C4C16" w:rsidP="007041ED">
      <w:pPr>
        <w:keepNext/>
        <w:keepLines/>
        <w:spacing w:after="0" w:line="240" w:lineRule="auto"/>
        <w:rPr>
          <w:rFonts w:ascii="Tahoma" w:eastAsia="Times New Roman" w:hAnsi="Tahoma" w:cs="Tahoma"/>
          <w:b/>
          <w:lang w:eastAsia="sl-SI"/>
        </w:rPr>
      </w:pPr>
      <w:r>
        <w:rPr>
          <w:rFonts w:ascii="Tahoma" w:eastAsia="Times New Roman" w:hAnsi="Tahoma" w:cs="Tahoma"/>
          <w:b/>
          <w:noProof/>
          <w:lang w:eastAsia="sl-SI"/>
        </w:rPr>
        <w:t>JPE-SPV-41/21</w:t>
      </w:r>
      <w:r w:rsidR="008E7CB2">
        <w:rPr>
          <w:rFonts w:ascii="Tahoma" w:eastAsia="Times New Roman" w:hAnsi="Tahoma" w:cs="Tahoma"/>
          <w:b/>
          <w:noProof/>
          <w:lang w:eastAsia="sl-SI"/>
        </w:rPr>
        <w:t xml:space="preserve"> </w:t>
      </w:r>
      <w:r w:rsidR="008E7CB2">
        <w:rPr>
          <w:rFonts w:ascii="Tahoma" w:eastAsia="Times New Roman" w:hAnsi="Tahoma" w:cs="Tahoma"/>
          <w:b/>
          <w:color w:val="000000"/>
          <w:lang w:eastAsia="sl-SI"/>
        </w:rPr>
        <w:t xml:space="preserve">– </w:t>
      </w:r>
      <w:r>
        <w:rPr>
          <w:rFonts w:ascii="Tahoma" w:eastAsia="Times New Roman" w:hAnsi="Tahoma" w:cs="Tahoma"/>
          <w:b/>
          <w:lang w:eastAsia="sl-SI"/>
        </w:rPr>
        <w:t>Izvedba prigradnje veznega dimnega kanala med EF-3 in VF-2</w:t>
      </w:r>
      <w:r w:rsidR="008E7CB2">
        <w:rPr>
          <w:rFonts w:ascii="Tahoma" w:eastAsia="Times New Roman" w:hAnsi="Tahoma" w:cs="Tahoma"/>
          <w:b/>
          <w:lang w:eastAsia="sl-SI"/>
        </w:rPr>
        <w:t xml:space="preserve"> </w:t>
      </w:r>
      <w:r w:rsidR="00F41610">
        <w:rPr>
          <w:rFonts w:ascii="Tahoma" w:eastAsia="Times New Roman" w:hAnsi="Tahoma" w:cs="Tahoma"/>
          <w:b/>
          <w:lang w:eastAsia="sl-SI"/>
        </w:rPr>
        <w:t xml:space="preserve">za </w:t>
      </w:r>
      <w:r w:rsidR="00593134">
        <w:rPr>
          <w:rFonts w:ascii="Tahoma" w:eastAsia="Times New Roman" w:hAnsi="Tahoma" w:cs="Tahoma"/>
          <w:b/>
          <w:lang w:eastAsia="sl-SI"/>
        </w:rPr>
        <w:t>1</w:t>
      </w:r>
      <w:r w:rsidR="00F41610">
        <w:rPr>
          <w:rFonts w:ascii="Tahoma" w:eastAsia="Times New Roman" w:hAnsi="Tahoma" w:cs="Tahoma"/>
          <w:b/>
          <w:lang w:eastAsia="sl-SI"/>
        </w:rPr>
        <w:t xml:space="preserve">. sklop: </w:t>
      </w:r>
      <w:r w:rsidR="00B26D93" w:rsidRPr="00B26D93">
        <w:rPr>
          <w:rFonts w:ascii="Tahoma" w:eastAsia="Times New Roman" w:hAnsi="Tahoma" w:cs="Tahoma"/>
          <w:b/>
          <w:lang w:eastAsia="sl-SI"/>
        </w:rPr>
        <w:t>Dobava materiala za vezni kanal</w:t>
      </w:r>
    </w:p>
    <w:p w14:paraId="5635393F" w14:textId="77777777" w:rsidR="00637345" w:rsidRPr="00637345" w:rsidRDefault="00637345" w:rsidP="007041ED">
      <w:pPr>
        <w:keepNext/>
        <w:keepLines/>
        <w:widowControl w:val="0"/>
        <w:spacing w:after="0" w:line="240" w:lineRule="auto"/>
        <w:jc w:val="center"/>
        <w:rPr>
          <w:rFonts w:ascii="Tahoma" w:eastAsia="Times New Roman" w:hAnsi="Tahoma" w:cs="Tahoma"/>
          <w:b/>
          <w:lang w:eastAsia="sl-SI"/>
        </w:rPr>
      </w:pPr>
    </w:p>
    <w:p w14:paraId="52E209B1" w14:textId="77777777" w:rsidR="00637345" w:rsidRPr="00637345" w:rsidRDefault="00637345" w:rsidP="007041ED">
      <w:pPr>
        <w:keepNext/>
        <w:keepLines/>
        <w:widowControl w:val="0"/>
        <w:spacing w:after="0" w:line="240" w:lineRule="auto"/>
        <w:jc w:val="right"/>
        <w:rPr>
          <w:rFonts w:ascii="Tahoma" w:eastAsia="Times New Roman" w:hAnsi="Tahoma" w:cs="Tahoma"/>
          <w:i/>
          <w:lang w:eastAsia="sl-SI"/>
        </w:rPr>
      </w:pPr>
      <w:r w:rsidRPr="00637345">
        <w:rPr>
          <w:rFonts w:ascii="Tahoma" w:eastAsia="Times New Roman" w:hAnsi="Tahoma" w:cs="Tahoma"/>
          <w:i/>
          <w:lang w:eastAsia="sl-SI"/>
        </w:rPr>
        <w:t>……/…… (št. izvoda / št. vseh izvodov)</w:t>
      </w:r>
    </w:p>
    <w:p w14:paraId="449AA30B" w14:textId="77777777" w:rsidR="00637345" w:rsidRPr="00637345" w:rsidRDefault="00637345" w:rsidP="007041ED">
      <w:pPr>
        <w:keepNext/>
        <w:keepLines/>
        <w:widowControl w:val="0"/>
        <w:tabs>
          <w:tab w:val="left" w:pos="993"/>
        </w:tabs>
        <w:spacing w:after="0" w:line="240" w:lineRule="auto"/>
        <w:ind w:left="993" w:hanging="993"/>
        <w:jc w:val="right"/>
        <w:rPr>
          <w:rFonts w:ascii="Tahoma" w:eastAsia="Times New Roman" w:hAnsi="Tahoma" w:cs="Tahoma"/>
          <w:sz w:val="20"/>
          <w:szCs w:val="20"/>
          <w:lang w:eastAsia="sl-SI"/>
        </w:rPr>
      </w:pPr>
    </w:p>
    <w:p w14:paraId="7B6DAB5E" w14:textId="75C7F30C" w:rsidR="0068641B" w:rsidRPr="009211BF" w:rsidRDefault="00637345" w:rsidP="007041ED">
      <w:pPr>
        <w:keepNext/>
        <w:keepLines/>
        <w:spacing w:after="0" w:line="240" w:lineRule="auto"/>
        <w:jc w:val="both"/>
        <w:rPr>
          <w:rFonts w:ascii="Tahoma" w:eastAsia="Times New Roman" w:hAnsi="Tahoma" w:cs="Tahoma"/>
          <w:b/>
          <w:i/>
          <w:color w:val="FF0000"/>
          <w:lang w:eastAsia="sl-SI"/>
        </w:rPr>
      </w:pPr>
      <w:r w:rsidRPr="00593134">
        <w:rPr>
          <w:rFonts w:ascii="Tahoma" w:eastAsia="Times New Roman" w:hAnsi="Tahoma" w:cs="Tahoma"/>
          <w:sz w:val="20"/>
          <w:szCs w:val="20"/>
          <w:lang w:eastAsia="sl-SI"/>
        </w:rPr>
        <w:t>Pod kazensko in materialno odgovornostjo izjavljamo, da so spodaj navedeni podatki o referenčnih d</w:t>
      </w:r>
      <w:r w:rsidR="00AF1F9A">
        <w:rPr>
          <w:rFonts w:ascii="Tahoma" w:eastAsia="Times New Roman" w:hAnsi="Tahoma" w:cs="Tahoma"/>
          <w:sz w:val="20"/>
          <w:szCs w:val="20"/>
          <w:lang w:eastAsia="sl-SI"/>
        </w:rPr>
        <w:t>obavah resnični in da se nanašajo na</w:t>
      </w:r>
      <w:r w:rsidR="00593134">
        <w:rPr>
          <w:rFonts w:ascii="Tahoma" w:eastAsia="Times New Roman" w:hAnsi="Tahoma" w:cs="Tahoma"/>
          <w:sz w:val="20"/>
          <w:szCs w:val="20"/>
          <w:lang w:eastAsia="sl-SI"/>
        </w:rPr>
        <w:t xml:space="preserve"> </w:t>
      </w:r>
      <w:r w:rsidR="00AF1F9A" w:rsidRPr="00AF1F9A">
        <w:rPr>
          <w:rFonts w:ascii="Tahoma" w:eastAsia="Times New Roman" w:hAnsi="Tahoma" w:cs="Tahoma"/>
          <w:sz w:val="20"/>
          <w:szCs w:val="20"/>
          <w:lang w:eastAsia="sl-SI"/>
        </w:rPr>
        <w:t>dobavo pločevine v kvaliteti materiala DD11 debeline vsaj 5 mm v letni skupni vrednosti vsaj 50.000,00 EUR</w:t>
      </w:r>
      <w:r w:rsidR="00B26D93">
        <w:rPr>
          <w:rFonts w:ascii="Tahoma" w:eastAsia="Times New Roman" w:hAnsi="Tahoma" w:cs="Tahoma"/>
          <w:sz w:val="20"/>
          <w:szCs w:val="20"/>
          <w:lang w:eastAsia="sl-SI"/>
        </w:rPr>
        <w:t xml:space="preserve"> brez DDV</w:t>
      </w:r>
      <w:r w:rsidR="00593134">
        <w:rPr>
          <w:rFonts w:ascii="Tahoma" w:eastAsia="Times New Roman" w:hAnsi="Tahoma" w:cs="Tahoma"/>
          <w:sz w:val="20"/>
          <w:szCs w:val="20"/>
          <w:lang w:eastAsia="sl-SI"/>
        </w:rPr>
        <w:t xml:space="preserve">. </w:t>
      </w:r>
      <w:r w:rsidRPr="00271C07">
        <w:rPr>
          <w:rFonts w:ascii="Tahoma" w:eastAsia="Times New Roman" w:hAnsi="Tahoma" w:cs="Tahoma"/>
          <w:sz w:val="20"/>
          <w:szCs w:val="20"/>
          <w:lang w:eastAsia="sl-SI"/>
        </w:rPr>
        <w:t>Na podlagi poziva bomo naročniku v zahtevanem roku predložili dodatna dokazila o uspešni izvedbi navedenih referenčnih d</w:t>
      </w:r>
      <w:r w:rsidR="00AF1F9A">
        <w:rPr>
          <w:rFonts w:ascii="Tahoma" w:eastAsia="Times New Roman" w:hAnsi="Tahoma" w:cs="Tahoma"/>
          <w:sz w:val="20"/>
          <w:szCs w:val="20"/>
          <w:lang w:eastAsia="sl-SI"/>
        </w:rPr>
        <w:t>obavah</w:t>
      </w:r>
      <w:r w:rsidRPr="00271C07">
        <w:rPr>
          <w:rFonts w:ascii="Tahoma" w:eastAsia="Times New Roman" w:hAnsi="Tahoma" w:cs="Tahoma"/>
          <w:sz w:val="20"/>
          <w:szCs w:val="20"/>
          <w:lang w:eastAsia="sl-SI"/>
        </w:rPr>
        <w:t xml:space="preserve"> oziroma</w:t>
      </w:r>
      <w:r w:rsidRPr="00271C07">
        <w:rPr>
          <w:rFonts w:ascii="Tahoma" w:eastAsia="Times New Roman" w:hAnsi="Tahoma" w:cs="Tahoma"/>
          <w:b/>
          <w:sz w:val="20"/>
          <w:szCs w:val="20"/>
          <w:lang w:eastAsia="sl-SI"/>
        </w:rPr>
        <w:t xml:space="preserve"> </w:t>
      </w:r>
      <w:r w:rsidRPr="00271C07">
        <w:rPr>
          <w:rFonts w:ascii="Tahoma" w:eastAsia="Times New Roman" w:hAnsi="Tahoma" w:cs="Tahoma"/>
          <w:sz w:val="20"/>
          <w:szCs w:val="20"/>
          <w:lang w:eastAsia="sl-SI"/>
        </w:rPr>
        <w:t>uspešno izvedenih poslov ponudnika.</w:t>
      </w:r>
      <w:r w:rsidRPr="00637345">
        <w:rPr>
          <w:rFonts w:ascii="Tahoma" w:eastAsia="Times New Roman" w:hAnsi="Tahoma" w:cs="Tahoma"/>
          <w:sz w:val="20"/>
          <w:szCs w:val="20"/>
          <w:lang w:eastAsia="sl-SI"/>
        </w:rPr>
        <w:t xml:space="preserve"> </w:t>
      </w:r>
    </w:p>
    <w:p w14:paraId="39543534" w14:textId="77777777" w:rsidR="0068641B" w:rsidRPr="00DC0B3F" w:rsidRDefault="0068641B" w:rsidP="007041ED">
      <w:pPr>
        <w:keepNext/>
        <w:keepLines/>
        <w:widowControl w:val="0"/>
        <w:spacing w:after="0" w:line="240" w:lineRule="auto"/>
        <w:jc w:val="both"/>
        <w:rPr>
          <w:rFonts w:ascii="Tahoma" w:eastAsia="Times New Roman" w:hAnsi="Tahoma" w:cs="Tahoma"/>
          <w:sz w:val="16"/>
          <w:szCs w:val="20"/>
          <w:lang w:eastAsia="sl-SI"/>
        </w:rPr>
      </w:pPr>
    </w:p>
    <w:tbl>
      <w:tblPr>
        <w:tblW w:w="9103"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544"/>
        <w:gridCol w:w="5559"/>
      </w:tblGrid>
      <w:tr w:rsidR="00637345" w:rsidRPr="00637345" w14:paraId="0DD5B4A4" w14:textId="77777777" w:rsidTr="008F26AE">
        <w:trPr>
          <w:trHeight w:val="310"/>
        </w:trPr>
        <w:tc>
          <w:tcPr>
            <w:tcW w:w="3544" w:type="dxa"/>
            <w:vAlign w:val="center"/>
          </w:tcPr>
          <w:p w14:paraId="6E89CFB3" w14:textId="77777777" w:rsidR="00637345" w:rsidRPr="00637345" w:rsidRDefault="00637345" w:rsidP="007041ED">
            <w:pPr>
              <w:keepNext/>
              <w:keepLines/>
              <w:widowControl w:val="0"/>
              <w:spacing w:after="0" w:line="240" w:lineRule="auto"/>
              <w:rPr>
                <w:rFonts w:ascii="Tahoma" w:eastAsia="Times New Roman" w:hAnsi="Tahoma" w:cs="Tahoma"/>
                <w:b/>
                <w:sz w:val="18"/>
                <w:lang w:eastAsia="sl-SI"/>
              </w:rPr>
            </w:pPr>
            <w:r w:rsidRPr="00637345">
              <w:rPr>
                <w:rFonts w:ascii="Tahoma" w:eastAsia="Times New Roman" w:hAnsi="Tahoma" w:cs="Tahoma"/>
                <w:b/>
                <w:sz w:val="18"/>
                <w:lang w:eastAsia="sl-SI"/>
              </w:rPr>
              <w:t>Naročnik:</w:t>
            </w:r>
          </w:p>
        </w:tc>
        <w:tc>
          <w:tcPr>
            <w:tcW w:w="5559" w:type="dxa"/>
          </w:tcPr>
          <w:p w14:paraId="37F1EEA1" w14:textId="77777777" w:rsidR="00637345" w:rsidRPr="00637345" w:rsidRDefault="00637345" w:rsidP="007041ED">
            <w:pPr>
              <w:keepNext/>
              <w:keepLines/>
              <w:widowControl w:val="0"/>
              <w:spacing w:after="0" w:line="240" w:lineRule="auto"/>
              <w:rPr>
                <w:rFonts w:ascii="Tahoma" w:eastAsia="Times New Roman" w:hAnsi="Tahoma" w:cs="Tahoma"/>
                <w:b/>
                <w:sz w:val="18"/>
                <w:lang w:eastAsia="sl-SI"/>
              </w:rPr>
            </w:pPr>
          </w:p>
          <w:p w14:paraId="575C5FD8" w14:textId="77777777" w:rsidR="00637345" w:rsidRPr="00637345" w:rsidRDefault="00637345" w:rsidP="007041ED">
            <w:pPr>
              <w:keepNext/>
              <w:keepLines/>
              <w:widowControl w:val="0"/>
              <w:spacing w:after="0" w:line="240" w:lineRule="auto"/>
              <w:rPr>
                <w:rFonts w:ascii="Tahoma" w:eastAsia="Times New Roman" w:hAnsi="Tahoma" w:cs="Tahoma"/>
                <w:b/>
                <w:sz w:val="18"/>
                <w:lang w:eastAsia="sl-SI"/>
              </w:rPr>
            </w:pPr>
          </w:p>
        </w:tc>
      </w:tr>
      <w:tr w:rsidR="00637345" w:rsidRPr="00637345" w14:paraId="15A4236E" w14:textId="77777777" w:rsidTr="008F26AE">
        <w:trPr>
          <w:trHeight w:val="375"/>
        </w:trPr>
        <w:tc>
          <w:tcPr>
            <w:tcW w:w="3544" w:type="dxa"/>
            <w:vAlign w:val="center"/>
          </w:tcPr>
          <w:p w14:paraId="5A7FC2E1" w14:textId="77777777" w:rsidR="00637345" w:rsidRPr="00637345" w:rsidRDefault="00637345" w:rsidP="007041E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Naslov:</w:t>
            </w:r>
          </w:p>
        </w:tc>
        <w:tc>
          <w:tcPr>
            <w:tcW w:w="5559" w:type="dxa"/>
          </w:tcPr>
          <w:p w14:paraId="726420A1" w14:textId="77777777" w:rsidR="00637345" w:rsidRPr="00637345" w:rsidRDefault="00637345" w:rsidP="007041ED">
            <w:pPr>
              <w:keepNext/>
              <w:keepLines/>
              <w:widowControl w:val="0"/>
              <w:spacing w:after="0" w:line="240" w:lineRule="auto"/>
              <w:rPr>
                <w:rFonts w:ascii="Tahoma" w:eastAsia="Times New Roman" w:hAnsi="Tahoma" w:cs="Tahoma"/>
                <w:b/>
                <w:sz w:val="18"/>
                <w:lang w:eastAsia="sl-SI"/>
              </w:rPr>
            </w:pPr>
          </w:p>
          <w:p w14:paraId="0644BA1A" w14:textId="77777777" w:rsidR="00637345" w:rsidRPr="00637345" w:rsidRDefault="00637345" w:rsidP="007041ED">
            <w:pPr>
              <w:keepNext/>
              <w:keepLines/>
              <w:widowControl w:val="0"/>
              <w:spacing w:after="0" w:line="240" w:lineRule="auto"/>
              <w:rPr>
                <w:rFonts w:ascii="Tahoma" w:eastAsia="Times New Roman" w:hAnsi="Tahoma" w:cs="Tahoma"/>
                <w:b/>
                <w:sz w:val="18"/>
                <w:lang w:eastAsia="sl-SI"/>
              </w:rPr>
            </w:pPr>
          </w:p>
        </w:tc>
      </w:tr>
      <w:tr w:rsidR="00637345" w:rsidRPr="00637345" w14:paraId="2A9F1DEF" w14:textId="77777777" w:rsidTr="008F26AE">
        <w:trPr>
          <w:trHeight w:val="461"/>
        </w:trPr>
        <w:tc>
          <w:tcPr>
            <w:tcW w:w="3544" w:type="dxa"/>
            <w:vAlign w:val="center"/>
          </w:tcPr>
          <w:p w14:paraId="54EFFE56" w14:textId="77777777" w:rsidR="00637345" w:rsidRPr="00637345" w:rsidRDefault="00637345" w:rsidP="007041E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Kontaktna oseba naročnika:</w:t>
            </w:r>
          </w:p>
        </w:tc>
        <w:tc>
          <w:tcPr>
            <w:tcW w:w="5559" w:type="dxa"/>
          </w:tcPr>
          <w:p w14:paraId="15FD1F1B" w14:textId="77777777" w:rsidR="00637345" w:rsidRPr="00637345" w:rsidRDefault="00637345" w:rsidP="007041ED">
            <w:pPr>
              <w:keepNext/>
              <w:keepLines/>
              <w:widowControl w:val="0"/>
              <w:spacing w:after="0" w:line="240" w:lineRule="auto"/>
              <w:rPr>
                <w:rFonts w:ascii="Tahoma" w:eastAsia="Times New Roman" w:hAnsi="Tahoma" w:cs="Tahoma"/>
                <w:sz w:val="18"/>
                <w:lang w:eastAsia="sl-SI"/>
              </w:rPr>
            </w:pPr>
          </w:p>
        </w:tc>
      </w:tr>
      <w:tr w:rsidR="00637345" w:rsidRPr="00637345" w14:paraId="743BE9D8" w14:textId="77777777" w:rsidTr="008F26AE">
        <w:trPr>
          <w:trHeight w:val="461"/>
        </w:trPr>
        <w:tc>
          <w:tcPr>
            <w:tcW w:w="3544" w:type="dxa"/>
            <w:vAlign w:val="center"/>
          </w:tcPr>
          <w:p w14:paraId="354C2C79" w14:textId="77777777" w:rsidR="00637345" w:rsidRPr="00637345" w:rsidRDefault="00637345" w:rsidP="007041E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Telefonska številka:</w:t>
            </w:r>
          </w:p>
        </w:tc>
        <w:tc>
          <w:tcPr>
            <w:tcW w:w="5559" w:type="dxa"/>
          </w:tcPr>
          <w:p w14:paraId="4652DED8" w14:textId="77777777" w:rsidR="00637345" w:rsidRPr="00637345" w:rsidRDefault="00637345" w:rsidP="007041ED">
            <w:pPr>
              <w:keepNext/>
              <w:keepLines/>
              <w:widowControl w:val="0"/>
              <w:spacing w:after="0" w:line="240" w:lineRule="auto"/>
              <w:rPr>
                <w:rFonts w:ascii="Tahoma" w:eastAsia="Times New Roman" w:hAnsi="Tahoma" w:cs="Tahoma"/>
                <w:sz w:val="18"/>
                <w:lang w:eastAsia="sl-SI"/>
              </w:rPr>
            </w:pPr>
          </w:p>
        </w:tc>
      </w:tr>
      <w:tr w:rsidR="00637345" w:rsidRPr="00637345" w14:paraId="4C0B8A5E" w14:textId="77777777" w:rsidTr="008F26AE">
        <w:trPr>
          <w:trHeight w:val="601"/>
        </w:trPr>
        <w:tc>
          <w:tcPr>
            <w:tcW w:w="3544" w:type="dxa"/>
            <w:vAlign w:val="center"/>
          </w:tcPr>
          <w:p w14:paraId="3986FA75" w14:textId="77777777" w:rsidR="00637345" w:rsidRPr="00637345" w:rsidRDefault="00637345" w:rsidP="007041E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Izvajalec:</w:t>
            </w:r>
          </w:p>
        </w:tc>
        <w:tc>
          <w:tcPr>
            <w:tcW w:w="5559" w:type="dxa"/>
          </w:tcPr>
          <w:p w14:paraId="0A431F11" w14:textId="77777777" w:rsidR="00637345" w:rsidRPr="00637345" w:rsidRDefault="00637345" w:rsidP="007041ED">
            <w:pPr>
              <w:keepNext/>
              <w:keepLines/>
              <w:widowControl w:val="0"/>
              <w:spacing w:after="0" w:line="240" w:lineRule="auto"/>
              <w:rPr>
                <w:rFonts w:ascii="Tahoma" w:eastAsia="Times New Roman" w:hAnsi="Tahoma" w:cs="Tahoma"/>
                <w:sz w:val="18"/>
                <w:lang w:eastAsia="sl-SI"/>
              </w:rPr>
            </w:pPr>
          </w:p>
        </w:tc>
      </w:tr>
      <w:tr w:rsidR="00637345" w:rsidRPr="00637345" w14:paraId="27D285C0" w14:textId="77777777" w:rsidTr="008F26AE">
        <w:trPr>
          <w:trHeight w:val="461"/>
        </w:trPr>
        <w:tc>
          <w:tcPr>
            <w:tcW w:w="3544" w:type="dxa"/>
            <w:vAlign w:val="center"/>
          </w:tcPr>
          <w:p w14:paraId="71C82504" w14:textId="77777777" w:rsidR="00637345" w:rsidRPr="00637345" w:rsidRDefault="00637345" w:rsidP="007041E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Naziv objekta:</w:t>
            </w:r>
          </w:p>
        </w:tc>
        <w:tc>
          <w:tcPr>
            <w:tcW w:w="5559" w:type="dxa"/>
          </w:tcPr>
          <w:p w14:paraId="264107BC" w14:textId="77777777" w:rsidR="00637345" w:rsidRPr="00637345" w:rsidRDefault="00637345" w:rsidP="007041ED">
            <w:pPr>
              <w:keepNext/>
              <w:keepLines/>
              <w:widowControl w:val="0"/>
              <w:spacing w:after="0" w:line="240" w:lineRule="auto"/>
              <w:rPr>
                <w:rFonts w:ascii="Tahoma" w:eastAsia="Times New Roman" w:hAnsi="Tahoma" w:cs="Tahoma"/>
                <w:sz w:val="18"/>
                <w:lang w:eastAsia="sl-SI"/>
              </w:rPr>
            </w:pPr>
          </w:p>
        </w:tc>
      </w:tr>
      <w:tr w:rsidR="00637345" w:rsidRPr="00637345" w14:paraId="6D36CA76" w14:textId="77777777" w:rsidTr="008F26AE">
        <w:trPr>
          <w:cantSplit/>
          <w:trHeight w:val="461"/>
        </w:trPr>
        <w:tc>
          <w:tcPr>
            <w:tcW w:w="3544" w:type="dxa"/>
            <w:vAlign w:val="center"/>
          </w:tcPr>
          <w:p w14:paraId="5261D10B" w14:textId="77777777" w:rsidR="00637345" w:rsidRPr="00637345" w:rsidRDefault="00637345" w:rsidP="007041E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Leto zaključka in kraj izvedbe:</w:t>
            </w:r>
          </w:p>
        </w:tc>
        <w:tc>
          <w:tcPr>
            <w:tcW w:w="5559" w:type="dxa"/>
            <w:vAlign w:val="bottom"/>
          </w:tcPr>
          <w:p w14:paraId="0D9D78FA" w14:textId="77777777" w:rsidR="00637345" w:rsidRPr="00637345" w:rsidRDefault="00637345" w:rsidP="007041ED">
            <w:pPr>
              <w:keepNext/>
              <w:keepLines/>
              <w:widowControl w:val="0"/>
              <w:spacing w:after="0" w:line="240" w:lineRule="auto"/>
              <w:rPr>
                <w:rFonts w:ascii="Tahoma" w:eastAsia="Times New Roman" w:hAnsi="Tahoma" w:cs="Tahoma"/>
                <w:sz w:val="18"/>
                <w:lang w:eastAsia="sl-SI"/>
              </w:rPr>
            </w:pPr>
          </w:p>
        </w:tc>
      </w:tr>
      <w:tr w:rsidR="00637345" w:rsidRPr="00637345" w14:paraId="22779FDC" w14:textId="77777777" w:rsidTr="008F26AE">
        <w:trPr>
          <w:trHeight w:val="273"/>
        </w:trPr>
        <w:tc>
          <w:tcPr>
            <w:tcW w:w="3544" w:type="dxa"/>
            <w:tcBorders>
              <w:right w:val="single" w:sz="4" w:space="0" w:color="auto"/>
            </w:tcBorders>
            <w:vAlign w:val="center"/>
          </w:tcPr>
          <w:p w14:paraId="6A02012F" w14:textId="77777777" w:rsidR="00637345" w:rsidRPr="00637345" w:rsidRDefault="00637345" w:rsidP="007041E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Številka (oznaka) in datum pogodbe / naročilnice:</w:t>
            </w:r>
          </w:p>
        </w:tc>
        <w:tc>
          <w:tcPr>
            <w:tcW w:w="5559" w:type="dxa"/>
            <w:tcBorders>
              <w:top w:val="single" w:sz="4" w:space="0" w:color="auto"/>
              <w:left w:val="single" w:sz="4" w:space="0" w:color="auto"/>
              <w:bottom w:val="single" w:sz="4" w:space="0" w:color="auto"/>
              <w:right w:val="single" w:sz="4" w:space="0" w:color="auto"/>
            </w:tcBorders>
            <w:vAlign w:val="center"/>
          </w:tcPr>
          <w:p w14:paraId="69F44CB3" w14:textId="77777777" w:rsidR="00637345" w:rsidRPr="00637345" w:rsidRDefault="00637345" w:rsidP="007041ED">
            <w:pPr>
              <w:keepNext/>
              <w:keepLines/>
              <w:widowControl w:val="0"/>
              <w:spacing w:after="0" w:line="240" w:lineRule="auto"/>
              <w:rPr>
                <w:rFonts w:ascii="Tahoma" w:eastAsia="Times New Roman" w:hAnsi="Tahoma" w:cs="Tahoma"/>
                <w:sz w:val="18"/>
                <w:lang w:eastAsia="sl-SI"/>
              </w:rPr>
            </w:pPr>
          </w:p>
          <w:p w14:paraId="5C2F6D0E" w14:textId="77777777" w:rsidR="00637345" w:rsidRPr="00637345" w:rsidRDefault="00637345" w:rsidP="007041ED">
            <w:pPr>
              <w:keepNext/>
              <w:keepLines/>
              <w:widowControl w:val="0"/>
              <w:spacing w:after="0" w:line="240" w:lineRule="auto"/>
              <w:rPr>
                <w:rFonts w:ascii="Tahoma" w:eastAsia="Times New Roman" w:hAnsi="Tahoma" w:cs="Tahoma"/>
                <w:sz w:val="18"/>
                <w:lang w:eastAsia="sl-SI"/>
              </w:rPr>
            </w:pPr>
          </w:p>
        </w:tc>
      </w:tr>
      <w:tr w:rsidR="00637345" w:rsidRPr="00637345" w14:paraId="6C79AE56" w14:textId="77777777" w:rsidTr="007B5546">
        <w:trPr>
          <w:trHeight w:val="794"/>
        </w:trPr>
        <w:tc>
          <w:tcPr>
            <w:tcW w:w="3544" w:type="dxa"/>
            <w:tcBorders>
              <w:right w:val="single" w:sz="4" w:space="0" w:color="auto"/>
            </w:tcBorders>
          </w:tcPr>
          <w:p w14:paraId="623C725E" w14:textId="77777777" w:rsidR="00637345" w:rsidRPr="00637345" w:rsidRDefault="00637345" w:rsidP="007041E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Kratek opis predmeta naročila:</w:t>
            </w:r>
          </w:p>
          <w:p w14:paraId="43FC69DF" w14:textId="77777777" w:rsidR="00637345" w:rsidRPr="00637345" w:rsidRDefault="00637345" w:rsidP="007041ED">
            <w:pPr>
              <w:keepNext/>
              <w:keepLines/>
              <w:widowControl w:val="0"/>
              <w:spacing w:after="0" w:line="240" w:lineRule="auto"/>
              <w:rPr>
                <w:rFonts w:ascii="Tahoma" w:eastAsia="Times New Roman" w:hAnsi="Tahoma" w:cs="Tahoma"/>
                <w:sz w:val="18"/>
                <w:lang w:eastAsia="sl-SI"/>
              </w:rPr>
            </w:pPr>
          </w:p>
        </w:tc>
        <w:tc>
          <w:tcPr>
            <w:tcW w:w="5559" w:type="dxa"/>
            <w:tcBorders>
              <w:top w:val="single" w:sz="4" w:space="0" w:color="auto"/>
              <w:left w:val="single" w:sz="4" w:space="0" w:color="auto"/>
              <w:bottom w:val="single" w:sz="4" w:space="0" w:color="auto"/>
              <w:right w:val="single" w:sz="4" w:space="0" w:color="auto"/>
            </w:tcBorders>
            <w:vAlign w:val="center"/>
          </w:tcPr>
          <w:p w14:paraId="4576752A" w14:textId="77777777" w:rsidR="00637345" w:rsidRPr="00637345" w:rsidRDefault="00637345" w:rsidP="007041ED">
            <w:pPr>
              <w:keepNext/>
              <w:keepLines/>
              <w:widowControl w:val="0"/>
              <w:spacing w:after="0" w:line="240" w:lineRule="auto"/>
              <w:rPr>
                <w:rFonts w:ascii="Tahoma" w:eastAsia="Times New Roman" w:hAnsi="Tahoma" w:cs="Tahoma"/>
                <w:sz w:val="18"/>
                <w:lang w:eastAsia="sl-SI"/>
              </w:rPr>
            </w:pPr>
          </w:p>
        </w:tc>
      </w:tr>
      <w:tr w:rsidR="00637345" w:rsidRPr="0073261A" w14:paraId="223582B3" w14:textId="77777777" w:rsidTr="008F26AE">
        <w:trPr>
          <w:trHeight w:val="542"/>
        </w:trPr>
        <w:tc>
          <w:tcPr>
            <w:tcW w:w="3544" w:type="dxa"/>
            <w:tcBorders>
              <w:right w:val="single" w:sz="4" w:space="0" w:color="auto"/>
            </w:tcBorders>
            <w:vAlign w:val="center"/>
          </w:tcPr>
          <w:p w14:paraId="1CE0EB7A" w14:textId="0D774226" w:rsidR="00AF1F9A" w:rsidRPr="0073261A" w:rsidRDefault="00B26D93" w:rsidP="007041ED">
            <w:pPr>
              <w:keepNext/>
              <w:keepLines/>
              <w:widowControl w:val="0"/>
              <w:spacing w:after="0" w:line="240" w:lineRule="auto"/>
              <w:rPr>
                <w:rFonts w:ascii="Tahoma" w:eastAsia="Times New Roman" w:hAnsi="Tahoma" w:cs="Tahoma"/>
                <w:sz w:val="18"/>
                <w:lang w:eastAsia="sl-SI"/>
              </w:rPr>
            </w:pPr>
            <w:r>
              <w:rPr>
                <w:rFonts w:ascii="Tahoma" w:eastAsia="Times New Roman" w:hAnsi="Tahoma" w:cs="Tahoma"/>
                <w:color w:val="000000"/>
                <w:sz w:val="18"/>
                <w:szCs w:val="18"/>
                <w:lang w:eastAsia="sl-SI"/>
              </w:rPr>
              <w:t>Vrednost dobave [EUR br</w:t>
            </w:r>
            <w:r w:rsidR="00AF1F9A">
              <w:rPr>
                <w:rFonts w:ascii="Tahoma" w:eastAsia="Times New Roman" w:hAnsi="Tahoma" w:cs="Tahoma"/>
                <w:color w:val="000000"/>
                <w:sz w:val="18"/>
                <w:szCs w:val="18"/>
                <w:lang w:eastAsia="sl-SI"/>
              </w:rPr>
              <w:t>ez DDV]:</w:t>
            </w:r>
          </w:p>
        </w:tc>
        <w:tc>
          <w:tcPr>
            <w:tcW w:w="5559" w:type="dxa"/>
            <w:tcBorders>
              <w:top w:val="single" w:sz="4" w:space="0" w:color="auto"/>
              <w:left w:val="single" w:sz="4" w:space="0" w:color="auto"/>
              <w:bottom w:val="single" w:sz="4" w:space="0" w:color="auto"/>
              <w:right w:val="single" w:sz="4" w:space="0" w:color="auto"/>
            </w:tcBorders>
            <w:vAlign w:val="center"/>
          </w:tcPr>
          <w:p w14:paraId="7BB67864" w14:textId="77777777" w:rsidR="00637345" w:rsidRPr="0073261A" w:rsidRDefault="00637345" w:rsidP="007041ED">
            <w:pPr>
              <w:keepNext/>
              <w:keepLines/>
              <w:widowControl w:val="0"/>
              <w:spacing w:after="0" w:line="240" w:lineRule="auto"/>
              <w:rPr>
                <w:rFonts w:ascii="Tahoma" w:eastAsia="Times New Roman" w:hAnsi="Tahoma" w:cs="Tahoma"/>
                <w:sz w:val="18"/>
                <w:lang w:eastAsia="sl-SI"/>
              </w:rPr>
            </w:pPr>
          </w:p>
        </w:tc>
      </w:tr>
    </w:tbl>
    <w:p w14:paraId="79E3D5EE" w14:textId="77777777" w:rsidR="00637345" w:rsidRPr="00637345" w:rsidRDefault="00637345" w:rsidP="007041ED">
      <w:pPr>
        <w:keepNext/>
        <w:keepLines/>
        <w:widowControl w:val="0"/>
        <w:tabs>
          <w:tab w:val="left" w:pos="2552"/>
        </w:tabs>
        <w:spacing w:after="0" w:line="240" w:lineRule="auto"/>
        <w:ind w:left="284" w:hanging="284"/>
        <w:jc w:val="both"/>
        <w:rPr>
          <w:rFonts w:ascii="Tahoma" w:eastAsia="Times New Roman" w:hAnsi="Tahoma" w:cs="Tahoma"/>
          <w:sz w:val="18"/>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637345" w:rsidRPr="00637345" w14:paraId="1608FA8D" w14:textId="77777777" w:rsidTr="008F26AE">
        <w:trPr>
          <w:trHeight w:val="235"/>
        </w:trPr>
        <w:tc>
          <w:tcPr>
            <w:tcW w:w="3402" w:type="dxa"/>
            <w:tcBorders>
              <w:bottom w:val="single" w:sz="4" w:space="0" w:color="auto"/>
            </w:tcBorders>
          </w:tcPr>
          <w:p w14:paraId="3493018D" w14:textId="77777777" w:rsidR="00637345" w:rsidRPr="00637345" w:rsidRDefault="00637345" w:rsidP="007041ED">
            <w:pPr>
              <w:keepNext/>
              <w:keepLines/>
              <w:widowControl w:val="0"/>
              <w:spacing w:after="0" w:line="240" w:lineRule="auto"/>
              <w:jc w:val="both"/>
              <w:rPr>
                <w:rFonts w:ascii="Tahoma" w:eastAsia="Times New Roman" w:hAnsi="Tahoma" w:cs="Tahoma"/>
                <w:snapToGrid w:val="0"/>
                <w:color w:val="000000"/>
                <w:sz w:val="18"/>
                <w:lang w:eastAsia="sl-SI"/>
              </w:rPr>
            </w:pPr>
          </w:p>
        </w:tc>
        <w:tc>
          <w:tcPr>
            <w:tcW w:w="2268" w:type="dxa"/>
          </w:tcPr>
          <w:p w14:paraId="06AF3BE4" w14:textId="77777777" w:rsidR="00637345" w:rsidRPr="00637345" w:rsidRDefault="00637345" w:rsidP="007041ED">
            <w:pPr>
              <w:keepNext/>
              <w:keepLines/>
              <w:widowControl w:val="0"/>
              <w:spacing w:after="0" w:line="240" w:lineRule="auto"/>
              <w:jc w:val="both"/>
              <w:rPr>
                <w:rFonts w:ascii="Tahoma" w:eastAsia="Times New Roman" w:hAnsi="Tahoma" w:cs="Tahoma"/>
                <w:snapToGrid w:val="0"/>
                <w:color w:val="000000"/>
                <w:sz w:val="18"/>
                <w:lang w:eastAsia="sl-SI"/>
              </w:rPr>
            </w:pPr>
          </w:p>
        </w:tc>
        <w:tc>
          <w:tcPr>
            <w:tcW w:w="3686" w:type="dxa"/>
            <w:tcBorders>
              <w:bottom w:val="single" w:sz="4" w:space="0" w:color="auto"/>
            </w:tcBorders>
          </w:tcPr>
          <w:p w14:paraId="0B99601D" w14:textId="77777777" w:rsidR="00637345" w:rsidRPr="00637345" w:rsidRDefault="00637345" w:rsidP="007041ED">
            <w:pPr>
              <w:keepNext/>
              <w:keepLines/>
              <w:widowControl w:val="0"/>
              <w:tabs>
                <w:tab w:val="left" w:pos="567"/>
                <w:tab w:val="num" w:pos="851"/>
                <w:tab w:val="left" w:pos="993"/>
              </w:tabs>
              <w:spacing w:after="0" w:line="240" w:lineRule="auto"/>
              <w:jc w:val="both"/>
              <w:rPr>
                <w:rFonts w:ascii="Tahoma" w:eastAsia="Times New Roman" w:hAnsi="Tahoma" w:cs="Tahoma"/>
                <w:snapToGrid w:val="0"/>
                <w:color w:val="000000"/>
                <w:sz w:val="18"/>
                <w:lang w:eastAsia="sl-SI"/>
              </w:rPr>
            </w:pPr>
          </w:p>
        </w:tc>
      </w:tr>
      <w:tr w:rsidR="00637345" w:rsidRPr="00637345" w14:paraId="045847AF" w14:textId="77777777" w:rsidTr="008F26AE">
        <w:trPr>
          <w:trHeight w:val="235"/>
        </w:trPr>
        <w:tc>
          <w:tcPr>
            <w:tcW w:w="3402" w:type="dxa"/>
            <w:tcBorders>
              <w:top w:val="single" w:sz="4" w:space="0" w:color="auto"/>
            </w:tcBorders>
          </w:tcPr>
          <w:p w14:paraId="7180A7AB" w14:textId="77777777" w:rsidR="00637345" w:rsidRPr="00637345" w:rsidRDefault="00637345" w:rsidP="007041ED">
            <w:pPr>
              <w:keepNext/>
              <w:keepLines/>
              <w:widowControl w:val="0"/>
              <w:spacing w:after="0" w:line="240" w:lineRule="auto"/>
              <w:jc w:val="both"/>
              <w:rPr>
                <w:rFonts w:ascii="Tahoma" w:eastAsia="Times New Roman" w:hAnsi="Tahoma" w:cs="Tahoma"/>
                <w:snapToGrid w:val="0"/>
                <w:color w:val="000000"/>
                <w:sz w:val="18"/>
                <w:lang w:eastAsia="sl-SI"/>
              </w:rPr>
            </w:pPr>
            <w:r w:rsidRPr="00637345">
              <w:rPr>
                <w:rFonts w:ascii="Tahoma" w:eastAsia="Times New Roman" w:hAnsi="Tahoma" w:cs="Tahoma"/>
                <w:snapToGrid w:val="0"/>
                <w:color w:val="000000"/>
                <w:sz w:val="18"/>
                <w:lang w:eastAsia="sl-SI"/>
              </w:rPr>
              <w:t>(kraj, datum)</w:t>
            </w:r>
          </w:p>
        </w:tc>
        <w:tc>
          <w:tcPr>
            <w:tcW w:w="2268" w:type="dxa"/>
          </w:tcPr>
          <w:p w14:paraId="6FAD5104" w14:textId="77777777" w:rsidR="00637345" w:rsidRPr="00637345" w:rsidRDefault="00637345" w:rsidP="007041ED">
            <w:pPr>
              <w:keepNext/>
              <w:keepLines/>
              <w:widowControl w:val="0"/>
              <w:spacing w:after="0" w:line="240" w:lineRule="auto"/>
              <w:jc w:val="center"/>
              <w:rPr>
                <w:rFonts w:ascii="Tahoma" w:eastAsia="Times New Roman" w:hAnsi="Tahoma" w:cs="Tahoma"/>
                <w:snapToGrid w:val="0"/>
                <w:color w:val="000000"/>
                <w:sz w:val="18"/>
                <w:lang w:eastAsia="sl-SI"/>
              </w:rPr>
            </w:pPr>
            <w:r w:rsidRPr="00637345">
              <w:rPr>
                <w:rFonts w:ascii="Tahoma" w:eastAsia="Times New Roman" w:hAnsi="Tahoma" w:cs="Tahoma"/>
                <w:snapToGrid w:val="0"/>
                <w:color w:val="000000"/>
                <w:sz w:val="18"/>
                <w:lang w:eastAsia="sl-SI"/>
              </w:rPr>
              <w:t>žig</w:t>
            </w:r>
          </w:p>
        </w:tc>
        <w:tc>
          <w:tcPr>
            <w:tcW w:w="3686" w:type="dxa"/>
            <w:tcBorders>
              <w:top w:val="single" w:sz="4" w:space="0" w:color="auto"/>
            </w:tcBorders>
          </w:tcPr>
          <w:p w14:paraId="6709F711" w14:textId="77777777" w:rsidR="00637345" w:rsidRPr="00637345" w:rsidRDefault="00637345" w:rsidP="007041ED">
            <w:pPr>
              <w:keepNext/>
              <w:keepLines/>
              <w:widowControl w:val="0"/>
              <w:spacing w:after="0" w:line="240" w:lineRule="auto"/>
              <w:jc w:val="both"/>
              <w:rPr>
                <w:rFonts w:ascii="Tahoma" w:eastAsia="Times New Roman" w:hAnsi="Tahoma" w:cs="Tahoma"/>
                <w:snapToGrid w:val="0"/>
                <w:color w:val="000000"/>
                <w:sz w:val="18"/>
                <w:lang w:eastAsia="sl-SI"/>
              </w:rPr>
            </w:pPr>
            <w:r w:rsidRPr="00637345">
              <w:rPr>
                <w:rFonts w:ascii="Tahoma" w:eastAsia="Times New Roman" w:hAnsi="Tahoma" w:cs="Tahoma"/>
                <w:snapToGrid w:val="0"/>
                <w:color w:val="000000"/>
                <w:sz w:val="18"/>
                <w:lang w:eastAsia="sl-SI"/>
              </w:rPr>
              <w:t xml:space="preserve">(ime in priimek </w:t>
            </w:r>
            <w:r w:rsidR="00F72A2C" w:rsidRPr="00637345">
              <w:rPr>
                <w:rFonts w:ascii="Tahoma" w:eastAsia="Times New Roman" w:hAnsi="Tahoma" w:cs="Tahoma"/>
                <w:snapToGrid w:val="0"/>
                <w:color w:val="000000"/>
                <w:sz w:val="18"/>
                <w:lang w:eastAsia="sl-SI"/>
              </w:rPr>
              <w:t xml:space="preserve">ter podpis </w:t>
            </w:r>
            <w:r w:rsidRPr="00637345">
              <w:rPr>
                <w:rFonts w:ascii="Tahoma" w:eastAsia="Times New Roman" w:hAnsi="Tahoma" w:cs="Tahoma"/>
                <w:snapToGrid w:val="0"/>
                <w:color w:val="000000"/>
                <w:sz w:val="18"/>
                <w:lang w:eastAsia="sl-SI"/>
              </w:rPr>
              <w:t>odgovorne osebe gospodarskega subjekta)</w:t>
            </w:r>
          </w:p>
        </w:tc>
      </w:tr>
    </w:tbl>
    <w:p w14:paraId="49C2A564" w14:textId="77777777" w:rsidR="00637345" w:rsidRPr="00637345" w:rsidRDefault="00637345" w:rsidP="007041ED">
      <w:pPr>
        <w:keepNext/>
        <w:keepLines/>
        <w:widowControl w:val="0"/>
        <w:pBdr>
          <w:bottom w:val="single" w:sz="12" w:space="1" w:color="auto"/>
        </w:pBdr>
        <w:spacing w:after="0" w:line="240" w:lineRule="auto"/>
        <w:rPr>
          <w:rFonts w:ascii="Tahoma" w:eastAsia="Times New Roman" w:hAnsi="Tahoma" w:cs="Tahoma"/>
          <w:b/>
          <w:sz w:val="18"/>
          <w:lang w:eastAsia="sl-SI"/>
        </w:rPr>
      </w:pPr>
    </w:p>
    <w:p w14:paraId="4B4FDC99" w14:textId="77777777" w:rsidR="008E7CB2" w:rsidRPr="00637345" w:rsidRDefault="008E7CB2" w:rsidP="007041ED">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IZPOLNI</w:t>
      </w:r>
      <w:r>
        <w:rPr>
          <w:rFonts w:ascii="Tahoma" w:eastAsia="Times New Roman" w:hAnsi="Tahoma" w:cs="Tahoma"/>
          <w:sz w:val="18"/>
          <w:lang w:eastAsia="sl-SI"/>
        </w:rPr>
        <w:t xml:space="preserve"> INVESTITOR REFERENČNEGA OBJEKTA</w:t>
      </w:r>
      <w:r w:rsidRPr="00637345">
        <w:rPr>
          <w:rFonts w:ascii="Tahoma" w:eastAsia="Times New Roman" w:hAnsi="Tahoma" w:cs="Tahoma"/>
          <w:sz w:val="18"/>
          <w:lang w:eastAsia="sl-SI"/>
        </w:rPr>
        <w:t xml:space="preserve"> (Izdajatelj reference)!!!</w:t>
      </w:r>
    </w:p>
    <w:p w14:paraId="51CEA94E" w14:textId="77777777" w:rsidR="00637345" w:rsidRPr="00637345" w:rsidRDefault="00637345" w:rsidP="007041ED">
      <w:pPr>
        <w:keepNext/>
        <w:keepLines/>
        <w:widowControl w:val="0"/>
        <w:spacing w:after="0" w:line="240" w:lineRule="auto"/>
        <w:jc w:val="both"/>
        <w:rPr>
          <w:rFonts w:ascii="Tahoma" w:eastAsia="Times New Roman" w:hAnsi="Tahoma" w:cs="Tahoma"/>
          <w:sz w:val="18"/>
          <w:lang w:eastAsia="sl-SI"/>
        </w:rPr>
      </w:pPr>
    </w:p>
    <w:p w14:paraId="0041F95F" w14:textId="77777777" w:rsidR="00637345" w:rsidRPr="00637345" w:rsidRDefault="00637345" w:rsidP="007041ED">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Potrjujemo, da nam je na podlagi našega naročila, zgoraj navedeni opravil navedena dela v skladu s sklenjeno pogodbo/okvirnem sporazumom oziroma v roku, količini, kvaliteti in po ceni, navedeni v izvajalčevi ponudbi.</w:t>
      </w:r>
    </w:p>
    <w:p w14:paraId="7E08516D" w14:textId="77777777" w:rsidR="00637345" w:rsidRPr="00637345" w:rsidRDefault="00637345" w:rsidP="007041ED">
      <w:pPr>
        <w:keepNext/>
        <w:keepLines/>
        <w:widowControl w:val="0"/>
        <w:spacing w:after="0" w:line="240" w:lineRule="auto"/>
        <w:jc w:val="both"/>
        <w:rPr>
          <w:rFonts w:ascii="Tahoma" w:eastAsia="Times New Roman" w:hAnsi="Tahoma" w:cs="Tahoma"/>
          <w:sz w:val="18"/>
          <w:lang w:eastAsia="sl-SI"/>
        </w:rPr>
      </w:pPr>
    </w:p>
    <w:p w14:paraId="2028D157" w14:textId="77777777" w:rsidR="00637345" w:rsidRPr="00637345" w:rsidRDefault="00637345" w:rsidP="007041ED">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Potrdilo izdajamo na prošnjo izvajalca in velja izključno za potrebe pri njegovi oddaji ponudbe za pridobitev predmetnega javnega naročila.</w:t>
      </w:r>
    </w:p>
    <w:p w14:paraId="58F3B984" w14:textId="77777777" w:rsidR="00637345" w:rsidRPr="00637345" w:rsidRDefault="00637345" w:rsidP="007041E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ab/>
        <w:t xml:space="preserve"> </w:t>
      </w:r>
    </w:p>
    <w:p w14:paraId="1920DEAA" w14:textId="77777777" w:rsidR="00637345" w:rsidRPr="00637345" w:rsidRDefault="00637345" w:rsidP="007041ED">
      <w:pPr>
        <w:keepNext/>
        <w:keepLines/>
        <w:widowControl w:val="0"/>
        <w:spacing w:after="0" w:line="240" w:lineRule="auto"/>
        <w:jc w:val="center"/>
        <w:rPr>
          <w:rFonts w:ascii="Tahoma" w:eastAsia="Times New Roman" w:hAnsi="Tahoma" w:cs="Tahoma"/>
          <w:sz w:val="18"/>
          <w:lang w:eastAsia="sl-SI"/>
        </w:rPr>
      </w:pPr>
      <w:r w:rsidRPr="00637345">
        <w:rPr>
          <w:rFonts w:ascii="Tahoma" w:eastAsia="Times New Roman" w:hAnsi="Tahoma" w:cs="Tahoma"/>
          <w:sz w:val="18"/>
          <w:lang w:eastAsia="sl-SI"/>
        </w:rPr>
        <w:t xml:space="preserve">Izjavljamo, da smo   </w:t>
      </w:r>
      <w:r w:rsidRPr="00637345">
        <w:rPr>
          <w:rFonts w:ascii="Tahoma" w:eastAsia="Times New Roman" w:hAnsi="Tahoma" w:cs="Tahoma"/>
          <w:b/>
          <w:i/>
          <w:sz w:val="18"/>
          <w:lang w:eastAsia="sl-SI"/>
        </w:rPr>
        <w:t>javni  /  zasebni</w:t>
      </w:r>
      <w:r w:rsidRPr="00637345">
        <w:rPr>
          <w:rFonts w:ascii="Tahoma" w:eastAsia="Times New Roman" w:hAnsi="Tahoma" w:cs="Tahoma"/>
          <w:sz w:val="18"/>
          <w:lang w:eastAsia="sl-SI"/>
        </w:rPr>
        <w:t xml:space="preserve">   naročnik. (Ustrezno obkrožite)</w:t>
      </w:r>
    </w:p>
    <w:p w14:paraId="1D0ACDD7" w14:textId="77777777" w:rsidR="00637345" w:rsidRPr="00637345" w:rsidRDefault="00637345" w:rsidP="007041ED">
      <w:pPr>
        <w:keepNext/>
        <w:keepLines/>
        <w:widowControl w:val="0"/>
        <w:spacing w:after="0" w:line="240" w:lineRule="auto"/>
        <w:rPr>
          <w:rFonts w:ascii="Tahoma" w:eastAsia="Times New Roman" w:hAnsi="Tahoma" w:cs="Tahoma"/>
          <w:sz w:val="18"/>
          <w:lang w:eastAsia="sl-SI"/>
        </w:rPr>
      </w:pPr>
    </w:p>
    <w:p w14:paraId="42877FC8" w14:textId="77777777" w:rsidR="00637345" w:rsidRPr="00637345" w:rsidRDefault="00637345" w:rsidP="007041E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Izdajatelj reference</w:t>
      </w:r>
    </w:p>
    <w:tbl>
      <w:tblPr>
        <w:tblW w:w="9498" w:type="dxa"/>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637345" w:rsidRPr="00637345" w14:paraId="2586C24A" w14:textId="77777777" w:rsidTr="008F26AE">
        <w:trPr>
          <w:trHeight w:val="235"/>
        </w:trPr>
        <w:tc>
          <w:tcPr>
            <w:tcW w:w="3402" w:type="dxa"/>
            <w:tcBorders>
              <w:bottom w:val="single" w:sz="4" w:space="0" w:color="auto"/>
            </w:tcBorders>
          </w:tcPr>
          <w:p w14:paraId="633DEADB" w14:textId="77777777" w:rsidR="00637345" w:rsidRPr="00637345" w:rsidRDefault="00637345" w:rsidP="007041ED">
            <w:pPr>
              <w:keepNext/>
              <w:keepLines/>
              <w:widowControl w:val="0"/>
              <w:spacing w:after="0" w:line="240" w:lineRule="auto"/>
              <w:jc w:val="both"/>
              <w:rPr>
                <w:rFonts w:ascii="Tahoma" w:eastAsia="Times New Roman" w:hAnsi="Tahoma" w:cs="Tahoma"/>
                <w:snapToGrid w:val="0"/>
                <w:sz w:val="18"/>
                <w:lang w:eastAsia="sl-SI"/>
              </w:rPr>
            </w:pPr>
          </w:p>
        </w:tc>
        <w:tc>
          <w:tcPr>
            <w:tcW w:w="2977" w:type="dxa"/>
          </w:tcPr>
          <w:p w14:paraId="5967AD2C" w14:textId="77777777" w:rsidR="00637345" w:rsidRPr="00637345" w:rsidRDefault="00637345" w:rsidP="007041ED">
            <w:pPr>
              <w:keepNext/>
              <w:keepLines/>
              <w:widowControl w:val="0"/>
              <w:spacing w:after="0" w:line="240" w:lineRule="auto"/>
              <w:jc w:val="center"/>
              <w:rPr>
                <w:rFonts w:ascii="Tahoma" w:eastAsia="Times New Roman" w:hAnsi="Tahoma" w:cs="Tahoma"/>
                <w:snapToGrid w:val="0"/>
                <w:sz w:val="18"/>
                <w:lang w:eastAsia="sl-SI"/>
              </w:rPr>
            </w:pPr>
          </w:p>
        </w:tc>
        <w:tc>
          <w:tcPr>
            <w:tcW w:w="3119" w:type="dxa"/>
            <w:tcBorders>
              <w:bottom w:val="single" w:sz="4" w:space="0" w:color="auto"/>
            </w:tcBorders>
          </w:tcPr>
          <w:p w14:paraId="796B541C" w14:textId="77777777" w:rsidR="00637345" w:rsidRPr="00637345" w:rsidRDefault="00637345" w:rsidP="007041ED">
            <w:pPr>
              <w:keepNext/>
              <w:keepLines/>
              <w:widowControl w:val="0"/>
              <w:tabs>
                <w:tab w:val="left" w:pos="567"/>
                <w:tab w:val="num" w:pos="851"/>
                <w:tab w:val="left" w:pos="993"/>
              </w:tabs>
              <w:spacing w:after="0" w:line="240" w:lineRule="auto"/>
              <w:jc w:val="both"/>
              <w:rPr>
                <w:rFonts w:ascii="Tahoma" w:eastAsia="Times New Roman" w:hAnsi="Tahoma" w:cs="Tahoma"/>
                <w:snapToGrid w:val="0"/>
                <w:sz w:val="18"/>
                <w:lang w:eastAsia="sl-SI"/>
              </w:rPr>
            </w:pPr>
          </w:p>
        </w:tc>
      </w:tr>
      <w:tr w:rsidR="00637345" w:rsidRPr="00637345" w14:paraId="172E3727" w14:textId="77777777" w:rsidTr="008F26AE">
        <w:trPr>
          <w:trHeight w:val="235"/>
        </w:trPr>
        <w:tc>
          <w:tcPr>
            <w:tcW w:w="3402" w:type="dxa"/>
            <w:tcBorders>
              <w:top w:val="single" w:sz="4" w:space="0" w:color="auto"/>
            </w:tcBorders>
          </w:tcPr>
          <w:p w14:paraId="3DD85E22" w14:textId="77777777" w:rsidR="00637345" w:rsidRPr="00637345" w:rsidRDefault="00637345" w:rsidP="007041ED">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(kraj, datum)</w:t>
            </w:r>
          </w:p>
        </w:tc>
        <w:tc>
          <w:tcPr>
            <w:tcW w:w="2977" w:type="dxa"/>
          </w:tcPr>
          <w:p w14:paraId="30A0229B" w14:textId="77777777" w:rsidR="00637345" w:rsidRPr="00637345" w:rsidRDefault="00637345" w:rsidP="007041ED">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žig</w:t>
            </w:r>
          </w:p>
        </w:tc>
        <w:tc>
          <w:tcPr>
            <w:tcW w:w="3119" w:type="dxa"/>
            <w:tcBorders>
              <w:top w:val="single" w:sz="4" w:space="0" w:color="auto"/>
            </w:tcBorders>
          </w:tcPr>
          <w:p w14:paraId="0A5C6F80" w14:textId="77777777" w:rsidR="00637345" w:rsidRPr="00637345" w:rsidRDefault="00637345" w:rsidP="007041ED">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w:t>
            </w:r>
            <w:r w:rsidRPr="00637345">
              <w:rPr>
                <w:rFonts w:ascii="Tahoma" w:eastAsia="Times New Roman" w:hAnsi="Tahoma" w:cs="Tahoma"/>
                <w:snapToGrid w:val="0"/>
                <w:color w:val="000000"/>
                <w:sz w:val="18"/>
                <w:lang w:eastAsia="sl-SI"/>
              </w:rPr>
              <w:t xml:space="preserve">ime in priimek </w:t>
            </w:r>
            <w:r w:rsidR="00F72A2C" w:rsidRPr="00637345">
              <w:rPr>
                <w:rFonts w:ascii="Tahoma" w:eastAsia="Times New Roman" w:hAnsi="Tahoma" w:cs="Tahoma"/>
                <w:snapToGrid w:val="0"/>
                <w:color w:val="000000"/>
                <w:sz w:val="18"/>
                <w:lang w:eastAsia="sl-SI"/>
              </w:rPr>
              <w:t xml:space="preserve">ter podpis </w:t>
            </w:r>
            <w:r w:rsidRPr="00637345">
              <w:rPr>
                <w:rFonts w:ascii="Tahoma" w:eastAsia="Times New Roman" w:hAnsi="Tahoma" w:cs="Tahoma"/>
                <w:snapToGrid w:val="0"/>
                <w:color w:val="000000"/>
                <w:sz w:val="18"/>
                <w:lang w:eastAsia="sl-SI"/>
              </w:rPr>
              <w:t>odgovorne osebe investitorja</w:t>
            </w:r>
            <w:r w:rsidRPr="00637345">
              <w:rPr>
                <w:rFonts w:ascii="Tahoma" w:eastAsia="Times New Roman" w:hAnsi="Tahoma" w:cs="Tahoma"/>
                <w:snapToGrid w:val="0"/>
                <w:sz w:val="18"/>
                <w:lang w:eastAsia="sl-SI"/>
              </w:rPr>
              <w:t>)</w:t>
            </w:r>
          </w:p>
        </w:tc>
      </w:tr>
    </w:tbl>
    <w:p w14:paraId="630688BD" w14:textId="77777777" w:rsidR="00637345" w:rsidRDefault="00637345" w:rsidP="007041ED">
      <w:pPr>
        <w:keepNext/>
        <w:keepLines/>
        <w:widowControl w:val="0"/>
        <w:spacing w:after="0" w:line="240" w:lineRule="auto"/>
        <w:jc w:val="both"/>
        <w:rPr>
          <w:rFonts w:ascii="Tahoma" w:eastAsia="Times New Roman" w:hAnsi="Tahoma" w:cs="Tahoma"/>
          <w:b/>
          <w:sz w:val="14"/>
          <w:lang w:eastAsia="sl-SI"/>
        </w:rPr>
      </w:pPr>
    </w:p>
    <w:p w14:paraId="0CB8B5FF" w14:textId="77777777" w:rsidR="007B5546" w:rsidRPr="00637345" w:rsidRDefault="007B5546" w:rsidP="007041ED">
      <w:pPr>
        <w:keepNext/>
        <w:keepLines/>
        <w:widowControl w:val="0"/>
        <w:spacing w:after="0" w:line="240" w:lineRule="auto"/>
        <w:jc w:val="both"/>
        <w:rPr>
          <w:rFonts w:ascii="Tahoma" w:eastAsia="Times New Roman" w:hAnsi="Tahoma" w:cs="Tahoma"/>
          <w:b/>
          <w:sz w:val="14"/>
          <w:lang w:eastAsia="sl-SI"/>
        </w:rPr>
      </w:pPr>
    </w:p>
    <w:p w14:paraId="4351E64D" w14:textId="77777777" w:rsidR="00B26D93" w:rsidRDefault="00637345" w:rsidP="007041ED">
      <w:pPr>
        <w:keepNext/>
        <w:keepLines/>
        <w:widowControl w:val="0"/>
        <w:spacing w:after="0" w:line="240" w:lineRule="auto"/>
        <w:jc w:val="both"/>
      </w:pPr>
      <w:r w:rsidRPr="00637345">
        <w:rPr>
          <w:rFonts w:ascii="Tahoma" w:eastAsia="Times New Roman" w:hAnsi="Tahoma" w:cs="Tahoma"/>
          <w:b/>
          <w:sz w:val="16"/>
          <w:lang w:eastAsia="sl-SI"/>
        </w:rPr>
        <w:t>OPOMBA:</w:t>
      </w:r>
      <w:r w:rsidRPr="00637345">
        <w:rPr>
          <w:rFonts w:ascii="Tahoma" w:eastAsia="Times New Roman" w:hAnsi="Tahoma" w:cs="Tahoma"/>
          <w:sz w:val="16"/>
          <w:lang w:eastAsia="sl-SI"/>
        </w:rPr>
        <w:t xml:space="preserve"> Obrazec lahko po potrebi tudi kopirate.</w:t>
      </w:r>
      <w:r w:rsidR="00D63574">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B26D93" w:rsidRPr="00637345" w14:paraId="2FEE644E" w14:textId="77777777" w:rsidTr="00412950">
        <w:tc>
          <w:tcPr>
            <w:tcW w:w="7867" w:type="dxa"/>
            <w:tcBorders>
              <w:top w:val="single" w:sz="4" w:space="0" w:color="auto"/>
              <w:bottom w:val="single" w:sz="4" w:space="0" w:color="auto"/>
            </w:tcBorders>
          </w:tcPr>
          <w:p w14:paraId="37FCDF3B" w14:textId="77777777" w:rsidR="00B26D93" w:rsidRPr="00637345" w:rsidRDefault="00B26D93" w:rsidP="007041ED">
            <w:pPr>
              <w:keepNext/>
              <w:keepLines/>
              <w:spacing w:after="0" w:line="240" w:lineRule="auto"/>
              <w:jc w:val="both"/>
              <w:rPr>
                <w:rFonts w:ascii="Tahoma" w:eastAsia="Times New Roman" w:hAnsi="Tahoma" w:cs="Tahoma"/>
                <w:lang w:eastAsia="sl-SI"/>
              </w:rPr>
            </w:pPr>
            <w:r w:rsidRPr="00637345">
              <w:rPr>
                <w:rFonts w:ascii="Tahoma" w:eastAsia="Times New Roman" w:hAnsi="Tahoma" w:cs="Tahoma"/>
                <w:b/>
                <w:lang w:eastAsia="sl-SI"/>
              </w:rPr>
              <w:lastRenderedPageBreak/>
              <w:br w:type="page"/>
            </w:r>
            <w:r w:rsidRPr="00637345">
              <w:rPr>
                <w:rFonts w:ascii="Tahoma" w:eastAsia="Times New Roman" w:hAnsi="Tahoma" w:cs="Tahoma"/>
                <w:b/>
                <w:lang w:eastAsia="sl-SI"/>
              </w:rPr>
              <w:br w:type="page"/>
            </w:r>
            <w:r w:rsidRPr="00637345">
              <w:rPr>
                <w:rFonts w:ascii="Tahoma" w:eastAsia="Times New Roman" w:hAnsi="Tahoma" w:cs="Tahoma"/>
                <w:b/>
                <w:lang w:eastAsia="sl-SI"/>
              </w:rPr>
              <w:br w:type="page"/>
            </w:r>
            <w:r w:rsidRPr="00637345">
              <w:rPr>
                <w:rFonts w:ascii="Tahoma" w:eastAsia="Times New Roman" w:hAnsi="Tahoma" w:cs="Tahoma"/>
                <w:lang w:eastAsia="sl-SI"/>
              </w:rPr>
              <w:t>POTRDITEV REFERENC S STRANI POSAMEZNIH NAROČNIKOV</w:t>
            </w:r>
          </w:p>
        </w:tc>
        <w:tc>
          <w:tcPr>
            <w:tcW w:w="1559" w:type="dxa"/>
            <w:tcBorders>
              <w:top w:val="single" w:sz="4" w:space="0" w:color="auto"/>
              <w:bottom w:val="single" w:sz="4" w:space="0" w:color="auto"/>
            </w:tcBorders>
          </w:tcPr>
          <w:p w14:paraId="7B0CAA4E" w14:textId="5406DD99" w:rsidR="00B26D93" w:rsidRPr="00637345" w:rsidRDefault="00B26D93" w:rsidP="007041ED">
            <w:pPr>
              <w:keepNext/>
              <w:keepLines/>
              <w:spacing w:after="0" w:line="240" w:lineRule="auto"/>
              <w:jc w:val="both"/>
              <w:rPr>
                <w:rFonts w:ascii="Tahoma" w:eastAsia="Times New Roman" w:hAnsi="Tahoma" w:cs="Tahoma"/>
                <w:b/>
                <w:i/>
                <w:lang w:eastAsia="sl-SI"/>
              </w:rPr>
            </w:pPr>
            <w:r w:rsidRPr="00637345">
              <w:rPr>
                <w:rFonts w:ascii="Tahoma" w:eastAsia="Times New Roman" w:hAnsi="Tahoma" w:cs="Tahoma"/>
                <w:b/>
                <w:i/>
                <w:lang w:eastAsia="sl-SI"/>
              </w:rPr>
              <w:t xml:space="preserve">Priloga </w:t>
            </w:r>
            <w:r w:rsidR="00DB1853">
              <w:rPr>
                <w:rFonts w:ascii="Tahoma" w:eastAsia="Times New Roman" w:hAnsi="Tahoma" w:cs="Tahoma"/>
                <w:b/>
                <w:i/>
                <w:lang w:eastAsia="sl-SI"/>
              </w:rPr>
              <w:t>6</w:t>
            </w:r>
            <w:r w:rsidRPr="00637345">
              <w:rPr>
                <w:rFonts w:ascii="Tahoma" w:eastAsia="Times New Roman" w:hAnsi="Tahoma" w:cs="Tahoma"/>
                <w:b/>
                <w:i/>
                <w:lang w:eastAsia="sl-SI"/>
              </w:rPr>
              <w:t>/</w:t>
            </w:r>
            <w:r>
              <w:rPr>
                <w:rFonts w:ascii="Tahoma" w:eastAsia="Times New Roman" w:hAnsi="Tahoma" w:cs="Tahoma"/>
                <w:b/>
                <w:i/>
                <w:lang w:eastAsia="sl-SI"/>
              </w:rPr>
              <w:t>2</w:t>
            </w:r>
          </w:p>
        </w:tc>
      </w:tr>
    </w:tbl>
    <w:p w14:paraId="678AC273" w14:textId="77777777" w:rsidR="00B26D93" w:rsidRPr="00637345" w:rsidRDefault="00B26D93" w:rsidP="007041ED">
      <w:pPr>
        <w:keepNext/>
        <w:keepLines/>
        <w:spacing w:after="0" w:line="240" w:lineRule="auto"/>
        <w:jc w:val="center"/>
        <w:rPr>
          <w:rFonts w:ascii="Tahoma" w:eastAsia="Times New Roman" w:hAnsi="Tahoma" w:cs="Tahoma"/>
          <w:b/>
          <w:lang w:eastAsia="sl-SI"/>
        </w:rPr>
      </w:pPr>
      <w:r w:rsidRPr="00637345">
        <w:rPr>
          <w:rFonts w:ascii="Tahoma" w:eastAsia="Times New Roman" w:hAnsi="Tahoma" w:cs="Tahoma"/>
          <w:b/>
          <w:lang w:eastAsia="sl-SI"/>
        </w:rPr>
        <w:t>Javno naročilo:</w:t>
      </w:r>
    </w:p>
    <w:p w14:paraId="6AB22BA9" w14:textId="4553B65E" w:rsidR="00B26D93" w:rsidRPr="00637345" w:rsidRDefault="00B26D93" w:rsidP="007041ED">
      <w:pPr>
        <w:keepNext/>
        <w:keepLines/>
        <w:spacing w:after="0" w:line="240" w:lineRule="auto"/>
        <w:rPr>
          <w:rFonts w:ascii="Tahoma" w:eastAsia="Times New Roman" w:hAnsi="Tahoma" w:cs="Tahoma"/>
          <w:b/>
          <w:lang w:eastAsia="sl-SI"/>
        </w:rPr>
      </w:pPr>
      <w:r>
        <w:rPr>
          <w:rFonts w:ascii="Tahoma" w:eastAsia="Times New Roman" w:hAnsi="Tahoma" w:cs="Tahoma"/>
          <w:b/>
          <w:noProof/>
          <w:lang w:eastAsia="sl-SI"/>
        </w:rPr>
        <w:t xml:space="preserve">JPE-SPV-41/21 </w:t>
      </w:r>
      <w:r>
        <w:rPr>
          <w:rFonts w:ascii="Tahoma" w:eastAsia="Times New Roman" w:hAnsi="Tahoma" w:cs="Tahoma"/>
          <w:b/>
          <w:color w:val="000000"/>
          <w:lang w:eastAsia="sl-SI"/>
        </w:rPr>
        <w:t xml:space="preserve">– </w:t>
      </w:r>
      <w:r>
        <w:rPr>
          <w:rFonts w:ascii="Tahoma" w:eastAsia="Times New Roman" w:hAnsi="Tahoma" w:cs="Tahoma"/>
          <w:b/>
          <w:lang w:eastAsia="sl-SI"/>
        </w:rPr>
        <w:t xml:space="preserve">Izvedba prigradnje veznega dimnega kanala med EF-3 in VF-2 za 1. sklop: </w:t>
      </w:r>
      <w:r w:rsidRPr="00B26D93">
        <w:rPr>
          <w:rFonts w:ascii="Tahoma" w:eastAsia="Times New Roman" w:hAnsi="Tahoma" w:cs="Tahoma"/>
          <w:b/>
          <w:lang w:eastAsia="sl-SI"/>
        </w:rPr>
        <w:t>Dobava materiala za vezni kanal</w:t>
      </w:r>
    </w:p>
    <w:p w14:paraId="5041CF74" w14:textId="77777777" w:rsidR="00B26D93" w:rsidRPr="00637345" w:rsidRDefault="00B26D93" w:rsidP="007041ED">
      <w:pPr>
        <w:keepNext/>
        <w:keepLines/>
        <w:widowControl w:val="0"/>
        <w:spacing w:after="0" w:line="240" w:lineRule="auto"/>
        <w:jc w:val="center"/>
        <w:rPr>
          <w:rFonts w:ascii="Tahoma" w:eastAsia="Times New Roman" w:hAnsi="Tahoma" w:cs="Tahoma"/>
          <w:b/>
          <w:lang w:eastAsia="sl-SI"/>
        </w:rPr>
      </w:pPr>
    </w:p>
    <w:p w14:paraId="07C085E9" w14:textId="77777777" w:rsidR="00B26D93" w:rsidRPr="00637345" w:rsidRDefault="00B26D93" w:rsidP="007041ED">
      <w:pPr>
        <w:keepNext/>
        <w:keepLines/>
        <w:widowControl w:val="0"/>
        <w:spacing w:after="0" w:line="240" w:lineRule="auto"/>
        <w:jc w:val="right"/>
        <w:rPr>
          <w:rFonts w:ascii="Tahoma" w:eastAsia="Times New Roman" w:hAnsi="Tahoma" w:cs="Tahoma"/>
          <w:i/>
          <w:lang w:eastAsia="sl-SI"/>
        </w:rPr>
      </w:pPr>
      <w:r w:rsidRPr="00637345">
        <w:rPr>
          <w:rFonts w:ascii="Tahoma" w:eastAsia="Times New Roman" w:hAnsi="Tahoma" w:cs="Tahoma"/>
          <w:i/>
          <w:lang w:eastAsia="sl-SI"/>
        </w:rPr>
        <w:t>……/…… (št. izvoda / št. vseh izvodov)</w:t>
      </w:r>
    </w:p>
    <w:p w14:paraId="7FDDFD47" w14:textId="77777777" w:rsidR="00B26D93" w:rsidRPr="00637345" w:rsidRDefault="00B26D93" w:rsidP="007041ED">
      <w:pPr>
        <w:keepNext/>
        <w:keepLines/>
        <w:widowControl w:val="0"/>
        <w:tabs>
          <w:tab w:val="left" w:pos="993"/>
        </w:tabs>
        <w:spacing w:after="0" w:line="240" w:lineRule="auto"/>
        <w:ind w:left="993" w:hanging="993"/>
        <w:jc w:val="right"/>
        <w:rPr>
          <w:rFonts w:ascii="Tahoma" w:eastAsia="Times New Roman" w:hAnsi="Tahoma" w:cs="Tahoma"/>
          <w:sz w:val="20"/>
          <w:szCs w:val="20"/>
          <w:lang w:eastAsia="sl-SI"/>
        </w:rPr>
      </w:pPr>
    </w:p>
    <w:p w14:paraId="024A917F" w14:textId="00EE6282" w:rsidR="00B26D93" w:rsidRPr="009211BF" w:rsidRDefault="00B26D93" w:rsidP="007041ED">
      <w:pPr>
        <w:keepNext/>
        <w:keepLines/>
        <w:spacing w:after="0" w:line="240" w:lineRule="auto"/>
        <w:jc w:val="both"/>
        <w:rPr>
          <w:rFonts w:ascii="Tahoma" w:eastAsia="Times New Roman" w:hAnsi="Tahoma" w:cs="Tahoma"/>
          <w:b/>
          <w:i/>
          <w:color w:val="FF0000"/>
          <w:lang w:eastAsia="sl-SI"/>
        </w:rPr>
      </w:pPr>
      <w:r w:rsidRPr="00593134">
        <w:rPr>
          <w:rFonts w:ascii="Tahoma" w:eastAsia="Times New Roman" w:hAnsi="Tahoma" w:cs="Tahoma"/>
          <w:sz w:val="20"/>
          <w:szCs w:val="20"/>
          <w:lang w:eastAsia="sl-SI"/>
        </w:rPr>
        <w:t>Pod kazensko in materialno odgovornostjo izjavljamo, da so spodaj navedeni podatki o referenčnih d</w:t>
      </w:r>
      <w:r>
        <w:rPr>
          <w:rFonts w:ascii="Tahoma" w:eastAsia="Times New Roman" w:hAnsi="Tahoma" w:cs="Tahoma"/>
          <w:sz w:val="20"/>
          <w:szCs w:val="20"/>
          <w:lang w:eastAsia="sl-SI"/>
        </w:rPr>
        <w:t xml:space="preserve">obavah resnični in da se nanašajo na </w:t>
      </w:r>
      <w:r w:rsidRPr="00AF1F9A">
        <w:rPr>
          <w:rFonts w:ascii="Tahoma" w:eastAsia="Times New Roman" w:hAnsi="Tahoma" w:cs="Tahoma"/>
          <w:sz w:val="20"/>
          <w:szCs w:val="20"/>
          <w:lang w:eastAsia="sl-SI"/>
        </w:rPr>
        <w:t>dobavo toplotne izolacije tipa kamene volne DP-8 in ALU pločevine v debelini 1 mm v letni skupni vrednosti vsaj 10.000,00 EUR</w:t>
      </w:r>
      <w:r>
        <w:rPr>
          <w:rFonts w:ascii="Tahoma" w:eastAsia="Times New Roman" w:hAnsi="Tahoma" w:cs="Tahoma"/>
          <w:sz w:val="20"/>
          <w:szCs w:val="20"/>
          <w:lang w:eastAsia="sl-SI"/>
        </w:rPr>
        <w:t xml:space="preserve">. </w:t>
      </w:r>
      <w:r w:rsidRPr="00271C07">
        <w:rPr>
          <w:rFonts w:ascii="Tahoma" w:eastAsia="Times New Roman" w:hAnsi="Tahoma" w:cs="Tahoma"/>
          <w:sz w:val="20"/>
          <w:szCs w:val="20"/>
          <w:lang w:eastAsia="sl-SI"/>
        </w:rPr>
        <w:t>Na podlagi poziva bomo naročniku v zahtevanem roku predložili dodatna dokazila o uspešni izvedbi navedenih referenčnih d</w:t>
      </w:r>
      <w:r>
        <w:rPr>
          <w:rFonts w:ascii="Tahoma" w:eastAsia="Times New Roman" w:hAnsi="Tahoma" w:cs="Tahoma"/>
          <w:sz w:val="20"/>
          <w:szCs w:val="20"/>
          <w:lang w:eastAsia="sl-SI"/>
        </w:rPr>
        <w:t>obavah</w:t>
      </w:r>
      <w:r w:rsidRPr="00271C07">
        <w:rPr>
          <w:rFonts w:ascii="Tahoma" w:eastAsia="Times New Roman" w:hAnsi="Tahoma" w:cs="Tahoma"/>
          <w:sz w:val="20"/>
          <w:szCs w:val="20"/>
          <w:lang w:eastAsia="sl-SI"/>
        </w:rPr>
        <w:t xml:space="preserve"> oziroma</w:t>
      </w:r>
      <w:r w:rsidRPr="00271C07">
        <w:rPr>
          <w:rFonts w:ascii="Tahoma" w:eastAsia="Times New Roman" w:hAnsi="Tahoma" w:cs="Tahoma"/>
          <w:b/>
          <w:sz w:val="20"/>
          <w:szCs w:val="20"/>
          <w:lang w:eastAsia="sl-SI"/>
        </w:rPr>
        <w:t xml:space="preserve"> </w:t>
      </w:r>
      <w:r w:rsidRPr="00271C07">
        <w:rPr>
          <w:rFonts w:ascii="Tahoma" w:eastAsia="Times New Roman" w:hAnsi="Tahoma" w:cs="Tahoma"/>
          <w:sz w:val="20"/>
          <w:szCs w:val="20"/>
          <w:lang w:eastAsia="sl-SI"/>
        </w:rPr>
        <w:t>uspešno izvedenih poslov ponudnika.</w:t>
      </w:r>
      <w:r w:rsidRPr="00637345">
        <w:rPr>
          <w:rFonts w:ascii="Tahoma" w:eastAsia="Times New Roman" w:hAnsi="Tahoma" w:cs="Tahoma"/>
          <w:sz w:val="20"/>
          <w:szCs w:val="20"/>
          <w:lang w:eastAsia="sl-SI"/>
        </w:rPr>
        <w:t xml:space="preserve"> </w:t>
      </w:r>
    </w:p>
    <w:p w14:paraId="01BC5CA1" w14:textId="77777777" w:rsidR="00B26D93" w:rsidRPr="00DC0B3F" w:rsidRDefault="00B26D93" w:rsidP="007041ED">
      <w:pPr>
        <w:keepNext/>
        <w:keepLines/>
        <w:widowControl w:val="0"/>
        <w:spacing w:after="0" w:line="240" w:lineRule="auto"/>
        <w:jc w:val="both"/>
        <w:rPr>
          <w:rFonts w:ascii="Tahoma" w:eastAsia="Times New Roman" w:hAnsi="Tahoma" w:cs="Tahoma"/>
          <w:sz w:val="16"/>
          <w:szCs w:val="20"/>
          <w:lang w:eastAsia="sl-SI"/>
        </w:rPr>
      </w:pPr>
    </w:p>
    <w:tbl>
      <w:tblPr>
        <w:tblW w:w="9103"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544"/>
        <w:gridCol w:w="5559"/>
      </w:tblGrid>
      <w:tr w:rsidR="00B26D93" w:rsidRPr="00637345" w14:paraId="066252C1" w14:textId="77777777" w:rsidTr="00412950">
        <w:trPr>
          <w:trHeight w:val="310"/>
        </w:trPr>
        <w:tc>
          <w:tcPr>
            <w:tcW w:w="3544" w:type="dxa"/>
            <w:vAlign w:val="center"/>
          </w:tcPr>
          <w:p w14:paraId="323A3567" w14:textId="77777777" w:rsidR="00B26D93" w:rsidRPr="00637345" w:rsidRDefault="00B26D93" w:rsidP="007041ED">
            <w:pPr>
              <w:keepNext/>
              <w:keepLines/>
              <w:widowControl w:val="0"/>
              <w:spacing w:after="0" w:line="240" w:lineRule="auto"/>
              <w:rPr>
                <w:rFonts w:ascii="Tahoma" w:eastAsia="Times New Roman" w:hAnsi="Tahoma" w:cs="Tahoma"/>
                <w:b/>
                <w:sz w:val="18"/>
                <w:lang w:eastAsia="sl-SI"/>
              </w:rPr>
            </w:pPr>
            <w:r w:rsidRPr="00637345">
              <w:rPr>
                <w:rFonts w:ascii="Tahoma" w:eastAsia="Times New Roman" w:hAnsi="Tahoma" w:cs="Tahoma"/>
                <w:b/>
                <w:sz w:val="18"/>
                <w:lang w:eastAsia="sl-SI"/>
              </w:rPr>
              <w:t>Naročnik:</w:t>
            </w:r>
          </w:p>
        </w:tc>
        <w:tc>
          <w:tcPr>
            <w:tcW w:w="5559" w:type="dxa"/>
          </w:tcPr>
          <w:p w14:paraId="7E1F81A2" w14:textId="77777777" w:rsidR="00B26D93" w:rsidRPr="00637345" w:rsidRDefault="00B26D93" w:rsidP="007041ED">
            <w:pPr>
              <w:keepNext/>
              <w:keepLines/>
              <w:widowControl w:val="0"/>
              <w:spacing w:after="0" w:line="240" w:lineRule="auto"/>
              <w:rPr>
                <w:rFonts w:ascii="Tahoma" w:eastAsia="Times New Roman" w:hAnsi="Tahoma" w:cs="Tahoma"/>
                <w:b/>
                <w:sz w:val="18"/>
                <w:lang w:eastAsia="sl-SI"/>
              </w:rPr>
            </w:pPr>
          </w:p>
          <w:p w14:paraId="19BD1885" w14:textId="77777777" w:rsidR="00B26D93" w:rsidRPr="00637345" w:rsidRDefault="00B26D93" w:rsidP="007041ED">
            <w:pPr>
              <w:keepNext/>
              <w:keepLines/>
              <w:widowControl w:val="0"/>
              <w:spacing w:after="0" w:line="240" w:lineRule="auto"/>
              <w:rPr>
                <w:rFonts w:ascii="Tahoma" w:eastAsia="Times New Roman" w:hAnsi="Tahoma" w:cs="Tahoma"/>
                <w:b/>
                <w:sz w:val="18"/>
                <w:lang w:eastAsia="sl-SI"/>
              </w:rPr>
            </w:pPr>
          </w:p>
        </w:tc>
      </w:tr>
      <w:tr w:rsidR="00B26D93" w:rsidRPr="00637345" w14:paraId="209135E5" w14:textId="77777777" w:rsidTr="00412950">
        <w:trPr>
          <w:trHeight w:val="375"/>
        </w:trPr>
        <w:tc>
          <w:tcPr>
            <w:tcW w:w="3544" w:type="dxa"/>
            <w:vAlign w:val="center"/>
          </w:tcPr>
          <w:p w14:paraId="050D5E94" w14:textId="77777777" w:rsidR="00B26D93" w:rsidRPr="00637345" w:rsidRDefault="00B26D93" w:rsidP="007041E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Naslov:</w:t>
            </w:r>
          </w:p>
        </w:tc>
        <w:tc>
          <w:tcPr>
            <w:tcW w:w="5559" w:type="dxa"/>
          </w:tcPr>
          <w:p w14:paraId="6CF20A89" w14:textId="77777777" w:rsidR="00B26D93" w:rsidRPr="00637345" w:rsidRDefault="00B26D93" w:rsidP="007041ED">
            <w:pPr>
              <w:keepNext/>
              <w:keepLines/>
              <w:widowControl w:val="0"/>
              <w:spacing w:after="0" w:line="240" w:lineRule="auto"/>
              <w:rPr>
                <w:rFonts w:ascii="Tahoma" w:eastAsia="Times New Roman" w:hAnsi="Tahoma" w:cs="Tahoma"/>
                <w:b/>
                <w:sz w:val="18"/>
                <w:lang w:eastAsia="sl-SI"/>
              </w:rPr>
            </w:pPr>
          </w:p>
          <w:p w14:paraId="1C8B2182" w14:textId="77777777" w:rsidR="00B26D93" w:rsidRPr="00637345" w:rsidRDefault="00B26D93" w:rsidP="007041ED">
            <w:pPr>
              <w:keepNext/>
              <w:keepLines/>
              <w:widowControl w:val="0"/>
              <w:spacing w:after="0" w:line="240" w:lineRule="auto"/>
              <w:rPr>
                <w:rFonts w:ascii="Tahoma" w:eastAsia="Times New Roman" w:hAnsi="Tahoma" w:cs="Tahoma"/>
                <w:b/>
                <w:sz w:val="18"/>
                <w:lang w:eastAsia="sl-SI"/>
              </w:rPr>
            </w:pPr>
          </w:p>
        </w:tc>
      </w:tr>
      <w:tr w:rsidR="00B26D93" w:rsidRPr="00637345" w14:paraId="190E51C5" w14:textId="77777777" w:rsidTr="00412950">
        <w:trPr>
          <w:trHeight w:val="461"/>
        </w:trPr>
        <w:tc>
          <w:tcPr>
            <w:tcW w:w="3544" w:type="dxa"/>
            <w:vAlign w:val="center"/>
          </w:tcPr>
          <w:p w14:paraId="7DCD5878" w14:textId="77777777" w:rsidR="00B26D93" w:rsidRPr="00637345" w:rsidRDefault="00B26D93" w:rsidP="007041E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Kontaktna oseba naročnika:</w:t>
            </w:r>
          </w:p>
        </w:tc>
        <w:tc>
          <w:tcPr>
            <w:tcW w:w="5559" w:type="dxa"/>
          </w:tcPr>
          <w:p w14:paraId="49C80255" w14:textId="77777777" w:rsidR="00B26D93" w:rsidRPr="00637345" w:rsidRDefault="00B26D93" w:rsidP="007041ED">
            <w:pPr>
              <w:keepNext/>
              <w:keepLines/>
              <w:widowControl w:val="0"/>
              <w:spacing w:after="0" w:line="240" w:lineRule="auto"/>
              <w:rPr>
                <w:rFonts w:ascii="Tahoma" w:eastAsia="Times New Roman" w:hAnsi="Tahoma" w:cs="Tahoma"/>
                <w:sz w:val="18"/>
                <w:lang w:eastAsia="sl-SI"/>
              </w:rPr>
            </w:pPr>
          </w:p>
        </w:tc>
      </w:tr>
      <w:tr w:rsidR="00B26D93" w:rsidRPr="00637345" w14:paraId="5858F208" w14:textId="77777777" w:rsidTr="00412950">
        <w:trPr>
          <w:trHeight w:val="461"/>
        </w:trPr>
        <w:tc>
          <w:tcPr>
            <w:tcW w:w="3544" w:type="dxa"/>
            <w:vAlign w:val="center"/>
          </w:tcPr>
          <w:p w14:paraId="5563B2B4" w14:textId="77777777" w:rsidR="00B26D93" w:rsidRPr="00637345" w:rsidRDefault="00B26D93" w:rsidP="007041E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Telefonska številka:</w:t>
            </w:r>
          </w:p>
        </w:tc>
        <w:tc>
          <w:tcPr>
            <w:tcW w:w="5559" w:type="dxa"/>
          </w:tcPr>
          <w:p w14:paraId="6CCB8FCF" w14:textId="77777777" w:rsidR="00B26D93" w:rsidRPr="00637345" w:rsidRDefault="00B26D93" w:rsidP="007041ED">
            <w:pPr>
              <w:keepNext/>
              <w:keepLines/>
              <w:widowControl w:val="0"/>
              <w:spacing w:after="0" w:line="240" w:lineRule="auto"/>
              <w:rPr>
                <w:rFonts w:ascii="Tahoma" w:eastAsia="Times New Roman" w:hAnsi="Tahoma" w:cs="Tahoma"/>
                <w:sz w:val="18"/>
                <w:lang w:eastAsia="sl-SI"/>
              </w:rPr>
            </w:pPr>
          </w:p>
        </w:tc>
      </w:tr>
      <w:tr w:rsidR="00B26D93" w:rsidRPr="00637345" w14:paraId="6715C028" w14:textId="77777777" w:rsidTr="00412950">
        <w:trPr>
          <w:trHeight w:val="601"/>
        </w:trPr>
        <w:tc>
          <w:tcPr>
            <w:tcW w:w="3544" w:type="dxa"/>
            <w:vAlign w:val="center"/>
          </w:tcPr>
          <w:p w14:paraId="674A043B" w14:textId="77777777" w:rsidR="00B26D93" w:rsidRPr="00637345" w:rsidRDefault="00B26D93" w:rsidP="007041E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Izvajalec:</w:t>
            </w:r>
          </w:p>
        </w:tc>
        <w:tc>
          <w:tcPr>
            <w:tcW w:w="5559" w:type="dxa"/>
          </w:tcPr>
          <w:p w14:paraId="1D9137C8" w14:textId="77777777" w:rsidR="00B26D93" w:rsidRPr="00637345" w:rsidRDefault="00B26D93" w:rsidP="007041ED">
            <w:pPr>
              <w:keepNext/>
              <w:keepLines/>
              <w:widowControl w:val="0"/>
              <w:spacing w:after="0" w:line="240" w:lineRule="auto"/>
              <w:rPr>
                <w:rFonts w:ascii="Tahoma" w:eastAsia="Times New Roman" w:hAnsi="Tahoma" w:cs="Tahoma"/>
                <w:sz w:val="18"/>
                <w:lang w:eastAsia="sl-SI"/>
              </w:rPr>
            </w:pPr>
          </w:p>
        </w:tc>
      </w:tr>
      <w:tr w:rsidR="00B26D93" w:rsidRPr="00637345" w14:paraId="6AC2B2FC" w14:textId="77777777" w:rsidTr="00412950">
        <w:trPr>
          <w:trHeight w:val="461"/>
        </w:trPr>
        <w:tc>
          <w:tcPr>
            <w:tcW w:w="3544" w:type="dxa"/>
            <w:vAlign w:val="center"/>
          </w:tcPr>
          <w:p w14:paraId="4879A9D4" w14:textId="77777777" w:rsidR="00B26D93" w:rsidRPr="00637345" w:rsidRDefault="00B26D93" w:rsidP="007041E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Naziv objekta:</w:t>
            </w:r>
          </w:p>
        </w:tc>
        <w:tc>
          <w:tcPr>
            <w:tcW w:w="5559" w:type="dxa"/>
          </w:tcPr>
          <w:p w14:paraId="7E75080C" w14:textId="77777777" w:rsidR="00B26D93" w:rsidRPr="00637345" w:rsidRDefault="00B26D93" w:rsidP="007041ED">
            <w:pPr>
              <w:keepNext/>
              <w:keepLines/>
              <w:widowControl w:val="0"/>
              <w:spacing w:after="0" w:line="240" w:lineRule="auto"/>
              <w:rPr>
                <w:rFonts w:ascii="Tahoma" w:eastAsia="Times New Roman" w:hAnsi="Tahoma" w:cs="Tahoma"/>
                <w:sz w:val="18"/>
                <w:lang w:eastAsia="sl-SI"/>
              </w:rPr>
            </w:pPr>
          </w:p>
        </w:tc>
      </w:tr>
      <w:tr w:rsidR="00B26D93" w:rsidRPr="00637345" w14:paraId="330581F0" w14:textId="77777777" w:rsidTr="00412950">
        <w:trPr>
          <w:cantSplit/>
          <w:trHeight w:val="461"/>
        </w:trPr>
        <w:tc>
          <w:tcPr>
            <w:tcW w:w="3544" w:type="dxa"/>
            <w:vAlign w:val="center"/>
          </w:tcPr>
          <w:p w14:paraId="4A596CDA" w14:textId="77777777" w:rsidR="00B26D93" w:rsidRPr="00637345" w:rsidRDefault="00B26D93" w:rsidP="007041E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Leto zaključka in kraj izvedbe:</w:t>
            </w:r>
          </w:p>
        </w:tc>
        <w:tc>
          <w:tcPr>
            <w:tcW w:w="5559" w:type="dxa"/>
            <w:vAlign w:val="bottom"/>
          </w:tcPr>
          <w:p w14:paraId="63B1B1F9" w14:textId="77777777" w:rsidR="00B26D93" w:rsidRPr="00637345" w:rsidRDefault="00B26D93" w:rsidP="007041ED">
            <w:pPr>
              <w:keepNext/>
              <w:keepLines/>
              <w:widowControl w:val="0"/>
              <w:spacing w:after="0" w:line="240" w:lineRule="auto"/>
              <w:rPr>
                <w:rFonts w:ascii="Tahoma" w:eastAsia="Times New Roman" w:hAnsi="Tahoma" w:cs="Tahoma"/>
                <w:sz w:val="18"/>
                <w:lang w:eastAsia="sl-SI"/>
              </w:rPr>
            </w:pPr>
          </w:p>
        </w:tc>
      </w:tr>
      <w:tr w:rsidR="00B26D93" w:rsidRPr="00637345" w14:paraId="57849E03" w14:textId="77777777" w:rsidTr="00412950">
        <w:trPr>
          <w:trHeight w:val="273"/>
        </w:trPr>
        <w:tc>
          <w:tcPr>
            <w:tcW w:w="3544" w:type="dxa"/>
            <w:tcBorders>
              <w:right w:val="single" w:sz="4" w:space="0" w:color="auto"/>
            </w:tcBorders>
            <w:vAlign w:val="center"/>
          </w:tcPr>
          <w:p w14:paraId="75569DEA" w14:textId="77777777" w:rsidR="00B26D93" w:rsidRPr="00637345" w:rsidRDefault="00B26D93" w:rsidP="007041E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Številka (oznaka) in datum pogodbe / naročilnice:</w:t>
            </w:r>
          </w:p>
        </w:tc>
        <w:tc>
          <w:tcPr>
            <w:tcW w:w="5559" w:type="dxa"/>
            <w:tcBorders>
              <w:top w:val="single" w:sz="4" w:space="0" w:color="auto"/>
              <w:left w:val="single" w:sz="4" w:space="0" w:color="auto"/>
              <w:bottom w:val="single" w:sz="4" w:space="0" w:color="auto"/>
              <w:right w:val="single" w:sz="4" w:space="0" w:color="auto"/>
            </w:tcBorders>
            <w:vAlign w:val="center"/>
          </w:tcPr>
          <w:p w14:paraId="16F51006" w14:textId="77777777" w:rsidR="00B26D93" w:rsidRPr="00637345" w:rsidRDefault="00B26D93" w:rsidP="007041ED">
            <w:pPr>
              <w:keepNext/>
              <w:keepLines/>
              <w:widowControl w:val="0"/>
              <w:spacing w:after="0" w:line="240" w:lineRule="auto"/>
              <w:rPr>
                <w:rFonts w:ascii="Tahoma" w:eastAsia="Times New Roman" w:hAnsi="Tahoma" w:cs="Tahoma"/>
                <w:sz w:val="18"/>
                <w:lang w:eastAsia="sl-SI"/>
              </w:rPr>
            </w:pPr>
          </w:p>
          <w:p w14:paraId="52746CF4" w14:textId="77777777" w:rsidR="00B26D93" w:rsidRPr="00637345" w:rsidRDefault="00B26D93" w:rsidP="007041ED">
            <w:pPr>
              <w:keepNext/>
              <w:keepLines/>
              <w:widowControl w:val="0"/>
              <w:spacing w:after="0" w:line="240" w:lineRule="auto"/>
              <w:rPr>
                <w:rFonts w:ascii="Tahoma" w:eastAsia="Times New Roman" w:hAnsi="Tahoma" w:cs="Tahoma"/>
                <w:sz w:val="18"/>
                <w:lang w:eastAsia="sl-SI"/>
              </w:rPr>
            </w:pPr>
          </w:p>
        </w:tc>
      </w:tr>
      <w:tr w:rsidR="00B26D93" w:rsidRPr="00637345" w14:paraId="1A7CA57F" w14:textId="77777777" w:rsidTr="00412950">
        <w:trPr>
          <w:trHeight w:val="794"/>
        </w:trPr>
        <w:tc>
          <w:tcPr>
            <w:tcW w:w="3544" w:type="dxa"/>
            <w:tcBorders>
              <w:right w:val="single" w:sz="4" w:space="0" w:color="auto"/>
            </w:tcBorders>
          </w:tcPr>
          <w:p w14:paraId="15AEBCF9" w14:textId="77777777" w:rsidR="00B26D93" w:rsidRPr="00637345" w:rsidRDefault="00B26D93" w:rsidP="007041E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Kratek opis predmeta naročila:</w:t>
            </w:r>
          </w:p>
          <w:p w14:paraId="6B9454CD" w14:textId="77777777" w:rsidR="00B26D93" w:rsidRPr="00637345" w:rsidRDefault="00B26D93" w:rsidP="007041ED">
            <w:pPr>
              <w:keepNext/>
              <w:keepLines/>
              <w:widowControl w:val="0"/>
              <w:spacing w:after="0" w:line="240" w:lineRule="auto"/>
              <w:rPr>
                <w:rFonts w:ascii="Tahoma" w:eastAsia="Times New Roman" w:hAnsi="Tahoma" w:cs="Tahoma"/>
                <w:sz w:val="18"/>
                <w:lang w:eastAsia="sl-SI"/>
              </w:rPr>
            </w:pPr>
          </w:p>
        </w:tc>
        <w:tc>
          <w:tcPr>
            <w:tcW w:w="5559" w:type="dxa"/>
            <w:tcBorders>
              <w:top w:val="single" w:sz="4" w:space="0" w:color="auto"/>
              <w:left w:val="single" w:sz="4" w:space="0" w:color="auto"/>
              <w:bottom w:val="single" w:sz="4" w:space="0" w:color="auto"/>
              <w:right w:val="single" w:sz="4" w:space="0" w:color="auto"/>
            </w:tcBorders>
            <w:vAlign w:val="center"/>
          </w:tcPr>
          <w:p w14:paraId="34862D17" w14:textId="77777777" w:rsidR="00B26D93" w:rsidRPr="00637345" w:rsidRDefault="00B26D93" w:rsidP="007041ED">
            <w:pPr>
              <w:keepNext/>
              <w:keepLines/>
              <w:widowControl w:val="0"/>
              <w:spacing w:after="0" w:line="240" w:lineRule="auto"/>
              <w:rPr>
                <w:rFonts w:ascii="Tahoma" w:eastAsia="Times New Roman" w:hAnsi="Tahoma" w:cs="Tahoma"/>
                <w:sz w:val="18"/>
                <w:lang w:eastAsia="sl-SI"/>
              </w:rPr>
            </w:pPr>
          </w:p>
        </w:tc>
      </w:tr>
      <w:tr w:rsidR="00B26D93" w:rsidRPr="0073261A" w14:paraId="7051A7FE" w14:textId="77777777" w:rsidTr="00412950">
        <w:trPr>
          <w:trHeight w:val="542"/>
        </w:trPr>
        <w:tc>
          <w:tcPr>
            <w:tcW w:w="3544" w:type="dxa"/>
            <w:tcBorders>
              <w:right w:val="single" w:sz="4" w:space="0" w:color="auto"/>
            </w:tcBorders>
            <w:vAlign w:val="center"/>
          </w:tcPr>
          <w:p w14:paraId="1B0FD2B2" w14:textId="43E40B1C" w:rsidR="00B26D93" w:rsidRPr="0073261A" w:rsidRDefault="00B26D93" w:rsidP="007041ED">
            <w:pPr>
              <w:keepNext/>
              <w:keepLines/>
              <w:widowControl w:val="0"/>
              <w:spacing w:after="0" w:line="240" w:lineRule="auto"/>
              <w:rPr>
                <w:rFonts w:ascii="Tahoma" w:eastAsia="Times New Roman" w:hAnsi="Tahoma" w:cs="Tahoma"/>
                <w:sz w:val="18"/>
                <w:lang w:eastAsia="sl-SI"/>
              </w:rPr>
            </w:pPr>
            <w:r>
              <w:rPr>
                <w:rFonts w:ascii="Tahoma" w:eastAsia="Times New Roman" w:hAnsi="Tahoma" w:cs="Tahoma"/>
                <w:color w:val="000000"/>
                <w:sz w:val="18"/>
                <w:szCs w:val="18"/>
                <w:lang w:eastAsia="sl-SI"/>
              </w:rPr>
              <w:t>Vrednost dobave [EUR brez DDV]:</w:t>
            </w:r>
          </w:p>
        </w:tc>
        <w:tc>
          <w:tcPr>
            <w:tcW w:w="5559" w:type="dxa"/>
            <w:tcBorders>
              <w:top w:val="single" w:sz="4" w:space="0" w:color="auto"/>
              <w:left w:val="single" w:sz="4" w:space="0" w:color="auto"/>
              <w:bottom w:val="single" w:sz="4" w:space="0" w:color="auto"/>
              <w:right w:val="single" w:sz="4" w:space="0" w:color="auto"/>
            </w:tcBorders>
            <w:vAlign w:val="center"/>
          </w:tcPr>
          <w:p w14:paraId="4912C663" w14:textId="77777777" w:rsidR="00B26D93" w:rsidRPr="0073261A" w:rsidRDefault="00B26D93" w:rsidP="007041ED">
            <w:pPr>
              <w:keepNext/>
              <w:keepLines/>
              <w:widowControl w:val="0"/>
              <w:spacing w:after="0" w:line="240" w:lineRule="auto"/>
              <w:rPr>
                <w:rFonts w:ascii="Tahoma" w:eastAsia="Times New Roman" w:hAnsi="Tahoma" w:cs="Tahoma"/>
                <w:sz w:val="18"/>
                <w:lang w:eastAsia="sl-SI"/>
              </w:rPr>
            </w:pPr>
          </w:p>
        </w:tc>
      </w:tr>
    </w:tbl>
    <w:p w14:paraId="07A6A7EC" w14:textId="77777777" w:rsidR="00B26D93" w:rsidRPr="00637345" w:rsidRDefault="00B26D93" w:rsidP="007041ED">
      <w:pPr>
        <w:keepNext/>
        <w:keepLines/>
        <w:widowControl w:val="0"/>
        <w:tabs>
          <w:tab w:val="left" w:pos="2552"/>
        </w:tabs>
        <w:spacing w:after="0" w:line="240" w:lineRule="auto"/>
        <w:ind w:left="284" w:hanging="284"/>
        <w:jc w:val="both"/>
        <w:rPr>
          <w:rFonts w:ascii="Tahoma" w:eastAsia="Times New Roman" w:hAnsi="Tahoma" w:cs="Tahoma"/>
          <w:sz w:val="18"/>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B26D93" w:rsidRPr="00637345" w14:paraId="55BE8065" w14:textId="77777777" w:rsidTr="00412950">
        <w:trPr>
          <w:trHeight w:val="235"/>
        </w:trPr>
        <w:tc>
          <w:tcPr>
            <w:tcW w:w="3402" w:type="dxa"/>
            <w:tcBorders>
              <w:bottom w:val="single" w:sz="4" w:space="0" w:color="auto"/>
            </w:tcBorders>
          </w:tcPr>
          <w:p w14:paraId="1F84CAE6" w14:textId="77777777" w:rsidR="00B26D93" w:rsidRPr="00637345" w:rsidRDefault="00B26D93" w:rsidP="007041ED">
            <w:pPr>
              <w:keepNext/>
              <w:keepLines/>
              <w:widowControl w:val="0"/>
              <w:spacing w:after="0" w:line="240" w:lineRule="auto"/>
              <w:jc w:val="both"/>
              <w:rPr>
                <w:rFonts w:ascii="Tahoma" w:eastAsia="Times New Roman" w:hAnsi="Tahoma" w:cs="Tahoma"/>
                <w:snapToGrid w:val="0"/>
                <w:color w:val="000000"/>
                <w:sz w:val="18"/>
                <w:lang w:eastAsia="sl-SI"/>
              </w:rPr>
            </w:pPr>
          </w:p>
        </w:tc>
        <w:tc>
          <w:tcPr>
            <w:tcW w:w="2268" w:type="dxa"/>
          </w:tcPr>
          <w:p w14:paraId="44689BF1" w14:textId="77777777" w:rsidR="00B26D93" w:rsidRPr="00637345" w:rsidRDefault="00B26D93" w:rsidP="007041ED">
            <w:pPr>
              <w:keepNext/>
              <w:keepLines/>
              <w:widowControl w:val="0"/>
              <w:spacing w:after="0" w:line="240" w:lineRule="auto"/>
              <w:jc w:val="both"/>
              <w:rPr>
                <w:rFonts w:ascii="Tahoma" w:eastAsia="Times New Roman" w:hAnsi="Tahoma" w:cs="Tahoma"/>
                <w:snapToGrid w:val="0"/>
                <w:color w:val="000000"/>
                <w:sz w:val="18"/>
                <w:lang w:eastAsia="sl-SI"/>
              </w:rPr>
            </w:pPr>
          </w:p>
        </w:tc>
        <w:tc>
          <w:tcPr>
            <w:tcW w:w="3686" w:type="dxa"/>
            <w:tcBorders>
              <w:bottom w:val="single" w:sz="4" w:space="0" w:color="auto"/>
            </w:tcBorders>
          </w:tcPr>
          <w:p w14:paraId="7C3343D7" w14:textId="77777777" w:rsidR="00B26D93" w:rsidRPr="00637345" w:rsidRDefault="00B26D93" w:rsidP="007041ED">
            <w:pPr>
              <w:keepNext/>
              <w:keepLines/>
              <w:widowControl w:val="0"/>
              <w:tabs>
                <w:tab w:val="left" w:pos="567"/>
                <w:tab w:val="num" w:pos="851"/>
                <w:tab w:val="left" w:pos="993"/>
              </w:tabs>
              <w:spacing w:after="0" w:line="240" w:lineRule="auto"/>
              <w:jc w:val="both"/>
              <w:rPr>
                <w:rFonts w:ascii="Tahoma" w:eastAsia="Times New Roman" w:hAnsi="Tahoma" w:cs="Tahoma"/>
                <w:snapToGrid w:val="0"/>
                <w:color w:val="000000"/>
                <w:sz w:val="18"/>
                <w:lang w:eastAsia="sl-SI"/>
              </w:rPr>
            </w:pPr>
          </w:p>
        </w:tc>
      </w:tr>
      <w:tr w:rsidR="00B26D93" w:rsidRPr="00637345" w14:paraId="1EE8ACC4" w14:textId="77777777" w:rsidTr="00412950">
        <w:trPr>
          <w:trHeight w:val="235"/>
        </w:trPr>
        <w:tc>
          <w:tcPr>
            <w:tcW w:w="3402" w:type="dxa"/>
            <w:tcBorders>
              <w:top w:val="single" w:sz="4" w:space="0" w:color="auto"/>
            </w:tcBorders>
          </w:tcPr>
          <w:p w14:paraId="0850951C" w14:textId="77777777" w:rsidR="00B26D93" w:rsidRPr="00637345" w:rsidRDefault="00B26D93" w:rsidP="007041ED">
            <w:pPr>
              <w:keepNext/>
              <w:keepLines/>
              <w:widowControl w:val="0"/>
              <w:spacing w:after="0" w:line="240" w:lineRule="auto"/>
              <w:jc w:val="both"/>
              <w:rPr>
                <w:rFonts w:ascii="Tahoma" w:eastAsia="Times New Roman" w:hAnsi="Tahoma" w:cs="Tahoma"/>
                <w:snapToGrid w:val="0"/>
                <w:color w:val="000000"/>
                <w:sz w:val="18"/>
                <w:lang w:eastAsia="sl-SI"/>
              </w:rPr>
            </w:pPr>
            <w:r w:rsidRPr="00637345">
              <w:rPr>
                <w:rFonts w:ascii="Tahoma" w:eastAsia="Times New Roman" w:hAnsi="Tahoma" w:cs="Tahoma"/>
                <w:snapToGrid w:val="0"/>
                <w:color w:val="000000"/>
                <w:sz w:val="18"/>
                <w:lang w:eastAsia="sl-SI"/>
              </w:rPr>
              <w:t>(kraj, datum)</w:t>
            </w:r>
          </w:p>
        </w:tc>
        <w:tc>
          <w:tcPr>
            <w:tcW w:w="2268" w:type="dxa"/>
          </w:tcPr>
          <w:p w14:paraId="167514A9" w14:textId="77777777" w:rsidR="00B26D93" w:rsidRPr="00637345" w:rsidRDefault="00B26D93" w:rsidP="007041ED">
            <w:pPr>
              <w:keepNext/>
              <w:keepLines/>
              <w:widowControl w:val="0"/>
              <w:spacing w:after="0" w:line="240" w:lineRule="auto"/>
              <w:jc w:val="center"/>
              <w:rPr>
                <w:rFonts w:ascii="Tahoma" w:eastAsia="Times New Roman" w:hAnsi="Tahoma" w:cs="Tahoma"/>
                <w:snapToGrid w:val="0"/>
                <w:color w:val="000000"/>
                <w:sz w:val="18"/>
                <w:lang w:eastAsia="sl-SI"/>
              </w:rPr>
            </w:pPr>
            <w:r w:rsidRPr="00637345">
              <w:rPr>
                <w:rFonts w:ascii="Tahoma" w:eastAsia="Times New Roman" w:hAnsi="Tahoma" w:cs="Tahoma"/>
                <w:snapToGrid w:val="0"/>
                <w:color w:val="000000"/>
                <w:sz w:val="18"/>
                <w:lang w:eastAsia="sl-SI"/>
              </w:rPr>
              <w:t>žig</w:t>
            </w:r>
          </w:p>
        </w:tc>
        <w:tc>
          <w:tcPr>
            <w:tcW w:w="3686" w:type="dxa"/>
            <w:tcBorders>
              <w:top w:val="single" w:sz="4" w:space="0" w:color="auto"/>
            </w:tcBorders>
          </w:tcPr>
          <w:p w14:paraId="24A667CB" w14:textId="77777777" w:rsidR="00B26D93" w:rsidRPr="00637345" w:rsidRDefault="00B26D93" w:rsidP="007041ED">
            <w:pPr>
              <w:keepNext/>
              <w:keepLines/>
              <w:widowControl w:val="0"/>
              <w:spacing w:after="0" w:line="240" w:lineRule="auto"/>
              <w:jc w:val="both"/>
              <w:rPr>
                <w:rFonts w:ascii="Tahoma" w:eastAsia="Times New Roman" w:hAnsi="Tahoma" w:cs="Tahoma"/>
                <w:snapToGrid w:val="0"/>
                <w:color w:val="000000"/>
                <w:sz w:val="18"/>
                <w:lang w:eastAsia="sl-SI"/>
              </w:rPr>
            </w:pPr>
            <w:r w:rsidRPr="00637345">
              <w:rPr>
                <w:rFonts w:ascii="Tahoma" w:eastAsia="Times New Roman" w:hAnsi="Tahoma" w:cs="Tahoma"/>
                <w:snapToGrid w:val="0"/>
                <w:color w:val="000000"/>
                <w:sz w:val="18"/>
                <w:lang w:eastAsia="sl-SI"/>
              </w:rPr>
              <w:t>(ime in priimek ter podpis odgovorne osebe gospodarskega subjekta)</w:t>
            </w:r>
          </w:p>
        </w:tc>
      </w:tr>
    </w:tbl>
    <w:p w14:paraId="5F38A2C2" w14:textId="77777777" w:rsidR="00B26D93" w:rsidRPr="00637345" w:rsidRDefault="00B26D93" w:rsidP="007041ED">
      <w:pPr>
        <w:keepNext/>
        <w:keepLines/>
        <w:widowControl w:val="0"/>
        <w:pBdr>
          <w:bottom w:val="single" w:sz="12" w:space="1" w:color="auto"/>
        </w:pBdr>
        <w:spacing w:after="0" w:line="240" w:lineRule="auto"/>
        <w:rPr>
          <w:rFonts w:ascii="Tahoma" w:eastAsia="Times New Roman" w:hAnsi="Tahoma" w:cs="Tahoma"/>
          <w:b/>
          <w:sz w:val="18"/>
          <w:lang w:eastAsia="sl-SI"/>
        </w:rPr>
      </w:pPr>
    </w:p>
    <w:p w14:paraId="1AC8D83A" w14:textId="77777777" w:rsidR="00B26D93" w:rsidRPr="00637345" w:rsidRDefault="00B26D93" w:rsidP="007041ED">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IZPOLNI</w:t>
      </w:r>
      <w:r>
        <w:rPr>
          <w:rFonts w:ascii="Tahoma" w:eastAsia="Times New Roman" w:hAnsi="Tahoma" w:cs="Tahoma"/>
          <w:sz w:val="18"/>
          <w:lang w:eastAsia="sl-SI"/>
        </w:rPr>
        <w:t xml:space="preserve"> INVESTITOR REFERENČNEGA OBJEKTA</w:t>
      </w:r>
      <w:r w:rsidRPr="00637345">
        <w:rPr>
          <w:rFonts w:ascii="Tahoma" w:eastAsia="Times New Roman" w:hAnsi="Tahoma" w:cs="Tahoma"/>
          <w:sz w:val="18"/>
          <w:lang w:eastAsia="sl-SI"/>
        </w:rPr>
        <w:t xml:space="preserve"> (Izdajatelj reference)!!!</w:t>
      </w:r>
    </w:p>
    <w:p w14:paraId="261BE431" w14:textId="77777777" w:rsidR="00B26D93" w:rsidRPr="00637345" w:rsidRDefault="00B26D93" w:rsidP="007041ED">
      <w:pPr>
        <w:keepNext/>
        <w:keepLines/>
        <w:widowControl w:val="0"/>
        <w:spacing w:after="0" w:line="240" w:lineRule="auto"/>
        <w:jc w:val="both"/>
        <w:rPr>
          <w:rFonts w:ascii="Tahoma" w:eastAsia="Times New Roman" w:hAnsi="Tahoma" w:cs="Tahoma"/>
          <w:sz w:val="18"/>
          <w:lang w:eastAsia="sl-SI"/>
        </w:rPr>
      </w:pPr>
    </w:p>
    <w:p w14:paraId="170DEB58" w14:textId="77777777" w:rsidR="00B26D93" w:rsidRPr="00637345" w:rsidRDefault="00B26D93" w:rsidP="007041ED">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Potrjujemo, da nam je na podlagi našega naročila, zgoraj navedeni opravil navedena dela v skladu s sklenjeno pogodbo/okvirnem sporazumom oziroma v roku, količini, kvaliteti in po ceni, navedeni v izvajalčevi ponudbi.</w:t>
      </w:r>
    </w:p>
    <w:p w14:paraId="0C0A43A6" w14:textId="77777777" w:rsidR="00B26D93" w:rsidRPr="00637345" w:rsidRDefault="00B26D93" w:rsidP="007041ED">
      <w:pPr>
        <w:keepNext/>
        <w:keepLines/>
        <w:widowControl w:val="0"/>
        <w:spacing w:after="0" w:line="240" w:lineRule="auto"/>
        <w:jc w:val="both"/>
        <w:rPr>
          <w:rFonts w:ascii="Tahoma" w:eastAsia="Times New Roman" w:hAnsi="Tahoma" w:cs="Tahoma"/>
          <w:sz w:val="18"/>
          <w:lang w:eastAsia="sl-SI"/>
        </w:rPr>
      </w:pPr>
    </w:p>
    <w:p w14:paraId="00D1DF05" w14:textId="77777777" w:rsidR="00B26D93" w:rsidRPr="00637345" w:rsidRDefault="00B26D93" w:rsidP="007041ED">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Potrdilo izdajamo na prošnjo izvajalca in velja izključno za potrebe pri njegovi oddaji ponudbe za pridobitev predmetnega javnega naročila.</w:t>
      </w:r>
    </w:p>
    <w:p w14:paraId="0E6580A3" w14:textId="77777777" w:rsidR="00B26D93" w:rsidRPr="00637345" w:rsidRDefault="00B26D93" w:rsidP="007041E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ab/>
        <w:t xml:space="preserve"> </w:t>
      </w:r>
    </w:p>
    <w:p w14:paraId="67049B12" w14:textId="77777777" w:rsidR="00B26D93" w:rsidRPr="00637345" w:rsidRDefault="00B26D93" w:rsidP="007041ED">
      <w:pPr>
        <w:keepNext/>
        <w:keepLines/>
        <w:widowControl w:val="0"/>
        <w:spacing w:after="0" w:line="240" w:lineRule="auto"/>
        <w:jc w:val="center"/>
        <w:rPr>
          <w:rFonts w:ascii="Tahoma" w:eastAsia="Times New Roman" w:hAnsi="Tahoma" w:cs="Tahoma"/>
          <w:sz w:val="18"/>
          <w:lang w:eastAsia="sl-SI"/>
        </w:rPr>
      </w:pPr>
      <w:r w:rsidRPr="00637345">
        <w:rPr>
          <w:rFonts w:ascii="Tahoma" w:eastAsia="Times New Roman" w:hAnsi="Tahoma" w:cs="Tahoma"/>
          <w:sz w:val="18"/>
          <w:lang w:eastAsia="sl-SI"/>
        </w:rPr>
        <w:t xml:space="preserve">Izjavljamo, da smo   </w:t>
      </w:r>
      <w:r w:rsidRPr="00637345">
        <w:rPr>
          <w:rFonts w:ascii="Tahoma" w:eastAsia="Times New Roman" w:hAnsi="Tahoma" w:cs="Tahoma"/>
          <w:b/>
          <w:i/>
          <w:sz w:val="18"/>
          <w:lang w:eastAsia="sl-SI"/>
        </w:rPr>
        <w:t>javni  /  zasebni</w:t>
      </w:r>
      <w:r w:rsidRPr="00637345">
        <w:rPr>
          <w:rFonts w:ascii="Tahoma" w:eastAsia="Times New Roman" w:hAnsi="Tahoma" w:cs="Tahoma"/>
          <w:sz w:val="18"/>
          <w:lang w:eastAsia="sl-SI"/>
        </w:rPr>
        <w:t xml:space="preserve">   naročnik. (Ustrezno obkrožite)</w:t>
      </w:r>
    </w:p>
    <w:p w14:paraId="36BDED2D" w14:textId="77777777" w:rsidR="00B26D93" w:rsidRPr="00637345" w:rsidRDefault="00B26D93" w:rsidP="007041ED">
      <w:pPr>
        <w:keepNext/>
        <w:keepLines/>
        <w:widowControl w:val="0"/>
        <w:spacing w:after="0" w:line="240" w:lineRule="auto"/>
        <w:rPr>
          <w:rFonts w:ascii="Tahoma" w:eastAsia="Times New Roman" w:hAnsi="Tahoma" w:cs="Tahoma"/>
          <w:sz w:val="18"/>
          <w:lang w:eastAsia="sl-SI"/>
        </w:rPr>
      </w:pPr>
    </w:p>
    <w:p w14:paraId="2F409B3C" w14:textId="77777777" w:rsidR="00B26D93" w:rsidRPr="00637345" w:rsidRDefault="00B26D93" w:rsidP="007041E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Izdajatelj reference</w:t>
      </w:r>
    </w:p>
    <w:tbl>
      <w:tblPr>
        <w:tblW w:w="9498" w:type="dxa"/>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B26D93" w:rsidRPr="00637345" w14:paraId="6358C7C5" w14:textId="77777777" w:rsidTr="00412950">
        <w:trPr>
          <w:trHeight w:val="235"/>
        </w:trPr>
        <w:tc>
          <w:tcPr>
            <w:tcW w:w="3402" w:type="dxa"/>
            <w:tcBorders>
              <w:bottom w:val="single" w:sz="4" w:space="0" w:color="auto"/>
            </w:tcBorders>
          </w:tcPr>
          <w:p w14:paraId="5C901600" w14:textId="77777777" w:rsidR="00B26D93" w:rsidRPr="00637345" w:rsidRDefault="00B26D93" w:rsidP="007041ED">
            <w:pPr>
              <w:keepNext/>
              <w:keepLines/>
              <w:widowControl w:val="0"/>
              <w:spacing w:after="0" w:line="240" w:lineRule="auto"/>
              <w:jc w:val="both"/>
              <w:rPr>
                <w:rFonts w:ascii="Tahoma" w:eastAsia="Times New Roman" w:hAnsi="Tahoma" w:cs="Tahoma"/>
                <w:snapToGrid w:val="0"/>
                <w:sz w:val="18"/>
                <w:lang w:eastAsia="sl-SI"/>
              </w:rPr>
            </w:pPr>
          </w:p>
        </w:tc>
        <w:tc>
          <w:tcPr>
            <w:tcW w:w="2977" w:type="dxa"/>
          </w:tcPr>
          <w:p w14:paraId="1EA8E999" w14:textId="77777777" w:rsidR="00B26D93" w:rsidRPr="00637345" w:rsidRDefault="00B26D93" w:rsidP="007041ED">
            <w:pPr>
              <w:keepNext/>
              <w:keepLines/>
              <w:widowControl w:val="0"/>
              <w:spacing w:after="0" w:line="240" w:lineRule="auto"/>
              <w:jc w:val="center"/>
              <w:rPr>
                <w:rFonts w:ascii="Tahoma" w:eastAsia="Times New Roman" w:hAnsi="Tahoma" w:cs="Tahoma"/>
                <w:snapToGrid w:val="0"/>
                <w:sz w:val="18"/>
                <w:lang w:eastAsia="sl-SI"/>
              </w:rPr>
            </w:pPr>
          </w:p>
        </w:tc>
        <w:tc>
          <w:tcPr>
            <w:tcW w:w="3119" w:type="dxa"/>
            <w:tcBorders>
              <w:bottom w:val="single" w:sz="4" w:space="0" w:color="auto"/>
            </w:tcBorders>
          </w:tcPr>
          <w:p w14:paraId="51166620" w14:textId="77777777" w:rsidR="00B26D93" w:rsidRPr="00637345" w:rsidRDefault="00B26D93" w:rsidP="007041ED">
            <w:pPr>
              <w:keepNext/>
              <w:keepLines/>
              <w:widowControl w:val="0"/>
              <w:tabs>
                <w:tab w:val="left" w:pos="567"/>
                <w:tab w:val="num" w:pos="851"/>
                <w:tab w:val="left" w:pos="993"/>
              </w:tabs>
              <w:spacing w:after="0" w:line="240" w:lineRule="auto"/>
              <w:jc w:val="both"/>
              <w:rPr>
                <w:rFonts w:ascii="Tahoma" w:eastAsia="Times New Roman" w:hAnsi="Tahoma" w:cs="Tahoma"/>
                <w:snapToGrid w:val="0"/>
                <w:sz w:val="18"/>
                <w:lang w:eastAsia="sl-SI"/>
              </w:rPr>
            </w:pPr>
          </w:p>
        </w:tc>
      </w:tr>
      <w:tr w:rsidR="00B26D93" w:rsidRPr="00637345" w14:paraId="4297B0D9" w14:textId="77777777" w:rsidTr="00412950">
        <w:trPr>
          <w:trHeight w:val="235"/>
        </w:trPr>
        <w:tc>
          <w:tcPr>
            <w:tcW w:w="3402" w:type="dxa"/>
            <w:tcBorders>
              <w:top w:val="single" w:sz="4" w:space="0" w:color="auto"/>
            </w:tcBorders>
          </w:tcPr>
          <w:p w14:paraId="5FF4AADA" w14:textId="77777777" w:rsidR="00B26D93" w:rsidRPr="00637345" w:rsidRDefault="00B26D93" w:rsidP="007041ED">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(kraj, datum)</w:t>
            </w:r>
          </w:p>
        </w:tc>
        <w:tc>
          <w:tcPr>
            <w:tcW w:w="2977" w:type="dxa"/>
          </w:tcPr>
          <w:p w14:paraId="484B68AD" w14:textId="77777777" w:rsidR="00B26D93" w:rsidRPr="00637345" w:rsidRDefault="00B26D93" w:rsidP="007041ED">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žig</w:t>
            </w:r>
          </w:p>
        </w:tc>
        <w:tc>
          <w:tcPr>
            <w:tcW w:w="3119" w:type="dxa"/>
            <w:tcBorders>
              <w:top w:val="single" w:sz="4" w:space="0" w:color="auto"/>
            </w:tcBorders>
          </w:tcPr>
          <w:p w14:paraId="0FFB9BE1" w14:textId="77777777" w:rsidR="00B26D93" w:rsidRPr="00637345" w:rsidRDefault="00B26D93" w:rsidP="007041ED">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w:t>
            </w:r>
            <w:r w:rsidRPr="00637345">
              <w:rPr>
                <w:rFonts w:ascii="Tahoma" w:eastAsia="Times New Roman" w:hAnsi="Tahoma" w:cs="Tahoma"/>
                <w:snapToGrid w:val="0"/>
                <w:color w:val="000000"/>
                <w:sz w:val="18"/>
                <w:lang w:eastAsia="sl-SI"/>
              </w:rPr>
              <w:t>ime in priimek ter podpis odgovorne osebe investitorja</w:t>
            </w:r>
            <w:r w:rsidRPr="00637345">
              <w:rPr>
                <w:rFonts w:ascii="Tahoma" w:eastAsia="Times New Roman" w:hAnsi="Tahoma" w:cs="Tahoma"/>
                <w:snapToGrid w:val="0"/>
                <w:sz w:val="18"/>
                <w:lang w:eastAsia="sl-SI"/>
              </w:rPr>
              <w:t>)</w:t>
            </w:r>
          </w:p>
        </w:tc>
      </w:tr>
    </w:tbl>
    <w:p w14:paraId="506851D1" w14:textId="77777777" w:rsidR="00B26D93" w:rsidRDefault="00B26D93" w:rsidP="007041ED">
      <w:pPr>
        <w:keepNext/>
        <w:keepLines/>
        <w:widowControl w:val="0"/>
        <w:spacing w:after="0" w:line="240" w:lineRule="auto"/>
        <w:jc w:val="both"/>
        <w:rPr>
          <w:rFonts w:ascii="Tahoma" w:eastAsia="Times New Roman" w:hAnsi="Tahoma" w:cs="Tahoma"/>
          <w:b/>
          <w:sz w:val="14"/>
          <w:lang w:eastAsia="sl-SI"/>
        </w:rPr>
      </w:pPr>
    </w:p>
    <w:p w14:paraId="4D17A8B9" w14:textId="77777777" w:rsidR="00B26D93" w:rsidRPr="00637345" w:rsidRDefault="00B26D93" w:rsidP="007041ED">
      <w:pPr>
        <w:keepNext/>
        <w:keepLines/>
        <w:widowControl w:val="0"/>
        <w:spacing w:after="0" w:line="240" w:lineRule="auto"/>
        <w:jc w:val="both"/>
        <w:rPr>
          <w:rFonts w:ascii="Tahoma" w:eastAsia="Times New Roman" w:hAnsi="Tahoma" w:cs="Tahoma"/>
          <w:b/>
          <w:sz w:val="14"/>
          <w:lang w:eastAsia="sl-SI"/>
        </w:rPr>
      </w:pPr>
    </w:p>
    <w:p w14:paraId="1FB0AD55" w14:textId="77777777" w:rsidR="00B26D93" w:rsidRDefault="00B26D93" w:rsidP="007041ED">
      <w:pPr>
        <w:keepNext/>
        <w:keepLines/>
        <w:widowControl w:val="0"/>
        <w:spacing w:after="0" w:line="240" w:lineRule="auto"/>
        <w:jc w:val="both"/>
      </w:pPr>
      <w:r w:rsidRPr="00637345">
        <w:rPr>
          <w:rFonts w:ascii="Tahoma" w:eastAsia="Times New Roman" w:hAnsi="Tahoma" w:cs="Tahoma"/>
          <w:b/>
          <w:sz w:val="16"/>
          <w:lang w:eastAsia="sl-SI"/>
        </w:rPr>
        <w:t>OPOMBA:</w:t>
      </w:r>
      <w:r w:rsidRPr="00637345">
        <w:rPr>
          <w:rFonts w:ascii="Tahoma" w:eastAsia="Times New Roman" w:hAnsi="Tahoma" w:cs="Tahoma"/>
          <w:sz w:val="16"/>
          <w:lang w:eastAsia="sl-SI"/>
        </w:rPr>
        <w:t xml:space="preserve"> Obrazec lahko po potrebi tudi kopirate.</w:t>
      </w:r>
      <w:r>
        <w:br w:type="page"/>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356"/>
      </w:tblGrid>
      <w:tr w:rsidR="003B6979" w:rsidRPr="004B5914" w14:paraId="59B692C2" w14:textId="77777777" w:rsidTr="005E2BF2">
        <w:tc>
          <w:tcPr>
            <w:tcW w:w="9356" w:type="dxa"/>
          </w:tcPr>
          <w:p w14:paraId="62E3D6DC" w14:textId="1A138071" w:rsidR="003B6979" w:rsidRPr="0086070F" w:rsidRDefault="003B6979" w:rsidP="007041ED">
            <w:pPr>
              <w:keepNext/>
              <w:keepLines/>
              <w:spacing w:after="0" w:line="240" w:lineRule="auto"/>
              <w:jc w:val="both"/>
              <w:rPr>
                <w:rFonts w:ascii="Tahoma" w:hAnsi="Tahoma" w:cs="Tahoma"/>
                <w:b/>
                <w:i/>
              </w:rPr>
            </w:pPr>
            <w:r w:rsidRPr="0086070F">
              <w:rPr>
                <w:rFonts w:ascii="Tahoma" w:hAnsi="Tahoma" w:cs="Tahoma"/>
              </w:rPr>
              <w:lastRenderedPageBreak/>
              <w:t xml:space="preserve">VZOREC POGODBE </w:t>
            </w:r>
            <w:r w:rsidRPr="0086070F">
              <w:rPr>
                <w:rFonts w:ascii="Tahoma" w:hAnsi="Tahoma" w:cs="Tahoma"/>
                <w:color w:val="FF0000"/>
              </w:rPr>
              <w:t>– ni potrebno prilagati v ponudbi</w:t>
            </w:r>
          </w:p>
        </w:tc>
      </w:tr>
    </w:tbl>
    <w:p w14:paraId="4C28F857" w14:textId="77777777" w:rsidR="003B6979" w:rsidRPr="00EC4317" w:rsidRDefault="003B6979" w:rsidP="007041ED">
      <w:pPr>
        <w:keepNext/>
        <w:keepLines/>
        <w:spacing w:after="0" w:line="240" w:lineRule="auto"/>
        <w:jc w:val="both"/>
        <w:rPr>
          <w:rFonts w:ascii="Tahoma" w:eastAsia="Times New Roman" w:hAnsi="Tahoma" w:cs="Tahoma"/>
          <w:b/>
          <w:lang w:eastAsia="sl-SI"/>
        </w:rPr>
      </w:pPr>
    </w:p>
    <w:p w14:paraId="5ACBEF9B" w14:textId="1C7BA590" w:rsidR="003B6979" w:rsidRDefault="003B6979" w:rsidP="007041ED">
      <w:pPr>
        <w:keepNext/>
        <w:keepLines/>
        <w:spacing w:after="0" w:line="240" w:lineRule="auto"/>
        <w:jc w:val="both"/>
        <w:rPr>
          <w:rFonts w:ascii="Tahoma" w:eastAsia="Times New Roman" w:hAnsi="Tahoma" w:cs="Tahoma"/>
          <w:b/>
          <w:lang w:eastAsia="sl-SI"/>
        </w:rPr>
      </w:pPr>
      <w:r w:rsidRPr="00EC4317">
        <w:rPr>
          <w:rFonts w:ascii="Tahoma" w:eastAsia="Times New Roman" w:hAnsi="Tahoma" w:cs="Tahoma"/>
          <w:b/>
          <w:lang w:eastAsia="sl-SI"/>
        </w:rPr>
        <w:t xml:space="preserve">Številka </w:t>
      </w:r>
      <w:r>
        <w:rPr>
          <w:rFonts w:ascii="Tahoma" w:eastAsia="Times New Roman" w:hAnsi="Tahoma" w:cs="Tahoma"/>
          <w:b/>
          <w:lang w:eastAsia="sl-SI"/>
        </w:rPr>
        <w:t>naročnika</w:t>
      </w:r>
      <w:r w:rsidRPr="00EC4317">
        <w:rPr>
          <w:rFonts w:ascii="Tahoma" w:eastAsia="Times New Roman" w:hAnsi="Tahoma" w:cs="Tahoma"/>
          <w:b/>
          <w:lang w:eastAsia="sl-SI"/>
        </w:rPr>
        <w:t xml:space="preserve">: </w:t>
      </w:r>
      <w:r w:rsidR="007C4C16">
        <w:rPr>
          <w:rFonts w:ascii="Tahoma" w:eastAsia="Times New Roman" w:hAnsi="Tahoma" w:cs="Tahoma"/>
          <w:b/>
          <w:lang w:eastAsia="sl-SI"/>
        </w:rPr>
        <w:t>JPE-SPV-41/21</w:t>
      </w:r>
      <w:r>
        <w:rPr>
          <w:rFonts w:ascii="Tahoma" w:eastAsia="Times New Roman" w:hAnsi="Tahoma" w:cs="Tahoma"/>
          <w:b/>
          <w:lang w:eastAsia="sl-SI"/>
        </w:rPr>
        <w:t>-</w:t>
      </w:r>
      <w:r w:rsidR="00DB1853">
        <w:rPr>
          <w:rFonts w:ascii="Tahoma" w:eastAsia="Times New Roman" w:hAnsi="Tahoma" w:cs="Tahoma"/>
          <w:b/>
          <w:lang w:eastAsia="sl-SI"/>
        </w:rPr>
        <w:t>1</w:t>
      </w:r>
      <w:r>
        <w:rPr>
          <w:rFonts w:ascii="Tahoma" w:eastAsia="Times New Roman" w:hAnsi="Tahoma" w:cs="Tahoma"/>
          <w:b/>
          <w:lang w:eastAsia="sl-SI"/>
        </w:rPr>
        <w:t xml:space="preserve"> </w:t>
      </w:r>
    </w:p>
    <w:p w14:paraId="5CB3EA85" w14:textId="77777777" w:rsidR="003B6979" w:rsidRPr="00EC4317" w:rsidRDefault="003B6979" w:rsidP="007041ED">
      <w:pPr>
        <w:keepNext/>
        <w:keepLines/>
        <w:spacing w:after="0" w:line="240" w:lineRule="auto"/>
        <w:jc w:val="both"/>
        <w:rPr>
          <w:rFonts w:ascii="Tahoma" w:eastAsia="Times New Roman" w:hAnsi="Tahoma" w:cs="Tahoma"/>
          <w:b/>
          <w:lang w:eastAsia="sl-SI"/>
        </w:rPr>
      </w:pPr>
    </w:p>
    <w:p w14:paraId="7D38C8A7" w14:textId="77777777" w:rsidR="003B6979" w:rsidRPr="00EC4317" w:rsidRDefault="003B6979" w:rsidP="007041ED">
      <w:pPr>
        <w:keepNext/>
        <w:keepLines/>
        <w:spacing w:after="0" w:line="240" w:lineRule="auto"/>
        <w:jc w:val="both"/>
        <w:rPr>
          <w:rFonts w:ascii="Tahoma" w:eastAsia="Times New Roman" w:hAnsi="Tahoma" w:cs="Tahoma"/>
          <w:b/>
          <w:lang w:eastAsia="sl-SI"/>
        </w:rPr>
      </w:pPr>
      <w:r w:rsidRPr="00EC4317">
        <w:rPr>
          <w:rFonts w:ascii="Tahoma" w:eastAsia="Times New Roman" w:hAnsi="Tahoma" w:cs="Tahoma"/>
          <w:b/>
          <w:lang w:eastAsia="sl-SI"/>
        </w:rPr>
        <w:t>Številka izvajalca: ___________</w:t>
      </w:r>
    </w:p>
    <w:p w14:paraId="0676B4CB" w14:textId="77777777" w:rsidR="003B6979" w:rsidRPr="00EC4317" w:rsidRDefault="003B6979" w:rsidP="007041ED">
      <w:pPr>
        <w:keepNext/>
        <w:keepLines/>
        <w:tabs>
          <w:tab w:val="left" w:pos="4962"/>
        </w:tabs>
        <w:spacing w:after="0" w:line="240" w:lineRule="auto"/>
        <w:jc w:val="both"/>
        <w:rPr>
          <w:rFonts w:ascii="Tahoma" w:eastAsia="Times New Roman" w:hAnsi="Tahoma" w:cs="Tahoma"/>
          <w:b/>
          <w:lang w:eastAsia="sl-SI"/>
        </w:rPr>
      </w:pPr>
    </w:p>
    <w:p w14:paraId="1302889F" w14:textId="77777777" w:rsidR="003B6979" w:rsidRPr="00763D74" w:rsidRDefault="003B6979" w:rsidP="007041ED">
      <w:pPr>
        <w:keepNext/>
        <w:keepLines/>
        <w:spacing w:after="0" w:line="240" w:lineRule="auto"/>
        <w:jc w:val="center"/>
        <w:rPr>
          <w:rFonts w:ascii="Tahoma" w:hAnsi="Tahoma" w:cs="Tahoma"/>
          <w:b/>
          <w:sz w:val="24"/>
        </w:rPr>
      </w:pPr>
      <w:r w:rsidRPr="00763D74">
        <w:rPr>
          <w:rFonts w:ascii="Tahoma" w:hAnsi="Tahoma" w:cs="Tahoma"/>
          <w:b/>
          <w:sz w:val="24"/>
        </w:rPr>
        <w:t>POGODBA</w:t>
      </w:r>
    </w:p>
    <w:p w14:paraId="633FEA11" w14:textId="77777777" w:rsidR="003B6979" w:rsidRPr="00763D74" w:rsidRDefault="003B6979" w:rsidP="007041ED">
      <w:pPr>
        <w:keepNext/>
        <w:keepLines/>
        <w:spacing w:after="0" w:line="240" w:lineRule="auto"/>
        <w:jc w:val="center"/>
        <w:rPr>
          <w:rFonts w:ascii="Tahoma" w:hAnsi="Tahoma" w:cs="Tahoma"/>
          <w:b/>
          <w:bCs/>
          <w:noProof/>
          <w:sz w:val="24"/>
        </w:rPr>
      </w:pPr>
      <w:r w:rsidRPr="00763D74">
        <w:rPr>
          <w:rFonts w:ascii="Tahoma" w:hAnsi="Tahoma" w:cs="Tahoma"/>
          <w:b/>
          <w:bCs/>
          <w:noProof/>
          <w:sz w:val="24"/>
        </w:rPr>
        <w:t>ZA</w:t>
      </w:r>
    </w:p>
    <w:p w14:paraId="260371C2" w14:textId="1B66AA71" w:rsidR="003B6979" w:rsidRPr="00763D74" w:rsidRDefault="007C4C16" w:rsidP="007041ED">
      <w:pPr>
        <w:keepNext/>
        <w:keepLines/>
        <w:spacing w:after="0" w:line="240" w:lineRule="auto"/>
        <w:jc w:val="center"/>
        <w:rPr>
          <w:rFonts w:ascii="Tahoma" w:eastAsia="Times New Roman" w:hAnsi="Tahoma" w:cs="Tahoma"/>
          <w:sz w:val="24"/>
          <w:szCs w:val="20"/>
          <w:lang w:eastAsia="sl-SI"/>
        </w:rPr>
      </w:pPr>
      <w:r w:rsidRPr="00763D74">
        <w:rPr>
          <w:rFonts w:ascii="Tahoma" w:eastAsia="Times New Roman" w:hAnsi="Tahoma" w:cs="Tahoma"/>
          <w:b/>
          <w:noProof/>
          <w:sz w:val="24"/>
          <w:lang w:eastAsia="sl-SI"/>
        </w:rPr>
        <w:t>Izvedbo prigradnje veznega dimnega kanala med EF-3 in VF-2</w:t>
      </w:r>
      <w:r w:rsidR="003B6979" w:rsidRPr="00763D74">
        <w:rPr>
          <w:rFonts w:ascii="Tahoma" w:eastAsia="Times New Roman" w:hAnsi="Tahoma" w:cs="Tahoma"/>
          <w:b/>
          <w:noProof/>
          <w:sz w:val="24"/>
          <w:lang w:eastAsia="sl-SI"/>
        </w:rPr>
        <w:t xml:space="preserve"> za </w:t>
      </w:r>
    </w:p>
    <w:p w14:paraId="6D2FE24F" w14:textId="2DCBA6B4" w:rsidR="003B6979" w:rsidRPr="00763D74" w:rsidRDefault="00DB1853" w:rsidP="007041ED">
      <w:pPr>
        <w:keepNext/>
        <w:keepLines/>
        <w:spacing w:after="0" w:line="240" w:lineRule="auto"/>
        <w:jc w:val="center"/>
        <w:rPr>
          <w:rFonts w:ascii="Tahoma" w:hAnsi="Tahoma" w:cs="Tahoma"/>
          <w:b/>
          <w:bCs/>
          <w:noProof/>
          <w:sz w:val="24"/>
        </w:rPr>
      </w:pPr>
      <w:r w:rsidRPr="00763D74">
        <w:rPr>
          <w:rFonts w:ascii="Tahoma" w:eastAsia="Times New Roman" w:hAnsi="Tahoma" w:cs="Tahoma"/>
          <w:b/>
          <w:sz w:val="24"/>
          <w:lang w:eastAsia="sl-SI"/>
        </w:rPr>
        <w:t>1</w:t>
      </w:r>
      <w:r w:rsidR="003B6979" w:rsidRPr="00763D74">
        <w:rPr>
          <w:rFonts w:ascii="Tahoma" w:eastAsia="Times New Roman" w:hAnsi="Tahoma" w:cs="Tahoma"/>
          <w:b/>
          <w:sz w:val="24"/>
          <w:lang w:eastAsia="sl-SI"/>
        </w:rPr>
        <w:t xml:space="preserve">. sklop: </w:t>
      </w:r>
      <w:r w:rsidRPr="00763D74">
        <w:rPr>
          <w:rFonts w:ascii="Tahoma" w:eastAsia="Times New Roman" w:hAnsi="Tahoma" w:cs="Tahoma"/>
          <w:b/>
          <w:sz w:val="24"/>
          <w:lang w:eastAsia="sl-SI"/>
        </w:rPr>
        <w:t>Dobava materiala za vezni kanal</w:t>
      </w:r>
    </w:p>
    <w:p w14:paraId="6109F1CD" w14:textId="77777777" w:rsidR="003B6979" w:rsidRDefault="003B6979" w:rsidP="007041ED">
      <w:pPr>
        <w:keepNext/>
        <w:keepLines/>
        <w:spacing w:after="0" w:line="240" w:lineRule="auto"/>
        <w:rPr>
          <w:rFonts w:ascii="Tahoma" w:eastAsia="Times New Roman" w:hAnsi="Tahoma" w:cs="Tahoma"/>
          <w:lang w:eastAsia="sl-SI"/>
        </w:rPr>
      </w:pPr>
    </w:p>
    <w:p w14:paraId="558E1E1D" w14:textId="77777777" w:rsidR="003B6979" w:rsidRDefault="003B6979" w:rsidP="007041ED">
      <w:pPr>
        <w:keepNext/>
        <w:keepLines/>
        <w:spacing w:after="0" w:line="240" w:lineRule="auto"/>
        <w:jc w:val="both"/>
        <w:rPr>
          <w:rFonts w:ascii="Tahoma" w:eastAsia="Times New Roman" w:hAnsi="Tahoma" w:cs="Tahoma"/>
          <w:lang w:eastAsia="sl-SI"/>
        </w:rPr>
      </w:pPr>
    </w:p>
    <w:p w14:paraId="482613CE" w14:textId="77777777" w:rsidR="003B6979" w:rsidRPr="00EC4317" w:rsidRDefault="003B6979" w:rsidP="007041ED">
      <w:pPr>
        <w:keepNext/>
        <w:keepLines/>
        <w:spacing w:after="0" w:line="240" w:lineRule="auto"/>
        <w:jc w:val="both"/>
        <w:rPr>
          <w:rFonts w:ascii="Tahoma" w:eastAsia="Times New Roman" w:hAnsi="Tahoma" w:cs="Tahoma"/>
          <w:lang w:eastAsia="sl-SI"/>
        </w:rPr>
      </w:pPr>
      <w:r w:rsidRPr="00EC4317">
        <w:rPr>
          <w:rFonts w:ascii="Tahoma" w:eastAsia="Times New Roman" w:hAnsi="Tahoma" w:cs="Tahoma"/>
          <w:lang w:eastAsia="sl-SI"/>
        </w:rPr>
        <w:t>ki jo skleneta</w:t>
      </w:r>
    </w:p>
    <w:p w14:paraId="77D2946F" w14:textId="77777777" w:rsidR="003B6979" w:rsidRPr="00EC4317" w:rsidRDefault="003B6979" w:rsidP="007041ED">
      <w:pPr>
        <w:keepNext/>
        <w:keepLines/>
        <w:spacing w:after="0" w:line="240" w:lineRule="auto"/>
        <w:ind w:left="1701" w:hanging="1701"/>
        <w:jc w:val="both"/>
        <w:rPr>
          <w:rFonts w:ascii="Tahoma" w:eastAsia="Times New Roman" w:hAnsi="Tahoma" w:cs="Tahoma"/>
          <w:b/>
          <w:lang w:eastAsia="sl-SI"/>
        </w:rPr>
      </w:pPr>
    </w:p>
    <w:p w14:paraId="649554EB" w14:textId="77777777" w:rsidR="003B6979" w:rsidRDefault="003B6979" w:rsidP="007041ED">
      <w:pPr>
        <w:keepNext/>
        <w:keepLines/>
        <w:spacing w:after="0" w:line="240" w:lineRule="auto"/>
        <w:ind w:left="1650" w:hanging="1650"/>
        <w:jc w:val="both"/>
        <w:rPr>
          <w:rFonts w:ascii="Tahoma" w:eastAsia="Times New Roman" w:hAnsi="Tahoma" w:cs="Tahoma"/>
          <w:snapToGrid w:val="0"/>
          <w:lang w:eastAsia="sl-SI"/>
        </w:rPr>
      </w:pPr>
      <w:r w:rsidRPr="00F75079">
        <w:rPr>
          <w:rFonts w:ascii="Tahoma" w:eastAsia="Times New Roman" w:hAnsi="Tahoma" w:cs="Tahoma"/>
          <w:b/>
          <w:lang w:eastAsia="sl-SI"/>
        </w:rPr>
        <w:t>NAROČNIK:</w:t>
      </w:r>
      <w:r w:rsidRPr="00F75079">
        <w:rPr>
          <w:rFonts w:ascii="Tahoma" w:eastAsia="Times New Roman" w:hAnsi="Tahoma" w:cs="Tahoma"/>
          <w:lang w:eastAsia="sl-SI"/>
        </w:rPr>
        <w:tab/>
      </w:r>
      <w:r w:rsidRPr="00F75079">
        <w:rPr>
          <w:rFonts w:ascii="Tahoma" w:eastAsia="Times New Roman" w:hAnsi="Tahoma" w:cs="Tahoma"/>
          <w:b/>
          <w:snapToGrid w:val="0"/>
          <w:lang w:eastAsia="sl-SI"/>
        </w:rPr>
        <w:t>JAVNO PODJETJE ENERGETIKA LJUBLJANA d.o.o.</w:t>
      </w:r>
      <w:r w:rsidRPr="00F75079">
        <w:rPr>
          <w:rFonts w:ascii="Tahoma" w:eastAsia="Times New Roman" w:hAnsi="Tahoma" w:cs="Tahoma"/>
          <w:snapToGrid w:val="0"/>
          <w:lang w:eastAsia="sl-SI"/>
        </w:rPr>
        <w:t xml:space="preserve">, Verovškova ulica 62, 1000 Ljubljana, ki ga zastopa direktor Samo Lozej </w:t>
      </w:r>
    </w:p>
    <w:p w14:paraId="4FE7991B" w14:textId="77777777" w:rsidR="003B6979" w:rsidRPr="00F75079" w:rsidRDefault="003B6979" w:rsidP="007041ED">
      <w:pPr>
        <w:keepNext/>
        <w:keepLines/>
        <w:spacing w:after="0" w:line="240" w:lineRule="auto"/>
        <w:ind w:left="1650"/>
        <w:jc w:val="both"/>
        <w:rPr>
          <w:rFonts w:ascii="Tahoma" w:eastAsia="Times New Roman" w:hAnsi="Tahoma" w:cs="Tahoma"/>
          <w:lang w:eastAsia="sl-SI"/>
        </w:rPr>
      </w:pPr>
      <w:r w:rsidRPr="00F75079">
        <w:rPr>
          <w:rFonts w:ascii="Tahoma" w:eastAsia="Times New Roman" w:hAnsi="Tahoma" w:cs="Tahoma"/>
          <w:lang w:eastAsia="sl-SI"/>
        </w:rPr>
        <w:t>(v nadaljevanju: naročnik)</w:t>
      </w:r>
    </w:p>
    <w:p w14:paraId="02E98391" w14:textId="77777777" w:rsidR="003B6979" w:rsidRPr="00F75079" w:rsidRDefault="003B6979" w:rsidP="007041ED">
      <w:pPr>
        <w:keepNext/>
        <w:keepLines/>
        <w:spacing w:after="0" w:line="240" w:lineRule="auto"/>
        <w:jc w:val="both"/>
        <w:rPr>
          <w:rFonts w:ascii="Tahoma" w:eastAsia="Times New Roman" w:hAnsi="Tahoma" w:cs="Tahoma"/>
          <w:lang w:eastAsia="sl-SI"/>
        </w:rPr>
      </w:pPr>
    </w:p>
    <w:p w14:paraId="53691496" w14:textId="77777777" w:rsidR="003B6979" w:rsidRPr="00F75079" w:rsidRDefault="003B6979" w:rsidP="007041ED">
      <w:pPr>
        <w:keepNext/>
        <w:keepLines/>
        <w:spacing w:after="0" w:line="240" w:lineRule="auto"/>
        <w:ind w:left="2410" w:hanging="760"/>
        <w:jc w:val="both"/>
        <w:rPr>
          <w:rFonts w:ascii="Tahoma" w:eastAsia="Times New Roman" w:hAnsi="Tahoma" w:cs="Tahoma"/>
          <w:lang w:eastAsia="sl-SI"/>
        </w:rPr>
      </w:pPr>
      <w:r w:rsidRPr="00F75079">
        <w:rPr>
          <w:rFonts w:ascii="Tahoma" w:eastAsia="Times New Roman" w:hAnsi="Tahoma" w:cs="Tahoma"/>
          <w:lang w:eastAsia="sl-SI"/>
        </w:rPr>
        <w:t>identifikacijska številka za DDV: SI23034033</w:t>
      </w:r>
    </w:p>
    <w:p w14:paraId="0147A035" w14:textId="77777777" w:rsidR="003B6979" w:rsidRPr="00F75079" w:rsidRDefault="003B6979" w:rsidP="007041ED">
      <w:pPr>
        <w:keepNext/>
        <w:keepLines/>
        <w:spacing w:after="0" w:line="240" w:lineRule="auto"/>
        <w:ind w:left="2410" w:hanging="760"/>
        <w:jc w:val="both"/>
        <w:rPr>
          <w:rFonts w:ascii="Tahoma" w:eastAsia="Times New Roman" w:hAnsi="Tahoma" w:cs="Tahoma"/>
          <w:lang w:eastAsia="sl-SI"/>
        </w:rPr>
      </w:pPr>
      <w:r w:rsidRPr="00F75079">
        <w:rPr>
          <w:rFonts w:ascii="Tahoma" w:eastAsia="Times New Roman" w:hAnsi="Tahoma" w:cs="Tahoma"/>
          <w:lang w:eastAsia="sl-SI"/>
        </w:rPr>
        <w:t>matična številka: 5226406000</w:t>
      </w:r>
    </w:p>
    <w:p w14:paraId="33D9AFFA" w14:textId="77777777" w:rsidR="003B6979" w:rsidRPr="00F75079" w:rsidRDefault="003B6979" w:rsidP="007041ED">
      <w:pPr>
        <w:keepNext/>
        <w:keepLines/>
        <w:tabs>
          <w:tab w:val="left" w:pos="1843"/>
        </w:tabs>
        <w:spacing w:after="0" w:line="240" w:lineRule="auto"/>
        <w:ind w:left="1701" w:hanging="1701"/>
        <w:jc w:val="both"/>
        <w:rPr>
          <w:rFonts w:ascii="Tahoma" w:eastAsia="Times New Roman" w:hAnsi="Tahoma" w:cs="Tahoma"/>
          <w:b/>
          <w:lang w:eastAsia="sl-SI"/>
        </w:rPr>
      </w:pPr>
    </w:p>
    <w:p w14:paraId="4140CF6E" w14:textId="77777777" w:rsidR="003B6979" w:rsidRPr="00F75079" w:rsidRDefault="003B6979" w:rsidP="007041ED">
      <w:pPr>
        <w:keepNext/>
        <w:keepLines/>
        <w:tabs>
          <w:tab w:val="left" w:pos="1702"/>
        </w:tabs>
        <w:spacing w:after="0" w:line="240" w:lineRule="auto"/>
        <w:jc w:val="both"/>
        <w:rPr>
          <w:rFonts w:ascii="Tahoma" w:eastAsia="Times New Roman" w:hAnsi="Tahoma" w:cs="Tahoma"/>
          <w:lang w:eastAsia="sl-SI"/>
        </w:rPr>
      </w:pPr>
      <w:r w:rsidRPr="00F75079">
        <w:rPr>
          <w:rFonts w:ascii="Tahoma" w:eastAsia="Times New Roman" w:hAnsi="Tahoma" w:cs="Tahoma"/>
          <w:lang w:eastAsia="sl-SI"/>
        </w:rPr>
        <w:t xml:space="preserve">ter </w:t>
      </w:r>
    </w:p>
    <w:p w14:paraId="6E628A7C" w14:textId="77777777" w:rsidR="003B6979" w:rsidRPr="00F75079" w:rsidRDefault="003B6979" w:rsidP="007041ED">
      <w:pPr>
        <w:keepNext/>
        <w:keepLines/>
        <w:tabs>
          <w:tab w:val="left" w:pos="1702"/>
        </w:tabs>
        <w:spacing w:after="0" w:line="240" w:lineRule="auto"/>
        <w:jc w:val="both"/>
        <w:rPr>
          <w:rFonts w:ascii="Tahoma" w:eastAsia="Times New Roman" w:hAnsi="Tahoma" w:cs="Tahoma"/>
          <w:b/>
          <w:lang w:eastAsia="sl-SI"/>
        </w:rPr>
      </w:pPr>
    </w:p>
    <w:p w14:paraId="55679F32" w14:textId="77777777" w:rsidR="003B6979" w:rsidRPr="00F75079" w:rsidRDefault="003B6979" w:rsidP="007041ED">
      <w:pPr>
        <w:keepNext/>
        <w:keepLines/>
        <w:spacing w:after="0" w:line="240" w:lineRule="auto"/>
        <w:ind w:left="1560" w:hanging="1560"/>
        <w:jc w:val="both"/>
        <w:rPr>
          <w:rFonts w:ascii="Tahoma" w:eastAsia="Times New Roman" w:hAnsi="Tahoma" w:cs="Tahoma"/>
          <w:lang w:eastAsia="sl-SI"/>
        </w:rPr>
      </w:pPr>
      <w:r w:rsidRPr="00F75079">
        <w:rPr>
          <w:rFonts w:ascii="Tahoma" w:eastAsia="Times New Roman" w:hAnsi="Tahoma" w:cs="Tahoma"/>
          <w:b/>
          <w:lang w:eastAsia="sl-SI"/>
        </w:rPr>
        <w:t>IZVAJALEC:</w:t>
      </w:r>
      <w:r w:rsidRPr="00F75079">
        <w:rPr>
          <w:rFonts w:ascii="Tahoma" w:eastAsia="Times New Roman" w:hAnsi="Tahoma" w:cs="Tahoma"/>
          <w:b/>
          <w:lang w:eastAsia="sl-SI"/>
        </w:rPr>
        <w:tab/>
      </w:r>
      <w:r w:rsidRPr="00F75079">
        <w:rPr>
          <w:rFonts w:ascii="Tahoma" w:eastAsia="Times New Roman" w:hAnsi="Tahoma" w:cs="Tahoma"/>
          <w:lang w:eastAsia="sl-SI"/>
        </w:rPr>
        <w:t>________________________________________________________________, ki ga zastopa: _______________________________</w:t>
      </w:r>
    </w:p>
    <w:p w14:paraId="03532D97" w14:textId="77777777" w:rsidR="003B6979" w:rsidRPr="00F75079" w:rsidRDefault="003B6979" w:rsidP="007041ED">
      <w:pPr>
        <w:keepNext/>
        <w:keepLines/>
        <w:spacing w:after="0" w:line="240" w:lineRule="auto"/>
        <w:ind w:left="1560"/>
        <w:jc w:val="both"/>
        <w:rPr>
          <w:rFonts w:ascii="Tahoma" w:eastAsia="Times New Roman" w:hAnsi="Tahoma" w:cs="Tahoma"/>
          <w:lang w:eastAsia="sl-SI"/>
        </w:rPr>
      </w:pPr>
      <w:r w:rsidRPr="00F75079">
        <w:rPr>
          <w:rFonts w:ascii="Tahoma" w:eastAsia="Times New Roman" w:hAnsi="Tahoma" w:cs="Tahoma"/>
          <w:lang w:eastAsia="sl-SI"/>
        </w:rPr>
        <w:t>(v nadaljevanju: izvajalec)</w:t>
      </w:r>
    </w:p>
    <w:p w14:paraId="2908A6F7" w14:textId="77777777" w:rsidR="003B6979" w:rsidRPr="00F75079" w:rsidRDefault="003B6979" w:rsidP="007041ED">
      <w:pPr>
        <w:keepNext/>
        <w:keepLines/>
        <w:tabs>
          <w:tab w:val="left" w:pos="5104"/>
        </w:tabs>
        <w:spacing w:after="0" w:line="240" w:lineRule="auto"/>
        <w:ind w:left="1560" w:hanging="1701"/>
        <w:jc w:val="both"/>
        <w:rPr>
          <w:rFonts w:ascii="Tahoma" w:eastAsia="Times New Roman" w:hAnsi="Tahoma" w:cs="Tahoma"/>
          <w:lang w:eastAsia="sl-SI"/>
        </w:rPr>
      </w:pPr>
      <w:r w:rsidRPr="00F75079">
        <w:rPr>
          <w:rFonts w:ascii="Tahoma" w:eastAsia="Times New Roman" w:hAnsi="Tahoma" w:cs="Tahoma"/>
          <w:lang w:eastAsia="sl-SI"/>
        </w:rPr>
        <w:tab/>
      </w:r>
    </w:p>
    <w:p w14:paraId="4BFA128C" w14:textId="77777777" w:rsidR="003B6979" w:rsidRPr="00F75079" w:rsidRDefault="003B6979" w:rsidP="007041ED">
      <w:pPr>
        <w:keepNext/>
        <w:keepLines/>
        <w:spacing w:after="0" w:line="240" w:lineRule="auto"/>
        <w:ind w:left="1560"/>
        <w:jc w:val="both"/>
        <w:rPr>
          <w:rFonts w:ascii="Tahoma" w:eastAsia="Times New Roman" w:hAnsi="Tahoma" w:cs="Tahoma"/>
          <w:lang w:eastAsia="sl-SI"/>
        </w:rPr>
      </w:pPr>
      <w:r w:rsidRPr="00F75079">
        <w:rPr>
          <w:rFonts w:ascii="Tahoma" w:eastAsia="Times New Roman" w:hAnsi="Tahoma" w:cs="Tahoma"/>
          <w:lang w:eastAsia="sl-SI"/>
        </w:rPr>
        <w:t>številka transakcijskega računa: ___________________________ pri</w:t>
      </w:r>
    </w:p>
    <w:p w14:paraId="53A653E8" w14:textId="77777777" w:rsidR="003B6979" w:rsidRPr="00F75079" w:rsidRDefault="003B6979" w:rsidP="007041ED">
      <w:pPr>
        <w:keepNext/>
        <w:keepLines/>
        <w:spacing w:after="0" w:line="240" w:lineRule="auto"/>
        <w:ind w:left="1560"/>
        <w:jc w:val="both"/>
        <w:rPr>
          <w:rFonts w:ascii="Tahoma" w:eastAsia="Times New Roman" w:hAnsi="Tahoma" w:cs="Tahoma"/>
          <w:lang w:eastAsia="sl-SI"/>
        </w:rPr>
      </w:pPr>
      <w:r w:rsidRPr="00F75079">
        <w:rPr>
          <w:rFonts w:ascii="Tahoma" w:eastAsia="Times New Roman" w:hAnsi="Tahoma" w:cs="Tahoma"/>
          <w:lang w:eastAsia="sl-SI"/>
        </w:rPr>
        <w:t>identifikacijska številka za DDV: _________________________</w:t>
      </w:r>
    </w:p>
    <w:p w14:paraId="2EEDDD53" w14:textId="77777777" w:rsidR="003B6979" w:rsidRPr="00F75079" w:rsidRDefault="003B6979" w:rsidP="007041ED">
      <w:pPr>
        <w:keepNext/>
        <w:keepLines/>
        <w:spacing w:after="0" w:line="240" w:lineRule="auto"/>
        <w:ind w:left="1560"/>
        <w:jc w:val="both"/>
        <w:rPr>
          <w:rFonts w:ascii="Tahoma" w:eastAsia="Times New Roman" w:hAnsi="Tahoma" w:cs="Tahoma"/>
          <w:lang w:eastAsia="sl-SI"/>
        </w:rPr>
      </w:pPr>
      <w:r w:rsidRPr="00F75079">
        <w:rPr>
          <w:rFonts w:ascii="Tahoma" w:eastAsia="Times New Roman" w:hAnsi="Tahoma" w:cs="Tahoma"/>
          <w:lang w:eastAsia="sl-SI"/>
        </w:rPr>
        <w:t>matična številka: ______________________</w:t>
      </w:r>
    </w:p>
    <w:p w14:paraId="76507E29" w14:textId="77777777" w:rsidR="003B6979" w:rsidRDefault="003B6979" w:rsidP="007041ED">
      <w:pPr>
        <w:keepNext/>
        <w:keepLines/>
        <w:tabs>
          <w:tab w:val="left" w:pos="709"/>
          <w:tab w:val="left" w:pos="1702"/>
        </w:tabs>
        <w:spacing w:after="0" w:line="240" w:lineRule="auto"/>
        <w:jc w:val="both"/>
        <w:rPr>
          <w:rFonts w:ascii="Tahoma" w:eastAsia="Times New Roman" w:hAnsi="Tahoma" w:cs="Tahoma"/>
          <w:lang w:eastAsia="sl-SI"/>
        </w:rPr>
      </w:pPr>
    </w:p>
    <w:p w14:paraId="0904CFE7" w14:textId="77777777" w:rsidR="003B6979" w:rsidRPr="00EC4317" w:rsidRDefault="003B6979" w:rsidP="007041ED">
      <w:pPr>
        <w:keepNext/>
        <w:keepLines/>
        <w:tabs>
          <w:tab w:val="left" w:pos="709"/>
          <w:tab w:val="left" w:pos="1702"/>
        </w:tabs>
        <w:spacing w:after="0" w:line="240" w:lineRule="auto"/>
        <w:jc w:val="both"/>
        <w:rPr>
          <w:rFonts w:ascii="Tahoma" w:eastAsia="Times New Roman" w:hAnsi="Tahoma" w:cs="Tahoma"/>
          <w:lang w:eastAsia="sl-SI"/>
        </w:rPr>
      </w:pPr>
    </w:p>
    <w:p w14:paraId="18A87EB4" w14:textId="77777777" w:rsidR="003B6979" w:rsidRPr="00EC4317" w:rsidRDefault="003B6979" w:rsidP="007041ED">
      <w:pPr>
        <w:keepNext/>
        <w:keepLines/>
        <w:tabs>
          <w:tab w:val="left" w:pos="709"/>
          <w:tab w:val="left" w:pos="1702"/>
        </w:tabs>
        <w:spacing w:after="0" w:line="240" w:lineRule="auto"/>
        <w:jc w:val="both"/>
        <w:rPr>
          <w:rFonts w:ascii="Tahoma" w:eastAsia="Times New Roman" w:hAnsi="Tahoma" w:cs="Tahoma"/>
          <w:lang w:eastAsia="sl-SI"/>
        </w:rPr>
      </w:pPr>
    </w:p>
    <w:p w14:paraId="13117232" w14:textId="77777777" w:rsidR="003B6979" w:rsidRPr="00EC4317" w:rsidRDefault="003B6979" w:rsidP="007041ED">
      <w:pPr>
        <w:pStyle w:val="Odstavekseznama"/>
        <w:keepNext/>
        <w:keepLines/>
        <w:numPr>
          <w:ilvl w:val="0"/>
          <w:numId w:val="10"/>
        </w:numPr>
        <w:ind w:left="567" w:hanging="567"/>
        <w:jc w:val="center"/>
        <w:rPr>
          <w:rFonts w:ascii="Tahoma" w:hAnsi="Tahoma" w:cs="Tahoma"/>
          <w:b/>
          <w:sz w:val="22"/>
          <w:szCs w:val="22"/>
        </w:rPr>
      </w:pPr>
      <w:r w:rsidRPr="00EC4317">
        <w:rPr>
          <w:rFonts w:ascii="Tahoma" w:hAnsi="Tahoma" w:cs="Tahoma"/>
          <w:b/>
          <w:sz w:val="22"/>
          <w:szCs w:val="22"/>
        </w:rPr>
        <w:t>UVODNE DOLOČBE</w:t>
      </w:r>
    </w:p>
    <w:p w14:paraId="1F56A17D" w14:textId="77777777" w:rsidR="003B6979" w:rsidRPr="00EC4317" w:rsidRDefault="003B6979" w:rsidP="007041ED">
      <w:pPr>
        <w:keepNext/>
        <w:keepLines/>
        <w:spacing w:after="0" w:line="240" w:lineRule="auto"/>
        <w:jc w:val="center"/>
        <w:rPr>
          <w:rFonts w:ascii="Tahoma" w:hAnsi="Tahoma" w:cs="Tahoma"/>
          <w:b/>
        </w:rPr>
      </w:pPr>
    </w:p>
    <w:p w14:paraId="597DEA29" w14:textId="77777777" w:rsidR="003B6979" w:rsidRPr="00EC4317" w:rsidRDefault="003B6979" w:rsidP="007041E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EC4317">
        <w:rPr>
          <w:rFonts w:ascii="Tahoma" w:eastAsia="Times New Roman" w:hAnsi="Tahoma" w:cs="Tahoma"/>
          <w:color w:val="000000"/>
          <w:lang w:eastAsia="sl-SI"/>
        </w:rPr>
        <w:t>člen</w:t>
      </w:r>
    </w:p>
    <w:p w14:paraId="4E8D181C" w14:textId="77777777" w:rsidR="003B6979" w:rsidRPr="00EC4317" w:rsidRDefault="003B6979" w:rsidP="007041ED">
      <w:pPr>
        <w:keepNext/>
        <w:keepLines/>
        <w:spacing w:after="0" w:line="240" w:lineRule="auto"/>
        <w:jc w:val="both"/>
        <w:rPr>
          <w:rFonts w:ascii="Tahoma" w:eastAsia="Times New Roman" w:hAnsi="Tahoma" w:cs="Tahoma"/>
          <w:lang w:eastAsia="sl-SI"/>
        </w:rPr>
      </w:pPr>
    </w:p>
    <w:p w14:paraId="15E2D59F" w14:textId="5210D10A" w:rsidR="003B6979" w:rsidRPr="00EC4317" w:rsidRDefault="003B6979" w:rsidP="007041ED">
      <w:pPr>
        <w:keepNext/>
        <w:keepLines/>
        <w:spacing w:after="0" w:line="240" w:lineRule="auto"/>
        <w:jc w:val="both"/>
        <w:rPr>
          <w:rFonts w:ascii="Tahoma" w:eastAsia="Times New Roman" w:hAnsi="Tahoma" w:cs="Tahoma"/>
          <w:lang w:eastAsia="sl-SI"/>
        </w:rPr>
      </w:pPr>
      <w:r w:rsidRPr="00EC4317">
        <w:rPr>
          <w:rFonts w:ascii="Tahoma" w:eastAsia="Times New Roman" w:hAnsi="Tahoma" w:cs="Tahoma"/>
          <w:lang w:eastAsia="sl-SI"/>
        </w:rPr>
        <w:t xml:space="preserve">Pogodbeni stranki </w:t>
      </w:r>
      <w:r>
        <w:rPr>
          <w:rFonts w:ascii="Tahoma" w:eastAsia="Times New Roman" w:hAnsi="Tahoma" w:cs="Tahoma"/>
          <w:lang w:eastAsia="sl-SI"/>
        </w:rPr>
        <w:t xml:space="preserve">uvodoma sporazumno </w:t>
      </w:r>
      <w:r w:rsidRPr="00EC4317">
        <w:rPr>
          <w:rFonts w:ascii="Tahoma" w:eastAsia="Times New Roman" w:hAnsi="Tahoma" w:cs="Tahoma"/>
          <w:lang w:eastAsia="sl-SI"/>
        </w:rPr>
        <w:t>ugotavljata, da je</w:t>
      </w:r>
      <w:r w:rsidRPr="00E360E6">
        <w:t xml:space="preserve"> </w:t>
      </w:r>
      <w:r w:rsidRPr="00E360E6">
        <w:rPr>
          <w:rFonts w:ascii="Tahoma" w:eastAsia="Times New Roman" w:hAnsi="Tahoma" w:cs="Tahoma"/>
          <w:lang w:eastAsia="sl-SI"/>
        </w:rPr>
        <w:t xml:space="preserve">JAVNI HOLDING Ljubljana, d.o.o., </w:t>
      </w:r>
      <w:r w:rsidRPr="001B36F2">
        <w:rPr>
          <w:rFonts w:ascii="Tahoma" w:eastAsia="Times New Roman" w:hAnsi="Tahoma" w:cs="Tahoma"/>
          <w:lang w:eastAsia="sl-SI"/>
        </w:rPr>
        <w:t xml:space="preserve">Verovškova ulica 70, Ljubljana, na podlagi pooblastila naročnika izvedel postopek oddaje javnega naročila št. </w:t>
      </w:r>
      <w:r w:rsidR="007C4C16">
        <w:rPr>
          <w:rFonts w:ascii="Tahoma" w:eastAsia="Times New Roman" w:hAnsi="Tahoma" w:cs="Tahoma"/>
          <w:lang w:eastAsia="sl-SI"/>
        </w:rPr>
        <w:t>JPE-SPV-41/21</w:t>
      </w:r>
      <w:r>
        <w:rPr>
          <w:rFonts w:ascii="Tahoma" w:eastAsia="Times New Roman" w:hAnsi="Tahoma" w:cs="Tahoma"/>
          <w:lang w:eastAsia="sl-SI"/>
        </w:rPr>
        <w:t xml:space="preserve"> </w:t>
      </w:r>
      <w:r w:rsidR="00412950" w:rsidRPr="001B36F2">
        <w:rPr>
          <w:rFonts w:ascii="Tahoma" w:eastAsia="Times New Roman" w:hAnsi="Tahoma" w:cs="Tahoma"/>
          <w:lang w:eastAsia="sl-SI"/>
        </w:rPr>
        <w:t>po postopku oddaje naročila male vrednosti, v skladu s 47. členom Zakona o javnem naročanju (</w:t>
      </w:r>
      <w:r w:rsidR="00412950" w:rsidRPr="001D7386">
        <w:rPr>
          <w:rFonts w:ascii="Tahoma" w:eastAsia="Times New Roman" w:hAnsi="Tahoma" w:cs="Tahoma"/>
          <w:lang w:eastAsia="sl-SI"/>
        </w:rPr>
        <w:t>Ur. l. RS, št. 91/15</w:t>
      </w:r>
      <w:r w:rsidR="00412950">
        <w:rPr>
          <w:rFonts w:ascii="Tahoma" w:eastAsia="Times New Roman" w:hAnsi="Tahoma" w:cs="Tahoma"/>
          <w:lang w:eastAsia="sl-SI"/>
        </w:rPr>
        <w:t xml:space="preserve"> s spremembami</w:t>
      </w:r>
      <w:r w:rsidR="00412950" w:rsidRPr="001B36F2">
        <w:rPr>
          <w:rFonts w:ascii="Tahoma" w:eastAsia="Times New Roman" w:hAnsi="Tahoma" w:cs="Tahoma"/>
          <w:lang w:eastAsia="sl-SI"/>
        </w:rPr>
        <w:t>; v nadaljnjem besedilu: ZJN-3), ki je bilo objavljeno na Portalu javnih naročil dne ……………</w:t>
      </w:r>
      <w:r w:rsidR="00412950">
        <w:rPr>
          <w:rFonts w:ascii="Tahoma" w:eastAsia="Times New Roman" w:hAnsi="Tahoma" w:cs="Tahoma"/>
          <w:lang w:eastAsia="sl-SI"/>
        </w:rPr>
        <w:t xml:space="preserve">……………, </w:t>
      </w:r>
      <w:r w:rsidR="00412950" w:rsidRPr="001B36F2">
        <w:rPr>
          <w:rFonts w:ascii="Tahoma" w:eastAsia="Times New Roman" w:hAnsi="Tahoma" w:cs="Tahoma"/>
          <w:lang w:eastAsia="sl-SI"/>
        </w:rPr>
        <w:t xml:space="preserve">pod št. objave </w:t>
      </w:r>
      <w:r w:rsidR="00412950">
        <w:rPr>
          <w:rFonts w:ascii="Tahoma" w:eastAsia="Times New Roman" w:hAnsi="Tahoma" w:cs="Tahoma"/>
          <w:lang w:eastAsia="sl-SI"/>
        </w:rPr>
        <w:t>JN</w:t>
      </w:r>
      <w:r w:rsidR="00412950" w:rsidRPr="001B36F2">
        <w:rPr>
          <w:rFonts w:ascii="Tahoma" w:eastAsia="Times New Roman" w:hAnsi="Tahoma" w:cs="Tahoma"/>
          <w:lang w:eastAsia="sl-SI"/>
        </w:rPr>
        <w:t>………/20</w:t>
      </w:r>
      <w:r w:rsidR="00412950">
        <w:rPr>
          <w:rFonts w:ascii="Tahoma" w:eastAsia="Times New Roman" w:hAnsi="Tahoma" w:cs="Tahoma"/>
          <w:lang w:eastAsia="sl-SI"/>
        </w:rPr>
        <w:t xml:space="preserve">21-___ </w:t>
      </w:r>
      <w:r w:rsidR="00412950" w:rsidRPr="001B36F2">
        <w:rPr>
          <w:rFonts w:ascii="Tahoma" w:eastAsia="Times New Roman" w:hAnsi="Tahoma" w:cs="Tahoma"/>
          <w:lang w:eastAsia="sl-SI"/>
        </w:rPr>
        <w:t xml:space="preserve">z namenom sklenitve pogodbe </w:t>
      </w:r>
      <w:r w:rsidR="00412950">
        <w:rPr>
          <w:rFonts w:ascii="Tahoma" w:eastAsia="Times New Roman" w:hAnsi="Tahoma" w:cs="Tahoma"/>
          <w:lang w:eastAsia="sl-SI"/>
        </w:rPr>
        <w:t xml:space="preserve">za </w:t>
      </w:r>
      <w:r w:rsidRPr="001B36F2">
        <w:rPr>
          <w:rFonts w:ascii="Tahoma" w:eastAsia="Times New Roman" w:hAnsi="Tahoma" w:cs="Tahoma"/>
          <w:lang w:eastAsia="sl-SI"/>
        </w:rPr>
        <w:t>»</w:t>
      </w:r>
      <w:r w:rsidR="007C4C16">
        <w:rPr>
          <w:rFonts w:ascii="Tahoma" w:eastAsia="Times New Roman" w:hAnsi="Tahoma" w:cs="Tahoma"/>
          <w:lang w:eastAsia="sl-SI"/>
        </w:rPr>
        <w:t>Izvedbo prigradnje veznega dimnega kanala med EF-3 in VF-2</w:t>
      </w:r>
      <w:r w:rsidRPr="008A6A06">
        <w:rPr>
          <w:rFonts w:ascii="Tahoma" w:eastAsia="Times New Roman" w:hAnsi="Tahoma" w:cs="Tahoma"/>
          <w:lang w:eastAsia="sl-SI"/>
        </w:rPr>
        <w:t xml:space="preserve"> za </w:t>
      </w:r>
      <w:r w:rsidR="003B6C2F" w:rsidRPr="003B6C2F">
        <w:rPr>
          <w:rFonts w:ascii="Tahoma" w:eastAsia="Times New Roman" w:hAnsi="Tahoma" w:cs="Tahoma"/>
          <w:lang w:eastAsia="sl-SI"/>
        </w:rPr>
        <w:t>1. sklop: Dobava materiala za vezni kanal</w:t>
      </w:r>
      <w:r w:rsidRPr="00D77E33">
        <w:rPr>
          <w:rFonts w:ascii="Tahoma" w:eastAsia="Times New Roman" w:hAnsi="Tahoma" w:cs="Tahoma"/>
          <w:lang w:eastAsia="sl-SI"/>
        </w:rPr>
        <w:t>«, v katerem je naročnik izvajalca izbral na podlagi</w:t>
      </w:r>
      <w:r>
        <w:rPr>
          <w:rFonts w:ascii="Tahoma" w:eastAsia="Times New Roman" w:hAnsi="Tahoma" w:cs="Tahoma"/>
          <w:lang w:eastAsia="sl-SI"/>
        </w:rPr>
        <w:t xml:space="preserve"> ekonomsko </w:t>
      </w:r>
      <w:r w:rsidRPr="00D77E33">
        <w:rPr>
          <w:rFonts w:ascii="Tahoma" w:eastAsia="Times New Roman" w:hAnsi="Tahoma" w:cs="Tahoma"/>
          <w:lang w:eastAsia="sl-SI"/>
        </w:rPr>
        <w:t xml:space="preserve">najugodnejše ponudbe in na podlagi pogojev, opredeljenih v razpisni dokumentaciji naročnika št. </w:t>
      </w:r>
      <w:r w:rsidR="007C4C16">
        <w:rPr>
          <w:rFonts w:ascii="Tahoma" w:eastAsia="Times New Roman" w:hAnsi="Tahoma" w:cs="Tahoma"/>
          <w:lang w:eastAsia="sl-SI"/>
        </w:rPr>
        <w:t>JPE-SPV-41/21</w:t>
      </w:r>
      <w:r>
        <w:rPr>
          <w:rFonts w:ascii="Tahoma" w:eastAsia="Times New Roman" w:hAnsi="Tahoma" w:cs="Tahoma"/>
          <w:lang w:eastAsia="sl-SI"/>
        </w:rPr>
        <w:t>,</w:t>
      </w:r>
      <w:r w:rsidRPr="00D77E33">
        <w:rPr>
          <w:rFonts w:ascii="Tahoma" w:eastAsia="Times New Roman" w:hAnsi="Tahoma" w:cs="Tahoma"/>
          <w:lang w:eastAsia="sl-SI"/>
        </w:rPr>
        <w:t xml:space="preserve"> in sicer za obdobje </w:t>
      </w:r>
      <w:r w:rsidRPr="006E3B64">
        <w:rPr>
          <w:rFonts w:ascii="Tahoma" w:eastAsia="Times New Roman" w:hAnsi="Tahoma" w:cs="Tahoma"/>
          <w:lang w:eastAsia="sl-SI"/>
        </w:rPr>
        <w:t>od datuma podpisa pogodbe s strani obeh pogodbenih strank in pod pogojem iz 1</w:t>
      </w:r>
      <w:r>
        <w:rPr>
          <w:rFonts w:ascii="Tahoma" w:eastAsia="Times New Roman" w:hAnsi="Tahoma" w:cs="Tahoma"/>
          <w:lang w:eastAsia="sl-SI"/>
        </w:rPr>
        <w:t>5</w:t>
      </w:r>
      <w:r w:rsidRPr="006E3B64">
        <w:rPr>
          <w:rFonts w:ascii="Tahoma" w:eastAsia="Times New Roman" w:hAnsi="Tahoma" w:cs="Tahoma"/>
          <w:lang w:eastAsia="sl-SI"/>
        </w:rPr>
        <w:t xml:space="preserve">. </w:t>
      </w:r>
      <w:r w:rsidRPr="00C5018A">
        <w:rPr>
          <w:rFonts w:ascii="Tahoma" w:eastAsia="Times New Roman" w:hAnsi="Tahoma" w:cs="Tahoma"/>
          <w:lang w:eastAsia="sl-SI"/>
        </w:rPr>
        <w:t>člena te</w:t>
      </w:r>
      <w:r w:rsidRPr="00D77E33">
        <w:rPr>
          <w:rFonts w:ascii="Tahoma" w:eastAsia="Times New Roman" w:hAnsi="Tahoma" w:cs="Tahoma"/>
          <w:lang w:eastAsia="sl-SI"/>
        </w:rPr>
        <w:t xml:space="preserve"> pogodbe, do izpolnitve vseh obveznosti iz pogodbe.</w:t>
      </w:r>
    </w:p>
    <w:p w14:paraId="3A29FA5F" w14:textId="77777777" w:rsidR="003B6979" w:rsidRPr="00EC4317" w:rsidRDefault="003B6979" w:rsidP="007041ED">
      <w:pPr>
        <w:keepNext/>
        <w:keepLines/>
        <w:spacing w:after="0" w:line="240" w:lineRule="auto"/>
        <w:jc w:val="both"/>
        <w:rPr>
          <w:rFonts w:ascii="Tahoma" w:hAnsi="Tahoma" w:cs="Tahoma"/>
          <w:b/>
        </w:rPr>
      </w:pPr>
    </w:p>
    <w:p w14:paraId="7776DE88" w14:textId="77777777" w:rsidR="003B6979" w:rsidRPr="00EC4317" w:rsidRDefault="003B6979" w:rsidP="007041ED">
      <w:pPr>
        <w:pStyle w:val="Telobesedila"/>
        <w:keepNext/>
        <w:keepLines/>
        <w:widowControl/>
        <w:rPr>
          <w:rFonts w:ascii="Tahoma" w:hAnsi="Tahoma" w:cs="Tahoma"/>
          <w:b w:val="0"/>
          <w:sz w:val="22"/>
          <w:szCs w:val="22"/>
        </w:rPr>
      </w:pPr>
      <w:r w:rsidRPr="00EC4317">
        <w:rPr>
          <w:rFonts w:ascii="Tahoma" w:hAnsi="Tahoma" w:cs="Tahoma"/>
          <w:b w:val="0"/>
          <w:sz w:val="22"/>
          <w:szCs w:val="22"/>
        </w:rPr>
        <w:t>S to pogodbo se naročnik in izvajalec dogovorita o pogojih izvajanja predmeta</w:t>
      </w:r>
      <w:r>
        <w:rPr>
          <w:rFonts w:ascii="Tahoma" w:hAnsi="Tahoma" w:cs="Tahoma"/>
          <w:b w:val="0"/>
          <w:sz w:val="22"/>
          <w:szCs w:val="22"/>
          <w:lang w:val="sl-SI"/>
        </w:rPr>
        <w:t xml:space="preserve"> pogodbe</w:t>
      </w:r>
      <w:r w:rsidRPr="00EC4317">
        <w:rPr>
          <w:rFonts w:ascii="Tahoma" w:hAnsi="Tahoma" w:cs="Tahoma"/>
          <w:b w:val="0"/>
          <w:sz w:val="22"/>
          <w:szCs w:val="22"/>
        </w:rPr>
        <w:t>.</w:t>
      </w:r>
    </w:p>
    <w:p w14:paraId="26440750" w14:textId="77777777" w:rsidR="003B6979" w:rsidRPr="00EC4317" w:rsidRDefault="003B6979" w:rsidP="007041ED">
      <w:pPr>
        <w:keepNext/>
        <w:keepLines/>
        <w:suppressAutoHyphens/>
        <w:spacing w:after="0" w:line="240" w:lineRule="auto"/>
        <w:jc w:val="both"/>
        <w:rPr>
          <w:rFonts w:ascii="Tahoma" w:eastAsia="Times New Roman" w:hAnsi="Tahoma" w:cs="Tahoma"/>
          <w:b/>
          <w:color w:val="000000"/>
          <w:lang w:eastAsia="sl-SI"/>
        </w:rPr>
      </w:pPr>
    </w:p>
    <w:p w14:paraId="1AD93DF0" w14:textId="77777777" w:rsidR="003B6979" w:rsidRPr="00EC4317" w:rsidRDefault="003B6979" w:rsidP="007041ED">
      <w:pPr>
        <w:pStyle w:val="Odstavekseznama"/>
        <w:keepNext/>
        <w:keepLines/>
        <w:numPr>
          <w:ilvl w:val="0"/>
          <w:numId w:val="10"/>
        </w:numPr>
        <w:ind w:left="567" w:hanging="567"/>
        <w:jc w:val="center"/>
        <w:rPr>
          <w:rFonts w:ascii="Tahoma" w:hAnsi="Tahoma" w:cs="Tahoma"/>
          <w:b/>
          <w:sz w:val="22"/>
          <w:szCs w:val="22"/>
        </w:rPr>
      </w:pPr>
      <w:r>
        <w:rPr>
          <w:rFonts w:ascii="Tahoma" w:hAnsi="Tahoma" w:cs="Tahoma"/>
          <w:b/>
          <w:sz w:val="22"/>
          <w:szCs w:val="22"/>
        </w:rPr>
        <w:br w:type="page"/>
      </w:r>
      <w:r w:rsidRPr="00EC4317">
        <w:rPr>
          <w:rFonts w:ascii="Tahoma" w:hAnsi="Tahoma" w:cs="Tahoma"/>
          <w:b/>
          <w:sz w:val="22"/>
          <w:szCs w:val="22"/>
        </w:rPr>
        <w:lastRenderedPageBreak/>
        <w:t>PREDMET POGODBE</w:t>
      </w:r>
    </w:p>
    <w:p w14:paraId="1B29EAAB" w14:textId="77777777" w:rsidR="003B6979" w:rsidRPr="00EC4317" w:rsidRDefault="003B6979" w:rsidP="007041ED">
      <w:pPr>
        <w:keepNext/>
        <w:keepLines/>
        <w:tabs>
          <w:tab w:val="left" w:pos="3005"/>
        </w:tabs>
        <w:spacing w:after="0" w:line="240" w:lineRule="auto"/>
        <w:ind w:left="1077"/>
        <w:jc w:val="center"/>
        <w:rPr>
          <w:rFonts w:ascii="Tahoma" w:eastAsia="Times New Roman" w:hAnsi="Tahoma" w:cs="Tahoma"/>
          <w:b/>
          <w:color w:val="000000"/>
          <w:lang w:eastAsia="sl-SI"/>
        </w:rPr>
      </w:pPr>
    </w:p>
    <w:p w14:paraId="321C6ABA" w14:textId="77777777" w:rsidR="003B6979" w:rsidRPr="00EC4317" w:rsidRDefault="003B6979" w:rsidP="007041E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EC4317">
        <w:rPr>
          <w:rFonts w:ascii="Tahoma" w:eastAsia="Times New Roman" w:hAnsi="Tahoma" w:cs="Tahoma"/>
          <w:color w:val="000000"/>
          <w:lang w:eastAsia="sl-SI"/>
        </w:rPr>
        <w:t>člen</w:t>
      </w:r>
    </w:p>
    <w:p w14:paraId="07373BCA" w14:textId="77777777" w:rsidR="003B6979" w:rsidRDefault="003B6979" w:rsidP="007041ED">
      <w:pPr>
        <w:keepNext/>
        <w:keepLines/>
        <w:spacing w:after="0" w:line="240" w:lineRule="auto"/>
        <w:jc w:val="both"/>
        <w:rPr>
          <w:rFonts w:ascii="Tahoma" w:hAnsi="Tahoma" w:cs="Tahoma"/>
          <w:bCs/>
        </w:rPr>
      </w:pPr>
    </w:p>
    <w:p w14:paraId="6CFD5C2B" w14:textId="29543990" w:rsidR="003B6979" w:rsidRPr="00B851D9" w:rsidRDefault="003B6979" w:rsidP="007041ED">
      <w:pPr>
        <w:keepNext/>
        <w:keepLines/>
        <w:spacing w:after="0" w:line="240" w:lineRule="auto"/>
        <w:jc w:val="both"/>
        <w:rPr>
          <w:rFonts w:ascii="Tahoma" w:hAnsi="Tahoma" w:cs="Tahoma"/>
          <w:snapToGrid w:val="0"/>
        </w:rPr>
      </w:pPr>
      <w:r>
        <w:rPr>
          <w:rFonts w:ascii="Tahoma" w:hAnsi="Tahoma" w:cs="Tahoma"/>
          <w:bCs/>
        </w:rPr>
        <w:t xml:space="preserve">Predmet pogodbe je </w:t>
      </w:r>
      <w:r w:rsidR="00412950">
        <w:rPr>
          <w:rFonts w:ascii="Tahoma" w:hAnsi="Tahoma" w:cs="Tahoma"/>
          <w:bCs/>
        </w:rPr>
        <w:t>d</w:t>
      </w:r>
      <w:r w:rsidR="00412950" w:rsidRPr="00412950">
        <w:rPr>
          <w:rFonts w:ascii="Tahoma" w:hAnsi="Tahoma" w:cs="Tahoma"/>
          <w:bCs/>
        </w:rPr>
        <w:t>obava materiala za vezni kanal</w:t>
      </w:r>
      <w:r>
        <w:rPr>
          <w:rFonts w:ascii="Tahoma" w:hAnsi="Tahoma" w:cs="Tahoma"/>
          <w:bCs/>
        </w:rPr>
        <w:t xml:space="preserve"> </w:t>
      </w:r>
      <w:r w:rsidRPr="00996E1E">
        <w:rPr>
          <w:rFonts w:ascii="Tahoma" w:hAnsi="Tahoma" w:cs="Tahoma"/>
        </w:rPr>
        <w:t>(v nadaljevanju:</w:t>
      </w:r>
      <w:r>
        <w:rPr>
          <w:rFonts w:ascii="Tahoma" w:hAnsi="Tahoma" w:cs="Tahoma"/>
        </w:rPr>
        <w:t xml:space="preserve"> blago</w:t>
      </w:r>
      <w:r w:rsidRPr="00996E1E">
        <w:rPr>
          <w:rFonts w:ascii="Tahoma" w:hAnsi="Tahoma" w:cs="Tahoma"/>
        </w:rPr>
        <w:t xml:space="preserve">), v skladu s tehnično specifikacijo, </w:t>
      </w:r>
      <w:r w:rsidRPr="00996E1E">
        <w:rPr>
          <w:rFonts w:ascii="Tahoma" w:hAnsi="Tahoma" w:cs="Tahoma"/>
          <w:snapToGrid w:val="0"/>
        </w:rPr>
        <w:t xml:space="preserve">kot je to opredeljeno v razpisni dokumentaciji </w:t>
      </w:r>
      <w:r w:rsidRPr="000C7C0F">
        <w:rPr>
          <w:rFonts w:ascii="Tahoma" w:hAnsi="Tahoma" w:cs="Tahoma"/>
          <w:snapToGrid w:val="0"/>
        </w:rPr>
        <w:t xml:space="preserve">naročnika št. </w:t>
      </w:r>
      <w:r w:rsidR="007C4C16">
        <w:rPr>
          <w:rFonts w:ascii="Tahoma" w:hAnsi="Tahoma" w:cs="Tahoma"/>
          <w:snapToGrid w:val="0"/>
        </w:rPr>
        <w:t>JPE-SPV-41/21</w:t>
      </w:r>
      <w:r w:rsidRPr="000C7C0F">
        <w:rPr>
          <w:rFonts w:ascii="Tahoma" w:hAnsi="Tahoma" w:cs="Tahoma"/>
          <w:snapToGrid w:val="0"/>
        </w:rPr>
        <w:t xml:space="preserve"> (v </w:t>
      </w:r>
      <w:r w:rsidRPr="00B355DE">
        <w:rPr>
          <w:rFonts w:ascii="Tahoma" w:hAnsi="Tahoma" w:cs="Tahoma"/>
          <w:snapToGrid w:val="0"/>
        </w:rPr>
        <w:t>nadaljevanju: razpisna dokumentacija),</w:t>
      </w:r>
      <w:r w:rsidR="00412950" w:rsidRPr="00B355DE">
        <w:rPr>
          <w:rFonts w:ascii="Tahoma" w:hAnsi="Tahoma" w:cs="Tahoma"/>
          <w:snapToGrid w:val="0"/>
        </w:rPr>
        <w:t xml:space="preserve"> v skladu s PZI dokumentacijo št. </w:t>
      </w:r>
      <w:r w:rsidR="008A2F5B" w:rsidRPr="008A2F5B">
        <w:rPr>
          <w:rFonts w:ascii="Tahoma" w:hAnsi="Tahoma" w:cs="Tahoma"/>
          <w:snapToGrid w:val="0"/>
        </w:rPr>
        <w:t>IP-26/20</w:t>
      </w:r>
      <w:r w:rsidR="00412950" w:rsidRPr="00B355DE">
        <w:rPr>
          <w:rFonts w:ascii="Tahoma" w:hAnsi="Tahoma" w:cs="Tahoma"/>
          <w:snapToGrid w:val="0"/>
        </w:rPr>
        <w:t>,</w:t>
      </w:r>
      <w:r w:rsidR="002D786E">
        <w:rPr>
          <w:rFonts w:ascii="Tahoma" w:hAnsi="Tahoma" w:cs="Tahoma"/>
          <w:snapToGrid w:val="0"/>
        </w:rPr>
        <w:t xml:space="preserve"> </w:t>
      </w:r>
      <w:r w:rsidRPr="00B355DE">
        <w:rPr>
          <w:rFonts w:ascii="Tahoma" w:hAnsi="Tahoma" w:cs="Tahoma"/>
        </w:rPr>
        <w:t>na</w:t>
      </w:r>
      <w:r w:rsidRPr="006722EA">
        <w:rPr>
          <w:rFonts w:ascii="Tahoma" w:hAnsi="Tahoma" w:cs="Tahoma"/>
        </w:rPr>
        <w:t xml:space="preserve"> podlagi ponudbe izvajalca št. ____________ z dne _______________, na podlagi ponudbe </w:t>
      </w:r>
      <w:r>
        <w:rPr>
          <w:rFonts w:ascii="Tahoma" w:hAnsi="Tahoma" w:cs="Tahoma"/>
        </w:rPr>
        <w:t xml:space="preserve">izvajalca </w:t>
      </w:r>
      <w:r w:rsidRPr="006722EA">
        <w:rPr>
          <w:rFonts w:ascii="Tahoma" w:hAnsi="Tahoma" w:cs="Tahoma"/>
        </w:rPr>
        <w:t xml:space="preserve">št. ______________ podane na neposrednih pogajanjih dne __________, ki je priloga št. 1 te </w:t>
      </w:r>
      <w:r w:rsidRPr="00B5769A">
        <w:rPr>
          <w:rFonts w:ascii="Tahoma" w:hAnsi="Tahoma" w:cs="Tahoma"/>
        </w:rPr>
        <w:t xml:space="preserve">pogodbe (v nadaljevanju: ponudba izvajalca) </w:t>
      </w:r>
      <w:r w:rsidRPr="006722EA">
        <w:rPr>
          <w:rFonts w:ascii="Tahoma" w:hAnsi="Tahoma" w:cs="Tahoma"/>
        </w:rPr>
        <w:t>in na podlagi ponudbenega predračuna izvajalca z dne</w:t>
      </w:r>
      <w:r>
        <w:rPr>
          <w:rFonts w:ascii="Tahoma" w:hAnsi="Tahoma" w:cs="Tahoma"/>
        </w:rPr>
        <w:t xml:space="preserve"> </w:t>
      </w:r>
      <w:r w:rsidR="00FB0E1E" w:rsidRPr="006722EA">
        <w:rPr>
          <w:rFonts w:ascii="Tahoma" w:hAnsi="Tahoma" w:cs="Tahoma"/>
        </w:rPr>
        <w:t>__________</w:t>
      </w:r>
      <w:r w:rsidRPr="006722EA">
        <w:rPr>
          <w:rFonts w:ascii="Tahoma" w:hAnsi="Tahoma" w:cs="Tahoma"/>
        </w:rPr>
        <w:t>, ki je priloga št. 2 te pogodbe (v nadaljevanju: ponudbeni predračun izvajalca)</w:t>
      </w:r>
      <w:r w:rsidRPr="003F4255">
        <w:rPr>
          <w:rFonts w:ascii="Tahoma" w:hAnsi="Tahoma" w:cs="Tahoma"/>
        </w:rPr>
        <w:t xml:space="preserve"> ter v skladu z vsebino zahtev javnega naročila št. </w:t>
      </w:r>
      <w:r w:rsidR="007C4C16">
        <w:rPr>
          <w:rFonts w:ascii="Tahoma" w:hAnsi="Tahoma" w:cs="Tahoma"/>
        </w:rPr>
        <w:t>JPE-SPV-41/21</w:t>
      </w:r>
      <w:r w:rsidRPr="003F4255">
        <w:rPr>
          <w:rFonts w:ascii="Tahoma" w:hAnsi="Tahoma" w:cs="Tahoma"/>
        </w:rPr>
        <w:t>, in sicer vse po pravilih stroke, s skrbnostjo dobrega strokovnjaka ter v skladu s to pogodbo.</w:t>
      </w:r>
    </w:p>
    <w:p w14:paraId="4EC5C8C5" w14:textId="77777777" w:rsidR="003B6979" w:rsidRDefault="003B6979" w:rsidP="007041ED">
      <w:pPr>
        <w:keepNext/>
        <w:keepLines/>
        <w:spacing w:after="0" w:line="240" w:lineRule="auto"/>
        <w:jc w:val="both"/>
        <w:rPr>
          <w:rFonts w:ascii="Tahoma" w:hAnsi="Tahoma" w:cs="Tahoma"/>
          <w:bCs/>
        </w:rPr>
      </w:pPr>
    </w:p>
    <w:p w14:paraId="5993D956" w14:textId="77777777" w:rsidR="00412950" w:rsidRDefault="00412950" w:rsidP="007041E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2F029A">
        <w:rPr>
          <w:rFonts w:ascii="Tahoma" w:eastAsia="Times New Roman" w:hAnsi="Tahoma" w:cs="Tahoma"/>
          <w:lang w:eastAsia="sl-SI"/>
        </w:rPr>
        <w:t xml:space="preserve">Izvajalec zagotavlja </w:t>
      </w:r>
      <w:r>
        <w:rPr>
          <w:rFonts w:ascii="Tahoma" w:eastAsia="Times New Roman" w:hAnsi="Tahoma" w:cs="Tahoma"/>
          <w:lang w:eastAsia="sl-SI"/>
        </w:rPr>
        <w:t>n</w:t>
      </w:r>
      <w:r w:rsidRPr="002F029A">
        <w:rPr>
          <w:rFonts w:ascii="Tahoma" w:eastAsia="Times New Roman" w:hAnsi="Tahoma" w:cs="Tahoma"/>
          <w:lang w:eastAsia="sl-SI"/>
        </w:rPr>
        <w:t>aročniku, da bo dobavljen</w:t>
      </w:r>
      <w:r>
        <w:rPr>
          <w:rFonts w:ascii="Tahoma" w:eastAsia="Times New Roman" w:hAnsi="Tahoma" w:cs="Tahoma"/>
          <w:lang w:eastAsia="sl-SI"/>
        </w:rPr>
        <w:t xml:space="preserve">o blago </w:t>
      </w:r>
      <w:r w:rsidRPr="002F029A">
        <w:rPr>
          <w:rFonts w:ascii="Tahoma" w:eastAsia="Times New Roman" w:hAnsi="Tahoma" w:cs="Tahoma"/>
          <w:lang w:eastAsia="sl-SI"/>
        </w:rPr>
        <w:t>po svoji kvaliteti, tehničnih lastnostih, uporabnosti in vsem ostalem ustrezal</w:t>
      </w:r>
      <w:r>
        <w:rPr>
          <w:rFonts w:ascii="Tahoma" w:eastAsia="Times New Roman" w:hAnsi="Tahoma" w:cs="Tahoma"/>
          <w:lang w:eastAsia="sl-SI"/>
        </w:rPr>
        <w:t>o</w:t>
      </w:r>
      <w:r w:rsidRPr="002F029A">
        <w:rPr>
          <w:rFonts w:ascii="Tahoma" w:eastAsia="Times New Roman" w:hAnsi="Tahoma" w:cs="Tahoma"/>
          <w:lang w:eastAsia="sl-SI"/>
        </w:rPr>
        <w:t xml:space="preserve"> vsem veljavnim predpisom in/ali standardom, po katerih </w:t>
      </w:r>
      <w:r>
        <w:rPr>
          <w:rFonts w:ascii="Tahoma" w:eastAsia="Times New Roman" w:hAnsi="Tahoma" w:cs="Tahoma"/>
          <w:lang w:eastAsia="sl-SI"/>
        </w:rPr>
        <w:t>je</w:t>
      </w:r>
      <w:r w:rsidRPr="002F029A">
        <w:rPr>
          <w:rFonts w:ascii="Tahoma" w:eastAsia="Times New Roman" w:hAnsi="Tahoma" w:cs="Tahoma"/>
          <w:lang w:eastAsia="sl-SI"/>
        </w:rPr>
        <w:t xml:space="preserve"> lahko predmet uporabe v Republiki Sloveniji, ter da bo opremljen</w:t>
      </w:r>
      <w:r>
        <w:rPr>
          <w:rFonts w:ascii="Tahoma" w:eastAsia="Times New Roman" w:hAnsi="Tahoma" w:cs="Tahoma"/>
          <w:lang w:eastAsia="sl-SI"/>
        </w:rPr>
        <w:t>o</w:t>
      </w:r>
      <w:r w:rsidRPr="002F029A">
        <w:rPr>
          <w:rFonts w:ascii="Tahoma" w:eastAsia="Times New Roman" w:hAnsi="Tahoma" w:cs="Tahoma"/>
          <w:lang w:eastAsia="sl-SI"/>
        </w:rPr>
        <w:t xml:space="preserve"> z vsemi potrebnimi navodili, atesti in drugimi listinami v skladu z veljavnimi predpisi Republike Slovenije. </w:t>
      </w:r>
    </w:p>
    <w:p w14:paraId="581D0301" w14:textId="77777777" w:rsidR="003B6979" w:rsidRPr="003F4255" w:rsidRDefault="003B6979" w:rsidP="007041ED">
      <w:pPr>
        <w:keepNext/>
        <w:keepLines/>
        <w:spacing w:after="0" w:line="240" w:lineRule="auto"/>
        <w:jc w:val="both"/>
        <w:rPr>
          <w:rFonts w:ascii="Tahoma" w:eastAsia="Times New Roman" w:hAnsi="Tahoma" w:cs="Tahoma"/>
          <w:lang w:eastAsia="sl-SI"/>
        </w:rPr>
      </w:pPr>
    </w:p>
    <w:p w14:paraId="6C093386" w14:textId="77777777" w:rsidR="003B6979" w:rsidRPr="003F4255" w:rsidRDefault="003B6979" w:rsidP="007041E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3F4255">
        <w:rPr>
          <w:rFonts w:ascii="Tahoma" w:eastAsia="Times New Roman" w:hAnsi="Tahoma" w:cs="Tahoma"/>
          <w:color w:val="000000"/>
          <w:lang w:eastAsia="sl-SI"/>
        </w:rPr>
        <w:t>člen</w:t>
      </w:r>
    </w:p>
    <w:p w14:paraId="380A86AE" w14:textId="77777777" w:rsidR="003B6979" w:rsidRPr="003F4255" w:rsidRDefault="003B6979" w:rsidP="007041ED">
      <w:pPr>
        <w:keepNext/>
        <w:keepLines/>
        <w:spacing w:after="0" w:line="240" w:lineRule="auto"/>
        <w:jc w:val="both"/>
        <w:rPr>
          <w:rFonts w:ascii="Tahoma" w:eastAsia="Times New Roman" w:hAnsi="Tahoma" w:cs="Tahoma"/>
          <w:lang w:eastAsia="sl-SI"/>
        </w:rPr>
      </w:pPr>
    </w:p>
    <w:p w14:paraId="3ACE610B" w14:textId="77777777" w:rsidR="00412950" w:rsidRPr="003F4255" w:rsidRDefault="00412950" w:rsidP="007041ED">
      <w:pPr>
        <w:keepNext/>
        <w:keepLines/>
        <w:numPr>
          <w:ilvl w:val="12"/>
          <w:numId w:val="0"/>
        </w:numPr>
        <w:tabs>
          <w:tab w:val="left" w:pos="284"/>
          <w:tab w:val="left" w:pos="5529"/>
          <w:tab w:val="right" w:pos="8505"/>
        </w:tabs>
        <w:overflowPunct w:val="0"/>
        <w:autoSpaceDE w:val="0"/>
        <w:autoSpaceDN w:val="0"/>
        <w:adjustRightInd w:val="0"/>
        <w:spacing w:after="0" w:line="240" w:lineRule="auto"/>
        <w:jc w:val="both"/>
        <w:textAlignment w:val="baseline"/>
        <w:rPr>
          <w:rFonts w:ascii="Tahoma" w:eastAsia="Times New Roman" w:hAnsi="Tahoma" w:cs="Tahoma"/>
        </w:rPr>
      </w:pPr>
      <w:r w:rsidRPr="003F4255">
        <w:rPr>
          <w:rFonts w:ascii="Tahoma" w:eastAsia="Times New Roman" w:hAnsi="Tahoma" w:cs="Tahoma"/>
        </w:rPr>
        <w:t>Izvajalec potrjuje in jamči, da je pridobil vse podatke, ki se nanašajo na predmet pogodbe, ki bi lahko vplivali na pogodbeno vrednost ali razčlenitev pogodbene vrednosti, ali na njegove pravice in obveznosti po tej pogodbi. Izvajalec se izrecno odpoveduje vsem zahtevkom do naročnika, ki bi izvirali iz njegove morebitne neseznanjenosti s pogoji po tej pogodbi.</w:t>
      </w:r>
    </w:p>
    <w:p w14:paraId="1A6DC3BB" w14:textId="77777777" w:rsidR="00412950" w:rsidRPr="003F4255" w:rsidRDefault="00412950" w:rsidP="007041ED">
      <w:pPr>
        <w:keepNext/>
        <w:keepLines/>
        <w:tabs>
          <w:tab w:val="left" w:pos="567"/>
          <w:tab w:val="left" w:pos="1418"/>
          <w:tab w:val="left" w:pos="1702"/>
        </w:tabs>
        <w:spacing w:after="0" w:line="240" w:lineRule="auto"/>
        <w:jc w:val="both"/>
        <w:rPr>
          <w:rFonts w:ascii="Tahoma" w:eastAsia="Times New Roman" w:hAnsi="Tahoma" w:cs="Tahoma"/>
          <w:lang w:eastAsia="sl-SI"/>
        </w:rPr>
      </w:pPr>
    </w:p>
    <w:p w14:paraId="7FFAA383" w14:textId="77777777" w:rsidR="00412950" w:rsidRPr="003F4255" w:rsidRDefault="00412950" w:rsidP="007041ED">
      <w:pPr>
        <w:keepNext/>
        <w:keepLines/>
        <w:tabs>
          <w:tab w:val="left" w:pos="567"/>
          <w:tab w:val="left" w:pos="1418"/>
          <w:tab w:val="left" w:pos="1702"/>
        </w:tabs>
        <w:spacing w:after="0" w:line="240" w:lineRule="auto"/>
        <w:jc w:val="both"/>
        <w:rPr>
          <w:rFonts w:ascii="Tahoma" w:eastAsia="Times New Roman" w:hAnsi="Tahoma" w:cs="Tahoma"/>
          <w:lang w:eastAsia="sl-SI"/>
        </w:rPr>
      </w:pPr>
      <w:r w:rsidRPr="003F4255">
        <w:rPr>
          <w:rFonts w:ascii="Tahoma" w:eastAsia="Times New Roman" w:hAnsi="Tahoma" w:cs="Tahoma"/>
          <w:lang w:eastAsia="sl-SI"/>
        </w:rPr>
        <w:t>Izvajalec izjavlja, da so mu razumljivi in jasni pogoji in okoliščine za pravilno izvedbo pogodbenih obveznosti.</w:t>
      </w:r>
    </w:p>
    <w:p w14:paraId="6F276ADA" w14:textId="77777777" w:rsidR="003B6979" w:rsidRPr="00EC4317" w:rsidRDefault="003B6979" w:rsidP="007041ED">
      <w:pPr>
        <w:keepNext/>
        <w:keepLines/>
        <w:suppressAutoHyphens/>
        <w:spacing w:after="0" w:line="240" w:lineRule="auto"/>
        <w:jc w:val="both"/>
        <w:rPr>
          <w:rFonts w:ascii="Tahoma" w:eastAsia="Times New Roman" w:hAnsi="Tahoma" w:cs="Tahoma"/>
          <w:b/>
          <w:color w:val="000000"/>
          <w:lang w:eastAsia="sl-SI"/>
        </w:rPr>
      </w:pPr>
    </w:p>
    <w:p w14:paraId="563B2694" w14:textId="77777777" w:rsidR="003B6979" w:rsidRPr="00EC4317" w:rsidRDefault="003B6979" w:rsidP="007041ED">
      <w:pPr>
        <w:pStyle w:val="Odstavekseznama"/>
        <w:keepNext/>
        <w:keepLines/>
        <w:numPr>
          <w:ilvl w:val="0"/>
          <w:numId w:val="10"/>
        </w:numPr>
        <w:ind w:left="567" w:hanging="567"/>
        <w:jc w:val="center"/>
        <w:rPr>
          <w:rFonts w:ascii="Tahoma" w:hAnsi="Tahoma" w:cs="Tahoma"/>
          <w:b/>
          <w:sz w:val="22"/>
          <w:szCs w:val="22"/>
        </w:rPr>
      </w:pPr>
      <w:r w:rsidRPr="00330E5D">
        <w:rPr>
          <w:rFonts w:ascii="Tahoma" w:hAnsi="Tahoma" w:cs="Tahoma"/>
          <w:b/>
          <w:sz w:val="22"/>
          <w:szCs w:val="22"/>
        </w:rPr>
        <w:t>POGODBENA VREDNOST</w:t>
      </w:r>
    </w:p>
    <w:p w14:paraId="3643DF7F" w14:textId="77777777" w:rsidR="003B6979" w:rsidRPr="00EC4317" w:rsidRDefault="003B6979" w:rsidP="007041ED">
      <w:pPr>
        <w:keepNext/>
        <w:keepLines/>
        <w:suppressAutoHyphens/>
        <w:spacing w:after="0" w:line="240" w:lineRule="auto"/>
        <w:jc w:val="center"/>
        <w:rPr>
          <w:rFonts w:ascii="Tahoma" w:eastAsia="Times New Roman" w:hAnsi="Tahoma" w:cs="Tahoma"/>
          <w:b/>
          <w:color w:val="000000"/>
          <w:lang w:eastAsia="sl-SI"/>
        </w:rPr>
      </w:pPr>
    </w:p>
    <w:p w14:paraId="64E1DBE8" w14:textId="77777777" w:rsidR="003B6979" w:rsidRPr="00EC4317" w:rsidRDefault="003B6979" w:rsidP="007041E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EC4317">
        <w:rPr>
          <w:rFonts w:ascii="Tahoma" w:eastAsia="Times New Roman" w:hAnsi="Tahoma" w:cs="Tahoma"/>
          <w:color w:val="000000"/>
          <w:lang w:eastAsia="sl-SI"/>
        </w:rPr>
        <w:t>člen</w:t>
      </w:r>
    </w:p>
    <w:p w14:paraId="47BE4C24" w14:textId="77777777" w:rsidR="003B6979" w:rsidRPr="00EC4317" w:rsidRDefault="003B6979" w:rsidP="007041ED">
      <w:pPr>
        <w:pStyle w:val="Glava"/>
        <w:keepNext/>
        <w:keepLines/>
        <w:tabs>
          <w:tab w:val="clear" w:pos="4536"/>
          <w:tab w:val="clear" w:pos="9072"/>
        </w:tabs>
        <w:jc w:val="both"/>
        <w:rPr>
          <w:rFonts w:ascii="Tahoma" w:hAnsi="Tahoma" w:cs="Tahoma"/>
          <w:sz w:val="22"/>
          <w:szCs w:val="22"/>
        </w:rPr>
      </w:pPr>
    </w:p>
    <w:p w14:paraId="6A7BDA64" w14:textId="77777777" w:rsidR="003B6979" w:rsidRDefault="003B6979" w:rsidP="007041ED">
      <w:pPr>
        <w:keepNext/>
        <w:keepLines/>
        <w:spacing w:after="0" w:line="240" w:lineRule="auto"/>
        <w:jc w:val="both"/>
        <w:rPr>
          <w:rFonts w:ascii="Tahoma" w:eastAsia="Times New Roman" w:hAnsi="Tahoma" w:cs="Tahoma"/>
          <w:lang w:eastAsia="sl-SI"/>
        </w:rPr>
      </w:pPr>
      <w:r w:rsidRPr="00D2012E">
        <w:rPr>
          <w:rFonts w:ascii="Tahoma" w:eastAsia="Times New Roman" w:hAnsi="Tahoma" w:cs="Tahoma"/>
          <w:lang w:eastAsia="sl-SI"/>
        </w:rPr>
        <w:t>Pogodbena vrednost</w:t>
      </w:r>
      <w:r>
        <w:rPr>
          <w:rFonts w:ascii="Tahoma" w:eastAsia="Times New Roman" w:hAnsi="Tahoma" w:cs="Tahoma"/>
          <w:lang w:eastAsia="sl-SI"/>
        </w:rPr>
        <w:t xml:space="preserve"> blaga </w:t>
      </w:r>
      <w:r w:rsidRPr="00D2012E">
        <w:rPr>
          <w:rFonts w:ascii="Tahoma" w:eastAsia="Times New Roman" w:hAnsi="Tahoma" w:cs="Tahoma"/>
          <w:lang w:eastAsia="sl-SI"/>
        </w:rPr>
        <w:t xml:space="preserve">iz 2. </w:t>
      </w:r>
      <w:r>
        <w:rPr>
          <w:rFonts w:ascii="Tahoma" w:eastAsia="Times New Roman" w:hAnsi="Tahoma" w:cs="Tahoma"/>
          <w:lang w:eastAsia="sl-SI"/>
        </w:rPr>
        <w:t>č</w:t>
      </w:r>
      <w:r w:rsidRPr="00D2012E">
        <w:rPr>
          <w:rFonts w:ascii="Tahoma" w:eastAsia="Times New Roman" w:hAnsi="Tahoma" w:cs="Tahoma"/>
          <w:lang w:eastAsia="sl-SI"/>
        </w:rPr>
        <w:t>lena te pogodbe je določena na podlagi ponudbe</w:t>
      </w:r>
      <w:r>
        <w:rPr>
          <w:rFonts w:ascii="Tahoma" w:eastAsia="Times New Roman" w:hAnsi="Tahoma" w:cs="Tahoma"/>
          <w:lang w:eastAsia="sl-SI"/>
        </w:rPr>
        <w:t xml:space="preserve"> izvajalca</w:t>
      </w:r>
      <w:r w:rsidRPr="00D2012E">
        <w:rPr>
          <w:rFonts w:ascii="Tahoma" w:eastAsia="Times New Roman" w:hAnsi="Tahoma" w:cs="Tahoma"/>
          <w:lang w:eastAsia="sl-SI"/>
        </w:rPr>
        <w:t xml:space="preserve"> </w:t>
      </w:r>
      <w:r w:rsidRPr="00B851D9">
        <w:rPr>
          <w:rFonts w:ascii="Tahoma" w:hAnsi="Tahoma" w:cs="Tahoma"/>
          <w:snapToGrid w:val="0"/>
        </w:rPr>
        <w:t>in na podlagi ponudbenega predračuna izvajalca</w:t>
      </w:r>
      <w:r w:rsidRPr="00B851D9">
        <w:rPr>
          <w:rFonts w:ascii="Tahoma" w:hAnsi="Tahoma" w:cs="Tahoma"/>
        </w:rPr>
        <w:t xml:space="preserve"> </w:t>
      </w:r>
      <w:r>
        <w:rPr>
          <w:rFonts w:ascii="Tahoma" w:hAnsi="Tahoma" w:cs="Tahoma"/>
        </w:rPr>
        <w:t>znaša na dan sklenitve te pogodbe v neto vrednosti</w:t>
      </w:r>
      <w:r w:rsidRPr="00D2012E">
        <w:rPr>
          <w:rFonts w:ascii="Tahoma" w:eastAsia="Times New Roman" w:hAnsi="Tahoma" w:cs="Tahoma"/>
          <w:lang w:eastAsia="sl-SI"/>
        </w:rPr>
        <w:t>:</w:t>
      </w:r>
    </w:p>
    <w:p w14:paraId="2C761BF3" w14:textId="77777777" w:rsidR="003B6979" w:rsidRDefault="003B6979" w:rsidP="007041ED">
      <w:pPr>
        <w:keepNext/>
        <w:keepLines/>
        <w:numPr>
          <w:ilvl w:val="12"/>
          <w:numId w:val="0"/>
        </w:numPr>
        <w:tabs>
          <w:tab w:val="left" w:pos="3402"/>
          <w:tab w:val="left" w:pos="5529"/>
          <w:tab w:val="right" w:pos="8505"/>
        </w:tabs>
        <w:spacing w:after="0" w:line="240" w:lineRule="auto"/>
        <w:jc w:val="both"/>
        <w:rPr>
          <w:rFonts w:ascii="Tahoma" w:hAnsi="Tahoma" w:cs="Tahoma"/>
          <w:b/>
        </w:rPr>
      </w:pPr>
    </w:p>
    <w:p w14:paraId="4A1B0927" w14:textId="77777777" w:rsidR="003B6979" w:rsidRDefault="003B6979" w:rsidP="007041ED">
      <w:pPr>
        <w:keepNext/>
        <w:keepLines/>
        <w:numPr>
          <w:ilvl w:val="12"/>
          <w:numId w:val="0"/>
        </w:numPr>
        <w:tabs>
          <w:tab w:val="left" w:pos="3402"/>
          <w:tab w:val="left" w:pos="5529"/>
          <w:tab w:val="right" w:pos="8505"/>
        </w:tabs>
        <w:spacing w:after="0" w:line="240" w:lineRule="auto"/>
        <w:jc w:val="center"/>
        <w:rPr>
          <w:rFonts w:ascii="Tahoma" w:hAnsi="Tahoma" w:cs="Tahoma"/>
          <w:b/>
        </w:rPr>
      </w:pPr>
      <w:r>
        <w:rPr>
          <w:rFonts w:ascii="Tahoma" w:hAnsi="Tahoma" w:cs="Tahoma"/>
          <w:b/>
        </w:rPr>
        <w:t>____________________ EUR</w:t>
      </w:r>
    </w:p>
    <w:p w14:paraId="0A3AE8C6" w14:textId="77777777" w:rsidR="003B6979" w:rsidRDefault="003B6979" w:rsidP="007041ED">
      <w:pPr>
        <w:keepNext/>
        <w:keepLines/>
        <w:numPr>
          <w:ilvl w:val="12"/>
          <w:numId w:val="0"/>
        </w:numPr>
        <w:tabs>
          <w:tab w:val="left" w:pos="3402"/>
          <w:tab w:val="left" w:pos="5529"/>
          <w:tab w:val="right" w:pos="8505"/>
        </w:tabs>
        <w:spacing w:after="0" w:line="240" w:lineRule="auto"/>
        <w:jc w:val="both"/>
        <w:rPr>
          <w:rFonts w:ascii="Tahoma" w:hAnsi="Tahoma" w:cs="Tahoma"/>
          <w:b/>
        </w:rPr>
      </w:pPr>
    </w:p>
    <w:p w14:paraId="1100B1F9" w14:textId="77777777" w:rsidR="003B6979" w:rsidRPr="000A7527" w:rsidRDefault="003B6979" w:rsidP="007041ED">
      <w:pPr>
        <w:keepNext/>
        <w:keepLines/>
        <w:numPr>
          <w:ilvl w:val="12"/>
          <w:numId w:val="0"/>
        </w:numPr>
        <w:tabs>
          <w:tab w:val="left" w:pos="567"/>
          <w:tab w:val="left" w:pos="3402"/>
          <w:tab w:val="right" w:pos="8505"/>
        </w:tabs>
        <w:spacing w:after="0" w:line="240" w:lineRule="auto"/>
        <w:jc w:val="both"/>
        <w:rPr>
          <w:rFonts w:ascii="Tahoma" w:hAnsi="Tahoma" w:cs="Tahoma"/>
        </w:rPr>
      </w:pPr>
      <w:r w:rsidRPr="000A7527">
        <w:rPr>
          <w:rFonts w:ascii="Tahoma" w:hAnsi="Tahoma" w:cs="Tahoma"/>
          <w:b/>
        </w:rPr>
        <w:t>z besedo</w:t>
      </w:r>
      <w:r w:rsidRPr="000A7527">
        <w:rPr>
          <w:rFonts w:ascii="Tahoma" w:hAnsi="Tahoma" w:cs="Tahoma"/>
        </w:rPr>
        <w:t>: .................................................................................................</w:t>
      </w:r>
      <w:r>
        <w:rPr>
          <w:rFonts w:ascii="Tahoma" w:hAnsi="Tahoma" w:cs="Tahoma"/>
        </w:rPr>
        <w:t xml:space="preserve"> (__/100 evrov)</w:t>
      </w:r>
    </w:p>
    <w:p w14:paraId="62B86037" w14:textId="77777777" w:rsidR="003B6979" w:rsidRDefault="003B6979" w:rsidP="007041E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p>
    <w:p w14:paraId="5650181D" w14:textId="77777777" w:rsidR="003B6979" w:rsidRPr="003F4255" w:rsidRDefault="003B6979" w:rsidP="007041ED">
      <w:pPr>
        <w:keepNext/>
        <w:keepLines/>
        <w:spacing w:after="0" w:line="240" w:lineRule="auto"/>
        <w:jc w:val="both"/>
        <w:rPr>
          <w:rFonts w:ascii="Tahoma" w:eastAsia="Times New Roman" w:hAnsi="Tahoma" w:cs="Tahoma"/>
          <w:lang w:eastAsia="sl-SI"/>
        </w:rPr>
      </w:pPr>
      <w:r w:rsidRPr="003F4255">
        <w:rPr>
          <w:rFonts w:ascii="Tahoma" w:eastAsia="Times New Roman" w:hAnsi="Tahoma" w:cs="Tahoma"/>
          <w:lang w:eastAsia="sl-SI"/>
        </w:rPr>
        <w:t>pri čemer je pogodbena</w:t>
      </w:r>
      <w:r>
        <w:rPr>
          <w:rFonts w:ascii="Tahoma" w:eastAsia="Times New Roman" w:hAnsi="Tahoma" w:cs="Tahoma"/>
          <w:lang w:eastAsia="sl-SI"/>
        </w:rPr>
        <w:t xml:space="preserve"> cena blaga, </w:t>
      </w:r>
      <w:r w:rsidRPr="001E2CF5">
        <w:rPr>
          <w:rFonts w:ascii="Tahoma" w:eastAsia="Times New Roman" w:hAnsi="Tahoma" w:cs="Tahoma"/>
          <w:lang w:eastAsia="sl-SI"/>
        </w:rPr>
        <w:t>naveden</w:t>
      </w:r>
      <w:r>
        <w:rPr>
          <w:rFonts w:ascii="Tahoma" w:eastAsia="Times New Roman" w:hAnsi="Tahoma" w:cs="Tahoma"/>
          <w:lang w:eastAsia="sl-SI"/>
        </w:rPr>
        <w:t>a</w:t>
      </w:r>
      <w:r w:rsidRPr="001E2CF5">
        <w:rPr>
          <w:rFonts w:ascii="Tahoma" w:eastAsia="Times New Roman" w:hAnsi="Tahoma" w:cs="Tahoma"/>
          <w:lang w:eastAsia="sl-SI"/>
        </w:rPr>
        <w:t xml:space="preserve"> v ponudbene</w:t>
      </w:r>
      <w:r>
        <w:rPr>
          <w:rFonts w:ascii="Tahoma" w:eastAsia="Times New Roman" w:hAnsi="Tahoma" w:cs="Tahoma"/>
          <w:lang w:eastAsia="sl-SI"/>
        </w:rPr>
        <w:t>m</w:t>
      </w:r>
      <w:r w:rsidRPr="001E2CF5">
        <w:rPr>
          <w:rFonts w:ascii="Tahoma" w:eastAsia="Times New Roman" w:hAnsi="Tahoma" w:cs="Tahoma"/>
          <w:lang w:eastAsia="sl-SI"/>
        </w:rPr>
        <w:t xml:space="preserve"> predračun</w:t>
      </w:r>
      <w:r>
        <w:rPr>
          <w:rFonts w:ascii="Tahoma" w:eastAsia="Times New Roman" w:hAnsi="Tahoma" w:cs="Tahoma"/>
          <w:lang w:eastAsia="sl-SI"/>
        </w:rPr>
        <w:t>u izvajalca,</w:t>
      </w:r>
      <w:r w:rsidRPr="003F4255">
        <w:rPr>
          <w:rFonts w:ascii="Tahoma" w:eastAsia="Times New Roman" w:hAnsi="Tahoma" w:cs="Tahoma"/>
          <w:lang w:eastAsia="sl-SI"/>
        </w:rPr>
        <w:t xml:space="preserve"> fiksna ves čas veljavnosti pogodbe</w:t>
      </w:r>
      <w:r>
        <w:rPr>
          <w:rFonts w:ascii="Tahoma" w:eastAsia="Times New Roman" w:hAnsi="Tahoma" w:cs="Tahoma"/>
          <w:lang w:eastAsia="sl-SI"/>
        </w:rPr>
        <w:t>, razen v primeru znižanja cen</w:t>
      </w:r>
      <w:r w:rsidRPr="003F4255">
        <w:rPr>
          <w:rFonts w:ascii="Tahoma" w:eastAsia="Times New Roman" w:hAnsi="Tahoma" w:cs="Tahoma"/>
          <w:lang w:eastAsia="sl-SI"/>
        </w:rPr>
        <w:t>.</w:t>
      </w:r>
    </w:p>
    <w:p w14:paraId="59B9ED38" w14:textId="77777777" w:rsidR="003B6979" w:rsidRPr="003F4255" w:rsidRDefault="003B6979" w:rsidP="007041ED">
      <w:pPr>
        <w:keepNext/>
        <w:keepLines/>
        <w:spacing w:after="0" w:line="240" w:lineRule="auto"/>
        <w:jc w:val="both"/>
        <w:rPr>
          <w:rFonts w:ascii="Tahoma" w:eastAsia="Times New Roman" w:hAnsi="Tahoma" w:cs="Tahoma"/>
          <w:lang w:eastAsia="sl-SI"/>
        </w:rPr>
      </w:pPr>
    </w:p>
    <w:p w14:paraId="4CCE71A2" w14:textId="77777777" w:rsidR="003B6979" w:rsidRPr="00E054E6" w:rsidRDefault="003B6979" w:rsidP="007041ED">
      <w:pPr>
        <w:keepNext/>
        <w:keepLines/>
        <w:spacing w:after="0" w:line="240" w:lineRule="auto"/>
        <w:jc w:val="both"/>
        <w:rPr>
          <w:rFonts w:ascii="Tahoma" w:eastAsia="Times New Roman" w:hAnsi="Tahoma" w:cs="Tahoma"/>
          <w:lang w:eastAsia="sl-SI"/>
        </w:rPr>
      </w:pPr>
      <w:r w:rsidRPr="003F4255">
        <w:rPr>
          <w:rFonts w:ascii="Tahoma" w:eastAsia="Times New Roman" w:hAnsi="Tahoma" w:cs="Tahoma"/>
          <w:lang w:eastAsia="sl-SI"/>
        </w:rPr>
        <w:t xml:space="preserve">Pogodbena vrednost ne vključuje davka na dodano vrednost (DDV). DDV obračuna izvajalec v </w:t>
      </w:r>
      <w:r w:rsidRPr="00E054E6">
        <w:rPr>
          <w:rFonts w:ascii="Tahoma" w:eastAsia="Times New Roman" w:hAnsi="Tahoma" w:cs="Tahoma"/>
          <w:lang w:eastAsia="sl-SI"/>
        </w:rPr>
        <w:t>skladu z vsakokratno veljavno zakonodajo.</w:t>
      </w:r>
    </w:p>
    <w:p w14:paraId="26EA2A19" w14:textId="77777777" w:rsidR="003B6979" w:rsidRPr="001B36F2" w:rsidRDefault="003B6979" w:rsidP="007041ED">
      <w:pPr>
        <w:keepNext/>
        <w:keepLines/>
        <w:spacing w:after="0" w:line="240" w:lineRule="auto"/>
        <w:jc w:val="both"/>
        <w:rPr>
          <w:rFonts w:ascii="Tahoma" w:eastAsia="Times New Roman" w:hAnsi="Tahoma" w:cs="Tahoma"/>
          <w:lang w:eastAsia="sl-SI"/>
        </w:rPr>
      </w:pPr>
    </w:p>
    <w:p w14:paraId="63FE9B0B" w14:textId="02DBB31F" w:rsidR="00412950" w:rsidRDefault="00412950" w:rsidP="007041ED">
      <w:pPr>
        <w:keepNext/>
        <w:keepLines/>
        <w:spacing w:after="0" w:line="240" w:lineRule="auto"/>
        <w:jc w:val="both"/>
        <w:rPr>
          <w:rFonts w:ascii="Tahoma" w:eastAsia="Times New Roman" w:hAnsi="Tahoma" w:cs="Tahoma"/>
          <w:lang w:eastAsia="sl-SI"/>
        </w:rPr>
      </w:pPr>
      <w:r w:rsidRPr="002A2FD5">
        <w:rPr>
          <w:rFonts w:ascii="Tahoma" w:eastAsia="Times New Roman" w:hAnsi="Tahoma" w:cs="Tahoma"/>
          <w:lang w:eastAsia="sl-SI"/>
        </w:rPr>
        <w:t>V pogodbeni ceni, navedeni v</w:t>
      </w:r>
      <w:r>
        <w:rPr>
          <w:rFonts w:ascii="Tahoma" w:eastAsia="Times New Roman" w:hAnsi="Tahoma" w:cs="Tahoma"/>
          <w:lang w:eastAsia="sl-SI"/>
        </w:rPr>
        <w:t xml:space="preserve"> posameznih postavkah</w:t>
      </w:r>
      <w:r w:rsidRPr="002A2FD5">
        <w:rPr>
          <w:rFonts w:ascii="Tahoma" w:eastAsia="Times New Roman" w:hAnsi="Tahoma" w:cs="Tahoma"/>
          <w:lang w:eastAsia="sl-SI"/>
        </w:rPr>
        <w:t xml:space="preserve"> </w:t>
      </w:r>
      <w:r>
        <w:rPr>
          <w:rFonts w:ascii="Tahoma" w:eastAsia="Times New Roman" w:hAnsi="Tahoma" w:cs="Tahoma"/>
          <w:lang w:eastAsia="sl-SI"/>
        </w:rPr>
        <w:t xml:space="preserve">v </w:t>
      </w:r>
      <w:r w:rsidRPr="002A2FD5">
        <w:rPr>
          <w:rFonts w:ascii="Tahoma" w:eastAsia="Times New Roman" w:hAnsi="Tahoma" w:cs="Tahoma"/>
          <w:lang w:eastAsia="sl-SI"/>
        </w:rPr>
        <w:t xml:space="preserve">ponudbenem predračunu izvajalca, </w:t>
      </w:r>
      <w:r>
        <w:rPr>
          <w:rFonts w:ascii="Tahoma" w:eastAsia="Times New Roman" w:hAnsi="Tahoma" w:cs="Tahoma"/>
          <w:lang w:eastAsia="sl-SI"/>
        </w:rPr>
        <w:t>so</w:t>
      </w:r>
      <w:r w:rsidRPr="002A2FD5">
        <w:rPr>
          <w:rFonts w:ascii="Tahoma" w:eastAsia="Times New Roman" w:hAnsi="Tahoma" w:cs="Tahoma"/>
          <w:lang w:eastAsia="sl-SI"/>
        </w:rPr>
        <w:t xml:space="preserve"> upoštevani vsi materialni in nematerialni stroški, potrebni za kvalitetno in pravočasno izvedbo predmeta pogodbe</w:t>
      </w:r>
      <w:r w:rsidRPr="00F42A06">
        <w:rPr>
          <w:rFonts w:ascii="Tahoma" w:eastAsia="Times New Roman" w:hAnsi="Tahoma" w:cs="Tahoma"/>
          <w:lang w:eastAsia="sl-SI"/>
        </w:rPr>
        <w:t xml:space="preserve">, </w:t>
      </w:r>
      <w:r w:rsidRPr="00757CE3">
        <w:rPr>
          <w:rFonts w:ascii="Tahoma" w:eastAsia="Times New Roman" w:hAnsi="Tahoma" w:cs="Tahoma"/>
          <w:lang w:eastAsia="sl-SI"/>
        </w:rPr>
        <w:t xml:space="preserve">vključno s stroški dela, </w:t>
      </w:r>
      <w:r>
        <w:rPr>
          <w:rFonts w:ascii="Tahoma" w:eastAsia="Times New Roman" w:hAnsi="Tahoma" w:cs="Tahoma"/>
          <w:lang w:eastAsia="sl-SI"/>
        </w:rPr>
        <w:t>stroški dobave materiala,</w:t>
      </w:r>
      <w:r w:rsidRPr="00757CE3">
        <w:rPr>
          <w:rFonts w:ascii="Tahoma" w:eastAsia="Times New Roman" w:hAnsi="Tahoma" w:cs="Tahoma"/>
          <w:lang w:eastAsia="sl-SI"/>
        </w:rPr>
        <w:t xml:space="preserve"> stroški prevoza, stroški zavarovanja materiala, opreme, pripomočkov in delovne sile, stroški izdelave ponudbene dokumentacije, popusti, dajatvami ter carinskimi obveznostmi kot tudi stroški za vsa ostala dela in naloge, ki so v pogodbi opredeljena kot obveznosti izvajalca</w:t>
      </w:r>
      <w:r>
        <w:rPr>
          <w:rFonts w:ascii="Tahoma" w:eastAsia="Times New Roman" w:hAnsi="Tahoma" w:cs="Tahoma"/>
          <w:lang w:eastAsia="sl-SI"/>
        </w:rPr>
        <w:t>.</w:t>
      </w:r>
    </w:p>
    <w:p w14:paraId="26493F19" w14:textId="6063E2D0" w:rsidR="003B6979" w:rsidRDefault="003B6979" w:rsidP="007041ED">
      <w:pPr>
        <w:keepNext/>
        <w:keepLines/>
        <w:spacing w:after="0" w:line="240" w:lineRule="auto"/>
        <w:jc w:val="both"/>
        <w:rPr>
          <w:rFonts w:ascii="Tahoma" w:eastAsia="Times New Roman" w:hAnsi="Tahoma" w:cs="Tahoma"/>
          <w:lang w:eastAsia="sl-SI"/>
        </w:rPr>
      </w:pPr>
    </w:p>
    <w:p w14:paraId="2779A82C" w14:textId="4F6F73B7" w:rsidR="003B5EA0" w:rsidRPr="00B355DE" w:rsidRDefault="003B5EA0" w:rsidP="003B5EA0">
      <w:pPr>
        <w:keepNext/>
        <w:keepLines/>
        <w:spacing w:after="0" w:line="240" w:lineRule="auto"/>
        <w:jc w:val="both"/>
        <w:rPr>
          <w:rFonts w:ascii="Tahoma" w:eastAsia="Times New Roman" w:hAnsi="Tahoma" w:cs="Tahoma"/>
          <w:lang w:eastAsia="sl-SI"/>
        </w:rPr>
      </w:pPr>
      <w:r w:rsidRPr="00B355DE">
        <w:rPr>
          <w:rFonts w:ascii="Tahoma" w:hAnsi="Tahoma" w:cs="Tahoma"/>
        </w:rPr>
        <w:lastRenderedPageBreak/>
        <w:t xml:space="preserve">V kolikor se izkaže, da v PZI dokumentaciji manjka blago, ki je nujno potrebno za izvedbo del v 2. sklopu: Izdelava veznega kanala, strojne opreme ter strojna in izolacijska dela ter višinski transport, </w:t>
      </w:r>
      <w:r w:rsidRPr="00B355DE">
        <w:rPr>
          <w:rFonts w:ascii="Tahoma" w:eastAsia="Times New Roman" w:hAnsi="Tahoma" w:cs="Tahoma"/>
          <w:lang w:eastAsia="sl-SI"/>
        </w:rPr>
        <w:t>ima izvajalec pravico do pravičnega plačila in povračila stroškov, vendar le pod pogojem, da je naročnik z izvedbo takšnih dobav predhodno pisno soglašal, ter da je sprememba pogodbe v skladu s 95. členom ZJN-3.</w:t>
      </w:r>
      <w:r w:rsidR="00D868B4" w:rsidRPr="00D868B4">
        <w:t xml:space="preserve"> </w:t>
      </w:r>
      <w:r w:rsidR="00D868B4" w:rsidRPr="00D868B4">
        <w:rPr>
          <w:rFonts w:ascii="Tahoma" w:eastAsia="Times New Roman" w:hAnsi="Tahoma" w:cs="Tahoma"/>
          <w:lang w:eastAsia="sl-SI"/>
        </w:rPr>
        <w:t>Za dobavo manjkajočega blaga, pogodbeni stranki skleneta aneks k pogodbi.</w:t>
      </w:r>
    </w:p>
    <w:p w14:paraId="63065E53" w14:textId="77777777" w:rsidR="003B6979" w:rsidRPr="00B355DE" w:rsidRDefault="003B6979" w:rsidP="007041ED">
      <w:pPr>
        <w:keepNext/>
        <w:keepLines/>
        <w:spacing w:after="0" w:line="240" w:lineRule="auto"/>
        <w:rPr>
          <w:rFonts w:ascii="Tahoma" w:eastAsia="Times New Roman" w:hAnsi="Tahoma" w:cs="Tahoma"/>
          <w:lang w:eastAsia="sl-SI"/>
        </w:rPr>
      </w:pPr>
    </w:p>
    <w:p w14:paraId="065D7FE1" w14:textId="77777777" w:rsidR="003B6979" w:rsidRPr="00B17826" w:rsidRDefault="003B6979" w:rsidP="007041ED">
      <w:pPr>
        <w:pStyle w:val="Odstavekseznama"/>
        <w:keepNext/>
        <w:keepLines/>
        <w:numPr>
          <w:ilvl w:val="0"/>
          <w:numId w:val="10"/>
        </w:numPr>
        <w:ind w:left="567" w:hanging="567"/>
        <w:jc w:val="center"/>
        <w:rPr>
          <w:rFonts w:ascii="Tahoma" w:hAnsi="Tahoma" w:cs="Tahoma"/>
          <w:b/>
          <w:sz w:val="22"/>
          <w:szCs w:val="22"/>
        </w:rPr>
      </w:pPr>
      <w:r w:rsidRPr="00B17826">
        <w:rPr>
          <w:rFonts w:ascii="Tahoma" w:hAnsi="Tahoma" w:cs="Tahoma"/>
          <w:b/>
          <w:sz w:val="22"/>
          <w:szCs w:val="22"/>
        </w:rPr>
        <w:t xml:space="preserve">NAČIN OBRAČUNAVANJA IN PLAČEVANJA </w:t>
      </w:r>
    </w:p>
    <w:p w14:paraId="4BFF9987" w14:textId="77777777" w:rsidR="003B6979" w:rsidRPr="00B17826" w:rsidRDefault="003B6979" w:rsidP="007041ED">
      <w:pPr>
        <w:keepNext/>
        <w:keepLines/>
        <w:spacing w:after="0" w:line="240" w:lineRule="auto"/>
        <w:jc w:val="center"/>
        <w:rPr>
          <w:rFonts w:ascii="Tahoma" w:eastAsia="Times New Roman" w:hAnsi="Tahoma" w:cs="Tahoma"/>
          <w:lang w:eastAsia="sl-SI"/>
        </w:rPr>
      </w:pPr>
    </w:p>
    <w:p w14:paraId="27B1B220" w14:textId="77777777" w:rsidR="003B6979" w:rsidRPr="001907C4" w:rsidRDefault="003B6979" w:rsidP="007041E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1907C4">
        <w:rPr>
          <w:rFonts w:ascii="Tahoma" w:eastAsia="Times New Roman" w:hAnsi="Tahoma" w:cs="Tahoma"/>
          <w:color w:val="000000"/>
          <w:lang w:eastAsia="sl-SI"/>
        </w:rPr>
        <w:t>člen</w:t>
      </w:r>
    </w:p>
    <w:p w14:paraId="670B468C" w14:textId="77777777" w:rsidR="003B6979" w:rsidRPr="00C851E4" w:rsidRDefault="003B6979" w:rsidP="007041ED">
      <w:pPr>
        <w:keepNext/>
        <w:keepLines/>
        <w:spacing w:after="0" w:line="240" w:lineRule="auto"/>
        <w:ind w:left="360"/>
        <w:jc w:val="both"/>
        <w:rPr>
          <w:rFonts w:ascii="Tahoma" w:hAnsi="Tahoma" w:cs="Tahoma"/>
          <w:highlight w:val="yellow"/>
        </w:rPr>
      </w:pPr>
    </w:p>
    <w:p w14:paraId="27123E79" w14:textId="77777777" w:rsidR="00412950" w:rsidRPr="001B36F2" w:rsidRDefault="00412950" w:rsidP="007041ED">
      <w:pPr>
        <w:keepNext/>
        <w:keepLines/>
        <w:tabs>
          <w:tab w:val="left" w:pos="1418"/>
          <w:tab w:val="left" w:pos="1702"/>
        </w:tabs>
        <w:spacing w:after="0" w:line="240" w:lineRule="auto"/>
        <w:jc w:val="both"/>
        <w:rPr>
          <w:rFonts w:ascii="Tahoma" w:eastAsia="Times New Roman" w:hAnsi="Tahoma" w:cs="Tahoma"/>
          <w:lang w:eastAsia="sl-SI"/>
        </w:rPr>
      </w:pPr>
      <w:r w:rsidRPr="001B36F2">
        <w:rPr>
          <w:rFonts w:ascii="Tahoma" w:eastAsia="Times New Roman" w:hAnsi="Tahoma" w:cs="Tahoma"/>
          <w:lang w:eastAsia="sl-SI"/>
        </w:rPr>
        <w:t xml:space="preserve">Izvajalec izstavi </w:t>
      </w:r>
      <w:r>
        <w:rPr>
          <w:rFonts w:ascii="Tahoma" w:eastAsia="Times New Roman" w:hAnsi="Tahoma" w:cs="Tahoma"/>
          <w:lang w:eastAsia="sl-SI"/>
        </w:rPr>
        <w:t xml:space="preserve">natančno specificiran </w:t>
      </w:r>
      <w:r w:rsidRPr="001B36F2">
        <w:rPr>
          <w:rFonts w:ascii="Tahoma" w:eastAsia="Times New Roman" w:hAnsi="Tahoma" w:cs="Tahoma"/>
          <w:lang w:eastAsia="sl-SI"/>
        </w:rPr>
        <w:t>račun za prevzeto blago v petih (5) koledarskih dneh po uspešno opravljenem prevzemu</w:t>
      </w:r>
      <w:r>
        <w:rPr>
          <w:rFonts w:ascii="Tahoma" w:eastAsia="Times New Roman" w:hAnsi="Tahoma" w:cs="Tahoma"/>
          <w:lang w:eastAsia="sl-SI"/>
        </w:rPr>
        <w:t xml:space="preserve"> blaga,</w:t>
      </w:r>
      <w:r w:rsidRPr="001B36F2">
        <w:rPr>
          <w:rFonts w:ascii="Tahoma" w:eastAsia="Times New Roman" w:hAnsi="Tahoma" w:cs="Tahoma"/>
          <w:lang w:eastAsia="sl-SI"/>
        </w:rPr>
        <w:t xml:space="preserve"> ki se bo vršil s podpisom</w:t>
      </w:r>
      <w:r>
        <w:rPr>
          <w:rFonts w:ascii="Tahoma" w:eastAsia="Times New Roman" w:hAnsi="Tahoma" w:cs="Tahoma"/>
          <w:lang w:eastAsia="sl-SI"/>
        </w:rPr>
        <w:t xml:space="preserve"> </w:t>
      </w:r>
      <w:r w:rsidRPr="00B75E62">
        <w:rPr>
          <w:rFonts w:ascii="Tahoma" w:hAnsi="Tahoma" w:cs="Tahoma"/>
        </w:rPr>
        <w:t>dobavnic</w:t>
      </w:r>
      <w:r>
        <w:rPr>
          <w:rFonts w:ascii="Tahoma" w:hAnsi="Tahoma" w:cs="Tahoma"/>
        </w:rPr>
        <w:t>e</w:t>
      </w:r>
      <w:r w:rsidRPr="00B75E62">
        <w:rPr>
          <w:rFonts w:ascii="Tahoma" w:hAnsi="Tahoma" w:cs="Tahoma"/>
        </w:rPr>
        <w:t xml:space="preserve"> o prevzemu blaga </w:t>
      </w:r>
      <w:r w:rsidRPr="00B75E62">
        <w:rPr>
          <w:rFonts w:ascii="Tahoma" w:eastAsia="Times New Roman" w:hAnsi="Tahoma" w:cs="Tahoma"/>
          <w:lang w:eastAsia="sl-SI"/>
        </w:rPr>
        <w:t>s strani naročnika oz. njegovega predstavnika</w:t>
      </w:r>
      <w:r>
        <w:rPr>
          <w:rFonts w:ascii="Tahoma" w:eastAsia="Times New Roman" w:hAnsi="Tahoma" w:cs="Tahoma"/>
          <w:lang w:eastAsia="sl-SI"/>
        </w:rPr>
        <w:t>.</w:t>
      </w:r>
      <w:r w:rsidRPr="001B36F2">
        <w:rPr>
          <w:rFonts w:ascii="Tahoma" w:eastAsia="Times New Roman" w:hAnsi="Tahoma" w:cs="Tahoma"/>
          <w:lang w:eastAsia="sl-SI"/>
        </w:rPr>
        <w:t xml:space="preserve"> </w:t>
      </w:r>
    </w:p>
    <w:p w14:paraId="01F37FED" w14:textId="77777777" w:rsidR="00412950" w:rsidRPr="001B36F2" w:rsidRDefault="00412950" w:rsidP="007041ED">
      <w:pPr>
        <w:keepNext/>
        <w:keepLines/>
        <w:tabs>
          <w:tab w:val="left" w:pos="1418"/>
          <w:tab w:val="left" w:pos="1702"/>
        </w:tabs>
        <w:spacing w:after="0" w:line="240" w:lineRule="auto"/>
        <w:jc w:val="both"/>
        <w:rPr>
          <w:rFonts w:ascii="Tahoma" w:eastAsia="Times New Roman" w:hAnsi="Tahoma" w:cs="Tahoma"/>
          <w:lang w:eastAsia="sl-SI"/>
        </w:rPr>
      </w:pPr>
    </w:p>
    <w:p w14:paraId="757F6403" w14:textId="77777777" w:rsidR="00412950" w:rsidRDefault="00412950" w:rsidP="007041ED">
      <w:pPr>
        <w:keepNext/>
        <w:keepLines/>
        <w:spacing w:after="0" w:line="240" w:lineRule="auto"/>
        <w:jc w:val="both"/>
        <w:rPr>
          <w:rFonts w:ascii="Tahoma" w:hAnsi="Tahoma"/>
        </w:rPr>
      </w:pPr>
      <w:r w:rsidRPr="0065431A">
        <w:rPr>
          <w:rFonts w:ascii="Tahoma" w:eastAsia="Times New Roman" w:hAnsi="Tahoma" w:cs="Tahoma"/>
          <w:lang w:eastAsia="sl-SI"/>
        </w:rPr>
        <w:t xml:space="preserve">Podpis </w:t>
      </w:r>
      <w:r>
        <w:rPr>
          <w:rFonts w:ascii="Tahoma" w:eastAsia="Times New Roman" w:hAnsi="Tahoma" w:cs="Tahoma"/>
          <w:lang w:eastAsia="sl-SI"/>
        </w:rPr>
        <w:t xml:space="preserve">dobavnice o prevzemu blaga s </w:t>
      </w:r>
      <w:r w:rsidRPr="0065431A">
        <w:rPr>
          <w:rFonts w:ascii="Tahoma" w:eastAsia="Times New Roman" w:hAnsi="Tahoma" w:cs="Tahoma"/>
          <w:lang w:eastAsia="sl-SI"/>
        </w:rPr>
        <w:t xml:space="preserve">strani </w:t>
      </w:r>
      <w:r>
        <w:rPr>
          <w:rFonts w:ascii="Tahoma" w:eastAsia="Times New Roman" w:hAnsi="Tahoma" w:cs="Tahoma"/>
          <w:lang w:eastAsia="sl-SI"/>
        </w:rPr>
        <w:t xml:space="preserve">naročnika </w:t>
      </w:r>
      <w:r w:rsidRPr="0065431A">
        <w:rPr>
          <w:rFonts w:ascii="Tahoma" w:eastAsia="Times New Roman" w:hAnsi="Tahoma" w:cs="Tahoma"/>
          <w:lang w:eastAsia="sl-SI"/>
        </w:rPr>
        <w:t xml:space="preserve">oziroma </w:t>
      </w:r>
      <w:r>
        <w:rPr>
          <w:rFonts w:ascii="Tahoma" w:eastAsia="Times New Roman" w:hAnsi="Tahoma" w:cs="Tahoma"/>
          <w:lang w:eastAsia="sl-SI"/>
        </w:rPr>
        <w:t>njegovega</w:t>
      </w:r>
      <w:r w:rsidRPr="0065431A">
        <w:rPr>
          <w:rFonts w:ascii="Tahoma" w:eastAsia="Times New Roman" w:hAnsi="Tahoma" w:cs="Tahoma"/>
          <w:lang w:eastAsia="sl-SI"/>
        </w:rPr>
        <w:t xml:space="preserve"> predstavnik</w:t>
      </w:r>
      <w:r>
        <w:rPr>
          <w:rFonts w:ascii="Tahoma" w:eastAsia="Times New Roman" w:hAnsi="Tahoma" w:cs="Tahoma"/>
          <w:lang w:eastAsia="sl-SI"/>
        </w:rPr>
        <w:t>a</w:t>
      </w:r>
      <w:r w:rsidRPr="0065431A">
        <w:rPr>
          <w:rFonts w:ascii="Tahoma" w:eastAsia="Times New Roman" w:hAnsi="Tahoma" w:cs="Tahoma"/>
          <w:lang w:eastAsia="sl-SI"/>
        </w:rPr>
        <w:t>, pomeni količinsk</w:t>
      </w:r>
      <w:r>
        <w:rPr>
          <w:rFonts w:ascii="Tahoma" w:eastAsia="Times New Roman" w:hAnsi="Tahoma" w:cs="Tahoma"/>
          <w:lang w:eastAsia="sl-SI"/>
        </w:rPr>
        <w:t>i</w:t>
      </w:r>
      <w:r w:rsidRPr="0065431A">
        <w:rPr>
          <w:rFonts w:ascii="Tahoma" w:eastAsia="Times New Roman" w:hAnsi="Tahoma" w:cs="Tahoma"/>
          <w:lang w:eastAsia="sl-SI"/>
        </w:rPr>
        <w:t xml:space="preserve"> in kvalitetn</w:t>
      </w:r>
      <w:r>
        <w:rPr>
          <w:rFonts w:ascii="Tahoma" w:eastAsia="Times New Roman" w:hAnsi="Tahoma" w:cs="Tahoma"/>
          <w:lang w:eastAsia="sl-SI"/>
        </w:rPr>
        <w:t>i prevzem blaga</w:t>
      </w:r>
      <w:r w:rsidRPr="0065431A">
        <w:rPr>
          <w:rFonts w:ascii="Tahoma" w:eastAsia="Times New Roman" w:hAnsi="Tahoma" w:cs="Tahoma"/>
          <w:lang w:eastAsia="sl-SI"/>
        </w:rPr>
        <w:t>, ter je podlaga za izstavitev računa s strani izvajalca</w:t>
      </w:r>
      <w:r>
        <w:rPr>
          <w:rFonts w:ascii="Tahoma" w:hAnsi="Tahoma"/>
        </w:rPr>
        <w:t>, pri čemer je podpisana dobavnica priloga k računu.</w:t>
      </w:r>
    </w:p>
    <w:p w14:paraId="332CBAC8" w14:textId="77777777" w:rsidR="00412950" w:rsidRPr="001907C4" w:rsidRDefault="00412950" w:rsidP="007041ED">
      <w:pPr>
        <w:keepNext/>
        <w:keepLines/>
        <w:tabs>
          <w:tab w:val="left" w:pos="1418"/>
          <w:tab w:val="left" w:pos="1702"/>
        </w:tabs>
        <w:spacing w:after="0" w:line="240" w:lineRule="auto"/>
        <w:jc w:val="both"/>
        <w:rPr>
          <w:rFonts w:ascii="Tahoma" w:eastAsia="Times New Roman" w:hAnsi="Tahoma" w:cs="Tahoma"/>
          <w:lang w:eastAsia="sl-SI"/>
        </w:rPr>
      </w:pPr>
    </w:p>
    <w:p w14:paraId="56066698" w14:textId="77777777" w:rsidR="00412950" w:rsidRPr="00E853F5" w:rsidRDefault="00412950" w:rsidP="007041ED">
      <w:pPr>
        <w:keepNext/>
        <w:keepLines/>
        <w:tabs>
          <w:tab w:val="left" w:pos="1418"/>
          <w:tab w:val="left" w:pos="1702"/>
        </w:tabs>
        <w:spacing w:after="0" w:line="240" w:lineRule="auto"/>
        <w:jc w:val="both"/>
        <w:rPr>
          <w:rFonts w:ascii="Tahoma" w:eastAsia="Times New Roman" w:hAnsi="Tahoma" w:cs="Tahoma"/>
          <w:color w:val="000000"/>
          <w:lang w:eastAsia="sl-SI"/>
        </w:rPr>
      </w:pPr>
      <w:r w:rsidRPr="00E853F5">
        <w:rPr>
          <w:rFonts w:ascii="Tahoma" w:eastAsia="Times New Roman" w:hAnsi="Tahoma" w:cs="Tahoma"/>
          <w:color w:val="000000"/>
          <w:lang w:eastAsia="sl-SI"/>
        </w:rPr>
        <w:t>V primeru, da izstavljeni račun ni pravilen, ga naročnik zavrne z obrazložitvijo, izvajalec pa je dolžan izstaviti nov, popravljen račun v roku treh (3) dni od zavrnitve, v kater</w:t>
      </w:r>
      <w:r>
        <w:rPr>
          <w:rFonts w:ascii="Tahoma" w:eastAsia="Times New Roman" w:hAnsi="Tahoma" w:cs="Tahoma"/>
          <w:color w:val="000000"/>
          <w:lang w:eastAsia="sl-SI"/>
        </w:rPr>
        <w:t>em</w:t>
      </w:r>
      <w:r w:rsidRPr="00E853F5">
        <w:rPr>
          <w:rFonts w:ascii="Tahoma" w:eastAsia="Times New Roman" w:hAnsi="Tahoma" w:cs="Tahoma"/>
          <w:color w:val="000000"/>
          <w:lang w:eastAsia="sl-SI"/>
        </w:rPr>
        <w:t xml:space="preserve"> bo izkazana pravilna vrednost dobave blaga. </w:t>
      </w:r>
    </w:p>
    <w:p w14:paraId="4E9AAA30" w14:textId="77777777" w:rsidR="00412950" w:rsidRDefault="00412950" w:rsidP="007041ED">
      <w:pPr>
        <w:keepNext/>
        <w:keepLines/>
        <w:spacing w:after="0" w:line="240" w:lineRule="auto"/>
        <w:jc w:val="both"/>
        <w:rPr>
          <w:rFonts w:ascii="Tahoma" w:hAnsi="Tahoma" w:cs="Tahoma"/>
          <w:i/>
        </w:rPr>
      </w:pPr>
    </w:p>
    <w:p w14:paraId="1E7FCC88" w14:textId="77777777" w:rsidR="00412950" w:rsidRPr="00C23A36" w:rsidRDefault="00412950" w:rsidP="007041ED">
      <w:pPr>
        <w:keepNext/>
        <w:keepLines/>
        <w:spacing w:after="0" w:line="240" w:lineRule="auto"/>
        <w:jc w:val="both"/>
        <w:rPr>
          <w:rFonts w:ascii="Tahoma" w:hAnsi="Tahoma" w:cs="Tahoma"/>
          <w:i/>
        </w:rPr>
      </w:pPr>
      <w:r w:rsidRPr="00C23A36">
        <w:rPr>
          <w:rFonts w:ascii="Tahoma" w:hAnsi="Tahoma" w:cs="Tahoma"/>
          <w:i/>
        </w:rPr>
        <w:t>A. V primeru, da je izvajalec slovensko podjetje:</w:t>
      </w:r>
    </w:p>
    <w:p w14:paraId="27D62FC3" w14:textId="77777777" w:rsidR="00412950" w:rsidRPr="00C23A36" w:rsidRDefault="00412950" w:rsidP="007041ED">
      <w:pPr>
        <w:keepNext/>
        <w:keepLines/>
        <w:tabs>
          <w:tab w:val="left" w:pos="1418"/>
          <w:tab w:val="left" w:pos="1702"/>
        </w:tabs>
        <w:spacing w:after="0" w:line="240" w:lineRule="auto"/>
        <w:jc w:val="both"/>
        <w:rPr>
          <w:rFonts w:ascii="Tahoma" w:hAnsi="Tahoma" w:cs="Tahoma"/>
        </w:rPr>
      </w:pPr>
      <w:r w:rsidRPr="00C23A36">
        <w:rPr>
          <w:rFonts w:ascii="Tahoma" w:hAnsi="Tahoma" w:cs="Tahoma"/>
        </w:rPr>
        <w:t>Naročnik se obvezuje, da bo izstavljeni račun poravnal izvajalcu v roku tridesetih (30) koledarskih dni, šteto od dneva izstavitve pravilnega računa za opravljen</w:t>
      </w:r>
      <w:r>
        <w:rPr>
          <w:rFonts w:ascii="Tahoma" w:hAnsi="Tahoma" w:cs="Tahoma"/>
        </w:rPr>
        <w:t>e</w:t>
      </w:r>
      <w:r w:rsidRPr="00C23A36">
        <w:rPr>
          <w:rFonts w:ascii="Tahoma" w:hAnsi="Tahoma" w:cs="Tahoma"/>
        </w:rPr>
        <w:t xml:space="preserve"> </w:t>
      </w:r>
      <w:r>
        <w:rPr>
          <w:rFonts w:ascii="Tahoma" w:hAnsi="Tahoma" w:cs="Tahoma"/>
        </w:rPr>
        <w:t>pogodbene obveznosti</w:t>
      </w:r>
      <w:r w:rsidRPr="00C23A36">
        <w:rPr>
          <w:rFonts w:ascii="Tahoma" w:hAnsi="Tahoma" w:cs="Tahoma"/>
        </w:rPr>
        <w:t>, na transakcijski račun izvajalca oz. podizvajalca, ki je uradno evidentiran pri AJPES in bo naveden na računu.</w:t>
      </w:r>
    </w:p>
    <w:p w14:paraId="5EF301B6" w14:textId="77777777" w:rsidR="00412950" w:rsidRPr="00C23A36" w:rsidRDefault="00412950" w:rsidP="007041ED">
      <w:pPr>
        <w:keepNext/>
        <w:keepLines/>
        <w:tabs>
          <w:tab w:val="left" w:pos="1418"/>
          <w:tab w:val="left" w:pos="1702"/>
        </w:tabs>
        <w:spacing w:after="0" w:line="240" w:lineRule="auto"/>
        <w:jc w:val="both"/>
        <w:rPr>
          <w:rFonts w:ascii="Tahoma" w:hAnsi="Tahoma" w:cs="Tahoma"/>
        </w:rPr>
      </w:pPr>
    </w:p>
    <w:p w14:paraId="2B9593F6" w14:textId="77777777" w:rsidR="00412950" w:rsidRPr="00C23A36" w:rsidRDefault="00412950" w:rsidP="007041ED">
      <w:pPr>
        <w:keepNext/>
        <w:keepLines/>
        <w:spacing w:after="0" w:line="240" w:lineRule="auto"/>
        <w:jc w:val="both"/>
        <w:rPr>
          <w:rFonts w:ascii="Tahoma" w:hAnsi="Tahoma" w:cs="Tahoma"/>
          <w:i/>
        </w:rPr>
      </w:pPr>
      <w:r w:rsidRPr="00C23A36">
        <w:rPr>
          <w:rFonts w:ascii="Tahoma" w:hAnsi="Tahoma" w:cs="Tahoma"/>
          <w:i/>
        </w:rPr>
        <w:t>B. V primeru, da je izvajalec tuje podjetje:</w:t>
      </w:r>
    </w:p>
    <w:p w14:paraId="245A0CFA" w14:textId="77777777" w:rsidR="00412950" w:rsidRPr="00C23A36" w:rsidRDefault="00412950" w:rsidP="007041ED">
      <w:pPr>
        <w:keepNext/>
        <w:keepLines/>
        <w:spacing w:after="0" w:line="240" w:lineRule="auto"/>
        <w:jc w:val="both"/>
        <w:rPr>
          <w:rFonts w:ascii="Tahoma" w:hAnsi="Tahoma" w:cs="Tahoma"/>
        </w:rPr>
      </w:pPr>
      <w:r w:rsidRPr="00C23A36">
        <w:rPr>
          <w:rFonts w:ascii="Tahoma" w:hAnsi="Tahoma" w:cs="Tahoma"/>
        </w:rPr>
        <w:t>Naročnik se obvezuje, da bo izstavljeni račun poravnal izvajalcu v roku tridesetih (30) koledarskih dni, šteto od dneva izstavitve pravilnega računa za opravljen</w:t>
      </w:r>
      <w:r>
        <w:rPr>
          <w:rFonts w:ascii="Tahoma" w:hAnsi="Tahoma" w:cs="Tahoma"/>
        </w:rPr>
        <w:t xml:space="preserve">e </w:t>
      </w:r>
      <w:r w:rsidRPr="00C23A36">
        <w:rPr>
          <w:rFonts w:ascii="Tahoma" w:hAnsi="Tahoma" w:cs="Tahoma"/>
        </w:rPr>
        <w:t>pogodben</w:t>
      </w:r>
      <w:r>
        <w:rPr>
          <w:rFonts w:ascii="Tahoma" w:hAnsi="Tahoma" w:cs="Tahoma"/>
        </w:rPr>
        <w:t>e obveznosti</w:t>
      </w:r>
      <w:r w:rsidRPr="00C23A36">
        <w:rPr>
          <w:rFonts w:ascii="Tahoma" w:hAnsi="Tahoma" w:cs="Tahoma"/>
        </w:rPr>
        <w:t>, na poslovni račun izvajalca IBAN:__________, odprt pri banki________________ (SWIFT____________) oz. podizvajalca. V primeru spremembe poslovnega računa izvajalca, navedenega v tem členu, mora izvajalec takoj pisno obvestiti naročnika o spremembi.</w:t>
      </w:r>
    </w:p>
    <w:p w14:paraId="2DB086AC" w14:textId="77777777" w:rsidR="00412950" w:rsidRPr="003B0D3A" w:rsidRDefault="00412950" w:rsidP="007041ED">
      <w:pPr>
        <w:keepNext/>
        <w:keepLines/>
        <w:tabs>
          <w:tab w:val="left" w:pos="1418"/>
          <w:tab w:val="left" w:pos="1702"/>
        </w:tabs>
        <w:spacing w:after="0" w:line="240" w:lineRule="auto"/>
        <w:jc w:val="both"/>
        <w:rPr>
          <w:rFonts w:ascii="Tahoma" w:eastAsia="Times New Roman" w:hAnsi="Tahoma" w:cs="Tahoma"/>
          <w:lang w:eastAsia="sl-SI"/>
        </w:rPr>
      </w:pPr>
    </w:p>
    <w:p w14:paraId="682B42A2" w14:textId="77777777" w:rsidR="00412950" w:rsidRPr="00E853F5" w:rsidRDefault="00412950" w:rsidP="007041ED">
      <w:pPr>
        <w:keepNext/>
        <w:keepLines/>
        <w:tabs>
          <w:tab w:val="left" w:pos="1418"/>
          <w:tab w:val="left" w:pos="1702"/>
        </w:tabs>
        <w:spacing w:after="0" w:line="240" w:lineRule="auto"/>
        <w:jc w:val="both"/>
        <w:rPr>
          <w:rFonts w:ascii="Tahoma" w:eastAsia="Times New Roman" w:hAnsi="Tahoma" w:cs="Tahoma"/>
          <w:color w:val="000000"/>
          <w:lang w:eastAsia="sl-SI"/>
        </w:rPr>
      </w:pPr>
      <w:r w:rsidRPr="00E853F5">
        <w:rPr>
          <w:rFonts w:ascii="Tahoma" w:eastAsia="Times New Roman" w:hAnsi="Tahoma" w:cs="Tahoma"/>
          <w:color w:val="000000"/>
          <w:lang w:eastAsia="sl-SI"/>
        </w:rPr>
        <w:t>V primeru zamude s plačilom je izvajalec upravičen zaračunati naročniku zakonite zamudne obresti.</w:t>
      </w:r>
    </w:p>
    <w:p w14:paraId="761F69F0" w14:textId="77777777" w:rsidR="003B6979" w:rsidRPr="00EC4317" w:rsidRDefault="003B6979" w:rsidP="007041ED">
      <w:pPr>
        <w:keepNext/>
        <w:keepLines/>
        <w:suppressAutoHyphens/>
        <w:autoSpaceDE w:val="0"/>
        <w:spacing w:after="0" w:line="240" w:lineRule="auto"/>
        <w:jc w:val="both"/>
        <w:rPr>
          <w:rFonts w:ascii="Tahoma" w:eastAsia="Arial" w:hAnsi="Tahoma" w:cs="Tahoma"/>
          <w:lang w:eastAsia="ar-SA"/>
        </w:rPr>
      </w:pPr>
    </w:p>
    <w:p w14:paraId="2E3006E3" w14:textId="77777777" w:rsidR="003B6979" w:rsidRPr="001B36F2" w:rsidRDefault="003B6979" w:rsidP="007041ED">
      <w:pPr>
        <w:pStyle w:val="Odstavekseznama"/>
        <w:keepNext/>
        <w:keepLines/>
        <w:numPr>
          <w:ilvl w:val="0"/>
          <w:numId w:val="10"/>
        </w:numPr>
        <w:ind w:left="567" w:hanging="567"/>
        <w:jc w:val="center"/>
        <w:rPr>
          <w:rFonts w:ascii="Tahoma" w:hAnsi="Tahoma" w:cs="Tahoma"/>
          <w:b/>
          <w:sz w:val="22"/>
          <w:szCs w:val="22"/>
        </w:rPr>
      </w:pPr>
      <w:r w:rsidRPr="001B36F2">
        <w:rPr>
          <w:rFonts w:ascii="Tahoma" w:hAnsi="Tahoma" w:cs="Tahoma"/>
          <w:b/>
          <w:sz w:val="22"/>
          <w:szCs w:val="22"/>
        </w:rPr>
        <w:t>PODIZVAJALCI</w:t>
      </w:r>
    </w:p>
    <w:p w14:paraId="0384FF1F" w14:textId="77777777" w:rsidR="003B6979" w:rsidRPr="00EC4317" w:rsidRDefault="003B6979" w:rsidP="007041ED">
      <w:pPr>
        <w:keepNext/>
        <w:keepLines/>
        <w:spacing w:after="0" w:line="240" w:lineRule="auto"/>
        <w:ind w:left="1077"/>
        <w:jc w:val="center"/>
        <w:rPr>
          <w:rFonts w:ascii="Tahoma" w:eastAsia="Times New Roman" w:hAnsi="Tahoma" w:cs="Tahoma"/>
          <w:b/>
          <w:color w:val="000000"/>
          <w:lang w:eastAsia="sl-SI"/>
        </w:rPr>
      </w:pPr>
    </w:p>
    <w:p w14:paraId="203BF4C5" w14:textId="77777777" w:rsidR="003B6979" w:rsidRPr="00EC4317" w:rsidRDefault="003B6979" w:rsidP="007041E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EC4317">
        <w:rPr>
          <w:rFonts w:ascii="Tahoma" w:eastAsia="Times New Roman" w:hAnsi="Tahoma" w:cs="Tahoma"/>
          <w:color w:val="000000"/>
          <w:lang w:eastAsia="sl-SI"/>
        </w:rPr>
        <w:t>člen</w:t>
      </w:r>
    </w:p>
    <w:p w14:paraId="3729FF5C" w14:textId="77777777" w:rsidR="003B6979" w:rsidRDefault="003B6979" w:rsidP="007041ED">
      <w:pPr>
        <w:keepNext/>
        <w:keepLines/>
        <w:spacing w:after="0" w:line="240" w:lineRule="auto"/>
        <w:jc w:val="center"/>
        <w:rPr>
          <w:rFonts w:ascii="Tahoma" w:eastAsia="Times New Roman" w:hAnsi="Tahoma" w:cs="Tahoma"/>
          <w:b/>
          <w:i/>
          <w:lang w:eastAsia="sl-SI"/>
        </w:rPr>
      </w:pPr>
    </w:p>
    <w:p w14:paraId="6136456F" w14:textId="77777777" w:rsidR="003B6979" w:rsidRPr="00570326" w:rsidRDefault="003B6979" w:rsidP="007041ED">
      <w:pPr>
        <w:keepNext/>
        <w:keepLines/>
        <w:spacing w:after="0" w:line="240" w:lineRule="auto"/>
        <w:jc w:val="center"/>
        <w:rPr>
          <w:rFonts w:ascii="Tahoma" w:eastAsia="Times New Roman" w:hAnsi="Tahoma" w:cs="Tahoma"/>
          <w:b/>
          <w:i/>
          <w:lang w:eastAsia="sl-SI"/>
        </w:rPr>
      </w:pPr>
      <w:r w:rsidRPr="00570326">
        <w:rPr>
          <w:rFonts w:ascii="Tahoma" w:eastAsia="Times New Roman" w:hAnsi="Tahoma" w:cs="Tahoma"/>
          <w:b/>
          <w:i/>
          <w:lang w:eastAsia="sl-SI"/>
        </w:rPr>
        <w:t>/ se upošteva v primeru, da izvajalec nastopa s podizvajalcem /</w:t>
      </w:r>
    </w:p>
    <w:p w14:paraId="7A12AB6E" w14:textId="77777777" w:rsidR="003B6979" w:rsidRDefault="003B6979" w:rsidP="007041ED">
      <w:pPr>
        <w:keepNext/>
        <w:keepLines/>
        <w:spacing w:after="0" w:line="240" w:lineRule="auto"/>
        <w:jc w:val="both"/>
        <w:rPr>
          <w:rFonts w:ascii="Tahoma" w:eastAsia="Times New Roman" w:hAnsi="Tahoma" w:cs="Tahoma"/>
          <w:lang w:eastAsia="sl-SI"/>
        </w:rPr>
      </w:pPr>
    </w:p>
    <w:p w14:paraId="6AD53D2F" w14:textId="77777777" w:rsidR="00412950" w:rsidRPr="00D47FAA" w:rsidRDefault="00412950" w:rsidP="007041ED">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Izvajalec v okviru te pogodbe nastopa skupaj z naslednjimi podizvajalci:</w:t>
      </w:r>
    </w:p>
    <w:tbl>
      <w:tblPr>
        <w:tblW w:w="94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3"/>
        <w:gridCol w:w="5633"/>
      </w:tblGrid>
      <w:tr w:rsidR="00412950" w:rsidRPr="00D47FAA" w14:paraId="6A25EB3F" w14:textId="77777777" w:rsidTr="00412950">
        <w:trPr>
          <w:trHeight w:val="269"/>
          <w:jc w:val="center"/>
        </w:trPr>
        <w:tc>
          <w:tcPr>
            <w:tcW w:w="3793" w:type="dxa"/>
            <w:tcBorders>
              <w:top w:val="single" w:sz="4" w:space="0" w:color="auto"/>
              <w:left w:val="single" w:sz="4" w:space="0" w:color="auto"/>
              <w:bottom w:val="single" w:sz="4" w:space="0" w:color="auto"/>
              <w:right w:val="single" w:sz="4" w:space="0" w:color="auto"/>
            </w:tcBorders>
            <w:vAlign w:val="center"/>
          </w:tcPr>
          <w:p w14:paraId="11991FF9" w14:textId="77777777" w:rsidR="00412950" w:rsidRPr="00D47FAA" w:rsidRDefault="00412950" w:rsidP="007041ED">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lastRenderedPageBreak/>
              <w:t>Naziv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3A6C5C83" w14:textId="77777777" w:rsidR="00412950" w:rsidRPr="00D47FAA" w:rsidRDefault="00412950" w:rsidP="007041ED">
            <w:pPr>
              <w:keepNext/>
              <w:keepLines/>
              <w:spacing w:after="0" w:line="240" w:lineRule="auto"/>
              <w:ind w:left="357"/>
              <w:jc w:val="both"/>
              <w:rPr>
                <w:rFonts w:ascii="Tahoma" w:eastAsia="Times New Roman" w:hAnsi="Tahoma" w:cs="Tahoma"/>
                <w:lang w:eastAsia="sl-SI"/>
              </w:rPr>
            </w:pPr>
          </w:p>
        </w:tc>
      </w:tr>
      <w:tr w:rsidR="00412950" w:rsidRPr="00D47FAA" w14:paraId="1596AB18" w14:textId="77777777" w:rsidTr="00412950">
        <w:trPr>
          <w:trHeight w:val="273"/>
          <w:jc w:val="center"/>
        </w:trPr>
        <w:tc>
          <w:tcPr>
            <w:tcW w:w="3793" w:type="dxa"/>
            <w:tcBorders>
              <w:top w:val="single" w:sz="4" w:space="0" w:color="auto"/>
              <w:left w:val="single" w:sz="4" w:space="0" w:color="auto"/>
              <w:bottom w:val="single" w:sz="4" w:space="0" w:color="auto"/>
              <w:right w:val="single" w:sz="4" w:space="0" w:color="auto"/>
            </w:tcBorders>
            <w:vAlign w:val="center"/>
          </w:tcPr>
          <w:p w14:paraId="4BBED209" w14:textId="77777777" w:rsidR="00412950" w:rsidRPr="00D47FAA" w:rsidRDefault="00412950" w:rsidP="007041ED">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Polni naslov</w:t>
            </w:r>
          </w:p>
        </w:tc>
        <w:tc>
          <w:tcPr>
            <w:tcW w:w="5633" w:type="dxa"/>
            <w:tcBorders>
              <w:top w:val="single" w:sz="4" w:space="0" w:color="auto"/>
              <w:left w:val="single" w:sz="4" w:space="0" w:color="auto"/>
              <w:bottom w:val="single" w:sz="4" w:space="0" w:color="auto"/>
              <w:right w:val="single" w:sz="4" w:space="0" w:color="auto"/>
            </w:tcBorders>
            <w:vAlign w:val="center"/>
          </w:tcPr>
          <w:p w14:paraId="728C90A9" w14:textId="77777777" w:rsidR="00412950" w:rsidRPr="00D47FAA" w:rsidRDefault="00412950" w:rsidP="007041ED">
            <w:pPr>
              <w:keepNext/>
              <w:keepLines/>
              <w:spacing w:after="0" w:line="240" w:lineRule="auto"/>
              <w:ind w:left="357"/>
              <w:jc w:val="both"/>
              <w:rPr>
                <w:rFonts w:ascii="Tahoma" w:eastAsia="Times New Roman" w:hAnsi="Tahoma" w:cs="Tahoma"/>
                <w:lang w:eastAsia="sl-SI"/>
              </w:rPr>
            </w:pPr>
          </w:p>
        </w:tc>
      </w:tr>
      <w:tr w:rsidR="00412950" w:rsidRPr="00D47FAA" w14:paraId="2D1EB3C2" w14:textId="77777777" w:rsidTr="00412950">
        <w:trPr>
          <w:trHeight w:val="278"/>
          <w:jc w:val="center"/>
        </w:trPr>
        <w:tc>
          <w:tcPr>
            <w:tcW w:w="3793" w:type="dxa"/>
            <w:tcBorders>
              <w:top w:val="single" w:sz="4" w:space="0" w:color="auto"/>
              <w:left w:val="single" w:sz="4" w:space="0" w:color="auto"/>
              <w:right w:val="single" w:sz="4" w:space="0" w:color="auto"/>
            </w:tcBorders>
            <w:vAlign w:val="center"/>
          </w:tcPr>
          <w:p w14:paraId="502E6965" w14:textId="77777777" w:rsidR="00412950" w:rsidRPr="00D47FAA" w:rsidRDefault="00412950" w:rsidP="007041ED">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 xml:space="preserve">Podizvajalec zahteva neposredno plačilo </w:t>
            </w:r>
          </w:p>
        </w:tc>
        <w:tc>
          <w:tcPr>
            <w:tcW w:w="5633" w:type="dxa"/>
            <w:tcBorders>
              <w:top w:val="single" w:sz="4" w:space="0" w:color="auto"/>
              <w:left w:val="single" w:sz="4" w:space="0" w:color="auto"/>
              <w:right w:val="single" w:sz="4" w:space="0" w:color="auto"/>
            </w:tcBorders>
            <w:vAlign w:val="center"/>
          </w:tcPr>
          <w:p w14:paraId="1F8E31F1" w14:textId="77777777" w:rsidR="00412950" w:rsidRPr="00D47FAA" w:rsidRDefault="00412950" w:rsidP="007041ED">
            <w:pPr>
              <w:keepNext/>
              <w:keepLines/>
              <w:spacing w:after="0" w:line="240" w:lineRule="auto"/>
              <w:ind w:left="357"/>
              <w:jc w:val="center"/>
              <w:rPr>
                <w:rFonts w:ascii="Tahoma" w:eastAsia="Times New Roman" w:hAnsi="Tahoma" w:cs="Tahoma"/>
                <w:lang w:eastAsia="sl-SI"/>
              </w:rPr>
            </w:pPr>
            <w:r w:rsidRPr="00D47FAA">
              <w:rPr>
                <w:rFonts w:ascii="Tahoma" w:eastAsia="Times New Roman" w:hAnsi="Tahoma" w:cs="Tahoma"/>
                <w:lang w:eastAsia="sl-SI"/>
              </w:rPr>
              <w:t>DA / NE</w:t>
            </w:r>
          </w:p>
        </w:tc>
      </w:tr>
      <w:tr w:rsidR="00412950" w:rsidRPr="00D47FAA" w14:paraId="7373A489" w14:textId="77777777" w:rsidTr="00412950">
        <w:trPr>
          <w:trHeight w:val="267"/>
          <w:jc w:val="center"/>
        </w:trPr>
        <w:tc>
          <w:tcPr>
            <w:tcW w:w="3793" w:type="dxa"/>
            <w:tcBorders>
              <w:top w:val="single" w:sz="4" w:space="0" w:color="auto"/>
              <w:left w:val="single" w:sz="4" w:space="0" w:color="auto"/>
              <w:bottom w:val="single" w:sz="4" w:space="0" w:color="auto"/>
              <w:right w:val="single" w:sz="4" w:space="0" w:color="auto"/>
            </w:tcBorders>
            <w:vAlign w:val="center"/>
          </w:tcPr>
          <w:p w14:paraId="0DE2DEB7" w14:textId="77777777" w:rsidR="00412950" w:rsidRPr="00D47FAA" w:rsidRDefault="00412950" w:rsidP="007041ED">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 xml:space="preserve">Vsi zakoniti zastopniki podizvajalca </w:t>
            </w:r>
          </w:p>
        </w:tc>
        <w:tc>
          <w:tcPr>
            <w:tcW w:w="5633" w:type="dxa"/>
            <w:tcBorders>
              <w:top w:val="single" w:sz="4" w:space="0" w:color="auto"/>
              <w:left w:val="single" w:sz="4" w:space="0" w:color="auto"/>
              <w:bottom w:val="single" w:sz="4" w:space="0" w:color="auto"/>
              <w:right w:val="single" w:sz="4" w:space="0" w:color="auto"/>
            </w:tcBorders>
            <w:vAlign w:val="center"/>
          </w:tcPr>
          <w:p w14:paraId="5386BFA9" w14:textId="77777777" w:rsidR="00412950" w:rsidRPr="00D47FAA" w:rsidRDefault="00412950" w:rsidP="007041ED">
            <w:pPr>
              <w:keepNext/>
              <w:keepLines/>
              <w:spacing w:after="0" w:line="240" w:lineRule="auto"/>
              <w:ind w:left="357"/>
              <w:jc w:val="both"/>
              <w:rPr>
                <w:rFonts w:ascii="Tahoma" w:eastAsia="Times New Roman" w:hAnsi="Tahoma" w:cs="Tahoma"/>
                <w:lang w:eastAsia="sl-SI"/>
              </w:rPr>
            </w:pPr>
          </w:p>
        </w:tc>
      </w:tr>
      <w:tr w:rsidR="00412950" w:rsidRPr="00D47FAA" w14:paraId="0F5DB398" w14:textId="77777777" w:rsidTr="00412950">
        <w:trPr>
          <w:trHeight w:val="285"/>
          <w:jc w:val="center"/>
        </w:trPr>
        <w:tc>
          <w:tcPr>
            <w:tcW w:w="3793" w:type="dxa"/>
            <w:tcBorders>
              <w:top w:val="single" w:sz="4" w:space="0" w:color="auto"/>
              <w:left w:val="single" w:sz="4" w:space="0" w:color="auto"/>
              <w:bottom w:val="single" w:sz="4" w:space="0" w:color="auto"/>
              <w:right w:val="single" w:sz="4" w:space="0" w:color="auto"/>
            </w:tcBorders>
            <w:vAlign w:val="center"/>
          </w:tcPr>
          <w:p w14:paraId="367C1C6C" w14:textId="77777777" w:rsidR="00412950" w:rsidRPr="00D47FAA" w:rsidRDefault="00412950" w:rsidP="007041ED">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Matična številka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525B306D" w14:textId="77777777" w:rsidR="00412950" w:rsidRPr="00D47FAA" w:rsidRDefault="00412950" w:rsidP="007041ED">
            <w:pPr>
              <w:keepNext/>
              <w:keepLines/>
              <w:spacing w:after="0" w:line="240" w:lineRule="auto"/>
              <w:ind w:left="357"/>
              <w:jc w:val="both"/>
              <w:rPr>
                <w:rFonts w:ascii="Tahoma" w:eastAsia="Times New Roman" w:hAnsi="Tahoma" w:cs="Tahoma"/>
                <w:lang w:eastAsia="sl-SI"/>
              </w:rPr>
            </w:pPr>
          </w:p>
        </w:tc>
      </w:tr>
      <w:tr w:rsidR="00412950" w:rsidRPr="00D47FAA" w14:paraId="68111F54" w14:textId="77777777" w:rsidTr="00412950">
        <w:trPr>
          <w:trHeight w:val="261"/>
          <w:jc w:val="center"/>
        </w:trPr>
        <w:tc>
          <w:tcPr>
            <w:tcW w:w="3793" w:type="dxa"/>
            <w:tcBorders>
              <w:top w:val="single" w:sz="4" w:space="0" w:color="auto"/>
              <w:left w:val="single" w:sz="4" w:space="0" w:color="auto"/>
              <w:bottom w:val="single" w:sz="4" w:space="0" w:color="auto"/>
              <w:right w:val="single" w:sz="4" w:space="0" w:color="auto"/>
            </w:tcBorders>
            <w:vAlign w:val="center"/>
          </w:tcPr>
          <w:p w14:paraId="18BF9A93" w14:textId="77777777" w:rsidR="00412950" w:rsidRPr="00D47FAA" w:rsidRDefault="00412950" w:rsidP="007041ED">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Davčna številka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0999B067" w14:textId="77777777" w:rsidR="00412950" w:rsidRPr="00D47FAA" w:rsidRDefault="00412950" w:rsidP="007041ED">
            <w:pPr>
              <w:keepNext/>
              <w:keepLines/>
              <w:spacing w:after="0" w:line="240" w:lineRule="auto"/>
              <w:ind w:left="357"/>
              <w:jc w:val="both"/>
              <w:rPr>
                <w:rFonts w:ascii="Tahoma" w:eastAsia="Times New Roman" w:hAnsi="Tahoma" w:cs="Tahoma"/>
                <w:lang w:eastAsia="sl-SI"/>
              </w:rPr>
            </w:pPr>
          </w:p>
        </w:tc>
      </w:tr>
      <w:tr w:rsidR="00412950" w:rsidRPr="00D47FAA" w14:paraId="278083CF" w14:textId="77777777" w:rsidTr="00412950">
        <w:trPr>
          <w:trHeight w:val="279"/>
          <w:jc w:val="center"/>
        </w:trPr>
        <w:tc>
          <w:tcPr>
            <w:tcW w:w="3793" w:type="dxa"/>
            <w:tcBorders>
              <w:top w:val="single" w:sz="4" w:space="0" w:color="auto"/>
              <w:left w:val="single" w:sz="4" w:space="0" w:color="auto"/>
              <w:bottom w:val="single" w:sz="4" w:space="0" w:color="auto"/>
              <w:right w:val="single" w:sz="4" w:space="0" w:color="auto"/>
            </w:tcBorders>
            <w:vAlign w:val="center"/>
          </w:tcPr>
          <w:p w14:paraId="73EBD764" w14:textId="77777777" w:rsidR="00412950" w:rsidRPr="00D47FAA" w:rsidRDefault="00412950" w:rsidP="007041ED">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Transakcijski račun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39B31D87" w14:textId="77777777" w:rsidR="00412950" w:rsidRPr="00D47FAA" w:rsidRDefault="00412950" w:rsidP="007041ED">
            <w:pPr>
              <w:keepNext/>
              <w:keepLines/>
              <w:spacing w:after="0" w:line="240" w:lineRule="auto"/>
              <w:ind w:left="357"/>
              <w:jc w:val="both"/>
              <w:rPr>
                <w:rFonts w:ascii="Tahoma" w:eastAsia="Times New Roman" w:hAnsi="Tahoma" w:cs="Tahoma"/>
                <w:lang w:eastAsia="sl-SI"/>
              </w:rPr>
            </w:pPr>
          </w:p>
        </w:tc>
      </w:tr>
      <w:tr w:rsidR="00412950" w:rsidRPr="00D47FAA" w14:paraId="5491DA73" w14:textId="77777777" w:rsidTr="00412950">
        <w:trPr>
          <w:trHeight w:val="616"/>
          <w:jc w:val="center"/>
        </w:trPr>
        <w:tc>
          <w:tcPr>
            <w:tcW w:w="3793" w:type="dxa"/>
            <w:tcBorders>
              <w:top w:val="single" w:sz="4" w:space="0" w:color="auto"/>
              <w:left w:val="single" w:sz="4" w:space="0" w:color="auto"/>
              <w:right w:val="single" w:sz="4" w:space="0" w:color="auto"/>
            </w:tcBorders>
            <w:vAlign w:val="center"/>
          </w:tcPr>
          <w:p w14:paraId="084D65C8" w14:textId="77777777" w:rsidR="00412950" w:rsidRPr="00D47FAA" w:rsidRDefault="00412950" w:rsidP="007041ED">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Del javnega naročila, ki se oddaja v podizvajanje (vrsta/opis del)</w:t>
            </w:r>
          </w:p>
        </w:tc>
        <w:tc>
          <w:tcPr>
            <w:tcW w:w="5633" w:type="dxa"/>
            <w:tcBorders>
              <w:top w:val="single" w:sz="4" w:space="0" w:color="auto"/>
              <w:left w:val="single" w:sz="4" w:space="0" w:color="auto"/>
              <w:right w:val="single" w:sz="4" w:space="0" w:color="auto"/>
            </w:tcBorders>
            <w:vAlign w:val="center"/>
          </w:tcPr>
          <w:p w14:paraId="1C466B5F" w14:textId="77777777" w:rsidR="00412950" w:rsidRPr="00D47FAA" w:rsidRDefault="00412950" w:rsidP="007041ED">
            <w:pPr>
              <w:keepNext/>
              <w:keepLines/>
              <w:spacing w:after="0" w:line="240" w:lineRule="auto"/>
              <w:ind w:left="357"/>
              <w:jc w:val="both"/>
              <w:rPr>
                <w:rFonts w:ascii="Tahoma" w:eastAsia="Times New Roman" w:hAnsi="Tahoma" w:cs="Tahoma"/>
                <w:lang w:eastAsia="sl-SI"/>
              </w:rPr>
            </w:pPr>
          </w:p>
        </w:tc>
      </w:tr>
      <w:tr w:rsidR="00412950" w:rsidRPr="00D47FAA" w14:paraId="55DEDDB7" w14:textId="77777777" w:rsidTr="00412950">
        <w:trPr>
          <w:trHeight w:val="235"/>
          <w:jc w:val="center"/>
        </w:trPr>
        <w:tc>
          <w:tcPr>
            <w:tcW w:w="3793" w:type="dxa"/>
            <w:tcBorders>
              <w:top w:val="single" w:sz="4" w:space="0" w:color="auto"/>
              <w:left w:val="single" w:sz="4" w:space="0" w:color="auto"/>
              <w:bottom w:val="single" w:sz="4" w:space="0" w:color="auto"/>
              <w:right w:val="single" w:sz="4" w:space="0" w:color="auto"/>
            </w:tcBorders>
            <w:vAlign w:val="center"/>
          </w:tcPr>
          <w:p w14:paraId="7A765DCB" w14:textId="77777777" w:rsidR="00412950" w:rsidRPr="00D47FAA" w:rsidRDefault="00412950" w:rsidP="007041ED">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Količina/Delež (%) v podizvajanju</w:t>
            </w:r>
          </w:p>
        </w:tc>
        <w:tc>
          <w:tcPr>
            <w:tcW w:w="5633" w:type="dxa"/>
            <w:tcBorders>
              <w:top w:val="single" w:sz="4" w:space="0" w:color="auto"/>
              <w:left w:val="single" w:sz="4" w:space="0" w:color="auto"/>
              <w:bottom w:val="single" w:sz="4" w:space="0" w:color="auto"/>
              <w:right w:val="single" w:sz="4" w:space="0" w:color="auto"/>
            </w:tcBorders>
            <w:vAlign w:val="center"/>
          </w:tcPr>
          <w:p w14:paraId="29F923CB" w14:textId="77777777" w:rsidR="00412950" w:rsidRPr="00D47FAA" w:rsidRDefault="00412950" w:rsidP="007041ED">
            <w:pPr>
              <w:keepNext/>
              <w:keepLines/>
              <w:spacing w:after="0" w:line="240" w:lineRule="auto"/>
              <w:ind w:left="357"/>
              <w:jc w:val="both"/>
              <w:rPr>
                <w:rFonts w:ascii="Tahoma" w:eastAsia="Times New Roman" w:hAnsi="Tahoma" w:cs="Tahoma"/>
                <w:lang w:eastAsia="sl-SI"/>
              </w:rPr>
            </w:pPr>
          </w:p>
        </w:tc>
      </w:tr>
      <w:tr w:rsidR="00412950" w:rsidRPr="00D47FAA" w14:paraId="21AE46FE" w14:textId="77777777" w:rsidTr="00412950">
        <w:trPr>
          <w:trHeight w:val="270"/>
          <w:jc w:val="center"/>
        </w:trPr>
        <w:tc>
          <w:tcPr>
            <w:tcW w:w="3793" w:type="dxa"/>
            <w:tcBorders>
              <w:top w:val="single" w:sz="4" w:space="0" w:color="auto"/>
              <w:left w:val="single" w:sz="4" w:space="0" w:color="auto"/>
              <w:bottom w:val="single" w:sz="4" w:space="0" w:color="auto"/>
              <w:right w:val="single" w:sz="4" w:space="0" w:color="auto"/>
            </w:tcBorders>
            <w:vAlign w:val="center"/>
          </w:tcPr>
          <w:p w14:paraId="61EC8D72" w14:textId="77777777" w:rsidR="00412950" w:rsidRPr="00D47FAA" w:rsidRDefault="00412950" w:rsidP="007041ED">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 xml:space="preserve">Vrednost del </w:t>
            </w:r>
          </w:p>
        </w:tc>
        <w:tc>
          <w:tcPr>
            <w:tcW w:w="5633" w:type="dxa"/>
            <w:tcBorders>
              <w:top w:val="single" w:sz="4" w:space="0" w:color="auto"/>
              <w:left w:val="single" w:sz="4" w:space="0" w:color="auto"/>
              <w:bottom w:val="single" w:sz="4" w:space="0" w:color="auto"/>
              <w:right w:val="single" w:sz="4" w:space="0" w:color="auto"/>
            </w:tcBorders>
            <w:vAlign w:val="center"/>
          </w:tcPr>
          <w:p w14:paraId="4AFB31B2" w14:textId="77777777" w:rsidR="00412950" w:rsidRPr="00D47FAA" w:rsidRDefault="00412950" w:rsidP="007041ED">
            <w:pPr>
              <w:keepNext/>
              <w:keepLines/>
              <w:spacing w:after="0" w:line="240" w:lineRule="auto"/>
              <w:ind w:left="357"/>
              <w:jc w:val="both"/>
              <w:rPr>
                <w:rFonts w:ascii="Tahoma" w:eastAsia="Times New Roman" w:hAnsi="Tahoma" w:cs="Tahoma"/>
                <w:lang w:eastAsia="sl-SI"/>
              </w:rPr>
            </w:pPr>
          </w:p>
        </w:tc>
      </w:tr>
    </w:tbl>
    <w:p w14:paraId="35E64322" w14:textId="77777777" w:rsidR="00412950" w:rsidRPr="00D47FAA" w:rsidRDefault="00412950" w:rsidP="007041ED">
      <w:pPr>
        <w:keepNext/>
        <w:keepLines/>
        <w:spacing w:after="0" w:line="240" w:lineRule="auto"/>
        <w:ind w:left="357"/>
        <w:jc w:val="both"/>
        <w:rPr>
          <w:rFonts w:ascii="Tahoma" w:eastAsia="Times New Roman" w:hAnsi="Tahoma" w:cs="Tahoma"/>
          <w:lang w:eastAsia="sl-SI"/>
        </w:rPr>
      </w:pPr>
    </w:p>
    <w:p w14:paraId="5DAA466B" w14:textId="77777777" w:rsidR="00412950" w:rsidRPr="00D47FAA" w:rsidRDefault="00412950" w:rsidP="007041ED">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Izvajalec, ki izvaja javno naročilo z enim ali več podizvajalci, mora v celoti upoštevati obveznosti iz 94. člena ZJN-3 in zahteve iz razpisne dokumentacije, ter za vse navedene podizvajalce predložiti izpolnjene, podpisane in žigosane zahtevane obrazce iz razpisne dokumentacije. Če izvajalec ne ravna v skladu s 94. člena ZJN-3, bo naročnik Državni revizijski komisiji podal predlog za uvedbo postopka o prekršku iz 2. točke prvega odstavka 112. člena ZJN-3.</w:t>
      </w:r>
    </w:p>
    <w:p w14:paraId="685C5341" w14:textId="77777777" w:rsidR="00412950" w:rsidRPr="00D47FAA" w:rsidRDefault="00412950" w:rsidP="007041ED">
      <w:pPr>
        <w:keepNext/>
        <w:keepLines/>
        <w:spacing w:after="0" w:line="240" w:lineRule="auto"/>
        <w:jc w:val="both"/>
        <w:rPr>
          <w:rFonts w:ascii="Tahoma" w:eastAsia="Times New Roman" w:hAnsi="Tahoma" w:cs="Tahoma"/>
          <w:lang w:eastAsia="sl-SI"/>
        </w:rPr>
      </w:pPr>
    </w:p>
    <w:p w14:paraId="38F2E365" w14:textId="77777777" w:rsidR="00412950" w:rsidRPr="00D47FAA" w:rsidRDefault="00412950" w:rsidP="007041ED">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Podizvajalec mora izpolnjevati vse pogoje in zahteve naročnika v zvezi s podizvajalci, ki so navedeni v razpisni dokumentaciji ter izpolniti vse navedene priloge, ki se nanašajo na izpolnjevanje pogojev podizvajalcev.</w:t>
      </w:r>
    </w:p>
    <w:p w14:paraId="590A5A0E" w14:textId="77777777" w:rsidR="00412950" w:rsidRPr="00D47FAA" w:rsidRDefault="00412950" w:rsidP="007041ED">
      <w:pPr>
        <w:keepNext/>
        <w:keepLines/>
        <w:spacing w:after="0" w:line="240" w:lineRule="auto"/>
        <w:jc w:val="both"/>
        <w:rPr>
          <w:rFonts w:ascii="Tahoma" w:eastAsia="Times New Roman" w:hAnsi="Tahoma" w:cs="Tahoma"/>
          <w:lang w:eastAsia="sl-SI"/>
        </w:rPr>
      </w:pPr>
    </w:p>
    <w:p w14:paraId="7D2DA60C" w14:textId="77777777" w:rsidR="00412950" w:rsidRPr="00D47FAA" w:rsidRDefault="00412950" w:rsidP="007041ED">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Izvajalec v razmerju do naročnika v celoti odgovarja za dobro izvedbo pogodbenih obveznosti, ne glede na število podizvajalcev.</w:t>
      </w:r>
    </w:p>
    <w:p w14:paraId="5B4807D4" w14:textId="77777777" w:rsidR="00412950" w:rsidRPr="00D47FAA" w:rsidRDefault="00412950" w:rsidP="007041ED">
      <w:pPr>
        <w:keepNext/>
        <w:keepLines/>
        <w:spacing w:after="0" w:line="240" w:lineRule="auto"/>
        <w:jc w:val="both"/>
        <w:rPr>
          <w:rFonts w:ascii="Tahoma" w:eastAsia="Times New Roman" w:hAnsi="Tahoma" w:cs="Tahoma"/>
          <w:lang w:eastAsia="sl-SI"/>
        </w:rPr>
      </w:pPr>
    </w:p>
    <w:p w14:paraId="75613863" w14:textId="77777777" w:rsidR="00412950" w:rsidRPr="00D47FAA" w:rsidRDefault="00412950" w:rsidP="007041ED">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Izvajalec mora med izvajanjem pogodbe naročnika obvestiti o morebitnih spremembah informacij iz drugega odstavka 94. člena ZJN-3 in poslati informacije o novih podizvajalcih, ki jih namerava naknadno vključiti, in sicer najkasneje v petih (5) dneh po spremembi. V primeru vključitve novih podizvajalcev mora izvajalec skupaj z obvestilom posredovati tudi podatke in dokumente iz druge, tretje in četrte alineje drugega odstavka 94. člena ZJN-3.</w:t>
      </w:r>
    </w:p>
    <w:p w14:paraId="2DBD2F25" w14:textId="77777777" w:rsidR="00412950" w:rsidRPr="00D47FAA" w:rsidRDefault="00412950" w:rsidP="007041ED">
      <w:pPr>
        <w:keepNext/>
        <w:keepLines/>
        <w:spacing w:after="0" w:line="240" w:lineRule="auto"/>
        <w:jc w:val="both"/>
        <w:rPr>
          <w:rFonts w:ascii="Tahoma" w:eastAsia="Times New Roman" w:hAnsi="Tahoma" w:cs="Tahoma"/>
          <w:lang w:eastAsia="sl-SI"/>
        </w:rPr>
      </w:pPr>
    </w:p>
    <w:p w14:paraId="4DC6579C" w14:textId="77777777" w:rsidR="00412950" w:rsidRPr="00D47FAA" w:rsidRDefault="00412950" w:rsidP="007041ED">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Naročnik mora v skladu s četrtim odstavkom 94. člena ZJN-3 zavrniti vsakega podizvajalca, če zanj obstajajo razlogi za izključitev iz točke 3.1. razpisne dokumentacije. Naročnik lahko zavrne predlog za zamenjavo podizvajalca oziroma vključitev novega podizvajalca tudi, če bi to lahko vplivalo na nemoteno izvajanje ali dokončanje pogodbenih del</w:t>
      </w:r>
      <w:r>
        <w:rPr>
          <w:rFonts w:ascii="Tahoma" w:eastAsia="Times New Roman" w:hAnsi="Tahoma" w:cs="Tahoma"/>
          <w:lang w:eastAsia="sl-SI"/>
        </w:rPr>
        <w:t xml:space="preserve"> oz. dobav</w:t>
      </w:r>
      <w:r w:rsidRPr="00D47FAA">
        <w:rPr>
          <w:rFonts w:ascii="Tahoma" w:eastAsia="Times New Roman" w:hAnsi="Tahoma" w:cs="Tahoma"/>
          <w:lang w:eastAsia="sl-SI"/>
        </w:rPr>
        <w:t xml:space="preserve"> in če novi podizvajalec ne izpolnjuje pogojev, ki jih je postavil naročnik v dokumentaciji v zvezi z oddajo javnega naročila. Naročnik mora o morebitni zavrnitvi novega podizvajalca obvestiti izvajalca najpozneje v desetih (10) dneh od prejema predloga.</w:t>
      </w:r>
    </w:p>
    <w:p w14:paraId="4D1BEC37" w14:textId="77777777" w:rsidR="00412950" w:rsidRPr="00D47FAA" w:rsidRDefault="00412950" w:rsidP="007041ED">
      <w:pPr>
        <w:keepNext/>
        <w:keepLines/>
        <w:spacing w:after="0" w:line="240" w:lineRule="auto"/>
        <w:jc w:val="both"/>
        <w:rPr>
          <w:rFonts w:ascii="Tahoma" w:eastAsia="Times New Roman" w:hAnsi="Tahoma" w:cs="Tahoma"/>
          <w:lang w:eastAsia="sl-SI"/>
        </w:rPr>
      </w:pPr>
    </w:p>
    <w:p w14:paraId="4341CD13" w14:textId="77777777" w:rsidR="00412950" w:rsidRPr="00D47FAA" w:rsidRDefault="00412950" w:rsidP="007041ED">
      <w:pPr>
        <w:keepNext/>
        <w:keepLines/>
        <w:spacing w:after="0" w:line="240" w:lineRule="auto"/>
        <w:jc w:val="center"/>
        <w:rPr>
          <w:rFonts w:ascii="Tahoma" w:eastAsia="Times New Roman" w:hAnsi="Tahoma" w:cs="Tahoma"/>
          <w:b/>
          <w:lang w:eastAsia="sl-SI"/>
        </w:rPr>
      </w:pPr>
      <w:r w:rsidRPr="00D47FAA">
        <w:rPr>
          <w:rFonts w:ascii="Tahoma" w:eastAsia="Times New Roman" w:hAnsi="Tahoma" w:cs="Tahoma"/>
          <w:b/>
          <w:lang w:eastAsia="sl-SI"/>
        </w:rPr>
        <w:t>/se upošteva v primeru, da izvajalec nastopa s podizvajalcem, ki ne zahteva neposrednega plačila/</w:t>
      </w:r>
    </w:p>
    <w:p w14:paraId="4E653C9A" w14:textId="77777777" w:rsidR="00412950" w:rsidRPr="00B75E62" w:rsidRDefault="00412950" w:rsidP="007041ED">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Kadar izvajalec nastopa s podizvajalcem, ki ne zahteva neposrednega plačila, bo naročnik od izvajalca zahteval, da mu najpozneje v 60 (šestdesetih) dneh od plačila računa pošlje svojo pisno izjavo in pisno izjavo podizvajalca, da je podizvajalec prejel plačilo za opravljena dela</w:t>
      </w:r>
      <w:r>
        <w:rPr>
          <w:rFonts w:ascii="Tahoma" w:eastAsia="Times New Roman" w:hAnsi="Tahoma" w:cs="Tahoma"/>
          <w:lang w:eastAsia="sl-SI"/>
        </w:rPr>
        <w:t xml:space="preserve"> oz. dobave</w:t>
      </w:r>
      <w:r w:rsidRPr="00D47FAA">
        <w:rPr>
          <w:rFonts w:ascii="Tahoma" w:eastAsia="Times New Roman" w:hAnsi="Tahoma" w:cs="Tahoma"/>
          <w:lang w:eastAsia="sl-SI"/>
        </w:rPr>
        <w:t>, ki so neposredno povezan</w:t>
      </w:r>
      <w:r>
        <w:rPr>
          <w:rFonts w:ascii="Tahoma" w:eastAsia="Times New Roman" w:hAnsi="Tahoma" w:cs="Tahoma"/>
          <w:lang w:eastAsia="sl-SI"/>
        </w:rPr>
        <w:t>e</w:t>
      </w:r>
      <w:r w:rsidRPr="00D47FAA">
        <w:rPr>
          <w:rFonts w:ascii="Tahoma" w:eastAsia="Times New Roman" w:hAnsi="Tahoma" w:cs="Tahoma"/>
          <w:lang w:eastAsia="sl-SI"/>
        </w:rPr>
        <w:t xml:space="preserve"> s predmetom pogodbe. Če izvajalec naročniku na njegov poziv ne posreduje teh izjav, naročnik Državni revizijski komisiji poda predlog za uvedbo postopka o </w:t>
      </w:r>
      <w:r w:rsidRPr="00B75E62">
        <w:rPr>
          <w:rFonts w:ascii="Tahoma" w:eastAsia="Times New Roman" w:hAnsi="Tahoma" w:cs="Tahoma"/>
          <w:lang w:eastAsia="sl-SI"/>
        </w:rPr>
        <w:t>prekršku iz 2. točke prvega odstavka 112. člena ZJN-3.</w:t>
      </w:r>
    </w:p>
    <w:p w14:paraId="1CD2AC99" w14:textId="77777777" w:rsidR="00412950" w:rsidRPr="00B75E62" w:rsidRDefault="00412950" w:rsidP="007041ED">
      <w:pPr>
        <w:keepNext/>
        <w:keepLines/>
        <w:spacing w:after="0" w:line="240" w:lineRule="auto"/>
        <w:jc w:val="both"/>
        <w:rPr>
          <w:rFonts w:ascii="Tahoma" w:eastAsia="Times New Roman" w:hAnsi="Tahoma" w:cs="Tahoma"/>
          <w:lang w:eastAsia="sl-SI"/>
        </w:rPr>
      </w:pPr>
    </w:p>
    <w:p w14:paraId="59343C74" w14:textId="77777777" w:rsidR="00412950" w:rsidRPr="00B75E62" w:rsidRDefault="00412950" w:rsidP="007041ED">
      <w:pPr>
        <w:keepNext/>
        <w:keepLines/>
        <w:spacing w:after="0" w:line="240" w:lineRule="auto"/>
        <w:jc w:val="center"/>
        <w:rPr>
          <w:rFonts w:ascii="Tahoma" w:eastAsia="Times New Roman" w:hAnsi="Tahoma" w:cs="Tahoma"/>
          <w:b/>
          <w:lang w:eastAsia="sl-SI"/>
        </w:rPr>
      </w:pPr>
      <w:r w:rsidRPr="00B75E62">
        <w:rPr>
          <w:rFonts w:ascii="Tahoma" w:eastAsia="Times New Roman" w:hAnsi="Tahoma" w:cs="Tahoma"/>
          <w:b/>
          <w:lang w:eastAsia="sl-SI"/>
        </w:rPr>
        <w:t>/se upošteva v primeru, da izvajalec nastopa s podizvajalcem, ki zahteva neposredno plačilo/</w:t>
      </w:r>
    </w:p>
    <w:p w14:paraId="440003EF" w14:textId="77777777" w:rsidR="00412950" w:rsidRPr="00B75E62" w:rsidRDefault="00412950" w:rsidP="007041ED">
      <w:pPr>
        <w:keepNext/>
        <w:keepLines/>
        <w:spacing w:after="0" w:line="240" w:lineRule="auto"/>
        <w:jc w:val="both"/>
        <w:rPr>
          <w:rFonts w:ascii="Tahoma" w:eastAsia="Times New Roman" w:hAnsi="Tahoma" w:cs="Tahoma"/>
          <w:lang w:eastAsia="sl-SI"/>
        </w:rPr>
      </w:pPr>
      <w:r w:rsidRPr="00B75E62">
        <w:rPr>
          <w:rFonts w:ascii="Tahoma" w:eastAsia="Times New Roman" w:hAnsi="Tahoma" w:cs="Tahoma"/>
          <w:lang w:eastAsia="sl-SI"/>
        </w:rPr>
        <w:lastRenderedPageBreak/>
        <w:t xml:space="preserve">Kadar izvajalec izvaja javno naročilo s podizvajalcem, ki zahteva neposredno plačilo, mora v skladu s 94. členom ZJN-3: </w:t>
      </w:r>
    </w:p>
    <w:p w14:paraId="4FA3C0D7" w14:textId="77777777" w:rsidR="00412950" w:rsidRPr="00F66E09" w:rsidRDefault="00412950" w:rsidP="007041ED">
      <w:pPr>
        <w:keepNext/>
        <w:keepLines/>
        <w:numPr>
          <w:ilvl w:val="0"/>
          <w:numId w:val="23"/>
        </w:numPr>
        <w:spacing w:after="0" w:line="240" w:lineRule="auto"/>
        <w:jc w:val="both"/>
        <w:rPr>
          <w:rFonts w:ascii="Tahoma" w:eastAsia="Times New Roman" w:hAnsi="Tahoma" w:cs="Tahoma"/>
          <w:lang w:eastAsia="sl-SI"/>
        </w:rPr>
      </w:pPr>
      <w:r w:rsidRPr="00F66E09">
        <w:rPr>
          <w:rFonts w:ascii="Tahoma" w:eastAsia="Times New Roman" w:hAnsi="Tahoma" w:cs="Tahoma"/>
          <w:lang w:eastAsia="sl-SI"/>
        </w:rPr>
        <w:t>pooblastiti naročnika, da na podlagi potrjenega računa s strani izvajalca neposredno plačuje podizvajalcu,</w:t>
      </w:r>
    </w:p>
    <w:p w14:paraId="5829C9DA" w14:textId="77777777" w:rsidR="00412950" w:rsidRPr="00F66E09" w:rsidRDefault="00412950" w:rsidP="007041ED">
      <w:pPr>
        <w:keepNext/>
        <w:keepLines/>
        <w:numPr>
          <w:ilvl w:val="0"/>
          <w:numId w:val="23"/>
        </w:numPr>
        <w:spacing w:after="0" w:line="240" w:lineRule="auto"/>
        <w:jc w:val="both"/>
        <w:rPr>
          <w:rFonts w:ascii="Tahoma" w:eastAsia="Times New Roman" w:hAnsi="Tahoma" w:cs="Tahoma"/>
          <w:lang w:eastAsia="sl-SI"/>
        </w:rPr>
      </w:pPr>
      <w:r w:rsidRPr="00F66E09">
        <w:rPr>
          <w:rFonts w:ascii="Tahoma" w:eastAsia="Times New Roman" w:hAnsi="Tahoma" w:cs="Tahoma"/>
          <w:lang w:eastAsia="sl-SI"/>
        </w:rPr>
        <w:t xml:space="preserve">predložiti soglasje podizvajalca, na podlagi katerega naročnik namesto izvajalca poravna podizvajalčevo terjatev do izvajalca </w:t>
      </w:r>
    </w:p>
    <w:p w14:paraId="5631908D" w14:textId="77777777" w:rsidR="00412950" w:rsidRPr="00F66E09" w:rsidRDefault="00412950" w:rsidP="007041ED">
      <w:pPr>
        <w:keepNext/>
        <w:keepLines/>
        <w:numPr>
          <w:ilvl w:val="0"/>
          <w:numId w:val="23"/>
        </w:numPr>
        <w:spacing w:after="0" w:line="240" w:lineRule="auto"/>
        <w:jc w:val="both"/>
        <w:rPr>
          <w:rFonts w:ascii="Tahoma" w:eastAsia="Times New Roman" w:hAnsi="Tahoma" w:cs="Tahoma"/>
          <w:lang w:eastAsia="sl-SI"/>
        </w:rPr>
      </w:pPr>
      <w:r w:rsidRPr="00F66E09">
        <w:rPr>
          <w:rFonts w:ascii="Tahoma" w:eastAsia="Times New Roman" w:hAnsi="Tahoma" w:cs="Tahoma"/>
          <w:lang w:eastAsia="sl-SI"/>
        </w:rPr>
        <w:t>ob računu priložiti račun podizvajalca za opravljene pogodbene obveznosti, potrjen s strani izvajalca, na podlagi katerega naročnik izvede nakazilo za opravljene pogodbene obveznosti neposredno na račun podizvajalca.</w:t>
      </w:r>
    </w:p>
    <w:p w14:paraId="468361B1" w14:textId="77777777" w:rsidR="00412950" w:rsidRPr="00B75E62" w:rsidRDefault="00412950" w:rsidP="007041ED">
      <w:pPr>
        <w:keepNext/>
        <w:keepLines/>
        <w:spacing w:after="0" w:line="240" w:lineRule="auto"/>
        <w:jc w:val="both"/>
        <w:rPr>
          <w:rFonts w:ascii="Tahoma" w:eastAsia="Times New Roman" w:hAnsi="Tahoma" w:cs="Tahoma"/>
          <w:lang w:eastAsia="sl-SI"/>
        </w:rPr>
      </w:pPr>
    </w:p>
    <w:p w14:paraId="39478F6E" w14:textId="77777777" w:rsidR="00412950" w:rsidRPr="00B75E62" w:rsidRDefault="00412950" w:rsidP="007041ED">
      <w:pPr>
        <w:keepNext/>
        <w:keepLines/>
        <w:spacing w:after="0" w:line="240" w:lineRule="auto"/>
        <w:jc w:val="both"/>
        <w:rPr>
          <w:rFonts w:ascii="Tahoma" w:eastAsia="Times New Roman" w:hAnsi="Tahoma" w:cs="Tahoma"/>
          <w:lang w:eastAsia="sl-SI"/>
        </w:rPr>
      </w:pPr>
      <w:r w:rsidRPr="00B75E62">
        <w:rPr>
          <w:rFonts w:ascii="Tahoma" w:eastAsia="Times New Roman" w:hAnsi="Tahoma" w:cs="Tahoma"/>
          <w:lang w:eastAsia="sl-SI"/>
        </w:rPr>
        <w:t>V primeru, če nobeden od dokumentov iz prejšnjega odstavka za prijavljenega podizvajalca ni predložen, naročnik do dostavitve vseh dokumentov zadrži plačilo celotnega računa in s tem ne pride v zamudo pri plačilu.</w:t>
      </w:r>
    </w:p>
    <w:p w14:paraId="0956376C" w14:textId="77777777" w:rsidR="00412950" w:rsidRPr="00B75E62" w:rsidRDefault="00412950" w:rsidP="007041ED">
      <w:pPr>
        <w:keepNext/>
        <w:keepLines/>
        <w:spacing w:after="0" w:line="240" w:lineRule="auto"/>
        <w:jc w:val="both"/>
        <w:rPr>
          <w:rFonts w:ascii="Tahoma" w:eastAsia="Times New Roman" w:hAnsi="Tahoma" w:cs="Tahoma"/>
          <w:lang w:eastAsia="sl-SI"/>
        </w:rPr>
      </w:pPr>
    </w:p>
    <w:p w14:paraId="4B98D026" w14:textId="77777777" w:rsidR="00412950" w:rsidRPr="00B75E62" w:rsidRDefault="00412950" w:rsidP="007041ED">
      <w:pPr>
        <w:keepNext/>
        <w:keepLines/>
        <w:spacing w:after="0" w:line="240" w:lineRule="auto"/>
        <w:jc w:val="both"/>
        <w:rPr>
          <w:rFonts w:ascii="Tahoma" w:eastAsia="Times New Roman" w:hAnsi="Tahoma" w:cs="Tahoma"/>
          <w:lang w:eastAsia="sl-SI"/>
        </w:rPr>
      </w:pPr>
      <w:r w:rsidRPr="00B75E62">
        <w:rPr>
          <w:rFonts w:ascii="Tahoma" w:hAnsi="Tahoma" w:cs="Tahoma"/>
        </w:rPr>
        <w:t>S plačilom posameznega zneska podizvajalcu obveznost naročnika za plačilo izvajalcu ugasne do višine tako plačanega zneska podizvajalcu.</w:t>
      </w:r>
    </w:p>
    <w:p w14:paraId="40761833" w14:textId="77777777" w:rsidR="00412950" w:rsidRPr="00B75E62" w:rsidRDefault="00412950" w:rsidP="007041ED">
      <w:pPr>
        <w:keepNext/>
        <w:keepLines/>
        <w:spacing w:after="0" w:line="240" w:lineRule="auto"/>
        <w:jc w:val="both"/>
        <w:rPr>
          <w:rFonts w:ascii="Tahoma" w:eastAsia="Times New Roman" w:hAnsi="Tahoma" w:cs="Tahoma"/>
          <w:lang w:eastAsia="sl-SI"/>
        </w:rPr>
      </w:pPr>
    </w:p>
    <w:p w14:paraId="0D8B2091" w14:textId="77777777" w:rsidR="00412950" w:rsidRPr="00B75E62" w:rsidRDefault="00412950" w:rsidP="007041ED">
      <w:pPr>
        <w:keepNext/>
        <w:keepLines/>
        <w:spacing w:after="0" w:line="240" w:lineRule="auto"/>
        <w:jc w:val="both"/>
        <w:rPr>
          <w:rFonts w:ascii="Tahoma" w:eastAsia="Times New Roman" w:hAnsi="Tahoma" w:cs="Tahoma"/>
          <w:kern w:val="16"/>
          <w:lang w:eastAsia="sl-SI"/>
        </w:rPr>
      </w:pPr>
      <w:r w:rsidRPr="00B75E62">
        <w:rPr>
          <w:rFonts w:ascii="Tahoma" w:eastAsia="Times New Roman" w:hAnsi="Tahoma" w:cs="Tahoma"/>
          <w:kern w:val="16"/>
          <w:lang w:eastAsia="sl-SI"/>
        </w:rPr>
        <w:t>Roki plačil izvajalcu in njegovim podizvajalcem so enaki.</w:t>
      </w:r>
    </w:p>
    <w:p w14:paraId="2D6D0B75" w14:textId="77777777" w:rsidR="00412950" w:rsidRPr="00B75E62" w:rsidRDefault="00412950" w:rsidP="007041ED">
      <w:pPr>
        <w:keepNext/>
        <w:keepLines/>
        <w:spacing w:after="0" w:line="240" w:lineRule="auto"/>
        <w:jc w:val="both"/>
        <w:rPr>
          <w:rFonts w:ascii="Tahoma" w:eastAsia="Times New Roman" w:hAnsi="Tahoma" w:cs="Tahoma"/>
          <w:kern w:val="16"/>
          <w:lang w:eastAsia="sl-SI"/>
        </w:rPr>
      </w:pPr>
    </w:p>
    <w:p w14:paraId="4B5D447F" w14:textId="77777777" w:rsidR="00412950" w:rsidRPr="00B75E62" w:rsidRDefault="00412950" w:rsidP="007041ED">
      <w:pPr>
        <w:keepNext/>
        <w:keepLines/>
        <w:tabs>
          <w:tab w:val="num" w:pos="4605"/>
        </w:tabs>
        <w:spacing w:after="0" w:line="240" w:lineRule="auto"/>
        <w:rPr>
          <w:rFonts w:ascii="Tahoma" w:eastAsia="Times New Roman" w:hAnsi="Tahoma" w:cs="Tahoma"/>
          <w:lang w:eastAsia="sl-SI"/>
        </w:rPr>
      </w:pPr>
      <w:r w:rsidRPr="00B75E62">
        <w:rPr>
          <w:rFonts w:ascii="Tahoma" w:eastAsia="Times New Roman" w:hAnsi="Tahoma" w:cs="Tahoma"/>
          <w:b/>
          <w:lang w:eastAsia="sl-SI"/>
        </w:rPr>
        <w:t>ALI</w:t>
      </w:r>
    </w:p>
    <w:p w14:paraId="5419906E" w14:textId="77777777" w:rsidR="00412950" w:rsidRPr="00B75E62" w:rsidRDefault="00412950" w:rsidP="007041ED">
      <w:pPr>
        <w:keepNext/>
        <w:keepLines/>
        <w:spacing w:after="0" w:line="240" w:lineRule="auto"/>
        <w:ind w:left="360"/>
        <w:jc w:val="center"/>
        <w:rPr>
          <w:rFonts w:ascii="Tahoma" w:eastAsia="Times New Roman" w:hAnsi="Tahoma" w:cs="Tahoma"/>
          <w:lang w:eastAsia="sl-SI"/>
        </w:rPr>
      </w:pPr>
      <w:r w:rsidRPr="00B75E62">
        <w:rPr>
          <w:rFonts w:ascii="Tahoma" w:eastAsia="Times New Roman" w:hAnsi="Tahoma" w:cs="Tahoma"/>
          <w:lang w:eastAsia="sl-SI"/>
        </w:rPr>
        <w:t>6a. člen</w:t>
      </w:r>
    </w:p>
    <w:p w14:paraId="73C6B30F" w14:textId="77777777" w:rsidR="00412950" w:rsidRPr="00B75E62" w:rsidRDefault="00412950" w:rsidP="007041ED">
      <w:pPr>
        <w:keepNext/>
        <w:keepLines/>
        <w:spacing w:after="0" w:line="240" w:lineRule="auto"/>
        <w:jc w:val="center"/>
        <w:rPr>
          <w:rFonts w:ascii="Tahoma" w:eastAsia="Times New Roman" w:hAnsi="Tahoma" w:cs="Tahoma"/>
          <w:b/>
          <w:i/>
          <w:lang w:eastAsia="sl-SI"/>
        </w:rPr>
      </w:pPr>
      <w:r w:rsidRPr="00B75E62">
        <w:rPr>
          <w:rFonts w:ascii="Tahoma" w:eastAsia="Times New Roman" w:hAnsi="Tahoma" w:cs="Tahoma"/>
          <w:b/>
          <w:i/>
          <w:lang w:eastAsia="sl-SI"/>
        </w:rPr>
        <w:t>/ se upošteva v primeru, da izvajalec ne nastopa s podizvajalcem /</w:t>
      </w:r>
    </w:p>
    <w:p w14:paraId="28D04441" w14:textId="77777777" w:rsidR="00412950" w:rsidRPr="00B75E62" w:rsidRDefault="00412950" w:rsidP="007041ED">
      <w:pPr>
        <w:keepNext/>
        <w:keepLines/>
        <w:tabs>
          <w:tab w:val="num" w:pos="4605"/>
        </w:tabs>
        <w:spacing w:after="0" w:line="240" w:lineRule="auto"/>
        <w:jc w:val="both"/>
        <w:rPr>
          <w:rFonts w:ascii="Tahoma" w:eastAsia="Times New Roman" w:hAnsi="Tahoma" w:cs="Tahoma"/>
          <w:b/>
          <w:lang w:eastAsia="sl-SI"/>
        </w:rPr>
      </w:pPr>
    </w:p>
    <w:p w14:paraId="58D74A8D" w14:textId="77777777" w:rsidR="00412950" w:rsidRPr="00B75E62" w:rsidRDefault="00412950" w:rsidP="007041ED">
      <w:pPr>
        <w:keepNext/>
        <w:keepLines/>
        <w:spacing w:after="0" w:line="240" w:lineRule="auto"/>
        <w:jc w:val="both"/>
        <w:rPr>
          <w:rFonts w:ascii="Tahoma" w:eastAsia="Times New Roman" w:hAnsi="Tahoma" w:cs="Tahoma"/>
          <w:lang w:eastAsia="sl-SI"/>
        </w:rPr>
      </w:pPr>
      <w:r w:rsidRPr="00B75E62">
        <w:rPr>
          <w:rFonts w:ascii="Tahoma" w:eastAsia="Times New Roman" w:hAnsi="Tahoma" w:cs="Tahoma"/>
          <w:lang w:eastAsia="sl-SI"/>
        </w:rPr>
        <w:t xml:space="preserve">Izvajalec ob predložitvi ponudbe in ob sklenitvi te pogodbe nima prijavljenih podizvajalcev za izvedbo predmeta pogodbe. </w:t>
      </w:r>
    </w:p>
    <w:p w14:paraId="5653F45D" w14:textId="77777777" w:rsidR="00412950" w:rsidRPr="00B75E62" w:rsidRDefault="00412950" w:rsidP="007041ED">
      <w:pPr>
        <w:keepNext/>
        <w:keepLines/>
        <w:spacing w:after="0" w:line="240" w:lineRule="auto"/>
        <w:jc w:val="both"/>
        <w:rPr>
          <w:rFonts w:ascii="Tahoma" w:eastAsia="Times New Roman" w:hAnsi="Tahoma" w:cs="Tahoma"/>
          <w:b/>
          <w:lang w:eastAsia="sl-SI"/>
        </w:rPr>
      </w:pPr>
    </w:p>
    <w:p w14:paraId="6DD27843" w14:textId="77777777" w:rsidR="00412950" w:rsidRPr="00B75E62" w:rsidRDefault="00412950" w:rsidP="007041ED">
      <w:pPr>
        <w:keepNext/>
        <w:keepLines/>
        <w:spacing w:after="0" w:line="240" w:lineRule="auto"/>
        <w:jc w:val="both"/>
        <w:rPr>
          <w:rFonts w:ascii="Tahoma" w:eastAsia="Times New Roman" w:hAnsi="Tahoma" w:cs="Tahoma"/>
          <w:lang w:eastAsia="sl-SI"/>
        </w:rPr>
      </w:pPr>
      <w:r w:rsidRPr="00B75E62">
        <w:rPr>
          <w:rFonts w:ascii="Tahoma" w:eastAsia="Times New Roman" w:hAnsi="Tahoma" w:cs="Tahoma"/>
          <w:lang w:eastAsia="sl-SI"/>
        </w:rPr>
        <w:t>Izvajalec mora med izvajanjem pogodbe naročnika obvestiti o morebitnih spremembah informacij iz drugega odstavka 94. člena ZJN-3 in poslati informacije o novih podizvajalcih, ki jih namerava naknadno vključiti v izvajanje takšnih del</w:t>
      </w:r>
      <w:r>
        <w:rPr>
          <w:rFonts w:ascii="Tahoma" w:eastAsia="Times New Roman" w:hAnsi="Tahoma" w:cs="Tahoma"/>
          <w:lang w:eastAsia="sl-SI"/>
        </w:rPr>
        <w:t xml:space="preserve"> oz. dobav</w:t>
      </w:r>
      <w:r w:rsidRPr="00B75E62">
        <w:rPr>
          <w:rFonts w:ascii="Tahoma" w:eastAsia="Times New Roman" w:hAnsi="Tahoma" w:cs="Tahoma"/>
          <w:lang w:eastAsia="sl-SI"/>
        </w:rPr>
        <w:t>, in sicer najkasneje v petih (5) dneh po spremembi. V primeru vključitve novih podizvajalcev mora izvajalec skupaj z obvestilom posredovati tudi podatke in dokumente iz druge, tretje in četrte alineje drugega odstavka 94. člena ZJN-3.</w:t>
      </w:r>
    </w:p>
    <w:p w14:paraId="3E5C926F" w14:textId="77777777" w:rsidR="00412950" w:rsidRPr="00B75E62" w:rsidRDefault="00412950" w:rsidP="007041ED">
      <w:pPr>
        <w:keepNext/>
        <w:keepLines/>
        <w:spacing w:after="0" w:line="240" w:lineRule="auto"/>
        <w:jc w:val="both"/>
        <w:rPr>
          <w:rFonts w:ascii="Tahoma" w:eastAsia="Times New Roman" w:hAnsi="Tahoma" w:cs="Tahoma"/>
          <w:lang w:eastAsia="sl-SI"/>
        </w:rPr>
      </w:pPr>
    </w:p>
    <w:p w14:paraId="006A7BFA" w14:textId="77777777" w:rsidR="00412950" w:rsidRPr="00B75E62" w:rsidRDefault="00412950" w:rsidP="007041ED">
      <w:pPr>
        <w:keepNext/>
        <w:keepLines/>
        <w:spacing w:after="0" w:line="240" w:lineRule="auto"/>
        <w:jc w:val="both"/>
        <w:rPr>
          <w:rFonts w:ascii="Tahoma" w:eastAsia="Times New Roman" w:hAnsi="Tahoma" w:cs="Tahoma"/>
          <w:lang w:eastAsia="sl-SI"/>
        </w:rPr>
      </w:pPr>
      <w:r w:rsidRPr="00B75E62">
        <w:rPr>
          <w:rFonts w:ascii="Tahoma" w:eastAsia="Times New Roman" w:hAnsi="Tahoma" w:cs="Tahoma"/>
          <w:lang w:eastAsia="sl-SI"/>
        </w:rPr>
        <w:t>Naročnik bo zavrnil vsakega podizvajalca, če zanj obstajajo razlogi za izključitev iz točke 3.1. razpisne dokumentacije. Naročnik lahko zavrne predlog za zamenjavo podizvajalca oziroma vključitev novega podizvajalca tudi, če bi to lahko vplivalo na nemoteno izvajanje ali dokončanje pogodbenih del</w:t>
      </w:r>
      <w:r>
        <w:rPr>
          <w:rFonts w:ascii="Tahoma" w:eastAsia="Times New Roman" w:hAnsi="Tahoma" w:cs="Tahoma"/>
          <w:lang w:eastAsia="sl-SI"/>
        </w:rPr>
        <w:t xml:space="preserve"> oz. dobav</w:t>
      </w:r>
      <w:r w:rsidRPr="00B75E62">
        <w:rPr>
          <w:rFonts w:ascii="Tahoma" w:eastAsia="Times New Roman" w:hAnsi="Tahoma" w:cs="Tahoma"/>
          <w:lang w:eastAsia="sl-SI"/>
        </w:rPr>
        <w:t xml:space="preserve"> in če novi podizvajalec ne izpolnjuje pogojev, ki jih je postavil naročnik v dokumentaciji v zvezi z oddajo javnega naročila. Naročnik mora o morebitni zavrnitvi novega podizvajalca obvestiti izvajalca najpozneje v desetih (10) dneh od prejema predloga.</w:t>
      </w:r>
    </w:p>
    <w:p w14:paraId="1022DC85" w14:textId="77777777" w:rsidR="00412950" w:rsidRPr="00B75E62" w:rsidRDefault="00412950" w:rsidP="007041ED">
      <w:pPr>
        <w:keepNext/>
        <w:keepLines/>
        <w:spacing w:after="0" w:line="240" w:lineRule="auto"/>
        <w:jc w:val="both"/>
        <w:rPr>
          <w:rFonts w:ascii="Tahoma" w:eastAsia="Times New Roman" w:hAnsi="Tahoma" w:cs="Tahoma"/>
          <w:lang w:eastAsia="sl-SI"/>
        </w:rPr>
      </w:pPr>
    </w:p>
    <w:p w14:paraId="2472A4B9" w14:textId="77777777" w:rsidR="00412950" w:rsidRPr="00B75E62" w:rsidRDefault="00412950" w:rsidP="007041ED">
      <w:pPr>
        <w:keepNext/>
        <w:keepLines/>
        <w:spacing w:after="0" w:line="240" w:lineRule="auto"/>
        <w:jc w:val="both"/>
        <w:rPr>
          <w:rFonts w:ascii="Tahoma" w:eastAsia="Times New Roman" w:hAnsi="Tahoma" w:cs="Tahoma"/>
          <w:lang w:eastAsia="sl-SI"/>
        </w:rPr>
      </w:pPr>
      <w:r w:rsidRPr="00B75E62">
        <w:rPr>
          <w:rFonts w:ascii="Tahoma" w:eastAsia="Times New Roman" w:hAnsi="Tahoma" w:cs="Tahoma"/>
          <w:lang w:eastAsia="sl-SI"/>
        </w:rPr>
        <w:t>Izvajalec v razmerju do naročnika v celoti odgovarja za dobro izvedbo pogodbenih obveznosti, ne glede na število podizvajalcev.</w:t>
      </w:r>
    </w:p>
    <w:p w14:paraId="065F7051" w14:textId="77777777" w:rsidR="003B6979" w:rsidRDefault="003B6979" w:rsidP="007041ED">
      <w:pPr>
        <w:keepNext/>
        <w:keepLines/>
        <w:spacing w:after="0" w:line="240" w:lineRule="auto"/>
        <w:jc w:val="both"/>
        <w:rPr>
          <w:rFonts w:ascii="Tahoma" w:eastAsia="Times New Roman" w:hAnsi="Tahoma" w:cs="Tahoma"/>
          <w:b/>
          <w:lang w:eastAsia="sl-SI"/>
        </w:rPr>
      </w:pPr>
    </w:p>
    <w:p w14:paraId="16647ED0" w14:textId="6B2EECEF" w:rsidR="003B6979" w:rsidRPr="00EC4317" w:rsidRDefault="003B6979" w:rsidP="007041ED">
      <w:pPr>
        <w:pStyle w:val="Odstavekseznama"/>
        <w:keepNext/>
        <w:keepLines/>
        <w:numPr>
          <w:ilvl w:val="0"/>
          <w:numId w:val="10"/>
        </w:numPr>
        <w:ind w:left="567" w:hanging="567"/>
        <w:jc w:val="center"/>
        <w:rPr>
          <w:rFonts w:ascii="Tahoma" w:hAnsi="Tahoma" w:cs="Tahoma"/>
          <w:b/>
          <w:sz w:val="22"/>
          <w:szCs w:val="22"/>
        </w:rPr>
      </w:pPr>
      <w:r w:rsidRPr="00EC4317">
        <w:rPr>
          <w:rFonts w:ascii="Tahoma" w:hAnsi="Tahoma" w:cs="Tahoma"/>
          <w:b/>
          <w:sz w:val="22"/>
          <w:szCs w:val="22"/>
        </w:rPr>
        <w:t xml:space="preserve">ROK </w:t>
      </w:r>
      <w:r w:rsidR="00972C9B">
        <w:rPr>
          <w:rFonts w:ascii="Tahoma" w:hAnsi="Tahoma" w:cs="Tahoma"/>
          <w:b/>
          <w:sz w:val="22"/>
          <w:szCs w:val="22"/>
        </w:rPr>
        <w:t>DOBAVE</w:t>
      </w:r>
    </w:p>
    <w:p w14:paraId="2861AB8F" w14:textId="77777777" w:rsidR="003B6979" w:rsidRPr="00EC4317" w:rsidRDefault="003B6979" w:rsidP="007041ED">
      <w:pPr>
        <w:keepNext/>
        <w:keepLines/>
        <w:suppressAutoHyphens/>
        <w:autoSpaceDE w:val="0"/>
        <w:spacing w:after="0" w:line="240" w:lineRule="auto"/>
        <w:jc w:val="center"/>
        <w:rPr>
          <w:rFonts w:ascii="Tahoma" w:eastAsia="Arial" w:hAnsi="Tahoma" w:cs="Tahoma"/>
          <w:b/>
          <w:lang w:eastAsia="ar-SA"/>
        </w:rPr>
      </w:pPr>
    </w:p>
    <w:p w14:paraId="45FF570E" w14:textId="77777777" w:rsidR="003B6979" w:rsidRPr="009533A6" w:rsidRDefault="003B6979" w:rsidP="007041E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9533A6">
        <w:rPr>
          <w:rFonts w:ascii="Tahoma" w:eastAsia="Times New Roman" w:hAnsi="Tahoma" w:cs="Tahoma"/>
          <w:color w:val="000000"/>
          <w:lang w:eastAsia="sl-SI"/>
        </w:rPr>
        <w:t>člen</w:t>
      </w:r>
    </w:p>
    <w:p w14:paraId="6FBB8036" w14:textId="77777777" w:rsidR="003B6979" w:rsidRPr="009533A6" w:rsidRDefault="003B6979" w:rsidP="007041ED">
      <w:pPr>
        <w:keepNext/>
        <w:keepLines/>
        <w:suppressAutoHyphens/>
        <w:autoSpaceDE w:val="0"/>
        <w:spacing w:after="0" w:line="240" w:lineRule="auto"/>
        <w:jc w:val="both"/>
        <w:rPr>
          <w:rFonts w:ascii="Tahoma" w:eastAsia="Arial" w:hAnsi="Tahoma" w:cs="Tahoma"/>
          <w:b/>
          <w:lang w:eastAsia="ar-SA"/>
        </w:rPr>
      </w:pPr>
    </w:p>
    <w:p w14:paraId="07328671" w14:textId="3221653B" w:rsidR="003B6979" w:rsidRPr="00EE59BC" w:rsidRDefault="00412950" w:rsidP="007041ED">
      <w:pPr>
        <w:keepNext/>
        <w:keepLines/>
        <w:spacing w:after="0" w:line="240" w:lineRule="auto"/>
        <w:jc w:val="both"/>
        <w:rPr>
          <w:rFonts w:ascii="Tahoma" w:hAnsi="Tahoma" w:cs="Tahoma"/>
          <w:b/>
        </w:rPr>
      </w:pPr>
      <w:r w:rsidRPr="00B75E62">
        <w:rPr>
          <w:rFonts w:ascii="Tahoma" w:hAnsi="Tahoma" w:cs="Tahoma"/>
        </w:rPr>
        <w:t xml:space="preserve">Rok dobave blaga je največ </w:t>
      </w:r>
      <w:r w:rsidR="006C3136">
        <w:rPr>
          <w:rFonts w:ascii="Tahoma" w:hAnsi="Tahoma" w:cs="Tahoma"/>
        </w:rPr>
        <w:t>en</w:t>
      </w:r>
      <w:r w:rsidRPr="00B75E62">
        <w:rPr>
          <w:rFonts w:ascii="Tahoma" w:hAnsi="Tahoma" w:cs="Tahoma"/>
        </w:rPr>
        <w:t xml:space="preserve"> (</w:t>
      </w:r>
      <w:r w:rsidR="006C3136">
        <w:rPr>
          <w:rFonts w:ascii="Tahoma" w:hAnsi="Tahoma" w:cs="Tahoma"/>
        </w:rPr>
        <w:t>1</w:t>
      </w:r>
      <w:r w:rsidRPr="00B75E62">
        <w:rPr>
          <w:rFonts w:ascii="Tahoma" w:hAnsi="Tahoma" w:cs="Tahoma"/>
        </w:rPr>
        <w:t xml:space="preserve">) </w:t>
      </w:r>
      <w:r>
        <w:rPr>
          <w:rFonts w:ascii="Tahoma" w:hAnsi="Tahoma" w:cs="Tahoma"/>
        </w:rPr>
        <w:t>mesec</w:t>
      </w:r>
      <w:r w:rsidRPr="00B75E62">
        <w:rPr>
          <w:rFonts w:ascii="Tahoma" w:hAnsi="Tahoma" w:cs="Tahoma"/>
        </w:rPr>
        <w:t xml:space="preserve"> od dneva sklenitve pogodbe</w:t>
      </w:r>
      <w:r w:rsidR="003B6979" w:rsidRPr="0016051F">
        <w:rPr>
          <w:rFonts w:ascii="Tahoma" w:hAnsi="Tahoma" w:cs="Tahoma"/>
        </w:rPr>
        <w:t>. Dobava blaga se bo štela za pravilno izvršeno, ko bo podpisan</w:t>
      </w:r>
      <w:r w:rsidR="003B6979">
        <w:rPr>
          <w:rFonts w:ascii="Tahoma" w:hAnsi="Tahoma" w:cs="Tahoma"/>
        </w:rPr>
        <w:t>a</w:t>
      </w:r>
      <w:r w:rsidR="003B6979" w:rsidRPr="0016051F">
        <w:rPr>
          <w:rFonts w:ascii="Tahoma" w:hAnsi="Tahoma" w:cs="Tahoma"/>
        </w:rPr>
        <w:t xml:space="preserve"> </w:t>
      </w:r>
      <w:r w:rsidR="003B6979">
        <w:rPr>
          <w:rFonts w:ascii="Tahoma" w:hAnsi="Tahoma" w:cs="Tahoma"/>
        </w:rPr>
        <w:t xml:space="preserve">dobavnica </w:t>
      </w:r>
      <w:r w:rsidR="003B6979" w:rsidRPr="0016051F">
        <w:rPr>
          <w:rFonts w:ascii="Tahoma" w:hAnsi="Tahoma" w:cs="Tahoma"/>
        </w:rPr>
        <w:t xml:space="preserve">o dobavi in prevzemu blaga s strani </w:t>
      </w:r>
      <w:r w:rsidR="003B6979">
        <w:rPr>
          <w:rFonts w:ascii="Tahoma" w:hAnsi="Tahoma" w:cs="Tahoma"/>
        </w:rPr>
        <w:t>naročnika oz. njegovega predstavnika. Dobavnica, ki spremlja dobavo blaga, mora vsebovati vse potrebne podatke (št. dobaviteljevega dokumenta, enota mere, količina)</w:t>
      </w:r>
      <w:r w:rsidR="003B6979" w:rsidRPr="0086070F">
        <w:rPr>
          <w:rFonts w:ascii="Tahoma" w:hAnsi="Tahoma" w:cs="Tahoma"/>
        </w:rPr>
        <w:t xml:space="preserve">. </w:t>
      </w:r>
      <w:r w:rsidR="0008102E">
        <w:rPr>
          <w:rFonts w:ascii="Tahoma" w:hAnsi="Tahoma" w:cs="Tahoma"/>
        </w:rPr>
        <w:t>Rok dobave je bistvena sestavina te pogodbe.</w:t>
      </w:r>
    </w:p>
    <w:p w14:paraId="385C430A" w14:textId="77777777" w:rsidR="003B6979" w:rsidRPr="0016051F" w:rsidRDefault="003B6979" w:rsidP="007041ED">
      <w:pPr>
        <w:keepNext/>
        <w:keepLines/>
        <w:spacing w:after="0" w:line="240" w:lineRule="auto"/>
        <w:jc w:val="both"/>
        <w:rPr>
          <w:rFonts w:ascii="Tahoma" w:hAnsi="Tahoma" w:cs="Tahoma"/>
        </w:rPr>
      </w:pPr>
    </w:p>
    <w:p w14:paraId="78452D8D" w14:textId="77777777" w:rsidR="00412950" w:rsidRPr="00B75E62" w:rsidRDefault="00412950" w:rsidP="007041ED">
      <w:pPr>
        <w:keepNext/>
        <w:keepLines/>
        <w:spacing w:after="0" w:line="240" w:lineRule="auto"/>
        <w:jc w:val="both"/>
        <w:rPr>
          <w:rFonts w:ascii="Tahoma" w:hAnsi="Tahoma" w:cs="Tahoma"/>
        </w:rPr>
      </w:pPr>
      <w:r w:rsidRPr="00B75E62">
        <w:rPr>
          <w:rFonts w:ascii="Tahoma" w:hAnsi="Tahoma" w:cs="Tahoma"/>
        </w:rPr>
        <w:lastRenderedPageBreak/>
        <w:t>Dobava in prevzem blaga se bo</w:t>
      </w:r>
      <w:r>
        <w:rPr>
          <w:rFonts w:ascii="Tahoma" w:hAnsi="Tahoma" w:cs="Tahoma"/>
        </w:rPr>
        <w:t>sta</w:t>
      </w:r>
      <w:r w:rsidRPr="00B75E62">
        <w:rPr>
          <w:rFonts w:ascii="Tahoma" w:hAnsi="Tahoma" w:cs="Tahoma"/>
        </w:rPr>
        <w:t xml:space="preserve"> vršila na lokaciji naročnika, Toplarniška ulica 19, 1000 Ljubljana, v skladu s pariteto DDP Ljubljana (Incoterms 2010). </w:t>
      </w:r>
    </w:p>
    <w:p w14:paraId="10F18179" w14:textId="77777777" w:rsidR="00412950" w:rsidRPr="00B75E62" w:rsidRDefault="00412950" w:rsidP="007041ED">
      <w:pPr>
        <w:keepNext/>
        <w:keepLines/>
        <w:spacing w:after="0" w:line="240" w:lineRule="auto"/>
        <w:jc w:val="both"/>
        <w:rPr>
          <w:rFonts w:ascii="Tahoma" w:hAnsi="Tahoma" w:cs="Tahoma"/>
        </w:rPr>
      </w:pPr>
    </w:p>
    <w:p w14:paraId="1C00AD31" w14:textId="77777777" w:rsidR="00412950" w:rsidRPr="00B75E62" w:rsidRDefault="00412950" w:rsidP="007041ED">
      <w:pPr>
        <w:keepNext/>
        <w:keepLines/>
        <w:spacing w:after="0" w:line="240" w:lineRule="auto"/>
        <w:jc w:val="both"/>
        <w:rPr>
          <w:rFonts w:ascii="Tahoma" w:hAnsi="Tahoma" w:cs="Tahoma"/>
        </w:rPr>
      </w:pPr>
      <w:r w:rsidRPr="00B75E62">
        <w:rPr>
          <w:rFonts w:ascii="Tahoma" w:hAnsi="Tahoma" w:cs="Tahoma"/>
        </w:rPr>
        <w:t>Prevoz blaga organizira izvajalec na svoj račun. Vgradnjo blaga bo izvedel naročnik.</w:t>
      </w:r>
    </w:p>
    <w:p w14:paraId="6100E70C" w14:textId="77777777" w:rsidR="00412950" w:rsidRPr="00B75E62" w:rsidRDefault="00412950" w:rsidP="007041ED">
      <w:pPr>
        <w:keepNext/>
        <w:keepLines/>
        <w:spacing w:after="0" w:line="240" w:lineRule="auto"/>
        <w:jc w:val="both"/>
        <w:rPr>
          <w:rFonts w:ascii="Tahoma" w:hAnsi="Tahoma" w:cs="Tahoma"/>
        </w:rPr>
      </w:pPr>
    </w:p>
    <w:p w14:paraId="7AACA4AD" w14:textId="77777777" w:rsidR="00412950" w:rsidRPr="00B75E62" w:rsidRDefault="00412950" w:rsidP="007041ED">
      <w:pPr>
        <w:keepNext/>
        <w:keepLines/>
        <w:spacing w:after="0" w:line="240" w:lineRule="auto"/>
        <w:jc w:val="both"/>
        <w:rPr>
          <w:rFonts w:ascii="Tahoma" w:hAnsi="Tahoma" w:cs="Tahoma"/>
        </w:rPr>
      </w:pPr>
      <w:r w:rsidRPr="00B75E62">
        <w:rPr>
          <w:rFonts w:ascii="Tahoma" w:hAnsi="Tahoma" w:cs="Tahoma"/>
        </w:rPr>
        <w:t xml:space="preserve">Rok dobave blaga se lahko podaljša le v primeru izrednih dogodkov, ki vplivajo na dobavo blaga in ki jih ni bilo mogoče predvideti ob sklenitvi pogodbe oziroma določitvi obsega </w:t>
      </w:r>
      <w:r>
        <w:rPr>
          <w:rFonts w:ascii="Tahoma" w:hAnsi="Tahoma" w:cs="Tahoma"/>
        </w:rPr>
        <w:t xml:space="preserve">del oz. dobav </w:t>
      </w:r>
      <w:r w:rsidRPr="00B75E62">
        <w:rPr>
          <w:rFonts w:ascii="Tahoma" w:hAnsi="Tahoma" w:cs="Tahoma"/>
        </w:rPr>
        <w:t>oziroma jih ni povzročil izvajalec. Podaljšanje roka je možno le s predhodnim pisnim soglasjem naročnika. Za nov rok dobave blaga, pogodbeni stranki skleneta aneks k pogodbi.</w:t>
      </w:r>
    </w:p>
    <w:p w14:paraId="4C368193" w14:textId="77777777" w:rsidR="00412950" w:rsidRPr="00B75E62" w:rsidRDefault="00412950" w:rsidP="007041ED">
      <w:pPr>
        <w:keepNext/>
        <w:keepLines/>
        <w:spacing w:after="0" w:line="240" w:lineRule="auto"/>
        <w:jc w:val="both"/>
        <w:rPr>
          <w:rFonts w:ascii="Tahoma" w:hAnsi="Tahoma" w:cs="Tahoma"/>
        </w:rPr>
      </w:pPr>
    </w:p>
    <w:p w14:paraId="6215C0A3" w14:textId="77777777" w:rsidR="00412950" w:rsidRPr="00B75E62" w:rsidRDefault="00412950" w:rsidP="007041ED">
      <w:pPr>
        <w:keepNext/>
        <w:keepLines/>
        <w:spacing w:after="0" w:line="240" w:lineRule="auto"/>
        <w:jc w:val="both"/>
        <w:rPr>
          <w:rFonts w:ascii="Tahoma" w:hAnsi="Tahoma" w:cs="Tahoma"/>
        </w:rPr>
      </w:pPr>
      <w:r w:rsidRPr="00B75E62">
        <w:rPr>
          <w:rFonts w:ascii="Tahoma" w:hAnsi="Tahoma" w:cs="Tahoma"/>
        </w:rPr>
        <w:t>V primeru prekoračitve pogodbenega roka je vse stroške, ki bi nastali zaradi zamude, dolžna nositi tista pogodbena stranka, ki je povzročila zamudo.</w:t>
      </w:r>
    </w:p>
    <w:p w14:paraId="7DFACDA8" w14:textId="77777777" w:rsidR="003B6979" w:rsidRDefault="003B6979" w:rsidP="007041ED">
      <w:pPr>
        <w:keepNext/>
        <w:keepLines/>
        <w:spacing w:after="0" w:line="240" w:lineRule="auto"/>
        <w:jc w:val="both"/>
        <w:rPr>
          <w:rFonts w:ascii="Tahoma" w:hAnsi="Tahoma" w:cs="Tahoma"/>
        </w:rPr>
      </w:pPr>
    </w:p>
    <w:p w14:paraId="19B0B42D" w14:textId="77777777" w:rsidR="003B6979" w:rsidRPr="0016051F" w:rsidRDefault="003B6979" w:rsidP="007041E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16051F">
        <w:rPr>
          <w:rFonts w:ascii="Tahoma" w:eastAsia="Times New Roman" w:hAnsi="Tahoma" w:cs="Tahoma"/>
          <w:color w:val="000000"/>
          <w:lang w:eastAsia="sl-SI"/>
        </w:rPr>
        <w:t>člen</w:t>
      </w:r>
    </w:p>
    <w:p w14:paraId="2AFCD3E0" w14:textId="77777777" w:rsidR="003B6979" w:rsidRPr="00E36066" w:rsidRDefault="003B6979" w:rsidP="007041ED">
      <w:pPr>
        <w:keepNext/>
        <w:keepLines/>
        <w:spacing w:after="0" w:line="240" w:lineRule="auto"/>
        <w:jc w:val="both"/>
        <w:rPr>
          <w:rFonts w:ascii="Tahoma" w:hAnsi="Tahoma" w:cs="Tahoma"/>
        </w:rPr>
      </w:pPr>
    </w:p>
    <w:p w14:paraId="6B66E8F0" w14:textId="77777777" w:rsidR="00412950" w:rsidRPr="00B75E62" w:rsidRDefault="00412950" w:rsidP="007041ED">
      <w:pPr>
        <w:keepNext/>
        <w:keepLines/>
        <w:spacing w:after="0" w:line="240" w:lineRule="auto"/>
        <w:jc w:val="both"/>
        <w:rPr>
          <w:rFonts w:ascii="Tahoma" w:hAnsi="Tahoma" w:cs="Tahoma"/>
        </w:rPr>
      </w:pPr>
      <w:r w:rsidRPr="00B75E62">
        <w:rPr>
          <w:rFonts w:ascii="Tahoma" w:hAnsi="Tahoma" w:cs="Tahoma"/>
        </w:rPr>
        <w:t>Nevarnost uničenja ali poškodovanja blaga preide od izvajalca na naročnika z izročitvijo blaga naročniku.</w:t>
      </w:r>
    </w:p>
    <w:p w14:paraId="66033486" w14:textId="77777777" w:rsidR="00412950" w:rsidRPr="00B75E62" w:rsidRDefault="00412950" w:rsidP="007041ED">
      <w:pPr>
        <w:keepNext/>
        <w:keepLines/>
        <w:spacing w:after="0" w:line="240" w:lineRule="auto"/>
        <w:jc w:val="both"/>
        <w:rPr>
          <w:rFonts w:ascii="Tahoma" w:hAnsi="Tahoma" w:cs="Tahoma"/>
        </w:rPr>
      </w:pPr>
    </w:p>
    <w:p w14:paraId="2402E3E7" w14:textId="77777777" w:rsidR="00412950" w:rsidRPr="00B75E62" w:rsidRDefault="00412950" w:rsidP="007041ED">
      <w:pPr>
        <w:keepNext/>
        <w:keepLines/>
        <w:spacing w:after="0" w:line="240" w:lineRule="auto"/>
        <w:jc w:val="both"/>
        <w:rPr>
          <w:rFonts w:ascii="Tahoma" w:hAnsi="Tahoma" w:cs="Tahoma"/>
        </w:rPr>
      </w:pPr>
      <w:r w:rsidRPr="00B75E62">
        <w:rPr>
          <w:rFonts w:ascii="Tahoma" w:hAnsi="Tahoma" w:cs="Tahoma"/>
        </w:rPr>
        <w:t xml:space="preserve">Pregled blaga se opravi v navzočnosti obeh pogodbenih strank. Naročnik mora ob prevzemu opraviti količinski pregled in kontrolo blaga po vrsti. Dejanske količine se morajo ujemati s količinami, navedenimi v </w:t>
      </w:r>
      <w:r>
        <w:rPr>
          <w:rFonts w:ascii="Tahoma" w:hAnsi="Tahoma" w:cs="Tahoma"/>
        </w:rPr>
        <w:t>dobavnici</w:t>
      </w:r>
      <w:r w:rsidRPr="00B75E62">
        <w:rPr>
          <w:rFonts w:ascii="Tahoma" w:hAnsi="Tahoma" w:cs="Tahoma"/>
        </w:rPr>
        <w:t>.</w:t>
      </w:r>
    </w:p>
    <w:p w14:paraId="24860FEC" w14:textId="77777777" w:rsidR="003B6979" w:rsidRDefault="003B6979" w:rsidP="007041ED">
      <w:pPr>
        <w:keepNext/>
        <w:keepLines/>
        <w:numPr>
          <w:ilvl w:val="12"/>
          <w:numId w:val="0"/>
        </w:numPr>
        <w:tabs>
          <w:tab w:val="left" w:pos="567"/>
          <w:tab w:val="left" w:pos="4253"/>
          <w:tab w:val="left" w:pos="5529"/>
          <w:tab w:val="right" w:pos="8505"/>
        </w:tabs>
        <w:spacing w:after="0" w:line="240" w:lineRule="auto"/>
        <w:jc w:val="both"/>
      </w:pPr>
    </w:p>
    <w:p w14:paraId="461D9226" w14:textId="77777777" w:rsidR="003B6979" w:rsidRPr="00171385" w:rsidRDefault="003B6979" w:rsidP="007041ED">
      <w:pPr>
        <w:pStyle w:val="Odstavekseznama"/>
        <w:keepNext/>
        <w:keepLines/>
        <w:numPr>
          <w:ilvl w:val="0"/>
          <w:numId w:val="10"/>
        </w:numPr>
        <w:ind w:left="567" w:hanging="567"/>
        <w:jc w:val="center"/>
        <w:rPr>
          <w:rFonts w:ascii="Tahoma" w:hAnsi="Tahoma" w:cs="Tahoma"/>
          <w:b/>
          <w:sz w:val="22"/>
          <w:szCs w:val="22"/>
        </w:rPr>
      </w:pPr>
      <w:r w:rsidRPr="00171385">
        <w:rPr>
          <w:rFonts w:ascii="Tahoma" w:hAnsi="Tahoma" w:cs="Tahoma"/>
          <w:b/>
          <w:sz w:val="22"/>
          <w:szCs w:val="22"/>
        </w:rPr>
        <w:t>JAMČEVANJE ZA NAPAKE</w:t>
      </w:r>
    </w:p>
    <w:p w14:paraId="777C853B" w14:textId="77777777" w:rsidR="003B6979" w:rsidRDefault="003B6979" w:rsidP="007041ED">
      <w:pPr>
        <w:keepNext/>
        <w:keepLines/>
        <w:spacing w:after="0" w:line="240" w:lineRule="auto"/>
        <w:ind w:right="7"/>
        <w:jc w:val="center"/>
        <w:rPr>
          <w:rFonts w:ascii="Tahoma" w:hAnsi="Tahoma" w:cs="Tahoma"/>
          <w:b/>
        </w:rPr>
      </w:pPr>
    </w:p>
    <w:p w14:paraId="7F1028EF" w14:textId="77777777" w:rsidR="003B6979" w:rsidRPr="00171385" w:rsidRDefault="003B6979" w:rsidP="007041E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171385">
        <w:rPr>
          <w:rFonts w:ascii="Tahoma" w:eastAsia="Times New Roman" w:hAnsi="Tahoma" w:cs="Tahoma"/>
          <w:color w:val="000000"/>
          <w:lang w:eastAsia="sl-SI"/>
        </w:rPr>
        <w:t>člen</w:t>
      </w:r>
    </w:p>
    <w:p w14:paraId="29FF4672" w14:textId="77777777" w:rsidR="003B6979" w:rsidRDefault="003B6979" w:rsidP="007041ED">
      <w:pPr>
        <w:keepNext/>
        <w:keepLines/>
        <w:spacing w:after="0" w:line="240" w:lineRule="auto"/>
        <w:ind w:left="720"/>
        <w:jc w:val="both"/>
        <w:rPr>
          <w:rFonts w:ascii="Tahoma" w:hAnsi="Tahoma" w:cs="Tahoma"/>
        </w:rPr>
      </w:pPr>
    </w:p>
    <w:p w14:paraId="413E535D" w14:textId="77777777" w:rsidR="003B6979" w:rsidRPr="004C4F96" w:rsidRDefault="003B6979" w:rsidP="007041ED">
      <w:pPr>
        <w:keepNext/>
        <w:keepLines/>
        <w:spacing w:after="0" w:line="240" w:lineRule="auto"/>
        <w:jc w:val="both"/>
        <w:rPr>
          <w:rFonts w:ascii="Tahoma" w:hAnsi="Tahoma" w:cs="Tahoma"/>
        </w:rPr>
      </w:pPr>
      <w:r w:rsidRPr="00E80D57">
        <w:rPr>
          <w:rFonts w:ascii="Tahoma" w:hAnsi="Tahoma" w:cs="Tahoma"/>
        </w:rPr>
        <w:t>Izvajalec jamči stoosemdeset</w:t>
      </w:r>
      <w:r>
        <w:rPr>
          <w:rFonts w:ascii="Tahoma" w:hAnsi="Tahoma" w:cs="Tahoma"/>
        </w:rPr>
        <w:t xml:space="preserve"> (180</w:t>
      </w:r>
      <w:r w:rsidRPr="004C4F96">
        <w:rPr>
          <w:rFonts w:ascii="Tahoma" w:hAnsi="Tahoma" w:cs="Tahoma"/>
        </w:rPr>
        <w:t xml:space="preserve">) koledarskih dni za skrite napake </w:t>
      </w:r>
      <w:r>
        <w:rPr>
          <w:rFonts w:ascii="Tahoma" w:hAnsi="Tahoma" w:cs="Tahoma"/>
        </w:rPr>
        <w:t>blaga</w:t>
      </w:r>
      <w:r w:rsidRPr="004C4F96">
        <w:rPr>
          <w:rFonts w:ascii="Tahoma" w:hAnsi="Tahoma" w:cs="Tahoma"/>
        </w:rPr>
        <w:t xml:space="preserve">, šteto od datuma podpisa </w:t>
      </w:r>
      <w:r>
        <w:rPr>
          <w:rFonts w:ascii="Tahoma" w:eastAsia="Times New Roman" w:hAnsi="Tahoma" w:cs="Tahoma"/>
          <w:szCs w:val="20"/>
          <w:lang w:eastAsia="sl-SI"/>
        </w:rPr>
        <w:t>dobavnice</w:t>
      </w:r>
      <w:r w:rsidRPr="0016051F">
        <w:rPr>
          <w:rFonts w:ascii="Tahoma" w:eastAsia="Times New Roman" w:hAnsi="Tahoma" w:cs="Tahoma"/>
          <w:szCs w:val="20"/>
          <w:lang w:eastAsia="sl-SI"/>
        </w:rPr>
        <w:t xml:space="preserve"> o dobavi in prevzemu blaga </w:t>
      </w:r>
      <w:r>
        <w:rPr>
          <w:rFonts w:ascii="Tahoma" w:eastAsia="Times New Roman" w:hAnsi="Tahoma" w:cs="Tahoma"/>
          <w:lang w:eastAsia="sl-SI"/>
        </w:rPr>
        <w:t>s strani naročnika oz. njegovega predstavnika</w:t>
      </w:r>
      <w:r w:rsidRPr="0016051F">
        <w:rPr>
          <w:rFonts w:ascii="Tahoma" w:eastAsia="Times New Roman" w:hAnsi="Tahoma" w:cs="Tahoma"/>
          <w:szCs w:val="20"/>
          <w:lang w:eastAsia="sl-SI"/>
        </w:rPr>
        <w:t xml:space="preserve"> (jamčevalni rok)</w:t>
      </w:r>
      <w:r w:rsidRPr="004C4F96">
        <w:rPr>
          <w:rFonts w:ascii="Tahoma" w:hAnsi="Tahoma" w:cs="Tahoma"/>
        </w:rPr>
        <w:t>.</w:t>
      </w:r>
    </w:p>
    <w:p w14:paraId="0F10E95C" w14:textId="77777777" w:rsidR="003B6979" w:rsidRPr="0011731E" w:rsidRDefault="003B6979" w:rsidP="007041ED">
      <w:pPr>
        <w:keepNext/>
        <w:keepLines/>
        <w:spacing w:after="0" w:line="240" w:lineRule="auto"/>
        <w:jc w:val="both"/>
        <w:rPr>
          <w:rFonts w:ascii="Tahoma" w:hAnsi="Tahoma" w:cs="Tahoma"/>
        </w:rPr>
      </w:pPr>
    </w:p>
    <w:p w14:paraId="16D52858" w14:textId="6E8C83D7" w:rsidR="003B6979" w:rsidRPr="0016051F" w:rsidRDefault="003B6979" w:rsidP="007041ED">
      <w:pPr>
        <w:keepNext/>
        <w:keepLines/>
        <w:spacing w:after="0" w:line="240" w:lineRule="auto"/>
        <w:jc w:val="both"/>
        <w:rPr>
          <w:rFonts w:ascii="Tahoma" w:hAnsi="Tahoma" w:cs="Tahoma"/>
        </w:rPr>
      </w:pPr>
      <w:r w:rsidRPr="0016051F">
        <w:rPr>
          <w:rFonts w:ascii="Tahoma" w:hAnsi="Tahoma" w:cs="Tahoma"/>
        </w:rPr>
        <w:t>Če se v jamčevalnem roku pokaže napaka, ki je ob podpisu</w:t>
      </w:r>
      <w:r>
        <w:rPr>
          <w:rFonts w:ascii="Tahoma" w:hAnsi="Tahoma" w:cs="Tahoma"/>
        </w:rPr>
        <w:t xml:space="preserve"> dobavnice </w:t>
      </w:r>
      <w:r w:rsidRPr="0016051F">
        <w:rPr>
          <w:rFonts w:ascii="Tahoma" w:hAnsi="Tahoma" w:cs="Tahoma"/>
        </w:rPr>
        <w:t>o dobavi in prevzemu blaga ni bilo mogoče odkriti (skrita napaka), lahko naročnik od izvajalca zahteva, da to napako v primernem roku, najpozneje pa v enem</w:t>
      </w:r>
      <w:r>
        <w:rPr>
          <w:rFonts w:ascii="Tahoma" w:hAnsi="Tahoma" w:cs="Tahoma"/>
        </w:rPr>
        <w:t xml:space="preserve"> (1</w:t>
      </w:r>
      <w:r w:rsidRPr="0016051F">
        <w:rPr>
          <w:rFonts w:ascii="Tahoma" w:hAnsi="Tahoma" w:cs="Tahoma"/>
        </w:rPr>
        <w:t xml:space="preserve">) mesecu od obvestila naročnika, na svoje stroške odpravi, s pogojem, da je naročnik o napaki izvajalca pisno čim prej obvestil. </w:t>
      </w:r>
    </w:p>
    <w:p w14:paraId="0A797B1C" w14:textId="77777777" w:rsidR="003B6979" w:rsidRPr="0016051F" w:rsidRDefault="003B6979" w:rsidP="007041ED">
      <w:pPr>
        <w:keepNext/>
        <w:keepLines/>
        <w:spacing w:after="0" w:line="240" w:lineRule="auto"/>
        <w:jc w:val="both"/>
        <w:rPr>
          <w:rFonts w:ascii="Tahoma" w:hAnsi="Tahoma" w:cs="Tahoma"/>
        </w:rPr>
      </w:pPr>
    </w:p>
    <w:p w14:paraId="71748B0E" w14:textId="52AC21DD" w:rsidR="003B6979" w:rsidRPr="0016051F" w:rsidRDefault="003B6979" w:rsidP="007041ED">
      <w:pPr>
        <w:keepNext/>
        <w:keepLines/>
        <w:spacing w:after="0" w:line="240" w:lineRule="auto"/>
        <w:jc w:val="both"/>
        <w:rPr>
          <w:rFonts w:ascii="Tahoma" w:hAnsi="Tahoma" w:cs="Tahoma"/>
        </w:rPr>
      </w:pPr>
      <w:r w:rsidRPr="0016051F">
        <w:rPr>
          <w:rFonts w:ascii="Tahoma" w:hAnsi="Tahoma" w:cs="Tahoma"/>
        </w:rPr>
        <w:t>Če izvajalec ne odpravi napake v roku, ki mu ga je določil naročnik, bo</w:t>
      </w:r>
      <w:r w:rsidR="002D786E">
        <w:rPr>
          <w:rFonts w:ascii="Tahoma" w:hAnsi="Tahoma" w:cs="Tahoma"/>
        </w:rPr>
        <w:t xml:space="preserve"> </w:t>
      </w:r>
      <w:r w:rsidRPr="0016051F">
        <w:rPr>
          <w:rFonts w:ascii="Tahoma" w:hAnsi="Tahoma" w:cs="Tahoma"/>
        </w:rPr>
        <w:t>naročnik sam zagotovil odpravo napake na račun izvajalca in mu bo izstavil račun po dejanskih stroških, ki jih je imel naročnik, da je zagotovil odpravo napake, sam ali s pomočjo tretje osebe, ki se ga izvajalec obvezuje plačati v roku tridesetih</w:t>
      </w:r>
      <w:r>
        <w:rPr>
          <w:rFonts w:ascii="Tahoma" w:hAnsi="Tahoma" w:cs="Tahoma"/>
        </w:rPr>
        <w:t xml:space="preserve"> (30</w:t>
      </w:r>
      <w:r w:rsidRPr="0016051F">
        <w:rPr>
          <w:rFonts w:ascii="Tahoma" w:hAnsi="Tahoma" w:cs="Tahoma"/>
        </w:rPr>
        <w:t>) koledarskih dni od izstavitve računa. V primeru zamude s plačilom ima naročnik pravico zaračunati izvajalcu zakonite zamudne obresti.</w:t>
      </w:r>
    </w:p>
    <w:p w14:paraId="1F078688" w14:textId="77777777" w:rsidR="003B6979" w:rsidRPr="006A52A8" w:rsidRDefault="003B6979" w:rsidP="007041ED">
      <w:pPr>
        <w:keepNext/>
        <w:keepLines/>
        <w:numPr>
          <w:ilvl w:val="12"/>
          <w:numId w:val="0"/>
        </w:numPr>
        <w:spacing w:after="0" w:line="240" w:lineRule="auto"/>
        <w:ind w:right="7"/>
        <w:rPr>
          <w:rFonts w:ascii="Tahoma" w:eastAsia="Times New Roman" w:hAnsi="Tahoma" w:cs="Tahoma"/>
          <w:lang w:eastAsia="sl-SI"/>
        </w:rPr>
      </w:pPr>
    </w:p>
    <w:p w14:paraId="7EC0DF5A" w14:textId="77777777" w:rsidR="003B6979" w:rsidRPr="006A52A8" w:rsidRDefault="003B6979" w:rsidP="007041ED">
      <w:pPr>
        <w:pStyle w:val="Odstavekseznama"/>
        <w:keepNext/>
        <w:keepLines/>
        <w:numPr>
          <w:ilvl w:val="0"/>
          <w:numId w:val="10"/>
        </w:numPr>
        <w:ind w:left="567" w:hanging="567"/>
        <w:jc w:val="center"/>
        <w:rPr>
          <w:rFonts w:ascii="Tahoma" w:hAnsi="Tahoma" w:cs="Tahoma"/>
          <w:b/>
          <w:sz w:val="22"/>
          <w:szCs w:val="22"/>
        </w:rPr>
      </w:pPr>
      <w:r w:rsidRPr="006A52A8">
        <w:rPr>
          <w:rFonts w:ascii="Tahoma" w:hAnsi="Tahoma" w:cs="Tahoma"/>
          <w:b/>
          <w:sz w:val="22"/>
          <w:szCs w:val="22"/>
        </w:rPr>
        <w:t>KAKOVOST IN GARANCIJA</w:t>
      </w:r>
    </w:p>
    <w:p w14:paraId="484578A1" w14:textId="77777777" w:rsidR="003B6979" w:rsidRPr="006A52A8" w:rsidRDefault="003B6979" w:rsidP="007041ED">
      <w:pPr>
        <w:keepNext/>
        <w:keepLines/>
        <w:widowControl w:val="0"/>
        <w:numPr>
          <w:ilvl w:val="12"/>
          <w:numId w:val="0"/>
        </w:numPr>
        <w:tabs>
          <w:tab w:val="center" w:pos="-1440"/>
          <w:tab w:val="left" w:pos="2850"/>
        </w:tabs>
        <w:spacing w:after="0" w:line="240" w:lineRule="auto"/>
        <w:ind w:right="406"/>
        <w:jc w:val="both"/>
        <w:rPr>
          <w:rFonts w:ascii="Tahoma" w:eastAsia="Times New Roman" w:hAnsi="Tahoma" w:cs="Tahoma"/>
          <w:b/>
          <w:lang w:eastAsia="sl-SI"/>
        </w:rPr>
      </w:pPr>
    </w:p>
    <w:p w14:paraId="2C3198EC" w14:textId="77777777" w:rsidR="003B6979" w:rsidRPr="006A52A8" w:rsidRDefault="003B6979" w:rsidP="007041E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6A52A8">
        <w:rPr>
          <w:rFonts w:ascii="Tahoma" w:eastAsia="Times New Roman" w:hAnsi="Tahoma" w:cs="Tahoma"/>
          <w:color w:val="000000"/>
          <w:lang w:eastAsia="sl-SI"/>
        </w:rPr>
        <w:t>člen</w:t>
      </w:r>
    </w:p>
    <w:p w14:paraId="05C466D0" w14:textId="77777777" w:rsidR="003B6979" w:rsidRPr="006A52A8" w:rsidRDefault="003B6979" w:rsidP="007041ED">
      <w:pPr>
        <w:keepNext/>
        <w:keepLines/>
        <w:widowControl w:val="0"/>
        <w:numPr>
          <w:ilvl w:val="12"/>
          <w:numId w:val="0"/>
        </w:numPr>
        <w:tabs>
          <w:tab w:val="center" w:pos="-1440"/>
          <w:tab w:val="left" w:pos="2850"/>
        </w:tabs>
        <w:spacing w:after="0" w:line="240" w:lineRule="auto"/>
        <w:ind w:right="406"/>
        <w:jc w:val="center"/>
        <w:rPr>
          <w:rFonts w:ascii="Tahoma" w:eastAsia="Times New Roman" w:hAnsi="Tahoma" w:cs="Tahoma"/>
          <w:lang w:eastAsia="sl-SI"/>
        </w:rPr>
      </w:pPr>
    </w:p>
    <w:p w14:paraId="5AA8DB34" w14:textId="77777777" w:rsidR="003B6979" w:rsidRPr="0016051F" w:rsidRDefault="003B6979" w:rsidP="007041ED">
      <w:pPr>
        <w:keepNext/>
        <w:keepLines/>
        <w:tabs>
          <w:tab w:val="left" w:pos="-1980"/>
          <w:tab w:val="left" w:pos="2880"/>
        </w:tabs>
        <w:spacing w:after="0" w:line="240" w:lineRule="auto"/>
        <w:jc w:val="both"/>
        <w:rPr>
          <w:rFonts w:ascii="Tahoma" w:hAnsi="Tahoma" w:cs="Tahoma"/>
        </w:rPr>
      </w:pPr>
      <w:r w:rsidRPr="0016051F">
        <w:rPr>
          <w:rFonts w:ascii="Tahoma" w:hAnsi="Tahoma" w:cs="Tahoma"/>
        </w:rPr>
        <w:t>Kakovost dobav</w:t>
      </w:r>
      <w:r>
        <w:rPr>
          <w:rFonts w:ascii="Tahoma" w:hAnsi="Tahoma" w:cs="Tahoma"/>
        </w:rPr>
        <w:t>ljenega</w:t>
      </w:r>
      <w:r w:rsidRPr="0016051F">
        <w:rPr>
          <w:rFonts w:ascii="Tahoma" w:hAnsi="Tahoma" w:cs="Tahoma"/>
        </w:rPr>
        <w:t xml:space="preserve"> blaga mora biti v skladu s tehnično specifikacijo naročnika, veljavno zakonodajo, ki se nanaša na predmet pogodbe in tehnično dokumentacijo, ki jo bo izvajalec predložil ob predaji </w:t>
      </w:r>
      <w:r>
        <w:rPr>
          <w:rFonts w:ascii="Tahoma" w:hAnsi="Tahoma" w:cs="Tahoma"/>
        </w:rPr>
        <w:t xml:space="preserve">oz. prevzemu </w:t>
      </w:r>
      <w:r w:rsidRPr="0016051F">
        <w:rPr>
          <w:rFonts w:ascii="Tahoma" w:hAnsi="Tahoma" w:cs="Tahoma"/>
        </w:rPr>
        <w:t>blaga.</w:t>
      </w:r>
    </w:p>
    <w:p w14:paraId="1AEE4916" w14:textId="77777777" w:rsidR="003B6979" w:rsidRPr="0016051F" w:rsidRDefault="003B6979" w:rsidP="007041ED">
      <w:pPr>
        <w:keepNext/>
        <w:keepLines/>
        <w:tabs>
          <w:tab w:val="left" w:pos="-1980"/>
          <w:tab w:val="left" w:pos="2880"/>
        </w:tabs>
        <w:spacing w:after="0" w:line="240" w:lineRule="auto"/>
        <w:jc w:val="both"/>
        <w:rPr>
          <w:rFonts w:ascii="Tahoma" w:hAnsi="Tahoma" w:cs="Tahoma"/>
          <w:lang w:val="x-none"/>
        </w:rPr>
      </w:pPr>
    </w:p>
    <w:p w14:paraId="427699BF" w14:textId="77777777" w:rsidR="003B6979" w:rsidRPr="0016051F" w:rsidRDefault="003B6979" w:rsidP="007041ED">
      <w:pPr>
        <w:keepNext/>
        <w:keepLines/>
        <w:tabs>
          <w:tab w:val="left" w:pos="-1980"/>
          <w:tab w:val="left" w:pos="2880"/>
        </w:tabs>
        <w:spacing w:after="0" w:line="240" w:lineRule="auto"/>
        <w:jc w:val="both"/>
        <w:rPr>
          <w:rFonts w:ascii="Tahoma" w:hAnsi="Tahoma" w:cs="Tahoma"/>
        </w:rPr>
      </w:pPr>
      <w:r w:rsidRPr="0016051F">
        <w:rPr>
          <w:rFonts w:ascii="Tahoma" w:hAnsi="Tahoma" w:cs="Tahoma"/>
        </w:rPr>
        <w:lastRenderedPageBreak/>
        <w:t xml:space="preserve">V primeru neskladnosti dobavljenega blaga s tehnično specifikacijo naročnika in/ali veljavno zakonodajo, ki se nanaša na predmet pogodbe in/ali tehnično dokumentacijo, ki jo bo izvajalec predložil ob predaji </w:t>
      </w:r>
      <w:r>
        <w:rPr>
          <w:rFonts w:ascii="Tahoma" w:hAnsi="Tahoma" w:cs="Tahoma"/>
        </w:rPr>
        <w:t xml:space="preserve">oz. prevzemu </w:t>
      </w:r>
      <w:r w:rsidRPr="0016051F">
        <w:rPr>
          <w:rFonts w:ascii="Tahoma" w:hAnsi="Tahoma" w:cs="Tahoma"/>
        </w:rPr>
        <w:t>blaga, lahko naročnik odstopi od pogodbe in unovči finančno zavarovanje za zavarovanje dobre izvedbe pogodbenih obveznosti, brez kakršnekoli obveznosti do izvajalca, izvajalec pa krije tudi razliko v ceni do naslednje najugodnejše ponudbe, za kar mu izda naročnik račun.</w:t>
      </w:r>
    </w:p>
    <w:p w14:paraId="5AF51C89" w14:textId="77777777" w:rsidR="003B6979" w:rsidRPr="0016051F" w:rsidRDefault="003B6979" w:rsidP="007041ED">
      <w:pPr>
        <w:keepNext/>
        <w:keepLines/>
        <w:tabs>
          <w:tab w:val="left" w:pos="-1980"/>
          <w:tab w:val="left" w:pos="2880"/>
        </w:tabs>
        <w:spacing w:after="0" w:line="240" w:lineRule="auto"/>
        <w:jc w:val="both"/>
        <w:rPr>
          <w:rFonts w:ascii="Tahoma" w:hAnsi="Tahoma" w:cs="Tahoma"/>
        </w:rPr>
      </w:pPr>
    </w:p>
    <w:p w14:paraId="0854A00B" w14:textId="77777777" w:rsidR="003B6979" w:rsidRPr="0016051F" w:rsidRDefault="003B6979" w:rsidP="007041E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16051F">
        <w:rPr>
          <w:rFonts w:ascii="Tahoma" w:eastAsia="Times New Roman" w:hAnsi="Tahoma" w:cs="Tahoma"/>
          <w:color w:val="000000"/>
          <w:lang w:eastAsia="sl-SI"/>
        </w:rPr>
        <w:t>člen</w:t>
      </w:r>
    </w:p>
    <w:p w14:paraId="318C8B88" w14:textId="77777777" w:rsidR="003B6979" w:rsidRPr="0016051F" w:rsidRDefault="003B6979" w:rsidP="007041ED">
      <w:pPr>
        <w:keepNext/>
        <w:keepLines/>
        <w:tabs>
          <w:tab w:val="left" w:pos="-1980"/>
          <w:tab w:val="left" w:pos="2880"/>
        </w:tabs>
        <w:spacing w:after="0" w:line="240" w:lineRule="auto"/>
        <w:jc w:val="both"/>
        <w:rPr>
          <w:rFonts w:ascii="Tahoma" w:hAnsi="Tahoma" w:cs="Tahoma"/>
        </w:rPr>
      </w:pPr>
    </w:p>
    <w:p w14:paraId="77D1A975" w14:textId="00E82C70" w:rsidR="003B6979" w:rsidRPr="0016051F" w:rsidRDefault="003B6979" w:rsidP="007041ED">
      <w:pPr>
        <w:keepNext/>
        <w:keepLines/>
        <w:tabs>
          <w:tab w:val="left" w:pos="-1980"/>
          <w:tab w:val="left" w:pos="2880"/>
        </w:tabs>
        <w:spacing w:after="0" w:line="240" w:lineRule="auto"/>
        <w:jc w:val="both"/>
        <w:rPr>
          <w:rFonts w:ascii="Tahoma" w:hAnsi="Tahoma" w:cs="Tahoma"/>
        </w:rPr>
      </w:pPr>
      <w:r w:rsidRPr="003A14F4">
        <w:rPr>
          <w:rFonts w:ascii="Tahoma" w:hAnsi="Tahoma" w:cs="Tahoma"/>
        </w:rPr>
        <w:t>Garancijski rok za dobavljeno blago je</w:t>
      </w:r>
      <w:r>
        <w:rPr>
          <w:rFonts w:ascii="Tahoma" w:hAnsi="Tahoma" w:cs="Tahoma"/>
        </w:rPr>
        <w:t xml:space="preserve"> </w:t>
      </w:r>
      <w:r w:rsidR="0008102E">
        <w:rPr>
          <w:rFonts w:ascii="Tahoma" w:hAnsi="Tahoma" w:cs="Tahoma"/>
        </w:rPr>
        <w:t xml:space="preserve">štiriindvajset </w:t>
      </w:r>
      <w:r>
        <w:rPr>
          <w:rFonts w:ascii="Tahoma" w:hAnsi="Tahoma" w:cs="Tahoma"/>
        </w:rPr>
        <w:t>(</w:t>
      </w:r>
      <w:r w:rsidR="000142FF">
        <w:rPr>
          <w:rFonts w:ascii="Tahoma" w:hAnsi="Tahoma" w:cs="Tahoma"/>
        </w:rPr>
        <w:t>24</w:t>
      </w:r>
      <w:r>
        <w:rPr>
          <w:rFonts w:ascii="Tahoma" w:hAnsi="Tahoma" w:cs="Tahoma"/>
        </w:rPr>
        <w:t>)</w:t>
      </w:r>
      <w:r w:rsidRPr="003A14F4">
        <w:rPr>
          <w:rFonts w:ascii="Tahoma" w:hAnsi="Tahoma" w:cs="Tahoma"/>
        </w:rPr>
        <w:t xml:space="preserve"> mesecev od dneva podpisa</w:t>
      </w:r>
      <w:r w:rsidRPr="0016051F">
        <w:rPr>
          <w:rFonts w:ascii="Tahoma" w:hAnsi="Tahoma" w:cs="Tahoma"/>
        </w:rPr>
        <w:t xml:space="preserve"> </w:t>
      </w:r>
      <w:r>
        <w:rPr>
          <w:rFonts w:ascii="Tahoma" w:hAnsi="Tahoma" w:cs="Tahoma"/>
        </w:rPr>
        <w:t xml:space="preserve">dobavnice </w:t>
      </w:r>
      <w:r w:rsidRPr="0016051F">
        <w:rPr>
          <w:rFonts w:ascii="Tahoma" w:hAnsi="Tahoma" w:cs="Tahoma"/>
        </w:rPr>
        <w:t xml:space="preserve">o dobavi in prevzemu blaga </w:t>
      </w:r>
      <w:r>
        <w:rPr>
          <w:rFonts w:ascii="Tahoma" w:eastAsia="Times New Roman" w:hAnsi="Tahoma" w:cs="Tahoma"/>
          <w:lang w:eastAsia="sl-SI"/>
        </w:rPr>
        <w:t>s strani naročnika oz. njegovega predstavnika</w:t>
      </w:r>
      <w:r w:rsidRPr="0016051F">
        <w:rPr>
          <w:rFonts w:ascii="Tahoma" w:hAnsi="Tahoma" w:cs="Tahoma"/>
        </w:rPr>
        <w:t>.</w:t>
      </w:r>
    </w:p>
    <w:p w14:paraId="415EF187" w14:textId="77777777" w:rsidR="003B6979" w:rsidRPr="0016051F" w:rsidRDefault="003B6979" w:rsidP="007041ED">
      <w:pPr>
        <w:keepNext/>
        <w:keepLines/>
        <w:tabs>
          <w:tab w:val="left" w:pos="-1980"/>
          <w:tab w:val="left" w:pos="2880"/>
        </w:tabs>
        <w:spacing w:after="0" w:line="240" w:lineRule="auto"/>
        <w:jc w:val="both"/>
        <w:rPr>
          <w:rFonts w:ascii="Tahoma" w:hAnsi="Tahoma" w:cs="Tahoma"/>
        </w:rPr>
      </w:pPr>
    </w:p>
    <w:p w14:paraId="7264A3FA" w14:textId="77777777" w:rsidR="003B6979" w:rsidRPr="0016051F" w:rsidRDefault="003B6979" w:rsidP="007041ED">
      <w:pPr>
        <w:keepNext/>
        <w:keepLines/>
        <w:tabs>
          <w:tab w:val="left" w:pos="-1980"/>
          <w:tab w:val="left" w:pos="2880"/>
        </w:tabs>
        <w:spacing w:after="0" w:line="240" w:lineRule="auto"/>
        <w:jc w:val="both"/>
        <w:rPr>
          <w:rFonts w:ascii="Tahoma" w:hAnsi="Tahoma" w:cs="Tahoma"/>
        </w:rPr>
      </w:pPr>
      <w:r w:rsidRPr="0016051F">
        <w:rPr>
          <w:rFonts w:ascii="Tahoma" w:hAnsi="Tahoma" w:cs="Tahoma"/>
        </w:rPr>
        <w:t>V kolikor naročnik ne uporablja blaga po navodilih izvajalca oziroma garancijskega lista, izgubi pravico garancije za kvaliteto blaga, k</w:t>
      </w:r>
      <w:r>
        <w:rPr>
          <w:rFonts w:ascii="Tahoma" w:hAnsi="Tahoma" w:cs="Tahoma"/>
        </w:rPr>
        <w:t>aterega dobava</w:t>
      </w:r>
      <w:r w:rsidRPr="0016051F">
        <w:rPr>
          <w:rFonts w:ascii="Tahoma" w:hAnsi="Tahoma" w:cs="Tahoma"/>
        </w:rPr>
        <w:t xml:space="preserve"> je predmet te pogodbe.</w:t>
      </w:r>
    </w:p>
    <w:p w14:paraId="19F3A928" w14:textId="77777777" w:rsidR="003B6979" w:rsidRPr="0016051F" w:rsidRDefault="003B6979" w:rsidP="007041ED">
      <w:pPr>
        <w:keepNext/>
        <w:keepLines/>
        <w:tabs>
          <w:tab w:val="left" w:pos="-1980"/>
          <w:tab w:val="left" w:pos="2880"/>
        </w:tabs>
        <w:spacing w:after="0" w:line="240" w:lineRule="auto"/>
        <w:jc w:val="both"/>
        <w:rPr>
          <w:rFonts w:ascii="Tahoma" w:hAnsi="Tahoma" w:cs="Tahoma"/>
        </w:rPr>
      </w:pPr>
    </w:p>
    <w:p w14:paraId="33AD1669" w14:textId="77777777" w:rsidR="003B6979" w:rsidRPr="0016051F" w:rsidRDefault="003B6979" w:rsidP="007041ED">
      <w:pPr>
        <w:keepNext/>
        <w:keepLines/>
        <w:tabs>
          <w:tab w:val="left" w:pos="-1980"/>
          <w:tab w:val="left" w:pos="2880"/>
        </w:tabs>
        <w:spacing w:after="0" w:line="240" w:lineRule="auto"/>
        <w:jc w:val="both"/>
        <w:rPr>
          <w:rFonts w:ascii="Tahoma" w:hAnsi="Tahoma" w:cs="Tahoma"/>
        </w:rPr>
      </w:pPr>
      <w:r w:rsidRPr="0016051F">
        <w:rPr>
          <w:rFonts w:ascii="Tahoma" w:hAnsi="Tahoma" w:cs="Tahoma"/>
        </w:rPr>
        <w:t>Če se v garancijski dobi pojavijo pomanjkljivosti/napake zaradi kakovosti blaga, jih mora izvajalec odpraviti na svoje stroške najkasneje v treh (3) koledarskih dneh od dneva, ko ga naročnik pisno obvesti o nastali pomanjkljivosti/napaki.</w:t>
      </w:r>
    </w:p>
    <w:p w14:paraId="12417A70" w14:textId="77777777" w:rsidR="003B6979" w:rsidRPr="0016051F" w:rsidRDefault="003B6979" w:rsidP="007041ED">
      <w:pPr>
        <w:keepNext/>
        <w:keepLines/>
        <w:tabs>
          <w:tab w:val="left" w:pos="-1980"/>
          <w:tab w:val="left" w:pos="2880"/>
        </w:tabs>
        <w:spacing w:after="0" w:line="240" w:lineRule="auto"/>
        <w:jc w:val="both"/>
        <w:rPr>
          <w:rFonts w:ascii="Tahoma" w:hAnsi="Tahoma" w:cs="Tahoma"/>
        </w:rPr>
      </w:pPr>
    </w:p>
    <w:p w14:paraId="7502C851" w14:textId="77777777" w:rsidR="003B6979" w:rsidRPr="0016051F" w:rsidRDefault="003B6979" w:rsidP="007041ED">
      <w:pPr>
        <w:keepNext/>
        <w:keepLines/>
        <w:tabs>
          <w:tab w:val="left" w:pos="-1980"/>
          <w:tab w:val="left" w:pos="2880"/>
        </w:tabs>
        <w:spacing w:after="0" w:line="240" w:lineRule="auto"/>
        <w:jc w:val="both"/>
        <w:rPr>
          <w:rFonts w:ascii="Tahoma" w:hAnsi="Tahoma" w:cs="Tahoma"/>
        </w:rPr>
      </w:pPr>
      <w:r w:rsidRPr="0016051F">
        <w:rPr>
          <w:rFonts w:ascii="Tahoma" w:hAnsi="Tahoma" w:cs="Tahoma"/>
        </w:rPr>
        <w:t>Če izvajalec v roku iz tega člena ne odpravi pomanjkljivosti/napak ali se z naročnikom ne dogovori za nov rok odprave pomanjkljivosti/napak blaga, jih bo naročnik po načelu dobrega gospodar</w:t>
      </w:r>
      <w:r>
        <w:rPr>
          <w:rFonts w:ascii="Tahoma" w:hAnsi="Tahoma" w:cs="Tahoma"/>
        </w:rPr>
        <w:t>stvenika</w:t>
      </w:r>
      <w:r w:rsidRPr="0016051F">
        <w:rPr>
          <w:rFonts w:ascii="Tahoma" w:hAnsi="Tahoma" w:cs="Tahoma"/>
        </w:rPr>
        <w:t xml:space="preserve"> odpravil sam oziroma z drugim izvajalcem in to na stroške izvajalca po tej pogodbi s pet odstotnim (5%) pribitkom na vrednost teh d</w:t>
      </w:r>
      <w:r>
        <w:rPr>
          <w:rFonts w:ascii="Tahoma" w:hAnsi="Tahoma" w:cs="Tahoma"/>
        </w:rPr>
        <w:t>obav</w:t>
      </w:r>
      <w:r w:rsidRPr="0016051F">
        <w:rPr>
          <w:rFonts w:ascii="Tahoma" w:hAnsi="Tahoma" w:cs="Tahoma"/>
        </w:rPr>
        <w:t xml:space="preserve"> za poravnavo svojih manipulativnih stroškov. </w:t>
      </w:r>
    </w:p>
    <w:p w14:paraId="71E54239" w14:textId="77777777" w:rsidR="004B6653" w:rsidRPr="002377D5" w:rsidRDefault="004B6653" w:rsidP="007041ED">
      <w:pPr>
        <w:keepNext/>
        <w:keepLines/>
        <w:tabs>
          <w:tab w:val="left" w:pos="-1980"/>
          <w:tab w:val="left" w:pos="2880"/>
        </w:tabs>
        <w:spacing w:after="0" w:line="240" w:lineRule="auto"/>
        <w:jc w:val="both"/>
        <w:rPr>
          <w:rFonts w:ascii="Tahoma" w:hAnsi="Tahoma" w:cs="Tahoma"/>
        </w:rPr>
      </w:pPr>
    </w:p>
    <w:p w14:paraId="032A6944" w14:textId="77777777" w:rsidR="004B6653" w:rsidRPr="0015023B" w:rsidRDefault="004B6653" w:rsidP="007041ED">
      <w:pPr>
        <w:pStyle w:val="Odstavekseznama"/>
        <w:keepNext/>
        <w:keepLines/>
        <w:numPr>
          <w:ilvl w:val="0"/>
          <w:numId w:val="10"/>
        </w:numPr>
        <w:ind w:left="567" w:hanging="567"/>
        <w:jc w:val="center"/>
        <w:rPr>
          <w:rFonts w:ascii="Tahoma" w:hAnsi="Tahoma" w:cs="Tahoma"/>
          <w:b/>
          <w:sz w:val="22"/>
          <w:szCs w:val="22"/>
        </w:rPr>
      </w:pPr>
      <w:r>
        <w:rPr>
          <w:rFonts w:ascii="Tahoma" w:hAnsi="Tahoma" w:cs="Tahoma"/>
          <w:b/>
          <w:sz w:val="22"/>
          <w:szCs w:val="22"/>
        </w:rPr>
        <w:t>VIŠJA SILA</w:t>
      </w:r>
    </w:p>
    <w:p w14:paraId="0D150031" w14:textId="77777777" w:rsidR="004B6653" w:rsidRPr="00EC4317" w:rsidRDefault="004B6653" w:rsidP="007041ED">
      <w:pPr>
        <w:keepNext/>
        <w:keepLines/>
        <w:tabs>
          <w:tab w:val="left" w:pos="-1980"/>
          <w:tab w:val="left" w:pos="2880"/>
        </w:tabs>
        <w:spacing w:after="0" w:line="240" w:lineRule="auto"/>
        <w:jc w:val="center"/>
        <w:rPr>
          <w:rFonts w:ascii="Tahoma" w:eastAsia="Times New Roman" w:hAnsi="Tahoma" w:cs="Tahoma"/>
          <w:lang w:eastAsia="sl-SI"/>
        </w:rPr>
      </w:pPr>
    </w:p>
    <w:p w14:paraId="79B50AE7" w14:textId="77777777" w:rsidR="004B6653" w:rsidRPr="000F7D5F" w:rsidRDefault="004B6653" w:rsidP="007041E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31702C1B" w14:textId="77777777" w:rsidR="004B6653" w:rsidRPr="00EC4317" w:rsidRDefault="004B6653" w:rsidP="007041ED">
      <w:pPr>
        <w:keepNext/>
        <w:keepLines/>
        <w:tabs>
          <w:tab w:val="left" w:pos="1418"/>
          <w:tab w:val="left" w:pos="1702"/>
        </w:tabs>
        <w:spacing w:after="0" w:line="240" w:lineRule="auto"/>
        <w:jc w:val="both"/>
        <w:rPr>
          <w:rFonts w:ascii="Tahoma" w:hAnsi="Tahoma" w:cs="Tahoma"/>
        </w:rPr>
      </w:pPr>
    </w:p>
    <w:p w14:paraId="3758DD9A" w14:textId="77777777" w:rsidR="004B6653" w:rsidRDefault="004B6653" w:rsidP="007041ED">
      <w:pPr>
        <w:keepNext/>
        <w:keepLines/>
        <w:tabs>
          <w:tab w:val="left" w:pos="1418"/>
          <w:tab w:val="left" w:pos="1702"/>
        </w:tabs>
        <w:spacing w:after="0" w:line="240" w:lineRule="auto"/>
        <w:jc w:val="both"/>
        <w:rPr>
          <w:rFonts w:ascii="Tahoma" w:hAnsi="Tahoma" w:cs="Tahoma"/>
        </w:rPr>
      </w:pPr>
      <w:r>
        <w:rPr>
          <w:rFonts w:ascii="Tahoma" w:hAnsi="Tahoma" w:cs="Tahoma"/>
        </w:rPr>
        <w:t>Izvajalec ni odgovoren za delno ali celotno neizpolnjevanje obveznosti, če je to posledica višje sile.</w:t>
      </w:r>
    </w:p>
    <w:p w14:paraId="673A35F5" w14:textId="77777777" w:rsidR="004B6653" w:rsidRDefault="004B6653" w:rsidP="007041ED">
      <w:pPr>
        <w:keepNext/>
        <w:keepLines/>
        <w:tabs>
          <w:tab w:val="left" w:pos="1418"/>
          <w:tab w:val="left" w:pos="1702"/>
        </w:tabs>
        <w:spacing w:after="0" w:line="240" w:lineRule="auto"/>
        <w:jc w:val="both"/>
        <w:rPr>
          <w:rFonts w:ascii="Tahoma" w:hAnsi="Tahoma" w:cs="Tahoma"/>
        </w:rPr>
      </w:pPr>
    </w:p>
    <w:p w14:paraId="3F34F01D" w14:textId="77777777" w:rsidR="004B6653" w:rsidRDefault="004B6653" w:rsidP="007041ED">
      <w:pPr>
        <w:keepNext/>
        <w:keepLines/>
        <w:tabs>
          <w:tab w:val="left" w:pos="-1980"/>
          <w:tab w:val="left" w:pos="2880"/>
        </w:tabs>
        <w:spacing w:after="0" w:line="240" w:lineRule="auto"/>
        <w:jc w:val="both"/>
        <w:rPr>
          <w:rFonts w:ascii="Tahoma" w:hAnsi="Tahoma" w:cs="Tahoma"/>
        </w:rPr>
      </w:pPr>
      <w:r w:rsidRPr="003A599F">
        <w:rPr>
          <w:rFonts w:ascii="Tahoma" w:hAnsi="Tahoma" w:cs="Tahoma"/>
        </w:rPr>
        <w:t xml:space="preserve">Kot višja sila se razumejo vse okoliščine izjemnega značaja, ki so se pojavile po sklenitvi pogodbe in jih sodna praksa priznava za višjo silo. Če so </w:t>
      </w:r>
      <w:r>
        <w:rPr>
          <w:rFonts w:ascii="Tahoma" w:hAnsi="Tahoma" w:cs="Tahoma"/>
        </w:rPr>
        <w:t>dobave blaga</w:t>
      </w:r>
      <w:r w:rsidRPr="003A599F">
        <w:rPr>
          <w:rFonts w:ascii="Tahoma" w:hAnsi="Tahoma" w:cs="Tahoma"/>
        </w:rPr>
        <w:t xml:space="preserve"> delno ali v celoti moten</w:t>
      </w:r>
      <w:r>
        <w:rPr>
          <w:rFonts w:ascii="Tahoma" w:hAnsi="Tahoma" w:cs="Tahoma"/>
        </w:rPr>
        <w:t>e</w:t>
      </w:r>
      <w:r w:rsidRPr="003A599F">
        <w:rPr>
          <w:rFonts w:ascii="Tahoma" w:hAnsi="Tahoma" w:cs="Tahoma"/>
        </w:rPr>
        <w:t xml:space="preserve"> oziroma preprečen</w:t>
      </w:r>
      <w:r>
        <w:rPr>
          <w:rFonts w:ascii="Tahoma" w:hAnsi="Tahoma" w:cs="Tahoma"/>
        </w:rPr>
        <w:t>e</w:t>
      </w:r>
      <w:r w:rsidRPr="003A599F">
        <w:rPr>
          <w:rFonts w:ascii="Tahoma" w:hAnsi="Tahoma" w:cs="Tahoma"/>
        </w:rPr>
        <w:t>, je izvajalec o tem dolžan nemudoma obvestiti naročnika. Prav tako ga je dolžan sproti obveščati o prenehanju takih okoliščin. Pogodbeni roki se podaljšajo za čas trajanja višje sile. Na zahtevo naročnika je izvajalec dolžan dokazati obstoj višje sile.</w:t>
      </w:r>
    </w:p>
    <w:p w14:paraId="6CEC68E4" w14:textId="77777777" w:rsidR="004B6653" w:rsidRPr="003F4302" w:rsidRDefault="004B6653" w:rsidP="007041ED">
      <w:pPr>
        <w:keepNext/>
        <w:keepLines/>
        <w:tabs>
          <w:tab w:val="left" w:pos="1134"/>
          <w:tab w:val="left" w:pos="8080"/>
        </w:tabs>
        <w:spacing w:after="0" w:line="240" w:lineRule="auto"/>
        <w:jc w:val="both"/>
        <w:outlineLvl w:val="1"/>
        <w:rPr>
          <w:rFonts w:ascii="Tahoma" w:eastAsia="Times New Roman" w:hAnsi="Tahoma" w:cs="Tahoma"/>
          <w:lang w:eastAsia="sl-SI"/>
        </w:rPr>
      </w:pPr>
    </w:p>
    <w:p w14:paraId="4480E34C" w14:textId="77777777" w:rsidR="004B6653" w:rsidRPr="003F4302" w:rsidRDefault="004B6653" w:rsidP="007041ED">
      <w:pPr>
        <w:keepNext/>
        <w:keepLines/>
        <w:spacing w:after="0" w:line="240" w:lineRule="auto"/>
        <w:jc w:val="both"/>
        <w:rPr>
          <w:rFonts w:ascii="Tahoma" w:hAnsi="Tahoma" w:cs="Tahoma"/>
          <w:snapToGrid w:val="0"/>
        </w:rPr>
      </w:pPr>
      <w:r w:rsidRPr="003F4302">
        <w:rPr>
          <w:rFonts w:ascii="Tahoma" w:hAnsi="Tahoma" w:cs="Tahoma"/>
          <w:snapToGrid w:val="0"/>
        </w:rPr>
        <w:t>Pomanjkanje delovne sile ali materiala pri izvajalcu ali pri njegovih podizvajalcih se ne šteje za višjo silo, razen, če ni posledica le-te.</w:t>
      </w:r>
    </w:p>
    <w:p w14:paraId="71ABB1DD" w14:textId="77777777" w:rsidR="004B6653" w:rsidRPr="00265A2C" w:rsidRDefault="004B6653" w:rsidP="007041ED">
      <w:pPr>
        <w:keepNext/>
        <w:keepLines/>
        <w:tabs>
          <w:tab w:val="left" w:pos="-1980"/>
          <w:tab w:val="left" w:pos="2880"/>
        </w:tabs>
        <w:spacing w:after="0" w:line="240" w:lineRule="auto"/>
        <w:jc w:val="both"/>
        <w:rPr>
          <w:rFonts w:ascii="Tahoma" w:eastAsia="Times New Roman" w:hAnsi="Tahoma" w:cs="Tahoma"/>
          <w:lang w:eastAsia="sl-SI"/>
        </w:rPr>
      </w:pPr>
    </w:p>
    <w:p w14:paraId="511F2A61" w14:textId="77777777" w:rsidR="003B6979" w:rsidRPr="008053AB" w:rsidRDefault="003B6979" w:rsidP="007041ED">
      <w:pPr>
        <w:pStyle w:val="Odstavekseznama"/>
        <w:keepNext/>
        <w:keepLines/>
        <w:numPr>
          <w:ilvl w:val="0"/>
          <w:numId w:val="10"/>
        </w:numPr>
        <w:ind w:left="567" w:hanging="567"/>
        <w:jc w:val="center"/>
        <w:rPr>
          <w:rFonts w:ascii="Tahoma" w:hAnsi="Tahoma" w:cs="Tahoma"/>
          <w:b/>
          <w:sz w:val="22"/>
          <w:szCs w:val="22"/>
        </w:rPr>
      </w:pPr>
      <w:r w:rsidRPr="008053AB">
        <w:rPr>
          <w:rFonts w:ascii="Tahoma" w:hAnsi="Tahoma" w:cs="Tahoma"/>
          <w:b/>
          <w:sz w:val="22"/>
          <w:szCs w:val="22"/>
        </w:rPr>
        <w:t>OBVEZNOSTI POGODBENIH STRANK</w:t>
      </w:r>
    </w:p>
    <w:p w14:paraId="33A9A29B" w14:textId="77777777" w:rsidR="003B6979" w:rsidRPr="00EC4317" w:rsidRDefault="003B6979" w:rsidP="007041ED">
      <w:pPr>
        <w:keepNext/>
        <w:keepLines/>
        <w:tabs>
          <w:tab w:val="left" w:pos="567"/>
          <w:tab w:val="left" w:pos="1134"/>
          <w:tab w:val="left" w:pos="8080"/>
        </w:tabs>
        <w:spacing w:after="0" w:line="240" w:lineRule="auto"/>
        <w:jc w:val="center"/>
        <w:outlineLvl w:val="1"/>
        <w:rPr>
          <w:rFonts w:ascii="Tahoma" w:eastAsia="Times New Roman" w:hAnsi="Tahoma" w:cs="Tahoma"/>
          <w:b/>
          <w:lang w:eastAsia="sl-SI"/>
        </w:rPr>
      </w:pPr>
    </w:p>
    <w:p w14:paraId="0DCFE635" w14:textId="77777777" w:rsidR="003B6979" w:rsidRPr="000F7D5F" w:rsidRDefault="003B6979" w:rsidP="007041E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7BBF472F" w14:textId="77777777" w:rsidR="003B6979" w:rsidRPr="00EC4317" w:rsidRDefault="003B6979" w:rsidP="007041ED">
      <w:pPr>
        <w:keepNext/>
        <w:keepLines/>
        <w:spacing w:after="0" w:line="240" w:lineRule="auto"/>
        <w:jc w:val="both"/>
        <w:rPr>
          <w:rFonts w:ascii="Tahoma" w:eastAsia="Times New Roman" w:hAnsi="Tahoma" w:cs="Tahoma"/>
          <w:lang w:eastAsia="sl-SI"/>
        </w:rPr>
      </w:pPr>
    </w:p>
    <w:p w14:paraId="4B0B9585" w14:textId="77777777" w:rsidR="00412950" w:rsidRPr="00B13252" w:rsidRDefault="00412950" w:rsidP="007041E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B13252">
        <w:rPr>
          <w:rFonts w:ascii="Tahoma" w:eastAsia="Times New Roman" w:hAnsi="Tahoma" w:cs="Tahoma"/>
          <w:lang w:eastAsia="sl-SI"/>
        </w:rPr>
        <w:t xml:space="preserve">V okviru izpolnjevanja svojih obveznosti po tej </w:t>
      </w:r>
      <w:r>
        <w:rPr>
          <w:rFonts w:ascii="Tahoma" w:eastAsia="Times New Roman" w:hAnsi="Tahoma" w:cs="Tahoma"/>
          <w:lang w:eastAsia="sl-SI"/>
        </w:rPr>
        <w:t>p</w:t>
      </w:r>
      <w:r w:rsidRPr="00B13252">
        <w:rPr>
          <w:rFonts w:ascii="Tahoma" w:eastAsia="Times New Roman" w:hAnsi="Tahoma" w:cs="Tahoma"/>
          <w:lang w:eastAsia="sl-SI"/>
        </w:rPr>
        <w:t xml:space="preserve">ogodbi je dolžan </w:t>
      </w:r>
      <w:r>
        <w:rPr>
          <w:rFonts w:ascii="Tahoma" w:eastAsia="Times New Roman" w:hAnsi="Tahoma" w:cs="Tahoma"/>
          <w:lang w:eastAsia="sl-SI"/>
        </w:rPr>
        <w:t>i</w:t>
      </w:r>
      <w:r w:rsidRPr="00B13252">
        <w:rPr>
          <w:rFonts w:ascii="Tahoma" w:eastAsia="Times New Roman" w:hAnsi="Tahoma" w:cs="Tahoma"/>
          <w:lang w:eastAsia="sl-SI"/>
        </w:rPr>
        <w:t>zvajalec:</w:t>
      </w:r>
    </w:p>
    <w:p w14:paraId="1673F6CC" w14:textId="77777777" w:rsidR="00412950" w:rsidRPr="00DA6C3D" w:rsidRDefault="00412950" w:rsidP="007041ED">
      <w:pPr>
        <w:keepNext/>
        <w:keepLines/>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rPr>
      </w:pPr>
      <w:r w:rsidRPr="00DA6C3D">
        <w:rPr>
          <w:rFonts w:ascii="Tahoma" w:hAnsi="Tahoma" w:cs="Tahoma"/>
        </w:rPr>
        <w:t>pogodbene obveznosti izve</w:t>
      </w:r>
      <w:r>
        <w:rPr>
          <w:rFonts w:ascii="Tahoma" w:hAnsi="Tahoma" w:cs="Tahoma"/>
        </w:rPr>
        <w:t>sti</w:t>
      </w:r>
      <w:r w:rsidRPr="00DA6C3D">
        <w:rPr>
          <w:rFonts w:ascii="Tahoma" w:hAnsi="Tahoma" w:cs="Tahoma"/>
        </w:rPr>
        <w:t xml:space="preserve"> skladno z zahtevami naročnika iz razpisne dokumentacije;</w:t>
      </w:r>
    </w:p>
    <w:p w14:paraId="79CF9DAA" w14:textId="77777777" w:rsidR="00412950" w:rsidRPr="00DA6C3D" w:rsidRDefault="00412950" w:rsidP="007041ED">
      <w:pPr>
        <w:keepNext/>
        <w:keepLines/>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rPr>
      </w:pPr>
      <w:r w:rsidRPr="00DA6C3D">
        <w:rPr>
          <w:rFonts w:ascii="Tahoma" w:hAnsi="Tahoma" w:cs="Tahoma"/>
        </w:rPr>
        <w:t>izve</w:t>
      </w:r>
      <w:r>
        <w:rPr>
          <w:rFonts w:ascii="Tahoma" w:hAnsi="Tahoma" w:cs="Tahoma"/>
        </w:rPr>
        <w:t>sti</w:t>
      </w:r>
      <w:r w:rsidRPr="00DA6C3D">
        <w:rPr>
          <w:rFonts w:ascii="Tahoma" w:hAnsi="Tahoma" w:cs="Tahoma"/>
        </w:rPr>
        <w:t xml:space="preserve"> prevzete pogodbene obveznosti strokovno pravilno, vestno in kvalitetno, v skladu z vsemi veljavnimi tehničnimi predpisi, standardi in uzancami ob tesnem sodelovanju z naročnikom (skrbnost dobrega strokovnjaka);</w:t>
      </w:r>
    </w:p>
    <w:p w14:paraId="2CE06D62" w14:textId="77777777" w:rsidR="00412950" w:rsidRPr="00DA6C3D" w:rsidRDefault="00412950" w:rsidP="007041ED">
      <w:pPr>
        <w:keepNext/>
        <w:keepLines/>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rPr>
      </w:pPr>
      <w:r w:rsidRPr="00DA6C3D">
        <w:rPr>
          <w:rFonts w:ascii="Tahoma" w:hAnsi="Tahoma" w:cs="Tahoma"/>
        </w:rPr>
        <w:t>obvešča</w:t>
      </w:r>
      <w:r>
        <w:rPr>
          <w:rFonts w:ascii="Tahoma" w:hAnsi="Tahoma" w:cs="Tahoma"/>
        </w:rPr>
        <w:t>ti</w:t>
      </w:r>
      <w:r w:rsidRPr="00DA6C3D">
        <w:rPr>
          <w:rFonts w:ascii="Tahoma" w:hAnsi="Tahoma" w:cs="Tahoma"/>
        </w:rPr>
        <w:t xml:space="preserve"> naročnika o tekoči problematiki in nastalih situacijah, ki bi lahko vplivale na izvršitev pogodbenih obveznosti;</w:t>
      </w:r>
    </w:p>
    <w:p w14:paraId="38D10E5C" w14:textId="77777777" w:rsidR="00412950" w:rsidRPr="00DA6C3D" w:rsidRDefault="00412950" w:rsidP="007041ED">
      <w:pPr>
        <w:keepNext/>
        <w:keepLines/>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rPr>
      </w:pPr>
      <w:r w:rsidRPr="00DA6C3D">
        <w:rPr>
          <w:rFonts w:ascii="Tahoma" w:hAnsi="Tahoma" w:cs="Tahoma"/>
        </w:rPr>
        <w:lastRenderedPageBreak/>
        <w:t>pred morebitno oddajo dobave blaga tretji osebi pridobi</w:t>
      </w:r>
      <w:r>
        <w:rPr>
          <w:rFonts w:ascii="Tahoma" w:hAnsi="Tahoma" w:cs="Tahoma"/>
        </w:rPr>
        <w:t>ti</w:t>
      </w:r>
      <w:r w:rsidRPr="00DA6C3D">
        <w:rPr>
          <w:rFonts w:ascii="Tahoma" w:hAnsi="Tahoma" w:cs="Tahoma"/>
        </w:rPr>
        <w:t xml:space="preserve"> predhodno pisno soglasje naročnika;</w:t>
      </w:r>
    </w:p>
    <w:p w14:paraId="4720BD62" w14:textId="77777777" w:rsidR="00412950" w:rsidRPr="00DA6C3D" w:rsidRDefault="00412950" w:rsidP="007041ED">
      <w:pPr>
        <w:keepNext/>
        <w:keepLines/>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rPr>
      </w:pPr>
      <w:r w:rsidRPr="00DA6C3D">
        <w:rPr>
          <w:rFonts w:ascii="Tahoma" w:hAnsi="Tahoma" w:cs="Tahoma"/>
        </w:rPr>
        <w:t>zagotavlja</w:t>
      </w:r>
      <w:r>
        <w:rPr>
          <w:rFonts w:ascii="Tahoma" w:hAnsi="Tahoma" w:cs="Tahoma"/>
        </w:rPr>
        <w:t>ti</w:t>
      </w:r>
      <w:r w:rsidRPr="00DA6C3D">
        <w:rPr>
          <w:rFonts w:ascii="Tahoma" w:hAnsi="Tahoma" w:cs="Tahoma"/>
        </w:rPr>
        <w:t xml:space="preserve"> vse potrebno, da bo lahko izpolnjeval vse svoje obveznosti po tej pogodbi; </w:t>
      </w:r>
    </w:p>
    <w:p w14:paraId="4E0E29E6" w14:textId="77777777" w:rsidR="00412950" w:rsidRPr="00DA6C3D" w:rsidRDefault="00412950" w:rsidP="007041ED">
      <w:pPr>
        <w:keepNext/>
        <w:keepLines/>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rPr>
      </w:pPr>
      <w:r w:rsidRPr="00DA6C3D">
        <w:rPr>
          <w:rFonts w:ascii="Tahoma" w:hAnsi="Tahoma" w:cs="Tahoma"/>
        </w:rPr>
        <w:t>izdela</w:t>
      </w:r>
      <w:r>
        <w:rPr>
          <w:rFonts w:ascii="Tahoma" w:hAnsi="Tahoma" w:cs="Tahoma"/>
        </w:rPr>
        <w:t>ti</w:t>
      </w:r>
      <w:r w:rsidRPr="00DA6C3D">
        <w:rPr>
          <w:rFonts w:ascii="Tahoma" w:hAnsi="Tahoma" w:cs="Tahoma"/>
        </w:rPr>
        <w:t xml:space="preserve"> blago z delavci, strokovno usposobljenimi za opravljanje tovrstnih del;</w:t>
      </w:r>
    </w:p>
    <w:p w14:paraId="106A3978" w14:textId="77777777" w:rsidR="00412950" w:rsidRPr="00DA6C3D" w:rsidRDefault="00412950" w:rsidP="007041ED">
      <w:pPr>
        <w:keepNext/>
        <w:keepLines/>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rPr>
      </w:pPr>
      <w:r w:rsidRPr="00DA6C3D">
        <w:rPr>
          <w:rFonts w:ascii="Tahoma" w:hAnsi="Tahoma" w:cs="Tahoma"/>
        </w:rPr>
        <w:t>izdela</w:t>
      </w:r>
      <w:r>
        <w:rPr>
          <w:rFonts w:ascii="Tahoma" w:hAnsi="Tahoma" w:cs="Tahoma"/>
        </w:rPr>
        <w:t>ti</w:t>
      </w:r>
      <w:r w:rsidRPr="00DA6C3D">
        <w:rPr>
          <w:rFonts w:ascii="Tahoma" w:hAnsi="Tahoma" w:cs="Tahoma"/>
        </w:rPr>
        <w:t xml:space="preserve"> blago iz materiala, ki ga sam priskrbi;</w:t>
      </w:r>
    </w:p>
    <w:p w14:paraId="562B6D0F" w14:textId="77777777" w:rsidR="00412950" w:rsidRPr="00DA6C3D" w:rsidRDefault="00412950" w:rsidP="007041ED">
      <w:pPr>
        <w:keepNext/>
        <w:keepLines/>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rPr>
      </w:pPr>
      <w:r w:rsidRPr="00DA6C3D">
        <w:rPr>
          <w:rFonts w:ascii="Tahoma" w:hAnsi="Tahoma" w:cs="Tahoma"/>
        </w:rPr>
        <w:t>na zahtevo naročnika dokaza</w:t>
      </w:r>
      <w:r>
        <w:rPr>
          <w:rFonts w:ascii="Tahoma" w:hAnsi="Tahoma" w:cs="Tahoma"/>
        </w:rPr>
        <w:t>ti</w:t>
      </w:r>
      <w:r w:rsidRPr="00DA6C3D">
        <w:rPr>
          <w:rFonts w:ascii="Tahoma" w:hAnsi="Tahoma" w:cs="Tahoma"/>
        </w:rPr>
        <w:t xml:space="preserve"> kvaliteto blaga;</w:t>
      </w:r>
    </w:p>
    <w:p w14:paraId="5B03C8B1" w14:textId="77777777" w:rsidR="00412950" w:rsidRDefault="00412950" w:rsidP="007041ED">
      <w:pPr>
        <w:keepNext/>
        <w:keepLines/>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rPr>
      </w:pPr>
      <w:r w:rsidRPr="00DA6C3D">
        <w:rPr>
          <w:rFonts w:ascii="Tahoma" w:hAnsi="Tahoma" w:cs="Tahoma"/>
        </w:rPr>
        <w:t>sproti odpravlja</w:t>
      </w:r>
      <w:r>
        <w:rPr>
          <w:rFonts w:ascii="Tahoma" w:hAnsi="Tahoma" w:cs="Tahoma"/>
        </w:rPr>
        <w:t>ti</w:t>
      </w:r>
      <w:r w:rsidRPr="00DA6C3D">
        <w:rPr>
          <w:rFonts w:ascii="Tahoma" w:hAnsi="Tahoma" w:cs="Tahoma"/>
        </w:rPr>
        <w:t xml:space="preserve"> vse pomanjkljivosti, na katere bo opozoril naročnik;</w:t>
      </w:r>
    </w:p>
    <w:p w14:paraId="49CFD849" w14:textId="629BA2F3" w:rsidR="00412950" w:rsidRPr="000142FF" w:rsidRDefault="00412950" w:rsidP="007041ED">
      <w:pPr>
        <w:keepNext/>
        <w:keepLines/>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rPr>
      </w:pPr>
      <w:r w:rsidRPr="000142FF">
        <w:rPr>
          <w:rFonts w:ascii="Tahoma" w:hAnsi="Tahoma" w:cs="Tahoma"/>
        </w:rPr>
        <w:t xml:space="preserve">naročnika obvestiti o dobavi </w:t>
      </w:r>
      <w:r w:rsidRPr="00013D32">
        <w:rPr>
          <w:rFonts w:ascii="Tahoma" w:hAnsi="Tahoma" w:cs="Tahoma"/>
        </w:rPr>
        <w:t xml:space="preserve">vsaj </w:t>
      </w:r>
      <w:r w:rsidR="000142FF" w:rsidRPr="00013D32">
        <w:rPr>
          <w:rFonts w:ascii="Tahoma" w:hAnsi="Tahoma" w:cs="Tahoma"/>
        </w:rPr>
        <w:t xml:space="preserve">tri </w:t>
      </w:r>
      <w:r w:rsidRPr="00013D32">
        <w:rPr>
          <w:rFonts w:ascii="Tahoma" w:hAnsi="Tahoma" w:cs="Tahoma"/>
        </w:rPr>
        <w:t>(</w:t>
      </w:r>
      <w:r w:rsidR="000142FF" w:rsidRPr="00013D32">
        <w:rPr>
          <w:rFonts w:ascii="Tahoma" w:hAnsi="Tahoma" w:cs="Tahoma"/>
        </w:rPr>
        <w:t>3</w:t>
      </w:r>
      <w:r w:rsidRPr="00013D32">
        <w:rPr>
          <w:rFonts w:ascii="Tahoma" w:hAnsi="Tahoma" w:cs="Tahoma"/>
        </w:rPr>
        <w:t>)</w:t>
      </w:r>
      <w:r w:rsidRPr="000142FF">
        <w:rPr>
          <w:rFonts w:ascii="Tahoma" w:hAnsi="Tahoma" w:cs="Tahoma"/>
        </w:rPr>
        <w:t xml:space="preserve"> dni pred predvideno dobavo blaga;</w:t>
      </w:r>
    </w:p>
    <w:p w14:paraId="45A933AC" w14:textId="07C7314D" w:rsidR="00412950" w:rsidRPr="00013D32" w:rsidRDefault="00412950" w:rsidP="007041ED">
      <w:pPr>
        <w:keepNext/>
        <w:keepLines/>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rPr>
      </w:pPr>
      <w:r w:rsidRPr="00013D32">
        <w:rPr>
          <w:rFonts w:ascii="Tahoma" w:hAnsi="Tahoma" w:cs="Tahoma"/>
        </w:rPr>
        <w:t>ob dobavi blaga naročniku predložiti tehnično dokumentacijo o kvaliteti blaga;</w:t>
      </w:r>
    </w:p>
    <w:p w14:paraId="07302E72" w14:textId="77777777" w:rsidR="00412950" w:rsidRPr="00DA6C3D" w:rsidRDefault="00412950" w:rsidP="007041ED">
      <w:pPr>
        <w:keepNext/>
        <w:keepLines/>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rPr>
      </w:pPr>
      <w:r w:rsidRPr="00DA6C3D">
        <w:rPr>
          <w:rFonts w:ascii="Tahoma" w:hAnsi="Tahoma" w:cs="Tahoma"/>
        </w:rPr>
        <w:t>odgovarja</w:t>
      </w:r>
      <w:r>
        <w:rPr>
          <w:rFonts w:ascii="Tahoma" w:hAnsi="Tahoma" w:cs="Tahoma"/>
        </w:rPr>
        <w:t>ti</w:t>
      </w:r>
      <w:r w:rsidRPr="00DA6C3D">
        <w:rPr>
          <w:rFonts w:ascii="Tahoma" w:hAnsi="Tahoma" w:cs="Tahoma"/>
        </w:rPr>
        <w:t xml:space="preserve"> za kakovost dobavljenega blaga v rokih, navedenih v pogodbi;</w:t>
      </w:r>
    </w:p>
    <w:p w14:paraId="5E728089" w14:textId="77777777" w:rsidR="00412950" w:rsidRPr="00DA6C3D" w:rsidRDefault="00412950" w:rsidP="007041ED">
      <w:pPr>
        <w:keepNext/>
        <w:keepLines/>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rPr>
      </w:pPr>
      <w:r w:rsidRPr="00DA6C3D">
        <w:rPr>
          <w:rFonts w:ascii="Tahoma" w:hAnsi="Tahoma" w:cs="Tahoma"/>
        </w:rPr>
        <w:t>omogoči</w:t>
      </w:r>
      <w:r>
        <w:rPr>
          <w:rFonts w:ascii="Tahoma" w:hAnsi="Tahoma" w:cs="Tahoma"/>
        </w:rPr>
        <w:t>ti</w:t>
      </w:r>
      <w:r w:rsidRPr="00DA6C3D">
        <w:rPr>
          <w:rFonts w:ascii="Tahoma" w:hAnsi="Tahoma" w:cs="Tahoma"/>
        </w:rPr>
        <w:t xml:space="preserve"> naročniku medfazno kontrolo izdelave blaga;</w:t>
      </w:r>
    </w:p>
    <w:p w14:paraId="69B9FFA7" w14:textId="77777777" w:rsidR="00412950" w:rsidRPr="00DA6C3D" w:rsidRDefault="00412950" w:rsidP="007041ED">
      <w:pPr>
        <w:keepNext/>
        <w:keepLines/>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rPr>
      </w:pPr>
      <w:r w:rsidRPr="00DA6C3D">
        <w:rPr>
          <w:rFonts w:ascii="Tahoma" w:hAnsi="Tahoma" w:cs="Tahoma"/>
        </w:rPr>
        <w:t>na natančno specificiranem izstavljenem računu nave</w:t>
      </w:r>
      <w:r>
        <w:rPr>
          <w:rFonts w:ascii="Tahoma" w:hAnsi="Tahoma" w:cs="Tahoma"/>
        </w:rPr>
        <w:t>sti</w:t>
      </w:r>
      <w:r w:rsidRPr="00DA6C3D">
        <w:rPr>
          <w:rFonts w:ascii="Tahoma" w:hAnsi="Tahoma" w:cs="Tahoma"/>
        </w:rPr>
        <w:t xml:space="preserve"> tudi številko pisnega nabavnega naročila naročnika.</w:t>
      </w:r>
    </w:p>
    <w:p w14:paraId="554AD1A2" w14:textId="77777777" w:rsidR="003B6979" w:rsidRDefault="003B6979" w:rsidP="007041E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b/>
          <w:lang w:eastAsia="sl-SI"/>
        </w:rPr>
      </w:pPr>
    </w:p>
    <w:p w14:paraId="32591EDA" w14:textId="77777777" w:rsidR="003B6979" w:rsidRPr="0016051F" w:rsidRDefault="003B6979" w:rsidP="007041ED">
      <w:pPr>
        <w:keepNext/>
        <w:keepLines/>
        <w:spacing w:after="0" w:line="240" w:lineRule="auto"/>
        <w:jc w:val="both"/>
        <w:rPr>
          <w:rFonts w:ascii="Tahoma" w:eastAsia="Times New Roman" w:hAnsi="Tahoma" w:cs="Tahoma"/>
          <w:lang w:eastAsia="sl-SI"/>
        </w:rPr>
      </w:pPr>
      <w:r w:rsidRPr="0016051F">
        <w:rPr>
          <w:rFonts w:ascii="Tahoma" w:eastAsia="Times New Roman" w:hAnsi="Tahoma" w:cs="Tahoma"/>
          <w:lang w:eastAsia="sl-SI"/>
        </w:rPr>
        <w:t>Izvajalec odgovarja za neposredno škodo, ki nastane naročniku in tretjim osebam in izvira iz njegovega dela in njegovih obveznosti po tej pogodbi.</w:t>
      </w:r>
    </w:p>
    <w:p w14:paraId="2001535C" w14:textId="77777777" w:rsidR="003B6979" w:rsidRPr="00EC4317" w:rsidRDefault="003B6979" w:rsidP="007041E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p>
    <w:p w14:paraId="6DE7B2CE" w14:textId="77777777" w:rsidR="003B6979" w:rsidRPr="000F7D5F" w:rsidRDefault="003B6979" w:rsidP="007041E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6CC3867D" w14:textId="77777777" w:rsidR="003B6979" w:rsidRPr="00EC4317" w:rsidRDefault="003B6979" w:rsidP="007041ED">
      <w:pPr>
        <w:keepNext/>
        <w:keepLines/>
        <w:spacing w:after="0" w:line="240" w:lineRule="auto"/>
        <w:jc w:val="both"/>
        <w:rPr>
          <w:rFonts w:ascii="Tahoma" w:eastAsia="Times New Roman" w:hAnsi="Tahoma" w:cs="Tahoma"/>
          <w:lang w:eastAsia="sl-SI"/>
        </w:rPr>
      </w:pPr>
    </w:p>
    <w:p w14:paraId="48837792" w14:textId="77777777" w:rsidR="00412950" w:rsidRPr="006D1FD6" w:rsidRDefault="00412950" w:rsidP="007041ED">
      <w:pPr>
        <w:keepNext/>
        <w:keepLines/>
        <w:spacing w:after="0" w:line="240" w:lineRule="auto"/>
        <w:jc w:val="both"/>
        <w:rPr>
          <w:rFonts w:ascii="Tahoma" w:eastAsia="Times New Roman" w:hAnsi="Tahoma" w:cs="Tahoma"/>
          <w:lang w:eastAsia="sl-SI"/>
        </w:rPr>
      </w:pPr>
      <w:r w:rsidRPr="006D1FD6">
        <w:rPr>
          <w:rFonts w:ascii="Tahoma" w:eastAsia="Times New Roman" w:hAnsi="Tahoma" w:cs="Tahoma"/>
          <w:lang w:eastAsia="sl-SI"/>
        </w:rPr>
        <w:t>V okviru izpolnjevanja svojih obveznosti po tej pogodbi je dolžan naročnik:</w:t>
      </w:r>
    </w:p>
    <w:p w14:paraId="768EF739" w14:textId="77777777" w:rsidR="00412950" w:rsidRPr="0016051F" w:rsidRDefault="00412950" w:rsidP="007041ED">
      <w:pPr>
        <w:keepNext/>
        <w:keepLines/>
        <w:numPr>
          <w:ilvl w:val="0"/>
          <w:numId w:val="18"/>
        </w:numPr>
        <w:spacing w:after="0" w:line="240" w:lineRule="auto"/>
        <w:jc w:val="both"/>
        <w:rPr>
          <w:rFonts w:ascii="Tahoma" w:hAnsi="Tahoma" w:cs="Tahoma"/>
        </w:rPr>
      </w:pPr>
      <w:r w:rsidRPr="0016051F">
        <w:rPr>
          <w:rFonts w:ascii="Tahoma" w:hAnsi="Tahoma" w:cs="Tahoma"/>
        </w:rPr>
        <w:t>z izvajalcem sodelovati, mu nuditi potrebno pomoč in dajati ustrezna navodila;</w:t>
      </w:r>
    </w:p>
    <w:p w14:paraId="65AF4815" w14:textId="77777777" w:rsidR="00412950" w:rsidRPr="0016051F" w:rsidRDefault="00412950" w:rsidP="007041ED">
      <w:pPr>
        <w:keepNext/>
        <w:keepLines/>
        <w:numPr>
          <w:ilvl w:val="0"/>
          <w:numId w:val="18"/>
        </w:numPr>
        <w:spacing w:after="0" w:line="240" w:lineRule="auto"/>
        <w:jc w:val="both"/>
        <w:rPr>
          <w:rFonts w:ascii="Tahoma" w:hAnsi="Tahoma" w:cs="Tahoma"/>
        </w:rPr>
      </w:pPr>
      <w:r w:rsidRPr="0016051F">
        <w:rPr>
          <w:rFonts w:ascii="Tahoma" w:hAnsi="Tahoma" w:cs="Tahoma"/>
        </w:rPr>
        <w:t>takoj obvestiti izvajalca o nastalih okoliščinah, ki bi lahko vplivale na izpolnitev naročnikovih pogodbenih obveznosti;</w:t>
      </w:r>
    </w:p>
    <w:p w14:paraId="106D2992" w14:textId="5452C741" w:rsidR="00412950" w:rsidRPr="0016051F" w:rsidRDefault="00412950" w:rsidP="007041ED">
      <w:pPr>
        <w:keepNext/>
        <w:keepLines/>
        <w:numPr>
          <w:ilvl w:val="0"/>
          <w:numId w:val="18"/>
        </w:numPr>
        <w:spacing w:after="0" w:line="240" w:lineRule="auto"/>
        <w:jc w:val="both"/>
        <w:rPr>
          <w:rFonts w:ascii="Tahoma" w:hAnsi="Tahoma" w:cs="Tahoma"/>
        </w:rPr>
      </w:pPr>
      <w:r w:rsidRPr="0016051F">
        <w:rPr>
          <w:rFonts w:ascii="Tahoma" w:hAnsi="Tahoma" w:cs="Tahoma"/>
        </w:rPr>
        <w:t xml:space="preserve">omogočiti izvedbo prevzema blaga in podpisati </w:t>
      </w:r>
      <w:r>
        <w:rPr>
          <w:rFonts w:ascii="Tahoma" w:hAnsi="Tahoma" w:cs="Tahoma"/>
        </w:rPr>
        <w:t>dobavnico.</w:t>
      </w:r>
    </w:p>
    <w:p w14:paraId="2BE7B708" w14:textId="77777777" w:rsidR="00412950" w:rsidRPr="00EC4317" w:rsidRDefault="00412950" w:rsidP="007041ED">
      <w:pPr>
        <w:keepNext/>
        <w:keepLines/>
        <w:spacing w:after="0" w:line="240" w:lineRule="auto"/>
        <w:jc w:val="both"/>
        <w:rPr>
          <w:rFonts w:ascii="Tahoma" w:eastAsia="Times New Roman" w:hAnsi="Tahoma" w:cs="Tahoma"/>
          <w:lang w:eastAsia="sl-SI"/>
        </w:rPr>
      </w:pPr>
    </w:p>
    <w:p w14:paraId="7365869E" w14:textId="77777777" w:rsidR="00412950" w:rsidRPr="0016051F" w:rsidRDefault="00412950" w:rsidP="007041ED">
      <w:pPr>
        <w:keepNext/>
        <w:keepLines/>
        <w:spacing w:after="0" w:line="240" w:lineRule="auto"/>
        <w:jc w:val="both"/>
        <w:rPr>
          <w:rFonts w:ascii="Tahoma" w:eastAsia="Times New Roman" w:hAnsi="Tahoma" w:cs="Tahoma"/>
          <w:lang w:eastAsia="sl-SI"/>
        </w:rPr>
      </w:pPr>
      <w:r w:rsidRPr="0016051F">
        <w:rPr>
          <w:rFonts w:ascii="Tahoma" w:eastAsia="Times New Roman" w:hAnsi="Tahoma" w:cs="Tahoma"/>
          <w:lang w:eastAsia="sl-SI"/>
        </w:rPr>
        <w:t>Vse dodatne podatke bo naročnik posredoval izvajalcu na podlagi pisne ali ustne zahteve izvajalca in lastne presoje o nujnosti zahtevanih podatkov za dokončanje obveznosti po tej pogodbi.</w:t>
      </w:r>
    </w:p>
    <w:p w14:paraId="18EA5E00" w14:textId="77777777" w:rsidR="00412950" w:rsidRPr="0016051F" w:rsidRDefault="00412950" w:rsidP="007041ED">
      <w:pPr>
        <w:keepNext/>
        <w:keepLines/>
        <w:spacing w:after="0" w:line="240" w:lineRule="auto"/>
        <w:jc w:val="both"/>
        <w:rPr>
          <w:rFonts w:ascii="Tahoma" w:eastAsia="Times New Roman" w:hAnsi="Tahoma" w:cs="Tahoma"/>
          <w:lang w:eastAsia="sl-SI"/>
        </w:rPr>
      </w:pPr>
    </w:p>
    <w:p w14:paraId="7224F08D" w14:textId="77777777" w:rsidR="00412950" w:rsidRPr="0016051F" w:rsidRDefault="00412950" w:rsidP="007041ED">
      <w:pPr>
        <w:keepNext/>
        <w:keepLines/>
        <w:spacing w:after="0" w:line="240" w:lineRule="auto"/>
        <w:jc w:val="both"/>
        <w:rPr>
          <w:rFonts w:ascii="Tahoma" w:eastAsia="Times New Roman" w:hAnsi="Tahoma" w:cs="Tahoma"/>
          <w:b/>
          <w:bCs/>
          <w:lang w:eastAsia="sl-SI"/>
        </w:rPr>
      </w:pPr>
      <w:r w:rsidRPr="0016051F">
        <w:rPr>
          <w:rFonts w:ascii="Tahoma" w:eastAsia="Times New Roman" w:hAnsi="Tahoma" w:cs="Tahoma"/>
          <w:lang w:eastAsia="sl-SI"/>
        </w:rPr>
        <w:t xml:space="preserve">Pogodbeni stranki se obvezujeta ravnati kot dobra gospodarstvenika in storiti vse, kar je potrebno za izvršitev pogodbe. </w:t>
      </w:r>
    </w:p>
    <w:p w14:paraId="1F41DE01" w14:textId="77777777" w:rsidR="003B6979" w:rsidRPr="00E21316" w:rsidRDefault="003B6979" w:rsidP="007041ED">
      <w:pPr>
        <w:keepNext/>
        <w:keepLines/>
        <w:spacing w:after="0" w:line="240" w:lineRule="auto"/>
        <w:jc w:val="both"/>
        <w:rPr>
          <w:rFonts w:ascii="Tahoma" w:eastAsia="Times New Roman" w:hAnsi="Tahoma" w:cs="Tahoma"/>
          <w:lang w:eastAsia="sl-SI"/>
        </w:rPr>
      </w:pPr>
    </w:p>
    <w:p w14:paraId="3CEE987E" w14:textId="77777777" w:rsidR="003B6979" w:rsidRPr="00EC4317" w:rsidRDefault="003B6979" w:rsidP="007041ED">
      <w:pPr>
        <w:pStyle w:val="Odstavekseznama"/>
        <w:keepNext/>
        <w:keepLines/>
        <w:numPr>
          <w:ilvl w:val="0"/>
          <w:numId w:val="10"/>
        </w:numPr>
        <w:ind w:left="567" w:hanging="567"/>
        <w:jc w:val="center"/>
        <w:rPr>
          <w:rFonts w:ascii="Tahoma" w:hAnsi="Tahoma" w:cs="Tahoma"/>
          <w:b/>
          <w:sz w:val="22"/>
          <w:szCs w:val="22"/>
        </w:rPr>
      </w:pPr>
      <w:r w:rsidRPr="00EC4317">
        <w:rPr>
          <w:rFonts w:ascii="Tahoma" w:hAnsi="Tahoma" w:cs="Tahoma"/>
          <w:b/>
          <w:sz w:val="22"/>
          <w:szCs w:val="22"/>
        </w:rPr>
        <w:t>FINANČN</w:t>
      </w:r>
      <w:r>
        <w:rPr>
          <w:rFonts w:ascii="Tahoma" w:hAnsi="Tahoma" w:cs="Tahoma"/>
          <w:b/>
          <w:sz w:val="22"/>
          <w:szCs w:val="22"/>
        </w:rPr>
        <w:t>O</w:t>
      </w:r>
      <w:r w:rsidRPr="00EC4317">
        <w:rPr>
          <w:rFonts w:ascii="Tahoma" w:hAnsi="Tahoma" w:cs="Tahoma"/>
          <w:b/>
          <w:sz w:val="22"/>
          <w:szCs w:val="22"/>
        </w:rPr>
        <w:t xml:space="preserve"> ZAVAROVANJ</w:t>
      </w:r>
      <w:r>
        <w:rPr>
          <w:rFonts w:ascii="Tahoma" w:hAnsi="Tahoma" w:cs="Tahoma"/>
          <w:b/>
          <w:sz w:val="22"/>
          <w:szCs w:val="22"/>
        </w:rPr>
        <w:t>E</w:t>
      </w:r>
    </w:p>
    <w:p w14:paraId="285CE23B" w14:textId="77777777" w:rsidR="003B6979" w:rsidRPr="00EC4317" w:rsidRDefault="003B6979" w:rsidP="007041ED">
      <w:pPr>
        <w:keepNext/>
        <w:keepLines/>
        <w:tabs>
          <w:tab w:val="left" w:pos="2721"/>
        </w:tabs>
        <w:spacing w:after="0" w:line="240" w:lineRule="auto"/>
        <w:ind w:left="1077"/>
        <w:jc w:val="center"/>
        <w:rPr>
          <w:rFonts w:ascii="Tahoma" w:eastAsia="Times New Roman" w:hAnsi="Tahoma" w:cs="Tahoma"/>
          <w:b/>
          <w:lang w:eastAsia="sl-SI"/>
        </w:rPr>
      </w:pPr>
    </w:p>
    <w:p w14:paraId="0E5FBDB7" w14:textId="1854568E" w:rsidR="003B6979" w:rsidRPr="004B6653" w:rsidRDefault="00361502" w:rsidP="007041E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Pr>
          <w:rFonts w:ascii="Tahoma" w:eastAsia="Times New Roman" w:hAnsi="Tahoma" w:cs="Tahoma"/>
          <w:color w:val="000000"/>
          <w:lang w:eastAsia="sl-SI"/>
        </w:rPr>
        <w:t>č</w:t>
      </w:r>
      <w:r w:rsidR="003B6979" w:rsidRPr="004B6653">
        <w:rPr>
          <w:rFonts w:ascii="Tahoma" w:eastAsia="Times New Roman" w:hAnsi="Tahoma" w:cs="Tahoma"/>
          <w:color w:val="000000"/>
          <w:lang w:eastAsia="sl-SI"/>
        </w:rPr>
        <w:t>len</w:t>
      </w:r>
    </w:p>
    <w:p w14:paraId="09FDC583" w14:textId="77777777" w:rsidR="003B6979" w:rsidRPr="00EC4317" w:rsidRDefault="003B6979" w:rsidP="007041ED">
      <w:pPr>
        <w:keepNext/>
        <w:keepLines/>
        <w:spacing w:after="0" w:line="240" w:lineRule="auto"/>
        <w:jc w:val="both"/>
        <w:rPr>
          <w:rFonts w:ascii="Tahoma" w:hAnsi="Tahoma" w:cs="Tahoma"/>
        </w:rPr>
      </w:pPr>
    </w:p>
    <w:p w14:paraId="678EF69F" w14:textId="7AB421C5" w:rsidR="003B6979" w:rsidRPr="007C1FDC" w:rsidRDefault="003B6979" w:rsidP="007041ED">
      <w:pPr>
        <w:keepNext/>
        <w:keepLines/>
        <w:spacing w:after="0" w:line="240" w:lineRule="auto"/>
        <w:jc w:val="both"/>
        <w:rPr>
          <w:rFonts w:ascii="Tahoma" w:eastAsia="Times New Roman" w:hAnsi="Tahoma" w:cs="Tahoma"/>
          <w:lang w:eastAsia="sl-SI"/>
        </w:rPr>
      </w:pPr>
      <w:r w:rsidRPr="007C1FDC">
        <w:rPr>
          <w:rFonts w:ascii="Tahoma" w:eastAsia="Times New Roman" w:hAnsi="Tahoma" w:cs="Tahoma"/>
          <w:lang w:eastAsia="sl-SI"/>
        </w:rPr>
        <w:t>Izvajalec se obvezuje, da bo najkasneje v roku petnajstih</w:t>
      </w:r>
      <w:r>
        <w:rPr>
          <w:rFonts w:ascii="Tahoma" w:eastAsia="Times New Roman" w:hAnsi="Tahoma" w:cs="Tahoma"/>
          <w:lang w:eastAsia="sl-SI"/>
        </w:rPr>
        <w:t xml:space="preserve"> (15</w:t>
      </w:r>
      <w:r w:rsidRPr="007C1FDC">
        <w:rPr>
          <w:rFonts w:ascii="Tahoma" w:eastAsia="Times New Roman" w:hAnsi="Tahoma" w:cs="Tahoma"/>
          <w:lang w:eastAsia="sl-SI"/>
        </w:rPr>
        <w:t>) dni od sklenitve te pogodbe, predložil naročniku bančno garancijo ali kavcijsko zavarovanje pri zavarovalnici za zavarovanje dobre izvedbe pogodbene obveznosti (skladno z vzorcem iz razpisne dokumentacije)</w:t>
      </w:r>
      <w:r>
        <w:rPr>
          <w:rFonts w:ascii="Tahoma" w:eastAsia="Times New Roman" w:hAnsi="Tahoma" w:cs="Tahoma"/>
          <w:lang w:eastAsia="sl-SI"/>
        </w:rPr>
        <w:t>(v nadaljevanju: finančno zavarovanje</w:t>
      </w:r>
      <w:r w:rsidRPr="002A69E7">
        <w:rPr>
          <w:rFonts w:ascii="Tahoma" w:eastAsia="Times New Roman" w:hAnsi="Tahoma" w:cs="Tahoma"/>
          <w:lang w:eastAsia="sl-SI"/>
        </w:rPr>
        <w:t xml:space="preserve"> </w:t>
      </w:r>
      <w:r w:rsidRPr="007C1FDC">
        <w:rPr>
          <w:rFonts w:ascii="Tahoma" w:eastAsia="Times New Roman" w:hAnsi="Tahoma" w:cs="Tahoma"/>
          <w:lang w:eastAsia="sl-SI"/>
        </w:rPr>
        <w:t>za zavarovanje dobre izvedbe pogodbenih obveznosti</w:t>
      </w:r>
      <w:r>
        <w:rPr>
          <w:rFonts w:ascii="Tahoma" w:eastAsia="Times New Roman" w:hAnsi="Tahoma" w:cs="Tahoma"/>
          <w:lang w:eastAsia="sl-SI"/>
        </w:rPr>
        <w:t>)</w:t>
      </w:r>
      <w:r w:rsidRPr="007C1FDC">
        <w:rPr>
          <w:rFonts w:ascii="Tahoma" w:eastAsia="Times New Roman" w:hAnsi="Tahoma" w:cs="Tahoma"/>
          <w:lang w:eastAsia="sl-SI"/>
        </w:rPr>
        <w:t xml:space="preserve">, v višini </w:t>
      </w:r>
      <w:r w:rsidR="000142FF">
        <w:rPr>
          <w:rFonts w:ascii="Tahoma" w:eastAsia="Times New Roman" w:hAnsi="Tahoma" w:cs="Tahoma"/>
          <w:lang w:eastAsia="sl-SI"/>
        </w:rPr>
        <w:t xml:space="preserve">6.500,00 </w:t>
      </w:r>
      <w:r>
        <w:rPr>
          <w:rFonts w:ascii="Tahoma" w:eastAsia="Times New Roman" w:hAnsi="Tahoma" w:cs="Tahoma"/>
          <w:lang w:eastAsia="sl-SI"/>
        </w:rPr>
        <w:t xml:space="preserve">EUR </w:t>
      </w:r>
      <w:r w:rsidR="000142FF">
        <w:rPr>
          <w:rFonts w:ascii="Tahoma" w:eastAsia="Times New Roman" w:hAnsi="Tahoma" w:cs="Tahoma"/>
          <w:lang w:eastAsia="sl-SI"/>
        </w:rPr>
        <w:t>(</w:t>
      </w:r>
      <w:r w:rsidR="00123679">
        <w:rPr>
          <w:rFonts w:ascii="Tahoma" w:eastAsia="Times New Roman" w:hAnsi="Tahoma" w:cs="Tahoma"/>
          <w:lang w:eastAsia="sl-SI"/>
        </w:rPr>
        <w:t xml:space="preserve">z besedo: </w:t>
      </w:r>
      <w:r w:rsidR="000142FF">
        <w:rPr>
          <w:rFonts w:ascii="Tahoma" w:eastAsia="Times New Roman" w:hAnsi="Tahoma" w:cs="Tahoma"/>
          <w:lang w:eastAsia="sl-SI"/>
        </w:rPr>
        <w:t xml:space="preserve">šesttisočpetsto </w:t>
      </w:r>
      <w:r>
        <w:rPr>
          <w:rFonts w:ascii="Tahoma" w:eastAsia="Times New Roman" w:hAnsi="Tahoma" w:cs="Tahoma"/>
          <w:lang w:eastAsia="sl-SI"/>
        </w:rPr>
        <w:t>in 00/100 evrov)</w:t>
      </w:r>
      <w:r w:rsidRPr="007C1FDC">
        <w:rPr>
          <w:rFonts w:ascii="Tahoma" w:eastAsia="Times New Roman" w:hAnsi="Tahoma" w:cs="Tahoma"/>
          <w:lang w:eastAsia="sl-SI"/>
        </w:rPr>
        <w:t xml:space="preserve"> </w:t>
      </w:r>
      <w:r w:rsidR="00412950" w:rsidRPr="0030475B">
        <w:rPr>
          <w:rFonts w:ascii="Tahoma" w:eastAsia="Times New Roman" w:hAnsi="Tahoma" w:cs="Tahoma"/>
          <w:lang w:eastAsia="sl-SI"/>
        </w:rPr>
        <w:t xml:space="preserve">z dobo veljavnosti </w:t>
      </w:r>
      <w:r w:rsidR="00412950" w:rsidRPr="00DF5D8C">
        <w:rPr>
          <w:rFonts w:ascii="Tahoma" w:eastAsia="Times New Roman" w:hAnsi="Tahoma" w:cs="Tahoma"/>
          <w:lang w:eastAsia="sl-SI"/>
        </w:rPr>
        <w:t xml:space="preserve">še najmanj </w:t>
      </w:r>
      <w:r w:rsidR="004F003B">
        <w:rPr>
          <w:rFonts w:ascii="Tahoma" w:eastAsia="Times New Roman" w:hAnsi="Tahoma" w:cs="Tahoma"/>
          <w:lang w:eastAsia="sl-SI"/>
        </w:rPr>
        <w:t>6</w:t>
      </w:r>
      <w:r w:rsidR="00412950" w:rsidRPr="00DF5D8C">
        <w:rPr>
          <w:rFonts w:ascii="Tahoma" w:eastAsia="Times New Roman" w:hAnsi="Tahoma" w:cs="Tahoma"/>
          <w:lang w:eastAsia="sl-SI"/>
        </w:rPr>
        <w:t>0</w:t>
      </w:r>
      <w:r w:rsidR="00412950">
        <w:rPr>
          <w:rFonts w:ascii="Tahoma" w:eastAsia="Times New Roman" w:hAnsi="Tahoma" w:cs="Tahoma"/>
          <w:lang w:eastAsia="sl-SI"/>
        </w:rPr>
        <w:t xml:space="preserve"> (</w:t>
      </w:r>
      <w:r w:rsidR="004F003B">
        <w:rPr>
          <w:rFonts w:ascii="Tahoma" w:eastAsia="Times New Roman" w:hAnsi="Tahoma" w:cs="Tahoma"/>
          <w:lang w:eastAsia="sl-SI"/>
        </w:rPr>
        <w:t>šestd</w:t>
      </w:r>
      <w:r w:rsidR="00412950">
        <w:rPr>
          <w:rFonts w:ascii="Tahoma" w:eastAsia="Times New Roman" w:hAnsi="Tahoma" w:cs="Tahoma"/>
          <w:lang w:eastAsia="sl-SI"/>
        </w:rPr>
        <w:t xml:space="preserve">eset) </w:t>
      </w:r>
      <w:r w:rsidR="00412950" w:rsidRPr="00DF5D8C">
        <w:rPr>
          <w:rFonts w:ascii="Tahoma" w:eastAsia="Times New Roman" w:hAnsi="Tahoma" w:cs="Tahoma"/>
          <w:lang w:eastAsia="sl-SI"/>
        </w:rPr>
        <w:t>dni po preteku veljavnosti pogodbe</w:t>
      </w:r>
      <w:r w:rsidR="00412950" w:rsidRPr="007C1FDC">
        <w:rPr>
          <w:rFonts w:ascii="Tahoma" w:eastAsia="Times New Roman" w:hAnsi="Tahoma" w:cs="Tahoma"/>
          <w:lang w:eastAsia="sl-SI"/>
        </w:rPr>
        <w:t xml:space="preserve">, v nasprotnem primeru se šteje, da ta pogodba ni bila nikoli sklenjena. </w:t>
      </w:r>
      <w:r w:rsidR="00412950" w:rsidRPr="00011A90">
        <w:rPr>
          <w:rFonts w:ascii="Tahoma" w:eastAsia="Times New Roman" w:hAnsi="Tahoma" w:cs="Tahoma"/>
          <w:lang w:eastAsia="sl-SI"/>
        </w:rPr>
        <w:t>Finančno zavarovanje mora biti izdano s strani banke ali zavarovalnice, ki ima sedež v Republiki Sloveniji in v slovenskem jeziku</w:t>
      </w:r>
      <w:r w:rsidRPr="007C1FDC">
        <w:rPr>
          <w:rFonts w:ascii="Tahoma" w:eastAsia="Times New Roman" w:hAnsi="Tahoma" w:cs="Tahoma"/>
          <w:lang w:eastAsia="sl-SI"/>
        </w:rPr>
        <w:t>.</w:t>
      </w:r>
    </w:p>
    <w:p w14:paraId="72982F44" w14:textId="77777777" w:rsidR="003B6979" w:rsidRPr="007C1FDC" w:rsidRDefault="003B6979" w:rsidP="007041ED">
      <w:pPr>
        <w:keepNext/>
        <w:keepLines/>
        <w:spacing w:after="0" w:line="240" w:lineRule="auto"/>
        <w:jc w:val="both"/>
        <w:rPr>
          <w:rFonts w:ascii="Tahoma" w:eastAsia="Times New Roman" w:hAnsi="Tahoma" w:cs="Tahoma"/>
          <w:lang w:eastAsia="sl-SI"/>
        </w:rPr>
      </w:pPr>
    </w:p>
    <w:p w14:paraId="42FAE9B5" w14:textId="77777777" w:rsidR="00412950" w:rsidRPr="007C1FDC" w:rsidRDefault="00412950" w:rsidP="007041ED">
      <w:pPr>
        <w:keepNext/>
        <w:keepLines/>
        <w:spacing w:after="0" w:line="240" w:lineRule="auto"/>
        <w:jc w:val="both"/>
        <w:rPr>
          <w:rFonts w:ascii="Tahoma" w:eastAsia="Times New Roman" w:hAnsi="Tahoma" w:cs="Tahoma"/>
          <w:lang w:eastAsia="sl-SI"/>
        </w:rPr>
      </w:pPr>
      <w:r w:rsidRPr="007C1FDC">
        <w:rPr>
          <w:rFonts w:ascii="Tahoma" w:eastAsia="Times New Roman" w:hAnsi="Tahoma" w:cs="Tahoma"/>
          <w:lang w:eastAsia="sl-SI"/>
        </w:rPr>
        <w:t>V kolikor izvajalec ne bo izpolnjeval svojih pogodbenih obveznosti, bo naročnik unovčil finančno zavarovanje za zavarovanje dobre izvedbe pogodbenih obveznosti in odstopil od pogodbe, brez kakršnekoli obveznosti do izvajalca.</w:t>
      </w:r>
    </w:p>
    <w:p w14:paraId="44993EE5" w14:textId="77777777" w:rsidR="003B6979" w:rsidRPr="0034267C" w:rsidRDefault="003B6979" w:rsidP="007041ED">
      <w:pPr>
        <w:keepNext/>
        <w:keepLines/>
        <w:spacing w:after="0" w:line="240" w:lineRule="auto"/>
        <w:jc w:val="both"/>
        <w:rPr>
          <w:rFonts w:ascii="Tahoma" w:eastAsia="Times New Roman" w:hAnsi="Tahoma" w:cs="Tahoma"/>
          <w:lang w:eastAsia="sl-SI"/>
        </w:rPr>
      </w:pPr>
    </w:p>
    <w:p w14:paraId="460EA5DE" w14:textId="77777777" w:rsidR="003B6979" w:rsidRPr="004B6653" w:rsidRDefault="003B6979" w:rsidP="007041E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4B6653">
        <w:rPr>
          <w:rFonts w:ascii="Tahoma" w:eastAsia="Times New Roman" w:hAnsi="Tahoma" w:cs="Tahoma"/>
          <w:color w:val="000000"/>
          <w:lang w:eastAsia="sl-SI"/>
        </w:rPr>
        <w:t>člen</w:t>
      </w:r>
    </w:p>
    <w:p w14:paraId="3AFE04D9" w14:textId="77777777" w:rsidR="003B6979" w:rsidRPr="005E7E8D" w:rsidRDefault="003B6979" w:rsidP="007041ED">
      <w:pPr>
        <w:keepNext/>
        <w:keepLines/>
        <w:tabs>
          <w:tab w:val="left" w:pos="567"/>
          <w:tab w:val="left" w:pos="1702"/>
        </w:tabs>
        <w:spacing w:after="0" w:line="240" w:lineRule="auto"/>
        <w:jc w:val="both"/>
        <w:rPr>
          <w:rFonts w:ascii="Tahoma" w:eastAsia="Times New Roman" w:hAnsi="Tahoma" w:cs="Tahoma"/>
          <w:b/>
          <w:lang w:eastAsia="sl-SI"/>
        </w:rPr>
      </w:pPr>
    </w:p>
    <w:p w14:paraId="056F5334" w14:textId="22EBACE6" w:rsidR="00412950" w:rsidRPr="00011A90" w:rsidRDefault="00412950" w:rsidP="007041ED">
      <w:pPr>
        <w:keepNext/>
        <w:keepLines/>
        <w:spacing w:after="0" w:line="240" w:lineRule="auto"/>
        <w:jc w:val="both"/>
        <w:rPr>
          <w:rFonts w:ascii="Tahoma" w:eastAsia="Times New Roman" w:hAnsi="Tahoma" w:cs="Tahoma"/>
          <w:lang w:eastAsia="sl-SI"/>
        </w:rPr>
      </w:pPr>
      <w:r w:rsidRPr="00011A90">
        <w:rPr>
          <w:rFonts w:ascii="Tahoma" w:eastAsia="Times New Roman" w:hAnsi="Tahoma" w:cs="Tahoma"/>
          <w:lang w:eastAsia="sl-SI"/>
        </w:rPr>
        <w:lastRenderedPageBreak/>
        <w:t xml:space="preserve">Izvajalec mora najkasneje v roku petnajstih (15) dni po </w:t>
      </w:r>
      <w:r w:rsidRPr="00B75E62">
        <w:rPr>
          <w:rFonts w:ascii="Tahoma" w:hAnsi="Tahoma" w:cs="Tahoma"/>
        </w:rPr>
        <w:t>podpis</w:t>
      </w:r>
      <w:r>
        <w:rPr>
          <w:rFonts w:ascii="Tahoma" w:hAnsi="Tahoma" w:cs="Tahoma"/>
        </w:rPr>
        <w:t>u</w:t>
      </w:r>
      <w:r w:rsidRPr="00B75E62">
        <w:rPr>
          <w:rFonts w:ascii="Tahoma" w:hAnsi="Tahoma" w:cs="Tahoma"/>
        </w:rPr>
        <w:t xml:space="preserve"> dobavnic</w:t>
      </w:r>
      <w:r>
        <w:rPr>
          <w:rFonts w:ascii="Tahoma" w:hAnsi="Tahoma" w:cs="Tahoma"/>
        </w:rPr>
        <w:t>e</w:t>
      </w:r>
      <w:r w:rsidRPr="00B75E62">
        <w:rPr>
          <w:rFonts w:ascii="Tahoma" w:hAnsi="Tahoma" w:cs="Tahoma"/>
        </w:rPr>
        <w:t xml:space="preserve"> o prevzemu blaga </w:t>
      </w:r>
      <w:r w:rsidRPr="00B75E62">
        <w:rPr>
          <w:rFonts w:ascii="Tahoma" w:eastAsia="Times New Roman" w:hAnsi="Tahoma" w:cs="Tahoma"/>
          <w:lang w:eastAsia="sl-SI"/>
        </w:rPr>
        <w:t>s strani naročnika oz. njegovega predstavnika</w:t>
      </w:r>
      <w:r w:rsidRPr="00011A90">
        <w:rPr>
          <w:rFonts w:ascii="Tahoma" w:eastAsia="Times New Roman" w:hAnsi="Tahoma" w:cs="Tahoma"/>
          <w:lang w:eastAsia="sl-SI"/>
        </w:rPr>
        <w:t xml:space="preserve">, predložiti naročniku bančno garancijo ali kavcijsko zavarovanje pri zavarovalnici za zavarovanje odprave napak v garancijskem roku, v skladu s pogodbo, in sicer v višini </w:t>
      </w:r>
      <w:r w:rsidR="000142FF">
        <w:rPr>
          <w:rFonts w:ascii="Tahoma" w:eastAsia="Times New Roman" w:hAnsi="Tahoma" w:cs="Tahoma"/>
          <w:lang w:eastAsia="sl-SI"/>
        </w:rPr>
        <w:t xml:space="preserve">3.500,00 </w:t>
      </w:r>
      <w:r>
        <w:rPr>
          <w:rFonts w:ascii="Tahoma" w:eastAsia="Times New Roman" w:hAnsi="Tahoma" w:cs="Tahoma"/>
          <w:lang w:eastAsia="sl-SI"/>
        </w:rPr>
        <w:t xml:space="preserve">EUR (z besedo: </w:t>
      </w:r>
      <w:r w:rsidR="000142FF">
        <w:rPr>
          <w:rFonts w:ascii="Tahoma" w:eastAsia="Times New Roman" w:hAnsi="Tahoma" w:cs="Tahoma"/>
          <w:lang w:eastAsia="sl-SI"/>
        </w:rPr>
        <w:t xml:space="preserve">tritisočpetsto </w:t>
      </w:r>
      <w:r>
        <w:rPr>
          <w:rFonts w:ascii="Tahoma" w:eastAsia="Times New Roman" w:hAnsi="Tahoma" w:cs="Tahoma"/>
          <w:lang w:eastAsia="sl-SI"/>
        </w:rPr>
        <w:t>in 00/100 evrov)</w:t>
      </w:r>
      <w:r w:rsidRPr="00011A90">
        <w:rPr>
          <w:rFonts w:ascii="Tahoma" w:eastAsia="Times New Roman" w:hAnsi="Tahoma" w:cs="Tahoma"/>
          <w:lang w:eastAsia="sl-SI"/>
        </w:rPr>
        <w:t>. Finančno zavarovanje mora biti izdano s strani banke ali zavarovalnice, ki ima sedež v Republiki Sloveniji in v slovenskem jeziku.</w:t>
      </w:r>
    </w:p>
    <w:p w14:paraId="1AD7982E" w14:textId="77777777" w:rsidR="00412950" w:rsidRPr="00011A90" w:rsidRDefault="00412950" w:rsidP="007041ED">
      <w:pPr>
        <w:keepNext/>
        <w:keepLines/>
        <w:spacing w:after="0" w:line="240" w:lineRule="auto"/>
        <w:jc w:val="both"/>
        <w:rPr>
          <w:rFonts w:ascii="Tahoma" w:eastAsia="Times New Roman" w:hAnsi="Tahoma" w:cs="Tahoma"/>
          <w:lang w:eastAsia="sl-SI"/>
        </w:rPr>
      </w:pPr>
    </w:p>
    <w:p w14:paraId="5BF5EF95" w14:textId="77777777" w:rsidR="00412950" w:rsidRPr="00011A90" w:rsidRDefault="00412950" w:rsidP="007041ED">
      <w:pPr>
        <w:keepNext/>
        <w:keepLines/>
        <w:spacing w:after="0" w:line="240" w:lineRule="auto"/>
        <w:jc w:val="both"/>
        <w:rPr>
          <w:rFonts w:ascii="Tahoma" w:eastAsia="Times New Roman" w:hAnsi="Tahoma" w:cs="Tahoma"/>
          <w:lang w:eastAsia="sl-SI"/>
        </w:rPr>
      </w:pPr>
      <w:r w:rsidRPr="00011A90">
        <w:rPr>
          <w:rFonts w:ascii="Tahoma" w:eastAsia="Times New Roman" w:hAnsi="Tahoma" w:cs="Tahoma"/>
          <w:lang w:eastAsia="sl-SI"/>
        </w:rPr>
        <w:t xml:space="preserve">V kolikor izvajalec v roku iz prejšnjega odstavka tega člena ne bo predložil finančnega zavarovanja za zavarovanje odprave napak v garancijskem roku, lahko naročnik unovči finančno zavarovanje za zavarovanje dobre izvedbe pogodbenih obveznosti. </w:t>
      </w:r>
    </w:p>
    <w:p w14:paraId="04F4FCED" w14:textId="77777777" w:rsidR="00412950" w:rsidRPr="00011A90" w:rsidRDefault="00412950" w:rsidP="007041ED">
      <w:pPr>
        <w:keepNext/>
        <w:keepLines/>
        <w:tabs>
          <w:tab w:val="left" w:pos="0"/>
        </w:tabs>
        <w:spacing w:after="0" w:line="240" w:lineRule="auto"/>
        <w:jc w:val="both"/>
        <w:rPr>
          <w:rFonts w:ascii="Tahoma" w:eastAsia="Times New Roman" w:hAnsi="Tahoma" w:cs="Tahoma"/>
          <w:lang w:eastAsia="sl-SI"/>
        </w:rPr>
      </w:pPr>
    </w:p>
    <w:p w14:paraId="4597C2C0" w14:textId="6FB3AAC7" w:rsidR="00412950" w:rsidRPr="00011A90" w:rsidRDefault="00412950" w:rsidP="007041ED">
      <w:pPr>
        <w:keepNext/>
        <w:keepLines/>
        <w:spacing w:after="0" w:line="240" w:lineRule="auto"/>
        <w:jc w:val="both"/>
        <w:rPr>
          <w:rFonts w:ascii="Tahoma" w:eastAsia="Times New Roman" w:hAnsi="Tahoma" w:cs="Tahoma"/>
          <w:bCs/>
          <w:lang w:eastAsia="sl-SI"/>
        </w:rPr>
      </w:pPr>
      <w:r w:rsidRPr="00011A90">
        <w:rPr>
          <w:rFonts w:ascii="Tahoma" w:eastAsia="Times New Roman" w:hAnsi="Tahoma" w:cs="Tahoma"/>
          <w:lang w:eastAsia="sl-SI"/>
        </w:rPr>
        <w:t xml:space="preserve">Finančno zavarovanje </w:t>
      </w:r>
      <w:r w:rsidRPr="00011A90">
        <w:rPr>
          <w:rFonts w:ascii="Tahoma" w:eastAsia="Times New Roman" w:hAnsi="Tahoma" w:cs="Tahoma"/>
          <w:bCs/>
          <w:lang w:eastAsia="sl-SI"/>
        </w:rPr>
        <w:t xml:space="preserve">za zavarovanje odprave napak v garancijskem roku velja za </w:t>
      </w:r>
      <w:r w:rsidR="00EB12AB">
        <w:rPr>
          <w:rFonts w:ascii="Tahoma" w:eastAsia="Times New Roman" w:hAnsi="Tahoma" w:cs="Tahoma"/>
          <w:bCs/>
          <w:lang w:eastAsia="sl-SI"/>
        </w:rPr>
        <w:t>blago</w:t>
      </w:r>
      <w:r w:rsidR="00EB12AB" w:rsidRPr="00011A90">
        <w:rPr>
          <w:rFonts w:ascii="Tahoma" w:eastAsia="Times New Roman" w:hAnsi="Tahoma" w:cs="Tahoma"/>
          <w:bCs/>
          <w:lang w:eastAsia="sl-SI"/>
        </w:rPr>
        <w:t xml:space="preserve"> </w:t>
      </w:r>
      <w:r w:rsidRPr="00011A90">
        <w:rPr>
          <w:rFonts w:ascii="Tahoma" w:eastAsia="Times New Roman" w:hAnsi="Tahoma" w:cs="Tahoma"/>
          <w:bCs/>
          <w:lang w:eastAsia="sl-SI"/>
        </w:rPr>
        <w:t>in za kakovost izvedenih del in mora veljati še trideset (30) dni po poteku najdaljšega garancijskega roka (torej mora veljati: celoten garancijski rok določen v pogodbi + 30 dni), določenega v pogodbi.</w:t>
      </w:r>
    </w:p>
    <w:p w14:paraId="6A17117F" w14:textId="77777777" w:rsidR="00412950" w:rsidRPr="00011A90" w:rsidRDefault="00412950" w:rsidP="007041ED">
      <w:pPr>
        <w:keepNext/>
        <w:keepLines/>
        <w:spacing w:after="0" w:line="240" w:lineRule="auto"/>
        <w:jc w:val="both"/>
        <w:rPr>
          <w:rFonts w:ascii="Tahoma" w:eastAsia="Times New Roman" w:hAnsi="Tahoma" w:cs="Tahoma"/>
          <w:bCs/>
          <w:lang w:eastAsia="sl-SI"/>
        </w:rPr>
      </w:pPr>
    </w:p>
    <w:p w14:paraId="1207157F" w14:textId="77777777" w:rsidR="00412950" w:rsidRPr="00011A90" w:rsidRDefault="00412950" w:rsidP="007041ED">
      <w:pPr>
        <w:keepNext/>
        <w:keepLines/>
        <w:spacing w:after="0" w:line="240" w:lineRule="auto"/>
        <w:jc w:val="both"/>
        <w:rPr>
          <w:rFonts w:ascii="Tahoma" w:eastAsia="Times New Roman" w:hAnsi="Tahoma" w:cs="Tahoma"/>
          <w:bCs/>
          <w:lang w:eastAsia="sl-SI"/>
        </w:rPr>
      </w:pPr>
      <w:r w:rsidRPr="00011A90">
        <w:rPr>
          <w:rFonts w:ascii="Tahoma" w:eastAsia="Times New Roman" w:hAnsi="Tahoma" w:cs="Tahoma"/>
          <w:lang w:eastAsia="sl-SI"/>
        </w:rPr>
        <w:t xml:space="preserve">Finančno zavarovanje </w:t>
      </w:r>
      <w:r w:rsidRPr="00011A90">
        <w:rPr>
          <w:rFonts w:ascii="Tahoma" w:eastAsia="Times New Roman" w:hAnsi="Tahoma" w:cs="Tahoma"/>
          <w:bCs/>
          <w:lang w:eastAsia="sl-SI"/>
        </w:rPr>
        <w:t>za zavarovanje odprave napak v garancijskem roku bo naročnik unovčil za poplačilo stroškov odprave napak, v kolikor jih ne bo odpravil izvajalec.</w:t>
      </w:r>
    </w:p>
    <w:p w14:paraId="34D0733E" w14:textId="77777777" w:rsidR="00412950" w:rsidRPr="00011A90" w:rsidRDefault="00412950" w:rsidP="007041ED">
      <w:pPr>
        <w:keepNext/>
        <w:keepLines/>
        <w:spacing w:after="0" w:line="240" w:lineRule="auto"/>
        <w:jc w:val="both"/>
        <w:rPr>
          <w:rFonts w:ascii="Tahoma" w:eastAsia="Times New Roman" w:hAnsi="Tahoma" w:cs="Tahoma"/>
          <w:lang w:eastAsia="sl-SI"/>
        </w:rPr>
      </w:pPr>
    </w:p>
    <w:p w14:paraId="3BE1DDA7" w14:textId="77777777" w:rsidR="00412950" w:rsidRPr="00011A90" w:rsidRDefault="00412950" w:rsidP="007041ED">
      <w:pPr>
        <w:keepNext/>
        <w:keepLines/>
        <w:spacing w:after="0" w:line="240" w:lineRule="auto"/>
        <w:jc w:val="both"/>
        <w:rPr>
          <w:rFonts w:ascii="Tahoma" w:eastAsia="Times New Roman" w:hAnsi="Tahoma" w:cs="Tahoma"/>
          <w:lang w:eastAsia="sl-SI"/>
        </w:rPr>
      </w:pPr>
      <w:r w:rsidRPr="00011A90">
        <w:rPr>
          <w:rFonts w:ascii="Tahoma" w:eastAsia="Times New Roman" w:hAnsi="Tahoma" w:cs="Tahoma"/>
          <w:lang w:eastAsia="sl-SI"/>
        </w:rPr>
        <w:t>Izvajalec se obveže, da na naročnikovo zahtevo na svoje stroške odpravi vse pomanjkljivosti v garancijski dobi, nastale po krivdi izvajalca.</w:t>
      </w:r>
    </w:p>
    <w:p w14:paraId="0647ED3D" w14:textId="77777777" w:rsidR="003B6979" w:rsidRPr="00032886" w:rsidRDefault="003B6979" w:rsidP="007041ED">
      <w:pPr>
        <w:keepNext/>
        <w:keepLines/>
        <w:tabs>
          <w:tab w:val="left" w:pos="567"/>
          <w:tab w:val="left" w:pos="1702"/>
        </w:tabs>
        <w:spacing w:after="0" w:line="240" w:lineRule="auto"/>
        <w:jc w:val="both"/>
        <w:rPr>
          <w:rFonts w:ascii="Tahoma" w:eastAsia="Times New Roman" w:hAnsi="Tahoma" w:cs="Tahoma"/>
          <w:b/>
          <w:lang w:eastAsia="sl-SI"/>
        </w:rPr>
      </w:pPr>
    </w:p>
    <w:p w14:paraId="1064EC5E" w14:textId="77777777" w:rsidR="003B6979" w:rsidRPr="004B6653" w:rsidRDefault="003B6979" w:rsidP="007041E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4B6653">
        <w:rPr>
          <w:rFonts w:ascii="Tahoma" w:eastAsia="Times New Roman" w:hAnsi="Tahoma" w:cs="Tahoma"/>
          <w:color w:val="000000"/>
          <w:lang w:eastAsia="sl-SI"/>
        </w:rPr>
        <w:t>člen</w:t>
      </w:r>
    </w:p>
    <w:p w14:paraId="0ACC9643" w14:textId="77777777" w:rsidR="003B6979" w:rsidRPr="0034267C" w:rsidRDefault="003B6979" w:rsidP="007041ED">
      <w:pPr>
        <w:keepNext/>
        <w:keepLines/>
        <w:tabs>
          <w:tab w:val="left" w:pos="567"/>
          <w:tab w:val="left" w:pos="1702"/>
        </w:tabs>
        <w:spacing w:after="0" w:line="240" w:lineRule="auto"/>
        <w:jc w:val="both"/>
        <w:rPr>
          <w:rFonts w:ascii="Tahoma" w:eastAsia="Times New Roman" w:hAnsi="Tahoma" w:cs="Tahoma"/>
          <w:b/>
          <w:lang w:eastAsia="sl-SI"/>
        </w:rPr>
      </w:pPr>
    </w:p>
    <w:p w14:paraId="65AD4016" w14:textId="77777777" w:rsidR="003B6979" w:rsidRPr="00B3547F" w:rsidRDefault="003B6979" w:rsidP="007041ED">
      <w:pPr>
        <w:keepNext/>
        <w:keepLines/>
        <w:spacing w:after="0" w:line="240" w:lineRule="auto"/>
        <w:jc w:val="both"/>
        <w:rPr>
          <w:rFonts w:ascii="Tahoma" w:eastAsia="Times New Roman" w:hAnsi="Tahoma" w:cs="Tahoma"/>
          <w:lang w:eastAsia="sl-SI"/>
        </w:rPr>
      </w:pPr>
      <w:r w:rsidRPr="00B3547F">
        <w:rPr>
          <w:rFonts w:ascii="Tahoma" w:eastAsia="Times New Roman" w:hAnsi="Tahoma" w:cs="Tahoma"/>
          <w:lang w:eastAsia="sl-SI"/>
        </w:rPr>
        <w:t xml:space="preserve">Unovčitev </w:t>
      </w:r>
      <w:r w:rsidRPr="004F2F67">
        <w:rPr>
          <w:rFonts w:ascii="Tahoma" w:eastAsia="Times New Roman" w:hAnsi="Tahoma" w:cs="Tahoma"/>
          <w:lang w:eastAsia="sl-SI"/>
        </w:rPr>
        <w:t xml:space="preserve">kateregakoli </w:t>
      </w:r>
      <w:r w:rsidRPr="00B3547F">
        <w:rPr>
          <w:rFonts w:ascii="Tahoma" w:eastAsia="Times New Roman" w:hAnsi="Tahoma" w:cs="Tahoma"/>
          <w:lang w:eastAsia="sl-SI"/>
        </w:rPr>
        <w:t>finančnega zavarovanja ne odvezuje izvajalca od njegove obveznosti, povrniti naročniku škodo v višini zneska razlike med višino dejanske škode, ki jo je naročnik zaradi neizpolnjevanja obveznosti izvajalca iz te pogodbe utrpel in zneskom iz unovčenega finančnega zavarovanja.</w:t>
      </w:r>
    </w:p>
    <w:p w14:paraId="42806B3A" w14:textId="77777777" w:rsidR="003B6979" w:rsidRPr="00EC4317" w:rsidRDefault="003B6979" w:rsidP="007041ED">
      <w:pPr>
        <w:keepNext/>
        <w:keepLines/>
        <w:spacing w:after="0" w:line="240" w:lineRule="auto"/>
        <w:jc w:val="both"/>
        <w:rPr>
          <w:rFonts w:ascii="Tahoma" w:eastAsia="Times New Roman" w:hAnsi="Tahoma" w:cs="Tahoma"/>
          <w:color w:val="000000"/>
          <w:lang w:eastAsia="sl-SI"/>
        </w:rPr>
      </w:pPr>
    </w:p>
    <w:p w14:paraId="539E64BD" w14:textId="77777777" w:rsidR="003B6979" w:rsidRPr="00EC4317" w:rsidRDefault="003B6979" w:rsidP="007041ED">
      <w:pPr>
        <w:pStyle w:val="Odstavekseznama"/>
        <w:keepNext/>
        <w:keepLines/>
        <w:numPr>
          <w:ilvl w:val="0"/>
          <w:numId w:val="10"/>
        </w:numPr>
        <w:ind w:left="567" w:hanging="567"/>
        <w:jc w:val="center"/>
        <w:rPr>
          <w:rFonts w:ascii="Tahoma" w:hAnsi="Tahoma" w:cs="Tahoma"/>
          <w:b/>
          <w:sz w:val="22"/>
          <w:szCs w:val="22"/>
        </w:rPr>
      </w:pPr>
      <w:r w:rsidRPr="00EC4317">
        <w:rPr>
          <w:rFonts w:ascii="Tahoma" w:hAnsi="Tahoma" w:cs="Tahoma"/>
          <w:b/>
          <w:sz w:val="22"/>
          <w:szCs w:val="22"/>
        </w:rPr>
        <w:t>POGODBENA KAZEN</w:t>
      </w:r>
    </w:p>
    <w:p w14:paraId="7E8B8A3D" w14:textId="77777777" w:rsidR="003B6979" w:rsidRPr="00EC4317" w:rsidRDefault="003B6979" w:rsidP="007041ED">
      <w:pPr>
        <w:keepNext/>
        <w:keepLines/>
        <w:tabs>
          <w:tab w:val="left" w:pos="567"/>
          <w:tab w:val="left" w:pos="1134"/>
          <w:tab w:val="left" w:pos="8080"/>
        </w:tabs>
        <w:spacing w:after="0" w:line="240" w:lineRule="auto"/>
        <w:jc w:val="center"/>
        <w:outlineLvl w:val="1"/>
        <w:rPr>
          <w:rFonts w:ascii="Tahoma" w:eastAsia="Times New Roman" w:hAnsi="Tahoma" w:cs="Tahoma"/>
          <w:b/>
          <w:lang w:eastAsia="sl-SI"/>
        </w:rPr>
      </w:pPr>
    </w:p>
    <w:p w14:paraId="4A432F5C" w14:textId="77777777" w:rsidR="003B6979" w:rsidRPr="000F7D5F" w:rsidRDefault="003B6979" w:rsidP="007041E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0E7CB72A" w14:textId="77777777" w:rsidR="003B6979" w:rsidRPr="00EC4317" w:rsidRDefault="003B6979" w:rsidP="007041ED">
      <w:pPr>
        <w:keepNext/>
        <w:keepLines/>
        <w:spacing w:after="0" w:line="240" w:lineRule="auto"/>
        <w:jc w:val="both"/>
        <w:rPr>
          <w:rFonts w:ascii="Tahoma" w:eastAsia="Times New Roman" w:hAnsi="Tahoma" w:cs="Tahoma"/>
          <w:lang w:eastAsia="sl-SI"/>
        </w:rPr>
      </w:pPr>
    </w:p>
    <w:p w14:paraId="47EEC839" w14:textId="4B9785C4" w:rsidR="004B6653" w:rsidRPr="00B5769A" w:rsidRDefault="004B6653" w:rsidP="007041ED">
      <w:pPr>
        <w:keepNext/>
        <w:keepLines/>
        <w:spacing w:after="0" w:line="240" w:lineRule="auto"/>
        <w:jc w:val="both"/>
        <w:rPr>
          <w:rFonts w:ascii="Tahoma" w:eastAsia="Times New Roman" w:hAnsi="Tahoma" w:cs="Tahoma"/>
          <w:szCs w:val="20"/>
          <w:lang w:eastAsia="sl-SI"/>
        </w:rPr>
      </w:pPr>
      <w:r w:rsidRPr="0016051F">
        <w:rPr>
          <w:rFonts w:ascii="Tahoma" w:eastAsia="Times New Roman" w:hAnsi="Tahoma" w:cs="Tahoma"/>
          <w:szCs w:val="20"/>
          <w:lang w:eastAsia="sl-SI"/>
        </w:rPr>
        <w:t xml:space="preserve">V kolikor izvajalec po svoji krivdi ne izpolni svojih pogodbenih obveznosti </w:t>
      </w:r>
      <w:r w:rsidRPr="00B5769A">
        <w:rPr>
          <w:rFonts w:ascii="Tahoma" w:eastAsia="Times New Roman" w:hAnsi="Tahoma" w:cs="Tahoma"/>
          <w:szCs w:val="20"/>
          <w:lang w:eastAsia="sl-SI"/>
        </w:rPr>
        <w:t xml:space="preserve">v roku, opredeljenem v </w:t>
      </w:r>
      <w:r>
        <w:rPr>
          <w:rFonts w:ascii="Tahoma" w:eastAsia="Times New Roman" w:hAnsi="Tahoma" w:cs="Tahoma"/>
          <w:szCs w:val="20"/>
          <w:lang w:eastAsia="sl-SI"/>
        </w:rPr>
        <w:t>7</w:t>
      </w:r>
      <w:r w:rsidRPr="00B5769A">
        <w:rPr>
          <w:rFonts w:ascii="Tahoma" w:eastAsia="Times New Roman" w:hAnsi="Tahoma" w:cs="Tahoma"/>
          <w:szCs w:val="20"/>
          <w:lang w:eastAsia="sl-SI"/>
        </w:rPr>
        <w:t>. členu te pogodbe in</w:t>
      </w:r>
      <w:r w:rsidRPr="0016051F">
        <w:rPr>
          <w:rFonts w:ascii="Tahoma" w:eastAsia="Times New Roman" w:hAnsi="Tahoma" w:cs="Tahoma"/>
          <w:szCs w:val="20"/>
          <w:lang w:eastAsia="sl-SI"/>
        </w:rPr>
        <w:t xml:space="preserve"> neizpolnitev ni posledica višje sile</w:t>
      </w:r>
      <w:r w:rsidR="003B6979" w:rsidRPr="0034267C">
        <w:rPr>
          <w:rFonts w:ascii="Tahoma" w:eastAsia="Times New Roman" w:hAnsi="Tahoma" w:cs="Tahoma"/>
          <w:lang w:eastAsia="sl-SI"/>
        </w:rPr>
        <w:t xml:space="preserve">, kot je zapisano v </w:t>
      </w:r>
      <w:r>
        <w:rPr>
          <w:rFonts w:ascii="Tahoma" w:eastAsia="Times New Roman" w:hAnsi="Tahoma" w:cs="Tahoma"/>
          <w:lang w:eastAsia="sl-SI"/>
        </w:rPr>
        <w:t>12.</w:t>
      </w:r>
      <w:r w:rsidR="003B6979" w:rsidRPr="0034267C">
        <w:rPr>
          <w:rFonts w:ascii="Tahoma" w:eastAsia="Times New Roman" w:hAnsi="Tahoma" w:cs="Tahoma"/>
          <w:lang w:eastAsia="sl-SI"/>
        </w:rPr>
        <w:t xml:space="preserve"> členu te pogodbe, </w:t>
      </w:r>
      <w:r w:rsidRPr="0016051F">
        <w:rPr>
          <w:rFonts w:ascii="Tahoma" w:eastAsia="Times New Roman" w:hAnsi="Tahoma" w:cs="Tahoma"/>
          <w:szCs w:val="20"/>
          <w:lang w:eastAsia="sl-SI"/>
        </w:rPr>
        <w:t xml:space="preserve">je </w:t>
      </w:r>
      <w:r w:rsidRPr="00B5769A">
        <w:rPr>
          <w:rFonts w:ascii="Tahoma" w:eastAsia="Times New Roman" w:hAnsi="Tahoma" w:cs="Tahoma"/>
          <w:szCs w:val="20"/>
          <w:lang w:eastAsia="sl-SI"/>
        </w:rPr>
        <w:t xml:space="preserve">naročnik upravičen obračunati pogodbeno kazen v višini enega odstotka </w:t>
      </w:r>
      <w:r w:rsidRPr="0016051F">
        <w:rPr>
          <w:rFonts w:ascii="Tahoma" w:eastAsia="Times New Roman" w:hAnsi="Tahoma" w:cs="Tahoma"/>
          <w:szCs w:val="20"/>
          <w:lang w:eastAsia="sl-SI"/>
        </w:rPr>
        <w:t>(1 %) pogodbene vrednosti</w:t>
      </w:r>
      <w:r>
        <w:rPr>
          <w:rFonts w:ascii="Tahoma" w:eastAsia="Times New Roman" w:hAnsi="Tahoma" w:cs="Tahoma"/>
          <w:szCs w:val="20"/>
          <w:lang w:eastAsia="sl-SI"/>
        </w:rPr>
        <w:t xml:space="preserve"> brez DDV</w:t>
      </w:r>
      <w:r w:rsidRPr="0016051F">
        <w:rPr>
          <w:rFonts w:ascii="Tahoma" w:eastAsia="Times New Roman" w:hAnsi="Tahoma" w:cs="Tahoma"/>
          <w:szCs w:val="20"/>
          <w:lang w:eastAsia="sl-SI"/>
        </w:rPr>
        <w:t xml:space="preserve"> za vsak dan zamude</w:t>
      </w:r>
      <w:r>
        <w:rPr>
          <w:rFonts w:ascii="Tahoma" w:eastAsia="Times New Roman" w:hAnsi="Tahoma" w:cs="Tahoma"/>
          <w:szCs w:val="20"/>
          <w:lang w:eastAsia="sl-SI"/>
        </w:rPr>
        <w:t>,</w:t>
      </w:r>
      <w:r w:rsidRPr="0016051F">
        <w:rPr>
          <w:rFonts w:ascii="Tahoma" w:eastAsia="Times New Roman" w:hAnsi="Tahoma" w:cs="Tahoma"/>
          <w:szCs w:val="20"/>
          <w:lang w:eastAsia="sl-SI"/>
        </w:rPr>
        <w:t xml:space="preserve"> </w:t>
      </w:r>
      <w:r w:rsidRPr="00B5769A">
        <w:rPr>
          <w:rFonts w:ascii="Tahoma" w:eastAsia="Times New Roman" w:hAnsi="Tahoma" w:cs="Tahoma"/>
          <w:szCs w:val="20"/>
          <w:lang w:eastAsia="sl-SI"/>
        </w:rPr>
        <w:t xml:space="preserve">pri čemer sme pogodbena kazen znašati največ 10% (deset odstotkov) </w:t>
      </w:r>
      <w:r w:rsidRPr="00C01FC1">
        <w:rPr>
          <w:rFonts w:ascii="Tahoma" w:eastAsia="Times New Roman" w:hAnsi="Tahoma" w:cs="Tahoma"/>
          <w:szCs w:val="20"/>
          <w:lang w:eastAsia="sl-SI"/>
        </w:rPr>
        <w:t>celotne pogodbene vrednosti brez DDV</w:t>
      </w:r>
      <w:r>
        <w:rPr>
          <w:rFonts w:ascii="Tahoma" w:eastAsia="Times New Roman" w:hAnsi="Tahoma" w:cs="Tahoma"/>
          <w:szCs w:val="20"/>
          <w:lang w:eastAsia="sl-SI"/>
        </w:rPr>
        <w:t>.</w:t>
      </w:r>
      <w:r w:rsidRPr="00C01FC1">
        <w:rPr>
          <w:rFonts w:ascii="Tahoma" w:eastAsia="Times New Roman" w:hAnsi="Tahoma" w:cs="Tahoma"/>
          <w:szCs w:val="20"/>
          <w:lang w:eastAsia="sl-SI"/>
        </w:rPr>
        <w:t xml:space="preserve"> </w:t>
      </w:r>
    </w:p>
    <w:p w14:paraId="2E841012" w14:textId="77777777" w:rsidR="004B6653" w:rsidRPr="0016051F" w:rsidRDefault="004B6653" w:rsidP="007041ED">
      <w:pPr>
        <w:keepNext/>
        <w:keepLines/>
        <w:spacing w:after="0" w:line="240" w:lineRule="auto"/>
        <w:jc w:val="both"/>
        <w:rPr>
          <w:rFonts w:ascii="Tahoma" w:eastAsia="Times New Roman" w:hAnsi="Tahoma" w:cs="Tahoma"/>
          <w:szCs w:val="20"/>
          <w:lang w:eastAsia="sl-SI"/>
        </w:rPr>
      </w:pPr>
    </w:p>
    <w:p w14:paraId="11CDE558" w14:textId="1B694275" w:rsidR="003B6979" w:rsidRPr="0034267C" w:rsidRDefault="004B6653" w:rsidP="007041ED">
      <w:pPr>
        <w:keepNext/>
        <w:keepLines/>
        <w:spacing w:after="0" w:line="240" w:lineRule="auto"/>
        <w:jc w:val="both"/>
        <w:rPr>
          <w:rFonts w:ascii="Tahoma" w:eastAsia="Times New Roman" w:hAnsi="Tahoma" w:cs="Tahoma"/>
          <w:lang w:eastAsia="sl-SI"/>
        </w:rPr>
      </w:pPr>
      <w:r w:rsidRPr="0034267C">
        <w:rPr>
          <w:rFonts w:ascii="Tahoma" w:eastAsia="Times New Roman" w:hAnsi="Tahoma" w:cs="Tahoma"/>
          <w:lang w:eastAsia="sl-SI"/>
        </w:rPr>
        <w:t xml:space="preserve">V kolikor pogodbena kazen preseže deset odstotkov (10 %) celotne pogodbene vrednosti brez DDV lahko naročnik </w:t>
      </w:r>
      <w:r w:rsidRPr="0095248A">
        <w:rPr>
          <w:rFonts w:ascii="Tahoma" w:eastAsia="Times New Roman" w:hAnsi="Tahoma" w:cs="Tahoma"/>
          <w:lang w:eastAsia="sl-SI"/>
        </w:rPr>
        <w:t xml:space="preserve">unovči finančno zavarovanje za </w:t>
      </w:r>
      <w:r>
        <w:rPr>
          <w:rFonts w:ascii="Tahoma" w:eastAsia="Times New Roman" w:hAnsi="Tahoma" w:cs="Tahoma"/>
          <w:lang w:eastAsia="sl-SI"/>
        </w:rPr>
        <w:t xml:space="preserve">zavarovanje </w:t>
      </w:r>
      <w:r w:rsidRPr="0095248A">
        <w:rPr>
          <w:rFonts w:ascii="Tahoma" w:eastAsia="Times New Roman" w:hAnsi="Tahoma" w:cs="Tahoma"/>
          <w:lang w:eastAsia="sl-SI"/>
        </w:rPr>
        <w:t>dobr</w:t>
      </w:r>
      <w:r>
        <w:rPr>
          <w:rFonts w:ascii="Tahoma" w:eastAsia="Times New Roman" w:hAnsi="Tahoma" w:cs="Tahoma"/>
          <w:lang w:eastAsia="sl-SI"/>
        </w:rPr>
        <w:t>e</w:t>
      </w:r>
      <w:r w:rsidRPr="0095248A">
        <w:rPr>
          <w:rFonts w:ascii="Tahoma" w:eastAsia="Times New Roman" w:hAnsi="Tahoma" w:cs="Tahoma"/>
          <w:lang w:eastAsia="sl-SI"/>
        </w:rPr>
        <w:t xml:space="preserve"> izvedb</w:t>
      </w:r>
      <w:r>
        <w:rPr>
          <w:rFonts w:ascii="Tahoma" w:eastAsia="Times New Roman" w:hAnsi="Tahoma" w:cs="Tahoma"/>
          <w:lang w:eastAsia="sl-SI"/>
        </w:rPr>
        <w:t>e</w:t>
      </w:r>
      <w:r w:rsidRPr="0095248A">
        <w:rPr>
          <w:rFonts w:ascii="Tahoma" w:eastAsia="Times New Roman" w:hAnsi="Tahoma" w:cs="Tahoma"/>
          <w:lang w:eastAsia="sl-SI"/>
        </w:rPr>
        <w:t xml:space="preserve"> pogodbenih obveznosti</w:t>
      </w:r>
      <w:r w:rsidRPr="0034267C">
        <w:rPr>
          <w:rFonts w:ascii="Tahoma" w:eastAsia="Times New Roman" w:hAnsi="Tahoma" w:cs="Tahoma"/>
          <w:lang w:eastAsia="sl-SI"/>
        </w:rPr>
        <w:t xml:space="preserve"> </w:t>
      </w:r>
      <w:r>
        <w:rPr>
          <w:rFonts w:ascii="Tahoma" w:eastAsia="Times New Roman" w:hAnsi="Tahoma" w:cs="Tahoma"/>
          <w:lang w:eastAsia="sl-SI"/>
        </w:rPr>
        <w:t xml:space="preserve">in/ali </w:t>
      </w:r>
      <w:r w:rsidRPr="0034267C">
        <w:rPr>
          <w:rFonts w:ascii="Tahoma" w:eastAsia="Times New Roman" w:hAnsi="Tahoma" w:cs="Tahoma"/>
          <w:lang w:eastAsia="sl-SI"/>
        </w:rPr>
        <w:t>odstopi od pogodbe</w:t>
      </w:r>
      <w:r w:rsidR="003B6979" w:rsidRPr="0034267C">
        <w:rPr>
          <w:rFonts w:ascii="Tahoma" w:eastAsia="Times New Roman" w:hAnsi="Tahoma" w:cs="Tahoma"/>
          <w:lang w:eastAsia="sl-SI"/>
        </w:rPr>
        <w:t>.</w:t>
      </w:r>
    </w:p>
    <w:p w14:paraId="22E428D4" w14:textId="77777777" w:rsidR="003B6979" w:rsidRPr="0016051F" w:rsidRDefault="003B6979" w:rsidP="007041ED">
      <w:pPr>
        <w:keepNext/>
        <w:keepLines/>
        <w:spacing w:after="0" w:line="240" w:lineRule="auto"/>
        <w:jc w:val="both"/>
        <w:rPr>
          <w:rFonts w:ascii="Tahoma" w:eastAsia="Times New Roman" w:hAnsi="Tahoma" w:cs="Tahoma"/>
          <w:szCs w:val="20"/>
          <w:lang w:eastAsia="sl-SI"/>
        </w:rPr>
      </w:pPr>
    </w:p>
    <w:p w14:paraId="25FF07E9" w14:textId="77777777" w:rsidR="003B6979" w:rsidRPr="0016051F" w:rsidRDefault="003B6979" w:rsidP="007041E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16051F">
        <w:rPr>
          <w:rFonts w:ascii="Tahoma" w:eastAsia="Times New Roman" w:hAnsi="Tahoma" w:cs="Tahoma"/>
          <w:color w:val="000000"/>
          <w:lang w:eastAsia="sl-SI"/>
        </w:rPr>
        <w:t>člen</w:t>
      </w:r>
    </w:p>
    <w:p w14:paraId="43DF46A4" w14:textId="77777777" w:rsidR="003B6979" w:rsidRPr="0016051F" w:rsidRDefault="003B6979" w:rsidP="007041ED">
      <w:pPr>
        <w:keepNext/>
        <w:keepLines/>
        <w:spacing w:after="0" w:line="240" w:lineRule="auto"/>
        <w:jc w:val="both"/>
        <w:rPr>
          <w:rFonts w:ascii="Tahoma" w:eastAsia="Times New Roman" w:hAnsi="Tahoma" w:cs="Tahoma"/>
          <w:szCs w:val="20"/>
          <w:lang w:eastAsia="sl-SI"/>
        </w:rPr>
      </w:pPr>
    </w:p>
    <w:p w14:paraId="735A7D90" w14:textId="77777777" w:rsidR="004B6653" w:rsidRPr="0095248A" w:rsidRDefault="004B6653" w:rsidP="007041ED">
      <w:pPr>
        <w:keepNext/>
        <w:keepLines/>
        <w:tabs>
          <w:tab w:val="left" w:pos="567"/>
          <w:tab w:val="left" w:pos="1418"/>
          <w:tab w:val="left" w:pos="1702"/>
        </w:tabs>
        <w:spacing w:after="0" w:line="240" w:lineRule="auto"/>
        <w:jc w:val="both"/>
        <w:rPr>
          <w:rFonts w:ascii="Tahoma" w:eastAsia="Times New Roman" w:hAnsi="Tahoma" w:cs="Tahoma"/>
          <w:lang w:eastAsia="sl-SI"/>
        </w:rPr>
      </w:pPr>
      <w:r w:rsidRPr="0095248A">
        <w:rPr>
          <w:rFonts w:ascii="Tahoma" w:eastAsia="Times New Roman" w:hAnsi="Tahoma" w:cs="Tahoma"/>
          <w:lang w:eastAsia="sl-SI"/>
        </w:rPr>
        <w:t>Naročnik si pridrži pravico uveljaviti pogodbeno kazen pri plačilu računa, čeprav ob zamudi izvajalca na to ni posebej opozoril, niti pisno obvestil.</w:t>
      </w:r>
    </w:p>
    <w:p w14:paraId="718FF665" w14:textId="77777777" w:rsidR="004B6653" w:rsidRPr="0095248A" w:rsidRDefault="004B6653" w:rsidP="007041ED">
      <w:pPr>
        <w:keepNext/>
        <w:keepLines/>
        <w:tabs>
          <w:tab w:val="left" w:pos="567"/>
          <w:tab w:val="left" w:pos="1418"/>
          <w:tab w:val="left" w:pos="1702"/>
        </w:tabs>
        <w:spacing w:after="0" w:line="240" w:lineRule="auto"/>
        <w:jc w:val="both"/>
        <w:rPr>
          <w:rFonts w:ascii="Tahoma" w:eastAsia="Times New Roman" w:hAnsi="Tahoma" w:cs="Tahoma"/>
          <w:lang w:eastAsia="sl-SI"/>
        </w:rPr>
      </w:pPr>
    </w:p>
    <w:p w14:paraId="3AEC6EE9" w14:textId="77777777" w:rsidR="004B6653" w:rsidRPr="0095248A" w:rsidRDefault="004B6653" w:rsidP="007041ED">
      <w:pPr>
        <w:keepNext/>
        <w:keepLines/>
        <w:tabs>
          <w:tab w:val="left" w:pos="709"/>
          <w:tab w:val="left" w:pos="1702"/>
        </w:tabs>
        <w:spacing w:after="0" w:line="240" w:lineRule="auto"/>
        <w:jc w:val="both"/>
        <w:rPr>
          <w:rFonts w:ascii="Tahoma" w:eastAsia="Times New Roman" w:hAnsi="Tahoma" w:cs="Tahoma"/>
          <w:lang w:eastAsia="sl-SI"/>
        </w:rPr>
      </w:pPr>
      <w:r w:rsidRPr="0095248A">
        <w:rPr>
          <w:rFonts w:ascii="Tahoma" w:eastAsia="Times New Roman" w:hAnsi="Tahoma" w:cs="Tahoma"/>
          <w:lang w:eastAsia="sl-SI"/>
        </w:rPr>
        <w:t>Če zaradi zamude izvedbe pogodben</w:t>
      </w:r>
      <w:r>
        <w:rPr>
          <w:rFonts w:ascii="Tahoma" w:eastAsia="Times New Roman" w:hAnsi="Tahoma" w:cs="Tahoma"/>
          <w:lang w:eastAsia="sl-SI"/>
        </w:rPr>
        <w:t>ih</w:t>
      </w:r>
      <w:r w:rsidRPr="0095248A">
        <w:rPr>
          <w:rFonts w:ascii="Tahoma" w:eastAsia="Times New Roman" w:hAnsi="Tahoma" w:cs="Tahoma"/>
          <w:lang w:eastAsia="sl-SI"/>
        </w:rPr>
        <w:t xml:space="preserve"> obveznosti nastaja pri naročniku dodatna škoda, je naročnik upravičen do povrnitve nastale škode s strani izvajalca</w:t>
      </w:r>
      <w:r>
        <w:rPr>
          <w:rFonts w:ascii="Tahoma" w:eastAsia="Times New Roman" w:hAnsi="Tahoma" w:cs="Tahoma"/>
          <w:lang w:eastAsia="sl-SI"/>
        </w:rPr>
        <w:t xml:space="preserve">. </w:t>
      </w:r>
    </w:p>
    <w:p w14:paraId="1B67C1FB" w14:textId="77777777" w:rsidR="004B6653" w:rsidRPr="0095248A" w:rsidRDefault="004B6653" w:rsidP="007041ED">
      <w:pPr>
        <w:keepNext/>
        <w:keepLines/>
        <w:tabs>
          <w:tab w:val="left" w:pos="567"/>
          <w:tab w:val="left" w:pos="1418"/>
          <w:tab w:val="left" w:pos="1702"/>
        </w:tabs>
        <w:spacing w:after="0" w:line="240" w:lineRule="auto"/>
        <w:jc w:val="both"/>
        <w:rPr>
          <w:rFonts w:ascii="Tahoma" w:eastAsia="Times New Roman" w:hAnsi="Tahoma" w:cs="Tahoma"/>
          <w:lang w:eastAsia="sl-SI"/>
        </w:rPr>
      </w:pPr>
    </w:p>
    <w:p w14:paraId="76896BC8" w14:textId="77777777" w:rsidR="004B6653" w:rsidRPr="0095248A" w:rsidRDefault="004B6653" w:rsidP="007041ED">
      <w:pPr>
        <w:keepNext/>
        <w:keepLines/>
        <w:tabs>
          <w:tab w:val="left" w:pos="567"/>
          <w:tab w:val="left" w:pos="1418"/>
          <w:tab w:val="left" w:pos="1702"/>
        </w:tabs>
        <w:spacing w:after="0" w:line="240" w:lineRule="auto"/>
        <w:jc w:val="both"/>
        <w:rPr>
          <w:rFonts w:ascii="Tahoma" w:eastAsia="Times New Roman" w:hAnsi="Tahoma" w:cs="Tahoma"/>
          <w:lang w:eastAsia="sl-SI"/>
        </w:rPr>
      </w:pPr>
      <w:r w:rsidRPr="0095248A">
        <w:rPr>
          <w:rFonts w:ascii="Tahoma" w:eastAsia="Times New Roman" w:hAnsi="Tahoma" w:cs="Tahoma"/>
          <w:lang w:eastAsia="sl-SI"/>
        </w:rPr>
        <w:lastRenderedPageBreak/>
        <w:t>Naročnik in izvajalec soglašata, da pravica zaračunati pogodbeno kazen ni pogojena z nastankom škode pri naročniku. Za povračilo tako nastale škode bo naročnik unovčil finančno zavarovanje za zavarovanje dobre izvedbe pogodbenih obveznosti in škodo uveljavljal tudi po splošnih načelih odškodninske odgovornosti, neodvisno od uveljavljanja pogodbene kazni.</w:t>
      </w:r>
    </w:p>
    <w:p w14:paraId="1D14D901" w14:textId="77777777" w:rsidR="003B6979" w:rsidRDefault="003B6979" w:rsidP="007041ED">
      <w:pPr>
        <w:keepNext/>
        <w:keepLines/>
        <w:spacing w:after="0" w:line="240" w:lineRule="auto"/>
        <w:jc w:val="both"/>
        <w:rPr>
          <w:rFonts w:ascii="Tahoma" w:eastAsia="Times New Roman" w:hAnsi="Tahoma" w:cs="Tahoma"/>
          <w:color w:val="000000"/>
          <w:lang w:eastAsia="sl-SI"/>
        </w:rPr>
      </w:pPr>
    </w:p>
    <w:p w14:paraId="43D5AB8B" w14:textId="77777777" w:rsidR="003B6979" w:rsidRPr="00EC4317" w:rsidRDefault="003B6979" w:rsidP="007041ED">
      <w:pPr>
        <w:pStyle w:val="Odstavekseznama"/>
        <w:keepNext/>
        <w:keepLines/>
        <w:numPr>
          <w:ilvl w:val="0"/>
          <w:numId w:val="10"/>
        </w:numPr>
        <w:ind w:left="567" w:hanging="567"/>
        <w:jc w:val="center"/>
        <w:rPr>
          <w:rFonts w:ascii="Tahoma" w:hAnsi="Tahoma" w:cs="Tahoma"/>
          <w:b/>
          <w:sz w:val="22"/>
          <w:szCs w:val="22"/>
        </w:rPr>
      </w:pPr>
      <w:r w:rsidRPr="00EC4317">
        <w:rPr>
          <w:rFonts w:ascii="Tahoma" w:hAnsi="Tahoma" w:cs="Tahoma"/>
          <w:b/>
          <w:sz w:val="22"/>
          <w:szCs w:val="22"/>
        </w:rPr>
        <w:t>PREDSTAVNIKA POGODBENIH STRANK</w:t>
      </w:r>
    </w:p>
    <w:p w14:paraId="7722C577" w14:textId="77777777" w:rsidR="003B6979" w:rsidRPr="00EC4317" w:rsidRDefault="003B6979" w:rsidP="007041ED">
      <w:pPr>
        <w:keepNext/>
        <w:keepLines/>
        <w:suppressAutoHyphens/>
        <w:spacing w:after="0" w:line="240" w:lineRule="auto"/>
        <w:jc w:val="center"/>
        <w:rPr>
          <w:rFonts w:ascii="Tahoma" w:eastAsia="Times New Roman" w:hAnsi="Tahoma" w:cs="Tahoma"/>
          <w:b/>
          <w:color w:val="000000"/>
          <w:lang w:eastAsia="sl-SI"/>
        </w:rPr>
      </w:pPr>
    </w:p>
    <w:p w14:paraId="0BFE5B7F" w14:textId="77777777" w:rsidR="003B6979" w:rsidRPr="000F7D5F" w:rsidRDefault="003B6979" w:rsidP="007041E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3808D4F4" w14:textId="77777777" w:rsidR="003B6979" w:rsidRDefault="003B6979" w:rsidP="007041ED">
      <w:pPr>
        <w:keepNext/>
        <w:keepLines/>
        <w:spacing w:after="0" w:line="240" w:lineRule="auto"/>
        <w:jc w:val="both"/>
        <w:rPr>
          <w:rFonts w:ascii="Tahoma" w:eastAsia="Times New Roman" w:hAnsi="Tahoma" w:cs="Tahoma"/>
          <w:lang w:eastAsia="sl-SI"/>
        </w:rPr>
      </w:pPr>
    </w:p>
    <w:p w14:paraId="542E7E0D" w14:textId="4D4AB091" w:rsidR="004B6653" w:rsidRPr="00BA661F" w:rsidRDefault="004B6653" w:rsidP="007041ED">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P</w:t>
      </w:r>
      <w:r w:rsidRPr="00465D35">
        <w:rPr>
          <w:rFonts w:ascii="Tahoma" w:eastAsia="Times New Roman" w:hAnsi="Tahoma" w:cs="Tahoma"/>
          <w:lang w:eastAsia="sl-SI"/>
        </w:rPr>
        <w:t xml:space="preserve">redstavnik naročnika, ki bo urejal vsa vprašanja, ki bodo nastala v zvezi z izvajanjem te pogodbe, je </w:t>
      </w:r>
      <w:r>
        <w:rPr>
          <w:rFonts w:ascii="Tahoma" w:eastAsia="Times New Roman" w:hAnsi="Tahoma" w:cs="Tahoma"/>
          <w:lang w:eastAsia="sl-SI"/>
        </w:rPr>
        <w:t>g. Gregor Tramte</w:t>
      </w:r>
      <w:r w:rsidRPr="00465D35">
        <w:rPr>
          <w:rFonts w:ascii="Tahoma" w:eastAsia="Times New Roman" w:hAnsi="Tahoma" w:cs="Tahoma"/>
          <w:lang w:eastAsia="sl-SI"/>
        </w:rPr>
        <w:t>, tel.: 01 58 75 3</w:t>
      </w:r>
      <w:r>
        <w:rPr>
          <w:rFonts w:ascii="Tahoma" w:eastAsia="Times New Roman" w:hAnsi="Tahoma" w:cs="Tahoma"/>
          <w:lang w:eastAsia="sl-SI"/>
        </w:rPr>
        <w:t>48</w:t>
      </w:r>
      <w:r w:rsidRPr="00465D35">
        <w:rPr>
          <w:rFonts w:ascii="Tahoma" w:eastAsia="Times New Roman" w:hAnsi="Tahoma" w:cs="Tahoma"/>
          <w:lang w:eastAsia="sl-SI"/>
        </w:rPr>
        <w:t xml:space="preserve">, e-pošta: </w:t>
      </w:r>
      <w:hyperlink r:id="rId18" w:history="1">
        <w:r w:rsidRPr="00305228">
          <w:rPr>
            <w:rStyle w:val="Hiperpovezava"/>
            <w:rFonts w:ascii="Tahoma" w:eastAsia="Times New Roman" w:hAnsi="Tahoma" w:cs="Tahoma"/>
            <w:lang w:eastAsia="sl-SI"/>
          </w:rPr>
          <w:t>gregor.tramte@energetika-lj.si</w:t>
        </w:r>
      </w:hyperlink>
      <w:r>
        <w:rPr>
          <w:rFonts w:ascii="Tahoma" w:eastAsia="Times New Roman" w:hAnsi="Tahoma" w:cs="Tahoma"/>
          <w:lang w:eastAsia="sl-SI"/>
        </w:rPr>
        <w:t xml:space="preserve">, v njegovi odsotnosti pa ga zamenjuje g. Boštjan Krašovec, tel.: 01 58 75 346, e-pošta: </w:t>
      </w:r>
      <w:hyperlink r:id="rId19" w:history="1">
        <w:r w:rsidRPr="006956B7">
          <w:rPr>
            <w:rStyle w:val="Hiperpovezava"/>
            <w:rFonts w:ascii="Tahoma" w:eastAsia="Times New Roman" w:hAnsi="Tahoma" w:cs="Tahoma"/>
            <w:lang w:eastAsia="sl-SI"/>
          </w:rPr>
          <w:t>bostjan.krasovec@energetika-lj.si</w:t>
        </w:r>
      </w:hyperlink>
      <w:r>
        <w:rPr>
          <w:rFonts w:ascii="Tahoma" w:eastAsia="Times New Roman" w:hAnsi="Tahoma" w:cs="Tahoma"/>
          <w:lang w:eastAsia="sl-SI"/>
        </w:rPr>
        <w:t xml:space="preserve">. </w:t>
      </w:r>
    </w:p>
    <w:p w14:paraId="16A68BE5" w14:textId="77777777" w:rsidR="004B6653" w:rsidRPr="004A1349" w:rsidRDefault="004B6653" w:rsidP="007041ED">
      <w:pPr>
        <w:keepNext/>
        <w:keepLines/>
        <w:spacing w:after="0" w:line="240" w:lineRule="auto"/>
        <w:jc w:val="both"/>
        <w:rPr>
          <w:rFonts w:ascii="Tahoma" w:eastAsia="Times New Roman" w:hAnsi="Tahoma" w:cs="Tahoma"/>
          <w:lang w:eastAsia="sl-SI"/>
        </w:rPr>
      </w:pPr>
    </w:p>
    <w:p w14:paraId="0E519B7F" w14:textId="77777777" w:rsidR="004B6653" w:rsidRPr="00B43CBE" w:rsidRDefault="004B6653" w:rsidP="007041ED">
      <w:pPr>
        <w:keepNext/>
        <w:keepLines/>
        <w:tabs>
          <w:tab w:val="left" w:pos="567"/>
          <w:tab w:val="left" w:pos="1418"/>
          <w:tab w:val="left" w:pos="1702"/>
        </w:tabs>
        <w:spacing w:after="0" w:line="240" w:lineRule="auto"/>
        <w:jc w:val="both"/>
        <w:rPr>
          <w:rFonts w:ascii="Tahoma" w:eastAsia="Times New Roman" w:hAnsi="Tahoma" w:cs="Tahoma"/>
          <w:lang w:eastAsia="sl-SI"/>
        </w:rPr>
      </w:pPr>
      <w:r w:rsidRPr="00B43CBE">
        <w:rPr>
          <w:rFonts w:ascii="Tahoma" w:eastAsia="Times New Roman" w:hAnsi="Tahoma" w:cs="Tahoma"/>
          <w:lang w:eastAsia="sl-SI"/>
        </w:rPr>
        <w:t>Predstavnik izvajalca, ki bo urejal vsa vprašanja, ki bodo nastala v zvezi z izvajanjem te pogodbe, je _________________________, tel.: ______________________, e-pošta: ______________________, v njegovi odsotnosti pa ga zamenjuje _____________________, tel.: ______________________, e-pošta: ______________________.</w:t>
      </w:r>
    </w:p>
    <w:p w14:paraId="6BC71FAA" w14:textId="77777777" w:rsidR="004B6653" w:rsidRPr="00B43CBE" w:rsidRDefault="004B6653" w:rsidP="007041ED">
      <w:pPr>
        <w:keepNext/>
        <w:keepLines/>
        <w:tabs>
          <w:tab w:val="left" w:pos="567"/>
          <w:tab w:val="left" w:pos="1418"/>
          <w:tab w:val="left" w:pos="1702"/>
        </w:tabs>
        <w:spacing w:after="0" w:line="240" w:lineRule="auto"/>
        <w:jc w:val="both"/>
        <w:rPr>
          <w:rFonts w:ascii="Tahoma" w:eastAsia="Times New Roman" w:hAnsi="Tahoma" w:cs="Tahoma"/>
          <w:lang w:eastAsia="sl-SI"/>
        </w:rPr>
      </w:pPr>
    </w:p>
    <w:p w14:paraId="5116B65E" w14:textId="77777777" w:rsidR="004B6653" w:rsidRPr="00B43CBE" w:rsidRDefault="004B6653" w:rsidP="007041ED">
      <w:pPr>
        <w:keepNext/>
        <w:keepLines/>
        <w:tabs>
          <w:tab w:val="left" w:pos="567"/>
          <w:tab w:val="left" w:pos="1418"/>
          <w:tab w:val="left" w:pos="1702"/>
        </w:tabs>
        <w:spacing w:after="0" w:line="240" w:lineRule="auto"/>
        <w:jc w:val="both"/>
        <w:rPr>
          <w:rFonts w:ascii="Tahoma" w:eastAsia="Times New Roman" w:hAnsi="Tahoma" w:cs="Tahoma"/>
          <w:lang w:eastAsia="sl-SI"/>
        </w:rPr>
      </w:pPr>
      <w:r w:rsidRPr="00B43CBE">
        <w:rPr>
          <w:rFonts w:ascii="Tahoma" w:eastAsia="Times New Roman" w:hAnsi="Tahoma" w:cs="Tahoma"/>
          <w:lang w:eastAsia="sl-SI"/>
        </w:rPr>
        <w:t xml:space="preserve">Predstavnik naročnika zastopa naročnika v vseh vprašanjih, ki se nanašajo na dobavo blaga po tej pogodbi. Predstavnik naročnika sodeluje s predstavnikom izvajalca ves čas veljavnosti pogodbe in mu nudi vse potrebne podatke, ki jih je na podlagi obveznosti po tej pogodbi dolžan dajati. </w:t>
      </w:r>
    </w:p>
    <w:p w14:paraId="6F5F067E" w14:textId="77777777" w:rsidR="004B6653" w:rsidRPr="00B43CBE" w:rsidRDefault="004B6653" w:rsidP="007041ED">
      <w:pPr>
        <w:keepNext/>
        <w:keepLines/>
        <w:tabs>
          <w:tab w:val="left" w:pos="567"/>
          <w:tab w:val="left" w:pos="1418"/>
          <w:tab w:val="left" w:pos="1702"/>
        </w:tabs>
        <w:spacing w:after="0" w:line="240" w:lineRule="auto"/>
        <w:jc w:val="both"/>
        <w:rPr>
          <w:rFonts w:ascii="Tahoma" w:eastAsia="Times New Roman" w:hAnsi="Tahoma" w:cs="Tahoma"/>
          <w:lang w:eastAsia="sl-SI"/>
        </w:rPr>
      </w:pPr>
    </w:p>
    <w:p w14:paraId="2B890184" w14:textId="77777777" w:rsidR="004B6653" w:rsidRPr="00B43CBE" w:rsidRDefault="004B6653" w:rsidP="007041ED">
      <w:pPr>
        <w:keepNext/>
        <w:keepLines/>
        <w:tabs>
          <w:tab w:val="left" w:pos="567"/>
          <w:tab w:val="left" w:pos="1418"/>
          <w:tab w:val="left" w:pos="1702"/>
        </w:tabs>
        <w:spacing w:after="0" w:line="240" w:lineRule="auto"/>
        <w:jc w:val="both"/>
        <w:rPr>
          <w:rFonts w:ascii="Tahoma" w:eastAsia="Times New Roman" w:hAnsi="Tahoma" w:cs="Tahoma"/>
          <w:lang w:eastAsia="sl-SI"/>
        </w:rPr>
      </w:pPr>
      <w:r w:rsidRPr="00B43CBE">
        <w:rPr>
          <w:rFonts w:ascii="Tahoma" w:eastAsia="Times New Roman" w:hAnsi="Tahoma" w:cs="Tahoma"/>
          <w:lang w:eastAsia="sl-SI"/>
        </w:rPr>
        <w:t>Predstavnik naročnika potrdi dobavo blaga in posreduje vse zahteve naročnika izvajalcu v času veljavnosti pogodbe.</w:t>
      </w:r>
    </w:p>
    <w:p w14:paraId="420BF49A" w14:textId="77777777" w:rsidR="004B6653" w:rsidRPr="00B43CBE" w:rsidRDefault="004B6653" w:rsidP="007041ED">
      <w:pPr>
        <w:keepNext/>
        <w:keepLines/>
        <w:tabs>
          <w:tab w:val="left" w:pos="567"/>
          <w:tab w:val="left" w:pos="1418"/>
          <w:tab w:val="left" w:pos="1702"/>
        </w:tabs>
        <w:spacing w:after="0" w:line="240" w:lineRule="auto"/>
        <w:jc w:val="both"/>
        <w:rPr>
          <w:rFonts w:ascii="Tahoma" w:eastAsia="Times New Roman" w:hAnsi="Tahoma" w:cs="Tahoma"/>
          <w:lang w:eastAsia="sl-SI"/>
        </w:rPr>
      </w:pPr>
    </w:p>
    <w:p w14:paraId="5FB39501" w14:textId="77777777" w:rsidR="004B6653" w:rsidRPr="00B43CBE" w:rsidRDefault="004B6653" w:rsidP="007041ED">
      <w:pPr>
        <w:keepNext/>
        <w:keepLines/>
        <w:tabs>
          <w:tab w:val="left" w:pos="567"/>
          <w:tab w:val="left" w:pos="1418"/>
          <w:tab w:val="left" w:pos="1702"/>
        </w:tabs>
        <w:spacing w:after="0" w:line="240" w:lineRule="auto"/>
        <w:jc w:val="both"/>
        <w:rPr>
          <w:rFonts w:ascii="Tahoma" w:eastAsia="Times New Roman" w:hAnsi="Tahoma" w:cs="Tahoma"/>
          <w:lang w:eastAsia="sl-SI"/>
        </w:rPr>
      </w:pPr>
      <w:r w:rsidRPr="00B43CBE">
        <w:rPr>
          <w:rFonts w:ascii="Tahoma" w:eastAsia="Times New Roman" w:hAnsi="Tahoma" w:cs="Tahoma"/>
          <w:lang w:eastAsia="sl-SI"/>
        </w:rPr>
        <w:t>Predstavnik izvajalca zastopa izvajalca v vseh vprašanjih, ki se nanašajo na dobavo blaga po tej pogodbi. Predstavnik izvajalca je dolžan neposredno sodelovati s predstavnikom naročnika ves čas veljavnosti pogodbe.</w:t>
      </w:r>
    </w:p>
    <w:p w14:paraId="07683822" w14:textId="77777777" w:rsidR="004B6653" w:rsidRPr="00B43CBE" w:rsidRDefault="004B6653" w:rsidP="007041ED">
      <w:pPr>
        <w:keepNext/>
        <w:keepLines/>
        <w:tabs>
          <w:tab w:val="left" w:pos="567"/>
          <w:tab w:val="left" w:pos="1418"/>
          <w:tab w:val="left" w:pos="1702"/>
        </w:tabs>
        <w:spacing w:after="0" w:line="240" w:lineRule="auto"/>
        <w:jc w:val="both"/>
        <w:rPr>
          <w:rFonts w:ascii="Tahoma" w:eastAsia="Times New Roman" w:hAnsi="Tahoma" w:cs="Tahoma"/>
          <w:lang w:eastAsia="sl-SI"/>
        </w:rPr>
      </w:pPr>
      <w:r w:rsidRPr="00B43CBE">
        <w:rPr>
          <w:rFonts w:ascii="Tahoma" w:eastAsia="Times New Roman" w:hAnsi="Tahoma" w:cs="Tahoma"/>
          <w:lang w:eastAsia="sl-SI"/>
        </w:rPr>
        <w:t xml:space="preserve"> </w:t>
      </w:r>
    </w:p>
    <w:p w14:paraId="443E31FD" w14:textId="77777777" w:rsidR="004B6653" w:rsidRPr="00B43CBE" w:rsidRDefault="004B6653" w:rsidP="007041ED">
      <w:pPr>
        <w:keepNext/>
        <w:keepLines/>
        <w:tabs>
          <w:tab w:val="left" w:pos="567"/>
          <w:tab w:val="left" w:pos="1418"/>
          <w:tab w:val="left" w:pos="1702"/>
        </w:tabs>
        <w:spacing w:after="0" w:line="240" w:lineRule="auto"/>
        <w:jc w:val="both"/>
        <w:rPr>
          <w:rFonts w:ascii="Tahoma" w:eastAsia="Times New Roman" w:hAnsi="Tahoma" w:cs="Tahoma"/>
          <w:bCs/>
          <w:lang w:eastAsia="sl-SI"/>
        </w:rPr>
      </w:pPr>
      <w:r w:rsidRPr="00B43CBE">
        <w:rPr>
          <w:rFonts w:ascii="Tahoma" w:eastAsia="Times New Roman" w:hAnsi="Tahoma" w:cs="Tahoma"/>
          <w:lang w:eastAsia="sl-SI"/>
        </w:rPr>
        <w:t>Pogodbeni stranki sta se dolžni medsebojno obvestiti o zamenjavi svojih predstavnikov, in sicer pisno, z navedbo datuma primopredaje poslov. Pisno obvestilo o tem mora prejeti naročnik oziroma izvajalec najkasneje v treh (3) koledarskih dneh pred navedenim dnevom primopredaje poslov.</w:t>
      </w:r>
    </w:p>
    <w:p w14:paraId="2110953F" w14:textId="77777777" w:rsidR="004B6653" w:rsidRPr="00EC4317" w:rsidRDefault="004B6653" w:rsidP="007041ED">
      <w:pPr>
        <w:keepNext/>
        <w:keepLines/>
        <w:tabs>
          <w:tab w:val="left" w:pos="567"/>
          <w:tab w:val="left" w:pos="1418"/>
          <w:tab w:val="left" w:pos="1702"/>
        </w:tabs>
        <w:spacing w:after="0" w:line="240" w:lineRule="auto"/>
        <w:jc w:val="both"/>
        <w:rPr>
          <w:rFonts w:ascii="Tahoma" w:eastAsia="Times New Roman" w:hAnsi="Tahoma" w:cs="Tahoma"/>
          <w:lang w:eastAsia="sl-SI"/>
        </w:rPr>
      </w:pPr>
    </w:p>
    <w:p w14:paraId="143A5FAA" w14:textId="77777777" w:rsidR="004B6653" w:rsidRPr="00BA661F" w:rsidRDefault="004B6653" w:rsidP="007041ED">
      <w:pPr>
        <w:pStyle w:val="Odstavekseznama"/>
        <w:keepNext/>
        <w:keepLines/>
        <w:numPr>
          <w:ilvl w:val="0"/>
          <w:numId w:val="10"/>
        </w:numPr>
        <w:ind w:left="567" w:hanging="567"/>
        <w:jc w:val="center"/>
        <w:rPr>
          <w:rFonts w:ascii="Tahoma" w:hAnsi="Tahoma" w:cs="Tahoma"/>
          <w:b/>
          <w:sz w:val="22"/>
          <w:szCs w:val="22"/>
        </w:rPr>
      </w:pPr>
      <w:r>
        <w:rPr>
          <w:rFonts w:ascii="Tahoma" w:hAnsi="Tahoma" w:cs="Tahoma"/>
          <w:b/>
          <w:sz w:val="22"/>
          <w:szCs w:val="22"/>
        </w:rPr>
        <w:t xml:space="preserve">ODPOVED POGODBE IN </w:t>
      </w:r>
      <w:r w:rsidRPr="00BA661F">
        <w:rPr>
          <w:rFonts w:ascii="Tahoma" w:hAnsi="Tahoma" w:cs="Tahoma"/>
          <w:b/>
          <w:sz w:val="22"/>
          <w:szCs w:val="22"/>
        </w:rPr>
        <w:t>ODSTOP OD POGODBE</w:t>
      </w:r>
    </w:p>
    <w:p w14:paraId="1E74C511" w14:textId="77777777" w:rsidR="004B6653" w:rsidRPr="00BA661F" w:rsidRDefault="004B6653" w:rsidP="007041ED">
      <w:pPr>
        <w:keepNext/>
        <w:keepLines/>
        <w:tabs>
          <w:tab w:val="left" w:pos="851"/>
          <w:tab w:val="left" w:pos="1702"/>
        </w:tabs>
        <w:spacing w:after="0" w:line="240" w:lineRule="auto"/>
        <w:jc w:val="center"/>
        <w:rPr>
          <w:rFonts w:ascii="Tahoma" w:eastAsia="Times New Roman" w:hAnsi="Tahoma" w:cs="Tahoma"/>
          <w:lang w:eastAsia="sl-SI"/>
        </w:rPr>
      </w:pPr>
    </w:p>
    <w:p w14:paraId="00B8DB85" w14:textId="77777777" w:rsidR="004B6653" w:rsidRPr="00BA661F" w:rsidRDefault="004B6653" w:rsidP="007041E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661F">
        <w:rPr>
          <w:rFonts w:ascii="Tahoma" w:eastAsia="Times New Roman" w:hAnsi="Tahoma" w:cs="Tahoma"/>
          <w:color w:val="000000"/>
          <w:lang w:eastAsia="sl-SI"/>
        </w:rPr>
        <w:t>člen</w:t>
      </w:r>
    </w:p>
    <w:p w14:paraId="4ECA3596" w14:textId="77777777" w:rsidR="004B6653" w:rsidRPr="00E162F4" w:rsidRDefault="004B6653" w:rsidP="007041ED">
      <w:pPr>
        <w:keepNext/>
        <w:keepLines/>
        <w:tabs>
          <w:tab w:val="left" w:pos="851"/>
          <w:tab w:val="left" w:pos="1702"/>
        </w:tabs>
        <w:spacing w:after="0" w:line="240" w:lineRule="auto"/>
        <w:jc w:val="center"/>
        <w:rPr>
          <w:rFonts w:ascii="Tahoma" w:eastAsia="Times New Roman" w:hAnsi="Tahoma" w:cs="Tahoma"/>
          <w:b/>
          <w:lang w:eastAsia="sl-SI"/>
        </w:rPr>
      </w:pPr>
    </w:p>
    <w:p w14:paraId="3E76A525" w14:textId="6B7CB658" w:rsidR="004B6653" w:rsidRPr="00B43CBE" w:rsidRDefault="004B6653" w:rsidP="007041ED">
      <w:pPr>
        <w:keepNext/>
        <w:keepLines/>
        <w:tabs>
          <w:tab w:val="left" w:pos="851"/>
          <w:tab w:val="left" w:pos="1702"/>
        </w:tabs>
        <w:spacing w:after="0" w:line="240" w:lineRule="auto"/>
        <w:jc w:val="both"/>
        <w:rPr>
          <w:rFonts w:ascii="Tahoma" w:eastAsia="Times New Roman" w:hAnsi="Tahoma" w:cs="Tahoma"/>
          <w:lang w:eastAsia="sl-SI"/>
        </w:rPr>
      </w:pPr>
      <w:r w:rsidRPr="00B43CBE">
        <w:rPr>
          <w:rFonts w:ascii="Tahoma" w:eastAsia="Times New Roman" w:hAnsi="Tahoma" w:cs="Tahoma"/>
          <w:lang w:eastAsia="sl-SI"/>
        </w:rPr>
        <w:t xml:space="preserve">Vsaka pogodbena stranka ima pravico odpovedati pogodbo </w:t>
      </w:r>
      <w:r w:rsidR="002D786E">
        <w:rPr>
          <w:rFonts w:ascii="Tahoma" w:eastAsia="Times New Roman" w:hAnsi="Tahoma" w:cs="Tahoma"/>
          <w:lang w:eastAsia="sl-SI"/>
        </w:rPr>
        <w:t>s</w:t>
      </w:r>
      <w:r w:rsidRPr="00B43CBE">
        <w:rPr>
          <w:rFonts w:ascii="Tahoma" w:eastAsia="Times New Roman" w:hAnsi="Tahoma" w:cs="Tahoma"/>
          <w:lang w:eastAsia="sl-SI"/>
        </w:rPr>
        <w:t xml:space="preserve"> 1</w:t>
      </w:r>
      <w:r w:rsidR="002D786E">
        <w:rPr>
          <w:rFonts w:ascii="Tahoma" w:eastAsia="Times New Roman" w:hAnsi="Tahoma" w:cs="Tahoma"/>
          <w:lang w:eastAsia="sl-SI"/>
        </w:rPr>
        <w:t>4</w:t>
      </w:r>
      <w:r w:rsidRPr="00B43CBE">
        <w:rPr>
          <w:rFonts w:ascii="Tahoma" w:eastAsia="Times New Roman" w:hAnsi="Tahoma" w:cs="Tahoma"/>
          <w:lang w:eastAsia="sl-SI"/>
        </w:rPr>
        <w:t xml:space="preserve"> (</w:t>
      </w:r>
      <w:r w:rsidR="002D786E">
        <w:rPr>
          <w:rFonts w:ascii="Tahoma" w:eastAsia="Times New Roman" w:hAnsi="Tahoma" w:cs="Tahoma"/>
          <w:lang w:eastAsia="sl-SI"/>
        </w:rPr>
        <w:t>štirinajst</w:t>
      </w:r>
      <w:r w:rsidRPr="00B43CBE">
        <w:rPr>
          <w:rFonts w:ascii="Tahoma" w:eastAsia="Times New Roman" w:hAnsi="Tahoma" w:cs="Tahoma"/>
          <w:lang w:eastAsia="sl-SI"/>
        </w:rPr>
        <w:t xml:space="preserve">) </w:t>
      </w:r>
      <w:r w:rsidR="002D786E">
        <w:rPr>
          <w:rFonts w:ascii="Tahoma" w:eastAsia="Times New Roman" w:hAnsi="Tahoma" w:cs="Tahoma"/>
          <w:lang w:eastAsia="sl-SI"/>
        </w:rPr>
        <w:t>dnevnim</w:t>
      </w:r>
      <w:r w:rsidRPr="00B43CBE">
        <w:rPr>
          <w:rFonts w:ascii="Tahoma" w:eastAsia="Times New Roman" w:hAnsi="Tahoma" w:cs="Tahoma"/>
          <w:lang w:eastAsia="sl-SI"/>
        </w:rPr>
        <w:t xml:space="preserve"> odpovednim rokom, če se okoliščine po sklenitvi pogodbe spremenijo tako, da sklenjena pogodba ne izraža več prave volje pogodbene stranke in pod pogojem, da so med strankama pogodbe poravnane vse zapadle obveznosti. Odpovedni rok teče od dneva prejema pisne odpovedi, ki mora biti drugi pogodbeni stranki poslana s priporočeno poštno pošiljko.</w:t>
      </w:r>
    </w:p>
    <w:p w14:paraId="68AA3FBA" w14:textId="77777777" w:rsidR="004B6653" w:rsidRPr="00B43CBE" w:rsidRDefault="004B6653" w:rsidP="007041ED">
      <w:pPr>
        <w:keepNext/>
        <w:keepLines/>
        <w:tabs>
          <w:tab w:val="left" w:pos="851"/>
          <w:tab w:val="left" w:pos="1702"/>
        </w:tabs>
        <w:spacing w:after="0" w:line="240" w:lineRule="auto"/>
        <w:jc w:val="both"/>
        <w:rPr>
          <w:rFonts w:ascii="Tahoma" w:eastAsia="Times New Roman" w:hAnsi="Tahoma" w:cs="Tahoma"/>
          <w:lang w:eastAsia="sl-SI"/>
        </w:rPr>
      </w:pPr>
    </w:p>
    <w:p w14:paraId="665BA0C1" w14:textId="77777777" w:rsidR="004B6653" w:rsidRPr="00B43CBE" w:rsidRDefault="004B6653" w:rsidP="007041ED">
      <w:pPr>
        <w:keepNext/>
        <w:keepLines/>
        <w:tabs>
          <w:tab w:val="left" w:pos="851"/>
          <w:tab w:val="left" w:pos="1702"/>
        </w:tabs>
        <w:spacing w:after="0" w:line="240" w:lineRule="auto"/>
        <w:jc w:val="both"/>
        <w:rPr>
          <w:rFonts w:ascii="Tahoma" w:eastAsia="Times New Roman" w:hAnsi="Tahoma" w:cs="Tahoma"/>
          <w:lang w:eastAsia="sl-SI"/>
        </w:rPr>
      </w:pPr>
      <w:r w:rsidRPr="00B43CBE">
        <w:rPr>
          <w:rFonts w:ascii="Tahoma" w:eastAsia="Times New Roman" w:hAnsi="Tahoma" w:cs="Tahoma"/>
          <w:lang w:eastAsia="sl-SI"/>
        </w:rPr>
        <w:t xml:space="preserve">Pogodbeni stranki se v času odpovedi medsebojnega razmerja po pogodbi obvezujeta izvajati svoje obveznosti do izteka odpovednega roka, pri čemer se naročnik in izvajalec lahko pisno sporazumeta za drugačen odpovedni rok. </w:t>
      </w:r>
    </w:p>
    <w:p w14:paraId="6432F250" w14:textId="77777777" w:rsidR="004B6653" w:rsidRPr="00B43CBE" w:rsidRDefault="004B6653" w:rsidP="007041ED">
      <w:pPr>
        <w:keepNext/>
        <w:keepLines/>
        <w:tabs>
          <w:tab w:val="left" w:pos="851"/>
          <w:tab w:val="left" w:pos="1702"/>
        </w:tabs>
        <w:spacing w:after="0" w:line="240" w:lineRule="auto"/>
        <w:jc w:val="center"/>
        <w:rPr>
          <w:rFonts w:ascii="Tahoma" w:eastAsia="Times New Roman" w:hAnsi="Tahoma" w:cs="Tahoma"/>
          <w:lang w:eastAsia="sl-SI"/>
        </w:rPr>
      </w:pPr>
    </w:p>
    <w:p w14:paraId="1186DDFA" w14:textId="77777777" w:rsidR="004B6653" w:rsidRPr="00B43CBE" w:rsidRDefault="004B6653" w:rsidP="007041E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43CBE">
        <w:rPr>
          <w:rFonts w:ascii="Tahoma" w:eastAsia="Times New Roman" w:hAnsi="Tahoma" w:cs="Tahoma"/>
          <w:color w:val="000000"/>
          <w:lang w:eastAsia="sl-SI"/>
        </w:rPr>
        <w:t>člen</w:t>
      </w:r>
    </w:p>
    <w:p w14:paraId="7DFE7D68" w14:textId="77777777" w:rsidR="004B6653" w:rsidRPr="00B43CBE" w:rsidRDefault="004B6653" w:rsidP="007041ED">
      <w:pPr>
        <w:keepNext/>
        <w:keepLines/>
        <w:spacing w:after="0" w:line="240" w:lineRule="auto"/>
        <w:jc w:val="both"/>
        <w:rPr>
          <w:rFonts w:ascii="Tahoma" w:eastAsia="Times New Roman" w:hAnsi="Tahoma" w:cs="Tahoma"/>
          <w:lang w:eastAsia="sl-SI"/>
        </w:rPr>
      </w:pPr>
    </w:p>
    <w:p w14:paraId="271E0AD3" w14:textId="77777777" w:rsidR="004B6653" w:rsidRPr="00B43CBE" w:rsidRDefault="004B6653" w:rsidP="007041ED">
      <w:pPr>
        <w:keepNext/>
        <w:keepLines/>
        <w:spacing w:after="0" w:line="240" w:lineRule="auto"/>
        <w:jc w:val="both"/>
        <w:rPr>
          <w:rFonts w:ascii="Tahoma" w:eastAsia="Times New Roman" w:hAnsi="Tahoma" w:cs="Tahoma"/>
          <w:lang w:eastAsia="sl-SI"/>
        </w:rPr>
      </w:pPr>
      <w:r w:rsidRPr="00B43CBE">
        <w:rPr>
          <w:rFonts w:ascii="Tahoma" w:eastAsia="Times New Roman" w:hAnsi="Tahoma" w:cs="Tahoma"/>
          <w:lang w:eastAsia="sl-SI"/>
        </w:rPr>
        <w:lastRenderedPageBreak/>
        <w:t>Naročnik lahko odstopi od pogodbe, z obvestilom, poslanim izvajalcu s priporočeno pošiljko po pošti, brez obveznosti do izvajalca, če izvajalec:</w:t>
      </w:r>
    </w:p>
    <w:p w14:paraId="469206DC" w14:textId="77777777" w:rsidR="004B6653" w:rsidRPr="00B43CBE" w:rsidRDefault="004B6653" w:rsidP="007041ED">
      <w:pPr>
        <w:keepNext/>
        <w:keepLines/>
        <w:numPr>
          <w:ilvl w:val="0"/>
          <w:numId w:val="11"/>
        </w:numPr>
        <w:spacing w:after="0" w:line="240" w:lineRule="auto"/>
        <w:ind w:left="284" w:hanging="284"/>
        <w:jc w:val="both"/>
        <w:rPr>
          <w:rFonts w:ascii="Tahoma" w:hAnsi="Tahoma" w:cs="Tahoma"/>
          <w:lang w:eastAsia="sl-SI"/>
        </w:rPr>
      </w:pPr>
      <w:r w:rsidRPr="00B43CBE">
        <w:rPr>
          <w:rFonts w:ascii="Tahoma" w:hAnsi="Tahoma" w:cs="Tahoma"/>
          <w:lang w:eastAsia="sl-SI"/>
        </w:rPr>
        <w:t>blaga ne dobavi v pogodbeno dogovorjenem roku, niti v naknadnem roku, ki mu ga določi naročnik,</w:t>
      </w:r>
    </w:p>
    <w:p w14:paraId="6B1E0754" w14:textId="77777777" w:rsidR="004B6653" w:rsidRPr="00B43CBE" w:rsidRDefault="004B6653" w:rsidP="007041ED">
      <w:pPr>
        <w:keepNext/>
        <w:keepLines/>
        <w:numPr>
          <w:ilvl w:val="0"/>
          <w:numId w:val="11"/>
        </w:numPr>
        <w:spacing w:after="0" w:line="240" w:lineRule="auto"/>
        <w:ind w:left="284" w:hanging="284"/>
        <w:jc w:val="both"/>
        <w:rPr>
          <w:rFonts w:ascii="Tahoma" w:hAnsi="Tahoma" w:cs="Tahoma"/>
          <w:lang w:eastAsia="sl-SI"/>
        </w:rPr>
      </w:pPr>
      <w:r w:rsidRPr="00B43CBE">
        <w:rPr>
          <w:rFonts w:ascii="Tahoma" w:hAnsi="Tahoma" w:cs="Tahoma"/>
          <w:lang w:eastAsia="sl-SI"/>
        </w:rPr>
        <w:t>ob predaji blaga ne preda ustrezne atestne in tehnične dokumentacije,</w:t>
      </w:r>
    </w:p>
    <w:p w14:paraId="7A0C0072" w14:textId="77777777" w:rsidR="004B6653" w:rsidRPr="00B43CBE" w:rsidRDefault="004B6653" w:rsidP="007041ED">
      <w:pPr>
        <w:keepNext/>
        <w:keepLines/>
        <w:numPr>
          <w:ilvl w:val="0"/>
          <w:numId w:val="11"/>
        </w:numPr>
        <w:spacing w:after="0" w:line="240" w:lineRule="auto"/>
        <w:ind w:left="284" w:hanging="284"/>
        <w:jc w:val="both"/>
        <w:rPr>
          <w:rFonts w:ascii="Tahoma" w:hAnsi="Tahoma" w:cs="Tahoma"/>
          <w:lang w:eastAsia="sl-SI"/>
        </w:rPr>
      </w:pPr>
      <w:r w:rsidRPr="00B43CBE">
        <w:rPr>
          <w:rFonts w:ascii="Tahoma" w:hAnsi="Tahoma" w:cs="Tahoma"/>
          <w:lang w:eastAsia="sl-SI"/>
        </w:rPr>
        <w:t>ne dosega pogodbeno dogovorjene kvalitete blaga in te ne vzpostavi niti v naknadnem roku, ki mu ga določi naročnik,</w:t>
      </w:r>
    </w:p>
    <w:p w14:paraId="397A1B03" w14:textId="77777777" w:rsidR="004B6653" w:rsidRPr="00B43CBE" w:rsidRDefault="004B6653" w:rsidP="007041ED">
      <w:pPr>
        <w:keepNext/>
        <w:keepLines/>
        <w:numPr>
          <w:ilvl w:val="0"/>
          <w:numId w:val="11"/>
        </w:numPr>
        <w:spacing w:after="0" w:line="240" w:lineRule="auto"/>
        <w:ind w:left="284" w:hanging="284"/>
        <w:jc w:val="both"/>
        <w:rPr>
          <w:rFonts w:ascii="Tahoma" w:hAnsi="Tahoma" w:cs="Tahoma"/>
          <w:lang w:eastAsia="sl-SI"/>
        </w:rPr>
      </w:pPr>
      <w:r w:rsidRPr="00B43CBE">
        <w:rPr>
          <w:rFonts w:ascii="Tahoma" w:hAnsi="Tahoma" w:cs="Tahoma"/>
          <w:lang w:eastAsia="sl-SI"/>
        </w:rPr>
        <w:t>ne izpolnjuje ali nepravilno izpolnjuje svoje obveznosti tudi po naknadno določenem roku s strani naročnika,</w:t>
      </w:r>
    </w:p>
    <w:p w14:paraId="1C6B16D6" w14:textId="77777777" w:rsidR="004B6653" w:rsidRPr="00B43CBE" w:rsidRDefault="004B6653" w:rsidP="007041ED">
      <w:pPr>
        <w:keepNext/>
        <w:keepLines/>
        <w:numPr>
          <w:ilvl w:val="0"/>
          <w:numId w:val="11"/>
        </w:numPr>
        <w:spacing w:after="0" w:line="240" w:lineRule="auto"/>
        <w:ind w:left="284" w:hanging="284"/>
        <w:jc w:val="both"/>
        <w:rPr>
          <w:rFonts w:ascii="Tahoma" w:hAnsi="Tahoma" w:cs="Tahoma"/>
          <w:lang w:eastAsia="sl-SI"/>
        </w:rPr>
      </w:pPr>
      <w:r w:rsidRPr="00B43CBE">
        <w:rPr>
          <w:rFonts w:ascii="Tahoma" w:hAnsi="Tahoma" w:cs="Tahoma"/>
          <w:lang w:eastAsia="sl-SI"/>
        </w:rPr>
        <w:t>neredno poravnava obveznosti do svojih zaposlenih,</w:t>
      </w:r>
    </w:p>
    <w:p w14:paraId="5357D3ED" w14:textId="77777777" w:rsidR="004B6653" w:rsidRPr="00B43CBE" w:rsidRDefault="004B6653" w:rsidP="007041ED">
      <w:pPr>
        <w:keepNext/>
        <w:keepLines/>
        <w:numPr>
          <w:ilvl w:val="0"/>
          <w:numId w:val="11"/>
        </w:numPr>
        <w:spacing w:after="0" w:line="240" w:lineRule="auto"/>
        <w:ind w:left="284" w:hanging="284"/>
        <w:jc w:val="both"/>
        <w:rPr>
          <w:rFonts w:ascii="Tahoma" w:hAnsi="Tahoma" w:cs="Tahoma"/>
          <w:lang w:eastAsia="sl-SI"/>
        </w:rPr>
      </w:pPr>
      <w:r w:rsidRPr="00B43CBE">
        <w:rPr>
          <w:rFonts w:ascii="Tahoma" w:hAnsi="Tahoma" w:cs="Tahoma"/>
          <w:lang w:eastAsia="sl-SI"/>
        </w:rPr>
        <w:t>poviša cene v času veljavnosti pogodbe,</w:t>
      </w:r>
    </w:p>
    <w:p w14:paraId="6B6A102C" w14:textId="77777777" w:rsidR="004B6653" w:rsidRPr="00B43CBE" w:rsidRDefault="004B6653" w:rsidP="007041ED">
      <w:pPr>
        <w:keepNext/>
        <w:keepLines/>
        <w:numPr>
          <w:ilvl w:val="0"/>
          <w:numId w:val="11"/>
        </w:numPr>
        <w:spacing w:after="0" w:line="240" w:lineRule="auto"/>
        <w:ind w:left="284" w:hanging="284"/>
        <w:jc w:val="both"/>
        <w:rPr>
          <w:rFonts w:ascii="Tahoma" w:hAnsi="Tahoma" w:cs="Tahoma"/>
          <w:lang w:eastAsia="sl-SI"/>
        </w:rPr>
      </w:pPr>
      <w:r w:rsidRPr="00B43CBE">
        <w:rPr>
          <w:rFonts w:ascii="Tahoma" w:hAnsi="Tahoma" w:cs="Tahoma"/>
          <w:lang w:eastAsia="sl-SI"/>
        </w:rPr>
        <w:t>preda izvedbo pogodbenih obveznosti tretji osebi brez predhodnega pisnega soglasja naročnika,</w:t>
      </w:r>
    </w:p>
    <w:p w14:paraId="5EFB6975" w14:textId="77777777" w:rsidR="004B6653" w:rsidRPr="00B43CBE" w:rsidRDefault="004B6653" w:rsidP="007041ED">
      <w:pPr>
        <w:keepNext/>
        <w:keepLines/>
        <w:numPr>
          <w:ilvl w:val="0"/>
          <w:numId w:val="11"/>
        </w:numPr>
        <w:tabs>
          <w:tab w:val="left" w:pos="284"/>
          <w:tab w:val="left" w:pos="1702"/>
        </w:tabs>
        <w:spacing w:after="0" w:line="240" w:lineRule="auto"/>
        <w:ind w:left="284" w:hanging="284"/>
        <w:jc w:val="both"/>
        <w:rPr>
          <w:rFonts w:ascii="Tahoma" w:eastAsia="Times New Roman" w:hAnsi="Tahoma" w:cs="Tahoma"/>
          <w:lang w:eastAsia="sl-SI"/>
        </w:rPr>
      </w:pPr>
      <w:r w:rsidRPr="00B43CBE">
        <w:rPr>
          <w:rFonts w:ascii="Tahoma" w:eastAsia="Times New Roman" w:hAnsi="Tahoma" w:cs="Tahoma"/>
          <w:lang w:eastAsia="sl-SI"/>
        </w:rPr>
        <w:t>prekine z izvedbo pogodbenih obveznosti brez predhodnega pisnega soglasja naročnika.</w:t>
      </w:r>
    </w:p>
    <w:p w14:paraId="6E09A8E9" w14:textId="77777777" w:rsidR="004B6653" w:rsidRPr="00B43CBE" w:rsidRDefault="004B6653" w:rsidP="007041ED">
      <w:pPr>
        <w:keepNext/>
        <w:keepLines/>
        <w:tabs>
          <w:tab w:val="left" w:pos="709"/>
          <w:tab w:val="left" w:pos="1702"/>
        </w:tabs>
        <w:spacing w:after="0" w:line="240" w:lineRule="auto"/>
        <w:ind w:left="1701" w:hanging="1701"/>
        <w:jc w:val="both"/>
        <w:rPr>
          <w:rFonts w:ascii="Tahoma" w:eastAsia="Times New Roman" w:hAnsi="Tahoma" w:cs="Tahoma"/>
          <w:lang w:eastAsia="sl-SI"/>
        </w:rPr>
      </w:pPr>
    </w:p>
    <w:p w14:paraId="03A1D2B5" w14:textId="77777777" w:rsidR="004B6653" w:rsidRPr="00B43CBE" w:rsidRDefault="004B6653" w:rsidP="007041ED">
      <w:pPr>
        <w:keepNext/>
        <w:keepLines/>
        <w:tabs>
          <w:tab w:val="left" w:pos="284"/>
          <w:tab w:val="left" w:pos="1702"/>
        </w:tabs>
        <w:spacing w:after="0" w:line="240" w:lineRule="auto"/>
        <w:jc w:val="both"/>
        <w:rPr>
          <w:rFonts w:ascii="Tahoma" w:eastAsia="Times New Roman" w:hAnsi="Tahoma" w:cs="Tahoma"/>
          <w:lang w:eastAsia="sl-SI"/>
        </w:rPr>
      </w:pPr>
      <w:r w:rsidRPr="00B43CBE">
        <w:rPr>
          <w:rFonts w:ascii="Tahoma" w:eastAsia="Times New Roman" w:hAnsi="Tahoma" w:cs="Tahoma"/>
          <w:lang w:eastAsia="sl-SI"/>
        </w:rPr>
        <w:t>V primerih iz prejšnjega odstavka tega člena,</w:t>
      </w:r>
      <w:r w:rsidRPr="00B43CBE">
        <w:rPr>
          <w:rFonts w:ascii="Tahoma" w:hAnsi="Tahoma" w:cs="Tahoma"/>
        </w:rPr>
        <w:t xml:space="preserve"> če pogodba ne določa drugače,</w:t>
      </w:r>
      <w:r w:rsidRPr="00B43CBE">
        <w:rPr>
          <w:rFonts w:ascii="Tahoma" w:eastAsia="Times New Roman" w:hAnsi="Tahoma" w:cs="Tahoma"/>
          <w:lang w:eastAsia="sl-SI"/>
        </w:rPr>
        <w:t xml:space="preserve"> lahko naročnik takoj unovči ustrezno finančno zavarovanje.</w:t>
      </w:r>
    </w:p>
    <w:p w14:paraId="721D1822" w14:textId="77777777" w:rsidR="004B6653" w:rsidRPr="00B43CBE" w:rsidRDefault="004B6653" w:rsidP="007041ED">
      <w:pPr>
        <w:keepNext/>
        <w:keepLines/>
        <w:tabs>
          <w:tab w:val="left" w:pos="284"/>
          <w:tab w:val="left" w:pos="1702"/>
        </w:tabs>
        <w:spacing w:after="0" w:line="240" w:lineRule="auto"/>
        <w:jc w:val="both"/>
        <w:rPr>
          <w:rFonts w:ascii="Tahoma" w:eastAsia="Times New Roman" w:hAnsi="Tahoma" w:cs="Tahoma"/>
          <w:lang w:eastAsia="sl-SI"/>
        </w:rPr>
      </w:pPr>
    </w:p>
    <w:p w14:paraId="6133BAE6" w14:textId="77777777" w:rsidR="004B6653" w:rsidRPr="00B43CBE" w:rsidRDefault="004B6653" w:rsidP="007041ED">
      <w:pPr>
        <w:keepNext/>
        <w:keepLines/>
        <w:tabs>
          <w:tab w:val="left" w:pos="284"/>
          <w:tab w:val="left" w:pos="1702"/>
        </w:tabs>
        <w:spacing w:after="0" w:line="240" w:lineRule="auto"/>
        <w:jc w:val="both"/>
        <w:rPr>
          <w:rFonts w:ascii="Tahoma" w:eastAsia="Times New Roman" w:hAnsi="Tahoma" w:cs="Tahoma"/>
          <w:lang w:eastAsia="sl-SI"/>
        </w:rPr>
      </w:pPr>
      <w:r w:rsidRPr="00B43CBE">
        <w:rPr>
          <w:rFonts w:ascii="Tahoma" w:eastAsia="Times New Roman" w:hAnsi="Tahoma" w:cs="Tahoma"/>
          <w:lang w:eastAsia="sl-SI"/>
        </w:rPr>
        <w:t>Izvajalec se v primeru odstopa od pogodbe s strani naročnika, zaradi razlogov iz tega člena pogodbe, izrecno strinja, da bo blago pustil pri naročniku v brezplačni uporabi toliko časa, dokler ga naročnik ne bo nadomestil z novim.</w:t>
      </w:r>
    </w:p>
    <w:p w14:paraId="1895EEC9" w14:textId="77777777" w:rsidR="004B6653" w:rsidRPr="00B43CBE" w:rsidRDefault="004B6653" w:rsidP="007041ED">
      <w:pPr>
        <w:keepNext/>
        <w:keepLines/>
        <w:tabs>
          <w:tab w:val="left" w:pos="284"/>
          <w:tab w:val="left" w:pos="1702"/>
        </w:tabs>
        <w:spacing w:after="0" w:line="240" w:lineRule="auto"/>
        <w:jc w:val="both"/>
        <w:rPr>
          <w:rFonts w:ascii="Tahoma" w:eastAsia="Times New Roman" w:hAnsi="Tahoma" w:cs="Tahoma"/>
          <w:lang w:eastAsia="sl-SI"/>
        </w:rPr>
      </w:pPr>
    </w:p>
    <w:p w14:paraId="4AF657B5" w14:textId="77777777" w:rsidR="004B6653" w:rsidRPr="00B43CBE" w:rsidRDefault="004B6653" w:rsidP="007041E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43CBE">
        <w:rPr>
          <w:rFonts w:ascii="Tahoma" w:eastAsia="Times New Roman" w:hAnsi="Tahoma" w:cs="Tahoma"/>
          <w:color w:val="000000"/>
          <w:lang w:eastAsia="sl-SI"/>
        </w:rPr>
        <w:t xml:space="preserve">člen </w:t>
      </w:r>
    </w:p>
    <w:p w14:paraId="678F878E" w14:textId="77777777" w:rsidR="004B6653" w:rsidRPr="00B43CBE" w:rsidRDefault="004B6653" w:rsidP="007041ED">
      <w:pPr>
        <w:keepNext/>
        <w:keepLines/>
        <w:tabs>
          <w:tab w:val="left" w:pos="284"/>
          <w:tab w:val="left" w:pos="1702"/>
        </w:tabs>
        <w:spacing w:after="0" w:line="240" w:lineRule="auto"/>
        <w:jc w:val="both"/>
        <w:rPr>
          <w:rFonts w:ascii="Tahoma" w:eastAsia="Times New Roman" w:hAnsi="Tahoma" w:cs="Tahoma"/>
          <w:lang w:eastAsia="sl-SI"/>
        </w:rPr>
      </w:pPr>
    </w:p>
    <w:p w14:paraId="08503366" w14:textId="77777777" w:rsidR="004B6653" w:rsidRPr="00B43CBE" w:rsidRDefault="004B6653" w:rsidP="007041ED">
      <w:pPr>
        <w:keepNext/>
        <w:keepLines/>
        <w:tabs>
          <w:tab w:val="left" w:pos="284"/>
          <w:tab w:val="left" w:pos="1702"/>
        </w:tabs>
        <w:spacing w:after="0" w:line="240" w:lineRule="auto"/>
        <w:jc w:val="both"/>
        <w:rPr>
          <w:rFonts w:ascii="Tahoma" w:eastAsia="Times New Roman" w:hAnsi="Tahoma" w:cs="Tahoma"/>
          <w:lang w:eastAsia="sl-SI"/>
        </w:rPr>
      </w:pPr>
      <w:r w:rsidRPr="00B43CBE">
        <w:rPr>
          <w:rFonts w:ascii="Tahoma" w:eastAsia="Times New Roman" w:hAnsi="Tahoma" w:cs="Tahoma"/>
          <w:lang w:eastAsia="sl-SI"/>
        </w:rPr>
        <w:t>Med veljavnostjo pogodbe lahko naročnik, ne glede na določbe zakona, ki ureja obligacijska razmerja, odstopi od pogodbe tudi v primerih iz 96. člena ZJN-3.</w:t>
      </w:r>
    </w:p>
    <w:p w14:paraId="07D0773F" w14:textId="77777777" w:rsidR="004B6653" w:rsidRPr="00B43CBE" w:rsidRDefault="004B6653" w:rsidP="007041ED">
      <w:pPr>
        <w:keepNext/>
        <w:keepLines/>
        <w:tabs>
          <w:tab w:val="left" w:pos="284"/>
          <w:tab w:val="left" w:pos="1702"/>
        </w:tabs>
        <w:spacing w:after="0" w:line="240" w:lineRule="auto"/>
        <w:jc w:val="both"/>
        <w:rPr>
          <w:rFonts w:ascii="Tahoma" w:eastAsia="Times New Roman" w:hAnsi="Tahoma" w:cs="Tahoma"/>
          <w:lang w:eastAsia="sl-SI"/>
        </w:rPr>
      </w:pPr>
    </w:p>
    <w:p w14:paraId="637B5F49" w14:textId="77777777" w:rsidR="004B6653" w:rsidRPr="00B43CBE" w:rsidRDefault="004B6653" w:rsidP="007041E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43CBE">
        <w:rPr>
          <w:rFonts w:ascii="Tahoma" w:eastAsia="Times New Roman" w:hAnsi="Tahoma" w:cs="Tahoma"/>
          <w:color w:val="000000"/>
          <w:lang w:eastAsia="sl-SI"/>
        </w:rPr>
        <w:t>člen</w:t>
      </w:r>
    </w:p>
    <w:p w14:paraId="0F036497" w14:textId="77777777" w:rsidR="004B6653" w:rsidRPr="00B43CBE" w:rsidRDefault="004B6653" w:rsidP="007041ED">
      <w:pPr>
        <w:keepNext/>
        <w:keepLines/>
        <w:spacing w:after="0" w:line="240" w:lineRule="auto"/>
        <w:jc w:val="both"/>
        <w:rPr>
          <w:rFonts w:ascii="Tahoma" w:eastAsia="Times New Roman" w:hAnsi="Tahoma" w:cs="Tahoma"/>
          <w:lang w:eastAsia="sl-SI"/>
        </w:rPr>
      </w:pPr>
    </w:p>
    <w:p w14:paraId="1036AC02" w14:textId="77777777" w:rsidR="004B6653" w:rsidRPr="00B43CBE" w:rsidRDefault="004B6653" w:rsidP="007041ED">
      <w:pPr>
        <w:keepNext/>
        <w:keepLines/>
        <w:spacing w:after="0" w:line="240" w:lineRule="auto"/>
        <w:jc w:val="both"/>
        <w:rPr>
          <w:rFonts w:ascii="Tahoma" w:eastAsia="Times New Roman" w:hAnsi="Tahoma" w:cs="Tahoma"/>
          <w:lang w:eastAsia="sl-SI"/>
        </w:rPr>
      </w:pPr>
      <w:r w:rsidRPr="00B43CBE">
        <w:rPr>
          <w:rFonts w:ascii="Tahoma" w:eastAsia="Times New Roman" w:hAnsi="Tahoma" w:cs="Tahoma"/>
          <w:lang w:eastAsia="sl-SI"/>
        </w:rPr>
        <w:t>Izvajalec ima pravico do odstopa od te pogodbe v primeru kršenja določil pogodbe s strani naročnika. V tem primeru pogodba preneha veljati, ko naročnik prejme pisno obvestilo o odstopu od pogodbe z navedbo razloga za odstop s priporočeno pošiljko po pošti.</w:t>
      </w:r>
    </w:p>
    <w:p w14:paraId="1C717037" w14:textId="77777777" w:rsidR="004B6653" w:rsidRPr="00B43CBE" w:rsidRDefault="004B6653" w:rsidP="007041ED">
      <w:pPr>
        <w:keepNext/>
        <w:keepLines/>
        <w:spacing w:after="0" w:line="240" w:lineRule="auto"/>
        <w:jc w:val="both"/>
        <w:rPr>
          <w:rFonts w:ascii="Tahoma" w:eastAsia="Times New Roman" w:hAnsi="Tahoma" w:cs="Tahoma"/>
          <w:lang w:eastAsia="sl-SI"/>
        </w:rPr>
      </w:pPr>
    </w:p>
    <w:p w14:paraId="46EABD41" w14:textId="77777777" w:rsidR="004B6653" w:rsidRPr="00B43CBE" w:rsidRDefault="004B6653" w:rsidP="007041E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43CBE">
        <w:rPr>
          <w:rFonts w:ascii="Tahoma" w:eastAsia="Times New Roman" w:hAnsi="Tahoma" w:cs="Tahoma"/>
          <w:color w:val="000000"/>
          <w:lang w:eastAsia="sl-SI"/>
        </w:rPr>
        <w:t>člen</w:t>
      </w:r>
    </w:p>
    <w:p w14:paraId="366B4732" w14:textId="77777777" w:rsidR="004B6653" w:rsidRPr="00B43CBE" w:rsidRDefault="004B6653" w:rsidP="007041ED">
      <w:pPr>
        <w:keepNext/>
        <w:keepLines/>
        <w:spacing w:after="0" w:line="240" w:lineRule="auto"/>
        <w:jc w:val="both"/>
        <w:rPr>
          <w:rFonts w:ascii="Tahoma" w:eastAsia="Times New Roman" w:hAnsi="Tahoma" w:cs="Tahoma"/>
          <w:lang w:eastAsia="sl-SI"/>
        </w:rPr>
      </w:pPr>
    </w:p>
    <w:p w14:paraId="4C97282C" w14:textId="77777777" w:rsidR="004B6653" w:rsidRPr="00B43CBE" w:rsidRDefault="004B6653" w:rsidP="007041ED">
      <w:pPr>
        <w:keepNext/>
        <w:keepLines/>
        <w:spacing w:after="0" w:line="240" w:lineRule="auto"/>
        <w:jc w:val="both"/>
        <w:rPr>
          <w:rFonts w:ascii="Tahoma" w:eastAsia="Times New Roman" w:hAnsi="Tahoma" w:cs="Tahoma"/>
          <w:lang w:eastAsia="sl-SI"/>
        </w:rPr>
      </w:pPr>
      <w:r w:rsidRPr="00B43CBE">
        <w:rPr>
          <w:rFonts w:ascii="Tahoma" w:eastAsia="Times New Roman" w:hAnsi="Tahoma" w:cs="Tahoma"/>
          <w:lang w:eastAsia="sl-SI"/>
        </w:rPr>
        <w:t>Ta pogodba je sklenjena pod razveznim pogojem, ki se uresniči v primeru izpolnitve ene od naslednjih okoliščin:</w:t>
      </w:r>
    </w:p>
    <w:p w14:paraId="5DED061C" w14:textId="77777777" w:rsidR="004B6653" w:rsidRPr="00B43CBE" w:rsidRDefault="004B6653" w:rsidP="007041ED">
      <w:pPr>
        <w:keepNext/>
        <w:keepLines/>
        <w:numPr>
          <w:ilvl w:val="0"/>
          <w:numId w:val="16"/>
        </w:numPr>
        <w:spacing w:after="0" w:line="240" w:lineRule="auto"/>
        <w:ind w:left="284" w:hanging="284"/>
        <w:jc w:val="both"/>
        <w:rPr>
          <w:rFonts w:ascii="Tahoma" w:eastAsia="Times New Roman" w:hAnsi="Tahoma" w:cs="Tahoma"/>
          <w:color w:val="000000"/>
          <w:lang w:eastAsia="sl-SI"/>
        </w:rPr>
      </w:pPr>
      <w:r w:rsidRPr="00B43CBE">
        <w:rPr>
          <w:rFonts w:ascii="Tahoma" w:eastAsia="Times New Roman" w:hAnsi="Tahoma" w:cs="Tahoma"/>
          <w:color w:val="000000"/>
          <w:lang w:eastAsia="sl-SI"/>
        </w:rPr>
        <w:t xml:space="preserve">če bo naročnik seznanjen, da je sodišče s pravnomočno odločitvijo ugotovilo kršitev obveznosti delovne, okoljske ali socialne zakonodaje s strani izvajalca ali podizvajalca ali </w:t>
      </w:r>
    </w:p>
    <w:p w14:paraId="6910501D" w14:textId="77777777" w:rsidR="004B6653" w:rsidRPr="00B43CBE" w:rsidRDefault="004B6653" w:rsidP="007041ED">
      <w:pPr>
        <w:keepNext/>
        <w:keepLines/>
        <w:numPr>
          <w:ilvl w:val="0"/>
          <w:numId w:val="16"/>
        </w:numPr>
        <w:spacing w:after="0" w:line="240" w:lineRule="auto"/>
        <w:ind w:left="284" w:hanging="284"/>
        <w:jc w:val="both"/>
        <w:rPr>
          <w:rFonts w:ascii="Tahoma" w:eastAsia="Times New Roman" w:hAnsi="Tahoma" w:cs="Tahoma"/>
          <w:color w:val="000000"/>
          <w:lang w:eastAsia="sl-SI"/>
        </w:rPr>
      </w:pPr>
      <w:r w:rsidRPr="00B43CBE">
        <w:rPr>
          <w:rFonts w:ascii="Tahoma" w:eastAsia="Times New Roman" w:hAnsi="Tahoma" w:cs="Tahoma"/>
          <w:color w:val="000000"/>
          <w:lang w:eastAsia="sl-SI"/>
        </w:rPr>
        <w:t>če bo naročnik seznanjen, da je pristojni državni organ pri izvajalcu ali podizvajalcu v času izvajanja pogodbe ugotovil najmanj dve kršitvi v zvezi s:</w:t>
      </w:r>
    </w:p>
    <w:p w14:paraId="31DE509D" w14:textId="77777777" w:rsidR="004B6653" w:rsidRPr="00B43CBE" w:rsidRDefault="004B6653" w:rsidP="007041ED">
      <w:pPr>
        <w:keepNext/>
        <w:keepLines/>
        <w:numPr>
          <w:ilvl w:val="0"/>
          <w:numId w:val="27"/>
        </w:numPr>
        <w:spacing w:after="0" w:line="240" w:lineRule="auto"/>
        <w:jc w:val="both"/>
        <w:rPr>
          <w:rFonts w:ascii="Tahoma" w:eastAsia="Times New Roman" w:hAnsi="Tahoma" w:cs="Tahoma"/>
          <w:color w:val="000000"/>
          <w:lang w:eastAsia="sl-SI"/>
        </w:rPr>
      </w:pPr>
      <w:r w:rsidRPr="00B43CBE">
        <w:rPr>
          <w:rFonts w:ascii="Tahoma" w:eastAsia="Times New Roman" w:hAnsi="Tahoma" w:cs="Tahoma"/>
          <w:color w:val="000000"/>
          <w:lang w:eastAsia="sl-SI"/>
        </w:rPr>
        <w:t xml:space="preserve">plačilom za delo, </w:t>
      </w:r>
    </w:p>
    <w:p w14:paraId="38C755FA" w14:textId="77777777" w:rsidR="004B6653" w:rsidRPr="00B43CBE" w:rsidRDefault="004B6653" w:rsidP="007041ED">
      <w:pPr>
        <w:keepNext/>
        <w:keepLines/>
        <w:numPr>
          <w:ilvl w:val="0"/>
          <w:numId w:val="27"/>
        </w:numPr>
        <w:spacing w:after="0" w:line="240" w:lineRule="auto"/>
        <w:jc w:val="both"/>
        <w:rPr>
          <w:rFonts w:ascii="Tahoma" w:eastAsia="Times New Roman" w:hAnsi="Tahoma" w:cs="Tahoma"/>
          <w:color w:val="000000"/>
          <w:lang w:eastAsia="sl-SI"/>
        </w:rPr>
      </w:pPr>
      <w:r w:rsidRPr="00B43CBE">
        <w:rPr>
          <w:rFonts w:ascii="Tahoma" w:eastAsia="Times New Roman" w:hAnsi="Tahoma" w:cs="Tahoma"/>
          <w:color w:val="000000"/>
          <w:lang w:eastAsia="sl-SI"/>
        </w:rPr>
        <w:t xml:space="preserve">delovnim časom, </w:t>
      </w:r>
    </w:p>
    <w:p w14:paraId="523A2179" w14:textId="77777777" w:rsidR="004B6653" w:rsidRPr="00B43CBE" w:rsidRDefault="004B6653" w:rsidP="007041ED">
      <w:pPr>
        <w:keepNext/>
        <w:keepLines/>
        <w:numPr>
          <w:ilvl w:val="0"/>
          <w:numId w:val="27"/>
        </w:numPr>
        <w:spacing w:after="0" w:line="240" w:lineRule="auto"/>
        <w:jc w:val="both"/>
        <w:rPr>
          <w:rFonts w:ascii="Tahoma" w:eastAsia="Times New Roman" w:hAnsi="Tahoma" w:cs="Tahoma"/>
          <w:color w:val="000000"/>
          <w:lang w:eastAsia="sl-SI"/>
        </w:rPr>
      </w:pPr>
      <w:r w:rsidRPr="00B43CBE">
        <w:rPr>
          <w:rFonts w:ascii="Tahoma" w:eastAsia="Times New Roman" w:hAnsi="Tahoma" w:cs="Tahoma"/>
          <w:color w:val="000000"/>
          <w:lang w:eastAsia="sl-SI"/>
        </w:rPr>
        <w:t xml:space="preserve">počitki, </w:t>
      </w:r>
    </w:p>
    <w:p w14:paraId="1B230E01" w14:textId="77777777" w:rsidR="004B6653" w:rsidRPr="00B43CBE" w:rsidRDefault="004B6653" w:rsidP="007041ED">
      <w:pPr>
        <w:keepNext/>
        <w:keepLines/>
        <w:numPr>
          <w:ilvl w:val="0"/>
          <w:numId w:val="27"/>
        </w:numPr>
        <w:spacing w:after="0" w:line="240" w:lineRule="auto"/>
        <w:jc w:val="both"/>
        <w:rPr>
          <w:rFonts w:ascii="Tahoma" w:eastAsia="Times New Roman" w:hAnsi="Tahoma" w:cs="Tahoma"/>
          <w:color w:val="000000"/>
          <w:lang w:eastAsia="sl-SI"/>
        </w:rPr>
      </w:pPr>
      <w:r w:rsidRPr="00B43CBE">
        <w:rPr>
          <w:rFonts w:ascii="Tahoma" w:eastAsia="Times New Roman" w:hAnsi="Tahoma" w:cs="Tahoma"/>
          <w:color w:val="000000"/>
          <w:lang w:eastAsia="sl-SI"/>
        </w:rPr>
        <w:t xml:space="preserve">opravljanjem dela na podlagi pogodb civilnega prava kljub obstoju elementov delovnega razmerja ali v zvezi z zaposlovanjem na črno, </w:t>
      </w:r>
    </w:p>
    <w:p w14:paraId="2ADCF72F" w14:textId="77777777" w:rsidR="004B6653" w:rsidRPr="00B43CBE" w:rsidRDefault="004B6653" w:rsidP="007041ED">
      <w:pPr>
        <w:keepNext/>
        <w:keepLines/>
        <w:spacing w:after="0" w:line="240" w:lineRule="auto"/>
        <w:jc w:val="both"/>
        <w:rPr>
          <w:rFonts w:ascii="Tahoma" w:eastAsia="Times New Roman" w:hAnsi="Tahoma" w:cs="Tahoma"/>
          <w:lang w:eastAsia="sl-SI"/>
        </w:rPr>
      </w:pPr>
      <w:r w:rsidRPr="00B43CBE">
        <w:rPr>
          <w:rFonts w:ascii="Tahoma" w:eastAsia="Times New Roman" w:hAnsi="Tahoma" w:cs="Tahoma"/>
          <w:lang w:eastAsia="sl-SI"/>
        </w:rPr>
        <w:t xml:space="preserve">in za kateri mu je bila s pravnomočno odločitvijo ali več pravnomočnimi odločitvami izrečena globa za prekršek, in pod pogojem, da je od seznanitve s kršitvijo in do izteka veljavnosti pogodbe še najmanj šest mesecev oziroma če izvajalec nastopa s podizvajalcem pa tudi, če zaradi ugotovljene kršitve pri podizvajalcu izvajalec ne nadomesti ali zamenja tega podizvajalca, na način določen v </w:t>
      </w:r>
      <w:r w:rsidRPr="00B43CBE">
        <w:rPr>
          <w:rFonts w:ascii="Tahoma" w:eastAsia="Times New Roman" w:hAnsi="Tahoma" w:cs="Tahoma"/>
          <w:iCs/>
          <w:lang w:eastAsia="sl-SI"/>
        </w:rPr>
        <w:t>skladu s 94. členom ZJN-3</w:t>
      </w:r>
      <w:r w:rsidRPr="00B43CBE">
        <w:rPr>
          <w:rFonts w:ascii="Tahoma" w:eastAsia="Times New Roman" w:hAnsi="Tahoma" w:cs="Tahoma"/>
          <w:lang w:eastAsia="sl-SI"/>
        </w:rPr>
        <w:t xml:space="preserve"> in določili te pogodbe v roku trideset (30) koledarskih dni od seznanitve s kršitvijo. </w:t>
      </w:r>
    </w:p>
    <w:p w14:paraId="7A03901A" w14:textId="77777777" w:rsidR="004B6653" w:rsidRPr="00B43CBE" w:rsidRDefault="004B6653" w:rsidP="007041ED">
      <w:pPr>
        <w:keepNext/>
        <w:keepLines/>
        <w:spacing w:after="0" w:line="240" w:lineRule="auto"/>
        <w:jc w:val="both"/>
        <w:rPr>
          <w:rFonts w:ascii="Tahoma" w:eastAsia="Times New Roman" w:hAnsi="Tahoma" w:cs="Tahoma"/>
          <w:lang w:eastAsia="sl-SI"/>
        </w:rPr>
      </w:pPr>
    </w:p>
    <w:p w14:paraId="75BC20F7" w14:textId="77777777" w:rsidR="004B6653" w:rsidRPr="00B43CBE" w:rsidRDefault="004B6653" w:rsidP="007041ED">
      <w:pPr>
        <w:keepNext/>
        <w:keepLines/>
        <w:spacing w:after="0" w:line="240" w:lineRule="auto"/>
        <w:jc w:val="both"/>
        <w:rPr>
          <w:rFonts w:ascii="Tahoma" w:eastAsia="Times New Roman" w:hAnsi="Tahoma" w:cs="Tahoma"/>
          <w:lang w:eastAsia="sl-SI"/>
        </w:rPr>
      </w:pPr>
      <w:r w:rsidRPr="00B43CBE">
        <w:rPr>
          <w:rFonts w:ascii="Tahoma" w:eastAsia="Times New Roman" w:hAnsi="Tahoma" w:cs="Tahoma"/>
          <w:lang w:eastAsia="sl-SI"/>
        </w:rPr>
        <w:lastRenderedPageBreak/>
        <w:t>V primeru izpolnitve okoliščine in pogojev iz prejšnjega odstavka se šteje, da je pogodba razvezana z dnem sklenitve nove pogodbe o izvedbi javnega naročila za predmetno naročilo. O datumu sklenitve nove pogodbe bo naročnik obvestil izvajalca.</w:t>
      </w:r>
    </w:p>
    <w:p w14:paraId="4D4996BF" w14:textId="77777777" w:rsidR="004B6653" w:rsidRPr="00B43CBE" w:rsidRDefault="004B6653" w:rsidP="007041ED">
      <w:pPr>
        <w:keepNext/>
        <w:keepLines/>
        <w:spacing w:after="0" w:line="240" w:lineRule="auto"/>
        <w:jc w:val="both"/>
        <w:rPr>
          <w:rFonts w:ascii="Tahoma" w:eastAsia="Times New Roman" w:hAnsi="Tahoma" w:cs="Tahoma"/>
          <w:lang w:eastAsia="sl-SI"/>
        </w:rPr>
      </w:pPr>
    </w:p>
    <w:p w14:paraId="1B28F056" w14:textId="77777777" w:rsidR="004B6653" w:rsidRPr="00B43CBE" w:rsidRDefault="004B6653" w:rsidP="007041ED">
      <w:pPr>
        <w:keepNext/>
        <w:keepLines/>
        <w:spacing w:after="0" w:line="240" w:lineRule="auto"/>
        <w:jc w:val="both"/>
        <w:rPr>
          <w:rFonts w:ascii="Tahoma" w:eastAsia="Times New Roman" w:hAnsi="Tahoma" w:cs="Tahoma"/>
          <w:lang w:eastAsia="sl-SI"/>
        </w:rPr>
      </w:pPr>
      <w:r w:rsidRPr="00B43CBE">
        <w:rPr>
          <w:rFonts w:ascii="Tahoma" w:eastAsia="Times New Roman" w:hAnsi="Tahoma" w:cs="Tahoma"/>
          <w:lang w:eastAsia="sl-SI"/>
        </w:rPr>
        <w:t>Če naročnik v roku trideset (30) koledarskih dni od seznanitve s kršitvijo ne začne novega postopka javnega naročila, se šteje, da je pogodba razvezana trideseti (30.) dan od seznanitve s kršitvijo.</w:t>
      </w:r>
    </w:p>
    <w:p w14:paraId="0C98C9A5" w14:textId="77777777" w:rsidR="004B6653" w:rsidRPr="00B43CBE" w:rsidRDefault="004B6653" w:rsidP="007041ED">
      <w:pPr>
        <w:keepNext/>
        <w:keepLines/>
        <w:tabs>
          <w:tab w:val="left" w:pos="284"/>
          <w:tab w:val="left" w:pos="1702"/>
        </w:tabs>
        <w:spacing w:after="0" w:line="240" w:lineRule="auto"/>
        <w:jc w:val="both"/>
        <w:rPr>
          <w:rFonts w:ascii="Tahoma" w:eastAsia="Times New Roman" w:hAnsi="Tahoma" w:cs="Tahoma"/>
          <w:lang w:eastAsia="sl-SI"/>
        </w:rPr>
      </w:pPr>
    </w:p>
    <w:p w14:paraId="5C7C6D78" w14:textId="77777777" w:rsidR="004B6653" w:rsidRPr="00B43CBE" w:rsidRDefault="004B6653" w:rsidP="007041ED">
      <w:pPr>
        <w:keepNext/>
        <w:keepLines/>
        <w:numPr>
          <w:ilvl w:val="0"/>
          <w:numId w:val="10"/>
        </w:numPr>
        <w:spacing w:after="0" w:line="240" w:lineRule="auto"/>
        <w:ind w:left="567" w:hanging="567"/>
        <w:jc w:val="center"/>
        <w:rPr>
          <w:rFonts w:ascii="Tahoma" w:eastAsia="Times New Roman" w:hAnsi="Tahoma" w:cs="Tahoma"/>
          <w:b/>
          <w:lang w:eastAsia="sl-SI"/>
        </w:rPr>
      </w:pPr>
      <w:r w:rsidRPr="00B43CBE">
        <w:rPr>
          <w:rFonts w:ascii="Tahoma" w:eastAsia="Times New Roman" w:hAnsi="Tahoma" w:cs="Tahoma"/>
          <w:b/>
          <w:lang w:eastAsia="sl-SI"/>
        </w:rPr>
        <w:t>SESTAVNI DELI POGODBE</w:t>
      </w:r>
    </w:p>
    <w:p w14:paraId="2C808D14" w14:textId="77777777" w:rsidR="004B6653" w:rsidRPr="00B43CBE" w:rsidRDefault="004B6653" w:rsidP="007041ED">
      <w:pPr>
        <w:keepNext/>
        <w:keepLines/>
        <w:suppressAutoHyphens/>
        <w:spacing w:after="0" w:line="240" w:lineRule="auto"/>
        <w:jc w:val="center"/>
        <w:rPr>
          <w:rFonts w:ascii="Tahoma" w:eastAsia="Times New Roman" w:hAnsi="Tahoma" w:cs="Tahoma"/>
          <w:lang w:eastAsia="sl-SI"/>
        </w:rPr>
      </w:pPr>
    </w:p>
    <w:p w14:paraId="5AB1151A" w14:textId="77777777" w:rsidR="004B6653" w:rsidRPr="00B43CBE" w:rsidRDefault="004B6653" w:rsidP="007041E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43CBE">
        <w:rPr>
          <w:rFonts w:ascii="Tahoma" w:eastAsia="Times New Roman" w:hAnsi="Tahoma" w:cs="Tahoma"/>
          <w:color w:val="000000"/>
          <w:lang w:eastAsia="sl-SI"/>
        </w:rPr>
        <w:t>člen</w:t>
      </w:r>
    </w:p>
    <w:p w14:paraId="5683624E" w14:textId="77777777" w:rsidR="004B6653" w:rsidRPr="00B43CBE" w:rsidRDefault="004B6653" w:rsidP="007041ED">
      <w:pPr>
        <w:keepNext/>
        <w:keepLines/>
        <w:spacing w:after="0" w:line="240" w:lineRule="auto"/>
        <w:jc w:val="center"/>
        <w:rPr>
          <w:rFonts w:ascii="Tahoma" w:hAnsi="Tahoma" w:cs="Tahoma"/>
        </w:rPr>
      </w:pPr>
    </w:p>
    <w:p w14:paraId="095F3EB4" w14:textId="77777777" w:rsidR="004B6653" w:rsidRPr="00B43CBE" w:rsidRDefault="004B6653" w:rsidP="007041ED">
      <w:pPr>
        <w:keepNext/>
        <w:keepLines/>
        <w:spacing w:after="0" w:line="240" w:lineRule="auto"/>
        <w:jc w:val="both"/>
        <w:rPr>
          <w:rFonts w:ascii="Tahoma" w:eastAsia="Times New Roman" w:hAnsi="Tahoma" w:cs="Tahoma"/>
          <w:lang w:eastAsia="sl-SI"/>
        </w:rPr>
      </w:pPr>
      <w:r w:rsidRPr="00B43CBE">
        <w:rPr>
          <w:rFonts w:ascii="Tahoma" w:eastAsia="Times New Roman" w:hAnsi="Tahoma" w:cs="Tahoma"/>
          <w:lang w:eastAsia="sl-SI"/>
        </w:rPr>
        <w:t>Pri tolmačenju te pogodbe in reševanju morebitnih sporov se, poleg pogodbe ter zakona, ki ureja obligacijska razmerja, upošteva še:</w:t>
      </w:r>
    </w:p>
    <w:p w14:paraId="25F5363D" w14:textId="117DA0E8" w:rsidR="004B6653" w:rsidRDefault="004B6653" w:rsidP="007041ED">
      <w:pPr>
        <w:keepNext/>
        <w:keepLines/>
        <w:numPr>
          <w:ilvl w:val="0"/>
          <w:numId w:val="8"/>
        </w:numPr>
        <w:spacing w:after="0" w:line="240" w:lineRule="auto"/>
        <w:jc w:val="both"/>
        <w:rPr>
          <w:rFonts w:ascii="Tahoma" w:eastAsia="Times New Roman" w:hAnsi="Tahoma" w:cs="Tahoma"/>
          <w:lang w:eastAsia="sl-SI"/>
        </w:rPr>
      </w:pPr>
      <w:r w:rsidRPr="00B43CBE">
        <w:rPr>
          <w:rFonts w:ascii="Tahoma" w:eastAsia="Times New Roman" w:hAnsi="Tahoma" w:cs="Tahoma"/>
          <w:lang w:eastAsia="sl-SI"/>
        </w:rPr>
        <w:t xml:space="preserve">razpisna dokumentacija, št. </w:t>
      </w:r>
      <w:r>
        <w:rPr>
          <w:rFonts w:ascii="Tahoma" w:eastAsia="Times New Roman" w:hAnsi="Tahoma" w:cs="Tahoma"/>
          <w:lang w:eastAsia="sl-SI"/>
        </w:rPr>
        <w:t>JPE-SPV-41/21</w:t>
      </w:r>
      <w:r w:rsidRPr="00B43CBE">
        <w:rPr>
          <w:rFonts w:ascii="Tahoma" w:eastAsia="Times New Roman" w:hAnsi="Tahoma" w:cs="Tahoma"/>
          <w:lang w:eastAsia="sl-SI"/>
        </w:rPr>
        <w:t>,</w:t>
      </w:r>
    </w:p>
    <w:p w14:paraId="1B929FB4" w14:textId="2465820D" w:rsidR="00013D32" w:rsidRPr="00B43CBE" w:rsidRDefault="00013D32" w:rsidP="008A2F5B">
      <w:pPr>
        <w:keepNext/>
        <w:keepLines/>
        <w:numPr>
          <w:ilvl w:val="0"/>
          <w:numId w:val="8"/>
        </w:numPr>
        <w:spacing w:after="0" w:line="240" w:lineRule="auto"/>
        <w:jc w:val="both"/>
        <w:rPr>
          <w:rFonts w:ascii="Tahoma" w:eastAsia="Times New Roman" w:hAnsi="Tahoma" w:cs="Tahoma"/>
          <w:lang w:eastAsia="sl-SI"/>
        </w:rPr>
      </w:pPr>
      <w:r>
        <w:rPr>
          <w:rFonts w:ascii="Tahoma" w:eastAsia="Times New Roman" w:hAnsi="Tahoma" w:cs="Tahoma"/>
          <w:lang w:eastAsia="sl-SI"/>
        </w:rPr>
        <w:t xml:space="preserve">PZI dokumentacija št. </w:t>
      </w:r>
      <w:r w:rsidR="008A2F5B" w:rsidRPr="008A2F5B">
        <w:rPr>
          <w:rFonts w:ascii="Tahoma" w:eastAsia="Times New Roman" w:hAnsi="Tahoma" w:cs="Tahoma"/>
          <w:lang w:eastAsia="sl-SI"/>
        </w:rPr>
        <w:t>IP-26/20</w:t>
      </w:r>
      <w:r>
        <w:rPr>
          <w:rFonts w:ascii="Tahoma" w:eastAsia="Times New Roman" w:hAnsi="Tahoma" w:cs="Tahoma"/>
          <w:lang w:eastAsia="sl-SI"/>
        </w:rPr>
        <w:t xml:space="preserve">, ki jo je izdelalo </w:t>
      </w:r>
      <w:r w:rsidR="008A2F5B" w:rsidRPr="008A2F5B">
        <w:rPr>
          <w:rFonts w:ascii="Tahoma" w:eastAsia="Times New Roman" w:hAnsi="Tahoma" w:cs="Tahoma"/>
          <w:lang w:eastAsia="sl-SI"/>
        </w:rPr>
        <w:t>INGPROJEKTI d.o.o.</w:t>
      </w:r>
      <w:r>
        <w:rPr>
          <w:rFonts w:ascii="Tahoma" w:eastAsia="Times New Roman" w:hAnsi="Tahoma" w:cs="Tahoma"/>
          <w:lang w:eastAsia="sl-SI"/>
        </w:rPr>
        <w:t>,</w:t>
      </w:r>
    </w:p>
    <w:p w14:paraId="4B2E9A80" w14:textId="77777777" w:rsidR="004B6653" w:rsidRPr="00B43CBE" w:rsidRDefault="004B6653" w:rsidP="007041ED">
      <w:pPr>
        <w:keepNext/>
        <w:keepLines/>
        <w:numPr>
          <w:ilvl w:val="0"/>
          <w:numId w:val="8"/>
        </w:numPr>
        <w:spacing w:after="0" w:line="240" w:lineRule="auto"/>
        <w:jc w:val="both"/>
        <w:rPr>
          <w:rFonts w:ascii="Tahoma" w:hAnsi="Tahoma" w:cs="Tahoma"/>
        </w:rPr>
      </w:pPr>
      <w:r w:rsidRPr="00B43CBE">
        <w:rPr>
          <w:rFonts w:ascii="Tahoma" w:hAnsi="Tahoma" w:cs="Tahoma"/>
        </w:rPr>
        <w:t>ponudba izvajalca št. __________ z dne _________,</w:t>
      </w:r>
    </w:p>
    <w:p w14:paraId="55EA0042" w14:textId="77777777" w:rsidR="004B6653" w:rsidRPr="00B43CBE" w:rsidRDefault="004B6653" w:rsidP="007041ED">
      <w:pPr>
        <w:keepNext/>
        <w:keepLines/>
        <w:numPr>
          <w:ilvl w:val="0"/>
          <w:numId w:val="8"/>
        </w:numPr>
        <w:spacing w:after="0" w:line="240" w:lineRule="auto"/>
        <w:jc w:val="both"/>
        <w:rPr>
          <w:rFonts w:ascii="Tahoma" w:hAnsi="Tahoma" w:cs="Tahoma"/>
        </w:rPr>
      </w:pPr>
      <w:r w:rsidRPr="00B43CBE">
        <w:rPr>
          <w:rFonts w:ascii="Tahoma" w:hAnsi="Tahoma" w:cs="Tahoma"/>
        </w:rPr>
        <w:t>ponudba izvajalca št. __________ podana na pogajanjih dne _________, ki je priloga št. 1 te pogodbe,</w:t>
      </w:r>
    </w:p>
    <w:p w14:paraId="0D18C310" w14:textId="77777777" w:rsidR="004B6653" w:rsidRPr="00B43CBE" w:rsidRDefault="004B6653" w:rsidP="007041ED">
      <w:pPr>
        <w:keepNext/>
        <w:keepLines/>
        <w:numPr>
          <w:ilvl w:val="0"/>
          <w:numId w:val="8"/>
        </w:numPr>
        <w:spacing w:after="0" w:line="240" w:lineRule="auto"/>
        <w:jc w:val="both"/>
        <w:rPr>
          <w:rFonts w:ascii="Tahoma" w:hAnsi="Tahoma" w:cs="Tahoma"/>
        </w:rPr>
      </w:pPr>
      <w:r w:rsidRPr="00B43CBE">
        <w:rPr>
          <w:rFonts w:ascii="Tahoma" w:hAnsi="Tahoma" w:cs="Tahoma"/>
        </w:rPr>
        <w:t>ponudbeni predračun izvajalca z dne _______________, ki je priloga št. 2 te pogodbe,</w:t>
      </w:r>
    </w:p>
    <w:p w14:paraId="3D94D752" w14:textId="77777777" w:rsidR="004B6653" w:rsidRPr="00B43CBE" w:rsidRDefault="004B6653" w:rsidP="007041ED">
      <w:pPr>
        <w:keepNext/>
        <w:keepLines/>
        <w:numPr>
          <w:ilvl w:val="0"/>
          <w:numId w:val="8"/>
        </w:numPr>
        <w:spacing w:after="0" w:line="240" w:lineRule="auto"/>
        <w:jc w:val="both"/>
        <w:rPr>
          <w:rFonts w:ascii="Tahoma" w:hAnsi="Tahoma" w:cs="Tahoma"/>
        </w:rPr>
      </w:pPr>
      <w:r w:rsidRPr="00B43CBE">
        <w:rPr>
          <w:rFonts w:ascii="Tahoma" w:hAnsi="Tahoma" w:cs="Tahoma"/>
        </w:rPr>
        <w:t>ostala relevantna dokumentacija.</w:t>
      </w:r>
    </w:p>
    <w:p w14:paraId="121526E1" w14:textId="77777777" w:rsidR="004B6653" w:rsidRPr="00B43CBE" w:rsidRDefault="004B6653" w:rsidP="007041ED">
      <w:pPr>
        <w:keepNext/>
        <w:keepLines/>
        <w:tabs>
          <w:tab w:val="left" w:pos="993"/>
          <w:tab w:val="left" w:pos="1560"/>
        </w:tabs>
        <w:spacing w:after="0" w:line="240" w:lineRule="auto"/>
        <w:jc w:val="both"/>
        <w:rPr>
          <w:rFonts w:ascii="Tahoma" w:hAnsi="Tahoma" w:cs="Tahoma"/>
        </w:rPr>
      </w:pPr>
    </w:p>
    <w:p w14:paraId="50814128" w14:textId="77777777" w:rsidR="004B6653" w:rsidRPr="00B43CBE" w:rsidRDefault="004B6653" w:rsidP="007041ED">
      <w:pPr>
        <w:keepNext/>
        <w:keepLines/>
        <w:spacing w:after="0" w:line="240" w:lineRule="auto"/>
        <w:jc w:val="both"/>
        <w:rPr>
          <w:rFonts w:ascii="Tahoma" w:eastAsia="Times New Roman" w:hAnsi="Tahoma" w:cs="Tahoma"/>
          <w:lang w:eastAsia="sl-SI"/>
        </w:rPr>
      </w:pPr>
      <w:r w:rsidRPr="00B43CBE">
        <w:rPr>
          <w:rFonts w:ascii="Tahoma" w:eastAsia="Times New Roman" w:hAnsi="Tahoma" w:cs="Tahoma"/>
          <w:lang w:eastAsia="sl-SI"/>
        </w:rPr>
        <w:t>Pogodbeni stranki sta sporazumni, da je dokumentacija iz prejšnjega odstavka tega člena sestavni del pogodbe.</w:t>
      </w:r>
    </w:p>
    <w:p w14:paraId="09AD76F3" w14:textId="77777777" w:rsidR="004B6653" w:rsidRPr="00B43CBE" w:rsidRDefault="004B6653" w:rsidP="007041ED">
      <w:pPr>
        <w:keepNext/>
        <w:keepLines/>
        <w:spacing w:after="0" w:line="240" w:lineRule="auto"/>
        <w:jc w:val="both"/>
        <w:rPr>
          <w:rFonts w:ascii="Tahoma" w:eastAsia="Times New Roman" w:hAnsi="Tahoma" w:cs="Tahoma"/>
          <w:lang w:eastAsia="sl-SI"/>
        </w:rPr>
      </w:pPr>
    </w:p>
    <w:p w14:paraId="5EB8EC77" w14:textId="77777777" w:rsidR="004B6653" w:rsidRPr="00B43CBE" w:rsidRDefault="004B6653" w:rsidP="007041ED">
      <w:pPr>
        <w:keepNext/>
        <w:keepLines/>
        <w:spacing w:after="0" w:line="240" w:lineRule="auto"/>
        <w:jc w:val="both"/>
        <w:rPr>
          <w:rFonts w:ascii="Tahoma" w:eastAsia="Times New Roman" w:hAnsi="Tahoma" w:cs="Tahoma"/>
          <w:lang w:eastAsia="sl-SI"/>
        </w:rPr>
      </w:pPr>
      <w:r w:rsidRPr="00B43CBE">
        <w:rPr>
          <w:rFonts w:ascii="Tahoma" w:eastAsia="Times New Roman" w:hAnsi="Tahoma" w:cs="Tahoma"/>
          <w:lang w:eastAsia="sl-SI"/>
        </w:rPr>
        <w:t>V primeru, če si vsebina zgoraj navedenih dokumentov nasprotuje in če volja pogodbenih strank ni jasno izražena, za razlago volje obeh strank pogodbe najprej veljajo določila te pogodbe, nato razpisna dokumentacija, na podlagi katere je bila sklenjena ta pogodba, potem pa dokumenti v vrstnem redu, kot si sledijo v tem členu.</w:t>
      </w:r>
    </w:p>
    <w:p w14:paraId="7754872A" w14:textId="77777777" w:rsidR="004B6653" w:rsidRPr="00B43CBE" w:rsidRDefault="004B6653" w:rsidP="007041ED">
      <w:pPr>
        <w:keepNext/>
        <w:keepLines/>
        <w:spacing w:after="0" w:line="240" w:lineRule="auto"/>
        <w:jc w:val="both"/>
        <w:rPr>
          <w:rFonts w:ascii="Tahoma" w:hAnsi="Tahoma" w:cs="Tahoma"/>
        </w:rPr>
      </w:pPr>
    </w:p>
    <w:p w14:paraId="00D252B8" w14:textId="77777777" w:rsidR="004B6653" w:rsidRPr="00B43CBE" w:rsidRDefault="004B6653" w:rsidP="007041E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43CBE">
        <w:rPr>
          <w:rFonts w:ascii="Tahoma" w:eastAsia="Times New Roman" w:hAnsi="Tahoma" w:cs="Tahoma"/>
          <w:color w:val="000000"/>
          <w:lang w:eastAsia="sl-SI"/>
        </w:rPr>
        <w:t>člen</w:t>
      </w:r>
    </w:p>
    <w:p w14:paraId="1FBC0515" w14:textId="77777777" w:rsidR="004B6653" w:rsidRPr="00B43CBE" w:rsidRDefault="004B6653" w:rsidP="007041ED">
      <w:pPr>
        <w:keepNext/>
        <w:keepLines/>
        <w:spacing w:after="0" w:line="240" w:lineRule="auto"/>
        <w:ind w:left="426"/>
        <w:jc w:val="both"/>
        <w:rPr>
          <w:rFonts w:ascii="Tahoma" w:hAnsi="Tahoma" w:cs="Tahoma"/>
        </w:rPr>
      </w:pPr>
    </w:p>
    <w:p w14:paraId="0B1BBEDD" w14:textId="77777777" w:rsidR="004B6653" w:rsidRPr="00B43CBE" w:rsidRDefault="004B6653" w:rsidP="007041ED">
      <w:pPr>
        <w:keepNext/>
        <w:keepLines/>
        <w:spacing w:after="0" w:line="240" w:lineRule="auto"/>
        <w:jc w:val="both"/>
        <w:rPr>
          <w:rFonts w:ascii="Tahoma" w:hAnsi="Tahoma" w:cs="Tahoma"/>
        </w:rPr>
      </w:pPr>
      <w:r w:rsidRPr="00B43CBE">
        <w:rPr>
          <w:rFonts w:ascii="Tahoma" w:hAnsi="Tahoma" w:cs="Tahoma"/>
        </w:rPr>
        <w:t>Vsa strokovna/tehnična dokumentacija in priloge te pogodbe, ki jo izvajalec na podlagi te pogodbe izroči naročniku, postane last naročnika.</w:t>
      </w:r>
    </w:p>
    <w:p w14:paraId="4275E729" w14:textId="77777777" w:rsidR="004B6653" w:rsidRPr="00B43CBE" w:rsidRDefault="004B6653" w:rsidP="007041ED">
      <w:pPr>
        <w:keepNext/>
        <w:keepLines/>
        <w:spacing w:after="0" w:line="240" w:lineRule="auto"/>
        <w:jc w:val="both"/>
        <w:rPr>
          <w:rFonts w:ascii="Tahoma" w:eastAsia="Times New Roman" w:hAnsi="Tahoma" w:cs="Tahoma"/>
          <w:color w:val="000000"/>
          <w:lang w:eastAsia="sl-SI"/>
        </w:rPr>
      </w:pPr>
    </w:p>
    <w:p w14:paraId="4031DAEF" w14:textId="77777777" w:rsidR="004B6653" w:rsidRPr="00B43CBE" w:rsidRDefault="004B6653" w:rsidP="007041ED">
      <w:pPr>
        <w:keepNext/>
        <w:keepLines/>
        <w:numPr>
          <w:ilvl w:val="0"/>
          <w:numId w:val="10"/>
        </w:numPr>
        <w:spacing w:after="0" w:line="240" w:lineRule="auto"/>
        <w:ind w:left="567" w:hanging="567"/>
        <w:jc w:val="center"/>
        <w:rPr>
          <w:rFonts w:ascii="Tahoma" w:eastAsia="Times New Roman" w:hAnsi="Tahoma" w:cs="Tahoma"/>
          <w:b/>
          <w:lang w:eastAsia="sl-SI"/>
        </w:rPr>
      </w:pPr>
      <w:r w:rsidRPr="00B43CBE">
        <w:rPr>
          <w:rFonts w:ascii="Tahoma" w:eastAsia="Times New Roman" w:hAnsi="Tahoma" w:cs="Tahoma"/>
          <w:b/>
          <w:lang w:eastAsia="sl-SI"/>
        </w:rPr>
        <w:t>PROTIKORUPCIJSKA KLAVZULA</w:t>
      </w:r>
    </w:p>
    <w:p w14:paraId="53A8EC79" w14:textId="77777777" w:rsidR="004B6653" w:rsidRPr="00B43CBE" w:rsidRDefault="004B6653" w:rsidP="007041ED">
      <w:pPr>
        <w:keepNext/>
        <w:keepLines/>
        <w:spacing w:after="0" w:line="240" w:lineRule="auto"/>
        <w:jc w:val="center"/>
        <w:rPr>
          <w:rFonts w:ascii="Tahoma" w:hAnsi="Tahoma" w:cs="Tahoma"/>
        </w:rPr>
      </w:pPr>
    </w:p>
    <w:p w14:paraId="1284BC25" w14:textId="77777777" w:rsidR="004B6653" w:rsidRPr="00B43CBE" w:rsidRDefault="004B6653" w:rsidP="007041E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43CBE">
        <w:rPr>
          <w:rFonts w:ascii="Tahoma" w:eastAsia="Times New Roman" w:hAnsi="Tahoma" w:cs="Tahoma"/>
          <w:color w:val="000000"/>
          <w:lang w:eastAsia="sl-SI"/>
        </w:rPr>
        <w:t>člen</w:t>
      </w:r>
    </w:p>
    <w:p w14:paraId="09329749" w14:textId="77777777" w:rsidR="004B6653" w:rsidRPr="00B43CBE" w:rsidRDefault="004B6653" w:rsidP="007041ED">
      <w:pPr>
        <w:keepNext/>
        <w:keepLines/>
        <w:spacing w:after="0" w:line="240" w:lineRule="auto"/>
        <w:jc w:val="both"/>
        <w:rPr>
          <w:rFonts w:ascii="Tahoma" w:eastAsia="Times New Roman" w:hAnsi="Tahoma" w:cs="Tahoma"/>
          <w:color w:val="000000"/>
          <w:lang w:eastAsia="sl-SI"/>
        </w:rPr>
      </w:pPr>
    </w:p>
    <w:p w14:paraId="74E275B4" w14:textId="77777777" w:rsidR="004B6653" w:rsidRPr="00B43CBE" w:rsidRDefault="004B6653" w:rsidP="007041ED">
      <w:pPr>
        <w:keepNext/>
        <w:keepLines/>
        <w:spacing w:after="0" w:line="240" w:lineRule="auto"/>
        <w:jc w:val="both"/>
        <w:rPr>
          <w:rFonts w:ascii="Tahoma" w:eastAsia="Times New Roman" w:hAnsi="Tahoma" w:cs="Tahoma"/>
          <w:color w:val="000000"/>
          <w:lang w:eastAsia="sl-SI"/>
        </w:rPr>
      </w:pPr>
      <w:r w:rsidRPr="00B43CBE">
        <w:rPr>
          <w:rFonts w:ascii="Tahoma" w:eastAsia="Times New Roman" w:hAnsi="Tahoma" w:cs="Tahoma"/>
          <w:color w:val="000000"/>
          <w:lang w:eastAsia="sl-SI"/>
        </w:rPr>
        <w:t>V primeru, da se ugotovi, da je pri izvedbi javnega naročila, na podlagi katerega je sklenjena ta pogodba ali pri izvajanju te pogodbe kdo v imenu ali na račun izvajalca, predstavniku ali posredniku naročnika ali drugega organa ali organizacije iz javnega sektorja obljubil, ponudil ali dal kakšno nedovoljeno korist za pridobitev tega posla ali za sklenitev tega posla pod ugodnejšimi pogoji ali za opustitev dolžnega nadzora nad izvajanjem obveznosti pogodbe ali za drugo ravnanje ali opustitev, s katerim je naročniku ali organu ali organizaciji iz javnega sektorja povzročena škoda ali je omogočena pridobitev nedovoljene koristi predstavniku naročnika, predstavniku organa, posredniku organa ali organizacije iz javnega sektorja, izvajalcu ali njegovemu predstavniku, zastopniku, posredniku, je ta pogodba nična.</w:t>
      </w:r>
    </w:p>
    <w:p w14:paraId="2ECA5E59" w14:textId="77777777" w:rsidR="004B6653" w:rsidRPr="00B43CBE" w:rsidRDefault="004B6653" w:rsidP="007041ED">
      <w:pPr>
        <w:keepNext/>
        <w:keepLines/>
        <w:spacing w:after="0" w:line="240" w:lineRule="auto"/>
        <w:jc w:val="both"/>
        <w:rPr>
          <w:rFonts w:ascii="Tahoma" w:eastAsia="Times New Roman" w:hAnsi="Tahoma" w:cs="Tahoma"/>
          <w:color w:val="000000"/>
          <w:lang w:eastAsia="sl-SI"/>
        </w:rPr>
      </w:pPr>
    </w:p>
    <w:p w14:paraId="24923BCC" w14:textId="77777777" w:rsidR="004B6653" w:rsidRPr="00B43CBE" w:rsidRDefault="004B6653" w:rsidP="007041ED">
      <w:pPr>
        <w:keepNext/>
        <w:keepLines/>
        <w:spacing w:after="0" w:line="240" w:lineRule="auto"/>
        <w:jc w:val="both"/>
        <w:rPr>
          <w:rFonts w:ascii="Tahoma" w:eastAsia="Times New Roman" w:hAnsi="Tahoma" w:cs="Tahoma"/>
          <w:color w:val="000000"/>
          <w:lang w:eastAsia="sl-SI"/>
        </w:rPr>
      </w:pPr>
      <w:r w:rsidRPr="00B43CBE">
        <w:rPr>
          <w:rFonts w:ascii="Tahoma" w:eastAsia="Times New Roman" w:hAnsi="Tahoma" w:cs="Tahoma"/>
          <w:color w:val="000000"/>
          <w:lang w:eastAsia="sl-SI"/>
        </w:rPr>
        <w:lastRenderedPageBreak/>
        <w:t>Naročnik bo v primeru ugotovitve o domnevnem obstoju dejanskega stanja iz prvega odstavka tega člena ali obvestila Komisije za preprečevanje korupcije Republike Slovenije ali drugih organov, glede njegovega domnevnega nastanka, pričel z ugotavljanjem pogojev ničnosti pogodbe iz prejšnjega odstavka tega člena oziroma z drugimi ukrepi v skladu s predpisi Republike Slovenije.</w:t>
      </w:r>
    </w:p>
    <w:p w14:paraId="190CD52E" w14:textId="77777777" w:rsidR="004B6653" w:rsidRPr="00B43CBE" w:rsidRDefault="004B6653" w:rsidP="007041ED">
      <w:pPr>
        <w:keepNext/>
        <w:keepLines/>
        <w:spacing w:after="0" w:line="240" w:lineRule="auto"/>
        <w:ind w:right="-2"/>
        <w:jc w:val="both"/>
        <w:rPr>
          <w:rFonts w:ascii="Tahoma" w:eastAsia="Times New Roman" w:hAnsi="Tahoma" w:cs="Tahoma"/>
          <w:lang w:eastAsia="x-none"/>
        </w:rPr>
      </w:pPr>
    </w:p>
    <w:p w14:paraId="1C5B17E9" w14:textId="77777777" w:rsidR="004B6653" w:rsidRPr="00B43CBE" w:rsidRDefault="004B6653" w:rsidP="007041ED">
      <w:pPr>
        <w:keepNext/>
        <w:keepLines/>
        <w:numPr>
          <w:ilvl w:val="0"/>
          <w:numId w:val="5"/>
        </w:numPr>
        <w:tabs>
          <w:tab w:val="clear" w:pos="0"/>
          <w:tab w:val="num" w:pos="426"/>
        </w:tabs>
        <w:suppressAutoHyphens/>
        <w:spacing w:after="0" w:line="240" w:lineRule="auto"/>
        <w:ind w:left="426" w:hanging="426"/>
        <w:jc w:val="center"/>
        <w:rPr>
          <w:rFonts w:ascii="Tahoma" w:eastAsia="Times New Roman" w:hAnsi="Tahoma" w:cs="Tahoma"/>
          <w:color w:val="000000"/>
          <w:lang w:eastAsia="sl-SI"/>
        </w:rPr>
      </w:pPr>
      <w:r w:rsidRPr="00B43CBE">
        <w:rPr>
          <w:rFonts w:ascii="Tahoma" w:eastAsia="Times New Roman" w:hAnsi="Tahoma" w:cs="Tahoma"/>
          <w:color w:val="000000"/>
          <w:lang w:eastAsia="sl-SI"/>
        </w:rPr>
        <w:t>člen</w:t>
      </w:r>
    </w:p>
    <w:p w14:paraId="6DB10315" w14:textId="77777777" w:rsidR="004B6653" w:rsidRPr="00B43CBE" w:rsidRDefault="004B6653" w:rsidP="007041ED">
      <w:pPr>
        <w:keepNext/>
        <w:keepLines/>
        <w:spacing w:after="0" w:line="240" w:lineRule="auto"/>
        <w:jc w:val="both"/>
        <w:rPr>
          <w:rFonts w:ascii="Tahoma" w:eastAsia="Times New Roman" w:hAnsi="Tahoma" w:cs="Tahoma"/>
          <w:color w:val="000000"/>
          <w:lang w:eastAsia="sl-SI"/>
        </w:rPr>
      </w:pPr>
    </w:p>
    <w:p w14:paraId="3AD03ABC" w14:textId="77777777" w:rsidR="004B6653" w:rsidRPr="00B43CBE" w:rsidRDefault="004B6653" w:rsidP="007041ED">
      <w:pPr>
        <w:keepNext/>
        <w:keepLines/>
        <w:spacing w:after="0" w:line="240" w:lineRule="auto"/>
        <w:jc w:val="both"/>
        <w:rPr>
          <w:rFonts w:ascii="Tahoma" w:eastAsia="Times New Roman" w:hAnsi="Tahoma" w:cs="Tahoma"/>
          <w:color w:val="000000"/>
          <w:lang w:eastAsia="sl-SI"/>
        </w:rPr>
      </w:pPr>
      <w:r w:rsidRPr="00B43CBE">
        <w:rPr>
          <w:rFonts w:ascii="Tahoma" w:eastAsia="Times New Roman" w:hAnsi="Tahoma" w:cs="Tahoma"/>
          <w:color w:val="000000"/>
          <w:lang w:eastAsia="sl-SI"/>
        </w:rPr>
        <w:t>Izvajalec se obvezuje, da bo kadarkoli v času veljavnosti pogodbe, v skladu s šestim odstavkom 91. člena ZJN-3, v roku osmih (8) dni od prejema poziva (velja tudi za podizvajalce, s katerimi izvajalec izvaja predmet te pogodbe), naročniku posredoval podatke o:</w:t>
      </w:r>
    </w:p>
    <w:p w14:paraId="616A0CBF" w14:textId="77777777" w:rsidR="004B6653" w:rsidRPr="00B43CBE" w:rsidRDefault="004B6653" w:rsidP="007041ED">
      <w:pPr>
        <w:keepNext/>
        <w:keepLines/>
        <w:numPr>
          <w:ilvl w:val="0"/>
          <w:numId w:val="16"/>
        </w:numPr>
        <w:spacing w:after="0" w:line="240" w:lineRule="auto"/>
        <w:ind w:left="284" w:hanging="284"/>
        <w:jc w:val="both"/>
        <w:rPr>
          <w:rFonts w:ascii="Tahoma" w:eastAsia="Times New Roman" w:hAnsi="Tahoma" w:cs="Tahoma"/>
          <w:color w:val="000000"/>
          <w:lang w:eastAsia="sl-SI"/>
        </w:rPr>
      </w:pPr>
      <w:r w:rsidRPr="00B43CBE">
        <w:rPr>
          <w:rFonts w:ascii="Tahoma" w:eastAsia="Times New Roman" w:hAnsi="Tahoma" w:cs="Tahoma"/>
          <w:color w:val="000000"/>
          <w:lang w:eastAsia="sl-SI"/>
        </w:rPr>
        <w:t>svojih ustanoviteljih, družbenikih, delničarjih, komanditistih ali drugih lastnikih in podatke o lastniških deležih navedenih oseb;</w:t>
      </w:r>
    </w:p>
    <w:p w14:paraId="3C77DC0B" w14:textId="77777777" w:rsidR="004B6653" w:rsidRPr="00B43CBE" w:rsidRDefault="004B6653" w:rsidP="007041ED">
      <w:pPr>
        <w:keepNext/>
        <w:keepLines/>
        <w:numPr>
          <w:ilvl w:val="0"/>
          <w:numId w:val="16"/>
        </w:numPr>
        <w:spacing w:after="0" w:line="240" w:lineRule="auto"/>
        <w:ind w:left="284" w:hanging="284"/>
        <w:jc w:val="both"/>
        <w:rPr>
          <w:rFonts w:ascii="Tahoma" w:eastAsia="Times New Roman" w:hAnsi="Tahoma" w:cs="Tahoma"/>
          <w:color w:val="000000"/>
          <w:lang w:eastAsia="sl-SI"/>
        </w:rPr>
      </w:pPr>
      <w:r w:rsidRPr="00B43CBE">
        <w:rPr>
          <w:rFonts w:ascii="Tahoma" w:eastAsia="Times New Roman" w:hAnsi="Tahoma" w:cs="Tahoma"/>
          <w:color w:val="000000"/>
          <w:lang w:eastAsia="sl-SI"/>
        </w:rPr>
        <w:t>gospodarskih subjektih, za katere se glede na določbe zakona, ki ureja gospodarske družbe, šteje, da so z njim povezane družbe.</w:t>
      </w:r>
    </w:p>
    <w:p w14:paraId="5D4177F9" w14:textId="77777777" w:rsidR="004B6653" w:rsidRPr="00B43CBE" w:rsidRDefault="004B6653" w:rsidP="007041ED">
      <w:pPr>
        <w:keepNext/>
        <w:keepLines/>
        <w:spacing w:after="0" w:line="240" w:lineRule="auto"/>
        <w:jc w:val="both"/>
        <w:rPr>
          <w:rFonts w:ascii="Tahoma" w:eastAsia="Times New Roman" w:hAnsi="Tahoma" w:cs="Tahoma"/>
          <w:color w:val="000000"/>
          <w:lang w:eastAsia="sl-SI"/>
        </w:rPr>
      </w:pPr>
    </w:p>
    <w:p w14:paraId="33A46D77" w14:textId="77777777" w:rsidR="004B6653" w:rsidRPr="00B43CBE" w:rsidRDefault="004B6653" w:rsidP="007041ED">
      <w:pPr>
        <w:keepNext/>
        <w:keepLines/>
        <w:numPr>
          <w:ilvl w:val="0"/>
          <w:numId w:val="10"/>
        </w:numPr>
        <w:spacing w:after="0" w:line="240" w:lineRule="auto"/>
        <w:ind w:left="567" w:hanging="567"/>
        <w:jc w:val="center"/>
        <w:rPr>
          <w:rFonts w:ascii="Tahoma" w:eastAsia="Times New Roman" w:hAnsi="Tahoma" w:cs="Tahoma"/>
          <w:b/>
          <w:lang w:eastAsia="sl-SI"/>
        </w:rPr>
      </w:pPr>
      <w:r w:rsidRPr="00B43CBE">
        <w:rPr>
          <w:rFonts w:ascii="Tahoma" w:eastAsia="Times New Roman" w:hAnsi="Tahoma" w:cs="Tahoma"/>
          <w:b/>
          <w:lang w:eastAsia="sl-SI"/>
        </w:rPr>
        <w:t>ODSTOP OZIROMA CESIJA DENARNIH TERJATEV</w:t>
      </w:r>
    </w:p>
    <w:p w14:paraId="4608382F" w14:textId="77777777" w:rsidR="004B6653" w:rsidRPr="00B43CBE" w:rsidRDefault="004B6653" w:rsidP="007041ED">
      <w:pPr>
        <w:keepNext/>
        <w:keepLines/>
        <w:numPr>
          <w:ilvl w:val="12"/>
          <w:numId w:val="0"/>
        </w:numPr>
        <w:spacing w:after="0" w:line="240" w:lineRule="auto"/>
        <w:jc w:val="center"/>
        <w:rPr>
          <w:rFonts w:ascii="Tahoma" w:eastAsia="Times New Roman" w:hAnsi="Tahoma" w:cs="Tahoma"/>
          <w:b/>
          <w:lang w:val="x-none" w:eastAsia="x-none"/>
        </w:rPr>
      </w:pPr>
    </w:p>
    <w:p w14:paraId="446047A1" w14:textId="77777777" w:rsidR="004B6653" w:rsidRPr="00B43CBE" w:rsidRDefault="004B6653" w:rsidP="007041ED">
      <w:pPr>
        <w:keepNext/>
        <w:keepLines/>
        <w:numPr>
          <w:ilvl w:val="0"/>
          <w:numId w:val="5"/>
        </w:numPr>
        <w:tabs>
          <w:tab w:val="clear" w:pos="0"/>
          <w:tab w:val="num" w:pos="426"/>
        </w:tabs>
        <w:suppressAutoHyphens/>
        <w:spacing w:after="0" w:line="240" w:lineRule="auto"/>
        <w:ind w:left="426" w:hanging="426"/>
        <w:jc w:val="center"/>
        <w:rPr>
          <w:rFonts w:ascii="Tahoma" w:eastAsia="Times New Roman" w:hAnsi="Tahoma" w:cs="Tahoma"/>
          <w:color w:val="000000"/>
          <w:lang w:eastAsia="sl-SI"/>
        </w:rPr>
      </w:pPr>
      <w:r w:rsidRPr="00B43CBE">
        <w:rPr>
          <w:rFonts w:ascii="Tahoma" w:eastAsia="Times New Roman" w:hAnsi="Tahoma" w:cs="Tahoma"/>
          <w:color w:val="000000"/>
          <w:lang w:eastAsia="sl-SI"/>
        </w:rPr>
        <w:t>člen</w:t>
      </w:r>
    </w:p>
    <w:p w14:paraId="3CA8BC30" w14:textId="77777777" w:rsidR="004B6653" w:rsidRPr="00B43CBE" w:rsidRDefault="004B6653" w:rsidP="007041ED">
      <w:pPr>
        <w:keepNext/>
        <w:keepLines/>
        <w:tabs>
          <w:tab w:val="left" w:pos="4820"/>
        </w:tabs>
        <w:spacing w:after="0" w:line="240" w:lineRule="auto"/>
        <w:jc w:val="center"/>
        <w:rPr>
          <w:b/>
        </w:rPr>
      </w:pPr>
    </w:p>
    <w:p w14:paraId="304848F7" w14:textId="77777777" w:rsidR="004B6653" w:rsidRPr="00B43CBE" w:rsidRDefault="004B6653" w:rsidP="007041ED">
      <w:pPr>
        <w:keepNext/>
        <w:keepLines/>
        <w:spacing w:after="0" w:line="240" w:lineRule="auto"/>
        <w:jc w:val="both"/>
        <w:rPr>
          <w:rFonts w:ascii="Tahoma" w:hAnsi="Tahoma" w:cs="Tahoma"/>
        </w:rPr>
      </w:pPr>
      <w:r w:rsidRPr="00B43CBE">
        <w:rPr>
          <w:rFonts w:ascii="Tahoma" w:hAnsi="Tahoma" w:cs="Tahoma"/>
        </w:rPr>
        <w:t>Pogodbeni stranki se zavezujeta, da po tej pogodbi velja prepoved odstopa oziroma cesije denarnih terjatev, ki izvirajo iz predmetne pogodbe, drugim pravnim ali fizičnim osebam, razen bankam. V primeru odstopa denarne terjatve drugim pravnim ali fizičnim osebam, razen bankam, odstop nima pravnega učinka.</w:t>
      </w:r>
    </w:p>
    <w:p w14:paraId="6024092A" w14:textId="77777777" w:rsidR="004B6653" w:rsidRPr="00B43CBE" w:rsidRDefault="004B6653" w:rsidP="007041ED">
      <w:pPr>
        <w:keepNext/>
        <w:keepLines/>
        <w:spacing w:after="0" w:line="240" w:lineRule="auto"/>
        <w:jc w:val="both"/>
        <w:rPr>
          <w:rFonts w:ascii="Tahoma" w:eastAsia="Times New Roman" w:hAnsi="Tahoma" w:cs="Tahoma"/>
          <w:color w:val="000000"/>
          <w:lang w:eastAsia="sl-SI"/>
        </w:rPr>
      </w:pPr>
    </w:p>
    <w:p w14:paraId="61807D80" w14:textId="77777777" w:rsidR="004B6653" w:rsidRPr="00B43CBE" w:rsidRDefault="004B6653" w:rsidP="007041ED">
      <w:pPr>
        <w:keepNext/>
        <w:keepLines/>
        <w:numPr>
          <w:ilvl w:val="0"/>
          <w:numId w:val="10"/>
        </w:numPr>
        <w:spacing w:after="0" w:line="240" w:lineRule="auto"/>
        <w:ind w:left="567" w:hanging="567"/>
        <w:jc w:val="center"/>
        <w:rPr>
          <w:rFonts w:ascii="Tahoma" w:eastAsia="Times New Roman" w:hAnsi="Tahoma" w:cs="Tahoma"/>
          <w:b/>
          <w:lang w:eastAsia="sl-SI"/>
        </w:rPr>
      </w:pPr>
      <w:r w:rsidRPr="00B43CBE">
        <w:rPr>
          <w:rFonts w:ascii="Tahoma" w:eastAsia="Times New Roman" w:hAnsi="Tahoma" w:cs="Tahoma"/>
          <w:b/>
          <w:lang w:eastAsia="sl-SI"/>
        </w:rPr>
        <w:t>KRŠITEV PRAVIC TRETJE OSEBE</w:t>
      </w:r>
    </w:p>
    <w:p w14:paraId="195B9143" w14:textId="77777777" w:rsidR="004B6653" w:rsidRPr="00B43CBE" w:rsidRDefault="004B6653" w:rsidP="007041ED">
      <w:pPr>
        <w:keepNext/>
        <w:keepLines/>
        <w:spacing w:after="0" w:line="240" w:lineRule="auto"/>
        <w:ind w:right="-2"/>
        <w:jc w:val="center"/>
        <w:rPr>
          <w:rFonts w:ascii="Tahoma" w:eastAsia="Times New Roman" w:hAnsi="Tahoma" w:cs="Tahoma"/>
          <w:b/>
          <w:lang w:val="x-none" w:eastAsia="x-none"/>
        </w:rPr>
      </w:pPr>
    </w:p>
    <w:p w14:paraId="68E0712F" w14:textId="77777777" w:rsidR="004B6653" w:rsidRPr="00B43CBE" w:rsidRDefault="004B6653" w:rsidP="007041ED">
      <w:pPr>
        <w:keepNext/>
        <w:keepLines/>
        <w:numPr>
          <w:ilvl w:val="0"/>
          <w:numId w:val="5"/>
        </w:numPr>
        <w:tabs>
          <w:tab w:val="clear" w:pos="0"/>
          <w:tab w:val="num" w:pos="426"/>
        </w:tabs>
        <w:suppressAutoHyphens/>
        <w:spacing w:after="0" w:line="240" w:lineRule="auto"/>
        <w:ind w:left="426" w:hanging="426"/>
        <w:jc w:val="center"/>
        <w:rPr>
          <w:rFonts w:ascii="Tahoma" w:eastAsia="Times New Roman" w:hAnsi="Tahoma" w:cs="Tahoma"/>
          <w:color w:val="000000"/>
          <w:lang w:eastAsia="sl-SI"/>
        </w:rPr>
      </w:pPr>
      <w:r w:rsidRPr="00B43CBE">
        <w:rPr>
          <w:rFonts w:ascii="Tahoma" w:eastAsia="Times New Roman" w:hAnsi="Tahoma" w:cs="Tahoma"/>
          <w:color w:val="000000"/>
          <w:lang w:eastAsia="sl-SI"/>
        </w:rPr>
        <w:t>člen</w:t>
      </w:r>
    </w:p>
    <w:p w14:paraId="0562FA9C" w14:textId="77777777" w:rsidR="004B6653" w:rsidRPr="00B43CBE" w:rsidRDefault="004B6653" w:rsidP="007041ED">
      <w:pPr>
        <w:keepNext/>
        <w:keepLines/>
        <w:spacing w:after="0" w:line="240" w:lineRule="auto"/>
        <w:ind w:right="-2"/>
        <w:jc w:val="center"/>
        <w:rPr>
          <w:rFonts w:ascii="Tahoma" w:eastAsia="Times New Roman" w:hAnsi="Tahoma" w:cs="Tahoma"/>
          <w:lang w:val="x-none" w:eastAsia="x-none"/>
        </w:rPr>
      </w:pPr>
    </w:p>
    <w:p w14:paraId="4134E0AE" w14:textId="77777777" w:rsidR="004B6653" w:rsidRPr="00B43CBE" w:rsidRDefault="004B6653" w:rsidP="007041ED">
      <w:pPr>
        <w:keepNext/>
        <w:keepLines/>
        <w:spacing w:after="0" w:line="240" w:lineRule="auto"/>
        <w:ind w:right="-2"/>
        <w:jc w:val="both"/>
        <w:rPr>
          <w:rFonts w:ascii="Tahoma" w:eastAsia="Times New Roman" w:hAnsi="Tahoma" w:cs="Tahoma"/>
          <w:lang w:val="x-none" w:eastAsia="x-none"/>
        </w:rPr>
      </w:pPr>
      <w:r w:rsidRPr="00B43CBE">
        <w:rPr>
          <w:rFonts w:ascii="Tahoma" w:eastAsia="Times New Roman" w:hAnsi="Tahoma" w:cs="Tahoma"/>
          <w:lang w:val="x-none" w:eastAsia="x-none"/>
        </w:rPr>
        <w:t>V primeru najave kakršnihkoli zahtev ali terjatev s strani tretje osebe, ki trdi, da so v okviru te pogodbe kršene njene pravice patentov, zaščitnih znakov, avtorskih pravic, poslovnih skrivnosti in uveljavljenih industrijskih standardov, bo izvajalec na lastne stroške branil in odškodoval naročnika pred vsemi upravičenimi ali neupravičenimi zahtevami. V kolikor bodo takšne terjatve naslovljene na naročnika, bo ta nemudoma obvestil izvajalca o nastali situaciji. Izvajalec ima pravico do načina obrambe, za katerega misli, da je najbolj primeren in učinkovit.</w:t>
      </w:r>
    </w:p>
    <w:p w14:paraId="249C3AEB" w14:textId="77777777" w:rsidR="004B6653" w:rsidRPr="00B43CBE" w:rsidRDefault="004B6653" w:rsidP="007041ED">
      <w:pPr>
        <w:keepNext/>
        <w:keepLines/>
        <w:spacing w:after="0" w:line="240" w:lineRule="auto"/>
        <w:ind w:right="-2"/>
        <w:jc w:val="both"/>
        <w:rPr>
          <w:rFonts w:ascii="Tahoma" w:eastAsia="Times New Roman" w:hAnsi="Tahoma" w:cs="Tahoma"/>
          <w:lang w:val="x-none" w:eastAsia="x-none"/>
        </w:rPr>
      </w:pPr>
    </w:p>
    <w:p w14:paraId="188D1CB2" w14:textId="77777777" w:rsidR="004B6653" w:rsidRPr="00B43CBE" w:rsidRDefault="004B6653" w:rsidP="007041ED">
      <w:pPr>
        <w:keepNext/>
        <w:keepLines/>
        <w:spacing w:after="0" w:line="240" w:lineRule="auto"/>
        <w:ind w:right="-2"/>
        <w:jc w:val="both"/>
        <w:rPr>
          <w:rFonts w:ascii="Tahoma" w:eastAsia="Times New Roman" w:hAnsi="Tahoma" w:cs="Tahoma"/>
          <w:lang w:val="x-none" w:eastAsia="x-none"/>
        </w:rPr>
      </w:pPr>
      <w:r w:rsidRPr="00B43CBE">
        <w:rPr>
          <w:rFonts w:ascii="Tahoma" w:eastAsia="Times New Roman" w:hAnsi="Tahoma" w:cs="Tahoma"/>
          <w:lang w:val="x-none" w:eastAsia="x-none"/>
        </w:rPr>
        <w:t xml:space="preserve">Izvajalec bo na lastne stroške brez odlašanja in v najkrajšem možnem času izvedel vse možne ukrepe za ukinitev takšnih zahtev ali terjatev. Če izvajalčevi ukrepi ne bodo uspešni in če naročnik sprejme zahteve ali terjatve, ki se obravnavajo pod tem členom, bo naročnik v celoti bremenil izvajalca za vse takšne zahteve ali terjatve, vključujoč morebitne stroške za naročnikovo pravno obrambo proti zahtevam ali terjatvam, nastalim kot posledica uporabe </w:t>
      </w:r>
      <w:r w:rsidRPr="00B43CBE">
        <w:rPr>
          <w:rFonts w:ascii="Tahoma" w:eastAsia="Times New Roman" w:hAnsi="Tahoma" w:cs="Tahoma"/>
          <w:lang w:eastAsia="x-none"/>
        </w:rPr>
        <w:t>blaga</w:t>
      </w:r>
      <w:r w:rsidRPr="00B43CBE">
        <w:rPr>
          <w:rFonts w:ascii="Tahoma" w:eastAsia="Times New Roman" w:hAnsi="Tahoma" w:cs="Tahoma"/>
          <w:lang w:val="x-none" w:eastAsia="x-none"/>
        </w:rPr>
        <w:t>, ki jih je izvajalec predal naročniku v skladu s to pogodbo.</w:t>
      </w:r>
    </w:p>
    <w:p w14:paraId="78928B8A" w14:textId="77777777" w:rsidR="004B6653" w:rsidRPr="00B43CBE" w:rsidRDefault="004B6653" w:rsidP="007041ED">
      <w:pPr>
        <w:keepNext/>
        <w:keepLines/>
        <w:spacing w:after="0" w:line="240" w:lineRule="auto"/>
        <w:ind w:right="-2"/>
        <w:jc w:val="both"/>
        <w:rPr>
          <w:rFonts w:ascii="Tahoma" w:eastAsia="Times New Roman" w:hAnsi="Tahoma" w:cs="Tahoma"/>
          <w:lang w:val="x-none" w:eastAsia="x-none"/>
        </w:rPr>
      </w:pPr>
    </w:p>
    <w:p w14:paraId="290013C9" w14:textId="77777777" w:rsidR="004B6653" w:rsidRPr="00B43CBE" w:rsidRDefault="004B6653" w:rsidP="007041ED">
      <w:pPr>
        <w:keepNext/>
        <w:keepLines/>
        <w:spacing w:after="0" w:line="240" w:lineRule="auto"/>
        <w:ind w:right="-2"/>
        <w:jc w:val="both"/>
        <w:rPr>
          <w:rFonts w:ascii="Tahoma" w:eastAsia="Times New Roman" w:hAnsi="Tahoma" w:cs="Tahoma"/>
          <w:lang w:eastAsia="x-none"/>
        </w:rPr>
      </w:pPr>
      <w:r w:rsidRPr="00B43CBE">
        <w:rPr>
          <w:rFonts w:ascii="Tahoma" w:eastAsia="Times New Roman" w:hAnsi="Tahoma" w:cs="Tahoma"/>
          <w:lang w:val="x-none" w:eastAsia="x-none"/>
        </w:rPr>
        <w:t>V posebnih primerih, kjer izvajalec ne more ukiniti zahtev ali terjatev tretjih oseb in ne more na lastne stroške predložiti in dostaviti nadomestn</w:t>
      </w:r>
      <w:r w:rsidRPr="00B43CBE">
        <w:rPr>
          <w:rFonts w:ascii="Tahoma" w:eastAsia="Times New Roman" w:hAnsi="Tahoma" w:cs="Tahoma"/>
          <w:lang w:eastAsia="x-none"/>
        </w:rPr>
        <w:t>ega</w:t>
      </w:r>
      <w:r w:rsidRPr="00B43CBE">
        <w:rPr>
          <w:rFonts w:ascii="Tahoma" w:eastAsia="Times New Roman" w:hAnsi="Tahoma" w:cs="Tahoma"/>
          <w:lang w:val="x-none" w:eastAsia="x-none"/>
        </w:rPr>
        <w:t xml:space="preserve"> </w:t>
      </w:r>
      <w:r w:rsidRPr="00B43CBE">
        <w:rPr>
          <w:rFonts w:ascii="Tahoma" w:eastAsia="Times New Roman" w:hAnsi="Tahoma" w:cs="Tahoma"/>
          <w:lang w:eastAsia="x-none"/>
        </w:rPr>
        <w:t>blaga</w:t>
      </w:r>
      <w:r w:rsidRPr="00B43CBE">
        <w:rPr>
          <w:rFonts w:ascii="Tahoma" w:eastAsia="Times New Roman" w:hAnsi="Tahoma" w:cs="Tahoma"/>
          <w:lang w:val="x-none" w:eastAsia="x-none"/>
        </w:rPr>
        <w:t xml:space="preserve">, </w:t>
      </w:r>
      <w:r w:rsidRPr="00B43CBE">
        <w:rPr>
          <w:rFonts w:ascii="Tahoma" w:eastAsia="Times New Roman" w:hAnsi="Tahoma" w:cs="Tahoma"/>
          <w:lang w:eastAsia="x-none"/>
        </w:rPr>
        <w:t>je</w:t>
      </w:r>
      <w:r w:rsidRPr="00B43CBE">
        <w:rPr>
          <w:rFonts w:ascii="Tahoma" w:eastAsia="Times New Roman" w:hAnsi="Tahoma" w:cs="Tahoma"/>
          <w:lang w:val="x-none" w:eastAsia="x-none"/>
        </w:rPr>
        <w:t xml:space="preserve"> pa takšn</w:t>
      </w:r>
      <w:r w:rsidRPr="00B43CBE">
        <w:rPr>
          <w:rFonts w:ascii="Tahoma" w:eastAsia="Times New Roman" w:hAnsi="Tahoma" w:cs="Tahoma"/>
          <w:lang w:eastAsia="x-none"/>
        </w:rPr>
        <w:t>o</w:t>
      </w:r>
      <w:r w:rsidRPr="00B43CBE">
        <w:rPr>
          <w:rFonts w:ascii="Tahoma" w:eastAsia="Times New Roman" w:hAnsi="Tahoma" w:cs="Tahoma"/>
          <w:lang w:val="x-none" w:eastAsia="x-none"/>
        </w:rPr>
        <w:t xml:space="preserve"> </w:t>
      </w:r>
      <w:r w:rsidRPr="00B43CBE">
        <w:rPr>
          <w:rFonts w:ascii="Tahoma" w:eastAsia="Times New Roman" w:hAnsi="Tahoma" w:cs="Tahoma"/>
          <w:lang w:eastAsia="x-none"/>
        </w:rPr>
        <w:t>blago</w:t>
      </w:r>
      <w:r w:rsidRPr="00B43CBE">
        <w:rPr>
          <w:rFonts w:ascii="Tahoma" w:eastAsia="Times New Roman" w:hAnsi="Tahoma" w:cs="Tahoma"/>
          <w:lang w:val="x-none" w:eastAsia="x-none"/>
        </w:rPr>
        <w:t xml:space="preserve"> </w:t>
      </w:r>
      <w:r w:rsidRPr="00B43CBE">
        <w:rPr>
          <w:rFonts w:ascii="Tahoma" w:eastAsia="Times New Roman" w:hAnsi="Tahoma" w:cs="Tahoma"/>
          <w:lang w:eastAsia="x-none"/>
        </w:rPr>
        <w:t xml:space="preserve">nujno </w:t>
      </w:r>
      <w:r w:rsidRPr="00B43CBE">
        <w:rPr>
          <w:rFonts w:ascii="Tahoma" w:eastAsia="Times New Roman" w:hAnsi="Tahoma" w:cs="Tahoma"/>
          <w:lang w:val="x-none" w:eastAsia="x-none"/>
        </w:rPr>
        <w:t>potrebn</w:t>
      </w:r>
      <w:r w:rsidRPr="00B43CBE">
        <w:rPr>
          <w:rFonts w:ascii="Tahoma" w:eastAsia="Times New Roman" w:hAnsi="Tahoma" w:cs="Tahoma"/>
          <w:lang w:eastAsia="x-none"/>
        </w:rPr>
        <w:t>o</w:t>
      </w:r>
      <w:r w:rsidRPr="00B43CBE">
        <w:rPr>
          <w:rFonts w:ascii="Tahoma" w:eastAsia="Times New Roman" w:hAnsi="Tahoma" w:cs="Tahoma"/>
          <w:lang w:val="x-none" w:eastAsia="x-none"/>
        </w:rPr>
        <w:t xml:space="preserve"> za izvajanje pogodbe, lahko naročnik odstopi od pogodbe in zahteva od izvajalca, da mu ta vrne vse, kar je po tej pogodbi prejel, ali pa zahteva sorazmerno znižanje cene po tej pogodbi.</w:t>
      </w:r>
    </w:p>
    <w:p w14:paraId="30AB55E1" w14:textId="77777777" w:rsidR="004B6653" w:rsidRPr="00B43CBE" w:rsidRDefault="004B6653" w:rsidP="007041ED">
      <w:pPr>
        <w:keepNext/>
        <w:keepLines/>
        <w:spacing w:after="0" w:line="240" w:lineRule="auto"/>
        <w:jc w:val="both"/>
        <w:rPr>
          <w:rFonts w:ascii="Tahoma" w:eastAsia="Times New Roman" w:hAnsi="Tahoma" w:cs="Tahoma"/>
          <w:color w:val="000000"/>
          <w:lang w:eastAsia="sl-SI"/>
        </w:rPr>
      </w:pPr>
    </w:p>
    <w:p w14:paraId="380A7400" w14:textId="77777777" w:rsidR="004B6653" w:rsidRPr="00B43CBE" w:rsidRDefault="004B6653" w:rsidP="007041ED">
      <w:pPr>
        <w:keepNext/>
        <w:keepLines/>
        <w:numPr>
          <w:ilvl w:val="0"/>
          <w:numId w:val="10"/>
        </w:numPr>
        <w:spacing w:after="0" w:line="240" w:lineRule="auto"/>
        <w:ind w:left="567" w:hanging="567"/>
        <w:jc w:val="center"/>
        <w:rPr>
          <w:rFonts w:ascii="Tahoma" w:eastAsia="Times New Roman" w:hAnsi="Tahoma" w:cs="Tahoma"/>
          <w:b/>
          <w:lang w:eastAsia="sl-SI"/>
        </w:rPr>
      </w:pPr>
      <w:r w:rsidRPr="00B43CBE">
        <w:rPr>
          <w:rFonts w:ascii="Tahoma" w:eastAsia="Times New Roman" w:hAnsi="Tahoma" w:cs="Tahoma"/>
          <w:b/>
          <w:lang w:eastAsia="sl-SI"/>
        </w:rPr>
        <w:t>REŠEVANJE SPOROV</w:t>
      </w:r>
    </w:p>
    <w:p w14:paraId="041106FC" w14:textId="77777777" w:rsidR="004B6653" w:rsidRPr="00B43CBE" w:rsidRDefault="004B6653" w:rsidP="007041ED">
      <w:pPr>
        <w:keepNext/>
        <w:keepLines/>
        <w:spacing w:after="0" w:line="240" w:lineRule="auto"/>
        <w:jc w:val="center"/>
        <w:rPr>
          <w:rFonts w:ascii="Tahoma" w:hAnsi="Tahoma" w:cs="Tahoma"/>
        </w:rPr>
      </w:pPr>
    </w:p>
    <w:p w14:paraId="1C45A301" w14:textId="77777777" w:rsidR="004B6653" w:rsidRPr="00B43CBE" w:rsidRDefault="004B6653" w:rsidP="007041E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43CBE">
        <w:rPr>
          <w:rFonts w:ascii="Tahoma" w:eastAsia="Times New Roman" w:hAnsi="Tahoma" w:cs="Tahoma"/>
          <w:color w:val="000000"/>
          <w:lang w:eastAsia="sl-SI"/>
        </w:rPr>
        <w:t>člen</w:t>
      </w:r>
    </w:p>
    <w:p w14:paraId="368B0C58" w14:textId="77777777" w:rsidR="004B6653" w:rsidRPr="00B43CBE" w:rsidRDefault="004B6653" w:rsidP="007041ED">
      <w:pPr>
        <w:keepNext/>
        <w:keepLines/>
        <w:spacing w:after="0" w:line="240" w:lineRule="auto"/>
        <w:jc w:val="both"/>
        <w:rPr>
          <w:rFonts w:ascii="Tahoma" w:hAnsi="Tahoma" w:cs="Tahoma"/>
        </w:rPr>
      </w:pPr>
    </w:p>
    <w:p w14:paraId="0F65618A" w14:textId="77777777" w:rsidR="004B6653" w:rsidRPr="00B43CBE" w:rsidRDefault="004B6653" w:rsidP="007041ED">
      <w:pPr>
        <w:keepNext/>
        <w:keepLines/>
        <w:tabs>
          <w:tab w:val="left" w:pos="567"/>
          <w:tab w:val="left" w:pos="1418"/>
          <w:tab w:val="left" w:pos="1702"/>
        </w:tabs>
        <w:spacing w:after="0" w:line="240" w:lineRule="auto"/>
        <w:jc w:val="both"/>
        <w:rPr>
          <w:rFonts w:ascii="Tahoma" w:hAnsi="Tahoma" w:cs="Tahoma"/>
        </w:rPr>
      </w:pPr>
      <w:r w:rsidRPr="00B43CBE">
        <w:rPr>
          <w:rFonts w:ascii="Tahoma" w:hAnsi="Tahoma" w:cs="Tahoma"/>
        </w:rPr>
        <w:lastRenderedPageBreak/>
        <w:t>Morebitne spore, ki bi nastali v zvezi z izvajanjem te pogodbe, bosta stranki skušali rešiti sporazumno.</w:t>
      </w:r>
    </w:p>
    <w:p w14:paraId="3F5BAF3E" w14:textId="77777777" w:rsidR="004B6653" w:rsidRPr="00B43CBE" w:rsidRDefault="004B6653" w:rsidP="007041ED">
      <w:pPr>
        <w:keepNext/>
        <w:keepLines/>
        <w:tabs>
          <w:tab w:val="left" w:pos="567"/>
          <w:tab w:val="left" w:pos="1418"/>
          <w:tab w:val="left" w:pos="1702"/>
        </w:tabs>
        <w:spacing w:after="0" w:line="240" w:lineRule="auto"/>
        <w:jc w:val="both"/>
        <w:rPr>
          <w:rFonts w:ascii="Tahoma" w:hAnsi="Tahoma" w:cs="Tahoma"/>
        </w:rPr>
      </w:pPr>
    </w:p>
    <w:p w14:paraId="3B5EBBA2" w14:textId="77777777" w:rsidR="004B6653" w:rsidRPr="00B43CBE" w:rsidRDefault="004B6653" w:rsidP="007041ED">
      <w:pPr>
        <w:keepNext/>
        <w:keepLines/>
        <w:tabs>
          <w:tab w:val="left" w:pos="567"/>
          <w:tab w:val="left" w:pos="1418"/>
          <w:tab w:val="left" w:pos="1702"/>
        </w:tabs>
        <w:spacing w:after="0" w:line="240" w:lineRule="auto"/>
        <w:jc w:val="both"/>
        <w:rPr>
          <w:rFonts w:ascii="Tahoma" w:hAnsi="Tahoma" w:cs="Tahoma"/>
        </w:rPr>
      </w:pPr>
      <w:r w:rsidRPr="00B43CBE">
        <w:rPr>
          <w:rFonts w:ascii="Tahoma" w:hAnsi="Tahoma" w:cs="Tahoma"/>
        </w:rPr>
        <w:t>Če spora ne bo možno rešiti sporazumno, lahko vsaka pogodbena stranka sproži postopek za rešitev spora pri stvarno pristojnem sodišču v Ljubljani.</w:t>
      </w:r>
    </w:p>
    <w:p w14:paraId="3C511516" w14:textId="77777777" w:rsidR="004B6653" w:rsidRPr="00B43CBE" w:rsidRDefault="004B6653" w:rsidP="007041ED">
      <w:pPr>
        <w:keepNext/>
        <w:keepLines/>
        <w:spacing w:after="0" w:line="240" w:lineRule="auto"/>
        <w:jc w:val="both"/>
        <w:rPr>
          <w:rFonts w:ascii="Tahoma" w:eastAsia="Times New Roman" w:hAnsi="Tahoma" w:cs="Tahoma"/>
          <w:lang w:eastAsia="sl-SI"/>
        </w:rPr>
      </w:pPr>
    </w:p>
    <w:p w14:paraId="0DA2C1AA" w14:textId="77777777" w:rsidR="004B6653" w:rsidRPr="00B43CBE" w:rsidRDefault="004B6653" w:rsidP="007041ED">
      <w:pPr>
        <w:keepNext/>
        <w:keepLines/>
        <w:numPr>
          <w:ilvl w:val="0"/>
          <w:numId w:val="10"/>
        </w:numPr>
        <w:spacing w:after="0" w:line="240" w:lineRule="auto"/>
        <w:ind w:left="567" w:hanging="567"/>
        <w:jc w:val="center"/>
        <w:rPr>
          <w:rFonts w:ascii="Tahoma" w:eastAsia="Times New Roman" w:hAnsi="Tahoma" w:cs="Tahoma"/>
          <w:b/>
          <w:lang w:eastAsia="sl-SI"/>
        </w:rPr>
      </w:pPr>
      <w:r w:rsidRPr="00B43CBE">
        <w:rPr>
          <w:rFonts w:ascii="Tahoma" w:eastAsia="Times New Roman" w:hAnsi="Tahoma" w:cs="Tahoma"/>
          <w:b/>
          <w:lang w:eastAsia="sl-SI"/>
        </w:rPr>
        <w:t>OSTALE DOLOČBE</w:t>
      </w:r>
    </w:p>
    <w:p w14:paraId="37EC53FA" w14:textId="77777777" w:rsidR="004B6653" w:rsidRPr="00B43CBE" w:rsidRDefault="004B6653" w:rsidP="007041ED">
      <w:pPr>
        <w:keepNext/>
        <w:keepLines/>
        <w:spacing w:after="0" w:line="240" w:lineRule="auto"/>
        <w:jc w:val="center"/>
        <w:rPr>
          <w:rFonts w:ascii="Tahoma" w:eastAsia="Times New Roman" w:hAnsi="Tahoma" w:cs="Tahoma"/>
          <w:color w:val="000000"/>
          <w:lang w:eastAsia="sl-SI"/>
        </w:rPr>
      </w:pPr>
    </w:p>
    <w:p w14:paraId="005E60A9" w14:textId="77777777" w:rsidR="004B6653" w:rsidRPr="00B43CBE" w:rsidRDefault="004B6653" w:rsidP="007041E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43CBE">
        <w:rPr>
          <w:rFonts w:ascii="Tahoma" w:eastAsia="Times New Roman" w:hAnsi="Tahoma" w:cs="Tahoma"/>
          <w:color w:val="000000"/>
          <w:lang w:eastAsia="sl-SI"/>
        </w:rPr>
        <w:t>člen</w:t>
      </w:r>
    </w:p>
    <w:p w14:paraId="3FAEE7C5" w14:textId="77777777" w:rsidR="004B6653" w:rsidRPr="00B43CBE" w:rsidRDefault="004B6653" w:rsidP="007041ED">
      <w:pPr>
        <w:keepNext/>
        <w:keepLines/>
        <w:spacing w:after="0" w:line="240" w:lineRule="auto"/>
        <w:jc w:val="both"/>
        <w:rPr>
          <w:rFonts w:ascii="Tahoma" w:eastAsia="Times New Roman" w:hAnsi="Tahoma" w:cs="Tahoma"/>
          <w:lang w:eastAsia="sl-SI"/>
        </w:rPr>
      </w:pPr>
    </w:p>
    <w:p w14:paraId="33FE4922" w14:textId="77777777" w:rsidR="004B6653" w:rsidRPr="00B43CBE" w:rsidRDefault="004B6653" w:rsidP="007041ED">
      <w:pPr>
        <w:keepNext/>
        <w:keepLines/>
        <w:tabs>
          <w:tab w:val="left" w:pos="4820"/>
        </w:tabs>
        <w:spacing w:after="0" w:line="240" w:lineRule="auto"/>
        <w:jc w:val="both"/>
        <w:rPr>
          <w:rFonts w:ascii="Tahoma" w:eastAsia="Times New Roman" w:hAnsi="Tahoma" w:cs="Tahoma"/>
          <w:lang w:eastAsia="sl-SI"/>
        </w:rPr>
      </w:pPr>
      <w:r w:rsidRPr="00B43CBE">
        <w:rPr>
          <w:rFonts w:ascii="Tahoma" w:eastAsia="Times New Roman" w:hAnsi="Tahoma" w:cs="Tahoma"/>
          <w:lang w:eastAsia="sl-SI"/>
        </w:rPr>
        <w:t>Ta pogodba v celoti zavezuje tudi morebitne vsakokratne pravne naslednike vsake od pogodbenih strank, kar velja zlasti tudi v primeru organizacijsko – statusnih ter lastninskih sprememb.</w:t>
      </w:r>
    </w:p>
    <w:p w14:paraId="3D487A0A" w14:textId="77777777" w:rsidR="004B6653" w:rsidRPr="00B43CBE" w:rsidRDefault="004B6653" w:rsidP="007041ED">
      <w:pPr>
        <w:keepNext/>
        <w:keepLines/>
        <w:tabs>
          <w:tab w:val="left" w:pos="4820"/>
        </w:tabs>
        <w:spacing w:after="0" w:line="240" w:lineRule="auto"/>
        <w:jc w:val="both"/>
        <w:rPr>
          <w:rFonts w:ascii="Tahoma" w:eastAsia="Times New Roman" w:hAnsi="Tahoma" w:cs="Tahoma"/>
          <w:lang w:eastAsia="sl-SI"/>
        </w:rPr>
      </w:pPr>
    </w:p>
    <w:p w14:paraId="207E9F8F" w14:textId="77777777" w:rsidR="004B6653" w:rsidRPr="00B43CBE" w:rsidRDefault="004B6653" w:rsidP="007041E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43CBE">
        <w:rPr>
          <w:rFonts w:ascii="Tahoma" w:eastAsia="Times New Roman" w:hAnsi="Tahoma" w:cs="Tahoma"/>
          <w:color w:val="000000"/>
          <w:lang w:eastAsia="sl-SI"/>
        </w:rPr>
        <w:t>člen</w:t>
      </w:r>
    </w:p>
    <w:p w14:paraId="34BC0731" w14:textId="77777777" w:rsidR="004B6653" w:rsidRPr="00B43CBE" w:rsidRDefault="004B6653" w:rsidP="007041ED">
      <w:pPr>
        <w:keepNext/>
        <w:keepLines/>
        <w:tabs>
          <w:tab w:val="left" w:pos="4820"/>
        </w:tabs>
        <w:spacing w:after="0" w:line="240" w:lineRule="auto"/>
        <w:jc w:val="both"/>
        <w:rPr>
          <w:rFonts w:ascii="Tahoma" w:eastAsia="Times New Roman" w:hAnsi="Tahoma" w:cs="Tahoma"/>
          <w:lang w:eastAsia="sl-SI"/>
        </w:rPr>
      </w:pPr>
    </w:p>
    <w:p w14:paraId="2C6CBF44" w14:textId="77777777" w:rsidR="004B6653" w:rsidRPr="00B43CBE" w:rsidRDefault="004B6653" w:rsidP="007041ED">
      <w:pPr>
        <w:keepNext/>
        <w:keepLines/>
        <w:tabs>
          <w:tab w:val="left" w:pos="4820"/>
        </w:tabs>
        <w:spacing w:after="0" w:line="240" w:lineRule="auto"/>
        <w:jc w:val="both"/>
        <w:rPr>
          <w:rFonts w:ascii="Tahoma" w:eastAsia="Times New Roman" w:hAnsi="Tahoma" w:cs="Tahoma"/>
          <w:lang w:eastAsia="sl-SI"/>
        </w:rPr>
      </w:pPr>
      <w:r w:rsidRPr="00B43CBE">
        <w:rPr>
          <w:rFonts w:ascii="Tahoma" w:eastAsia="Times New Roman" w:hAnsi="Tahoma" w:cs="Tahoma"/>
          <w:lang w:eastAsia="sl-SI"/>
        </w:rPr>
        <w:t>Morebitne spremembe ali dopolnitve pogodbe so veljavne le, če jih pogodbeni stranki skleneta v obliki pisnega aneksa k tej pogodbi, ki ga podpišeta obe stranki pogodbe.</w:t>
      </w:r>
    </w:p>
    <w:p w14:paraId="62F24CB9" w14:textId="77777777" w:rsidR="004B6653" w:rsidRPr="00B43CBE" w:rsidRDefault="004B6653" w:rsidP="007041ED">
      <w:pPr>
        <w:keepNext/>
        <w:keepLines/>
        <w:tabs>
          <w:tab w:val="left" w:pos="4820"/>
        </w:tabs>
        <w:spacing w:after="0" w:line="240" w:lineRule="auto"/>
        <w:jc w:val="both"/>
        <w:rPr>
          <w:rFonts w:ascii="Tahoma" w:eastAsia="Times New Roman" w:hAnsi="Tahoma" w:cs="Tahoma"/>
          <w:lang w:eastAsia="sl-SI"/>
        </w:rPr>
      </w:pPr>
    </w:p>
    <w:p w14:paraId="047637D1" w14:textId="77777777" w:rsidR="004B6653" w:rsidRPr="00B43CBE" w:rsidRDefault="004B6653" w:rsidP="007041ED">
      <w:pPr>
        <w:keepNext/>
        <w:keepLines/>
        <w:tabs>
          <w:tab w:val="left" w:pos="4820"/>
        </w:tabs>
        <w:spacing w:after="0" w:line="240" w:lineRule="auto"/>
        <w:jc w:val="both"/>
        <w:rPr>
          <w:rFonts w:ascii="Tahoma" w:eastAsia="Times New Roman" w:hAnsi="Tahoma" w:cs="Tahoma"/>
          <w:lang w:eastAsia="sl-SI"/>
        </w:rPr>
      </w:pPr>
      <w:r w:rsidRPr="00B43CBE">
        <w:rPr>
          <w:rFonts w:ascii="Tahoma" w:eastAsia="Times New Roman" w:hAnsi="Tahoma" w:cs="Tahoma"/>
          <w:lang w:eastAsia="sl-SI"/>
        </w:rPr>
        <w:t>Če katerokoli od določil pogodbe je ali postane neveljavno, to ne vpliva na ostala določila pogodbe. Neveljavno določilo se nadomesti z veljavnim, ki mora čim bolj ustrezati namenu, ki sta ga želeli doseči stranki pogodbe z neveljavnim določilom.</w:t>
      </w:r>
    </w:p>
    <w:p w14:paraId="464801E6" w14:textId="77777777" w:rsidR="004B6653" w:rsidRPr="00B43CBE" w:rsidRDefault="004B6653" w:rsidP="007041ED">
      <w:pPr>
        <w:keepNext/>
        <w:keepLines/>
        <w:tabs>
          <w:tab w:val="left" w:pos="4820"/>
        </w:tabs>
        <w:spacing w:after="0" w:line="240" w:lineRule="auto"/>
        <w:jc w:val="both"/>
        <w:rPr>
          <w:rFonts w:ascii="Tahoma" w:eastAsia="Times New Roman" w:hAnsi="Tahoma" w:cs="Tahoma"/>
          <w:lang w:eastAsia="sl-SI"/>
        </w:rPr>
      </w:pPr>
    </w:p>
    <w:p w14:paraId="537DBE81" w14:textId="77777777" w:rsidR="004B6653" w:rsidRPr="00B43CBE" w:rsidRDefault="004B6653" w:rsidP="007041ED">
      <w:pPr>
        <w:keepNext/>
        <w:keepLines/>
        <w:tabs>
          <w:tab w:val="left" w:pos="4820"/>
        </w:tabs>
        <w:spacing w:after="0" w:line="240" w:lineRule="auto"/>
        <w:jc w:val="both"/>
        <w:rPr>
          <w:rFonts w:ascii="Tahoma" w:eastAsia="Times New Roman" w:hAnsi="Tahoma" w:cs="Tahoma"/>
          <w:lang w:eastAsia="sl-SI"/>
        </w:rPr>
      </w:pPr>
      <w:r w:rsidRPr="00B43CBE">
        <w:rPr>
          <w:rFonts w:ascii="Tahoma" w:eastAsia="Times New Roman" w:hAnsi="Tahoma" w:cs="Tahoma"/>
          <w:lang w:eastAsia="sl-SI"/>
        </w:rPr>
        <w:t>Pogodbeni stranki sta sporazumni, da se katerikoli rok iz te pogodbe, če se le-ta izteče na soboto, nedeljo, praznik ali drug dela prosti dan po zakonu, prenese na prvi naslednji delovni dan.</w:t>
      </w:r>
    </w:p>
    <w:p w14:paraId="1A022E90" w14:textId="77777777" w:rsidR="004B6653" w:rsidRPr="00B43CBE" w:rsidRDefault="004B6653" w:rsidP="007041ED">
      <w:pPr>
        <w:keepNext/>
        <w:keepLines/>
        <w:tabs>
          <w:tab w:val="left" w:pos="4820"/>
        </w:tabs>
        <w:spacing w:after="0" w:line="240" w:lineRule="auto"/>
        <w:jc w:val="both"/>
        <w:rPr>
          <w:rFonts w:ascii="Tahoma" w:eastAsia="Times New Roman" w:hAnsi="Tahoma" w:cs="Tahoma"/>
          <w:lang w:eastAsia="sl-SI"/>
        </w:rPr>
      </w:pPr>
    </w:p>
    <w:p w14:paraId="60C0F9AA" w14:textId="77777777" w:rsidR="004B6653" w:rsidRPr="00B43CBE" w:rsidRDefault="004B6653" w:rsidP="007041ED">
      <w:pPr>
        <w:keepNext/>
        <w:keepLines/>
        <w:tabs>
          <w:tab w:val="left" w:pos="4820"/>
        </w:tabs>
        <w:spacing w:after="0" w:line="240" w:lineRule="auto"/>
        <w:jc w:val="both"/>
        <w:rPr>
          <w:rFonts w:ascii="Tahoma" w:eastAsia="Times New Roman" w:hAnsi="Tahoma" w:cs="Tahoma"/>
          <w:lang w:eastAsia="sl-SI"/>
        </w:rPr>
      </w:pPr>
      <w:r w:rsidRPr="00B43CBE">
        <w:rPr>
          <w:rFonts w:ascii="Tahoma" w:eastAsia="Times New Roman" w:hAnsi="Tahoma" w:cs="Tahoma"/>
          <w:lang w:eastAsia="sl-SI"/>
        </w:rPr>
        <w:t>Izvajalec s podpisom te pogodbe jamči, da mu je poznan predmet pogodbe in vsi riziki, ki bodo spremljali izvedbo, da je seznanjen z razpisnimi zahtevami in s tehnično dokumentacijo, ter da so mu razumljivi in jasni pogoji in okoliščine za pravilno izvedbo pogodbenih obveznosti.</w:t>
      </w:r>
    </w:p>
    <w:p w14:paraId="6636E72A" w14:textId="77777777" w:rsidR="004B6653" w:rsidRPr="00B43CBE" w:rsidRDefault="004B6653" w:rsidP="007041ED">
      <w:pPr>
        <w:keepNext/>
        <w:keepLines/>
        <w:tabs>
          <w:tab w:val="left" w:pos="4820"/>
        </w:tabs>
        <w:spacing w:after="0" w:line="240" w:lineRule="auto"/>
        <w:jc w:val="both"/>
        <w:rPr>
          <w:rFonts w:ascii="Tahoma" w:eastAsia="Times New Roman" w:hAnsi="Tahoma" w:cs="Tahoma"/>
          <w:lang w:eastAsia="sl-SI"/>
        </w:rPr>
      </w:pPr>
    </w:p>
    <w:p w14:paraId="634F327D" w14:textId="77777777" w:rsidR="004B6653" w:rsidRPr="00B43CBE" w:rsidRDefault="004B6653" w:rsidP="007041E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43CBE">
        <w:rPr>
          <w:rFonts w:ascii="Tahoma" w:eastAsia="Times New Roman" w:hAnsi="Tahoma" w:cs="Tahoma"/>
          <w:color w:val="000000"/>
          <w:lang w:eastAsia="sl-SI"/>
        </w:rPr>
        <w:t>člen</w:t>
      </w:r>
    </w:p>
    <w:p w14:paraId="7050C564" w14:textId="77777777" w:rsidR="004B6653" w:rsidRPr="00B43CBE" w:rsidRDefault="004B6653" w:rsidP="007041ED">
      <w:pPr>
        <w:keepNext/>
        <w:keepLines/>
        <w:tabs>
          <w:tab w:val="left" w:pos="4820"/>
        </w:tabs>
        <w:spacing w:after="0" w:line="240" w:lineRule="auto"/>
        <w:jc w:val="both"/>
        <w:rPr>
          <w:rFonts w:ascii="Tahoma" w:eastAsia="Times New Roman" w:hAnsi="Tahoma" w:cs="Tahoma"/>
          <w:lang w:eastAsia="sl-SI"/>
        </w:rPr>
      </w:pPr>
    </w:p>
    <w:p w14:paraId="65B18151" w14:textId="77777777" w:rsidR="004B6653" w:rsidRPr="00B43CBE" w:rsidRDefault="004B6653" w:rsidP="007041ED">
      <w:pPr>
        <w:keepNext/>
        <w:keepLines/>
        <w:tabs>
          <w:tab w:val="left" w:pos="4820"/>
        </w:tabs>
        <w:spacing w:after="0" w:line="240" w:lineRule="auto"/>
        <w:jc w:val="both"/>
        <w:rPr>
          <w:rFonts w:ascii="Tahoma" w:eastAsia="Times New Roman" w:hAnsi="Tahoma" w:cs="Tahoma"/>
          <w:lang w:eastAsia="sl-SI"/>
        </w:rPr>
      </w:pPr>
      <w:r w:rsidRPr="00B43CBE">
        <w:rPr>
          <w:rFonts w:ascii="Tahoma" w:eastAsia="Times New Roman" w:hAnsi="Tahoma" w:cs="Tahoma"/>
          <w:lang w:eastAsia="sl-SI"/>
        </w:rPr>
        <w:t>Vsebina te pogodbe kot tudi dokumentacija, ki je njen sestavni del oziroma se nanaša na to pogodbo in njeno izvajanje se šteje za poslovno skrivnost, razen podatkov oz. informacij, ki v skladu z veljavnimi predpisi štejejo za javne.</w:t>
      </w:r>
    </w:p>
    <w:p w14:paraId="65BAE128" w14:textId="77777777" w:rsidR="004B6653" w:rsidRPr="00B43CBE" w:rsidRDefault="004B6653" w:rsidP="007041ED">
      <w:pPr>
        <w:keepNext/>
        <w:keepLines/>
        <w:tabs>
          <w:tab w:val="left" w:pos="4820"/>
        </w:tabs>
        <w:spacing w:after="0" w:line="240" w:lineRule="auto"/>
        <w:jc w:val="both"/>
        <w:rPr>
          <w:rFonts w:ascii="Tahoma" w:eastAsia="Times New Roman" w:hAnsi="Tahoma" w:cs="Tahoma"/>
          <w:lang w:eastAsia="sl-SI"/>
        </w:rPr>
      </w:pPr>
    </w:p>
    <w:p w14:paraId="4D5CA87A" w14:textId="77777777" w:rsidR="004B6653" w:rsidRPr="00B43CBE" w:rsidRDefault="004B6653" w:rsidP="007041E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43CBE">
        <w:rPr>
          <w:rFonts w:ascii="Tahoma" w:eastAsia="Times New Roman" w:hAnsi="Tahoma" w:cs="Tahoma"/>
          <w:color w:val="000000"/>
          <w:lang w:eastAsia="sl-SI"/>
        </w:rPr>
        <w:t>člen</w:t>
      </w:r>
    </w:p>
    <w:p w14:paraId="76B82E34" w14:textId="77777777" w:rsidR="004B6653" w:rsidRPr="00B43CBE" w:rsidRDefault="004B6653" w:rsidP="007041ED">
      <w:pPr>
        <w:keepNext/>
        <w:keepLines/>
        <w:tabs>
          <w:tab w:val="left" w:pos="4820"/>
        </w:tabs>
        <w:spacing w:after="0" w:line="240" w:lineRule="auto"/>
        <w:jc w:val="both"/>
        <w:rPr>
          <w:rFonts w:ascii="Tahoma" w:eastAsia="Times New Roman" w:hAnsi="Tahoma" w:cs="Tahoma"/>
          <w:lang w:eastAsia="sl-SI"/>
        </w:rPr>
      </w:pPr>
    </w:p>
    <w:p w14:paraId="12D17196" w14:textId="77777777" w:rsidR="004B6653" w:rsidRPr="00B43CBE" w:rsidRDefault="004B6653" w:rsidP="007041ED">
      <w:pPr>
        <w:keepNext/>
        <w:keepLines/>
        <w:tabs>
          <w:tab w:val="left" w:pos="4820"/>
        </w:tabs>
        <w:spacing w:after="0" w:line="240" w:lineRule="auto"/>
        <w:jc w:val="both"/>
        <w:rPr>
          <w:rFonts w:ascii="Tahoma" w:eastAsia="Times New Roman" w:hAnsi="Tahoma" w:cs="Tahoma"/>
          <w:lang w:eastAsia="sl-SI"/>
        </w:rPr>
      </w:pPr>
      <w:r w:rsidRPr="00B43CBE">
        <w:rPr>
          <w:rFonts w:ascii="Tahoma" w:eastAsia="Times New Roman" w:hAnsi="Tahoma" w:cs="Tahoma"/>
          <w:lang w:eastAsia="sl-SI"/>
        </w:rPr>
        <w:t>Za urejanje razmerij, ki niso urejena s to pogodbo, se uporabljajo določila zakona, ki ureja obligacijska razmerja.</w:t>
      </w:r>
    </w:p>
    <w:p w14:paraId="07FF422A" w14:textId="77777777" w:rsidR="004B6653" w:rsidRPr="00B43CBE" w:rsidRDefault="004B6653" w:rsidP="007041ED">
      <w:pPr>
        <w:keepNext/>
        <w:keepLines/>
        <w:tabs>
          <w:tab w:val="left" w:pos="4820"/>
        </w:tabs>
        <w:spacing w:after="0" w:line="240" w:lineRule="auto"/>
        <w:jc w:val="both"/>
        <w:rPr>
          <w:rFonts w:ascii="Tahoma" w:eastAsia="Times New Roman" w:hAnsi="Tahoma" w:cs="Tahoma"/>
          <w:lang w:eastAsia="sl-SI"/>
        </w:rPr>
      </w:pPr>
      <w:r w:rsidRPr="00B43CBE">
        <w:rPr>
          <w:rFonts w:ascii="Tahoma" w:eastAsia="Times New Roman" w:hAnsi="Tahoma" w:cs="Tahoma"/>
          <w:lang w:eastAsia="sl-SI"/>
        </w:rPr>
        <w:t xml:space="preserve"> </w:t>
      </w:r>
    </w:p>
    <w:p w14:paraId="669A0159" w14:textId="77777777" w:rsidR="004B6653" w:rsidRPr="00B43CBE" w:rsidRDefault="004B6653" w:rsidP="007041E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43CBE">
        <w:rPr>
          <w:rFonts w:ascii="Tahoma" w:eastAsia="Times New Roman" w:hAnsi="Tahoma" w:cs="Tahoma"/>
          <w:color w:val="000000"/>
          <w:lang w:eastAsia="sl-SI"/>
        </w:rPr>
        <w:t>člen</w:t>
      </w:r>
    </w:p>
    <w:p w14:paraId="3D32A719" w14:textId="77777777" w:rsidR="004B6653" w:rsidRPr="00B43CBE" w:rsidRDefault="004B6653" w:rsidP="007041ED">
      <w:pPr>
        <w:keepNext/>
        <w:keepLines/>
        <w:tabs>
          <w:tab w:val="left" w:pos="4820"/>
        </w:tabs>
        <w:spacing w:after="0" w:line="240" w:lineRule="auto"/>
        <w:jc w:val="both"/>
        <w:rPr>
          <w:rFonts w:ascii="Tahoma" w:eastAsia="Times New Roman" w:hAnsi="Tahoma" w:cs="Tahoma"/>
          <w:lang w:eastAsia="sl-SI"/>
        </w:rPr>
      </w:pPr>
    </w:p>
    <w:p w14:paraId="5B4135E8" w14:textId="160469F8" w:rsidR="004B6653" w:rsidRPr="00B43CBE" w:rsidRDefault="004B6653" w:rsidP="007041ED">
      <w:pPr>
        <w:keepNext/>
        <w:keepLines/>
        <w:tabs>
          <w:tab w:val="left" w:pos="4820"/>
        </w:tabs>
        <w:spacing w:after="0" w:line="240" w:lineRule="auto"/>
        <w:jc w:val="both"/>
        <w:rPr>
          <w:rFonts w:ascii="Tahoma" w:eastAsia="Times New Roman" w:hAnsi="Tahoma" w:cs="Tahoma"/>
          <w:lang w:eastAsia="sl-SI"/>
        </w:rPr>
      </w:pPr>
      <w:r w:rsidRPr="00B43CBE">
        <w:rPr>
          <w:rFonts w:ascii="Tahoma" w:eastAsia="Times New Roman" w:hAnsi="Tahoma" w:cs="Tahoma"/>
          <w:lang w:eastAsia="sl-SI"/>
        </w:rPr>
        <w:t>Prilog</w:t>
      </w:r>
      <w:r>
        <w:rPr>
          <w:rFonts w:ascii="Tahoma" w:eastAsia="Times New Roman" w:hAnsi="Tahoma" w:cs="Tahoma"/>
          <w:lang w:eastAsia="sl-SI"/>
        </w:rPr>
        <w:t>i sta</w:t>
      </w:r>
      <w:r w:rsidRPr="00B43CBE">
        <w:rPr>
          <w:rFonts w:ascii="Tahoma" w:eastAsia="Times New Roman" w:hAnsi="Tahoma" w:cs="Tahoma"/>
          <w:lang w:eastAsia="sl-SI"/>
        </w:rPr>
        <w:t xml:space="preserve"> neločljivi sestavni del te pogodbe.</w:t>
      </w:r>
    </w:p>
    <w:p w14:paraId="6FBDFE96" w14:textId="77777777" w:rsidR="004B6653" w:rsidRPr="00B43CBE" w:rsidRDefault="004B6653" w:rsidP="007041ED">
      <w:pPr>
        <w:keepNext/>
        <w:keepLines/>
        <w:tabs>
          <w:tab w:val="left" w:pos="4820"/>
        </w:tabs>
        <w:spacing w:after="0" w:line="240" w:lineRule="auto"/>
        <w:jc w:val="both"/>
        <w:rPr>
          <w:rFonts w:ascii="Tahoma" w:eastAsia="Times New Roman" w:hAnsi="Tahoma" w:cs="Tahoma"/>
          <w:lang w:eastAsia="sl-SI"/>
        </w:rPr>
      </w:pPr>
    </w:p>
    <w:p w14:paraId="66DCC39D" w14:textId="77777777" w:rsidR="004B6653" w:rsidRPr="00B43CBE" w:rsidRDefault="004B6653" w:rsidP="007041E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43CBE">
        <w:rPr>
          <w:rFonts w:ascii="Tahoma" w:eastAsia="Times New Roman" w:hAnsi="Tahoma" w:cs="Tahoma"/>
          <w:color w:val="000000"/>
          <w:lang w:eastAsia="sl-SI"/>
        </w:rPr>
        <w:t>člen</w:t>
      </w:r>
    </w:p>
    <w:p w14:paraId="3E495971" w14:textId="77777777" w:rsidR="004B6653" w:rsidRPr="00B43CBE" w:rsidRDefault="004B6653" w:rsidP="007041ED">
      <w:pPr>
        <w:keepNext/>
        <w:keepLines/>
        <w:tabs>
          <w:tab w:val="left" w:pos="4820"/>
        </w:tabs>
        <w:spacing w:after="0" w:line="240" w:lineRule="auto"/>
        <w:jc w:val="both"/>
        <w:rPr>
          <w:rFonts w:ascii="Tahoma" w:eastAsia="Times New Roman" w:hAnsi="Tahoma" w:cs="Tahoma"/>
          <w:lang w:eastAsia="sl-SI"/>
        </w:rPr>
      </w:pPr>
    </w:p>
    <w:p w14:paraId="1EF9241C" w14:textId="3E4A7112" w:rsidR="004B6653" w:rsidRPr="00B43CBE" w:rsidRDefault="004B6653" w:rsidP="007041ED">
      <w:pPr>
        <w:keepNext/>
        <w:keepLines/>
        <w:spacing w:after="0" w:line="240" w:lineRule="auto"/>
        <w:jc w:val="both"/>
        <w:rPr>
          <w:rFonts w:ascii="Tahoma" w:eastAsia="Times New Roman" w:hAnsi="Tahoma" w:cs="Tahoma"/>
          <w:lang w:eastAsia="sl-SI"/>
        </w:rPr>
      </w:pPr>
      <w:r w:rsidRPr="00B43CBE">
        <w:rPr>
          <w:rFonts w:ascii="Tahoma" w:eastAsia="Times New Roman" w:hAnsi="Tahoma" w:cs="Tahoma"/>
          <w:lang w:eastAsia="sl-SI"/>
        </w:rPr>
        <w:t>Pogodba je sklenjena in začne veljati z dnem podpisa s strani obeh pogodbenih strank, pod pogojem, da izvajalec naročniku predloži finančno zavarovanje za zavarovanje dobre izvedbe pogodbenih obveznosti v roku, višini in z veljavnostjo iz 1</w:t>
      </w:r>
      <w:r>
        <w:rPr>
          <w:rFonts w:ascii="Tahoma" w:eastAsia="Times New Roman" w:hAnsi="Tahoma" w:cs="Tahoma"/>
          <w:lang w:eastAsia="sl-SI"/>
        </w:rPr>
        <w:t>5</w:t>
      </w:r>
      <w:r w:rsidRPr="00B43CBE">
        <w:rPr>
          <w:rFonts w:ascii="Tahoma" w:eastAsia="Times New Roman" w:hAnsi="Tahoma" w:cs="Tahoma"/>
          <w:lang w:eastAsia="sl-SI"/>
        </w:rPr>
        <w:t xml:space="preserve">. člena te pogodbe ter velja do izpolnitve vseh obveznosti po tej pogodbi. </w:t>
      </w:r>
    </w:p>
    <w:p w14:paraId="56EB1AC4" w14:textId="77777777" w:rsidR="004B6653" w:rsidRPr="00B43CBE" w:rsidRDefault="004B6653" w:rsidP="007041ED">
      <w:pPr>
        <w:keepNext/>
        <w:keepLines/>
        <w:spacing w:after="0" w:line="240" w:lineRule="auto"/>
        <w:jc w:val="both"/>
        <w:rPr>
          <w:rFonts w:ascii="Tahoma" w:eastAsia="Times New Roman" w:hAnsi="Tahoma" w:cs="Tahoma"/>
          <w:lang w:eastAsia="sl-SI"/>
        </w:rPr>
      </w:pPr>
    </w:p>
    <w:p w14:paraId="146EADD1" w14:textId="77777777" w:rsidR="004B6653" w:rsidRPr="00B43CBE" w:rsidRDefault="004B6653" w:rsidP="007041ED">
      <w:pPr>
        <w:keepNext/>
        <w:keepLines/>
        <w:spacing w:after="0" w:line="240" w:lineRule="auto"/>
        <w:jc w:val="both"/>
        <w:rPr>
          <w:rFonts w:ascii="Tahoma" w:eastAsia="Times New Roman" w:hAnsi="Tahoma" w:cs="Tahoma"/>
          <w:lang w:eastAsia="sl-SI"/>
        </w:rPr>
      </w:pPr>
      <w:r w:rsidRPr="00B43CBE">
        <w:rPr>
          <w:rFonts w:ascii="Tahoma" w:eastAsia="Times New Roman" w:hAnsi="Tahoma" w:cs="Tahoma"/>
          <w:lang w:eastAsia="sl-SI"/>
        </w:rPr>
        <w:t>Glede garancijskih določil velja ta pogodba do poteka vseh garancijskih rokov.</w:t>
      </w:r>
    </w:p>
    <w:p w14:paraId="750EF1E1" w14:textId="77777777" w:rsidR="004B6653" w:rsidRPr="00B43CBE" w:rsidRDefault="004B6653" w:rsidP="007041ED">
      <w:pPr>
        <w:keepNext/>
        <w:keepLines/>
        <w:tabs>
          <w:tab w:val="left" w:pos="4820"/>
        </w:tabs>
        <w:spacing w:after="0" w:line="240" w:lineRule="auto"/>
        <w:jc w:val="both"/>
        <w:rPr>
          <w:rFonts w:ascii="Tahoma" w:eastAsia="Times New Roman" w:hAnsi="Tahoma" w:cs="Tahoma"/>
          <w:lang w:eastAsia="sl-SI"/>
        </w:rPr>
      </w:pPr>
    </w:p>
    <w:p w14:paraId="59624577" w14:textId="77777777" w:rsidR="004B6653" w:rsidRPr="00B43CBE" w:rsidRDefault="004B6653" w:rsidP="007041E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43CBE">
        <w:rPr>
          <w:rFonts w:ascii="Tahoma" w:eastAsia="Times New Roman" w:hAnsi="Tahoma" w:cs="Tahoma"/>
          <w:color w:val="000000"/>
          <w:lang w:eastAsia="sl-SI"/>
        </w:rPr>
        <w:lastRenderedPageBreak/>
        <w:t>člen</w:t>
      </w:r>
    </w:p>
    <w:p w14:paraId="2A0FC278" w14:textId="77777777" w:rsidR="004B6653" w:rsidRPr="00B43CBE" w:rsidRDefault="004B6653" w:rsidP="007041ED">
      <w:pPr>
        <w:keepNext/>
        <w:keepLines/>
        <w:tabs>
          <w:tab w:val="left" w:pos="4820"/>
        </w:tabs>
        <w:spacing w:after="0" w:line="240" w:lineRule="auto"/>
        <w:jc w:val="both"/>
        <w:rPr>
          <w:rFonts w:ascii="Tahoma" w:eastAsia="Times New Roman" w:hAnsi="Tahoma" w:cs="Tahoma"/>
          <w:lang w:eastAsia="sl-SI"/>
        </w:rPr>
      </w:pPr>
    </w:p>
    <w:p w14:paraId="39A44013" w14:textId="77777777" w:rsidR="004B6653" w:rsidRPr="00B43CBE" w:rsidRDefault="004B6653" w:rsidP="007041ED">
      <w:pPr>
        <w:keepNext/>
        <w:keepLines/>
        <w:tabs>
          <w:tab w:val="left" w:pos="4820"/>
        </w:tabs>
        <w:spacing w:after="0" w:line="240" w:lineRule="auto"/>
        <w:jc w:val="both"/>
        <w:rPr>
          <w:rFonts w:ascii="Tahoma" w:eastAsia="Times New Roman" w:hAnsi="Tahoma" w:cs="Tahoma"/>
          <w:lang w:eastAsia="sl-SI"/>
        </w:rPr>
      </w:pPr>
      <w:r w:rsidRPr="00B43CBE">
        <w:rPr>
          <w:rFonts w:ascii="Tahoma" w:eastAsia="Times New Roman" w:hAnsi="Tahoma" w:cs="Tahoma"/>
          <w:lang w:eastAsia="sl-SI"/>
        </w:rPr>
        <w:t xml:space="preserve">Pogodba je sestavljena in podpisana v treh (3) enakih izvodih, od katerih prejme naročnik dva (2) in izvajalec en (1) izvod. </w:t>
      </w:r>
    </w:p>
    <w:p w14:paraId="46A51213" w14:textId="77777777" w:rsidR="003B6979" w:rsidRPr="00EC4317" w:rsidRDefault="003B6979" w:rsidP="007041ED">
      <w:pPr>
        <w:keepNext/>
        <w:keepLines/>
        <w:tabs>
          <w:tab w:val="left" w:pos="1134"/>
          <w:tab w:val="left" w:pos="4820"/>
        </w:tabs>
        <w:spacing w:after="0" w:line="240" w:lineRule="auto"/>
        <w:jc w:val="both"/>
        <w:rPr>
          <w:rFonts w:ascii="Tahoma" w:eastAsia="Times New Roman" w:hAnsi="Tahoma" w:cs="Tahoma"/>
          <w:lang w:eastAsia="sl-SI"/>
        </w:rPr>
      </w:pPr>
    </w:p>
    <w:p w14:paraId="45B337A5" w14:textId="77777777" w:rsidR="003B6979" w:rsidRPr="00EC4317" w:rsidRDefault="003B6979" w:rsidP="007041ED">
      <w:pPr>
        <w:keepNext/>
        <w:keepLines/>
        <w:tabs>
          <w:tab w:val="left" w:pos="1134"/>
          <w:tab w:val="left" w:pos="4820"/>
        </w:tabs>
        <w:spacing w:after="0" w:line="240" w:lineRule="auto"/>
        <w:jc w:val="both"/>
        <w:rPr>
          <w:rFonts w:ascii="Tahoma" w:eastAsia="Times New Roman" w:hAnsi="Tahoma" w:cs="Tahoma"/>
          <w:lang w:eastAsia="sl-SI"/>
        </w:rPr>
      </w:pPr>
    </w:p>
    <w:p w14:paraId="076A9F7E" w14:textId="77777777" w:rsidR="003B6979" w:rsidRPr="00AB1539" w:rsidRDefault="003B6979" w:rsidP="007041ED">
      <w:pPr>
        <w:keepNext/>
        <w:keepLines/>
        <w:tabs>
          <w:tab w:val="left" w:pos="5387"/>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_______________, dne ___________</w:t>
      </w:r>
      <w:r w:rsidRPr="00AB1539">
        <w:rPr>
          <w:rFonts w:ascii="Tahoma" w:eastAsia="Times New Roman" w:hAnsi="Tahoma" w:cs="Tahoma"/>
          <w:lang w:eastAsia="sl-SI"/>
        </w:rPr>
        <w:tab/>
        <w:t>Ljubljana, dne __________</w:t>
      </w:r>
    </w:p>
    <w:p w14:paraId="2075637E" w14:textId="77777777" w:rsidR="003B6979" w:rsidRPr="00AB1539" w:rsidRDefault="003B6979" w:rsidP="007041ED">
      <w:pPr>
        <w:keepNext/>
        <w:keepLines/>
        <w:tabs>
          <w:tab w:val="left" w:pos="4820"/>
        </w:tabs>
        <w:spacing w:after="0" w:line="240" w:lineRule="auto"/>
        <w:jc w:val="both"/>
        <w:rPr>
          <w:rFonts w:ascii="Tahoma" w:eastAsia="Times New Roman" w:hAnsi="Tahoma" w:cs="Tahoma"/>
          <w:lang w:eastAsia="sl-SI"/>
        </w:rPr>
      </w:pPr>
    </w:p>
    <w:p w14:paraId="52768D86" w14:textId="77777777" w:rsidR="003B6979" w:rsidRPr="00AB1539" w:rsidRDefault="003B6979" w:rsidP="007041ED">
      <w:pPr>
        <w:keepNext/>
        <w:keepLines/>
        <w:tabs>
          <w:tab w:val="left" w:pos="5387"/>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IZVAJALEC:</w:t>
      </w:r>
      <w:r w:rsidRPr="00AB1539">
        <w:rPr>
          <w:rFonts w:ascii="Tahoma" w:eastAsia="Times New Roman" w:hAnsi="Tahoma" w:cs="Tahoma"/>
          <w:lang w:eastAsia="sl-SI"/>
        </w:rPr>
        <w:tab/>
        <w:t>NAROČNIK:</w:t>
      </w:r>
      <w:r w:rsidRPr="00AB1539">
        <w:rPr>
          <w:rFonts w:ascii="Tahoma" w:eastAsia="Times New Roman" w:hAnsi="Tahoma" w:cs="Tahoma"/>
          <w:lang w:eastAsia="sl-SI"/>
        </w:rPr>
        <w:tab/>
      </w:r>
    </w:p>
    <w:p w14:paraId="292022BA" w14:textId="77777777" w:rsidR="003B6979" w:rsidRPr="00AB1539" w:rsidRDefault="003B6979" w:rsidP="007041ED">
      <w:pPr>
        <w:keepNext/>
        <w:keepLines/>
        <w:tabs>
          <w:tab w:val="left" w:pos="4962"/>
        </w:tabs>
        <w:spacing w:after="0" w:line="240" w:lineRule="auto"/>
        <w:ind w:right="-851"/>
        <w:jc w:val="both"/>
        <w:rPr>
          <w:rFonts w:ascii="Tahoma" w:eastAsia="Times New Roman" w:hAnsi="Tahoma" w:cs="Tahoma"/>
          <w:lang w:eastAsia="sl-SI"/>
        </w:rPr>
      </w:pPr>
    </w:p>
    <w:p w14:paraId="50E0F344" w14:textId="77777777" w:rsidR="003B6979" w:rsidRPr="00AB1539" w:rsidRDefault="003B6979" w:rsidP="007041ED">
      <w:pPr>
        <w:keepNext/>
        <w:keepLines/>
        <w:tabs>
          <w:tab w:val="left" w:pos="5387"/>
        </w:tabs>
        <w:spacing w:after="0" w:line="240" w:lineRule="auto"/>
        <w:ind w:right="-851"/>
        <w:jc w:val="both"/>
        <w:rPr>
          <w:rFonts w:ascii="Tahoma" w:eastAsia="Times New Roman" w:hAnsi="Tahoma" w:cs="Tahoma"/>
          <w:lang w:eastAsia="sl-SI"/>
        </w:rPr>
      </w:pPr>
      <w:r w:rsidRPr="00AB1539">
        <w:rPr>
          <w:rFonts w:ascii="Tahoma" w:eastAsia="Times New Roman" w:hAnsi="Tahoma" w:cs="Tahoma"/>
          <w:lang w:eastAsia="sl-SI"/>
        </w:rPr>
        <w:tab/>
      </w:r>
    </w:p>
    <w:p w14:paraId="60E14C4C" w14:textId="77777777" w:rsidR="003B6979" w:rsidRDefault="003B6979" w:rsidP="007041ED">
      <w:pPr>
        <w:keepNext/>
        <w:keepLines/>
        <w:tabs>
          <w:tab w:val="left" w:pos="5387"/>
        </w:tabs>
        <w:spacing w:after="0" w:line="240" w:lineRule="auto"/>
        <w:ind w:left="5387"/>
        <w:jc w:val="both"/>
        <w:rPr>
          <w:rFonts w:ascii="Tahoma" w:eastAsia="Times New Roman" w:hAnsi="Tahoma" w:cs="Tahoma"/>
          <w:lang w:eastAsia="sl-SI"/>
        </w:rPr>
      </w:pPr>
      <w:r w:rsidRPr="00AB1539">
        <w:rPr>
          <w:rFonts w:ascii="Tahoma" w:eastAsia="Times New Roman" w:hAnsi="Tahoma" w:cs="Tahoma"/>
          <w:lang w:eastAsia="sl-SI"/>
        </w:rPr>
        <w:t xml:space="preserve">JAVNO PODJETJE ENERGETIKA </w:t>
      </w:r>
    </w:p>
    <w:p w14:paraId="3E38DC39" w14:textId="77777777" w:rsidR="003B6979" w:rsidRPr="00AB1539" w:rsidRDefault="003B6979" w:rsidP="007041ED">
      <w:pPr>
        <w:keepNext/>
        <w:keepLines/>
        <w:tabs>
          <w:tab w:val="left" w:pos="5387"/>
        </w:tabs>
        <w:spacing w:after="0" w:line="240" w:lineRule="auto"/>
        <w:ind w:left="5387"/>
        <w:jc w:val="both"/>
        <w:rPr>
          <w:rFonts w:ascii="Tahoma" w:eastAsia="Times New Roman" w:hAnsi="Tahoma" w:cs="Tahoma"/>
          <w:lang w:eastAsia="sl-SI"/>
        </w:rPr>
      </w:pPr>
      <w:r w:rsidRPr="00AB1539">
        <w:rPr>
          <w:rFonts w:ascii="Tahoma" w:eastAsia="Times New Roman" w:hAnsi="Tahoma" w:cs="Tahoma"/>
          <w:lang w:eastAsia="sl-SI"/>
        </w:rPr>
        <w:t>LJUBLJANA d.o.o.</w:t>
      </w:r>
    </w:p>
    <w:p w14:paraId="26653DAA" w14:textId="77777777" w:rsidR="003B6979" w:rsidRPr="00AB1539" w:rsidRDefault="003B6979" w:rsidP="007041ED">
      <w:pPr>
        <w:keepNext/>
        <w:keepLines/>
        <w:tabs>
          <w:tab w:val="left" w:pos="5387"/>
        </w:tabs>
        <w:spacing w:after="0" w:line="240" w:lineRule="auto"/>
        <w:jc w:val="both"/>
        <w:rPr>
          <w:rFonts w:ascii="Tahoma" w:eastAsia="Times New Roman" w:hAnsi="Tahoma" w:cs="Tahoma"/>
          <w:lang w:eastAsia="sl-SI"/>
        </w:rPr>
      </w:pPr>
    </w:p>
    <w:p w14:paraId="14FB7D20" w14:textId="77777777" w:rsidR="003B6979" w:rsidRPr="00AB1539" w:rsidRDefault="003B6979" w:rsidP="007041ED">
      <w:pPr>
        <w:keepNext/>
        <w:keepLines/>
        <w:tabs>
          <w:tab w:val="left" w:pos="5387"/>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ab/>
        <w:t>Direktor:</w:t>
      </w:r>
      <w:r w:rsidRPr="00AB1539">
        <w:rPr>
          <w:rFonts w:ascii="Tahoma" w:eastAsia="Times New Roman" w:hAnsi="Tahoma" w:cs="Tahoma"/>
          <w:lang w:eastAsia="sl-SI"/>
        </w:rPr>
        <w:tab/>
      </w:r>
    </w:p>
    <w:p w14:paraId="0EFBEA5A" w14:textId="77777777" w:rsidR="003B6979" w:rsidRPr="00D6430B" w:rsidRDefault="003B6979" w:rsidP="007041ED">
      <w:pPr>
        <w:keepNext/>
        <w:keepLines/>
        <w:tabs>
          <w:tab w:val="left" w:pos="5387"/>
        </w:tabs>
        <w:spacing w:after="0" w:line="240" w:lineRule="auto"/>
        <w:jc w:val="both"/>
        <w:rPr>
          <w:rFonts w:ascii="Tahoma" w:eastAsia="Times New Roman" w:hAnsi="Tahoma" w:cs="Tahoma"/>
          <w:b/>
          <w:lang w:eastAsia="sl-SI"/>
        </w:rPr>
      </w:pPr>
      <w:r w:rsidRPr="00D6430B">
        <w:rPr>
          <w:rFonts w:ascii="Tahoma" w:eastAsia="Times New Roman" w:hAnsi="Tahoma" w:cs="Tahoma"/>
          <w:b/>
          <w:lang w:eastAsia="sl-SI"/>
        </w:rPr>
        <w:tab/>
        <w:t>Samo Lozej</w:t>
      </w:r>
    </w:p>
    <w:p w14:paraId="715A3B3C" w14:textId="77777777" w:rsidR="003B6979" w:rsidRDefault="003B6979" w:rsidP="007041ED">
      <w:pPr>
        <w:keepNext/>
        <w:keepLines/>
        <w:tabs>
          <w:tab w:val="left" w:pos="5387"/>
        </w:tabs>
        <w:spacing w:after="0" w:line="240" w:lineRule="auto"/>
        <w:jc w:val="both"/>
        <w:rPr>
          <w:rFonts w:ascii="Tahoma" w:eastAsia="Times New Roman" w:hAnsi="Tahoma" w:cs="Tahoma"/>
          <w:lang w:eastAsia="sl-SI"/>
        </w:rPr>
      </w:pPr>
    </w:p>
    <w:p w14:paraId="2D9F6402" w14:textId="77777777" w:rsidR="003B6979" w:rsidRDefault="003B6979" w:rsidP="007041ED">
      <w:pPr>
        <w:keepNext/>
        <w:keepLines/>
        <w:tabs>
          <w:tab w:val="left" w:pos="5387"/>
        </w:tabs>
        <w:spacing w:after="0" w:line="240" w:lineRule="auto"/>
        <w:jc w:val="both"/>
        <w:rPr>
          <w:rFonts w:ascii="Tahoma" w:eastAsia="Times New Roman" w:hAnsi="Tahoma" w:cs="Tahoma"/>
          <w:lang w:eastAsia="sl-SI"/>
        </w:rPr>
      </w:pPr>
    </w:p>
    <w:p w14:paraId="56CC7A44" w14:textId="77777777" w:rsidR="003B6979" w:rsidRPr="00AB1539" w:rsidRDefault="003B6979" w:rsidP="007041ED">
      <w:pPr>
        <w:keepNext/>
        <w:keepLines/>
        <w:spacing w:after="0" w:line="240" w:lineRule="auto"/>
        <w:jc w:val="both"/>
        <w:rPr>
          <w:rFonts w:ascii="Tahoma" w:hAnsi="Tahoma" w:cs="Tahoma"/>
        </w:rPr>
      </w:pPr>
      <w:r w:rsidRPr="00AB1539">
        <w:rPr>
          <w:rFonts w:ascii="Tahoma" w:hAnsi="Tahoma" w:cs="Tahoma"/>
        </w:rPr>
        <w:t>Prilog</w:t>
      </w:r>
      <w:r>
        <w:rPr>
          <w:rFonts w:ascii="Tahoma" w:hAnsi="Tahoma" w:cs="Tahoma"/>
        </w:rPr>
        <w:t>a</w:t>
      </w:r>
      <w:r w:rsidRPr="00AB1539">
        <w:rPr>
          <w:rFonts w:ascii="Tahoma" w:hAnsi="Tahoma" w:cs="Tahoma"/>
        </w:rPr>
        <w:t>:</w:t>
      </w:r>
    </w:p>
    <w:p w14:paraId="7D7B5EDD" w14:textId="77777777" w:rsidR="003B6979" w:rsidRPr="00D10922" w:rsidRDefault="003B6979" w:rsidP="007041ED">
      <w:pPr>
        <w:keepNext/>
        <w:keepLines/>
        <w:numPr>
          <w:ilvl w:val="0"/>
          <w:numId w:val="28"/>
        </w:numPr>
        <w:tabs>
          <w:tab w:val="clear" w:pos="720"/>
        </w:tabs>
        <w:spacing w:after="0" w:line="240" w:lineRule="auto"/>
        <w:ind w:left="284" w:hanging="284"/>
        <w:jc w:val="both"/>
        <w:rPr>
          <w:rFonts w:ascii="Tahoma" w:eastAsia="Times New Roman" w:hAnsi="Tahoma" w:cs="Tahoma"/>
          <w:lang w:eastAsia="sl-SI"/>
        </w:rPr>
      </w:pPr>
      <w:r w:rsidRPr="00D10922">
        <w:rPr>
          <w:rFonts w:ascii="Tahoma" w:eastAsia="Times New Roman" w:hAnsi="Tahoma" w:cs="Tahoma"/>
          <w:lang w:eastAsia="sl-SI"/>
        </w:rPr>
        <w:t>Priloga št. 1: Ponudba izvajalca št. __________</w:t>
      </w:r>
      <w:r>
        <w:rPr>
          <w:rFonts w:ascii="Tahoma" w:eastAsia="Times New Roman" w:hAnsi="Tahoma" w:cs="Tahoma"/>
          <w:lang w:eastAsia="sl-SI"/>
        </w:rPr>
        <w:t xml:space="preserve"> p</w:t>
      </w:r>
      <w:r w:rsidRPr="00D10922">
        <w:rPr>
          <w:rFonts w:ascii="Tahoma" w:eastAsia="Times New Roman" w:hAnsi="Tahoma" w:cs="Tahoma"/>
          <w:lang w:eastAsia="sl-SI"/>
        </w:rPr>
        <w:t>odana na pogajanjih dne __________</w:t>
      </w:r>
      <w:r>
        <w:rPr>
          <w:rFonts w:ascii="Tahoma" w:eastAsia="Times New Roman" w:hAnsi="Tahoma" w:cs="Tahoma"/>
          <w:lang w:eastAsia="sl-SI"/>
        </w:rPr>
        <w:t>,</w:t>
      </w:r>
    </w:p>
    <w:p w14:paraId="00F32E2A" w14:textId="77777777" w:rsidR="003B6979" w:rsidRPr="00D10922" w:rsidRDefault="003B6979" w:rsidP="007041ED">
      <w:pPr>
        <w:keepNext/>
        <w:keepLines/>
        <w:numPr>
          <w:ilvl w:val="0"/>
          <w:numId w:val="28"/>
        </w:numPr>
        <w:tabs>
          <w:tab w:val="clear" w:pos="720"/>
        </w:tabs>
        <w:spacing w:after="0" w:line="240" w:lineRule="auto"/>
        <w:ind w:left="284" w:hanging="284"/>
        <w:jc w:val="both"/>
        <w:rPr>
          <w:rFonts w:ascii="Tahoma" w:eastAsia="Times New Roman" w:hAnsi="Tahoma" w:cs="Tahoma"/>
          <w:lang w:eastAsia="sl-SI"/>
        </w:rPr>
      </w:pPr>
      <w:r w:rsidRPr="00D10922">
        <w:rPr>
          <w:rFonts w:ascii="Tahoma" w:eastAsia="Times New Roman" w:hAnsi="Tahoma" w:cs="Tahoma"/>
          <w:lang w:eastAsia="sl-SI"/>
        </w:rPr>
        <w:t>Priloga št. 2: Ponudbeni predračun izvajalca z dne __________</w:t>
      </w:r>
      <w:r>
        <w:rPr>
          <w:rFonts w:ascii="Tahoma" w:eastAsia="Times New Roman" w:hAnsi="Tahoma" w:cs="Tahoma"/>
          <w:lang w:eastAsia="sl-SI"/>
        </w:rPr>
        <w:t>.</w:t>
      </w:r>
    </w:p>
    <w:p w14:paraId="1A5666BB" w14:textId="77777777" w:rsidR="00965266" w:rsidRDefault="00965266" w:rsidP="007041ED">
      <w:pPr>
        <w:keepNext/>
        <w:keepLines/>
        <w:spacing w:after="0" w:line="240" w:lineRule="auto"/>
        <w:rPr>
          <w:rFonts w:ascii="Tahoma" w:eastAsia="Times New Roman" w:hAnsi="Tahoma" w:cs="Tahoma"/>
          <w:lang w:eastAsia="sl-SI"/>
        </w:rPr>
      </w:pPr>
      <w:r>
        <w:rPr>
          <w:rFonts w:ascii="Tahoma" w:eastAsia="Times New Roman" w:hAnsi="Tahoma" w:cs="Tahoma"/>
          <w:lang w:eastAsia="sl-SI"/>
        </w:rPr>
        <w:br w:type="page"/>
      </w:r>
    </w:p>
    <w:p w14:paraId="5EF1371B" w14:textId="58403BAB" w:rsidR="00965266" w:rsidRPr="00763D74" w:rsidRDefault="003B6C2F" w:rsidP="007041ED">
      <w:pPr>
        <w:keepNext/>
        <w:keepLines/>
        <w:spacing w:after="0" w:line="240" w:lineRule="auto"/>
        <w:rPr>
          <w:rFonts w:ascii="Tahoma" w:eastAsia="Times New Roman" w:hAnsi="Tahoma" w:cs="Tahoma"/>
          <w:b/>
          <w:color w:val="FF0000"/>
          <w:sz w:val="24"/>
          <w:lang w:eastAsia="sl-SI"/>
        </w:rPr>
      </w:pPr>
      <w:r w:rsidRPr="00763D74">
        <w:rPr>
          <w:rFonts w:ascii="Tahoma" w:eastAsia="Times New Roman" w:hAnsi="Tahoma" w:cs="Tahoma"/>
          <w:b/>
          <w:color w:val="FF0000"/>
          <w:sz w:val="24"/>
          <w:lang w:eastAsia="sl-SI"/>
        </w:rPr>
        <w:lastRenderedPageBreak/>
        <w:t xml:space="preserve">2. SKLOP: Izdelava veznega kanala, </w:t>
      </w:r>
      <w:r w:rsidR="00976365">
        <w:rPr>
          <w:rFonts w:ascii="Tahoma" w:eastAsia="Times New Roman" w:hAnsi="Tahoma" w:cs="Tahoma"/>
          <w:b/>
          <w:color w:val="FF0000"/>
          <w:sz w:val="24"/>
          <w:lang w:eastAsia="sl-SI"/>
        </w:rPr>
        <w:t>strojne opreme ter</w:t>
      </w:r>
      <w:r w:rsidRPr="00763D74">
        <w:rPr>
          <w:rFonts w:ascii="Tahoma" w:eastAsia="Times New Roman" w:hAnsi="Tahoma" w:cs="Tahoma"/>
          <w:b/>
          <w:color w:val="FF0000"/>
          <w:sz w:val="24"/>
          <w:lang w:eastAsia="sl-SI"/>
        </w:rPr>
        <w:t xml:space="preserve"> strojna in izolacijska dela ter višinski transport</w:t>
      </w:r>
    </w:p>
    <w:p w14:paraId="0B4B25C4" w14:textId="77777777" w:rsidR="003B6C2F" w:rsidRPr="00965266" w:rsidRDefault="003B6C2F" w:rsidP="007041ED">
      <w:pPr>
        <w:keepNext/>
        <w:keepLines/>
        <w:spacing w:after="0" w:line="240" w:lineRule="auto"/>
        <w:rPr>
          <w:rFonts w:ascii="Tahoma" w:eastAsia="Times New Roman" w:hAnsi="Tahoma" w:cs="Tahoma"/>
          <w:lang w:eastAsia="sl-SI"/>
        </w:rPr>
      </w:pPr>
    </w:p>
    <w:p w14:paraId="66DBF6D3" w14:textId="77777777" w:rsidR="00965266" w:rsidRPr="00965266" w:rsidRDefault="00965266" w:rsidP="007041ED">
      <w:pPr>
        <w:pStyle w:val="Golobesedilo"/>
        <w:keepNext/>
        <w:keepLines/>
        <w:rPr>
          <w:rFonts w:ascii="Tahoma" w:hAnsi="Tahoma" w:cs="Tahoma"/>
          <w:b/>
          <w:sz w:val="22"/>
          <w:szCs w:val="22"/>
          <w:lang w:val="sl-SI"/>
        </w:rPr>
      </w:pPr>
      <w:r w:rsidRPr="00965266">
        <w:rPr>
          <w:rFonts w:ascii="Tahoma" w:hAnsi="Tahoma" w:cs="Tahoma"/>
          <w:b/>
          <w:sz w:val="22"/>
          <w:szCs w:val="22"/>
          <w:lang w:val="sl-SI"/>
        </w:rPr>
        <w:t>Tehnična specifikacija</w:t>
      </w:r>
    </w:p>
    <w:p w14:paraId="1F98EBB3" w14:textId="77777777" w:rsidR="00965266" w:rsidRPr="00D556F7" w:rsidRDefault="00965266" w:rsidP="007041ED">
      <w:pPr>
        <w:keepNext/>
        <w:keepLines/>
        <w:spacing w:after="0" w:line="240" w:lineRule="auto"/>
        <w:jc w:val="both"/>
        <w:rPr>
          <w:rFonts w:ascii="Tahoma" w:eastAsia="Times New Roman" w:hAnsi="Tahoma" w:cs="Tahoma"/>
          <w:lang w:eastAsia="sl-SI"/>
        </w:rPr>
      </w:pPr>
      <w:r w:rsidRPr="00D556F7">
        <w:rPr>
          <w:rFonts w:ascii="Tahoma" w:eastAsia="Times New Roman" w:hAnsi="Tahoma" w:cs="Tahoma"/>
          <w:lang w:eastAsia="sl-SI"/>
        </w:rPr>
        <w:t>Ponudnik mora pri pripravi ponudbe v celoti upoštevati tehnično specifikacijo naročnika. V kolikor predmet ponudbe ne bo izpolnjeval vseh opisov, zahtev, pogojev, navedb in kvalitete, navedene v razpisni dokumentaciji, bo naročnik tako ponudbo izločil iz nadaljnjega ocenjevanja.</w:t>
      </w:r>
    </w:p>
    <w:p w14:paraId="4896ECD9" w14:textId="77777777" w:rsidR="00965266" w:rsidRDefault="00965266" w:rsidP="007041ED">
      <w:pPr>
        <w:keepNext/>
        <w:keepLines/>
        <w:spacing w:after="0" w:line="240" w:lineRule="auto"/>
        <w:jc w:val="both"/>
        <w:rPr>
          <w:rFonts w:ascii="Tahoma" w:eastAsia="Times New Roman" w:hAnsi="Tahoma" w:cs="Tahoma"/>
          <w:lang w:eastAsia="sl-SI"/>
        </w:rPr>
      </w:pPr>
    </w:p>
    <w:p w14:paraId="0A37A98A" w14:textId="236503D6" w:rsidR="00BF3359" w:rsidRPr="00965266" w:rsidRDefault="00BF3359" w:rsidP="00BF3359">
      <w:pPr>
        <w:keepNext/>
        <w:keepLines/>
        <w:spacing w:after="0" w:line="240" w:lineRule="auto"/>
        <w:jc w:val="both"/>
        <w:rPr>
          <w:rFonts w:ascii="Tahoma" w:eastAsia="Times New Roman" w:hAnsi="Tahoma" w:cs="Tahoma"/>
          <w:lang w:eastAsia="sl-SI"/>
        </w:rPr>
      </w:pPr>
      <w:r w:rsidRPr="00965266">
        <w:rPr>
          <w:rFonts w:ascii="Tahoma" w:eastAsia="Times New Roman" w:hAnsi="Tahoma" w:cs="Tahoma"/>
          <w:lang w:eastAsia="sl-SI"/>
        </w:rPr>
        <w:t xml:space="preserve">Naročilo se izvaja na podlagi </w:t>
      </w:r>
      <w:r>
        <w:rPr>
          <w:rFonts w:ascii="Tahoma" w:eastAsia="Times New Roman" w:hAnsi="Tahoma" w:cs="Tahoma"/>
          <w:lang w:eastAsia="sl-SI"/>
        </w:rPr>
        <w:t xml:space="preserve">PZI dokumentacija št. </w:t>
      </w:r>
      <w:r w:rsidR="008A2F5B" w:rsidRPr="008A2F5B">
        <w:rPr>
          <w:rFonts w:ascii="Tahoma" w:eastAsia="Times New Roman" w:hAnsi="Tahoma" w:cs="Tahoma"/>
          <w:lang w:eastAsia="sl-SI"/>
        </w:rPr>
        <w:t>IP-26/20</w:t>
      </w:r>
      <w:r>
        <w:rPr>
          <w:rFonts w:ascii="Tahoma" w:eastAsia="Times New Roman" w:hAnsi="Tahoma" w:cs="Tahoma"/>
          <w:lang w:eastAsia="sl-SI"/>
        </w:rPr>
        <w:t xml:space="preserve">, ki je na ogled pri naročniku in na podlagi </w:t>
      </w:r>
      <w:r w:rsidRPr="00965266">
        <w:rPr>
          <w:rFonts w:ascii="Tahoma" w:eastAsia="Times New Roman" w:hAnsi="Tahoma" w:cs="Tahoma"/>
          <w:lang w:eastAsia="sl-SI"/>
        </w:rPr>
        <w:t>Popis del, ki je priložen kot prilog</w:t>
      </w:r>
      <w:r>
        <w:rPr>
          <w:rFonts w:ascii="Tahoma" w:eastAsia="Times New Roman" w:hAnsi="Tahoma" w:cs="Tahoma"/>
          <w:lang w:eastAsia="sl-SI"/>
        </w:rPr>
        <w:t>a tej razpisni dokumentaciji.</w:t>
      </w:r>
      <w:r w:rsidR="00082F57">
        <w:rPr>
          <w:rFonts w:ascii="Tahoma" w:eastAsia="Times New Roman" w:hAnsi="Tahoma" w:cs="Tahoma"/>
          <w:lang w:eastAsia="sl-SI"/>
        </w:rPr>
        <w:t xml:space="preserve"> PZI dokumentacijo bo izbrani ponudnik prejel najkasneje v 5 (petih) dneh po podpisu pogodbe.</w:t>
      </w:r>
    </w:p>
    <w:p w14:paraId="22FEEABF" w14:textId="77777777" w:rsidR="00965266" w:rsidRDefault="00965266" w:rsidP="007041ED">
      <w:pPr>
        <w:pStyle w:val="Golobesedilo"/>
        <w:keepNext/>
        <w:keepLines/>
        <w:rPr>
          <w:rFonts w:ascii="Tahoma" w:hAnsi="Tahoma" w:cs="Tahoma"/>
          <w:sz w:val="22"/>
          <w:szCs w:val="22"/>
          <w:lang w:val="sl-SI"/>
        </w:rPr>
      </w:pPr>
    </w:p>
    <w:p w14:paraId="28805A40" w14:textId="77777777" w:rsidR="00965266" w:rsidRPr="00C424D7" w:rsidRDefault="00965266" w:rsidP="007041ED">
      <w:pPr>
        <w:pStyle w:val="Golobesedilo"/>
        <w:keepNext/>
        <w:keepLines/>
        <w:rPr>
          <w:rFonts w:ascii="Tahoma" w:hAnsi="Tahoma" w:cs="Tahoma"/>
          <w:b/>
          <w:sz w:val="22"/>
          <w:szCs w:val="22"/>
          <w:lang w:val="sl-SI"/>
        </w:rPr>
      </w:pPr>
      <w:r w:rsidRPr="00C424D7">
        <w:rPr>
          <w:rFonts w:ascii="Tahoma" w:hAnsi="Tahoma" w:cs="Tahoma"/>
          <w:b/>
          <w:sz w:val="22"/>
          <w:szCs w:val="22"/>
          <w:lang w:val="sl-SI"/>
        </w:rPr>
        <w:t>OPIS OBJEKTA</w:t>
      </w:r>
    </w:p>
    <w:p w14:paraId="5F130EAB" w14:textId="77777777" w:rsidR="00965266" w:rsidRPr="00C424D7" w:rsidRDefault="00965266" w:rsidP="007041ED">
      <w:pPr>
        <w:pStyle w:val="Golobesedilo"/>
        <w:keepNext/>
        <w:keepLines/>
        <w:rPr>
          <w:rFonts w:ascii="Tahoma" w:hAnsi="Tahoma" w:cs="Tahoma"/>
          <w:sz w:val="22"/>
          <w:szCs w:val="22"/>
          <w:lang w:val="sl-SI"/>
        </w:rPr>
      </w:pPr>
    </w:p>
    <w:p w14:paraId="7926AE44" w14:textId="77777777" w:rsidR="00965266" w:rsidRPr="00C424D7" w:rsidRDefault="00965266" w:rsidP="007041ED">
      <w:pPr>
        <w:pStyle w:val="Golobesedilo"/>
        <w:keepNext/>
        <w:keepLines/>
        <w:rPr>
          <w:rFonts w:ascii="Tahoma" w:hAnsi="Tahoma" w:cs="Tahoma"/>
          <w:sz w:val="22"/>
          <w:szCs w:val="22"/>
          <w:lang w:val="sl-SI"/>
        </w:rPr>
      </w:pPr>
      <w:r w:rsidRPr="00C424D7">
        <w:rPr>
          <w:rFonts w:ascii="Tahoma" w:hAnsi="Tahoma" w:cs="Tahoma"/>
          <w:sz w:val="22"/>
          <w:szCs w:val="22"/>
          <w:lang w:val="sl-SI"/>
        </w:rPr>
        <w:t>Energetika Ljubljana ima na lokaciji TE TOL (v nadaljevanju: ENLJ), Toplarniška ulica 19, Ljubljana postavljen kotel 3 katerega je projektiral BABCOCK in je bil izdelan 1984. Maksimalna zmogljivost proizvodnje pregrete pare je 270 t/h pri temperaturi 535 °C in tlaku 95 bar. Kotel je konvencionalni kotel z bobnom in naravno cirkulacijo.</w:t>
      </w:r>
    </w:p>
    <w:p w14:paraId="5BF85DB0" w14:textId="77777777" w:rsidR="00965266" w:rsidRPr="00C424D7" w:rsidRDefault="00965266" w:rsidP="007041ED">
      <w:pPr>
        <w:pStyle w:val="Golobesedilo"/>
        <w:keepNext/>
        <w:keepLines/>
        <w:rPr>
          <w:rFonts w:ascii="Tahoma" w:hAnsi="Tahoma" w:cs="Tahoma"/>
          <w:sz w:val="22"/>
          <w:szCs w:val="22"/>
          <w:lang w:val="sl-SI"/>
        </w:rPr>
      </w:pPr>
    </w:p>
    <w:p w14:paraId="622F13DC" w14:textId="77777777" w:rsidR="00965266" w:rsidRPr="00C424D7" w:rsidRDefault="00965266" w:rsidP="007041ED">
      <w:pPr>
        <w:pStyle w:val="Golobesedilo"/>
        <w:keepNext/>
        <w:keepLines/>
        <w:rPr>
          <w:rFonts w:ascii="Tahoma" w:hAnsi="Tahoma" w:cs="Tahoma"/>
          <w:sz w:val="22"/>
          <w:szCs w:val="22"/>
          <w:lang w:val="sl-SI"/>
        </w:rPr>
      </w:pPr>
      <w:r w:rsidRPr="00C424D7">
        <w:rPr>
          <w:rFonts w:ascii="Tahoma" w:hAnsi="Tahoma" w:cs="Tahoma"/>
          <w:sz w:val="22"/>
          <w:szCs w:val="22"/>
          <w:lang w:val="sl-SI"/>
        </w:rPr>
        <w:t xml:space="preserve">Gorivo je premog (lignit) iz Indonezije s kurilnostjo cca 18.600 kJ/kg in od leta 2008 lesni sekanci kurjeni na potujoči rešetki. </w:t>
      </w:r>
    </w:p>
    <w:p w14:paraId="4319C07B" w14:textId="77777777" w:rsidR="00965266" w:rsidRPr="00C424D7" w:rsidRDefault="00965266" w:rsidP="007041ED">
      <w:pPr>
        <w:pStyle w:val="Golobesedilo"/>
        <w:keepNext/>
        <w:keepLines/>
        <w:rPr>
          <w:rFonts w:ascii="Tahoma" w:hAnsi="Tahoma" w:cs="Tahoma"/>
          <w:sz w:val="22"/>
          <w:szCs w:val="22"/>
          <w:lang w:val="sl-SI"/>
        </w:rPr>
      </w:pPr>
    </w:p>
    <w:p w14:paraId="4DF9F531" w14:textId="77777777" w:rsidR="00965266" w:rsidRPr="00C424D7" w:rsidRDefault="00965266" w:rsidP="007041ED">
      <w:pPr>
        <w:pStyle w:val="Golobesedilo"/>
        <w:keepNext/>
        <w:keepLines/>
        <w:rPr>
          <w:rFonts w:ascii="Tahoma" w:hAnsi="Tahoma" w:cs="Tahoma"/>
          <w:sz w:val="22"/>
          <w:szCs w:val="22"/>
          <w:lang w:val="sl-SI"/>
        </w:rPr>
      </w:pPr>
      <w:r w:rsidRPr="00C424D7">
        <w:rPr>
          <w:rFonts w:ascii="Tahoma" w:hAnsi="Tahoma" w:cs="Tahoma"/>
          <w:sz w:val="22"/>
          <w:szCs w:val="22"/>
          <w:lang w:val="sl-SI"/>
        </w:rPr>
        <w:t>Od leta 1984 so bile izvedene štiri večje spremembe na kotlu:</w:t>
      </w:r>
    </w:p>
    <w:p w14:paraId="09402FB9" w14:textId="77777777" w:rsidR="00965266" w:rsidRPr="00C424D7" w:rsidRDefault="00965266" w:rsidP="007041ED">
      <w:pPr>
        <w:pStyle w:val="Golobesedilo"/>
        <w:keepNext/>
        <w:keepLines/>
        <w:numPr>
          <w:ilvl w:val="0"/>
          <w:numId w:val="54"/>
        </w:numPr>
        <w:rPr>
          <w:rFonts w:ascii="Tahoma" w:hAnsi="Tahoma" w:cs="Tahoma"/>
          <w:sz w:val="22"/>
          <w:szCs w:val="22"/>
          <w:lang w:val="sl-SI"/>
        </w:rPr>
      </w:pPr>
      <w:r w:rsidRPr="00C424D7">
        <w:rPr>
          <w:rFonts w:ascii="Tahoma" w:hAnsi="Tahoma" w:cs="Tahoma"/>
          <w:sz w:val="22"/>
          <w:szCs w:val="22"/>
          <w:lang w:val="sl-SI"/>
        </w:rPr>
        <w:t>prigrajeni RS gorilniki za zmanjšanje NOx po predlogu BBP-Energy;</w:t>
      </w:r>
    </w:p>
    <w:p w14:paraId="7E73744A" w14:textId="77777777" w:rsidR="00965266" w:rsidRPr="00C424D7" w:rsidRDefault="00965266" w:rsidP="007041ED">
      <w:pPr>
        <w:pStyle w:val="Golobesedilo"/>
        <w:keepNext/>
        <w:keepLines/>
        <w:numPr>
          <w:ilvl w:val="0"/>
          <w:numId w:val="54"/>
        </w:numPr>
        <w:rPr>
          <w:rFonts w:ascii="Tahoma" w:hAnsi="Tahoma" w:cs="Tahoma"/>
          <w:sz w:val="22"/>
          <w:szCs w:val="22"/>
          <w:lang w:val="sl-SI"/>
        </w:rPr>
      </w:pPr>
      <w:r w:rsidRPr="00C424D7">
        <w:rPr>
          <w:rFonts w:ascii="Tahoma" w:hAnsi="Tahoma" w:cs="Tahoma"/>
          <w:sz w:val="22"/>
          <w:szCs w:val="22"/>
          <w:lang w:val="sl-SI"/>
        </w:rPr>
        <w:t>prigradnja potujoče rešetke ALSTOM za kurjenje lesnih sekancev;</w:t>
      </w:r>
    </w:p>
    <w:p w14:paraId="2E4141E8" w14:textId="77777777" w:rsidR="00965266" w:rsidRPr="00C424D7" w:rsidRDefault="00965266" w:rsidP="007041ED">
      <w:pPr>
        <w:pStyle w:val="Golobesedilo"/>
        <w:keepNext/>
        <w:keepLines/>
        <w:numPr>
          <w:ilvl w:val="0"/>
          <w:numId w:val="54"/>
        </w:numPr>
        <w:rPr>
          <w:rFonts w:ascii="Tahoma" w:hAnsi="Tahoma" w:cs="Tahoma"/>
          <w:sz w:val="22"/>
          <w:szCs w:val="22"/>
          <w:lang w:val="sl-SI"/>
        </w:rPr>
      </w:pPr>
      <w:r w:rsidRPr="00C424D7">
        <w:rPr>
          <w:rFonts w:ascii="Tahoma" w:hAnsi="Tahoma" w:cs="Tahoma"/>
          <w:sz w:val="22"/>
          <w:szCs w:val="22"/>
          <w:lang w:val="sl-SI"/>
        </w:rPr>
        <w:t>prigradnja vpiha sekundarnega zraka nad področjem gorilnikov;</w:t>
      </w:r>
    </w:p>
    <w:p w14:paraId="188A210C" w14:textId="77777777" w:rsidR="00965266" w:rsidRPr="00C424D7" w:rsidRDefault="00965266" w:rsidP="007041ED">
      <w:pPr>
        <w:pStyle w:val="Golobesedilo"/>
        <w:keepNext/>
        <w:keepLines/>
        <w:numPr>
          <w:ilvl w:val="0"/>
          <w:numId w:val="54"/>
        </w:numPr>
        <w:rPr>
          <w:rFonts w:ascii="Tahoma" w:hAnsi="Tahoma" w:cs="Tahoma"/>
          <w:sz w:val="22"/>
          <w:szCs w:val="22"/>
          <w:lang w:val="sl-SI"/>
        </w:rPr>
      </w:pPr>
      <w:r w:rsidRPr="00C424D7">
        <w:rPr>
          <w:rFonts w:ascii="Tahoma" w:hAnsi="Tahoma" w:cs="Tahoma"/>
          <w:sz w:val="22"/>
          <w:szCs w:val="22"/>
          <w:lang w:val="sl-SI"/>
        </w:rPr>
        <w:t>prigradnja sistema SNCR za zniževanje emisij NOx.</w:t>
      </w:r>
    </w:p>
    <w:p w14:paraId="062292F1" w14:textId="77777777" w:rsidR="00965266" w:rsidRDefault="00965266" w:rsidP="007041ED">
      <w:pPr>
        <w:pStyle w:val="Golobesedilo"/>
        <w:keepNext/>
        <w:keepLines/>
        <w:rPr>
          <w:rFonts w:ascii="Tahoma" w:hAnsi="Tahoma" w:cs="Tahoma"/>
          <w:b/>
          <w:sz w:val="22"/>
          <w:szCs w:val="22"/>
          <w:lang w:val="sl-SI"/>
        </w:rPr>
      </w:pPr>
    </w:p>
    <w:p w14:paraId="776BE943" w14:textId="77777777" w:rsidR="00965266" w:rsidRPr="00C424D7" w:rsidRDefault="00965266" w:rsidP="007041ED">
      <w:pPr>
        <w:pStyle w:val="Golobesedilo"/>
        <w:keepNext/>
        <w:keepLines/>
        <w:rPr>
          <w:rFonts w:ascii="Tahoma" w:hAnsi="Tahoma" w:cs="Tahoma"/>
          <w:b/>
          <w:sz w:val="22"/>
          <w:szCs w:val="22"/>
          <w:lang w:val="sl-SI"/>
        </w:rPr>
      </w:pPr>
      <w:r w:rsidRPr="00C424D7">
        <w:rPr>
          <w:rFonts w:ascii="Tahoma" w:hAnsi="Tahoma" w:cs="Tahoma"/>
          <w:b/>
          <w:sz w:val="22"/>
          <w:szCs w:val="22"/>
          <w:lang w:val="sl-SI"/>
        </w:rPr>
        <w:t>RAZLOGI IN CILJ PROJEKTA</w:t>
      </w:r>
    </w:p>
    <w:p w14:paraId="01E094A6" w14:textId="77777777" w:rsidR="00965266" w:rsidRPr="00C424D7" w:rsidRDefault="00965266" w:rsidP="007041ED">
      <w:pPr>
        <w:pStyle w:val="Golobesedilo"/>
        <w:keepNext/>
        <w:keepLines/>
        <w:rPr>
          <w:rFonts w:ascii="Tahoma" w:hAnsi="Tahoma" w:cs="Tahoma"/>
          <w:sz w:val="22"/>
          <w:szCs w:val="22"/>
          <w:lang w:val="sl-SI"/>
        </w:rPr>
      </w:pPr>
    </w:p>
    <w:p w14:paraId="1FB34799" w14:textId="77777777" w:rsidR="00965266" w:rsidRPr="00C424D7" w:rsidRDefault="00965266" w:rsidP="007041ED">
      <w:pPr>
        <w:pStyle w:val="Golobesedilo"/>
        <w:keepNext/>
        <w:keepLines/>
        <w:rPr>
          <w:rFonts w:ascii="Tahoma" w:hAnsi="Tahoma" w:cs="Tahoma"/>
          <w:sz w:val="22"/>
          <w:szCs w:val="22"/>
          <w:lang w:val="sl-SI"/>
        </w:rPr>
      </w:pPr>
      <w:r w:rsidRPr="00C424D7">
        <w:rPr>
          <w:rFonts w:ascii="Tahoma" w:hAnsi="Tahoma" w:cs="Tahoma"/>
          <w:sz w:val="22"/>
          <w:szCs w:val="22"/>
          <w:lang w:val="sl-SI"/>
        </w:rPr>
        <w:t>V letu 2017 je bil sprejet, avgusta 2021 pa začne veljati Izvedbeni sklep komisije (EU) 2017/1442 z dne 31. julij 2017 o določitvi zaključkov o najboljših razpoložljivih tehnikah (BAT) v skladu z Direktivo 2010/75/EU Evropskega parlamenta in Sveta za velike kurilne naprave (v nadaljevanju BAT zaključki), ki za nekatera onesnaževala predpisuje še strožje mejne vrednosti kot IED Direktiva. Določbe obeh zakonskih aktov morajo biti upoštevane pri obratovanju kotla 3.</w:t>
      </w:r>
    </w:p>
    <w:p w14:paraId="3BCE8144" w14:textId="77777777" w:rsidR="00965266" w:rsidRPr="00C424D7" w:rsidRDefault="00965266" w:rsidP="007041ED">
      <w:pPr>
        <w:pStyle w:val="Golobesedilo"/>
        <w:keepNext/>
        <w:keepLines/>
        <w:rPr>
          <w:rFonts w:ascii="Tahoma" w:hAnsi="Tahoma" w:cs="Tahoma"/>
          <w:sz w:val="22"/>
          <w:szCs w:val="22"/>
          <w:lang w:val="sl-SI"/>
        </w:rPr>
      </w:pPr>
    </w:p>
    <w:p w14:paraId="7C41DF85" w14:textId="77EE9AF2" w:rsidR="00965266" w:rsidRPr="00C424D7" w:rsidRDefault="00965266" w:rsidP="007041ED">
      <w:pPr>
        <w:pStyle w:val="Golobesedilo"/>
        <w:keepNext/>
        <w:keepLines/>
        <w:rPr>
          <w:rFonts w:ascii="Tahoma" w:hAnsi="Tahoma" w:cs="Tahoma"/>
          <w:sz w:val="22"/>
          <w:szCs w:val="22"/>
          <w:lang w:val="sl-SI"/>
        </w:rPr>
      </w:pPr>
      <w:r w:rsidRPr="00C424D7">
        <w:rPr>
          <w:rFonts w:ascii="Tahoma" w:hAnsi="Tahoma" w:cs="Tahoma"/>
          <w:sz w:val="22"/>
          <w:szCs w:val="22"/>
          <w:lang w:val="sl-SI"/>
        </w:rPr>
        <w:t>Obstoječi sistem elektrofiltrskega čiščenja dimnih plinov iz kotla 3 ne ustreza normativom o dovoljeni emisiji trdnih delcev v ozračje. Po 1.avgustu bo namreč potrebno zagotoviti emisije prahu izpod &lt;14 mg/m³, kar v sedanjem režimu obratovanja dosegamo samo v</w:t>
      </w:r>
      <w:r w:rsidR="002D786E">
        <w:rPr>
          <w:rFonts w:ascii="Tahoma" w:hAnsi="Tahoma" w:cs="Tahoma"/>
          <w:sz w:val="22"/>
          <w:szCs w:val="22"/>
          <w:lang w:val="sl-SI"/>
        </w:rPr>
        <w:t xml:space="preserve"> </w:t>
      </w:r>
      <w:r w:rsidRPr="00C424D7">
        <w:rPr>
          <w:rFonts w:ascii="Tahoma" w:hAnsi="Tahoma" w:cs="Tahoma"/>
          <w:sz w:val="22"/>
          <w:szCs w:val="22"/>
          <w:lang w:val="sl-SI"/>
        </w:rPr>
        <w:t xml:space="preserve">normalnem, stabilnem obratovalnem stanju brez eventualnih pogonskih motenj oziroma drugih neskladnosti. Problem povečanih emisij predstavlja predvsem nalaganje pepela na orebernih ceveh dodatnega grelnika omrežne vode </w:t>
      </w:r>
      <w:r w:rsidR="00224A1F">
        <w:rPr>
          <w:rFonts w:ascii="Tahoma" w:hAnsi="Tahoma" w:cs="Tahoma"/>
          <w:sz w:val="22"/>
          <w:szCs w:val="22"/>
          <w:lang w:val="sl-SI"/>
        </w:rPr>
        <w:t>(󠇋DGOV)</w:t>
      </w:r>
      <w:r w:rsidRPr="00C424D7">
        <w:rPr>
          <w:rFonts w:ascii="Tahoma" w:hAnsi="Tahoma" w:cs="Tahoma"/>
          <w:sz w:val="22"/>
          <w:szCs w:val="22"/>
          <w:lang w:val="sl-SI"/>
        </w:rPr>
        <w:t>, ki je nameščen izza elektrofiltra. Ob spremembi režima obratovanja kotla 3, ko pride do povečanja hitrosti plinov, ali ob izpihovanju orebernih cevi, se naloženi pepel dvigne in odleti s tokom dimnih plinov. Zaenkrat ga na noben način ni možno prefiltrirati oziroma odstraniti in gre nekontrolirano v ozračje. Rešitev je, da za elektrofiltrom 3, za DGOV za meritvijo SNCR na glavnem dimnem kanalu pred vstopom v dimnik prigradimo povezovalni kanal in del plinov vodimo na vrečasti filter kotla 2 za dodatno filtracijo.</w:t>
      </w:r>
    </w:p>
    <w:p w14:paraId="0628FF02" w14:textId="77777777" w:rsidR="00965266" w:rsidRPr="00C424D7" w:rsidRDefault="00965266" w:rsidP="007041ED">
      <w:pPr>
        <w:pStyle w:val="Golobesedilo"/>
        <w:keepNext/>
        <w:keepLines/>
        <w:rPr>
          <w:rFonts w:ascii="Tahoma" w:hAnsi="Tahoma" w:cs="Tahoma"/>
          <w:sz w:val="22"/>
          <w:szCs w:val="22"/>
          <w:lang w:val="sl-SI"/>
        </w:rPr>
      </w:pPr>
    </w:p>
    <w:p w14:paraId="6DCBB5C8" w14:textId="77777777" w:rsidR="00965266" w:rsidRPr="00C424D7" w:rsidRDefault="00965266" w:rsidP="007041ED">
      <w:pPr>
        <w:pStyle w:val="Golobesedilo"/>
        <w:keepNext/>
        <w:keepLines/>
        <w:rPr>
          <w:rFonts w:ascii="Tahoma" w:hAnsi="Tahoma" w:cs="Tahoma"/>
          <w:b/>
          <w:sz w:val="22"/>
          <w:szCs w:val="22"/>
          <w:lang w:val="sl-SI"/>
        </w:rPr>
      </w:pPr>
      <w:r w:rsidRPr="00C424D7">
        <w:rPr>
          <w:rFonts w:ascii="Tahoma" w:hAnsi="Tahoma" w:cs="Tahoma"/>
          <w:b/>
          <w:sz w:val="22"/>
          <w:szCs w:val="22"/>
          <w:lang w:val="sl-SI"/>
        </w:rPr>
        <w:t>OPIS PROJEKTA</w:t>
      </w:r>
    </w:p>
    <w:p w14:paraId="3B09B37E" w14:textId="77777777" w:rsidR="00965266" w:rsidRPr="00C424D7" w:rsidRDefault="00965266" w:rsidP="007041ED">
      <w:pPr>
        <w:pStyle w:val="Golobesedilo"/>
        <w:keepNext/>
        <w:keepLines/>
        <w:rPr>
          <w:rFonts w:ascii="Tahoma" w:hAnsi="Tahoma" w:cs="Tahoma"/>
          <w:sz w:val="22"/>
          <w:szCs w:val="22"/>
          <w:lang w:val="sl-SI"/>
        </w:rPr>
      </w:pPr>
    </w:p>
    <w:p w14:paraId="7E37A9BC" w14:textId="77777777" w:rsidR="00965266" w:rsidRPr="00C424D7" w:rsidRDefault="00965266" w:rsidP="007041ED">
      <w:pPr>
        <w:pStyle w:val="Golobesedilo"/>
        <w:keepNext/>
        <w:keepLines/>
        <w:rPr>
          <w:rFonts w:ascii="Tahoma" w:hAnsi="Tahoma" w:cs="Tahoma"/>
          <w:sz w:val="22"/>
          <w:szCs w:val="22"/>
          <w:lang w:val="sl-SI"/>
        </w:rPr>
      </w:pPr>
      <w:r w:rsidRPr="00C424D7">
        <w:rPr>
          <w:rFonts w:ascii="Tahoma" w:hAnsi="Tahoma" w:cs="Tahoma"/>
          <w:sz w:val="22"/>
          <w:szCs w:val="22"/>
          <w:lang w:val="sl-SI"/>
        </w:rPr>
        <w:lastRenderedPageBreak/>
        <w:t>Povezav</w:t>
      </w:r>
      <w:r>
        <w:rPr>
          <w:rFonts w:ascii="Tahoma" w:hAnsi="Tahoma" w:cs="Tahoma"/>
          <w:sz w:val="22"/>
          <w:szCs w:val="22"/>
          <w:lang w:val="sl-SI"/>
        </w:rPr>
        <w:t xml:space="preserve">a se </w:t>
      </w:r>
      <w:r w:rsidRPr="00C424D7">
        <w:rPr>
          <w:rFonts w:ascii="Tahoma" w:hAnsi="Tahoma" w:cs="Tahoma"/>
          <w:sz w:val="22"/>
          <w:szCs w:val="22"/>
          <w:lang w:val="sl-SI"/>
        </w:rPr>
        <w:t>bo izvedl</w:t>
      </w:r>
      <w:r>
        <w:rPr>
          <w:rFonts w:ascii="Tahoma" w:hAnsi="Tahoma" w:cs="Tahoma"/>
          <w:sz w:val="22"/>
          <w:szCs w:val="22"/>
          <w:lang w:val="sl-SI"/>
        </w:rPr>
        <w:t>a</w:t>
      </w:r>
      <w:r w:rsidRPr="00C424D7">
        <w:rPr>
          <w:rFonts w:ascii="Tahoma" w:hAnsi="Tahoma" w:cs="Tahoma"/>
          <w:sz w:val="22"/>
          <w:szCs w:val="22"/>
          <w:lang w:val="sl-SI"/>
        </w:rPr>
        <w:t xml:space="preserve"> iz dimovodnega kanala kotla 3 pred vstopom v dimnik do vstopa v vrečasti filter kotla 2. Vezni kanal bo opremljen z zaporno loputo, vgrajeno neposredno izza vboda v dimnovodni kanal kotla K3. Vgrajeni bodo tudi ustrezni kompenzatorji raztezkov in ustrezna podporna mesta. Dimni plini se bodo vodili po obstoječem kanalu blokovno ločeno v dimnik preko obstoječih ventilatorjev vleka.</w:t>
      </w:r>
    </w:p>
    <w:p w14:paraId="38777DA5" w14:textId="77777777" w:rsidR="00965266" w:rsidRPr="00C424D7" w:rsidRDefault="00965266" w:rsidP="007041ED">
      <w:pPr>
        <w:pStyle w:val="Golobesedilo"/>
        <w:keepNext/>
        <w:keepLines/>
        <w:rPr>
          <w:rFonts w:ascii="Tahoma" w:hAnsi="Tahoma" w:cs="Tahoma"/>
          <w:sz w:val="22"/>
          <w:szCs w:val="22"/>
          <w:lang w:val="sl-SI"/>
        </w:rPr>
      </w:pPr>
    </w:p>
    <w:p w14:paraId="5B1BEF97" w14:textId="77777777" w:rsidR="00965266" w:rsidRPr="00C424D7" w:rsidRDefault="00965266" w:rsidP="007041ED">
      <w:pPr>
        <w:pStyle w:val="Golobesedilo"/>
        <w:keepNext/>
        <w:keepLines/>
        <w:rPr>
          <w:rFonts w:ascii="Tahoma" w:hAnsi="Tahoma" w:cs="Tahoma"/>
          <w:sz w:val="22"/>
          <w:szCs w:val="22"/>
          <w:lang w:val="sl-SI"/>
        </w:rPr>
      </w:pPr>
      <w:r w:rsidRPr="00C424D7">
        <w:rPr>
          <w:rFonts w:ascii="Tahoma" w:hAnsi="Tahoma" w:cs="Tahoma"/>
          <w:sz w:val="22"/>
          <w:szCs w:val="22"/>
          <w:lang w:val="sl-SI"/>
        </w:rPr>
        <w:t xml:space="preserve">Vrečasti filter VF2 je sestavljen iz dveh enakih polovic, zato je potrebno na glavnem povezovalnem kanalu za razcep vgraditi tako imenovane »hlače« in ga razdeliti na dva dela oziroma kanala. Dodatnih loput </w:t>
      </w:r>
      <w:r>
        <w:rPr>
          <w:rFonts w:ascii="Tahoma" w:hAnsi="Tahoma" w:cs="Tahoma"/>
          <w:sz w:val="22"/>
          <w:szCs w:val="22"/>
          <w:lang w:val="sl-SI"/>
        </w:rPr>
        <w:t>naročnik</w:t>
      </w:r>
      <w:r w:rsidRPr="00C424D7">
        <w:rPr>
          <w:rFonts w:ascii="Tahoma" w:hAnsi="Tahoma" w:cs="Tahoma"/>
          <w:sz w:val="22"/>
          <w:szCs w:val="22"/>
          <w:lang w:val="sl-SI"/>
        </w:rPr>
        <w:t xml:space="preserve"> ne potrebuje, ker so le-te že vgrajene na samem vstopu plinov v posamezni filter. </w:t>
      </w:r>
    </w:p>
    <w:p w14:paraId="59C36D17" w14:textId="77777777" w:rsidR="00965266" w:rsidRPr="00C424D7" w:rsidRDefault="00965266" w:rsidP="007041ED">
      <w:pPr>
        <w:pStyle w:val="Golobesedilo"/>
        <w:keepNext/>
        <w:keepLines/>
        <w:rPr>
          <w:rFonts w:ascii="Tahoma" w:hAnsi="Tahoma" w:cs="Tahoma"/>
          <w:sz w:val="22"/>
          <w:szCs w:val="22"/>
          <w:lang w:val="sl-SI"/>
        </w:rPr>
      </w:pPr>
    </w:p>
    <w:p w14:paraId="393CE126" w14:textId="77777777" w:rsidR="00965266" w:rsidRPr="00C424D7" w:rsidRDefault="00965266" w:rsidP="007041ED">
      <w:pPr>
        <w:pStyle w:val="Golobesedilo"/>
        <w:keepNext/>
        <w:keepLines/>
        <w:rPr>
          <w:rFonts w:ascii="Tahoma" w:hAnsi="Tahoma" w:cs="Tahoma"/>
          <w:sz w:val="22"/>
          <w:szCs w:val="22"/>
          <w:lang w:val="sl-SI"/>
        </w:rPr>
      </w:pPr>
      <w:r w:rsidRPr="00C424D7">
        <w:rPr>
          <w:rFonts w:ascii="Tahoma" w:hAnsi="Tahoma" w:cs="Tahoma"/>
          <w:sz w:val="22"/>
          <w:szCs w:val="22"/>
          <w:lang w:val="sl-SI"/>
        </w:rPr>
        <w:t>Izza vrečastega filtra je potrebno obe polovici filtra izstopna dimna kanala povezati s kratkostičnim povezovalnim kanalom ter vmesno loputo. Tako bo moč optimizirati delovanje dodatnega filtriranja in porabe električne energije na vlek ventilatorjih kotla 2.</w:t>
      </w:r>
    </w:p>
    <w:p w14:paraId="6F9647D1" w14:textId="77777777" w:rsidR="00965266" w:rsidRPr="00C424D7" w:rsidRDefault="00965266" w:rsidP="007041ED">
      <w:pPr>
        <w:pStyle w:val="Golobesedilo"/>
        <w:keepNext/>
        <w:keepLines/>
        <w:rPr>
          <w:rFonts w:ascii="Tahoma" w:hAnsi="Tahoma" w:cs="Tahoma"/>
          <w:sz w:val="22"/>
          <w:szCs w:val="22"/>
          <w:lang w:val="sl-SI"/>
        </w:rPr>
      </w:pPr>
    </w:p>
    <w:p w14:paraId="734E1508" w14:textId="77777777" w:rsidR="00965266" w:rsidRPr="00C424D7" w:rsidRDefault="00965266" w:rsidP="007041ED">
      <w:pPr>
        <w:pStyle w:val="Golobesedilo"/>
        <w:keepNext/>
        <w:keepLines/>
        <w:rPr>
          <w:rFonts w:ascii="Tahoma" w:hAnsi="Tahoma" w:cs="Tahoma"/>
          <w:sz w:val="22"/>
          <w:szCs w:val="22"/>
          <w:lang w:val="sl-SI"/>
        </w:rPr>
      </w:pPr>
      <w:r w:rsidRPr="00C424D7">
        <w:rPr>
          <w:rFonts w:ascii="Tahoma" w:hAnsi="Tahoma" w:cs="Tahoma"/>
          <w:sz w:val="22"/>
          <w:szCs w:val="22"/>
          <w:lang w:val="sl-SI"/>
        </w:rPr>
        <w:t>S predelavo</w:t>
      </w:r>
      <w:r>
        <w:rPr>
          <w:rFonts w:ascii="Tahoma" w:hAnsi="Tahoma" w:cs="Tahoma"/>
          <w:sz w:val="22"/>
          <w:szCs w:val="22"/>
          <w:lang w:val="sl-SI"/>
        </w:rPr>
        <w:t xml:space="preserve"> se</w:t>
      </w:r>
      <w:r w:rsidRPr="00C424D7">
        <w:rPr>
          <w:rFonts w:ascii="Tahoma" w:hAnsi="Tahoma" w:cs="Tahoma"/>
          <w:sz w:val="22"/>
          <w:szCs w:val="22"/>
          <w:lang w:val="sl-SI"/>
        </w:rPr>
        <w:t xml:space="preserve"> ne sme bistveno spremeniti tlačnih in hitrostnih razmer v kanalih. Temperatura dimnih plinov kotla K3 je do 170 C: Dimovodni kanali pred elektrofiltrom K3 so dimenzionirani na podtlak 500 mmWS.</w:t>
      </w:r>
    </w:p>
    <w:p w14:paraId="1589DAB5" w14:textId="77777777" w:rsidR="00965266" w:rsidRPr="00C424D7" w:rsidRDefault="00965266" w:rsidP="007041ED">
      <w:pPr>
        <w:pStyle w:val="Golobesedilo"/>
        <w:keepNext/>
        <w:keepLines/>
        <w:rPr>
          <w:rFonts w:ascii="Tahoma" w:hAnsi="Tahoma" w:cs="Tahoma"/>
          <w:sz w:val="22"/>
          <w:szCs w:val="22"/>
          <w:lang w:val="sl-SI"/>
        </w:rPr>
      </w:pPr>
    </w:p>
    <w:p w14:paraId="6497FC89" w14:textId="77777777" w:rsidR="00965266" w:rsidRPr="00C424D7" w:rsidRDefault="00965266" w:rsidP="007041ED">
      <w:pPr>
        <w:pStyle w:val="Golobesedilo"/>
        <w:keepNext/>
        <w:keepLines/>
        <w:rPr>
          <w:rFonts w:ascii="Tahoma" w:hAnsi="Tahoma" w:cs="Tahoma"/>
          <w:sz w:val="22"/>
          <w:szCs w:val="22"/>
          <w:lang w:val="sl-SI"/>
        </w:rPr>
      </w:pPr>
      <w:r w:rsidRPr="00C424D7">
        <w:rPr>
          <w:rFonts w:ascii="Tahoma" w:hAnsi="Tahoma" w:cs="Tahoma"/>
          <w:sz w:val="22"/>
          <w:szCs w:val="22"/>
          <w:lang w:val="sl-SI"/>
        </w:rPr>
        <w:t>Delovanje ventilatorjev vleka kotla K2 (vrečastega filtra) nima vpliva na obratovanje kotla K3, zato niso potrebne povezovanja v zaščitno verigo kotla K3.</w:t>
      </w:r>
    </w:p>
    <w:p w14:paraId="71EAEAAB" w14:textId="77777777" w:rsidR="003B6C2F" w:rsidRPr="000649B7" w:rsidRDefault="003B6C2F" w:rsidP="007041ED">
      <w:pPr>
        <w:keepNext/>
        <w:keepLines/>
        <w:spacing w:after="0" w:line="240" w:lineRule="auto"/>
        <w:jc w:val="both"/>
        <w:rPr>
          <w:rFonts w:ascii="Tahoma" w:eastAsia="Times New Roman" w:hAnsi="Tahoma" w:cs="Tahoma"/>
          <w:b/>
          <w:szCs w:val="20"/>
          <w:lang w:eastAsia="sl-SI"/>
        </w:rPr>
      </w:pPr>
    </w:p>
    <w:p w14:paraId="5C39A9AA" w14:textId="77777777" w:rsidR="003B6C2F" w:rsidRPr="00DB1853" w:rsidRDefault="003B6C2F" w:rsidP="007041ED">
      <w:pPr>
        <w:pStyle w:val="Odstavekseznama"/>
        <w:keepNext/>
        <w:keepLines/>
        <w:numPr>
          <w:ilvl w:val="2"/>
          <w:numId w:val="57"/>
        </w:numPr>
        <w:jc w:val="both"/>
        <w:rPr>
          <w:rFonts w:ascii="Tahoma" w:hAnsi="Tahoma" w:cs="Tahoma"/>
          <w:b/>
          <w:sz w:val="22"/>
          <w:szCs w:val="22"/>
        </w:rPr>
      </w:pPr>
      <w:r w:rsidRPr="00DB1853">
        <w:rPr>
          <w:rFonts w:ascii="Tahoma" w:hAnsi="Tahoma" w:cs="Tahoma"/>
          <w:b/>
          <w:sz w:val="22"/>
          <w:szCs w:val="22"/>
        </w:rPr>
        <w:t>Izbira ponudnika in merila</w:t>
      </w:r>
    </w:p>
    <w:p w14:paraId="2B2ECF3A" w14:textId="77777777" w:rsidR="003B6C2F" w:rsidRPr="00703916" w:rsidRDefault="003B6C2F" w:rsidP="007041ED">
      <w:pPr>
        <w:keepNext/>
        <w:keepLines/>
        <w:tabs>
          <w:tab w:val="left" w:pos="540"/>
          <w:tab w:val="left" w:pos="720"/>
        </w:tabs>
        <w:spacing w:after="0" w:line="240" w:lineRule="auto"/>
        <w:jc w:val="both"/>
        <w:rPr>
          <w:rFonts w:ascii="Tahoma" w:hAnsi="Tahoma" w:cs="Tahoma"/>
          <w:b/>
        </w:rPr>
      </w:pPr>
    </w:p>
    <w:p w14:paraId="3DD0B033" w14:textId="54A00493" w:rsidR="003B6C2F" w:rsidRPr="00703916" w:rsidRDefault="003B6C2F" w:rsidP="007041ED">
      <w:pPr>
        <w:keepNext/>
        <w:keepLines/>
        <w:spacing w:after="0" w:line="240" w:lineRule="auto"/>
        <w:jc w:val="both"/>
        <w:rPr>
          <w:rFonts w:ascii="Tahoma" w:hAnsi="Tahoma" w:cs="Tahoma"/>
        </w:rPr>
      </w:pPr>
      <w:r w:rsidRPr="00703916">
        <w:rPr>
          <w:rFonts w:ascii="Tahoma" w:hAnsi="Tahoma" w:cs="Tahoma"/>
        </w:rPr>
        <w:t>Naročnik bo</w:t>
      </w:r>
      <w:r>
        <w:rPr>
          <w:rFonts w:ascii="Tahoma" w:hAnsi="Tahoma" w:cs="Tahoma"/>
        </w:rPr>
        <w:t xml:space="preserve"> </w:t>
      </w:r>
      <w:r w:rsidRPr="00703916">
        <w:rPr>
          <w:rFonts w:ascii="Tahoma" w:hAnsi="Tahoma" w:cs="Tahoma"/>
        </w:rPr>
        <w:t>sklenil pogodbo s ponudnikom, ki bo</w:t>
      </w:r>
      <w:r>
        <w:rPr>
          <w:rFonts w:ascii="Tahoma" w:hAnsi="Tahoma" w:cs="Tahoma"/>
        </w:rPr>
        <w:t xml:space="preserve"> po izvedenih pogajanjih</w:t>
      </w:r>
      <w:r w:rsidRPr="00703916">
        <w:rPr>
          <w:rFonts w:ascii="Tahoma" w:hAnsi="Tahoma" w:cs="Tahoma"/>
        </w:rPr>
        <w:t xml:space="preserve"> oddal cenovno najugodnejšo ponudbo</w:t>
      </w:r>
      <w:r w:rsidR="00212203">
        <w:rPr>
          <w:rFonts w:ascii="Tahoma" w:hAnsi="Tahoma" w:cs="Tahoma"/>
        </w:rPr>
        <w:t xml:space="preserve"> za 2. sklop</w:t>
      </w:r>
      <w:r w:rsidRPr="00703916">
        <w:rPr>
          <w:rFonts w:ascii="Tahoma" w:hAnsi="Tahoma" w:cs="Tahoma"/>
        </w:rPr>
        <w:t>. Merilo za izbiro cenovno najugodnejšega ponudnika je ponudbena vrednost brez DDV, ob izpolnjevanju vseh pogojev in zahtev naročnika, navedenih v razpisni dokumentaciji.</w:t>
      </w:r>
    </w:p>
    <w:p w14:paraId="232A3BE2" w14:textId="77777777" w:rsidR="00965266" w:rsidRPr="00E31024" w:rsidRDefault="00965266" w:rsidP="007041ED">
      <w:pPr>
        <w:keepNext/>
        <w:keepLines/>
        <w:spacing w:after="0" w:line="240" w:lineRule="auto"/>
        <w:rPr>
          <w:rFonts w:ascii="Tahoma" w:eastAsia="Times New Roman" w:hAnsi="Tahoma" w:cs="Tahoma"/>
          <w:lang w:eastAsia="sl-SI"/>
        </w:rPr>
      </w:pPr>
    </w:p>
    <w:p w14:paraId="2648163C" w14:textId="77777777" w:rsidR="00965266" w:rsidRPr="005621FD" w:rsidRDefault="00965266" w:rsidP="007041ED">
      <w:pPr>
        <w:pStyle w:val="Odstavekseznama"/>
        <w:keepNext/>
        <w:keepLines/>
        <w:numPr>
          <w:ilvl w:val="2"/>
          <w:numId w:val="57"/>
        </w:numPr>
        <w:ind w:left="709" w:hanging="709"/>
        <w:jc w:val="both"/>
        <w:rPr>
          <w:rFonts w:ascii="Tahoma" w:hAnsi="Tahoma" w:cs="Tahoma"/>
          <w:b/>
          <w:sz w:val="22"/>
          <w:szCs w:val="22"/>
        </w:rPr>
      </w:pPr>
      <w:r w:rsidRPr="005621FD">
        <w:rPr>
          <w:rFonts w:ascii="Tahoma" w:hAnsi="Tahoma" w:cs="Tahoma"/>
          <w:b/>
          <w:sz w:val="22"/>
          <w:szCs w:val="22"/>
        </w:rPr>
        <w:t>Ponudbena vrednost/cena</w:t>
      </w:r>
    </w:p>
    <w:p w14:paraId="3689BA10" w14:textId="77777777" w:rsidR="00965266" w:rsidRPr="00712BC8" w:rsidRDefault="00965266" w:rsidP="007041ED">
      <w:pPr>
        <w:keepNext/>
        <w:keepLines/>
        <w:spacing w:after="0" w:line="240" w:lineRule="auto"/>
        <w:ind w:left="720"/>
        <w:jc w:val="both"/>
        <w:rPr>
          <w:rFonts w:ascii="Tahoma" w:eastAsia="Times New Roman" w:hAnsi="Tahoma" w:cs="Tahoma"/>
          <w:lang w:eastAsia="sl-SI"/>
        </w:rPr>
      </w:pPr>
    </w:p>
    <w:p w14:paraId="5CB3CF7A" w14:textId="77777777" w:rsidR="00965266" w:rsidRDefault="00965266" w:rsidP="007041ED">
      <w:pPr>
        <w:keepNext/>
        <w:keepLines/>
        <w:spacing w:after="0" w:line="240" w:lineRule="auto"/>
        <w:jc w:val="both"/>
        <w:rPr>
          <w:rFonts w:ascii="Tahoma" w:eastAsia="Times New Roman" w:hAnsi="Tahoma" w:cs="Tahoma"/>
          <w:b/>
          <w:lang w:eastAsia="sl-SI"/>
        </w:rPr>
      </w:pPr>
      <w:r w:rsidRPr="00BA3F91">
        <w:rPr>
          <w:rFonts w:ascii="Tahoma" w:hAnsi="Tahoma" w:cs="Tahoma"/>
        </w:rPr>
        <w:t xml:space="preserve">Ponudnik mora </w:t>
      </w:r>
      <w:r>
        <w:rPr>
          <w:rFonts w:ascii="Tahoma" w:hAnsi="Tahoma" w:cs="Tahoma"/>
        </w:rPr>
        <w:t>prilogo »Povzetek predračuna«</w:t>
      </w:r>
      <w:r w:rsidRPr="00BA3F91">
        <w:rPr>
          <w:rFonts w:ascii="Tahoma" w:hAnsi="Tahoma" w:cs="Tahoma"/>
        </w:rPr>
        <w:t xml:space="preserve"> izpolniti</w:t>
      </w:r>
      <w:r>
        <w:rPr>
          <w:rFonts w:ascii="Tahoma" w:hAnsi="Tahoma" w:cs="Tahoma"/>
        </w:rPr>
        <w:t xml:space="preserve"> ter ga podpisanega in žigosanega </w:t>
      </w:r>
      <w:r w:rsidRPr="00BA3F91">
        <w:rPr>
          <w:rFonts w:ascii="Tahoma" w:eastAsia="Times New Roman" w:hAnsi="Tahoma" w:cs="Tahoma"/>
          <w:lang w:eastAsia="sl-SI"/>
        </w:rPr>
        <w:t xml:space="preserve">v </w:t>
      </w:r>
      <w:r>
        <w:rPr>
          <w:rFonts w:ascii="Tahoma" w:eastAsia="Times New Roman" w:hAnsi="Tahoma" w:cs="Tahoma"/>
          <w:lang w:eastAsia="sl-SI"/>
        </w:rPr>
        <w:t>.pdf formatu</w:t>
      </w:r>
      <w:r>
        <w:rPr>
          <w:rFonts w:ascii="Tahoma" w:hAnsi="Tahoma" w:cs="Tahoma"/>
        </w:rPr>
        <w:t xml:space="preserve"> naložiti na </w:t>
      </w:r>
      <w:r w:rsidRPr="00BA3F91">
        <w:rPr>
          <w:rFonts w:ascii="Tahoma" w:eastAsia="Times New Roman" w:hAnsi="Tahoma" w:cs="Tahoma"/>
          <w:lang w:eastAsia="sl-SI"/>
        </w:rPr>
        <w:t>informacijsk</w:t>
      </w:r>
      <w:r>
        <w:rPr>
          <w:rFonts w:ascii="Tahoma" w:eastAsia="Times New Roman" w:hAnsi="Tahoma" w:cs="Tahoma"/>
          <w:lang w:eastAsia="sl-SI"/>
        </w:rPr>
        <w:t>i</w:t>
      </w:r>
      <w:r w:rsidRPr="00BA3F91">
        <w:rPr>
          <w:rFonts w:ascii="Tahoma" w:eastAsia="Times New Roman" w:hAnsi="Tahoma" w:cs="Tahoma"/>
          <w:lang w:eastAsia="sl-SI"/>
        </w:rPr>
        <w:t xml:space="preserve"> sistem e-JN</w:t>
      </w:r>
      <w:r w:rsidRPr="00BA3F91">
        <w:rPr>
          <w:rFonts w:ascii="Tahoma" w:eastAsia="Times New Roman" w:hAnsi="Tahoma" w:cs="Tahoma"/>
          <w:b/>
          <w:lang w:eastAsia="sl-SI"/>
        </w:rPr>
        <w:t xml:space="preserve"> v razdelek »Predračun«</w:t>
      </w:r>
      <w:r>
        <w:rPr>
          <w:rFonts w:ascii="Tahoma" w:eastAsia="Times New Roman" w:hAnsi="Tahoma" w:cs="Tahoma"/>
          <w:b/>
          <w:lang w:eastAsia="sl-SI"/>
        </w:rPr>
        <w:t>.</w:t>
      </w:r>
      <w:r w:rsidRPr="00BA3F91">
        <w:rPr>
          <w:rFonts w:ascii="Tahoma" w:eastAsia="Times New Roman" w:hAnsi="Tahoma" w:cs="Tahoma"/>
          <w:b/>
          <w:lang w:eastAsia="sl-SI"/>
        </w:rPr>
        <w:t xml:space="preserve"> </w:t>
      </w:r>
      <w:r>
        <w:rPr>
          <w:rFonts w:ascii="Tahoma" w:eastAsia="Times New Roman" w:hAnsi="Tahoma" w:cs="Tahoma"/>
          <w:lang w:eastAsia="sl-SI"/>
        </w:rPr>
        <w:t>Povzetek predračuna</w:t>
      </w:r>
      <w:r w:rsidRPr="00BA3F91">
        <w:rPr>
          <w:rFonts w:ascii="Tahoma" w:eastAsia="Times New Roman" w:hAnsi="Tahoma" w:cs="Tahoma"/>
          <w:lang w:eastAsia="sl-SI"/>
        </w:rPr>
        <w:t xml:space="preserve"> bo dostopen</w:t>
      </w:r>
      <w:r>
        <w:rPr>
          <w:rFonts w:ascii="Tahoma" w:eastAsia="Times New Roman" w:hAnsi="Tahoma" w:cs="Tahoma"/>
          <w:lang w:eastAsia="sl-SI"/>
        </w:rPr>
        <w:t>/razkrit</w:t>
      </w:r>
      <w:r w:rsidRPr="00BA3F91">
        <w:rPr>
          <w:rFonts w:ascii="Tahoma" w:eastAsia="Times New Roman" w:hAnsi="Tahoma" w:cs="Tahoma"/>
          <w:lang w:eastAsia="sl-SI"/>
        </w:rPr>
        <w:t xml:space="preserve"> na javnem odpiranju ponudb</w:t>
      </w:r>
      <w:r>
        <w:rPr>
          <w:rFonts w:ascii="Tahoma" w:eastAsia="Times New Roman" w:hAnsi="Tahoma" w:cs="Tahoma"/>
          <w:lang w:eastAsia="sl-SI"/>
        </w:rPr>
        <w:t xml:space="preserve">. </w:t>
      </w:r>
    </w:p>
    <w:p w14:paraId="792B6916" w14:textId="77777777" w:rsidR="00965266" w:rsidRDefault="00965266" w:rsidP="007041ED">
      <w:pPr>
        <w:keepNext/>
        <w:keepLines/>
        <w:spacing w:after="0" w:line="240" w:lineRule="auto"/>
        <w:jc w:val="both"/>
        <w:rPr>
          <w:rFonts w:ascii="Tahoma" w:hAnsi="Tahoma" w:cs="Tahoma"/>
        </w:rPr>
      </w:pPr>
    </w:p>
    <w:p w14:paraId="116B752B" w14:textId="0997902E" w:rsidR="00965266" w:rsidRPr="00BA3F91" w:rsidRDefault="00965266" w:rsidP="007041ED">
      <w:pPr>
        <w:keepNext/>
        <w:keepLines/>
        <w:spacing w:after="0" w:line="240" w:lineRule="auto"/>
        <w:jc w:val="both"/>
        <w:rPr>
          <w:rFonts w:ascii="Tahoma" w:eastAsia="Times New Roman" w:hAnsi="Tahoma" w:cs="Tahoma"/>
          <w:lang w:eastAsia="sl-SI"/>
        </w:rPr>
      </w:pPr>
      <w:r w:rsidRPr="00C97A1F">
        <w:rPr>
          <w:rFonts w:ascii="Tahoma" w:eastAsia="Times New Roman" w:hAnsi="Tahoma" w:cs="Tahoma"/>
          <w:lang w:eastAsia="sl-SI"/>
        </w:rPr>
        <w:t>Celoten predračun popisa</w:t>
      </w:r>
      <w:r>
        <w:rPr>
          <w:rFonts w:ascii="Tahoma" w:eastAsia="Times New Roman" w:hAnsi="Tahoma" w:cs="Tahoma"/>
          <w:lang w:eastAsia="sl-SI"/>
        </w:rPr>
        <w:t xml:space="preserve"> blaga in del</w:t>
      </w:r>
      <w:r w:rsidRPr="00C97A1F">
        <w:rPr>
          <w:rFonts w:ascii="Tahoma" w:eastAsia="Times New Roman" w:hAnsi="Tahoma" w:cs="Tahoma"/>
          <w:lang w:eastAsia="sl-SI"/>
        </w:rPr>
        <w:t xml:space="preserve"> je k razpisni dokumentaciji priložen v excel formatu. Ponudnik ga izpolni, natisne in v pisni obliki podpiše in žigosa ter ga kot prilogo 2 informacijski sistem e-JN</w:t>
      </w:r>
      <w:r w:rsidRPr="00C97A1F">
        <w:rPr>
          <w:rFonts w:ascii="Tahoma" w:eastAsia="Times New Roman" w:hAnsi="Tahoma" w:cs="Tahoma"/>
          <w:b/>
          <w:lang w:eastAsia="sl-SI"/>
        </w:rPr>
        <w:t xml:space="preserve"> v razdelek »Drug</w:t>
      </w:r>
      <w:r>
        <w:rPr>
          <w:rFonts w:ascii="Tahoma" w:eastAsia="Times New Roman" w:hAnsi="Tahoma" w:cs="Tahoma"/>
          <w:b/>
          <w:lang w:eastAsia="sl-SI"/>
        </w:rPr>
        <w:t>e priloge</w:t>
      </w:r>
      <w:r w:rsidRPr="00C97A1F">
        <w:rPr>
          <w:rFonts w:ascii="Tahoma" w:eastAsia="Times New Roman" w:hAnsi="Tahoma" w:cs="Tahoma"/>
          <w:b/>
          <w:lang w:eastAsia="sl-SI"/>
        </w:rPr>
        <w:t xml:space="preserve">«. </w:t>
      </w:r>
      <w:r w:rsidRPr="00C97A1F">
        <w:rPr>
          <w:rFonts w:ascii="Tahoma" w:eastAsia="Times New Roman" w:hAnsi="Tahoma" w:cs="Tahoma"/>
          <w:lang w:eastAsia="sl-SI"/>
        </w:rPr>
        <w:t xml:space="preserve">Celoten predračun popisa </w:t>
      </w:r>
      <w:r>
        <w:rPr>
          <w:rFonts w:ascii="Tahoma" w:eastAsia="Times New Roman" w:hAnsi="Tahoma" w:cs="Tahoma"/>
          <w:lang w:eastAsia="sl-SI"/>
        </w:rPr>
        <w:t>blaga in del</w:t>
      </w:r>
      <w:r w:rsidRPr="00C97A1F">
        <w:rPr>
          <w:rFonts w:ascii="Tahoma" w:eastAsia="Times New Roman" w:hAnsi="Tahoma" w:cs="Tahoma"/>
          <w:lang w:eastAsia="sl-SI"/>
        </w:rPr>
        <w:t xml:space="preserve"> mora biti priložen tudi v excel formatu.</w:t>
      </w:r>
    </w:p>
    <w:p w14:paraId="627AB5FB" w14:textId="77777777" w:rsidR="00965266" w:rsidRPr="00C97A1F" w:rsidRDefault="00965266" w:rsidP="007041ED">
      <w:pPr>
        <w:keepNext/>
        <w:keepLines/>
        <w:spacing w:after="0" w:line="240" w:lineRule="auto"/>
        <w:jc w:val="both"/>
        <w:rPr>
          <w:rFonts w:ascii="Tahoma" w:eastAsia="Times New Roman" w:hAnsi="Tahoma" w:cs="Tahoma"/>
          <w:lang w:eastAsia="sl-SI"/>
        </w:rPr>
      </w:pPr>
    </w:p>
    <w:p w14:paraId="5C55D47C" w14:textId="3DB63C25" w:rsidR="000740C7" w:rsidRPr="00BA3F91" w:rsidRDefault="000740C7" w:rsidP="000740C7">
      <w:pPr>
        <w:keepNext/>
        <w:keepLines/>
        <w:spacing w:after="0" w:line="240" w:lineRule="auto"/>
        <w:jc w:val="both"/>
        <w:rPr>
          <w:rFonts w:ascii="Tahoma" w:eastAsia="Times New Roman" w:hAnsi="Tahoma" w:cs="Tahoma"/>
          <w:lang w:eastAsia="sl-SI"/>
        </w:rPr>
      </w:pPr>
      <w:r w:rsidRPr="00BA3F91">
        <w:rPr>
          <w:rFonts w:ascii="Tahoma" w:hAnsi="Tahoma" w:cs="Tahoma"/>
          <w:lang w:eastAsia="sl-SI"/>
        </w:rPr>
        <w:t xml:space="preserve">Ponudnik mora v </w:t>
      </w:r>
      <w:r>
        <w:rPr>
          <w:rFonts w:ascii="Tahoma" w:hAnsi="Tahoma" w:cs="Tahoma"/>
          <w:lang w:eastAsia="sl-SI"/>
        </w:rPr>
        <w:t xml:space="preserve">celotnem </w:t>
      </w:r>
      <w:r w:rsidRPr="00BA3F91">
        <w:rPr>
          <w:rFonts w:ascii="Tahoma" w:hAnsi="Tahoma" w:cs="Tahoma"/>
          <w:lang w:eastAsia="sl-SI"/>
        </w:rPr>
        <w:t xml:space="preserve">predračunu </w:t>
      </w:r>
      <w:r>
        <w:rPr>
          <w:rFonts w:ascii="Tahoma" w:hAnsi="Tahoma" w:cs="Tahoma"/>
          <w:lang w:eastAsia="sl-SI"/>
        </w:rPr>
        <w:t xml:space="preserve">popisa blaga in del </w:t>
      </w:r>
      <w:r w:rsidRPr="00BA3F91">
        <w:rPr>
          <w:rFonts w:ascii="Tahoma" w:hAnsi="Tahoma" w:cs="Tahoma"/>
          <w:lang w:eastAsia="sl-SI"/>
        </w:rPr>
        <w:t xml:space="preserve">(Priloga 2) </w:t>
      </w:r>
      <w:r>
        <w:rPr>
          <w:rFonts w:ascii="Tahoma" w:hAnsi="Tahoma" w:cs="Tahoma"/>
          <w:lang w:eastAsia="sl-SI"/>
        </w:rPr>
        <w:t>za 2. sklop za katerega oddaja ponudbo</w:t>
      </w:r>
      <w:r w:rsidRPr="00BA3F91">
        <w:rPr>
          <w:rFonts w:ascii="Tahoma" w:hAnsi="Tahoma" w:cs="Tahoma"/>
          <w:lang w:eastAsia="sl-SI"/>
        </w:rPr>
        <w:t xml:space="preserve">, </w:t>
      </w:r>
      <w:r>
        <w:rPr>
          <w:rFonts w:ascii="Tahoma" w:hAnsi="Tahoma" w:cs="Tahoma"/>
          <w:lang w:eastAsia="sl-SI"/>
        </w:rPr>
        <w:t xml:space="preserve">pri vseh navedenih postavkah izpolniti </w:t>
      </w:r>
      <w:r w:rsidRPr="00BA3F91">
        <w:rPr>
          <w:rFonts w:ascii="Tahoma" w:hAnsi="Tahoma" w:cs="Tahoma"/>
          <w:lang w:eastAsia="sl-SI"/>
        </w:rPr>
        <w:t>ponudben</w:t>
      </w:r>
      <w:r>
        <w:rPr>
          <w:rFonts w:ascii="Tahoma" w:hAnsi="Tahoma" w:cs="Tahoma"/>
          <w:lang w:eastAsia="sl-SI"/>
        </w:rPr>
        <w:t>o</w:t>
      </w:r>
      <w:r w:rsidRPr="00BA3F91">
        <w:rPr>
          <w:rFonts w:ascii="Tahoma" w:hAnsi="Tahoma" w:cs="Tahoma"/>
          <w:lang w:eastAsia="sl-SI"/>
        </w:rPr>
        <w:t xml:space="preserve"> cen</w:t>
      </w:r>
      <w:r>
        <w:rPr>
          <w:rFonts w:ascii="Tahoma" w:hAnsi="Tahoma" w:cs="Tahoma"/>
          <w:lang w:eastAsia="sl-SI"/>
        </w:rPr>
        <w:t>o, ki</w:t>
      </w:r>
      <w:r w:rsidRPr="00BA3F91">
        <w:rPr>
          <w:rFonts w:ascii="Tahoma" w:hAnsi="Tahoma" w:cs="Tahoma"/>
          <w:lang w:eastAsia="sl-SI"/>
        </w:rPr>
        <w:t xml:space="preserve"> mora biti naveden</w:t>
      </w:r>
      <w:r>
        <w:rPr>
          <w:rFonts w:ascii="Tahoma" w:hAnsi="Tahoma" w:cs="Tahoma"/>
          <w:lang w:eastAsia="sl-SI"/>
        </w:rPr>
        <w:t>a</w:t>
      </w:r>
      <w:r w:rsidRPr="00BA3F91">
        <w:rPr>
          <w:rFonts w:ascii="Tahoma" w:hAnsi="Tahoma" w:cs="Tahoma"/>
          <w:lang w:eastAsia="sl-SI"/>
        </w:rPr>
        <w:t xml:space="preserve"> v dveh decimalkah, oz. centih. </w:t>
      </w:r>
      <w:r w:rsidRPr="00BA3F91">
        <w:rPr>
          <w:rFonts w:ascii="Tahoma" w:eastAsia="Times New Roman" w:hAnsi="Tahoma" w:cs="Tahoma"/>
          <w:lang w:val="x-none" w:eastAsia="sl-SI"/>
        </w:rPr>
        <w:t>Ponudben</w:t>
      </w:r>
      <w:r>
        <w:rPr>
          <w:rFonts w:ascii="Tahoma" w:eastAsia="Times New Roman" w:hAnsi="Tahoma" w:cs="Tahoma"/>
          <w:lang w:eastAsia="sl-SI"/>
        </w:rPr>
        <w:t>a</w:t>
      </w:r>
      <w:r w:rsidRPr="00BA3F91">
        <w:rPr>
          <w:rFonts w:ascii="Tahoma" w:eastAsia="Times New Roman" w:hAnsi="Tahoma" w:cs="Tahoma"/>
          <w:lang w:val="x-none" w:eastAsia="sl-SI"/>
        </w:rPr>
        <w:t xml:space="preserve"> cen</w:t>
      </w:r>
      <w:r>
        <w:rPr>
          <w:rFonts w:ascii="Tahoma" w:eastAsia="Times New Roman" w:hAnsi="Tahoma" w:cs="Tahoma"/>
          <w:lang w:eastAsia="sl-SI"/>
        </w:rPr>
        <w:t>a</w:t>
      </w:r>
      <w:r w:rsidRPr="00BA3F91">
        <w:rPr>
          <w:rFonts w:ascii="Tahoma" w:eastAsia="Times New Roman" w:hAnsi="Tahoma" w:cs="Tahoma"/>
          <w:lang w:val="x-none" w:eastAsia="sl-SI"/>
        </w:rPr>
        <w:t>, naveden</w:t>
      </w:r>
      <w:r>
        <w:rPr>
          <w:rFonts w:ascii="Tahoma" w:eastAsia="Times New Roman" w:hAnsi="Tahoma" w:cs="Tahoma"/>
          <w:lang w:eastAsia="sl-SI"/>
        </w:rPr>
        <w:t xml:space="preserve">a </w:t>
      </w:r>
      <w:r w:rsidRPr="00BA3F91">
        <w:rPr>
          <w:rFonts w:ascii="Tahoma" w:eastAsia="Times New Roman" w:hAnsi="Tahoma" w:cs="Tahoma"/>
          <w:lang w:val="x-none" w:eastAsia="sl-SI"/>
        </w:rPr>
        <w:t xml:space="preserve">v postavki </w:t>
      </w:r>
      <w:r>
        <w:rPr>
          <w:rFonts w:ascii="Tahoma" w:hAnsi="Tahoma" w:cs="Tahoma"/>
          <w:lang w:eastAsia="sl-SI"/>
        </w:rPr>
        <w:t xml:space="preserve">celotnega </w:t>
      </w:r>
      <w:r w:rsidRPr="00BA3F91">
        <w:rPr>
          <w:rFonts w:ascii="Tahoma" w:hAnsi="Tahoma" w:cs="Tahoma"/>
          <w:lang w:eastAsia="sl-SI"/>
        </w:rPr>
        <w:t>predračun</w:t>
      </w:r>
      <w:r>
        <w:rPr>
          <w:rFonts w:ascii="Tahoma" w:hAnsi="Tahoma" w:cs="Tahoma"/>
          <w:lang w:eastAsia="sl-SI"/>
        </w:rPr>
        <w:t>a</w:t>
      </w:r>
      <w:r w:rsidRPr="00BA3F91">
        <w:rPr>
          <w:rFonts w:ascii="Tahoma" w:hAnsi="Tahoma" w:cs="Tahoma"/>
          <w:lang w:eastAsia="sl-SI"/>
        </w:rPr>
        <w:t xml:space="preserve"> </w:t>
      </w:r>
      <w:r>
        <w:rPr>
          <w:rFonts w:ascii="Tahoma" w:hAnsi="Tahoma" w:cs="Tahoma"/>
          <w:lang w:eastAsia="sl-SI"/>
        </w:rPr>
        <w:t>popisa blaga in del</w:t>
      </w:r>
      <w:r w:rsidRPr="00BA3F91">
        <w:rPr>
          <w:rFonts w:ascii="Tahoma" w:eastAsia="Times New Roman" w:hAnsi="Tahoma" w:cs="Tahoma"/>
          <w:lang w:val="x-none" w:eastAsia="sl-SI"/>
        </w:rPr>
        <w:t xml:space="preserve">, mora biti v času veljavnosti </w:t>
      </w:r>
      <w:r>
        <w:rPr>
          <w:rFonts w:ascii="Tahoma" w:eastAsia="Times New Roman" w:hAnsi="Tahoma" w:cs="Tahoma"/>
          <w:lang w:eastAsia="sl-SI"/>
        </w:rPr>
        <w:t>pogodbe</w:t>
      </w:r>
      <w:r w:rsidRPr="00BA3F91">
        <w:rPr>
          <w:rFonts w:ascii="Tahoma" w:eastAsia="Times New Roman" w:hAnsi="Tahoma" w:cs="Tahoma"/>
          <w:lang w:val="x-none" w:eastAsia="sl-SI"/>
        </w:rPr>
        <w:t xml:space="preserve"> fiksna</w:t>
      </w:r>
      <w:r w:rsidRPr="00BA3F91">
        <w:rPr>
          <w:rFonts w:ascii="Tahoma" w:eastAsia="Times New Roman" w:hAnsi="Tahoma" w:cs="Tahoma"/>
          <w:lang w:eastAsia="sl-SI"/>
        </w:rPr>
        <w:t xml:space="preserve"> in se ne spreminja pod nobenim pogojem</w:t>
      </w:r>
      <w:r w:rsidRPr="00BA3F91">
        <w:rPr>
          <w:rFonts w:ascii="Tahoma" w:eastAsia="Times New Roman" w:hAnsi="Tahoma" w:cs="Tahoma"/>
          <w:lang w:val="x-none" w:eastAsia="sl-SI"/>
        </w:rPr>
        <w:t>.</w:t>
      </w:r>
    </w:p>
    <w:p w14:paraId="70B81C52" w14:textId="77777777" w:rsidR="00965266" w:rsidRDefault="00965266" w:rsidP="007041ED">
      <w:pPr>
        <w:keepNext/>
        <w:keepLines/>
        <w:spacing w:after="0" w:line="240" w:lineRule="auto"/>
        <w:jc w:val="both"/>
        <w:rPr>
          <w:rFonts w:ascii="Tahoma" w:eastAsia="Times New Roman" w:hAnsi="Tahoma" w:cs="Tahoma"/>
          <w:lang w:eastAsia="sl-SI"/>
        </w:rPr>
      </w:pPr>
    </w:p>
    <w:p w14:paraId="62236D13" w14:textId="225E53EE" w:rsidR="00965266" w:rsidRPr="00800159" w:rsidRDefault="00965266" w:rsidP="007041ED">
      <w:pPr>
        <w:keepNext/>
        <w:keepLines/>
        <w:spacing w:after="0" w:line="240" w:lineRule="auto"/>
        <w:jc w:val="both"/>
        <w:rPr>
          <w:rFonts w:ascii="Tahoma" w:eastAsia="Times New Roman" w:hAnsi="Tahoma" w:cs="Tahoma"/>
          <w:lang w:eastAsia="sl-SI"/>
        </w:rPr>
      </w:pPr>
      <w:r w:rsidRPr="00800159">
        <w:rPr>
          <w:rFonts w:ascii="Tahoma" w:hAnsi="Tahoma" w:cs="Tahoma"/>
          <w:lang w:eastAsia="sl-SI"/>
        </w:rPr>
        <w:t xml:space="preserve">Ponudnik mora pri pripravi ponudbe in določanju ponudbene cene na enoto mere upoštevati vse materialne in nematerialne stroške, ki bodo </w:t>
      </w:r>
      <w:r w:rsidR="003B6C2F" w:rsidRPr="00757CE3">
        <w:rPr>
          <w:rFonts w:ascii="Tahoma" w:eastAsia="Times New Roman" w:hAnsi="Tahoma" w:cs="Tahoma"/>
          <w:lang w:eastAsia="sl-SI"/>
        </w:rPr>
        <w:t xml:space="preserve">potrebni za kvalitetno in pravočasno izvedbo predmeta pogodbe, vključno s stroški dela, </w:t>
      </w:r>
      <w:r w:rsidR="003B6C2F">
        <w:rPr>
          <w:rFonts w:ascii="Tahoma" w:eastAsia="Times New Roman" w:hAnsi="Tahoma" w:cs="Tahoma"/>
          <w:lang w:eastAsia="sl-SI"/>
        </w:rPr>
        <w:t xml:space="preserve">stroški izdelave in dobave materiala, </w:t>
      </w:r>
      <w:r w:rsidR="003B6C2F" w:rsidRPr="00757CE3">
        <w:rPr>
          <w:rFonts w:ascii="Tahoma" w:eastAsia="Times New Roman" w:hAnsi="Tahoma" w:cs="Tahoma"/>
          <w:lang w:eastAsia="sl-SI"/>
        </w:rPr>
        <w:t>stroški prevoza, stroški zavarovanja materiala, opreme, pripomočkov in delovne sile, stroški izdelave ponudbene dokumentacije, popusti, dajatvami ter carinskimi obveznostmi kot tudi stroški za vsa ostala dela in naloge, ki so v pogodbi opredeljena kot obveznosti izvajalca</w:t>
      </w:r>
      <w:r w:rsidRPr="00800159">
        <w:rPr>
          <w:rFonts w:ascii="Tahoma" w:eastAsia="Times New Roman" w:hAnsi="Tahoma" w:cs="Tahoma"/>
          <w:lang w:eastAsia="sl-SI"/>
        </w:rPr>
        <w:t xml:space="preserve">. </w:t>
      </w:r>
    </w:p>
    <w:p w14:paraId="041C5257" w14:textId="77777777" w:rsidR="00965266" w:rsidRPr="00800159" w:rsidRDefault="00965266" w:rsidP="007041ED">
      <w:pPr>
        <w:keepNext/>
        <w:keepLines/>
        <w:spacing w:after="0" w:line="240" w:lineRule="auto"/>
        <w:jc w:val="both"/>
        <w:rPr>
          <w:rFonts w:ascii="Tahoma" w:eastAsia="Times New Roman" w:hAnsi="Tahoma" w:cs="Tahoma"/>
          <w:lang w:eastAsia="sl-SI"/>
        </w:rPr>
      </w:pPr>
    </w:p>
    <w:p w14:paraId="4D8F7E50" w14:textId="77777777" w:rsidR="00965266" w:rsidRPr="00C97A1F" w:rsidRDefault="00965266" w:rsidP="007041ED">
      <w:pPr>
        <w:keepNext/>
        <w:keepLines/>
        <w:spacing w:after="0" w:line="240" w:lineRule="auto"/>
        <w:jc w:val="both"/>
        <w:rPr>
          <w:rFonts w:ascii="Tahoma" w:eastAsia="Times New Roman" w:hAnsi="Tahoma" w:cs="Tahoma"/>
          <w:b/>
          <w:lang w:eastAsia="sl-SI"/>
        </w:rPr>
      </w:pPr>
      <w:r w:rsidRPr="00800159">
        <w:rPr>
          <w:rFonts w:ascii="Tahoma" w:eastAsia="Times New Roman" w:hAnsi="Tahoma" w:cs="Tahoma"/>
          <w:b/>
          <w:lang w:eastAsia="sl-SI"/>
        </w:rPr>
        <w:lastRenderedPageBreak/>
        <w:t>Ponudniki priloge »Povzetek predračuna« in celotnega predračuna popisa del ne</w:t>
      </w:r>
      <w:r w:rsidRPr="006B74C2">
        <w:rPr>
          <w:rFonts w:ascii="Tahoma" w:eastAsia="Times New Roman" w:hAnsi="Tahoma" w:cs="Tahoma"/>
          <w:b/>
          <w:lang w:eastAsia="sl-SI"/>
        </w:rPr>
        <w:t xml:space="preserve"> smejo kakorkoli spreminjati, dodajati vrstice, stolpce ali celice ter v excel formatu spreminjati formule, ki jih je nastavil naročnik ali kakorkoli drugače dopolnjevati.</w:t>
      </w:r>
    </w:p>
    <w:p w14:paraId="7DBCB827" w14:textId="77777777" w:rsidR="00965266" w:rsidRPr="0006166F" w:rsidRDefault="00965266" w:rsidP="007041ED">
      <w:pPr>
        <w:pStyle w:val="Golobesedilo"/>
        <w:keepNext/>
        <w:keepLines/>
        <w:rPr>
          <w:rFonts w:ascii="Tahoma" w:hAnsi="Tahoma" w:cs="Tahoma"/>
          <w:sz w:val="22"/>
          <w:szCs w:val="22"/>
          <w:lang w:val="sl-SI"/>
        </w:rPr>
      </w:pPr>
    </w:p>
    <w:p w14:paraId="4BF19F49" w14:textId="6CC9F475" w:rsidR="00965266" w:rsidRPr="00C63F33" w:rsidRDefault="00965266" w:rsidP="007041ED">
      <w:pPr>
        <w:pStyle w:val="Odstavekseznama"/>
        <w:keepNext/>
        <w:keepLines/>
        <w:numPr>
          <w:ilvl w:val="2"/>
          <w:numId w:val="57"/>
        </w:numPr>
        <w:ind w:left="709" w:hanging="709"/>
        <w:jc w:val="both"/>
        <w:rPr>
          <w:rFonts w:ascii="Tahoma" w:hAnsi="Tahoma" w:cs="Tahoma"/>
          <w:b/>
          <w:sz w:val="22"/>
          <w:szCs w:val="22"/>
        </w:rPr>
      </w:pPr>
      <w:r w:rsidRPr="00C63F33">
        <w:rPr>
          <w:rFonts w:ascii="Tahoma" w:hAnsi="Tahoma" w:cs="Tahoma"/>
          <w:b/>
          <w:sz w:val="22"/>
          <w:szCs w:val="22"/>
        </w:rPr>
        <w:t xml:space="preserve">Rok </w:t>
      </w:r>
      <w:r w:rsidR="001D6CCF">
        <w:rPr>
          <w:rFonts w:ascii="Tahoma" w:hAnsi="Tahoma" w:cs="Tahoma"/>
          <w:b/>
          <w:sz w:val="22"/>
          <w:szCs w:val="22"/>
        </w:rPr>
        <w:t>izvedbe</w:t>
      </w:r>
      <w:r w:rsidR="001D6CCF" w:rsidRPr="00C63F33">
        <w:rPr>
          <w:rFonts w:ascii="Tahoma" w:hAnsi="Tahoma" w:cs="Tahoma"/>
          <w:b/>
          <w:sz w:val="22"/>
          <w:szCs w:val="22"/>
        </w:rPr>
        <w:t xml:space="preserve"> </w:t>
      </w:r>
    </w:p>
    <w:p w14:paraId="0F789BC0" w14:textId="77777777" w:rsidR="00965266" w:rsidRDefault="00965266" w:rsidP="007041ED">
      <w:pPr>
        <w:keepNext/>
        <w:keepLines/>
        <w:spacing w:after="0" w:line="240" w:lineRule="auto"/>
        <w:jc w:val="both"/>
        <w:rPr>
          <w:rFonts w:ascii="Tahoma" w:eastAsia="Times New Roman" w:hAnsi="Tahoma" w:cs="Tahoma"/>
          <w:szCs w:val="20"/>
          <w:lang w:eastAsia="sl-SI"/>
        </w:rPr>
      </w:pPr>
    </w:p>
    <w:p w14:paraId="36FDBFC5" w14:textId="4A16DA2D" w:rsidR="00965266" w:rsidRDefault="00965266" w:rsidP="007041ED">
      <w:pPr>
        <w:keepNext/>
        <w:keepLines/>
        <w:widowControl w:val="0"/>
        <w:spacing w:after="0" w:line="240" w:lineRule="auto"/>
        <w:jc w:val="both"/>
        <w:rPr>
          <w:rFonts w:ascii="Tahoma" w:hAnsi="Tahoma" w:cs="Tahoma"/>
        </w:rPr>
      </w:pPr>
      <w:r w:rsidRPr="00BA52ED">
        <w:rPr>
          <w:rFonts w:ascii="Tahoma" w:hAnsi="Tahoma" w:cs="Tahoma"/>
        </w:rPr>
        <w:t xml:space="preserve">Izvajalec bo izvedel </w:t>
      </w:r>
      <w:r w:rsidR="00BA52ED" w:rsidRPr="00BA52ED">
        <w:rPr>
          <w:rFonts w:ascii="Tahoma" w:hAnsi="Tahoma" w:cs="Tahoma"/>
        </w:rPr>
        <w:t xml:space="preserve">demontažna, montažna in izolaterska dela </w:t>
      </w:r>
      <w:r w:rsidRPr="00BA52ED">
        <w:rPr>
          <w:rFonts w:ascii="Tahoma" w:hAnsi="Tahoma" w:cs="Tahoma"/>
        </w:rPr>
        <w:t>v času od podpisa pogodbe s strani pogodbenih stran oziroma njunih predstavnikov do 2</w:t>
      </w:r>
      <w:r w:rsidR="00BA52ED" w:rsidRPr="00BA52ED">
        <w:rPr>
          <w:rFonts w:ascii="Tahoma" w:hAnsi="Tahoma" w:cs="Tahoma"/>
        </w:rPr>
        <w:t>8</w:t>
      </w:r>
      <w:r w:rsidRPr="00BA52ED">
        <w:rPr>
          <w:rFonts w:ascii="Tahoma" w:hAnsi="Tahoma" w:cs="Tahoma"/>
        </w:rPr>
        <w:t>. 7. 2021.</w:t>
      </w:r>
      <w:r w:rsidR="00BA52ED" w:rsidRPr="00BA52ED">
        <w:rPr>
          <w:rFonts w:ascii="Tahoma" w:hAnsi="Tahoma" w:cs="Tahoma"/>
        </w:rPr>
        <w:t xml:space="preserve"> </w:t>
      </w:r>
    </w:p>
    <w:p w14:paraId="5EDA6ECD" w14:textId="634744FB" w:rsidR="003F7447" w:rsidRDefault="003F7447" w:rsidP="007041ED">
      <w:pPr>
        <w:keepNext/>
        <w:keepLines/>
        <w:widowControl w:val="0"/>
        <w:spacing w:after="0" w:line="240" w:lineRule="auto"/>
        <w:jc w:val="both"/>
        <w:rPr>
          <w:rFonts w:ascii="Tahoma" w:hAnsi="Tahoma" w:cs="Tahoma"/>
        </w:rPr>
      </w:pPr>
    </w:p>
    <w:p w14:paraId="6D837969" w14:textId="58B3C55B" w:rsidR="003D3A86" w:rsidRPr="003D3A86" w:rsidRDefault="00336D65" w:rsidP="003D3A86">
      <w:pPr>
        <w:keepNext/>
        <w:keepLines/>
        <w:widowControl w:val="0"/>
        <w:spacing w:after="0" w:line="240" w:lineRule="auto"/>
        <w:jc w:val="both"/>
        <w:rPr>
          <w:rFonts w:ascii="Tahoma" w:hAnsi="Tahoma" w:cs="Tahoma"/>
        </w:rPr>
      </w:pPr>
      <w:r>
        <w:rPr>
          <w:rFonts w:ascii="Tahoma" w:hAnsi="Tahoma" w:cs="Tahoma"/>
        </w:rPr>
        <w:t>Predvidoma</w:t>
      </w:r>
      <w:r w:rsidR="003D3A86" w:rsidRPr="003D3A86">
        <w:rPr>
          <w:rFonts w:ascii="Tahoma" w:hAnsi="Tahoma" w:cs="Tahoma"/>
        </w:rPr>
        <w:t xml:space="preserve"> do </w:t>
      </w:r>
      <w:r w:rsidR="003D3A86" w:rsidRPr="003D3A86">
        <w:rPr>
          <w:rFonts w:ascii="Tahoma" w:hAnsi="Tahoma" w:cs="Tahoma"/>
          <w:b/>
        </w:rPr>
        <w:t xml:space="preserve">30. </w:t>
      </w:r>
      <w:r w:rsidR="003D3A86">
        <w:rPr>
          <w:rFonts w:ascii="Tahoma" w:hAnsi="Tahoma" w:cs="Tahoma"/>
          <w:b/>
        </w:rPr>
        <w:t>7</w:t>
      </w:r>
      <w:r w:rsidR="003D3A86" w:rsidRPr="003D3A86">
        <w:rPr>
          <w:rFonts w:ascii="Tahoma" w:hAnsi="Tahoma" w:cs="Tahoma"/>
          <w:b/>
        </w:rPr>
        <w:t>. 202</w:t>
      </w:r>
      <w:r w:rsidR="003D3A86">
        <w:rPr>
          <w:rFonts w:ascii="Tahoma" w:hAnsi="Tahoma" w:cs="Tahoma"/>
          <w:b/>
        </w:rPr>
        <w:t>1</w:t>
      </w:r>
      <w:r w:rsidR="003D3A86" w:rsidRPr="003D3A86">
        <w:rPr>
          <w:rFonts w:ascii="Tahoma" w:hAnsi="Tahoma" w:cs="Tahoma"/>
        </w:rPr>
        <w:t xml:space="preserve"> bo naročnik </w:t>
      </w:r>
      <w:r>
        <w:rPr>
          <w:rFonts w:ascii="Tahoma" w:hAnsi="Tahoma" w:cs="Tahoma"/>
        </w:rPr>
        <w:t>pričel s</w:t>
      </w:r>
      <w:r w:rsidR="003D3A86" w:rsidRPr="003D3A86">
        <w:rPr>
          <w:rFonts w:ascii="Tahoma" w:hAnsi="Tahoma" w:cs="Tahoma"/>
        </w:rPr>
        <w:t xml:space="preserve"> poskusn</w:t>
      </w:r>
      <w:r>
        <w:rPr>
          <w:rFonts w:ascii="Tahoma" w:hAnsi="Tahoma" w:cs="Tahoma"/>
        </w:rPr>
        <w:t>im</w:t>
      </w:r>
      <w:r w:rsidR="003D3A86" w:rsidRPr="003D3A86">
        <w:rPr>
          <w:rFonts w:ascii="Tahoma" w:hAnsi="Tahoma" w:cs="Tahoma"/>
        </w:rPr>
        <w:t xml:space="preserve"> </w:t>
      </w:r>
      <w:r w:rsidRPr="003D3A86">
        <w:rPr>
          <w:rFonts w:ascii="Tahoma" w:hAnsi="Tahoma" w:cs="Tahoma"/>
        </w:rPr>
        <w:t>obratovanj</w:t>
      </w:r>
      <w:r>
        <w:rPr>
          <w:rFonts w:ascii="Tahoma" w:hAnsi="Tahoma" w:cs="Tahoma"/>
        </w:rPr>
        <w:t>em</w:t>
      </w:r>
      <w:r w:rsidR="003D3A86" w:rsidRPr="003D3A86">
        <w:rPr>
          <w:rFonts w:ascii="Tahoma" w:hAnsi="Tahoma" w:cs="Tahoma"/>
        </w:rPr>
        <w:t xml:space="preserve"> s kontrolami in meritvami ob prvem zagonu </w:t>
      </w:r>
      <w:r w:rsidR="003D3A86">
        <w:rPr>
          <w:rFonts w:ascii="Tahoma" w:hAnsi="Tahoma" w:cs="Tahoma"/>
        </w:rPr>
        <w:t>kotla 3</w:t>
      </w:r>
      <w:r w:rsidR="003D3A86" w:rsidRPr="003D3A86">
        <w:rPr>
          <w:rFonts w:ascii="Tahoma" w:hAnsi="Tahoma" w:cs="Tahoma"/>
        </w:rPr>
        <w:t xml:space="preserve">, ki bo trajalo </w:t>
      </w:r>
      <w:r w:rsidR="003D3A86">
        <w:rPr>
          <w:rFonts w:ascii="Tahoma" w:hAnsi="Tahoma" w:cs="Tahoma"/>
        </w:rPr>
        <w:t>deset</w:t>
      </w:r>
      <w:r w:rsidR="003D3A86" w:rsidRPr="003D3A86">
        <w:rPr>
          <w:rFonts w:ascii="Tahoma" w:hAnsi="Tahoma" w:cs="Tahoma"/>
        </w:rPr>
        <w:t xml:space="preserve"> (</w:t>
      </w:r>
      <w:r w:rsidR="003D3A86">
        <w:rPr>
          <w:rFonts w:ascii="Tahoma" w:hAnsi="Tahoma" w:cs="Tahoma"/>
        </w:rPr>
        <w:t>10</w:t>
      </w:r>
      <w:r w:rsidR="003D3A86" w:rsidRPr="003D3A86">
        <w:rPr>
          <w:rFonts w:ascii="Tahoma" w:hAnsi="Tahoma" w:cs="Tahoma"/>
        </w:rPr>
        <w:t xml:space="preserve">) </w:t>
      </w:r>
      <w:r w:rsidR="003D3A86">
        <w:rPr>
          <w:rFonts w:ascii="Tahoma" w:hAnsi="Tahoma" w:cs="Tahoma"/>
        </w:rPr>
        <w:t xml:space="preserve">koledarskih </w:t>
      </w:r>
      <w:r w:rsidR="003D3A86" w:rsidRPr="003D3A86">
        <w:rPr>
          <w:rFonts w:ascii="Tahoma" w:hAnsi="Tahoma" w:cs="Tahoma"/>
        </w:rPr>
        <w:t>dni. Po uspešno izvedenem poskusnem obratovanju obe pogodbeni stranki oziroma njuna predstavnika podpišeta zapisnik o uspešno izvedenem poskusnem obratovanju.</w:t>
      </w:r>
    </w:p>
    <w:p w14:paraId="67D590FA" w14:textId="77777777" w:rsidR="003D3A86" w:rsidRPr="003D3A86" w:rsidRDefault="003D3A86" w:rsidP="003D3A86">
      <w:pPr>
        <w:keepNext/>
        <w:keepLines/>
        <w:widowControl w:val="0"/>
        <w:spacing w:after="0" w:line="240" w:lineRule="auto"/>
        <w:jc w:val="both"/>
        <w:rPr>
          <w:rFonts w:ascii="Tahoma" w:hAnsi="Tahoma" w:cs="Tahoma"/>
        </w:rPr>
      </w:pPr>
    </w:p>
    <w:p w14:paraId="0727ACF4" w14:textId="3272AA2C" w:rsidR="003D3A86" w:rsidRPr="003D3A86" w:rsidRDefault="003D3A86" w:rsidP="003D3A86">
      <w:pPr>
        <w:keepNext/>
        <w:keepLines/>
        <w:widowControl w:val="0"/>
        <w:spacing w:after="0" w:line="240" w:lineRule="auto"/>
        <w:jc w:val="both"/>
        <w:rPr>
          <w:rFonts w:ascii="Tahoma" w:hAnsi="Tahoma" w:cs="Tahoma"/>
        </w:rPr>
      </w:pPr>
      <w:r w:rsidRPr="003D3A86">
        <w:rPr>
          <w:rFonts w:ascii="Tahoma" w:hAnsi="Tahoma" w:cs="Tahoma"/>
        </w:rPr>
        <w:t xml:space="preserve">Najkasneje v roku </w:t>
      </w:r>
      <w:r>
        <w:rPr>
          <w:rFonts w:ascii="Tahoma" w:hAnsi="Tahoma" w:cs="Tahoma"/>
          <w:b/>
        </w:rPr>
        <w:t>pet</w:t>
      </w:r>
      <w:r w:rsidRPr="003D3A86">
        <w:rPr>
          <w:rFonts w:ascii="Tahoma" w:hAnsi="Tahoma" w:cs="Tahoma"/>
          <w:b/>
        </w:rPr>
        <w:t xml:space="preserve"> (</w:t>
      </w:r>
      <w:r>
        <w:rPr>
          <w:rFonts w:ascii="Tahoma" w:hAnsi="Tahoma" w:cs="Tahoma"/>
          <w:b/>
        </w:rPr>
        <w:t>5</w:t>
      </w:r>
      <w:r w:rsidRPr="003D3A86">
        <w:rPr>
          <w:rFonts w:ascii="Tahoma" w:hAnsi="Tahoma" w:cs="Tahoma"/>
          <w:b/>
        </w:rPr>
        <w:t>)</w:t>
      </w:r>
      <w:r>
        <w:rPr>
          <w:rFonts w:ascii="Tahoma" w:hAnsi="Tahoma" w:cs="Tahoma"/>
          <w:b/>
        </w:rPr>
        <w:t xml:space="preserve"> koledarskih</w:t>
      </w:r>
      <w:r w:rsidRPr="003D3A86">
        <w:rPr>
          <w:rFonts w:ascii="Tahoma" w:hAnsi="Tahoma" w:cs="Tahoma"/>
          <w:b/>
        </w:rPr>
        <w:t xml:space="preserve"> dni</w:t>
      </w:r>
      <w:r w:rsidRPr="003D3A86">
        <w:rPr>
          <w:rFonts w:ascii="Tahoma" w:hAnsi="Tahoma" w:cs="Tahoma"/>
        </w:rPr>
        <w:t xml:space="preserve"> po uspešno izvedenem poskusnem obratovanju je izvajalec dolžan naročniku dostaviti poročilo o izvedenih delih. Izvajalec mora predati naročniku poročilo v dveh pisnih izvodih in enem izvodu v digitalni obliki – CD. Po predaji potrjenega poročila obe pogodbeni stranki oziroma njuna predstavnika podpišeta zapisnik o predaji poročila.</w:t>
      </w:r>
    </w:p>
    <w:p w14:paraId="1822AFDC" w14:textId="77777777" w:rsidR="003D3A86" w:rsidRPr="003D3A86" w:rsidRDefault="003D3A86" w:rsidP="003D3A86">
      <w:pPr>
        <w:keepNext/>
        <w:keepLines/>
        <w:widowControl w:val="0"/>
        <w:spacing w:after="0" w:line="240" w:lineRule="auto"/>
        <w:jc w:val="both"/>
        <w:rPr>
          <w:rFonts w:ascii="Tahoma" w:hAnsi="Tahoma" w:cs="Tahoma"/>
        </w:rPr>
      </w:pPr>
    </w:p>
    <w:p w14:paraId="05C14CA3" w14:textId="6A95DEC4" w:rsidR="003D3A86" w:rsidRPr="003D3A86" w:rsidRDefault="003D3A86" w:rsidP="003D3A86">
      <w:pPr>
        <w:keepNext/>
        <w:keepLines/>
        <w:widowControl w:val="0"/>
        <w:spacing w:after="0" w:line="240" w:lineRule="auto"/>
        <w:jc w:val="both"/>
        <w:rPr>
          <w:rFonts w:ascii="Tahoma" w:hAnsi="Tahoma" w:cs="Tahoma"/>
        </w:rPr>
      </w:pPr>
      <w:r w:rsidRPr="003D3A86">
        <w:rPr>
          <w:rFonts w:ascii="Tahoma" w:hAnsi="Tahoma" w:cs="Tahoma"/>
        </w:rPr>
        <w:t xml:space="preserve">Skrajni rok za zaključek vseh pogodbenih obveznosti je </w:t>
      </w:r>
      <w:r>
        <w:rPr>
          <w:rFonts w:ascii="Tahoma" w:hAnsi="Tahoma" w:cs="Tahoma"/>
          <w:b/>
        </w:rPr>
        <w:t>31</w:t>
      </w:r>
      <w:r w:rsidRPr="003D3A86">
        <w:rPr>
          <w:rFonts w:ascii="Tahoma" w:hAnsi="Tahoma" w:cs="Tahoma"/>
          <w:b/>
        </w:rPr>
        <w:t xml:space="preserve">. </w:t>
      </w:r>
      <w:r>
        <w:rPr>
          <w:rFonts w:ascii="Tahoma" w:hAnsi="Tahoma" w:cs="Tahoma"/>
          <w:b/>
        </w:rPr>
        <w:t>8</w:t>
      </w:r>
      <w:r w:rsidRPr="003D3A86">
        <w:rPr>
          <w:rFonts w:ascii="Tahoma" w:hAnsi="Tahoma" w:cs="Tahoma"/>
          <w:b/>
        </w:rPr>
        <w:t>. 202</w:t>
      </w:r>
      <w:r>
        <w:rPr>
          <w:rFonts w:ascii="Tahoma" w:hAnsi="Tahoma" w:cs="Tahoma"/>
          <w:b/>
        </w:rPr>
        <w:t>1</w:t>
      </w:r>
      <w:r w:rsidRPr="003D3A86">
        <w:rPr>
          <w:rFonts w:ascii="Tahoma" w:hAnsi="Tahoma" w:cs="Tahoma"/>
        </w:rPr>
        <w:t>, ko pogodbeni stranki oziroma njuna predstavnika podpišeta zapisnik o izvedenih</w:t>
      </w:r>
      <w:r w:rsidR="007701D7">
        <w:rPr>
          <w:rFonts w:ascii="Tahoma" w:hAnsi="Tahoma" w:cs="Tahoma"/>
        </w:rPr>
        <w:t xml:space="preserve"> vseh</w:t>
      </w:r>
      <w:r w:rsidRPr="003D3A86">
        <w:rPr>
          <w:rFonts w:ascii="Tahoma" w:hAnsi="Tahoma" w:cs="Tahoma"/>
        </w:rPr>
        <w:t xml:space="preserve"> pogodbenih delih.</w:t>
      </w:r>
    </w:p>
    <w:p w14:paraId="402E380F" w14:textId="77777777" w:rsidR="003D3A86" w:rsidRPr="00D80EB0" w:rsidRDefault="003D3A86" w:rsidP="007041ED">
      <w:pPr>
        <w:keepNext/>
        <w:keepLines/>
        <w:widowControl w:val="0"/>
        <w:spacing w:after="0" w:line="240" w:lineRule="auto"/>
        <w:jc w:val="both"/>
        <w:rPr>
          <w:rFonts w:ascii="Tahoma" w:hAnsi="Tahoma" w:cs="Tahoma"/>
        </w:rPr>
      </w:pPr>
    </w:p>
    <w:p w14:paraId="445809CE" w14:textId="67FA0747" w:rsidR="00965266" w:rsidRPr="00BB2D12" w:rsidRDefault="00965266" w:rsidP="007041ED">
      <w:pPr>
        <w:keepNext/>
        <w:keepLines/>
        <w:spacing w:after="0" w:line="240" w:lineRule="auto"/>
        <w:jc w:val="both"/>
        <w:rPr>
          <w:rFonts w:ascii="Tahoma" w:eastAsia="Times New Roman" w:hAnsi="Tahoma" w:cs="Tahoma"/>
          <w:bCs/>
          <w:iCs/>
          <w:lang w:eastAsia="sl-SI"/>
        </w:rPr>
      </w:pPr>
      <w:r w:rsidRPr="00D80EB0">
        <w:rPr>
          <w:rFonts w:ascii="Tahoma" w:hAnsi="Tahoma" w:cs="Tahoma"/>
        </w:rPr>
        <w:t xml:space="preserve">Pogodbena dela </w:t>
      </w:r>
      <w:r w:rsidRPr="00D80EB0">
        <w:rPr>
          <w:rFonts w:ascii="Tahoma" w:eastAsia="Times New Roman" w:hAnsi="Tahoma" w:cs="Tahoma"/>
          <w:lang w:eastAsia="ar-SA"/>
        </w:rPr>
        <w:t xml:space="preserve">se bodo izvajala na lokaciji naročnika Toplarniška ulica 19, 1000 </w:t>
      </w:r>
      <w:r w:rsidRPr="00D80EB0">
        <w:rPr>
          <w:rFonts w:ascii="Tahoma" w:hAnsi="Tahoma" w:cs="Tahoma"/>
        </w:rPr>
        <w:t xml:space="preserve">Ljubljana in se </w:t>
      </w:r>
      <w:r w:rsidRPr="00D80EB0">
        <w:rPr>
          <w:rFonts w:ascii="Tahoma" w:eastAsia="Times New Roman" w:hAnsi="Tahoma" w:cs="Tahoma"/>
          <w:lang w:eastAsia="sl-SI"/>
        </w:rPr>
        <w:t xml:space="preserve">bodo štela za pravilno izvršena, ko bo podpisan </w:t>
      </w:r>
      <w:r w:rsidRPr="00D80EB0">
        <w:rPr>
          <w:rFonts w:ascii="Tahoma" w:eastAsia="Times New Roman" w:hAnsi="Tahoma"/>
          <w:szCs w:val="20"/>
          <w:lang w:eastAsia="sl-SI"/>
        </w:rPr>
        <w:t xml:space="preserve">zapisnik o </w:t>
      </w:r>
      <w:r w:rsidR="00976365">
        <w:rPr>
          <w:rFonts w:ascii="Tahoma" w:eastAsia="Times New Roman" w:hAnsi="Tahoma"/>
          <w:szCs w:val="20"/>
          <w:lang w:eastAsia="sl-SI"/>
        </w:rPr>
        <w:t>izvedenih vseh pogodbenih delih</w:t>
      </w:r>
      <w:r w:rsidRPr="00D80EB0">
        <w:rPr>
          <w:rFonts w:ascii="Tahoma" w:eastAsia="Times New Roman" w:hAnsi="Tahoma" w:cs="Tahoma"/>
          <w:lang w:eastAsia="sl-SI"/>
        </w:rPr>
        <w:t xml:space="preserve"> s strani obeh pogodbenih strank oz. njunih predstavnikov.</w:t>
      </w:r>
    </w:p>
    <w:p w14:paraId="007CEAA6" w14:textId="77777777" w:rsidR="00965266" w:rsidRDefault="00965266" w:rsidP="007041ED">
      <w:pPr>
        <w:keepNext/>
        <w:keepLines/>
        <w:suppressAutoHyphens/>
        <w:spacing w:after="0" w:line="240" w:lineRule="auto"/>
        <w:jc w:val="both"/>
        <w:rPr>
          <w:rFonts w:ascii="Tahoma" w:eastAsia="Times New Roman" w:hAnsi="Tahoma" w:cs="Tahoma"/>
          <w:lang w:eastAsia="ar-SA"/>
        </w:rPr>
      </w:pPr>
    </w:p>
    <w:p w14:paraId="5342885E" w14:textId="77777777" w:rsidR="00965266" w:rsidRPr="00441B44" w:rsidRDefault="00965266" w:rsidP="007041ED">
      <w:pPr>
        <w:keepNext/>
        <w:keepLines/>
        <w:widowControl w:val="0"/>
        <w:spacing w:after="0" w:line="240" w:lineRule="auto"/>
        <w:jc w:val="both"/>
        <w:rPr>
          <w:rFonts w:ascii="Tahoma" w:hAnsi="Tahoma" w:cs="Tahoma"/>
        </w:rPr>
      </w:pPr>
      <w:r w:rsidRPr="00441B44">
        <w:rPr>
          <w:rFonts w:ascii="Tahoma" w:hAnsi="Tahoma" w:cs="Tahoma"/>
        </w:rPr>
        <w:t>V primeru, da se bo zaradi spremenjenih obratovalnih potreb naročnika</w:t>
      </w:r>
      <w:r>
        <w:rPr>
          <w:rFonts w:ascii="Tahoma" w:hAnsi="Tahoma" w:cs="Tahoma"/>
        </w:rPr>
        <w:t xml:space="preserve"> ali pri zamudi dobave blaga</w:t>
      </w:r>
      <w:r w:rsidRPr="00441B44">
        <w:rPr>
          <w:rFonts w:ascii="Tahoma" w:hAnsi="Tahoma" w:cs="Tahoma"/>
        </w:rPr>
        <w:t xml:space="preserve">, čas </w:t>
      </w:r>
      <w:r>
        <w:rPr>
          <w:rFonts w:ascii="Tahoma" w:hAnsi="Tahoma" w:cs="Tahoma"/>
        </w:rPr>
        <w:t>pogodbenih del</w:t>
      </w:r>
      <w:r w:rsidRPr="00441B44">
        <w:rPr>
          <w:rFonts w:ascii="Tahoma" w:hAnsi="Tahoma" w:cs="Tahoma"/>
        </w:rPr>
        <w:t xml:space="preserve"> spremenil, se bo posledično spremenil tudi čas oziroma rok za izvedbo </w:t>
      </w:r>
      <w:r>
        <w:rPr>
          <w:rFonts w:ascii="Tahoma" w:hAnsi="Tahoma" w:cs="Tahoma"/>
        </w:rPr>
        <w:t>pogodbenih del</w:t>
      </w:r>
      <w:r w:rsidRPr="00441B44">
        <w:rPr>
          <w:rFonts w:ascii="Tahoma" w:hAnsi="Tahoma" w:cs="Tahoma"/>
        </w:rPr>
        <w:t>, naročnik pa bo o nastali spremembi pravočasno obvestil izvajalca. Izvajalec se strinja, da bo v spremenjenem časovnem obdobju na razpolago naročniku.</w:t>
      </w:r>
    </w:p>
    <w:p w14:paraId="3A76627B" w14:textId="77777777" w:rsidR="00965266" w:rsidRPr="00441B44" w:rsidRDefault="00965266" w:rsidP="007041ED">
      <w:pPr>
        <w:keepNext/>
        <w:keepLines/>
        <w:widowControl w:val="0"/>
        <w:spacing w:after="0" w:line="240" w:lineRule="auto"/>
        <w:jc w:val="both"/>
        <w:rPr>
          <w:rFonts w:ascii="Tahoma" w:hAnsi="Tahoma" w:cs="Tahoma"/>
        </w:rPr>
      </w:pPr>
    </w:p>
    <w:p w14:paraId="6AACCFF0" w14:textId="65326551" w:rsidR="00965266" w:rsidRPr="00441B44" w:rsidRDefault="00965266" w:rsidP="007041ED">
      <w:pPr>
        <w:keepNext/>
        <w:keepLines/>
        <w:widowControl w:val="0"/>
        <w:spacing w:after="0" w:line="240" w:lineRule="auto"/>
        <w:jc w:val="both"/>
        <w:rPr>
          <w:rFonts w:ascii="Tahoma" w:hAnsi="Tahoma" w:cs="Tahoma"/>
        </w:rPr>
      </w:pPr>
      <w:r w:rsidRPr="00441B44">
        <w:rPr>
          <w:rFonts w:ascii="Tahoma" w:hAnsi="Tahoma" w:cs="Tahoma"/>
        </w:rPr>
        <w:t>Naročnik ima pravico nadzirati uresničevanje terminskega plana izvajalca.</w:t>
      </w:r>
      <w:r w:rsidR="002D786E">
        <w:rPr>
          <w:rFonts w:ascii="Tahoma" w:hAnsi="Tahoma" w:cs="Tahoma"/>
        </w:rPr>
        <w:t xml:space="preserve"> </w:t>
      </w:r>
    </w:p>
    <w:p w14:paraId="02B2206E" w14:textId="77777777" w:rsidR="00965266" w:rsidRPr="00D80EB0" w:rsidRDefault="00965266" w:rsidP="007041ED">
      <w:pPr>
        <w:pStyle w:val="Naslov1"/>
        <w:keepLines/>
        <w:rPr>
          <w:rFonts w:ascii="Tahoma" w:hAnsi="Tahoma" w:cs="Tahoma"/>
          <w:color w:val="FF0000"/>
          <w:lang w:val="sl-SI"/>
        </w:rPr>
      </w:pPr>
    </w:p>
    <w:p w14:paraId="1D0B2765" w14:textId="77777777" w:rsidR="00965266" w:rsidRPr="00A52CCD" w:rsidRDefault="00965266" w:rsidP="007041ED">
      <w:pPr>
        <w:pStyle w:val="Odstavekseznama"/>
        <w:keepNext/>
        <w:keepLines/>
        <w:numPr>
          <w:ilvl w:val="2"/>
          <w:numId w:val="57"/>
        </w:numPr>
        <w:ind w:left="709" w:hanging="709"/>
        <w:jc w:val="both"/>
        <w:rPr>
          <w:rFonts w:ascii="Tahoma" w:hAnsi="Tahoma" w:cs="Tahoma"/>
          <w:b/>
          <w:sz w:val="22"/>
          <w:szCs w:val="22"/>
        </w:rPr>
      </w:pPr>
      <w:r w:rsidRPr="00A52CCD">
        <w:rPr>
          <w:rFonts w:ascii="Tahoma" w:hAnsi="Tahoma" w:cs="Tahoma"/>
          <w:b/>
          <w:sz w:val="22"/>
          <w:szCs w:val="22"/>
        </w:rPr>
        <w:t>Garancijsk</w:t>
      </w:r>
      <w:r>
        <w:rPr>
          <w:rFonts w:ascii="Tahoma" w:hAnsi="Tahoma" w:cs="Tahoma"/>
          <w:b/>
          <w:sz w:val="22"/>
          <w:szCs w:val="22"/>
        </w:rPr>
        <w:t>i rok</w:t>
      </w:r>
    </w:p>
    <w:p w14:paraId="4FF31BEA" w14:textId="77777777" w:rsidR="00965266" w:rsidRDefault="00965266" w:rsidP="007041ED">
      <w:pPr>
        <w:keepNext/>
        <w:keepLines/>
        <w:tabs>
          <w:tab w:val="left" w:pos="-1980"/>
          <w:tab w:val="left" w:pos="2880"/>
        </w:tabs>
        <w:spacing w:after="0" w:line="240" w:lineRule="auto"/>
        <w:jc w:val="both"/>
        <w:rPr>
          <w:rFonts w:ascii="Tahoma" w:hAnsi="Tahoma" w:cs="Tahoma"/>
        </w:rPr>
      </w:pPr>
    </w:p>
    <w:p w14:paraId="0305026B" w14:textId="29C42716" w:rsidR="00965266" w:rsidRPr="00E53106" w:rsidRDefault="00965266" w:rsidP="007041ED">
      <w:pPr>
        <w:keepNext/>
        <w:keepLines/>
        <w:tabs>
          <w:tab w:val="left" w:pos="-1980"/>
          <w:tab w:val="left" w:pos="2880"/>
        </w:tabs>
        <w:spacing w:after="0" w:line="240" w:lineRule="auto"/>
        <w:jc w:val="both"/>
        <w:rPr>
          <w:rFonts w:ascii="Tahoma" w:hAnsi="Tahoma" w:cs="Tahoma"/>
        </w:rPr>
      </w:pPr>
      <w:r w:rsidRPr="00E53106">
        <w:rPr>
          <w:rFonts w:ascii="Tahoma" w:hAnsi="Tahoma" w:cs="Tahoma"/>
        </w:rPr>
        <w:t xml:space="preserve">Naročnik zahteva, da je garancijski rok za kakovost izvedbe pogodbenih del najmanj </w:t>
      </w:r>
      <w:r w:rsidR="001D6CCF">
        <w:rPr>
          <w:rFonts w:ascii="Tahoma" w:hAnsi="Tahoma" w:cs="Tahoma"/>
        </w:rPr>
        <w:t>štiriindvajset</w:t>
      </w:r>
      <w:r w:rsidR="001D6CCF" w:rsidRPr="00E53106">
        <w:rPr>
          <w:rFonts w:ascii="Tahoma" w:hAnsi="Tahoma" w:cs="Tahoma"/>
        </w:rPr>
        <w:t xml:space="preserve"> </w:t>
      </w:r>
      <w:r w:rsidRPr="00E53106">
        <w:rPr>
          <w:rFonts w:ascii="Tahoma" w:hAnsi="Tahoma" w:cs="Tahoma"/>
        </w:rPr>
        <w:t>(</w:t>
      </w:r>
      <w:r w:rsidR="001D6CCF">
        <w:rPr>
          <w:rFonts w:ascii="Tahoma" w:hAnsi="Tahoma" w:cs="Tahoma"/>
        </w:rPr>
        <w:t>24</w:t>
      </w:r>
      <w:r w:rsidRPr="00E53106">
        <w:rPr>
          <w:rFonts w:ascii="Tahoma" w:hAnsi="Tahoma" w:cs="Tahoma"/>
        </w:rPr>
        <w:t xml:space="preserve">) mesecev od dneva podpisa </w:t>
      </w:r>
      <w:r w:rsidRPr="00FB3310">
        <w:rPr>
          <w:rFonts w:ascii="Tahoma" w:eastAsia="Times New Roman" w:hAnsi="Tahoma"/>
          <w:szCs w:val="20"/>
          <w:lang w:eastAsia="sl-SI"/>
        </w:rPr>
        <w:t>zapisnik</w:t>
      </w:r>
      <w:r>
        <w:rPr>
          <w:rFonts w:ascii="Tahoma" w:eastAsia="Times New Roman" w:hAnsi="Tahoma"/>
          <w:szCs w:val="20"/>
          <w:lang w:eastAsia="sl-SI"/>
        </w:rPr>
        <w:t>a</w:t>
      </w:r>
      <w:r w:rsidRPr="00FB3310">
        <w:rPr>
          <w:rFonts w:ascii="Tahoma" w:eastAsia="Times New Roman" w:hAnsi="Tahoma"/>
          <w:szCs w:val="20"/>
          <w:lang w:eastAsia="sl-SI"/>
        </w:rPr>
        <w:t xml:space="preserve"> o izvedenih</w:t>
      </w:r>
      <w:r w:rsidR="00BA52ED">
        <w:rPr>
          <w:rFonts w:ascii="Tahoma" w:eastAsia="Times New Roman" w:hAnsi="Tahoma"/>
          <w:szCs w:val="20"/>
          <w:lang w:eastAsia="sl-SI"/>
        </w:rPr>
        <w:t xml:space="preserve"> vseh</w:t>
      </w:r>
      <w:r w:rsidRPr="00FB3310">
        <w:rPr>
          <w:rFonts w:ascii="Tahoma" w:eastAsia="Times New Roman" w:hAnsi="Tahoma"/>
          <w:szCs w:val="20"/>
          <w:lang w:eastAsia="sl-SI"/>
        </w:rPr>
        <w:t xml:space="preserve"> pogodbenih delih</w:t>
      </w:r>
      <w:r w:rsidRPr="00E53106">
        <w:rPr>
          <w:rFonts w:ascii="Tahoma" w:hAnsi="Tahoma" w:cs="Tahoma"/>
        </w:rPr>
        <w:t xml:space="preserve"> s strani obeh pogodbenih strank oziroma njunih predstavnikov.</w:t>
      </w:r>
    </w:p>
    <w:p w14:paraId="69E75844" w14:textId="479EE302" w:rsidR="00965266" w:rsidRDefault="00965266" w:rsidP="007041ED">
      <w:pPr>
        <w:keepNext/>
        <w:keepLines/>
        <w:spacing w:after="0" w:line="240" w:lineRule="auto"/>
        <w:rPr>
          <w:rFonts w:ascii="Tahoma" w:hAnsi="Tahoma" w:cs="Tahoma"/>
        </w:rPr>
      </w:pPr>
    </w:p>
    <w:p w14:paraId="6B3213C6" w14:textId="77777777" w:rsidR="00965266" w:rsidRPr="0028095E" w:rsidRDefault="00965266" w:rsidP="007041ED">
      <w:pPr>
        <w:pStyle w:val="Odstavekseznama"/>
        <w:keepNext/>
        <w:keepLines/>
        <w:numPr>
          <w:ilvl w:val="2"/>
          <w:numId w:val="57"/>
        </w:numPr>
        <w:ind w:left="709" w:hanging="709"/>
        <w:jc w:val="both"/>
        <w:rPr>
          <w:rFonts w:ascii="Tahoma" w:hAnsi="Tahoma" w:cs="Tahoma"/>
          <w:b/>
          <w:sz w:val="22"/>
          <w:szCs w:val="22"/>
        </w:rPr>
      </w:pPr>
      <w:r w:rsidRPr="0028095E">
        <w:rPr>
          <w:rFonts w:ascii="Tahoma" w:hAnsi="Tahoma" w:cs="Tahoma"/>
          <w:b/>
          <w:sz w:val="22"/>
          <w:szCs w:val="22"/>
        </w:rPr>
        <w:t>Tehnična sposobnost</w:t>
      </w:r>
    </w:p>
    <w:p w14:paraId="7B2D826B" w14:textId="77777777" w:rsidR="00965266" w:rsidRPr="00CB72D7" w:rsidRDefault="00965266" w:rsidP="007041ED">
      <w:pPr>
        <w:keepNext/>
        <w:keepLines/>
        <w:spacing w:after="0" w:line="240" w:lineRule="auto"/>
        <w:jc w:val="both"/>
        <w:rPr>
          <w:rFonts w:ascii="Tahoma" w:eastAsia="Times New Roman" w:hAnsi="Tahoma" w:cs="Tahoma"/>
          <w:b/>
          <w:lang w:eastAsia="sl-SI"/>
        </w:rPr>
      </w:pPr>
    </w:p>
    <w:p w14:paraId="1BF14DDE" w14:textId="77777777" w:rsidR="00965266" w:rsidRPr="00CB72D7" w:rsidRDefault="00965266" w:rsidP="007041ED">
      <w:pPr>
        <w:keepNext/>
        <w:keepLines/>
        <w:spacing w:after="0" w:line="240" w:lineRule="auto"/>
        <w:jc w:val="both"/>
        <w:rPr>
          <w:rFonts w:ascii="Tahoma" w:eastAsia="Times New Roman" w:hAnsi="Tahoma" w:cs="Tahoma"/>
          <w:lang w:eastAsia="sl-SI"/>
        </w:rPr>
      </w:pPr>
      <w:r w:rsidRPr="00CB72D7">
        <w:rPr>
          <w:rFonts w:ascii="Tahoma" w:eastAsia="Times New Roman" w:hAnsi="Tahoma" w:cs="Tahoma"/>
          <w:lang w:val="x-none" w:eastAsia="sl-SI"/>
        </w:rPr>
        <w:t>Upoštevale se bodo samo reference, katerih pogodba oz. objekt je zaključen in je v funkcionalnem obratovanju</w:t>
      </w:r>
      <w:r w:rsidRPr="00CB72D7">
        <w:rPr>
          <w:rFonts w:ascii="Tahoma" w:eastAsia="Times New Roman" w:hAnsi="Tahoma" w:cs="Tahoma"/>
          <w:lang w:eastAsia="sl-SI"/>
        </w:rPr>
        <w:t>.</w:t>
      </w:r>
    </w:p>
    <w:p w14:paraId="1344EF07" w14:textId="77777777" w:rsidR="00965266" w:rsidRPr="00050313" w:rsidRDefault="00965266" w:rsidP="007041ED">
      <w:pPr>
        <w:keepNext/>
        <w:keepLines/>
        <w:spacing w:after="0" w:line="240" w:lineRule="auto"/>
        <w:jc w:val="both"/>
        <w:rPr>
          <w:rFonts w:ascii="Tahoma" w:eastAsia="Times New Roman" w:hAnsi="Tahoma" w:cs="Tahoma"/>
          <w:lang w:eastAsia="sl-SI"/>
        </w:rPr>
      </w:pPr>
    </w:p>
    <w:p w14:paraId="51765F24" w14:textId="77777777" w:rsidR="00965266" w:rsidRDefault="00965266" w:rsidP="007041ED">
      <w:pPr>
        <w:keepNext/>
        <w:keepLines/>
        <w:spacing w:after="0" w:line="240" w:lineRule="auto"/>
        <w:jc w:val="both"/>
        <w:rPr>
          <w:rFonts w:ascii="Tahoma" w:hAnsi="Tahoma" w:cs="Tahoma"/>
        </w:rPr>
      </w:pPr>
      <w:r w:rsidRPr="0084579A">
        <w:rPr>
          <w:rFonts w:ascii="Tahoma" w:eastAsia="Times New Roman" w:hAnsi="Tahoma" w:cs="Tahoma"/>
          <w:lang w:eastAsia="sl-SI"/>
        </w:rPr>
        <w:t xml:space="preserve">Ponudnik mora imeti v letih od 1. 1. 2016 </w:t>
      </w:r>
      <w:r w:rsidRPr="0084579A">
        <w:rPr>
          <w:rFonts w:ascii="Tahoma" w:hAnsi="Tahoma" w:cs="Tahoma"/>
        </w:rPr>
        <w:t>do datuma oddane ponudbe</w:t>
      </w:r>
      <w:r>
        <w:rPr>
          <w:rFonts w:ascii="Tahoma" w:hAnsi="Tahoma" w:cs="Tahoma"/>
        </w:rPr>
        <w:t>:</w:t>
      </w:r>
    </w:p>
    <w:p w14:paraId="452CB81A" w14:textId="3CC4A07F" w:rsidR="00965266" w:rsidRPr="00082F57" w:rsidRDefault="00965266" w:rsidP="007041ED">
      <w:pPr>
        <w:pStyle w:val="Odstavekseznama"/>
        <w:keepNext/>
        <w:keepLines/>
        <w:numPr>
          <w:ilvl w:val="0"/>
          <w:numId w:val="3"/>
        </w:numPr>
        <w:jc w:val="both"/>
        <w:rPr>
          <w:rFonts w:ascii="Tahoma" w:hAnsi="Tahoma" w:cs="Tahoma"/>
          <w:sz w:val="22"/>
        </w:rPr>
      </w:pPr>
      <w:r w:rsidRPr="00082F57">
        <w:rPr>
          <w:rFonts w:ascii="Tahoma" w:hAnsi="Tahoma" w:cs="Tahoma"/>
          <w:sz w:val="22"/>
        </w:rPr>
        <w:t xml:space="preserve">najmanj 2 (dve) referenci, ki se nanašata na izdelavo in montažo jeklenih konstrukcij teže vsaj 100 ton na </w:t>
      </w:r>
      <w:r w:rsidRPr="002343F9">
        <w:rPr>
          <w:rFonts w:ascii="Tahoma" w:hAnsi="Tahoma" w:cs="Tahoma"/>
          <w:sz w:val="22"/>
        </w:rPr>
        <w:t>višini &gt;20 m</w:t>
      </w:r>
      <w:r w:rsidRPr="00082F57">
        <w:rPr>
          <w:rFonts w:ascii="Tahoma" w:hAnsi="Tahoma" w:cs="Tahoma"/>
          <w:sz w:val="22"/>
        </w:rPr>
        <w:t xml:space="preserve"> (Priloga </w:t>
      </w:r>
      <w:r w:rsidR="003B6C2F" w:rsidRPr="00082F57">
        <w:rPr>
          <w:rFonts w:ascii="Tahoma" w:hAnsi="Tahoma" w:cs="Tahoma"/>
          <w:sz w:val="22"/>
        </w:rPr>
        <w:t>6</w:t>
      </w:r>
      <w:r w:rsidRPr="00082F57">
        <w:rPr>
          <w:rFonts w:ascii="Tahoma" w:hAnsi="Tahoma" w:cs="Tahoma"/>
          <w:sz w:val="22"/>
        </w:rPr>
        <w:t xml:space="preserve">/3), </w:t>
      </w:r>
    </w:p>
    <w:p w14:paraId="5F9F96FC" w14:textId="09E76B93" w:rsidR="00965266" w:rsidRPr="00BF56A2" w:rsidRDefault="00965266" w:rsidP="00082F57">
      <w:pPr>
        <w:pStyle w:val="Odstavekseznama"/>
        <w:keepNext/>
        <w:keepLines/>
        <w:numPr>
          <w:ilvl w:val="0"/>
          <w:numId w:val="3"/>
        </w:numPr>
        <w:jc w:val="both"/>
        <w:rPr>
          <w:rFonts w:ascii="Tahoma" w:hAnsi="Tahoma" w:cs="Tahoma"/>
          <w:sz w:val="22"/>
        </w:rPr>
      </w:pPr>
      <w:r w:rsidRPr="002343F9">
        <w:rPr>
          <w:rFonts w:ascii="Tahoma" w:hAnsi="Tahoma" w:cs="Tahoma"/>
          <w:sz w:val="22"/>
        </w:rPr>
        <w:t>najmanj 2 (dve) referenci</w:t>
      </w:r>
      <w:r w:rsidRPr="00082F57">
        <w:rPr>
          <w:rFonts w:ascii="Tahoma" w:hAnsi="Tahoma" w:cs="Tahoma"/>
          <w:sz w:val="22"/>
        </w:rPr>
        <w:t xml:space="preserve">, ki se nanašata na dela na dimnih kanalih </w:t>
      </w:r>
      <w:r w:rsidR="00082F57" w:rsidRPr="00082F57">
        <w:rPr>
          <w:rFonts w:ascii="Tahoma" w:hAnsi="Tahoma" w:cs="Tahoma"/>
          <w:sz w:val="22"/>
        </w:rPr>
        <w:t>presek</w:t>
      </w:r>
      <w:r w:rsidR="00082F57">
        <w:rPr>
          <w:rFonts w:ascii="Tahoma" w:hAnsi="Tahoma" w:cs="Tahoma"/>
          <w:sz w:val="22"/>
        </w:rPr>
        <w:t>a</w:t>
      </w:r>
      <w:r w:rsidR="00082F57" w:rsidRPr="00082F57">
        <w:rPr>
          <w:rFonts w:ascii="Tahoma" w:hAnsi="Tahoma" w:cs="Tahoma"/>
          <w:sz w:val="22"/>
        </w:rPr>
        <w:t xml:space="preserve"> &gt;3 m</w:t>
      </w:r>
      <w:r w:rsidR="00082F57">
        <w:rPr>
          <w:rFonts w:ascii="Tahoma" w:hAnsi="Tahoma" w:cs="Tahoma"/>
          <w:sz w:val="22"/>
          <w:vertAlign w:val="superscript"/>
        </w:rPr>
        <w:t>2</w:t>
      </w:r>
      <w:r w:rsidR="00082F57">
        <w:rPr>
          <w:rFonts w:ascii="Tahoma" w:hAnsi="Tahoma" w:cs="Tahoma"/>
          <w:sz w:val="22"/>
        </w:rPr>
        <w:t xml:space="preserve"> </w:t>
      </w:r>
      <w:r w:rsidRPr="00082F57">
        <w:rPr>
          <w:rFonts w:ascii="Tahoma" w:hAnsi="Tahoma" w:cs="Tahoma"/>
          <w:sz w:val="22"/>
        </w:rPr>
        <w:t>na energetskem objektu</w:t>
      </w:r>
      <w:r w:rsidRPr="00BF56A2">
        <w:rPr>
          <w:rFonts w:ascii="Tahoma" w:hAnsi="Tahoma" w:cs="Tahoma"/>
          <w:sz w:val="22"/>
        </w:rPr>
        <w:t xml:space="preserve"> in temperature več kot 200°C (</w:t>
      </w:r>
      <w:r w:rsidR="00190D32">
        <w:rPr>
          <w:rFonts w:ascii="Tahoma" w:hAnsi="Tahoma" w:cs="Tahoma"/>
          <w:sz w:val="22"/>
        </w:rPr>
        <w:t>P</w:t>
      </w:r>
      <w:r w:rsidRPr="00BF56A2">
        <w:rPr>
          <w:rFonts w:ascii="Tahoma" w:hAnsi="Tahoma" w:cs="Tahoma"/>
          <w:sz w:val="22"/>
        </w:rPr>
        <w:t xml:space="preserve">riloga </w:t>
      </w:r>
      <w:r w:rsidR="003B6C2F">
        <w:rPr>
          <w:rFonts w:ascii="Tahoma" w:hAnsi="Tahoma" w:cs="Tahoma"/>
          <w:sz w:val="22"/>
        </w:rPr>
        <w:t>6</w:t>
      </w:r>
      <w:r w:rsidRPr="00BF56A2">
        <w:rPr>
          <w:rFonts w:ascii="Tahoma" w:hAnsi="Tahoma" w:cs="Tahoma"/>
          <w:sz w:val="22"/>
        </w:rPr>
        <w:t>/</w:t>
      </w:r>
      <w:r>
        <w:rPr>
          <w:rFonts w:ascii="Tahoma" w:hAnsi="Tahoma" w:cs="Tahoma"/>
          <w:sz w:val="22"/>
        </w:rPr>
        <w:t>4) in</w:t>
      </w:r>
    </w:p>
    <w:p w14:paraId="08701DB6" w14:textId="42C40601" w:rsidR="00965266" w:rsidRPr="00BF56A2" w:rsidRDefault="00965266" w:rsidP="007041ED">
      <w:pPr>
        <w:pStyle w:val="Odstavekseznama"/>
        <w:keepNext/>
        <w:keepLines/>
        <w:numPr>
          <w:ilvl w:val="0"/>
          <w:numId w:val="3"/>
        </w:numPr>
        <w:jc w:val="both"/>
        <w:rPr>
          <w:rFonts w:ascii="Tahoma" w:hAnsi="Tahoma" w:cs="Tahoma"/>
          <w:sz w:val="22"/>
        </w:rPr>
      </w:pPr>
      <w:r w:rsidRPr="00BF56A2">
        <w:rPr>
          <w:rFonts w:ascii="Tahoma" w:hAnsi="Tahoma" w:cs="Tahoma"/>
          <w:sz w:val="22"/>
        </w:rPr>
        <w:t>najmanj 2 (dve) referenci, ki se nanašata na izdelavo in montažo toplotnih izolacij na energetskem objektu moči nad 100MW toplotnih in temperature več kot 200°C</w:t>
      </w:r>
      <w:r>
        <w:rPr>
          <w:rFonts w:ascii="Tahoma" w:hAnsi="Tahoma" w:cs="Tahoma"/>
          <w:sz w:val="22"/>
        </w:rPr>
        <w:t xml:space="preserve"> (</w:t>
      </w:r>
      <w:r w:rsidR="00190D32">
        <w:rPr>
          <w:rFonts w:ascii="Tahoma" w:hAnsi="Tahoma" w:cs="Tahoma"/>
          <w:sz w:val="22"/>
        </w:rPr>
        <w:t>P</w:t>
      </w:r>
      <w:r>
        <w:rPr>
          <w:rFonts w:ascii="Tahoma" w:hAnsi="Tahoma" w:cs="Tahoma"/>
          <w:sz w:val="22"/>
        </w:rPr>
        <w:t xml:space="preserve">riloga </w:t>
      </w:r>
      <w:r w:rsidR="003B6C2F">
        <w:rPr>
          <w:rFonts w:ascii="Tahoma" w:hAnsi="Tahoma" w:cs="Tahoma"/>
          <w:sz w:val="22"/>
        </w:rPr>
        <w:t>6</w:t>
      </w:r>
      <w:r>
        <w:rPr>
          <w:rFonts w:ascii="Tahoma" w:hAnsi="Tahoma" w:cs="Tahoma"/>
          <w:sz w:val="22"/>
        </w:rPr>
        <w:t>/5)</w:t>
      </w:r>
      <w:r w:rsidRPr="00BF56A2">
        <w:rPr>
          <w:rFonts w:ascii="Tahoma" w:hAnsi="Tahoma" w:cs="Tahoma"/>
          <w:sz w:val="22"/>
        </w:rPr>
        <w:t>.</w:t>
      </w:r>
    </w:p>
    <w:p w14:paraId="503092A0" w14:textId="77777777" w:rsidR="00965266" w:rsidRDefault="00965266" w:rsidP="007041ED">
      <w:pPr>
        <w:pStyle w:val="Naslov1"/>
        <w:keepLines/>
        <w:rPr>
          <w:rFonts w:ascii="Tahoma" w:hAnsi="Tahoma" w:cs="Tahoma"/>
          <w:color w:val="FF0000"/>
          <w:lang w:val="sl-SI"/>
        </w:rPr>
      </w:pPr>
    </w:p>
    <w:p w14:paraId="093ED399" w14:textId="0EC92F06" w:rsidR="00965266" w:rsidRPr="00D32C35" w:rsidRDefault="00965266" w:rsidP="007041ED">
      <w:pPr>
        <w:pStyle w:val="BodyText22"/>
        <w:keepNext/>
        <w:keepLines/>
        <w:ind w:left="0" w:firstLine="0"/>
        <w:rPr>
          <w:sz w:val="22"/>
        </w:rPr>
      </w:pPr>
      <w:r w:rsidRPr="00D32C35">
        <w:rPr>
          <w:sz w:val="22"/>
        </w:rPr>
        <w:lastRenderedPageBreak/>
        <w:t>Ponudnik</w:t>
      </w:r>
      <w:r>
        <w:rPr>
          <w:sz w:val="22"/>
        </w:rPr>
        <w:t xml:space="preserve"> </w:t>
      </w:r>
      <w:r w:rsidRPr="00D32C35">
        <w:rPr>
          <w:sz w:val="22"/>
        </w:rPr>
        <w:t>izpolni zahtevo s predložitvijo izpolnjene in podpisane priloge A, s podpisom izpolnjenega referenčna lista (</w:t>
      </w:r>
      <w:r w:rsidR="00190D32">
        <w:rPr>
          <w:sz w:val="22"/>
        </w:rPr>
        <w:t>P</w:t>
      </w:r>
      <w:r w:rsidRPr="00D32C35">
        <w:rPr>
          <w:sz w:val="22"/>
        </w:rPr>
        <w:t xml:space="preserve">riloga </w:t>
      </w:r>
      <w:r w:rsidR="003B6C2F">
        <w:rPr>
          <w:sz w:val="22"/>
        </w:rPr>
        <w:t>6b</w:t>
      </w:r>
      <w:r w:rsidRPr="00D32C35">
        <w:rPr>
          <w:sz w:val="22"/>
        </w:rPr>
        <w:t>) ter s predložitvijo potrdil referenčnega naročnika-investitorja (</w:t>
      </w:r>
      <w:r w:rsidR="00190D32">
        <w:rPr>
          <w:sz w:val="22"/>
        </w:rPr>
        <w:t>P</w:t>
      </w:r>
      <w:r w:rsidRPr="00D32C35">
        <w:rPr>
          <w:sz w:val="22"/>
        </w:rPr>
        <w:t xml:space="preserve">riloga </w:t>
      </w:r>
      <w:r w:rsidR="00190D32">
        <w:rPr>
          <w:sz w:val="22"/>
        </w:rPr>
        <w:t>6</w:t>
      </w:r>
      <w:r w:rsidRPr="00D32C35">
        <w:rPr>
          <w:sz w:val="22"/>
        </w:rPr>
        <w:t>/</w:t>
      </w:r>
      <w:r w:rsidR="00190D32">
        <w:rPr>
          <w:sz w:val="22"/>
        </w:rPr>
        <w:t>3</w:t>
      </w:r>
      <w:r>
        <w:rPr>
          <w:sz w:val="22"/>
        </w:rPr>
        <w:t xml:space="preserve"> </w:t>
      </w:r>
      <w:r w:rsidR="00190D32">
        <w:rPr>
          <w:sz w:val="22"/>
        </w:rPr>
        <w:t>do</w:t>
      </w:r>
      <w:r>
        <w:rPr>
          <w:sz w:val="22"/>
        </w:rPr>
        <w:t xml:space="preserve"> </w:t>
      </w:r>
      <w:r w:rsidR="00190D32">
        <w:rPr>
          <w:sz w:val="22"/>
        </w:rPr>
        <w:t>P</w:t>
      </w:r>
      <w:r>
        <w:rPr>
          <w:sz w:val="22"/>
        </w:rPr>
        <w:t xml:space="preserve">riloga </w:t>
      </w:r>
      <w:r w:rsidR="00190D32">
        <w:rPr>
          <w:sz w:val="22"/>
        </w:rPr>
        <w:t>6</w:t>
      </w:r>
      <w:r>
        <w:rPr>
          <w:sz w:val="22"/>
        </w:rPr>
        <w:t>/</w:t>
      </w:r>
      <w:r w:rsidR="00190D32">
        <w:rPr>
          <w:sz w:val="22"/>
        </w:rPr>
        <w:t>5</w:t>
      </w:r>
      <w:r w:rsidRPr="00D32C35">
        <w:rPr>
          <w:sz w:val="22"/>
        </w:rPr>
        <w:t xml:space="preserve">) s katerim potrjuje, da je kot dejanski izvajalec dela opravil strokovno pravilno, kvalitetno in v pogodbenem roku. Naročnik je upravičen pred sprejemom odločitve o izbiri ponudnika opraviti poizvedbe o navedenih referencah, kar vsebuje tudi vpogled v originalno dokumentacijo za navedena referenčna dela ter eventualne oglede izvedenih del na mestu oz. lokaciji izvedbe. Če navedene reference ne izkazujejo resničnega stanja jih naročnik ne bo upošteval. Za objekte, katerih referenčni naročnik je </w:t>
      </w:r>
      <w:r w:rsidRPr="003268DC">
        <w:rPr>
          <w:sz w:val="22"/>
        </w:rPr>
        <w:t>Javno podjetje Energetika Ljubljana, d.o.o.</w:t>
      </w:r>
      <w:r>
        <w:rPr>
          <w:sz w:val="22"/>
        </w:rPr>
        <w:t xml:space="preserve">, ponudnik predloži le izpolnjeno prilogo </w:t>
      </w:r>
      <w:r w:rsidR="00190D32">
        <w:rPr>
          <w:sz w:val="22"/>
        </w:rPr>
        <w:t>6</w:t>
      </w:r>
      <w:r w:rsidR="00212203">
        <w:rPr>
          <w:sz w:val="22"/>
        </w:rPr>
        <w:t>b</w:t>
      </w:r>
      <w:r w:rsidRPr="00D32C35">
        <w:rPr>
          <w:sz w:val="22"/>
        </w:rPr>
        <w:t>.</w:t>
      </w:r>
    </w:p>
    <w:p w14:paraId="4A483A58" w14:textId="77777777" w:rsidR="00965266" w:rsidRPr="000649B7" w:rsidRDefault="00965266" w:rsidP="007041ED">
      <w:pPr>
        <w:keepNext/>
        <w:keepLines/>
        <w:widowControl w:val="0"/>
        <w:spacing w:after="0" w:line="240" w:lineRule="auto"/>
        <w:ind w:left="284" w:hanging="284"/>
        <w:jc w:val="both"/>
        <w:rPr>
          <w:rFonts w:ascii="Tahoma" w:eastAsia="Times New Roman" w:hAnsi="Tahoma" w:cs="Tahoma"/>
          <w:b/>
          <w:szCs w:val="20"/>
          <w:lang w:eastAsia="sl-SI"/>
        </w:rPr>
      </w:pPr>
    </w:p>
    <w:p w14:paraId="4FF330C9" w14:textId="77777777" w:rsidR="00965266" w:rsidRPr="000649B7" w:rsidRDefault="00965266" w:rsidP="007041ED">
      <w:pPr>
        <w:keepNext/>
        <w:keepLines/>
        <w:spacing w:after="0" w:line="240" w:lineRule="auto"/>
        <w:jc w:val="both"/>
        <w:rPr>
          <w:rFonts w:ascii="Tahoma" w:eastAsia="Times New Roman" w:hAnsi="Tahoma" w:cs="Tahoma"/>
          <w:szCs w:val="20"/>
          <w:lang w:eastAsia="sl-SI"/>
        </w:rPr>
      </w:pPr>
      <w:r w:rsidRPr="000649B7">
        <w:rPr>
          <w:rFonts w:ascii="Tahoma" w:eastAsia="Times New Roman" w:hAnsi="Tahoma" w:cs="Tahoma"/>
          <w:szCs w:val="20"/>
          <w:lang w:eastAsia="sl-SI"/>
        </w:rPr>
        <w:t>Naročnik je upravičen pred sprejemom odločitve o izbiri opraviti poizvedbe o navedenih referencah. Če navedene reference ne izkazujejo resničnega stanja jih naročnik ne bo upošteval.</w:t>
      </w:r>
    </w:p>
    <w:p w14:paraId="3FA381A9" w14:textId="77777777" w:rsidR="00965266" w:rsidRPr="000649B7" w:rsidRDefault="00965266" w:rsidP="007041ED">
      <w:pPr>
        <w:keepNext/>
        <w:keepLines/>
        <w:spacing w:after="0" w:line="240" w:lineRule="auto"/>
        <w:jc w:val="both"/>
        <w:rPr>
          <w:rFonts w:ascii="Tahoma" w:eastAsia="Times New Roman" w:hAnsi="Tahoma" w:cs="Tahoma"/>
          <w:b/>
          <w:szCs w:val="20"/>
          <w:lang w:eastAsia="sl-SI"/>
        </w:rPr>
      </w:pPr>
    </w:p>
    <w:p w14:paraId="7EB206C9" w14:textId="77777777" w:rsidR="00965266" w:rsidRPr="000649B7" w:rsidRDefault="00965266" w:rsidP="007041ED">
      <w:pPr>
        <w:keepNext/>
        <w:keepLines/>
        <w:spacing w:after="0" w:line="240" w:lineRule="auto"/>
        <w:jc w:val="both"/>
        <w:rPr>
          <w:rFonts w:ascii="Tahoma" w:eastAsia="Times New Roman" w:hAnsi="Tahoma" w:cs="Tahoma"/>
          <w:b/>
          <w:szCs w:val="20"/>
          <w:lang w:eastAsia="sl-SI"/>
        </w:rPr>
      </w:pPr>
      <w:r w:rsidRPr="000649B7">
        <w:rPr>
          <w:rFonts w:ascii="Tahoma" w:eastAsia="Times New Roman" w:hAnsi="Tahoma" w:cs="Tahoma"/>
          <w:b/>
          <w:szCs w:val="20"/>
          <w:lang w:eastAsia="sl-SI"/>
        </w:rPr>
        <w:t>Ta pogoj lahko izpolni ponudnik sam ali skupina ponudnikov v okviru skupne ponudbe ali s prijavljenimi podizvajalci ali</w:t>
      </w:r>
      <w:r w:rsidRPr="000649B7">
        <w:rPr>
          <w:rFonts w:ascii="Tahoma" w:eastAsia="Times New Roman" w:hAnsi="Tahoma" w:cs="Tahoma"/>
          <w:b/>
          <w:bCs/>
          <w:lang w:eastAsia="sl-SI"/>
        </w:rPr>
        <w:t xml:space="preserve"> s prijavljenimi subjekti, katerih zmogljivosti uporablja ponudnik</w:t>
      </w:r>
      <w:r w:rsidRPr="000649B7">
        <w:rPr>
          <w:rFonts w:ascii="Tahoma" w:eastAsia="Times New Roman" w:hAnsi="Tahoma" w:cs="Tahoma"/>
          <w:b/>
          <w:szCs w:val="20"/>
          <w:lang w:eastAsia="sl-SI"/>
        </w:rPr>
        <w:t>.</w:t>
      </w:r>
    </w:p>
    <w:p w14:paraId="0EBB376C" w14:textId="77777777" w:rsidR="00965266" w:rsidRPr="00D9223F" w:rsidRDefault="00965266" w:rsidP="007041ED">
      <w:pPr>
        <w:keepNext/>
        <w:keepLines/>
        <w:spacing w:after="0" w:line="240" w:lineRule="auto"/>
        <w:jc w:val="both"/>
        <w:rPr>
          <w:rFonts w:ascii="Tahoma" w:eastAsia="Times New Roman" w:hAnsi="Tahoma" w:cs="Tahoma"/>
          <w:b/>
          <w:szCs w:val="20"/>
          <w:lang w:eastAsia="sl-SI"/>
        </w:rPr>
      </w:pPr>
    </w:p>
    <w:p w14:paraId="3F49DB03" w14:textId="77777777" w:rsidR="00965266" w:rsidRPr="0028095E" w:rsidRDefault="00965266" w:rsidP="007041ED">
      <w:pPr>
        <w:pStyle w:val="Odstavekseznama"/>
        <w:keepNext/>
        <w:keepLines/>
        <w:numPr>
          <w:ilvl w:val="2"/>
          <w:numId w:val="57"/>
        </w:numPr>
        <w:ind w:left="709" w:hanging="709"/>
        <w:jc w:val="both"/>
        <w:rPr>
          <w:rFonts w:ascii="Tahoma" w:hAnsi="Tahoma" w:cs="Tahoma"/>
          <w:b/>
          <w:sz w:val="22"/>
          <w:szCs w:val="22"/>
        </w:rPr>
      </w:pPr>
      <w:r w:rsidRPr="0028095E">
        <w:rPr>
          <w:rFonts w:ascii="Tahoma" w:hAnsi="Tahoma" w:cs="Tahoma"/>
          <w:b/>
          <w:sz w:val="22"/>
          <w:szCs w:val="22"/>
        </w:rPr>
        <w:t xml:space="preserve">Strokovna sposobnost </w:t>
      </w:r>
    </w:p>
    <w:p w14:paraId="0F63E573" w14:textId="77777777" w:rsidR="00965266" w:rsidRDefault="00965266" w:rsidP="007041ED">
      <w:pPr>
        <w:keepNext/>
        <w:keepLines/>
        <w:spacing w:after="0" w:line="240" w:lineRule="auto"/>
        <w:jc w:val="both"/>
        <w:rPr>
          <w:rFonts w:ascii="Tahoma" w:eastAsia="Times New Roman" w:hAnsi="Tahoma" w:cs="Tahoma"/>
          <w:lang w:eastAsia="sl-SI"/>
        </w:rPr>
      </w:pPr>
    </w:p>
    <w:p w14:paraId="06661AB6" w14:textId="77777777" w:rsidR="00965266" w:rsidRPr="00BA3F91" w:rsidRDefault="00965266" w:rsidP="007041ED">
      <w:pPr>
        <w:keepNext/>
        <w:keepLine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Ponudnik ali skupina ponudnikov v okviru skupne ponudbe mora</w:t>
      </w:r>
      <w:r>
        <w:rPr>
          <w:rFonts w:ascii="Tahoma" w:eastAsia="Times New Roman" w:hAnsi="Tahoma" w:cs="Tahoma"/>
          <w:lang w:eastAsia="sl-SI"/>
        </w:rPr>
        <w:t xml:space="preserve"> za sklop na katerega se prijavlja raz</w:t>
      </w:r>
      <w:r w:rsidRPr="00BA3F91">
        <w:rPr>
          <w:rFonts w:ascii="Tahoma" w:eastAsia="Times New Roman" w:hAnsi="Tahoma" w:cs="Tahoma"/>
          <w:lang w:eastAsia="sl-SI"/>
        </w:rPr>
        <w:t>polagati z ustreznimi kadrom, ki so izkušeni, strokovno usposobljeni in sposobni izvesti predmet javnega naročila.</w:t>
      </w:r>
    </w:p>
    <w:p w14:paraId="161B78DC" w14:textId="77777777" w:rsidR="00965266" w:rsidRPr="00BA3F91" w:rsidRDefault="00965266" w:rsidP="007041ED">
      <w:pPr>
        <w:keepNext/>
        <w:keepLines/>
        <w:spacing w:after="0" w:line="240" w:lineRule="auto"/>
        <w:jc w:val="both"/>
        <w:rPr>
          <w:rFonts w:ascii="Tahoma" w:hAnsi="Tahoma" w:cs="Tahoma"/>
          <w:lang w:eastAsia="sl-SI"/>
        </w:rPr>
      </w:pPr>
    </w:p>
    <w:p w14:paraId="39E65E09" w14:textId="77777777" w:rsidR="00190D32" w:rsidRDefault="00965266" w:rsidP="007041ED">
      <w:pPr>
        <w:keepNext/>
        <w:keepLines/>
        <w:spacing w:after="0" w:line="240" w:lineRule="auto"/>
        <w:jc w:val="both"/>
        <w:rPr>
          <w:rFonts w:ascii="Tahoma" w:hAnsi="Tahoma" w:cs="Tahoma"/>
        </w:rPr>
      </w:pPr>
      <w:r w:rsidRPr="007A17D4">
        <w:rPr>
          <w:rFonts w:ascii="Tahoma" w:hAnsi="Tahoma" w:cs="Tahoma"/>
        </w:rPr>
        <w:t>Ponudnik mora za izvedbo del zagotoviti</w:t>
      </w:r>
      <w:r w:rsidR="00190D32">
        <w:rPr>
          <w:rFonts w:ascii="Tahoma" w:hAnsi="Tahoma" w:cs="Tahoma"/>
        </w:rPr>
        <w:t>:</w:t>
      </w:r>
    </w:p>
    <w:p w14:paraId="5D972002" w14:textId="2D1DBBA0" w:rsidR="00190D32" w:rsidRPr="00190D32" w:rsidRDefault="00190D32" w:rsidP="007041ED">
      <w:pPr>
        <w:keepNext/>
        <w:keepLines/>
        <w:numPr>
          <w:ilvl w:val="0"/>
          <w:numId w:val="50"/>
        </w:numPr>
        <w:spacing w:after="0" w:line="240" w:lineRule="auto"/>
        <w:ind w:left="426" w:hanging="426"/>
        <w:contextualSpacing/>
        <w:jc w:val="both"/>
        <w:rPr>
          <w:rFonts w:ascii="Tahoma" w:hAnsi="Tahoma" w:cs="Tahoma"/>
        </w:rPr>
      </w:pPr>
      <w:r w:rsidRPr="00190D32">
        <w:rPr>
          <w:rFonts w:ascii="Tahoma" w:eastAsia="@Arial Unicode MS" w:hAnsi="Tahoma" w:cs="Tahoma"/>
          <w:b/>
        </w:rPr>
        <w:t xml:space="preserve">enega (1) delavca </w:t>
      </w:r>
      <w:r w:rsidR="001F6430">
        <w:rPr>
          <w:rFonts w:ascii="Tahoma" w:eastAsia="@Arial Unicode MS" w:hAnsi="Tahoma" w:cs="Tahoma"/>
          <w:b/>
        </w:rPr>
        <w:t>TEHNIČNE</w:t>
      </w:r>
      <w:r w:rsidR="001F6430" w:rsidRPr="00190D32">
        <w:rPr>
          <w:rFonts w:ascii="Tahoma" w:eastAsia="@Arial Unicode MS" w:hAnsi="Tahoma" w:cs="Tahoma"/>
          <w:b/>
        </w:rPr>
        <w:t xml:space="preserve"> </w:t>
      </w:r>
      <w:r w:rsidRPr="00190D32">
        <w:rPr>
          <w:rFonts w:ascii="Tahoma" w:eastAsia="@Arial Unicode MS" w:hAnsi="Tahoma" w:cs="Tahoma"/>
          <w:b/>
        </w:rPr>
        <w:t>STROKE</w:t>
      </w:r>
      <w:r w:rsidRPr="00190D32">
        <w:rPr>
          <w:rFonts w:ascii="Tahoma" w:eastAsia="@Arial Unicode MS" w:hAnsi="Tahoma" w:cs="Tahoma"/>
        </w:rPr>
        <w:t xml:space="preserve">, ki izpolnjuje pogoje za vodjo del po GZ, </w:t>
      </w:r>
    </w:p>
    <w:p w14:paraId="6CE275DD" w14:textId="4DC36F71" w:rsidR="00965266" w:rsidRPr="00190D32" w:rsidRDefault="00965266" w:rsidP="007041ED">
      <w:pPr>
        <w:keepNext/>
        <w:keepLines/>
        <w:numPr>
          <w:ilvl w:val="0"/>
          <w:numId w:val="50"/>
        </w:numPr>
        <w:spacing w:after="0" w:line="240" w:lineRule="auto"/>
        <w:ind w:left="426" w:hanging="426"/>
        <w:contextualSpacing/>
        <w:jc w:val="both"/>
        <w:rPr>
          <w:rFonts w:ascii="Tahoma" w:hAnsi="Tahoma" w:cs="Tahoma"/>
        </w:rPr>
      </w:pPr>
      <w:r w:rsidRPr="00190D32">
        <w:rPr>
          <w:rFonts w:ascii="Tahoma" w:hAnsi="Tahoma" w:cs="Tahoma"/>
          <w:b/>
        </w:rPr>
        <w:t>najmanj 2 (dva)</w:t>
      </w:r>
      <w:r w:rsidRPr="00190D32">
        <w:rPr>
          <w:rFonts w:ascii="Tahoma" w:hAnsi="Tahoma" w:cs="Tahoma"/>
        </w:rPr>
        <w:t xml:space="preserve"> delavca varilc</w:t>
      </w:r>
      <w:r w:rsidR="00190D32" w:rsidRPr="00190D32">
        <w:rPr>
          <w:rFonts w:ascii="Tahoma" w:hAnsi="Tahoma" w:cs="Tahoma"/>
        </w:rPr>
        <w:t>a</w:t>
      </w:r>
      <w:r w:rsidRPr="00190D32">
        <w:rPr>
          <w:rFonts w:ascii="Tahoma" w:hAnsi="Tahoma" w:cs="Tahoma"/>
        </w:rPr>
        <w:t xml:space="preserve"> s pridobljenim certifikatom, s katerim dokazujejo, da vsak naveden varilec obvladuje tehnološki postopek po standardu SIST EN ISO 9606-1 po tlačni direktivi 2014/68/EU.</w:t>
      </w:r>
    </w:p>
    <w:p w14:paraId="46D08975" w14:textId="77777777" w:rsidR="00965266" w:rsidRDefault="00965266" w:rsidP="007041ED">
      <w:pPr>
        <w:keepNext/>
        <w:keepLines/>
        <w:spacing w:after="0" w:line="240" w:lineRule="auto"/>
        <w:jc w:val="both"/>
        <w:rPr>
          <w:rFonts w:ascii="Tahoma" w:hAnsi="Tahoma" w:cs="Tahoma"/>
          <w:lang w:eastAsia="sl-SI"/>
        </w:rPr>
      </w:pPr>
    </w:p>
    <w:p w14:paraId="29834F52" w14:textId="77E42AD0" w:rsidR="00965266" w:rsidRPr="008D33D6" w:rsidRDefault="00965266" w:rsidP="007041ED">
      <w:pPr>
        <w:keepNext/>
        <w:keepLines/>
        <w:spacing w:after="0" w:line="240" w:lineRule="auto"/>
        <w:jc w:val="both"/>
        <w:rPr>
          <w:rFonts w:ascii="Tahoma" w:eastAsia="Times New Roman" w:hAnsi="Tahoma" w:cs="Tahoma"/>
          <w:szCs w:val="20"/>
          <w:lang w:eastAsia="sl-SI"/>
        </w:rPr>
      </w:pPr>
      <w:r w:rsidRPr="008D33D6">
        <w:rPr>
          <w:rFonts w:ascii="Tahoma" w:eastAsia="Times New Roman" w:hAnsi="Tahoma" w:cs="Tahoma"/>
          <w:szCs w:val="20"/>
          <w:lang w:eastAsia="sl-SI"/>
        </w:rPr>
        <w:t>Ponudnik mora k p</w:t>
      </w:r>
      <w:r w:rsidR="00190D32">
        <w:rPr>
          <w:rFonts w:ascii="Tahoma" w:eastAsia="Times New Roman" w:hAnsi="Tahoma" w:cs="Tahoma"/>
          <w:szCs w:val="20"/>
          <w:lang w:eastAsia="sl-SI"/>
        </w:rPr>
        <w:t>onudbi</w:t>
      </w:r>
      <w:r>
        <w:rPr>
          <w:rFonts w:ascii="Tahoma" w:eastAsia="Times New Roman" w:hAnsi="Tahoma" w:cs="Tahoma"/>
          <w:szCs w:val="20"/>
          <w:lang w:eastAsia="sl-SI"/>
        </w:rPr>
        <w:t xml:space="preserve"> pre</w:t>
      </w:r>
      <w:r w:rsidRPr="008D33D6">
        <w:rPr>
          <w:rFonts w:ascii="Tahoma" w:eastAsia="Times New Roman" w:hAnsi="Tahoma" w:cs="Tahoma"/>
          <w:szCs w:val="20"/>
          <w:lang w:eastAsia="sl-SI"/>
        </w:rPr>
        <w:t>dložiti:</w:t>
      </w:r>
    </w:p>
    <w:p w14:paraId="2D86C878" w14:textId="1E907187" w:rsidR="00965266" w:rsidRPr="008D33D6" w:rsidRDefault="00965266" w:rsidP="007041ED">
      <w:pPr>
        <w:keepNext/>
        <w:keepLines/>
        <w:numPr>
          <w:ilvl w:val="0"/>
          <w:numId w:val="52"/>
        </w:numPr>
        <w:tabs>
          <w:tab w:val="clear" w:pos="360"/>
        </w:tabs>
        <w:spacing w:after="0" w:line="240" w:lineRule="auto"/>
        <w:ind w:left="426" w:hanging="426"/>
        <w:jc w:val="both"/>
        <w:rPr>
          <w:rFonts w:ascii="Tahoma" w:eastAsia="Times New Roman" w:hAnsi="Tahoma" w:cs="Tahoma"/>
          <w:szCs w:val="20"/>
          <w:lang w:eastAsia="sl-SI"/>
        </w:rPr>
      </w:pPr>
      <w:r w:rsidRPr="008D33D6">
        <w:rPr>
          <w:rFonts w:ascii="Tahoma" w:eastAsia="Times New Roman" w:hAnsi="Tahoma" w:cs="Tahoma"/>
          <w:szCs w:val="20"/>
          <w:lang w:eastAsia="sl-SI"/>
        </w:rPr>
        <w:t xml:space="preserve">izpolnjen obrazec »Strokovna sposobnost«, ki se nahaja v </w:t>
      </w:r>
      <w:r w:rsidR="00190D32">
        <w:rPr>
          <w:rFonts w:ascii="Tahoma" w:eastAsia="Times New Roman" w:hAnsi="Tahoma" w:cs="Tahoma"/>
          <w:szCs w:val="20"/>
          <w:lang w:eastAsia="sl-SI"/>
        </w:rPr>
        <w:t>P</w:t>
      </w:r>
      <w:r w:rsidRPr="008D33D6">
        <w:rPr>
          <w:rFonts w:ascii="Tahoma" w:eastAsia="Times New Roman" w:hAnsi="Tahoma" w:cs="Tahoma"/>
          <w:szCs w:val="20"/>
          <w:lang w:eastAsia="sl-SI"/>
        </w:rPr>
        <w:t xml:space="preserve">rilogi </w:t>
      </w:r>
      <w:r w:rsidR="00190D32">
        <w:rPr>
          <w:rFonts w:ascii="Tahoma" w:eastAsia="Times New Roman" w:hAnsi="Tahoma" w:cs="Tahoma"/>
          <w:szCs w:val="20"/>
          <w:lang w:eastAsia="sl-SI"/>
        </w:rPr>
        <w:t>7b</w:t>
      </w:r>
      <w:r w:rsidRPr="008D33D6">
        <w:rPr>
          <w:rFonts w:ascii="Tahoma" w:eastAsia="Times New Roman" w:hAnsi="Tahoma" w:cs="Tahoma"/>
          <w:szCs w:val="20"/>
          <w:lang w:eastAsia="sl-SI"/>
        </w:rPr>
        <w:t>,</w:t>
      </w:r>
    </w:p>
    <w:p w14:paraId="7E4AC0F2" w14:textId="68B3BFBD" w:rsidR="00965266" w:rsidRPr="008D33D6" w:rsidRDefault="00965266" w:rsidP="007041ED">
      <w:pPr>
        <w:keepNext/>
        <w:keepLines/>
        <w:numPr>
          <w:ilvl w:val="0"/>
          <w:numId w:val="50"/>
        </w:numPr>
        <w:spacing w:after="0" w:line="240" w:lineRule="auto"/>
        <w:ind w:left="426" w:hanging="426"/>
        <w:contextualSpacing/>
        <w:jc w:val="both"/>
        <w:rPr>
          <w:rFonts w:ascii="Tahoma" w:hAnsi="Tahoma" w:cs="Tahoma"/>
        </w:rPr>
      </w:pPr>
      <w:r w:rsidRPr="008D33D6">
        <w:rPr>
          <w:rFonts w:ascii="Tahoma" w:eastAsia="Times New Roman" w:hAnsi="Tahoma" w:cs="Tahoma"/>
          <w:szCs w:val="20"/>
          <w:lang w:eastAsia="sl-SI"/>
        </w:rPr>
        <w:t xml:space="preserve">za </w:t>
      </w:r>
      <w:r>
        <w:rPr>
          <w:rFonts w:ascii="Tahoma" w:eastAsia="Times New Roman" w:hAnsi="Tahoma" w:cs="Tahoma"/>
          <w:szCs w:val="20"/>
          <w:lang w:eastAsia="sl-SI"/>
        </w:rPr>
        <w:t>dva (2) d</w:t>
      </w:r>
      <w:r w:rsidRPr="008D33D6">
        <w:rPr>
          <w:rFonts w:ascii="Tahoma" w:eastAsia="Times New Roman" w:hAnsi="Tahoma" w:cs="Tahoma"/>
          <w:szCs w:val="20"/>
          <w:lang w:eastAsia="sl-SI"/>
        </w:rPr>
        <w:t>elavc</w:t>
      </w:r>
      <w:r>
        <w:rPr>
          <w:rFonts w:ascii="Tahoma" w:eastAsia="Times New Roman" w:hAnsi="Tahoma" w:cs="Tahoma"/>
          <w:szCs w:val="20"/>
          <w:lang w:eastAsia="sl-SI"/>
        </w:rPr>
        <w:t>a</w:t>
      </w:r>
      <w:r w:rsidRPr="008D33D6">
        <w:rPr>
          <w:rFonts w:ascii="Tahoma" w:eastAsia="Times New Roman" w:hAnsi="Tahoma" w:cs="Tahoma"/>
          <w:szCs w:val="20"/>
          <w:lang w:eastAsia="sl-SI"/>
        </w:rPr>
        <w:t xml:space="preserve"> varilc</w:t>
      </w:r>
      <w:r>
        <w:rPr>
          <w:rFonts w:ascii="Tahoma" w:eastAsia="Times New Roman" w:hAnsi="Tahoma" w:cs="Tahoma"/>
          <w:szCs w:val="20"/>
          <w:lang w:eastAsia="sl-SI"/>
        </w:rPr>
        <w:t>a</w:t>
      </w:r>
      <w:r w:rsidRPr="008D33D6">
        <w:rPr>
          <w:rFonts w:ascii="Tahoma" w:eastAsia="Times New Roman" w:hAnsi="Tahoma" w:cs="Tahoma"/>
          <w:szCs w:val="20"/>
          <w:lang w:eastAsia="sl-SI"/>
        </w:rPr>
        <w:t xml:space="preserve"> dokazilo</w:t>
      </w:r>
      <w:r>
        <w:rPr>
          <w:rFonts w:ascii="Tahoma" w:eastAsia="Times New Roman" w:hAnsi="Tahoma" w:cs="Tahoma"/>
          <w:szCs w:val="20"/>
          <w:lang w:eastAsia="sl-SI"/>
        </w:rPr>
        <w:t>/certifikat izdan s strani pooblaščenega organa</w:t>
      </w:r>
      <w:r w:rsidRPr="008D33D6">
        <w:rPr>
          <w:rFonts w:ascii="Tahoma" w:eastAsia="Times New Roman" w:hAnsi="Tahoma" w:cs="Tahoma"/>
          <w:szCs w:val="20"/>
          <w:lang w:eastAsia="sl-SI"/>
        </w:rPr>
        <w:t xml:space="preserve"> o opravljenem preizkusu (atest) s katerim dokazuje</w:t>
      </w:r>
      <w:r>
        <w:rPr>
          <w:rFonts w:ascii="Tahoma" w:eastAsia="Times New Roman" w:hAnsi="Tahoma" w:cs="Tahoma"/>
          <w:szCs w:val="20"/>
          <w:lang w:eastAsia="sl-SI"/>
        </w:rPr>
        <w:t>jo</w:t>
      </w:r>
      <w:r w:rsidRPr="008D33D6">
        <w:rPr>
          <w:rFonts w:ascii="Tahoma" w:eastAsia="Times New Roman" w:hAnsi="Tahoma" w:cs="Tahoma"/>
          <w:szCs w:val="20"/>
          <w:lang w:eastAsia="sl-SI"/>
        </w:rPr>
        <w:t xml:space="preserve">, da </w:t>
      </w:r>
      <w:r>
        <w:rPr>
          <w:rFonts w:ascii="Tahoma" w:hAnsi="Tahoma" w:cs="Tahoma"/>
        </w:rPr>
        <w:t xml:space="preserve">varilec </w:t>
      </w:r>
      <w:r w:rsidRPr="008D33D6">
        <w:rPr>
          <w:rFonts w:ascii="Tahoma" w:hAnsi="Tahoma" w:cs="Tahoma"/>
        </w:rPr>
        <w:t xml:space="preserve">obvladuje tehnološki postopek po standardu </w:t>
      </w:r>
      <w:r>
        <w:rPr>
          <w:rFonts w:ascii="Tahoma" w:hAnsi="Tahoma" w:cs="Tahoma"/>
        </w:rPr>
        <w:t>SIST</w:t>
      </w:r>
      <w:r w:rsidRPr="008D33D6">
        <w:rPr>
          <w:rFonts w:ascii="Tahoma" w:hAnsi="Tahoma" w:cs="Tahoma"/>
        </w:rPr>
        <w:t xml:space="preserve"> EN ISO 9606-1</w:t>
      </w:r>
      <w:r>
        <w:rPr>
          <w:rFonts w:ascii="Tahoma" w:hAnsi="Tahoma" w:cs="Tahoma"/>
        </w:rPr>
        <w:t xml:space="preserve"> po tlačni direktivi 2014/68/EU</w:t>
      </w:r>
      <w:r w:rsidR="001F6430">
        <w:rPr>
          <w:rFonts w:ascii="Tahoma" w:hAnsi="Tahoma" w:cs="Tahoma"/>
        </w:rPr>
        <w:t>.</w:t>
      </w:r>
    </w:p>
    <w:p w14:paraId="63A54E79" w14:textId="77777777" w:rsidR="00965266" w:rsidRPr="003149BB" w:rsidRDefault="00965266" w:rsidP="007041ED">
      <w:pPr>
        <w:keepNext/>
        <w:keepLines/>
        <w:spacing w:after="0" w:line="240" w:lineRule="auto"/>
        <w:ind w:left="426"/>
        <w:jc w:val="both"/>
        <w:rPr>
          <w:rFonts w:ascii="Tahoma" w:eastAsia="Times New Roman" w:hAnsi="Tahoma" w:cs="Tahoma"/>
          <w:szCs w:val="20"/>
          <w:lang w:eastAsia="sl-SI"/>
        </w:rPr>
      </w:pPr>
    </w:p>
    <w:p w14:paraId="57C05E9C" w14:textId="6589B911" w:rsidR="00965266" w:rsidRPr="00AB23FF" w:rsidRDefault="00965266" w:rsidP="007041ED">
      <w:pPr>
        <w:keepNext/>
        <w:keepLines/>
        <w:spacing w:after="0" w:line="240" w:lineRule="auto"/>
        <w:jc w:val="both"/>
        <w:rPr>
          <w:rFonts w:ascii="Tahoma" w:hAnsi="Tahoma" w:cs="Tahoma"/>
        </w:rPr>
      </w:pPr>
      <w:r w:rsidRPr="00AB23FF">
        <w:rPr>
          <w:rFonts w:ascii="Tahoma" w:hAnsi="Tahoma" w:cs="Tahoma"/>
        </w:rPr>
        <w:t xml:space="preserve">Ponudnik izpolni zahtevo s predložitvijo izpolnjene in podpisane priloge A in </w:t>
      </w:r>
      <w:r w:rsidR="00212203">
        <w:rPr>
          <w:rFonts w:ascii="Tahoma" w:hAnsi="Tahoma" w:cs="Tahoma"/>
        </w:rPr>
        <w:t>P</w:t>
      </w:r>
      <w:r w:rsidRPr="00AB23FF">
        <w:rPr>
          <w:rFonts w:ascii="Tahoma" w:hAnsi="Tahoma" w:cs="Tahoma"/>
        </w:rPr>
        <w:t>riloge</w:t>
      </w:r>
      <w:r w:rsidR="00190D32">
        <w:rPr>
          <w:rFonts w:ascii="Tahoma" w:hAnsi="Tahoma" w:cs="Tahoma"/>
        </w:rPr>
        <w:t xml:space="preserve"> 7b</w:t>
      </w:r>
      <w:r w:rsidRPr="00AB23FF">
        <w:rPr>
          <w:rFonts w:ascii="Tahoma" w:hAnsi="Tahoma" w:cs="Tahoma"/>
        </w:rPr>
        <w:t xml:space="preserve"> z za</w:t>
      </w:r>
      <w:r>
        <w:rPr>
          <w:rFonts w:ascii="Tahoma" w:hAnsi="Tahoma" w:cs="Tahoma"/>
        </w:rPr>
        <w:t>htevanimi dokazili</w:t>
      </w:r>
      <w:r w:rsidRPr="00AB23FF">
        <w:rPr>
          <w:rFonts w:ascii="Tahoma" w:hAnsi="Tahoma" w:cs="Tahoma"/>
        </w:rPr>
        <w:t>.</w:t>
      </w:r>
    </w:p>
    <w:p w14:paraId="09FA5AAC" w14:textId="77777777" w:rsidR="00965266" w:rsidRDefault="00965266" w:rsidP="007041ED">
      <w:pPr>
        <w:keepNext/>
        <w:keepLines/>
        <w:spacing w:after="0" w:line="240" w:lineRule="auto"/>
        <w:jc w:val="both"/>
        <w:rPr>
          <w:rFonts w:ascii="Tahoma" w:hAnsi="Tahoma" w:cs="Tahoma"/>
          <w:b/>
          <w:bCs/>
        </w:rPr>
      </w:pPr>
    </w:p>
    <w:p w14:paraId="64751D59" w14:textId="77777777" w:rsidR="00965266" w:rsidRPr="00C2126B" w:rsidRDefault="00965266" w:rsidP="007041ED">
      <w:pPr>
        <w:keepNext/>
        <w:keepLines/>
        <w:spacing w:after="0" w:line="240" w:lineRule="auto"/>
        <w:jc w:val="both"/>
        <w:rPr>
          <w:rFonts w:ascii="Tahoma" w:hAnsi="Tahoma" w:cs="Tahoma"/>
        </w:rPr>
      </w:pPr>
      <w:r w:rsidRPr="00C2126B">
        <w:rPr>
          <w:rFonts w:ascii="Tahoma" w:eastAsia="Times New Roman" w:hAnsi="Tahoma" w:cs="Tahoma"/>
          <w:b/>
          <w:szCs w:val="20"/>
          <w:lang w:eastAsia="sl-SI"/>
        </w:rPr>
        <w:t>Pogoj za vodjo del mora izpolniti ponudnik sam ali skupina ponudnikov v okviru skupne ponudbe.</w:t>
      </w:r>
      <w:r w:rsidRPr="00C2126B">
        <w:rPr>
          <w:rFonts w:ascii="Tahoma" w:hAnsi="Tahoma" w:cs="Tahoma"/>
          <w:b/>
          <w:bCs/>
        </w:rPr>
        <w:t xml:space="preserve"> Ponudnik se z oddajo ponudbe zavezuje, da bo vodja del, tudi neposredno zadolžen za vodenje izvedbe na predmetnem razpisu. Vodja del mora biti v času izvajanja del dnevno prisoten na delovišču</w:t>
      </w:r>
      <w:r w:rsidRPr="00C2126B">
        <w:rPr>
          <w:rFonts w:ascii="Tahoma" w:hAnsi="Tahoma" w:cs="Tahoma"/>
        </w:rPr>
        <w:t>.</w:t>
      </w:r>
      <w:r w:rsidRPr="00C2126B">
        <w:rPr>
          <w:rFonts w:ascii="Tahoma" w:hAnsi="Tahoma" w:cs="Tahoma"/>
          <w:b/>
          <w:bCs/>
        </w:rPr>
        <w:tab/>
      </w:r>
    </w:p>
    <w:p w14:paraId="58429A25" w14:textId="77777777" w:rsidR="00190D32" w:rsidRDefault="00190D32" w:rsidP="007041ED">
      <w:pPr>
        <w:keepNext/>
        <w:keepLines/>
        <w:spacing w:after="0" w:line="240" w:lineRule="auto"/>
        <w:jc w:val="both"/>
        <w:rPr>
          <w:rFonts w:ascii="Tahoma" w:hAnsi="Tahoma" w:cs="Tahoma"/>
          <w:bCs/>
        </w:rPr>
      </w:pPr>
    </w:p>
    <w:p w14:paraId="7BF3C741" w14:textId="1EAB90B2" w:rsidR="00965266" w:rsidRPr="003149BB" w:rsidRDefault="00965266" w:rsidP="007041ED">
      <w:pPr>
        <w:keepNext/>
        <w:keepLines/>
        <w:spacing w:after="0" w:line="240" w:lineRule="auto"/>
        <w:jc w:val="both"/>
        <w:rPr>
          <w:rFonts w:ascii="Tahoma" w:hAnsi="Tahoma" w:cs="Tahoma"/>
        </w:rPr>
      </w:pPr>
      <w:r w:rsidRPr="003149BB">
        <w:rPr>
          <w:rFonts w:ascii="Tahoma" w:hAnsi="Tahoma" w:cs="Tahoma"/>
          <w:bCs/>
        </w:rPr>
        <w:t xml:space="preserve">Ponudnik se z oddajo ponudbe zavezuje, da bodo v </w:t>
      </w:r>
      <w:r w:rsidR="00212203">
        <w:rPr>
          <w:rFonts w:ascii="Tahoma" w:hAnsi="Tahoma" w:cs="Tahoma"/>
          <w:bCs/>
        </w:rPr>
        <w:t>P</w:t>
      </w:r>
      <w:r w:rsidRPr="003149BB">
        <w:rPr>
          <w:rFonts w:ascii="Tahoma" w:hAnsi="Tahoma" w:cs="Tahoma"/>
          <w:bCs/>
        </w:rPr>
        <w:t xml:space="preserve">rilogi </w:t>
      </w:r>
      <w:r w:rsidR="00212203">
        <w:rPr>
          <w:rFonts w:ascii="Tahoma" w:hAnsi="Tahoma" w:cs="Tahoma"/>
          <w:bCs/>
        </w:rPr>
        <w:t>7b</w:t>
      </w:r>
      <w:r w:rsidRPr="003149BB">
        <w:rPr>
          <w:rFonts w:ascii="Tahoma" w:hAnsi="Tahoma" w:cs="Tahoma"/>
          <w:bCs/>
        </w:rPr>
        <w:t xml:space="preserve"> navedeni delavci tudi dejansko prisotni pri izvedbi storitev na predmetnem razpisu. Naročnik dopušča možnost menjave delavca v času izvedbe storitev na predmetnem razpisu samo v primeru višje sile (npr. bolezen ali smrt delavca). V tem primeru mora ponudnik za novega delavca priložiti ustrezno dokazila, ki so po vsebini enaka kot jih naročnik zahteva za delavca.</w:t>
      </w:r>
    </w:p>
    <w:p w14:paraId="52300658" w14:textId="77777777" w:rsidR="00965266" w:rsidRPr="003149BB" w:rsidRDefault="00965266" w:rsidP="007041ED">
      <w:pPr>
        <w:keepNext/>
        <w:keepLines/>
        <w:widowControl w:val="0"/>
        <w:spacing w:after="0" w:line="240" w:lineRule="auto"/>
        <w:ind w:left="284" w:hanging="284"/>
        <w:jc w:val="both"/>
        <w:rPr>
          <w:rFonts w:ascii="Tahoma" w:eastAsia="Times New Roman" w:hAnsi="Tahoma" w:cs="Tahoma"/>
          <w:szCs w:val="20"/>
          <w:lang w:eastAsia="sl-SI"/>
        </w:rPr>
      </w:pPr>
    </w:p>
    <w:p w14:paraId="17703005" w14:textId="77777777" w:rsidR="00965266" w:rsidRDefault="00965266" w:rsidP="007041ED">
      <w:pPr>
        <w:keepNext/>
        <w:keepLines/>
        <w:spacing w:after="0" w:line="240" w:lineRule="auto"/>
        <w:jc w:val="both"/>
        <w:rPr>
          <w:rFonts w:ascii="Tahoma" w:eastAsia="Times New Roman" w:hAnsi="Tahoma" w:cs="Tahoma"/>
          <w:b/>
          <w:szCs w:val="20"/>
          <w:lang w:eastAsia="sl-SI"/>
        </w:rPr>
      </w:pPr>
      <w:r w:rsidRPr="00E87D1E">
        <w:rPr>
          <w:rFonts w:ascii="Tahoma" w:eastAsia="Times New Roman" w:hAnsi="Tahoma" w:cs="Tahoma"/>
          <w:b/>
          <w:szCs w:val="20"/>
          <w:lang w:eastAsia="sl-SI"/>
        </w:rPr>
        <w:t>Ta pogoj lahko izpolni ponudnik sam ali skupina ponudnikov v okviru skupne ponudbe ali s prijavljenimi podizvajalci ali</w:t>
      </w:r>
      <w:r w:rsidRPr="00E87D1E">
        <w:rPr>
          <w:rFonts w:ascii="Tahoma" w:eastAsia="Times New Roman" w:hAnsi="Tahoma" w:cs="Tahoma"/>
          <w:b/>
          <w:bCs/>
          <w:lang w:eastAsia="sl-SI"/>
        </w:rPr>
        <w:t xml:space="preserve"> s prijavljenimi subjekti, katerih zmogljivosti uporablja ponudnik</w:t>
      </w:r>
      <w:r w:rsidRPr="00E87D1E">
        <w:rPr>
          <w:rFonts w:ascii="Tahoma" w:eastAsia="Times New Roman" w:hAnsi="Tahoma" w:cs="Tahoma"/>
          <w:b/>
          <w:szCs w:val="20"/>
          <w:lang w:eastAsia="sl-SI"/>
        </w:rPr>
        <w:t>.</w:t>
      </w:r>
    </w:p>
    <w:p w14:paraId="45EEDF52" w14:textId="77777777" w:rsidR="00965266" w:rsidRDefault="00965266" w:rsidP="007041ED">
      <w:pPr>
        <w:keepNext/>
        <w:keepLines/>
        <w:spacing w:after="0" w:line="240" w:lineRule="auto"/>
        <w:jc w:val="both"/>
        <w:rPr>
          <w:rFonts w:ascii="Tahoma" w:eastAsia="Times New Roman" w:hAnsi="Tahoma" w:cs="Tahoma"/>
          <w:lang w:eastAsia="sl-SI"/>
        </w:rPr>
      </w:pPr>
    </w:p>
    <w:p w14:paraId="77FA2CC5" w14:textId="77777777" w:rsidR="00965266" w:rsidRPr="00A52CCD" w:rsidRDefault="00965266" w:rsidP="007041ED">
      <w:pPr>
        <w:pStyle w:val="Odstavekseznama"/>
        <w:keepNext/>
        <w:keepLines/>
        <w:numPr>
          <w:ilvl w:val="2"/>
          <w:numId w:val="57"/>
        </w:numPr>
        <w:ind w:left="709" w:hanging="709"/>
        <w:jc w:val="both"/>
        <w:rPr>
          <w:rFonts w:ascii="Tahoma" w:hAnsi="Tahoma" w:cs="Tahoma"/>
          <w:b/>
          <w:sz w:val="22"/>
          <w:szCs w:val="22"/>
        </w:rPr>
      </w:pPr>
      <w:r>
        <w:rPr>
          <w:rFonts w:ascii="Tahoma" w:hAnsi="Tahoma" w:cs="Tahoma"/>
          <w:b/>
          <w:sz w:val="22"/>
          <w:szCs w:val="22"/>
        </w:rPr>
        <w:lastRenderedPageBreak/>
        <w:t>Certifikat</w:t>
      </w:r>
    </w:p>
    <w:p w14:paraId="5394758E" w14:textId="77777777" w:rsidR="00965266" w:rsidRDefault="00965266" w:rsidP="007041ED">
      <w:pPr>
        <w:keepNext/>
        <w:keepLines/>
        <w:spacing w:after="0" w:line="240" w:lineRule="auto"/>
        <w:jc w:val="both"/>
        <w:rPr>
          <w:rFonts w:ascii="Tahoma" w:hAnsi="Tahoma" w:cs="Tahoma"/>
        </w:rPr>
      </w:pPr>
    </w:p>
    <w:p w14:paraId="016EA953" w14:textId="53317959" w:rsidR="00965266" w:rsidRDefault="00965266" w:rsidP="007041ED">
      <w:pPr>
        <w:keepNext/>
        <w:keepLines/>
        <w:spacing w:after="0" w:line="240" w:lineRule="auto"/>
        <w:jc w:val="both"/>
        <w:rPr>
          <w:rFonts w:ascii="Tahoma" w:hAnsi="Tahoma" w:cs="Tahoma"/>
        </w:rPr>
      </w:pPr>
      <w:r>
        <w:rPr>
          <w:rFonts w:ascii="Tahoma" w:hAnsi="Tahoma" w:cs="Tahoma"/>
        </w:rPr>
        <w:t>Gospodarski subjekt</w:t>
      </w:r>
      <w:r w:rsidRPr="008A50A5">
        <w:rPr>
          <w:rFonts w:ascii="Tahoma" w:hAnsi="Tahoma" w:cs="Tahoma"/>
        </w:rPr>
        <w:t xml:space="preserve"> mora k ponudbi </w:t>
      </w:r>
      <w:r w:rsidRPr="00212203">
        <w:rPr>
          <w:rFonts w:ascii="Tahoma" w:hAnsi="Tahoma" w:cs="Tahoma"/>
          <w:b/>
        </w:rPr>
        <w:t xml:space="preserve">kot </w:t>
      </w:r>
      <w:r w:rsidR="00763D74" w:rsidRPr="00212203">
        <w:rPr>
          <w:rFonts w:ascii="Tahoma" w:hAnsi="Tahoma" w:cs="Tahoma"/>
          <w:b/>
        </w:rPr>
        <w:t>P</w:t>
      </w:r>
      <w:r w:rsidRPr="00212203">
        <w:rPr>
          <w:rFonts w:ascii="Tahoma" w:hAnsi="Tahoma" w:cs="Tahoma"/>
          <w:b/>
        </w:rPr>
        <w:t xml:space="preserve">rilogo </w:t>
      </w:r>
      <w:r w:rsidR="00190D32" w:rsidRPr="00212203">
        <w:rPr>
          <w:rFonts w:ascii="Tahoma" w:hAnsi="Tahoma" w:cs="Tahoma"/>
          <w:b/>
        </w:rPr>
        <w:t>8b</w:t>
      </w:r>
      <w:r w:rsidRPr="008A50A5">
        <w:rPr>
          <w:rFonts w:ascii="Tahoma" w:hAnsi="Tahoma" w:cs="Tahoma"/>
        </w:rPr>
        <w:t xml:space="preserve"> priložiti</w:t>
      </w:r>
      <w:r>
        <w:rPr>
          <w:rFonts w:ascii="Tahoma" w:hAnsi="Tahoma" w:cs="Tahoma"/>
        </w:rPr>
        <w:t xml:space="preserve"> spodaj zahtevane</w:t>
      </w:r>
      <w:r w:rsidRPr="008A50A5">
        <w:rPr>
          <w:rFonts w:ascii="Tahoma" w:hAnsi="Tahoma" w:cs="Tahoma"/>
        </w:rPr>
        <w:t xml:space="preserve"> fotokopij</w:t>
      </w:r>
      <w:r>
        <w:rPr>
          <w:rFonts w:ascii="Tahoma" w:hAnsi="Tahoma" w:cs="Tahoma"/>
        </w:rPr>
        <w:t>e</w:t>
      </w:r>
      <w:r w:rsidRPr="008A50A5">
        <w:rPr>
          <w:rFonts w:ascii="Tahoma" w:hAnsi="Tahoma" w:cs="Tahoma"/>
        </w:rPr>
        <w:t xml:space="preserve"> certifikat</w:t>
      </w:r>
      <w:r>
        <w:rPr>
          <w:rFonts w:ascii="Tahoma" w:hAnsi="Tahoma" w:cs="Tahoma"/>
        </w:rPr>
        <w:t>ov</w:t>
      </w:r>
      <w:r w:rsidRPr="008A50A5">
        <w:rPr>
          <w:rFonts w:ascii="Tahoma" w:hAnsi="Tahoma" w:cs="Tahoma"/>
        </w:rPr>
        <w:t xml:space="preserve"> oz. ustrezna dokazila, ki ga izdaja pooblaščeni organ</w:t>
      </w:r>
      <w:r>
        <w:rPr>
          <w:rFonts w:ascii="Tahoma" w:hAnsi="Tahoma" w:cs="Tahoma"/>
        </w:rPr>
        <w:t>, kot sledi</w:t>
      </w:r>
      <w:r w:rsidRPr="008A50A5">
        <w:rPr>
          <w:rFonts w:ascii="Tahoma" w:hAnsi="Tahoma" w:cs="Tahoma"/>
        </w:rPr>
        <w:t>:</w:t>
      </w:r>
      <w:r>
        <w:rPr>
          <w:rFonts w:ascii="Tahoma" w:hAnsi="Tahoma" w:cs="Tahoma"/>
        </w:rPr>
        <w:t xml:space="preserve"> </w:t>
      </w:r>
    </w:p>
    <w:p w14:paraId="271EE9A3" w14:textId="54CE6157" w:rsidR="00965266" w:rsidRPr="00A555F3" w:rsidRDefault="00965266" w:rsidP="007041ED">
      <w:pPr>
        <w:pStyle w:val="Naslov1"/>
        <w:keepLines/>
        <w:numPr>
          <w:ilvl w:val="0"/>
          <w:numId w:val="51"/>
        </w:numPr>
        <w:tabs>
          <w:tab w:val="clear" w:pos="1080"/>
        </w:tabs>
        <w:ind w:left="284" w:hanging="284"/>
        <w:rPr>
          <w:rFonts w:ascii="Tahoma" w:hAnsi="Tahoma" w:cs="Tahoma"/>
          <w:b w:val="0"/>
          <w:color w:val="000000"/>
          <w:spacing w:val="8"/>
        </w:rPr>
      </w:pPr>
      <w:r w:rsidRPr="00A555F3">
        <w:rPr>
          <w:rFonts w:ascii="Tahoma" w:hAnsi="Tahoma" w:cs="Tahoma"/>
          <w:b w:val="0"/>
          <w:color w:val="000000"/>
          <w:spacing w:val="8"/>
        </w:rPr>
        <w:t>certifikat SIST EN ISO 3834 part 2 (zahteve za kakovost pri talilnem varjenju kovinskih</w:t>
      </w:r>
      <w:r w:rsidR="00A556F4">
        <w:rPr>
          <w:rFonts w:ascii="Tahoma" w:hAnsi="Tahoma" w:cs="Tahoma"/>
          <w:b w:val="0"/>
          <w:color w:val="000000"/>
          <w:spacing w:val="8"/>
        </w:rPr>
        <w:t xml:space="preserve"> materialov) in</w:t>
      </w:r>
    </w:p>
    <w:p w14:paraId="67F5EA1B" w14:textId="2DD1E863" w:rsidR="00965266" w:rsidRPr="00A555F3" w:rsidRDefault="00965266" w:rsidP="007041ED">
      <w:pPr>
        <w:pStyle w:val="Naslov1"/>
        <w:keepLines/>
        <w:numPr>
          <w:ilvl w:val="0"/>
          <w:numId w:val="51"/>
        </w:numPr>
        <w:tabs>
          <w:tab w:val="clear" w:pos="1080"/>
        </w:tabs>
        <w:ind w:left="284" w:hanging="284"/>
        <w:rPr>
          <w:rFonts w:ascii="Tahoma" w:hAnsi="Tahoma" w:cs="Tahoma"/>
          <w:b w:val="0"/>
          <w:color w:val="000000"/>
          <w:spacing w:val="8"/>
        </w:rPr>
      </w:pPr>
      <w:r w:rsidRPr="00B26D93">
        <w:rPr>
          <w:rFonts w:ascii="Tahoma" w:hAnsi="Tahoma" w:cs="Tahoma"/>
          <w:b w:val="0"/>
          <w:color w:val="000000"/>
          <w:spacing w:val="8"/>
        </w:rPr>
        <w:t>certifikat BS OHSAS 18001:2007 za projektiranje,</w:t>
      </w:r>
      <w:r w:rsidRPr="00A555F3">
        <w:rPr>
          <w:rFonts w:ascii="Tahoma" w:hAnsi="Tahoma" w:cs="Tahoma"/>
          <w:b w:val="0"/>
          <w:color w:val="000000"/>
          <w:spacing w:val="8"/>
        </w:rPr>
        <w:t xml:space="preserve"> izdelavo in montažo izolacij.</w:t>
      </w:r>
    </w:p>
    <w:p w14:paraId="6022EA1E" w14:textId="77777777" w:rsidR="00965266" w:rsidRDefault="00965266" w:rsidP="007041ED">
      <w:pPr>
        <w:pStyle w:val="Naslov1"/>
        <w:keepLines/>
        <w:rPr>
          <w:rFonts w:ascii="Tahoma" w:hAnsi="Tahoma" w:cs="Tahoma"/>
          <w:color w:val="FF0000"/>
          <w:lang w:val="sl-SI"/>
        </w:rPr>
      </w:pPr>
    </w:p>
    <w:p w14:paraId="6A5D4C8D" w14:textId="553EC9A0" w:rsidR="00965266" w:rsidRPr="00703FCA" w:rsidRDefault="00965266" w:rsidP="007041ED">
      <w:pPr>
        <w:keepNext/>
        <w:keepLines/>
        <w:spacing w:after="0" w:line="240" w:lineRule="auto"/>
        <w:jc w:val="both"/>
        <w:rPr>
          <w:rFonts w:ascii="Tahoma" w:eastAsia="Times New Roman" w:hAnsi="Tahoma" w:cs="Tahoma"/>
          <w:b/>
          <w:szCs w:val="20"/>
          <w:lang w:eastAsia="sl-SI"/>
        </w:rPr>
      </w:pPr>
      <w:r w:rsidRPr="00703FCA">
        <w:rPr>
          <w:rFonts w:ascii="Tahoma" w:eastAsia="Times New Roman" w:hAnsi="Tahoma" w:cs="Tahoma"/>
          <w:b/>
          <w:szCs w:val="20"/>
          <w:lang w:eastAsia="sl-SI"/>
        </w:rPr>
        <w:t>Ta pogoj lahko izpolni ponudnik sam ali skupina ponudnikov v okviru skupne ponudbe ali s prijavljenimi podizvajalci ali s prijavljenimi subjekti, katerih zmogljivosti uporablja ponudnik.</w:t>
      </w:r>
    </w:p>
    <w:p w14:paraId="0AE47908" w14:textId="77777777" w:rsidR="00F02312" w:rsidRPr="00524D52" w:rsidRDefault="00F02312" w:rsidP="007041ED">
      <w:pPr>
        <w:keepNext/>
        <w:keepLines/>
        <w:spacing w:after="0" w:line="240" w:lineRule="auto"/>
        <w:jc w:val="both"/>
        <w:rPr>
          <w:rFonts w:ascii="Tahoma" w:hAnsi="Tahoma" w:cs="Tahoma"/>
          <w:b/>
        </w:rPr>
      </w:pPr>
    </w:p>
    <w:p w14:paraId="7A03E0EC" w14:textId="77777777" w:rsidR="00F02312" w:rsidRPr="00F02312" w:rsidRDefault="00F02312" w:rsidP="007041ED">
      <w:pPr>
        <w:pStyle w:val="Odstavekseznama"/>
        <w:keepNext/>
        <w:keepLines/>
        <w:numPr>
          <w:ilvl w:val="2"/>
          <w:numId w:val="57"/>
        </w:numPr>
        <w:ind w:left="709" w:hanging="709"/>
        <w:jc w:val="both"/>
        <w:rPr>
          <w:rFonts w:ascii="Tahoma" w:hAnsi="Tahoma" w:cs="Tahoma"/>
          <w:b/>
          <w:sz w:val="22"/>
          <w:szCs w:val="22"/>
        </w:rPr>
      </w:pPr>
      <w:r w:rsidRPr="00F02312">
        <w:rPr>
          <w:rFonts w:ascii="Tahoma" w:hAnsi="Tahoma" w:cs="Tahoma"/>
          <w:b/>
          <w:sz w:val="22"/>
          <w:szCs w:val="22"/>
        </w:rPr>
        <w:t>Zavarovanje odgovornosti</w:t>
      </w:r>
    </w:p>
    <w:p w14:paraId="01D8C6B5" w14:textId="77777777" w:rsidR="00F02312" w:rsidRPr="00524D52" w:rsidRDefault="00F02312" w:rsidP="007041ED">
      <w:pPr>
        <w:keepNext/>
        <w:keepLines/>
        <w:spacing w:after="0" w:line="240" w:lineRule="auto"/>
        <w:jc w:val="both"/>
        <w:rPr>
          <w:rFonts w:ascii="Tahoma" w:hAnsi="Tahoma" w:cs="Tahoma"/>
        </w:rPr>
      </w:pPr>
    </w:p>
    <w:p w14:paraId="744BC2BA" w14:textId="77777777" w:rsidR="00F02312" w:rsidRPr="00524D52" w:rsidRDefault="00F02312" w:rsidP="007041ED">
      <w:pPr>
        <w:keepNext/>
        <w:keepLines/>
        <w:spacing w:after="0" w:line="240" w:lineRule="auto"/>
        <w:jc w:val="both"/>
        <w:rPr>
          <w:rFonts w:ascii="Tahoma" w:hAnsi="Tahoma" w:cs="Tahoma"/>
        </w:rPr>
      </w:pPr>
      <w:r>
        <w:rPr>
          <w:rFonts w:ascii="Tahoma" w:hAnsi="Tahoma" w:cs="Tahoma"/>
        </w:rPr>
        <w:t>Ponudnik</w:t>
      </w:r>
      <w:r w:rsidRPr="00524D52">
        <w:rPr>
          <w:rFonts w:ascii="Tahoma" w:hAnsi="Tahoma" w:cs="Tahoma"/>
        </w:rPr>
        <w:t xml:space="preserve"> mora imeti skladno s 14. členom GZ sklenjeno zavarovanje odgovornosti za škodo v zvezi z opravljanjem svoje dejavnosti, ki mora vključevati odgovornost za škodo, ki bi nastala investitorju ali tretji osebi v zvezi z opravljenem njegove dejavnosti in mora kriti škodo zaradi malomarnosti, napake ali opustitve dolžnosti izvajalca in pri njem zaposlenih, pri čemer višina letne zavarovalne vsote ne sme biti nižja od 50.000 eurov.</w:t>
      </w:r>
    </w:p>
    <w:p w14:paraId="197A4386" w14:textId="77777777" w:rsidR="00F02312" w:rsidRPr="00524D52" w:rsidRDefault="00F02312" w:rsidP="007041ED">
      <w:pPr>
        <w:keepNext/>
        <w:keepLines/>
        <w:spacing w:after="0" w:line="240" w:lineRule="auto"/>
        <w:jc w:val="both"/>
        <w:rPr>
          <w:rFonts w:ascii="Tahoma" w:hAnsi="Tahoma" w:cs="Tahoma"/>
        </w:rPr>
      </w:pPr>
    </w:p>
    <w:p w14:paraId="027D3018" w14:textId="77777777" w:rsidR="00F02312" w:rsidRPr="00524D52" w:rsidRDefault="00F02312" w:rsidP="007041ED">
      <w:pPr>
        <w:keepNext/>
        <w:keepLines/>
        <w:spacing w:after="0" w:line="240" w:lineRule="auto"/>
        <w:jc w:val="both"/>
        <w:rPr>
          <w:rFonts w:ascii="Tahoma" w:hAnsi="Tahoma" w:cs="Tahoma"/>
        </w:rPr>
      </w:pPr>
      <w:r w:rsidRPr="00524D52">
        <w:rPr>
          <w:rFonts w:ascii="Tahoma" w:hAnsi="Tahoma" w:cs="Tahoma"/>
        </w:rPr>
        <w:t xml:space="preserve">Če ima </w:t>
      </w:r>
      <w:r>
        <w:rPr>
          <w:rFonts w:ascii="Tahoma" w:hAnsi="Tahoma" w:cs="Tahoma"/>
        </w:rPr>
        <w:t>ponudnik</w:t>
      </w:r>
      <w:r w:rsidRPr="00524D52">
        <w:rPr>
          <w:rFonts w:ascii="Tahoma" w:hAnsi="Tahoma" w:cs="Tahoma"/>
        </w:rPr>
        <w:t xml:space="preserve"> v tujini zavarovano odgovornost za škodo, mora zavarovanje kriti škodo iz prejšnjega odstavka, povzročeno v Republiki Sloveniji.</w:t>
      </w:r>
    </w:p>
    <w:p w14:paraId="17AAB5FA" w14:textId="77777777" w:rsidR="00F02312" w:rsidRPr="00524D52" w:rsidRDefault="00F02312" w:rsidP="007041ED">
      <w:pPr>
        <w:keepNext/>
        <w:keepLines/>
        <w:spacing w:after="0" w:line="240" w:lineRule="auto"/>
        <w:jc w:val="both"/>
        <w:rPr>
          <w:rFonts w:ascii="Tahoma" w:hAnsi="Tahoma" w:cs="Tahoma"/>
        </w:rPr>
      </w:pPr>
    </w:p>
    <w:p w14:paraId="0B140693" w14:textId="0C2AEA9F" w:rsidR="00F02312" w:rsidRPr="00524D52" w:rsidRDefault="00F02312" w:rsidP="007041ED">
      <w:pPr>
        <w:keepNext/>
        <w:keepLines/>
        <w:spacing w:after="0" w:line="240" w:lineRule="auto"/>
        <w:jc w:val="both"/>
        <w:rPr>
          <w:rFonts w:ascii="Tahoma" w:hAnsi="Tahoma" w:cs="Tahoma"/>
        </w:rPr>
      </w:pPr>
      <w:r w:rsidRPr="00524D52">
        <w:rPr>
          <w:rFonts w:ascii="Tahoma" w:hAnsi="Tahoma" w:cs="Tahoma"/>
        </w:rPr>
        <w:t xml:space="preserve">Kot dokazilo o izpolnjevanju pogoja mora </w:t>
      </w:r>
      <w:r>
        <w:rPr>
          <w:rFonts w:ascii="Tahoma" w:hAnsi="Tahoma" w:cs="Tahoma"/>
        </w:rPr>
        <w:t>ponudnik</w:t>
      </w:r>
      <w:r w:rsidRPr="00524D52">
        <w:rPr>
          <w:rFonts w:ascii="Tahoma" w:hAnsi="Tahoma" w:cs="Tahoma"/>
        </w:rPr>
        <w:t xml:space="preserve"> </w:t>
      </w:r>
      <w:r w:rsidRPr="00852466">
        <w:rPr>
          <w:rFonts w:ascii="Tahoma" w:hAnsi="Tahoma" w:cs="Tahoma"/>
        </w:rPr>
        <w:t xml:space="preserve">kot </w:t>
      </w:r>
      <w:r w:rsidRPr="00852466">
        <w:rPr>
          <w:rFonts w:ascii="Tahoma" w:hAnsi="Tahoma" w:cs="Tahoma"/>
          <w:b/>
        </w:rPr>
        <w:t xml:space="preserve">prilogo </w:t>
      </w:r>
      <w:r>
        <w:rPr>
          <w:rFonts w:ascii="Tahoma" w:hAnsi="Tahoma" w:cs="Tahoma"/>
          <w:b/>
        </w:rPr>
        <w:t>9b</w:t>
      </w:r>
      <w:r w:rsidRPr="00852466">
        <w:rPr>
          <w:rFonts w:ascii="Tahoma" w:hAnsi="Tahoma" w:cs="Tahoma"/>
        </w:rPr>
        <w:t xml:space="preserve"> predložiti</w:t>
      </w:r>
      <w:r w:rsidRPr="00524D52">
        <w:rPr>
          <w:rFonts w:ascii="Tahoma" w:hAnsi="Tahoma" w:cs="Tahoma"/>
        </w:rPr>
        <w:t xml:space="preserve"> kopijo veljavne zavarovalne pogodbe ali police iz katere morajo biti razvidni: vrsta zavarovanja, višina letne zavarovalne vsote in obdobje njene veljavnosti.</w:t>
      </w:r>
    </w:p>
    <w:p w14:paraId="1A4CFC36" w14:textId="77777777" w:rsidR="00F02312" w:rsidRPr="00524D52" w:rsidRDefault="00F02312" w:rsidP="007041ED">
      <w:pPr>
        <w:keepNext/>
        <w:keepLines/>
        <w:tabs>
          <w:tab w:val="left" w:pos="8100"/>
        </w:tabs>
        <w:spacing w:after="0" w:line="240" w:lineRule="auto"/>
        <w:jc w:val="both"/>
        <w:rPr>
          <w:rFonts w:ascii="Tahoma" w:hAnsi="Tahoma" w:cs="Tahoma"/>
        </w:rPr>
      </w:pPr>
    </w:p>
    <w:p w14:paraId="1674700C" w14:textId="0ACE629B" w:rsidR="00F02312" w:rsidRPr="00524D52" w:rsidRDefault="00F02312" w:rsidP="007041ED">
      <w:pPr>
        <w:keepNext/>
        <w:keepLines/>
        <w:spacing w:after="0" w:line="240" w:lineRule="auto"/>
        <w:jc w:val="both"/>
        <w:rPr>
          <w:rFonts w:ascii="Tahoma" w:hAnsi="Tahoma" w:cs="Tahoma"/>
          <w:b/>
        </w:rPr>
      </w:pPr>
      <w:r w:rsidRPr="00524D52">
        <w:rPr>
          <w:rFonts w:ascii="Tahoma" w:hAnsi="Tahoma" w:cs="Tahoma"/>
          <w:b/>
        </w:rPr>
        <w:t>Ta pogoj mora izpolniti</w:t>
      </w:r>
      <w:r>
        <w:rPr>
          <w:rFonts w:ascii="Tahoma" w:hAnsi="Tahoma" w:cs="Tahoma"/>
          <w:b/>
        </w:rPr>
        <w:t xml:space="preserve"> ponudnik</w:t>
      </w:r>
      <w:r w:rsidRPr="00524D52">
        <w:rPr>
          <w:rFonts w:ascii="Tahoma" w:hAnsi="Tahoma" w:cs="Tahoma"/>
          <w:b/>
        </w:rPr>
        <w:t xml:space="preserve"> </w:t>
      </w:r>
      <w:r>
        <w:rPr>
          <w:rFonts w:ascii="Tahoma" w:hAnsi="Tahoma" w:cs="Tahoma"/>
          <w:b/>
        </w:rPr>
        <w:t>in</w:t>
      </w:r>
      <w:r w:rsidRPr="00524D52">
        <w:rPr>
          <w:rFonts w:ascii="Tahoma" w:hAnsi="Tahoma" w:cs="Tahoma"/>
          <w:b/>
        </w:rPr>
        <w:t xml:space="preserve"> skupina </w:t>
      </w:r>
      <w:r>
        <w:rPr>
          <w:rFonts w:ascii="Tahoma" w:hAnsi="Tahoma" w:cs="Tahoma"/>
          <w:b/>
        </w:rPr>
        <w:t>ponudnik</w:t>
      </w:r>
      <w:r w:rsidRPr="00524D52">
        <w:rPr>
          <w:rFonts w:ascii="Tahoma" w:hAnsi="Tahoma" w:cs="Tahoma"/>
          <w:b/>
        </w:rPr>
        <w:t>ov v okviru skupne p</w:t>
      </w:r>
      <w:r>
        <w:rPr>
          <w:rFonts w:ascii="Tahoma" w:hAnsi="Tahoma" w:cs="Tahoma"/>
          <w:b/>
        </w:rPr>
        <w:t>onudb</w:t>
      </w:r>
      <w:r w:rsidRPr="00524D52">
        <w:rPr>
          <w:rFonts w:ascii="Tahoma" w:hAnsi="Tahoma" w:cs="Tahoma"/>
          <w:b/>
        </w:rPr>
        <w:t>e.</w:t>
      </w:r>
    </w:p>
    <w:p w14:paraId="5440876C" w14:textId="77777777" w:rsidR="00965266" w:rsidRPr="008379A4" w:rsidRDefault="00965266" w:rsidP="007041ED">
      <w:pPr>
        <w:keepNext/>
        <w:keepLines/>
        <w:spacing w:after="0" w:line="240" w:lineRule="auto"/>
        <w:ind w:right="-2"/>
        <w:jc w:val="both"/>
        <w:rPr>
          <w:rFonts w:ascii="Tahoma" w:eastAsia="Times New Roman" w:hAnsi="Tahoma" w:cs="Tahoma"/>
          <w:szCs w:val="20"/>
          <w:lang w:eastAsia="sl-SI"/>
        </w:rPr>
      </w:pPr>
    </w:p>
    <w:p w14:paraId="4A98241C" w14:textId="5CB97395" w:rsidR="00965266" w:rsidRPr="00763D74" w:rsidRDefault="002343F9" w:rsidP="002343F9">
      <w:pPr>
        <w:pStyle w:val="Odstavekseznama"/>
        <w:keepNext/>
        <w:keepLines/>
        <w:numPr>
          <w:ilvl w:val="2"/>
          <w:numId w:val="57"/>
        </w:numPr>
        <w:jc w:val="both"/>
        <w:rPr>
          <w:rFonts w:ascii="Tahoma" w:hAnsi="Tahoma" w:cs="Tahoma"/>
          <w:b/>
          <w:sz w:val="22"/>
          <w:szCs w:val="22"/>
        </w:rPr>
      </w:pPr>
      <w:r w:rsidRPr="002343F9">
        <w:rPr>
          <w:rFonts w:ascii="Tahoma" w:hAnsi="Tahoma" w:cs="Tahoma"/>
          <w:b/>
          <w:sz w:val="22"/>
          <w:szCs w:val="22"/>
        </w:rPr>
        <w:t>Zahteve varstva pri delu, požarnega varstva in varovanja okolja</w:t>
      </w:r>
    </w:p>
    <w:p w14:paraId="49AE12E6" w14:textId="77777777" w:rsidR="00965266" w:rsidRPr="00C9420A" w:rsidRDefault="00965266" w:rsidP="007041ED">
      <w:pPr>
        <w:keepNext/>
        <w:keepLines/>
        <w:spacing w:after="0" w:line="240" w:lineRule="auto"/>
        <w:rPr>
          <w:rFonts w:ascii="Tahoma" w:eastAsia="Times New Roman" w:hAnsi="Tahoma" w:cs="Tahoma"/>
          <w:u w:val="single"/>
          <w:lang w:eastAsia="sl-SI"/>
        </w:rPr>
      </w:pPr>
    </w:p>
    <w:p w14:paraId="3617DB65" w14:textId="1852E65E" w:rsidR="00965266" w:rsidRPr="00C9420A" w:rsidRDefault="00965266" w:rsidP="007041ED">
      <w:pPr>
        <w:keepNext/>
        <w:keepLines/>
        <w:spacing w:after="0" w:line="240" w:lineRule="auto"/>
        <w:rPr>
          <w:rFonts w:ascii="Tahoma" w:eastAsia="Times New Roman" w:hAnsi="Tahoma" w:cs="Tahoma"/>
          <w:b/>
          <w:lang w:eastAsia="sl-SI"/>
        </w:rPr>
      </w:pPr>
      <w:r w:rsidRPr="00C9420A">
        <w:rPr>
          <w:rFonts w:ascii="Tahoma" w:eastAsia="Times New Roman" w:hAnsi="Tahoma" w:cs="Tahoma"/>
          <w:b/>
          <w:lang w:eastAsia="sl-SI"/>
        </w:rPr>
        <w:t>Zahteve glede izvajanja ukrepov na skupnih deloviščih pri naročniku</w:t>
      </w:r>
    </w:p>
    <w:p w14:paraId="4C48835D" w14:textId="77777777" w:rsidR="00965266" w:rsidRPr="00C9420A" w:rsidRDefault="00965266" w:rsidP="007041ED">
      <w:pPr>
        <w:keepNext/>
        <w:keepLines/>
        <w:spacing w:after="0" w:line="240" w:lineRule="auto"/>
        <w:rPr>
          <w:rFonts w:ascii="Tahoma" w:eastAsia="Times New Roman" w:hAnsi="Tahoma" w:cs="Tahoma"/>
          <w:u w:val="single"/>
          <w:lang w:eastAsia="sl-SI"/>
        </w:rPr>
      </w:pPr>
    </w:p>
    <w:p w14:paraId="14E4602D" w14:textId="77777777" w:rsidR="00965266" w:rsidRPr="00C9420A" w:rsidRDefault="00965266" w:rsidP="007041ED">
      <w:pPr>
        <w:keepNext/>
        <w:keepLines/>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Usposobljenost delavcev za varno izvajanje dela</w:t>
      </w:r>
    </w:p>
    <w:p w14:paraId="184A6C93" w14:textId="77777777" w:rsidR="00965266" w:rsidRPr="00C9420A" w:rsidRDefault="00965266" w:rsidP="007041ED">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Na skupnih deloviščih se bodo izvajala tudi dela, kjer obstaja večje tveganje za nastanek poškodb in okvar zdravja delavcev.</w:t>
      </w:r>
    </w:p>
    <w:p w14:paraId="7A340F27" w14:textId="77777777" w:rsidR="00965266" w:rsidRPr="00C9420A" w:rsidRDefault="00965266" w:rsidP="007041ED">
      <w:pPr>
        <w:keepNext/>
        <w:keepLines/>
        <w:spacing w:after="0" w:line="240" w:lineRule="auto"/>
        <w:jc w:val="both"/>
        <w:rPr>
          <w:rFonts w:ascii="Tahoma" w:eastAsia="Times New Roman" w:hAnsi="Tahoma" w:cs="Tahoma"/>
          <w:lang w:eastAsia="sl-SI"/>
        </w:rPr>
      </w:pPr>
    </w:p>
    <w:p w14:paraId="3A363D82" w14:textId="77777777" w:rsidR="00965266" w:rsidRPr="00C9420A" w:rsidRDefault="00965266" w:rsidP="007041ED">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Zato morajo biti delavci izvajalca usposobljeni za varno izvajanje dela po programu, ki zajema najmanj naslednje dejavnike tveganja za poškodbe in okvare zdravja na skupnih deloviščih:</w:t>
      </w:r>
    </w:p>
    <w:p w14:paraId="4DE28542" w14:textId="77777777" w:rsidR="00965266" w:rsidRPr="00C9420A" w:rsidRDefault="00965266" w:rsidP="007041ED">
      <w:pPr>
        <w:keepNext/>
        <w:keepLines/>
        <w:numPr>
          <w:ilvl w:val="0"/>
          <w:numId w:val="29"/>
        </w:numPr>
        <w:spacing w:after="0" w:line="240" w:lineRule="auto"/>
        <w:rPr>
          <w:rFonts w:ascii="Tahoma" w:eastAsia="Times New Roman" w:hAnsi="Tahoma" w:cs="Tahoma"/>
          <w:lang w:eastAsia="sl-SI"/>
        </w:rPr>
      </w:pPr>
      <w:r w:rsidRPr="00C9420A">
        <w:rPr>
          <w:rFonts w:ascii="Tahoma" w:eastAsia="Times New Roman" w:hAnsi="Tahoma" w:cs="Tahoma"/>
          <w:lang w:eastAsia="sl-SI"/>
        </w:rPr>
        <w:t xml:space="preserve">poznavanje temeljnih zakonskih določb, </w:t>
      </w:r>
    </w:p>
    <w:p w14:paraId="061F1770" w14:textId="77777777" w:rsidR="00965266" w:rsidRPr="00C9420A" w:rsidRDefault="00965266" w:rsidP="007041ED">
      <w:pPr>
        <w:keepNext/>
        <w:keepLines/>
        <w:numPr>
          <w:ilvl w:val="0"/>
          <w:numId w:val="29"/>
        </w:numPr>
        <w:spacing w:after="0" w:line="240" w:lineRule="auto"/>
        <w:jc w:val="both"/>
        <w:rPr>
          <w:rFonts w:ascii="Tahoma" w:eastAsia="Times New Roman" w:hAnsi="Tahoma" w:cs="Tahoma"/>
          <w:lang w:eastAsia="sl-SI"/>
        </w:rPr>
      </w:pPr>
      <w:r w:rsidRPr="00C9420A">
        <w:rPr>
          <w:rFonts w:ascii="Tahoma" w:eastAsia="Times New Roman" w:hAnsi="Tahoma" w:cs="Tahoma"/>
          <w:lang w:eastAsia="sl-SI"/>
        </w:rPr>
        <w:t>poznavanje (internih) predpisov glede: prijavljanje poškodb pri delu, preizkus alkoholiziranosti, prva pomoč;</w:t>
      </w:r>
    </w:p>
    <w:p w14:paraId="71D2CAB9" w14:textId="77777777" w:rsidR="00965266" w:rsidRPr="00C9420A" w:rsidRDefault="00965266" w:rsidP="007041ED">
      <w:pPr>
        <w:keepNext/>
        <w:keepLines/>
        <w:numPr>
          <w:ilvl w:val="0"/>
          <w:numId w:val="29"/>
        </w:numPr>
        <w:spacing w:after="0" w:line="240" w:lineRule="auto"/>
        <w:rPr>
          <w:rFonts w:ascii="Tahoma" w:eastAsia="Times New Roman" w:hAnsi="Tahoma" w:cs="Tahoma"/>
          <w:lang w:eastAsia="sl-SI"/>
        </w:rPr>
      </w:pPr>
      <w:r w:rsidRPr="00C9420A">
        <w:rPr>
          <w:rFonts w:ascii="Tahoma" w:eastAsia="Times New Roman" w:hAnsi="Tahoma" w:cs="Tahoma"/>
          <w:lang w:eastAsia="sl-SI"/>
        </w:rPr>
        <w:t>poznavanje osnov o varnostnih znakih;</w:t>
      </w:r>
    </w:p>
    <w:p w14:paraId="3EB80D66" w14:textId="77777777" w:rsidR="00965266" w:rsidRPr="00C9420A" w:rsidRDefault="00965266" w:rsidP="007041ED">
      <w:pPr>
        <w:keepNext/>
        <w:keepLines/>
        <w:numPr>
          <w:ilvl w:val="0"/>
          <w:numId w:val="29"/>
        </w:numPr>
        <w:spacing w:after="0" w:line="240" w:lineRule="auto"/>
        <w:rPr>
          <w:rFonts w:ascii="Tahoma" w:eastAsia="Times New Roman" w:hAnsi="Tahoma" w:cs="Tahoma"/>
          <w:lang w:eastAsia="sl-SI"/>
        </w:rPr>
      </w:pPr>
      <w:r w:rsidRPr="00C9420A">
        <w:rPr>
          <w:rFonts w:ascii="Tahoma" w:eastAsia="Times New Roman" w:hAnsi="Tahoma" w:cs="Tahoma"/>
          <w:lang w:eastAsia="sl-SI"/>
        </w:rPr>
        <w:t>poznavanje osnov iz požarnega varstva;</w:t>
      </w:r>
    </w:p>
    <w:p w14:paraId="35E6D500" w14:textId="77777777" w:rsidR="00965266" w:rsidRPr="00C9420A" w:rsidRDefault="00965266" w:rsidP="007041ED">
      <w:pPr>
        <w:keepNext/>
        <w:keepLines/>
        <w:numPr>
          <w:ilvl w:val="0"/>
          <w:numId w:val="29"/>
        </w:numPr>
        <w:spacing w:after="0" w:line="240" w:lineRule="auto"/>
        <w:rPr>
          <w:rFonts w:ascii="Tahoma" w:eastAsia="Times New Roman" w:hAnsi="Tahoma" w:cs="Tahoma"/>
          <w:lang w:eastAsia="sl-SI"/>
        </w:rPr>
      </w:pPr>
      <w:r w:rsidRPr="00C9420A">
        <w:rPr>
          <w:rFonts w:ascii="Tahoma" w:eastAsia="Times New Roman" w:hAnsi="Tahoma" w:cs="Tahoma"/>
          <w:lang w:eastAsia="sl-SI"/>
        </w:rPr>
        <w:t>poznavanje osnov varnega dela z nevarnimi snovmi;</w:t>
      </w:r>
    </w:p>
    <w:p w14:paraId="73863DC2" w14:textId="77777777" w:rsidR="00965266" w:rsidRPr="00C9420A" w:rsidRDefault="00965266" w:rsidP="007041ED">
      <w:pPr>
        <w:keepNext/>
        <w:keepLines/>
        <w:numPr>
          <w:ilvl w:val="0"/>
          <w:numId w:val="29"/>
        </w:numPr>
        <w:spacing w:after="0" w:line="240" w:lineRule="auto"/>
        <w:rPr>
          <w:rFonts w:ascii="Tahoma" w:eastAsia="Times New Roman" w:hAnsi="Tahoma" w:cs="Tahoma"/>
          <w:lang w:eastAsia="sl-SI"/>
        </w:rPr>
      </w:pPr>
      <w:r w:rsidRPr="00C9420A">
        <w:rPr>
          <w:rFonts w:ascii="Tahoma" w:eastAsia="Times New Roman" w:hAnsi="Tahoma" w:cs="Tahoma"/>
          <w:lang w:eastAsia="sl-SI"/>
        </w:rPr>
        <w:t>osnove urejenosti delovnih mest;</w:t>
      </w:r>
    </w:p>
    <w:p w14:paraId="7FFC36BB" w14:textId="77777777" w:rsidR="00965266" w:rsidRPr="00C9420A" w:rsidRDefault="00965266" w:rsidP="007041ED">
      <w:pPr>
        <w:keepNext/>
        <w:keepLines/>
        <w:numPr>
          <w:ilvl w:val="0"/>
          <w:numId w:val="29"/>
        </w:numPr>
        <w:spacing w:after="0" w:line="240" w:lineRule="auto"/>
        <w:rPr>
          <w:rFonts w:ascii="Tahoma" w:eastAsia="Times New Roman" w:hAnsi="Tahoma" w:cs="Tahoma"/>
          <w:lang w:eastAsia="sl-SI"/>
        </w:rPr>
      </w:pPr>
      <w:r w:rsidRPr="00C9420A">
        <w:rPr>
          <w:rFonts w:ascii="Tahoma" w:eastAsia="Times New Roman" w:hAnsi="Tahoma" w:cs="Tahoma"/>
          <w:lang w:eastAsia="sl-SI"/>
        </w:rPr>
        <w:t>osnove varne uporabe delovne opreme;</w:t>
      </w:r>
    </w:p>
    <w:p w14:paraId="09CC9C7F" w14:textId="77777777" w:rsidR="00965266" w:rsidRPr="00C9420A" w:rsidRDefault="00965266" w:rsidP="007041ED">
      <w:pPr>
        <w:keepNext/>
        <w:keepLines/>
        <w:numPr>
          <w:ilvl w:val="0"/>
          <w:numId w:val="29"/>
        </w:numPr>
        <w:spacing w:after="0" w:line="240" w:lineRule="auto"/>
        <w:rPr>
          <w:rFonts w:ascii="Tahoma" w:eastAsia="Times New Roman" w:hAnsi="Tahoma" w:cs="Tahoma"/>
          <w:lang w:eastAsia="sl-SI"/>
        </w:rPr>
      </w:pPr>
      <w:r w:rsidRPr="00C9420A">
        <w:rPr>
          <w:rFonts w:ascii="Tahoma" w:eastAsia="Times New Roman" w:hAnsi="Tahoma" w:cs="Tahoma"/>
          <w:lang w:eastAsia="sl-SI"/>
        </w:rPr>
        <w:t>osnove varstva pri delu pred nevarnostjo električnega toka;</w:t>
      </w:r>
    </w:p>
    <w:p w14:paraId="099C71A8" w14:textId="77777777" w:rsidR="00965266" w:rsidRPr="00C9420A" w:rsidRDefault="00965266" w:rsidP="007041ED">
      <w:pPr>
        <w:keepNext/>
        <w:keepLines/>
        <w:numPr>
          <w:ilvl w:val="0"/>
          <w:numId w:val="29"/>
        </w:numPr>
        <w:spacing w:after="0" w:line="240" w:lineRule="auto"/>
        <w:rPr>
          <w:rFonts w:ascii="Tahoma" w:eastAsia="Times New Roman" w:hAnsi="Tahoma" w:cs="Tahoma"/>
          <w:lang w:eastAsia="sl-SI"/>
        </w:rPr>
      </w:pPr>
      <w:r w:rsidRPr="00C9420A">
        <w:rPr>
          <w:rFonts w:ascii="Tahoma" w:eastAsia="Times New Roman" w:hAnsi="Tahoma" w:cs="Tahoma"/>
          <w:lang w:eastAsia="sl-SI"/>
        </w:rPr>
        <w:t>osnove uporabe osebne varovalne opreme;</w:t>
      </w:r>
    </w:p>
    <w:p w14:paraId="51C0F260" w14:textId="77777777" w:rsidR="00965266" w:rsidRPr="00C9420A" w:rsidRDefault="00965266" w:rsidP="007041ED">
      <w:pPr>
        <w:keepNext/>
        <w:keepLines/>
        <w:numPr>
          <w:ilvl w:val="0"/>
          <w:numId w:val="29"/>
        </w:numPr>
        <w:spacing w:after="0" w:line="240" w:lineRule="auto"/>
        <w:rPr>
          <w:rFonts w:ascii="Tahoma" w:eastAsia="Times New Roman" w:hAnsi="Tahoma" w:cs="Tahoma"/>
          <w:lang w:eastAsia="sl-SI"/>
        </w:rPr>
      </w:pPr>
      <w:r w:rsidRPr="00C9420A">
        <w:rPr>
          <w:rFonts w:ascii="Tahoma" w:eastAsia="Times New Roman" w:hAnsi="Tahoma" w:cs="Tahoma"/>
          <w:lang w:eastAsia="sl-SI"/>
        </w:rPr>
        <w:t>osnove varnega dvigovanja in prenašanja bremen;</w:t>
      </w:r>
    </w:p>
    <w:p w14:paraId="721F3D7D" w14:textId="77777777" w:rsidR="00965266" w:rsidRPr="00C9420A" w:rsidRDefault="00965266" w:rsidP="007041ED">
      <w:pPr>
        <w:keepNext/>
        <w:keepLines/>
        <w:numPr>
          <w:ilvl w:val="0"/>
          <w:numId w:val="29"/>
        </w:numPr>
        <w:spacing w:after="0" w:line="240" w:lineRule="auto"/>
        <w:rPr>
          <w:rFonts w:ascii="Tahoma" w:eastAsia="Times New Roman" w:hAnsi="Tahoma" w:cs="Tahoma"/>
          <w:lang w:eastAsia="sl-SI"/>
        </w:rPr>
      </w:pPr>
      <w:r w:rsidRPr="00C9420A">
        <w:rPr>
          <w:rFonts w:ascii="Tahoma" w:eastAsia="Times New Roman" w:hAnsi="Tahoma" w:cs="Tahoma"/>
          <w:lang w:eastAsia="sl-SI"/>
        </w:rPr>
        <w:t>osnove varnega dela na deloviščih.</w:t>
      </w:r>
    </w:p>
    <w:p w14:paraId="3386E4D7" w14:textId="77777777" w:rsidR="00965266" w:rsidRPr="00C9420A" w:rsidRDefault="00965266" w:rsidP="007041ED">
      <w:pPr>
        <w:keepNext/>
        <w:keepLines/>
        <w:spacing w:after="0" w:line="240" w:lineRule="auto"/>
        <w:rPr>
          <w:rFonts w:ascii="Tahoma" w:eastAsia="Times New Roman" w:hAnsi="Tahoma" w:cs="Tahoma"/>
          <w:u w:val="single"/>
          <w:lang w:eastAsia="sl-SI"/>
        </w:rPr>
      </w:pPr>
    </w:p>
    <w:p w14:paraId="5905CC78" w14:textId="77777777" w:rsidR="00965266" w:rsidRPr="00C9420A" w:rsidRDefault="00965266" w:rsidP="007041ED">
      <w:pPr>
        <w:keepNext/>
        <w:keepLines/>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Posebne usposobljenosti:</w:t>
      </w:r>
    </w:p>
    <w:p w14:paraId="4E81F28E" w14:textId="77777777" w:rsidR="00965266" w:rsidRPr="00C9420A" w:rsidRDefault="00965266" w:rsidP="007041ED">
      <w:pPr>
        <w:keepNext/>
        <w:keepLines/>
        <w:spacing w:after="0" w:line="240" w:lineRule="auto"/>
        <w:rPr>
          <w:rFonts w:ascii="Tahoma" w:eastAsia="Times New Roman" w:hAnsi="Tahoma" w:cs="Tahoma"/>
          <w:b/>
          <w:lang w:eastAsia="sl-SI"/>
        </w:rPr>
      </w:pPr>
    </w:p>
    <w:p w14:paraId="6A431F0E" w14:textId="77777777" w:rsidR="00965266" w:rsidRPr="00C9420A" w:rsidRDefault="00965266" w:rsidP="007041ED">
      <w:pPr>
        <w:keepNext/>
        <w:keepLines/>
        <w:spacing w:after="0" w:line="240" w:lineRule="auto"/>
        <w:jc w:val="both"/>
        <w:rPr>
          <w:rFonts w:ascii="Tahoma" w:eastAsia="Times New Roman" w:hAnsi="Tahoma" w:cs="Tahoma"/>
          <w:color w:val="FF0000"/>
          <w:lang w:eastAsia="sl-SI"/>
        </w:rPr>
      </w:pPr>
      <w:r w:rsidRPr="00C9420A">
        <w:rPr>
          <w:rFonts w:ascii="Tahoma" w:eastAsia="Times New Roman" w:hAnsi="Tahoma" w:cs="Tahoma"/>
          <w:lang w:eastAsia="sl-SI"/>
        </w:rPr>
        <w:t>Vsi delavci morajo imeti veljavne (praktični in teoretični del) preizkuse znanja iz varstva pri delu, ki niso starejši od 2 (dveh) let. Usposobljeni morajo biti po programu usposabljanja, ki zajema vse nevarnosti in škodljivosti, ki jim bodo delavci izpostavljeni pri izvajanju</w:t>
      </w:r>
      <w:r>
        <w:rPr>
          <w:rFonts w:ascii="Tahoma" w:eastAsia="Times New Roman" w:hAnsi="Tahoma" w:cs="Tahoma"/>
          <w:lang w:eastAsia="sl-SI"/>
        </w:rPr>
        <w:t xml:space="preserve"> pogodbenih storitev.</w:t>
      </w:r>
    </w:p>
    <w:p w14:paraId="2C0B4463" w14:textId="77777777" w:rsidR="00965266" w:rsidRPr="00C9420A" w:rsidRDefault="00965266" w:rsidP="007041ED">
      <w:pPr>
        <w:keepNext/>
        <w:keepLines/>
        <w:spacing w:after="0" w:line="240" w:lineRule="auto"/>
        <w:rPr>
          <w:rFonts w:ascii="Tahoma" w:eastAsia="Times New Roman" w:hAnsi="Tahoma" w:cs="Tahoma"/>
          <w:b/>
          <w:lang w:eastAsia="sl-SI"/>
        </w:rPr>
      </w:pPr>
    </w:p>
    <w:p w14:paraId="474B5DCF" w14:textId="77777777" w:rsidR="00965266" w:rsidRPr="00C9420A" w:rsidRDefault="00965266" w:rsidP="007041ED">
      <w:pPr>
        <w:keepNext/>
        <w:keepLines/>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Zdravstvena sposobnost delavcev:</w:t>
      </w:r>
    </w:p>
    <w:p w14:paraId="315AB1DB" w14:textId="77777777" w:rsidR="00965266" w:rsidRPr="00C9420A" w:rsidRDefault="00965266" w:rsidP="007041ED">
      <w:pPr>
        <w:keepNext/>
        <w:keepLines/>
        <w:spacing w:after="0" w:line="240" w:lineRule="auto"/>
        <w:rPr>
          <w:rFonts w:ascii="Tahoma" w:eastAsia="Times New Roman" w:hAnsi="Tahoma" w:cs="Tahoma"/>
          <w:b/>
          <w:lang w:eastAsia="sl-SI"/>
        </w:rPr>
      </w:pPr>
    </w:p>
    <w:p w14:paraId="7F65E85C" w14:textId="77777777" w:rsidR="00965266" w:rsidRDefault="00965266" w:rsidP="007041ED">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 xml:space="preserve">Delavci izvajalca morajo biti zdravstveno sposobni za opravljanje dela. Zato morajo imeti zdravniško spričevalo o opravljenem preventivnem zdravstvenem pregledu, kjer ni navedenih omejitev pri delih, ki jih bodo opravljali. </w:t>
      </w:r>
    </w:p>
    <w:p w14:paraId="03900E68" w14:textId="77777777" w:rsidR="00965266" w:rsidRPr="00C9420A" w:rsidRDefault="00965266" w:rsidP="007041ED">
      <w:pPr>
        <w:keepNext/>
        <w:keepLines/>
        <w:spacing w:after="0" w:line="240" w:lineRule="auto"/>
        <w:jc w:val="both"/>
        <w:rPr>
          <w:rFonts w:ascii="Tahoma" w:eastAsia="Times New Roman" w:hAnsi="Tahoma" w:cs="Tahoma"/>
          <w:dstrike/>
          <w:color w:val="FF0000"/>
          <w:lang w:eastAsia="sl-SI"/>
        </w:rPr>
      </w:pPr>
    </w:p>
    <w:p w14:paraId="48855E5C" w14:textId="77777777" w:rsidR="00965266" w:rsidRPr="00C9420A" w:rsidRDefault="00965266" w:rsidP="007041ED">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 xml:space="preserve">Napotnica za zdravstveni pregled mora vsebovati dela in izpostavljenost tveganjem, ki se pričakujejo pri izvajanju </w:t>
      </w:r>
      <w:r>
        <w:rPr>
          <w:rFonts w:ascii="Tahoma" w:eastAsia="Times New Roman" w:hAnsi="Tahoma" w:cs="Tahoma"/>
          <w:lang w:eastAsia="sl-SI"/>
        </w:rPr>
        <w:t>pogodbenih storitev</w:t>
      </w:r>
      <w:r w:rsidRPr="00C9420A">
        <w:rPr>
          <w:rFonts w:ascii="Tahoma" w:eastAsia="Times New Roman" w:hAnsi="Tahoma" w:cs="Tahoma"/>
          <w:lang w:eastAsia="sl-SI"/>
        </w:rPr>
        <w:t>.</w:t>
      </w:r>
    </w:p>
    <w:p w14:paraId="3F81BA33" w14:textId="77777777" w:rsidR="00965266" w:rsidRPr="00C9420A" w:rsidRDefault="00965266" w:rsidP="007041ED">
      <w:pPr>
        <w:keepNext/>
        <w:keepLines/>
        <w:spacing w:after="0" w:line="240" w:lineRule="auto"/>
        <w:rPr>
          <w:rFonts w:ascii="Tahoma" w:eastAsia="Times New Roman" w:hAnsi="Tahoma" w:cs="Tahoma"/>
          <w:b/>
          <w:lang w:eastAsia="sl-SI"/>
        </w:rPr>
      </w:pPr>
    </w:p>
    <w:p w14:paraId="6ED11B01" w14:textId="77777777" w:rsidR="00965266" w:rsidRPr="00C9420A" w:rsidRDefault="00965266" w:rsidP="007041ED">
      <w:pPr>
        <w:keepNext/>
        <w:keepLines/>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Pisni sporazum na skupnih deloviščih:</w:t>
      </w:r>
    </w:p>
    <w:p w14:paraId="6705E574" w14:textId="77777777" w:rsidR="00965266" w:rsidRPr="00C9420A" w:rsidRDefault="00965266" w:rsidP="007041ED">
      <w:pPr>
        <w:keepNext/>
        <w:keepLines/>
        <w:spacing w:after="0" w:line="240" w:lineRule="auto"/>
        <w:rPr>
          <w:rFonts w:ascii="Tahoma" w:eastAsia="Times New Roman" w:hAnsi="Tahoma" w:cs="Tahoma"/>
          <w:lang w:eastAsia="sl-SI"/>
        </w:rPr>
      </w:pPr>
    </w:p>
    <w:p w14:paraId="68408927" w14:textId="77777777" w:rsidR="00965266" w:rsidRPr="00C9420A" w:rsidRDefault="00965266" w:rsidP="007041ED">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Na skupnih deloviščih določita naročnik in izvajalec skupne ukrepe za zagotavljanje varnosti in zdravja pri delu v smislu 39. člena Zakona o varnosti in zdravju pri delu.</w:t>
      </w:r>
    </w:p>
    <w:p w14:paraId="0EDA7A3B" w14:textId="77777777" w:rsidR="00965266" w:rsidRPr="00C9420A" w:rsidRDefault="00965266" w:rsidP="007041ED">
      <w:pPr>
        <w:keepNext/>
        <w:keepLines/>
        <w:spacing w:after="0" w:line="240" w:lineRule="auto"/>
        <w:jc w:val="both"/>
        <w:rPr>
          <w:rFonts w:ascii="Tahoma" w:eastAsia="Times New Roman" w:hAnsi="Tahoma" w:cs="Tahoma"/>
          <w:lang w:eastAsia="sl-SI"/>
        </w:rPr>
      </w:pPr>
    </w:p>
    <w:p w14:paraId="6E8FF3D6" w14:textId="77777777" w:rsidR="00965266" w:rsidRPr="00C9420A" w:rsidRDefault="00965266" w:rsidP="007041ED">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 xml:space="preserve">S </w:t>
      </w:r>
      <w:r w:rsidRPr="00C9420A">
        <w:rPr>
          <w:rFonts w:ascii="Tahoma" w:eastAsia="Times New Roman" w:hAnsi="Tahoma" w:cs="Tahoma"/>
          <w:b/>
          <w:lang w:eastAsia="sl-SI"/>
        </w:rPr>
        <w:t>Pisnim sporazumom</w:t>
      </w:r>
      <w:r w:rsidRPr="00C9420A">
        <w:rPr>
          <w:rFonts w:ascii="Tahoma" w:eastAsia="Times New Roman" w:hAnsi="Tahoma" w:cs="Tahoma"/>
          <w:lang w:eastAsia="sl-SI"/>
        </w:rPr>
        <w:t xml:space="preserve"> </w:t>
      </w:r>
      <w:r w:rsidRPr="00C9420A">
        <w:rPr>
          <w:rFonts w:ascii="Tahoma" w:eastAsia="Times New Roman" w:hAnsi="Tahoma" w:cs="Tahoma"/>
          <w:b/>
          <w:lang w:eastAsia="sl-SI"/>
        </w:rPr>
        <w:t>o skupnih varnostnih ukrepih in ravnanju z okoljem</w:t>
      </w:r>
      <w:r w:rsidRPr="00C9420A">
        <w:rPr>
          <w:rFonts w:ascii="Tahoma" w:eastAsia="Times New Roman" w:hAnsi="Tahoma" w:cs="Tahoma"/>
          <w:lang w:eastAsia="sl-SI"/>
        </w:rPr>
        <w:t xml:space="preserve"> naročnik in izvajalec določita tudi delavce za zagotovitev varnosti svojih delavcev na skupnem delovišču. </w:t>
      </w:r>
    </w:p>
    <w:p w14:paraId="238A40BF" w14:textId="77777777" w:rsidR="00965266" w:rsidRPr="00C9420A" w:rsidRDefault="00965266" w:rsidP="007041ED">
      <w:pPr>
        <w:keepNext/>
        <w:keepLines/>
        <w:spacing w:after="0" w:line="240" w:lineRule="auto"/>
        <w:jc w:val="both"/>
        <w:rPr>
          <w:rFonts w:ascii="Tahoma" w:eastAsia="Times New Roman" w:hAnsi="Tahoma" w:cs="Tahoma"/>
          <w:lang w:eastAsia="sl-SI"/>
        </w:rPr>
      </w:pPr>
    </w:p>
    <w:p w14:paraId="09E2975D" w14:textId="77777777" w:rsidR="00965266" w:rsidRPr="00C9420A" w:rsidRDefault="00965266" w:rsidP="007041ED">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 xml:space="preserve">Za usklajeno izvajanje ukrepov, določenih s pisnim sporazumom, določita odgovorno osebo naročnika, to je skrbnika </w:t>
      </w:r>
      <w:r>
        <w:rPr>
          <w:rFonts w:ascii="Tahoma" w:eastAsia="Times New Roman" w:hAnsi="Tahoma" w:cs="Tahoma"/>
          <w:lang w:eastAsia="sl-SI"/>
        </w:rPr>
        <w:t>pogodbe</w:t>
      </w:r>
      <w:r w:rsidRPr="00C9420A">
        <w:rPr>
          <w:rFonts w:ascii="Tahoma" w:eastAsia="Times New Roman" w:hAnsi="Tahoma" w:cs="Tahoma"/>
          <w:lang w:eastAsia="sl-SI"/>
        </w:rPr>
        <w:t>.</w:t>
      </w:r>
    </w:p>
    <w:p w14:paraId="54D57232" w14:textId="77777777" w:rsidR="00965266" w:rsidRPr="00C9420A" w:rsidRDefault="00965266" w:rsidP="007041ED">
      <w:pPr>
        <w:keepNext/>
        <w:keepLines/>
        <w:spacing w:after="0" w:line="240" w:lineRule="auto"/>
        <w:rPr>
          <w:rFonts w:ascii="Tahoma" w:eastAsia="Times New Roman" w:hAnsi="Tahoma" w:cs="Tahoma"/>
          <w:lang w:eastAsia="sl-SI"/>
        </w:rPr>
      </w:pPr>
    </w:p>
    <w:p w14:paraId="1B8AD6D6" w14:textId="77777777" w:rsidR="00965266" w:rsidRPr="00C9420A" w:rsidRDefault="00965266" w:rsidP="007041ED">
      <w:pPr>
        <w:keepNext/>
        <w:keepLines/>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Interni predpisi:</w:t>
      </w:r>
    </w:p>
    <w:p w14:paraId="38608E15" w14:textId="77777777" w:rsidR="00965266" w:rsidRPr="00C9420A" w:rsidRDefault="00965266" w:rsidP="007041ED">
      <w:pPr>
        <w:keepNext/>
        <w:keepLines/>
        <w:spacing w:after="0" w:line="240" w:lineRule="auto"/>
        <w:rPr>
          <w:rFonts w:ascii="Tahoma" w:eastAsia="Times New Roman" w:hAnsi="Tahoma" w:cs="Tahoma"/>
          <w:lang w:eastAsia="sl-SI"/>
        </w:rPr>
      </w:pPr>
    </w:p>
    <w:p w14:paraId="6B379A43" w14:textId="77777777" w:rsidR="00965266" w:rsidRPr="00C9420A" w:rsidRDefault="00965266" w:rsidP="007041ED">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Na skupnih deloviščih pri naročniku se, poleg veljavne zakonodaje, smiselno upošteva tudi interne predpise naročnika. Tako se mora izvajalec del seznaniti z določili:</w:t>
      </w:r>
    </w:p>
    <w:p w14:paraId="4F25E5FD" w14:textId="77777777" w:rsidR="00965266" w:rsidRPr="00C9420A" w:rsidRDefault="00965266" w:rsidP="007041ED">
      <w:pPr>
        <w:keepNext/>
        <w:keepLines/>
        <w:spacing w:after="0" w:line="240" w:lineRule="auto"/>
        <w:rPr>
          <w:rFonts w:ascii="Tahoma" w:eastAsia="Times New Roman" w:hAnsi="Tahoma" w:cs="Tahoma"/>
          <w:lang w:eastAsia="sl-SI"/>
        </w:rPr>
      </w:pPr>
    </w:p>
    <w:p w14:paraId="7BF4F93E" w14:textId="77777777" w:rsidR="00965266" w:rsidRPr="00C9420A" w:rsidRDefault="00965266" w:rsidP="007041ED">
      <w:pPr>
        <w:keepNext/>
        <w:keepLines/>
        <w:spacing w:after="0" w:line="240" w:lineRule="auto"/>
        <w:rPr>
          <w:rFonts w:ascii="Tahoma" w:eastAsia="Times New Roman" w:hAnsi="Tahoma" w:cs="Tahoma"/>
          <w:lang w:eastAsia="sl-SI"/>
        </w:rPr>
      </w:pPr>
      <w:r w:rsidRPr="00C9420A">
        <w:rPr>
          <w:rFonts w:ascii="Tahoma" w:eastAsia="Times New Roman" w:hAnsi="Tahoma" w:cs="Tahoma"/>
          <w:lang w:eastAsia="sl-SI"/>
        </w:rPr>
        <w:t>Požarnega reda:</w:t>
      </w:r>
    </w:p>
    <w:p w14:paraId="000AB3AB" w14:textId="77777777" w:rsidR="00965266" w:rsidRPr="00C9420A" w:rsidRDefault="00965266" w:rsidP="007041ED">
      <w:pPr>
        <w:keepNext/>
        <w:keepLines/>
        <w:numPr>
          <w:ilvl w:val="0"/>
          <w:numId w:val="31"/>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seznanitev z organizacijo varstva pred požarom pri naročniku (odgovorne osebe, osebe za izvajanje strokovnih nalog iz požarnega varstva,…),</w:t>
      </w:r>
    </w:p>
    <w:p w14:paraId="359B4937" w14:textId="77777777" w:rsidR="00965266" w:rsidRPr="00C9420A" w:rsidRDefault="00965266" w:rsidP="007041ED">
      <w:pPr>
        <w:keepNext/>
        <w:keepLines/>
        <w:numPr>
          <w:ilvl w:val="0"/>
          <w:numId w:val="31"/>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izvajanje preventivnih ukrepov iz požarnega varstva (izvajanje požarnih straž – izdaja »Dovoljenja za delo z odprtim ognjem in orodjem, ki iskri«, skladiščenje in delo z vnetljivimi in eksplozivnimi snovmi, …),</w:t>
      </w:r>
    </w:p>
    <w:p w14:paraId="21548F43" w14:textId="77777777" w:rsidR="00965266" w:rsidRPr="00C9420A" w:rsidRDefault="00965266" w:rsidP="007041ED">
      <w:pPr>
        <w:keepNext/>
        <w:keepLines/>
        <w:numPr>
          <w:ilvl w:val="0"/>
          <w:numId w:val="31"/>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seznanitev z izvlečki iz požarnih redov (načrtom evakuacije),</w:t>
      </w:r>
    </w:p>
    <w:p w14:paraId="4408BB02" w14:textId="77777777" w:rsidR="00965266" w:rsidRPr="00C9420A" w:rsidRDefault="00965266" w:rsidP="007041ED">
      <w:pPr>
        <w:keepNext/>
        <w:keepLines/>
        <w:numPr>
          <w:ilvl w:val="0"/>
          <w:numId w:val="31"/>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seznanitev z ukrepi v primeru požara (javljanje, gašenje začetnih požarov, evakuacija,…).</w:t>
      </w:r>
    </w:p>
    <w:p w14:paraId="1DFB0203" w14:textId="77777777" w:rsidR="00965266" w:rsidRPr="00C9420A" w:rsidRDefault="00965266" w:rsidP="007041ED">
      <w:pPr>
        <w:keepNext/>
        <w:keepLines/>
        <w:spacing w:after="0" w:line="240" w:lineRule="auto"/>
        <w:rPr>
          <w:rFonts w:ascii="Tahoma" w:eastAsia="Times New Roman" w:hAnsi="Tahoma" w:cs="Tahoma"/>
          <w:lang w:eastAsia="sl-SI"/>
        </w:rPr>
      </w:pPr>
    </w:p>
    <w:p w14:paraId="4188EF1A" w14:textId="77777777" w:rsidR="00965266" w:rsidRPr="00C9420A" w:rsidRDefault="00965266" w:rsidP="007041ED">
      <w:pPr>
        <w:keepNext/>
        <w:keepLines/>
        <w:spacing w:after="0" w:line="240" w:lineRule="auto"/>
        <w:rPr>
          <w:rFonts w:ascii="Tahoma" w:eastAsia="Times New Roman" w:hAnsi="Tahoma" w:cs="Tahoma"/>
          <w:lang w:eastAsia="sl-SI"/>
        </w:rPr>
      </w:pPr>
      <w:r w:rsidRPr="00C9420A">
        <w:rPr>
          <w:rFonts w:ascii="Tahoma" w:eastAsia="Times New Roman" w:hAnsi="Tahoma" w:cs="Tahoma"/>
          <w:lang w:eastAsia="sl-SI"/>
        </w:rPr>
        <w:t>Redi (ukrepi za varno delo) v delovnih prostorih naročnika:</w:t>
      </w:r>
    </w:p>
    <w:p w14:paraId="3D499342" w14:textId="77777777" w:rsidR="00965266" w:rsidRPr="00C9420A" w:rsidRDefault="00965266" w:rsidP="007041ED">
      <w:pPr>
        <w:keepNext/>
        <w:keepLines/>
        <w:spacing w:after="0" w:line="240" w:lineRule="auto"/>
        <w:rPr>
          <w:rFonts w:ascii="Tahoma" w:eastAsia="Times New Roman" w:hAnsi="Tahoma" w:cs="Tahoma"/>
          <w:lang w:eastAsia="sl-SI"/>
        </w:rPr>
      </w:pPr>
    </w:p>
    <w:p w14:paraId="4AA32A83" w14:textId="77777777" w:rsidR="00965266" w:rsidRPr="00C9420A" w:rsidRDefault="00965266" w:rsidP="007041ED">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 xml:space="preserve">Pri izvajanju </w:t>
      </w:r>
      <w:r>
        <w:rPr>
          <w:rFonts w:ascii="Tahoma" w:eastAsia="Times New Roman" w:hAnsi="Tahoma" w:cs="Tahoma"/>
          <w:lang w:eastAsia="sl-SI"/>
        </w:rPr>
        <w:t>pogodbenih storitev</w:t>
      </w:r>
      <w:r w:rsidRPr="00C9420A">
        <w:rPr>
          <w:rFonts w:ascii="Tahoma" w:eastAsia="Times New Roman" w:hAnsi="Tahoma" w:cs="Tahoma"/>
          <w:lang w:eastAsia="sl-SI"/>
        </w:rPr>
        <w:t xml:space="preserve"> v posameznih delovnih prostorih mora izvajalec striktno upoštevati določila:</w:t>
      </w:r>
    </w:p>
    <w:p w14:paraId="70A2ADC4" w14:textId="77777777" w:rsidR="00965266" w:rsidRPr="00C9420A" w:rsidRDefault="00965266" w:rsidP="007041ED">
      <w:pPr>
        <w:keepNext/>
        <w:keepLines/>
        <w:numPr>
          <w:ilvl w:val="0"/>
          <w:numId w:val="30"/>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obratovalnih redov,</w:t>
      </w:r>
    </w:p>
    <w:p w14:paraId="2BF131AA" w14:textId="77777777" w:rsidR="00965266" w:rsidRPr="00C9420A" w:rsidRDefault="00965266" w:rsidP="007041ED">
      <w:pPr>
        <w:keepNext/>
        <w:keepLines/>
        <w:numPr>
          <w:ilvl w:val="0"/>
          <w:numId w:val="30"/>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dvoriščnih redov,</w:t>
      </w:r>
    </w:p>
    <w:p w14:paraId="5F0B0B2A" w14:textId="77777777" w:rsidR="00965266" w:rsidRPr="00C9420A" w:rsidRDefault="00965266" w:rsidP="007041ED">
      <w:pPr>
        <w:keepNext/>
        <w:keepLines/>
        <w:numPr>
          <w:ilvl w:val="0"/>
          <w:numId w:val="30"/>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delavniških in drugih redov, ki so izobešeni na vidnih mestih.</w:t>
      </w:r>
    </w:p>
    <w:p w14:paraId="45B8443E" w14:textId="77777777" w:rsidR="00965266" w:rsidRPr="00C9420A" w:rsidRDefault="00965266" w:rsidP="007041ED">
      <w:pPr>
        <w:keepNext/>
        <w:keepLines/>
        <w:spacing w:after="0" w:line="240" w:lineRule="auto"/>
        <w:ind w:left="720"/>
        <w:rPr>
          <w:rFonts w:ascii="Tahoma" w:eastAsia="Times New Roman" w:hAnsi="Tahoma" w:cs="Tahoma"/>
          <w:lang w:eastAsia="sl-SI"/>
        </w:rPr>
      </w:pPr>
    </w:p>
    <w:p w14:paraId="491ECD46" w14:textId="77777777" w:rsidR="00965266" w:rsidRPr="00C9420A" w:rsidRDefault="00965266" w:rsidP="007041ED">
      <w:pPr>
        <w:keepNext/>
        <w:keepLines/>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Navodila za varno delo:</w:t>
      </w:r>
    </w:p>
    <w:p w14:paraId="3DB5CC99" w14:textId="77777777" w:rsidR="00965266" w:rsidRPr="00C9420A" w:rsidRDefault="00965266" w:rsidP="007041ED">
      <w:pPr>
        <w:keepNext/>
        <w:keepLines/>
        <w:spacing w:after="0" w:line="240" w:lineRule="auto"/>
        <w:rPr>
          <w:rFonts w:ascii="Tahoma" w:eastAsia="Times New Roman" w:hAnsi="Tahoma" w:cs="Tahoma"/>
          <w:lang w:eastAsia="sl-SI"/>
        </w:rPr>
      </w:pPr>
    </w:p>
    <w:p w14:paraId="0276DF14" w14:textId="77777777" w:rsidR="00965266" w:rsidRPr="00C9420A" w:rsidRDefault="00965266" w:rsidP="007041ED">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 xml:space="preserve">Pri izvajanju </w:t>
      </w:r>
      <w:r>
        <w:rPr>
          <w:rFonts w:ascii="Tahoma" w:eastAsia="Times New Roman" w:hAnsi="Tahoma" w:cs="Tahoma"/>
          <w:lang w:eastAsia="sl-SI"/>
        </w:rPr>
        <w:t>pogodbenih storitev</w:t>
      </w:r>
      <w:r w:rsidRPr="00C9420A">
        <w:rPr>
          <w:rFonts w:ascii="Tahoma" w:eastAsia="Times New Roman" w:hAnsi="Tahoma" w:cs="Tahoma"/>
          <w:lang w:eastAsia="sl-SI"/>
        </w:rPr>
        <w:t xml:space="preserve"> v posameznih delovnih prostorih mora izvajalec striktno upoštevati varnostna določila in navodila:</w:t>
      </w:r>
    </w:p>
    <w:p w14:paraId="2558BF69" w14:textId="77777777" w:rsidR="00965266" w:rsidRPr="00C9420A" w:rsidRDefault="00965266" w:rsidP="007041ED">
      <w:pPr>
        <w:keepNext/>
        <w:keepLines/>
        <w:numPr>
          <w:ilvl w:val="0"/>
          <w:numId w:val="30"/>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 xml:space="preserve">obratovalne in druge rede (dvoriščni red, delavniški red, remontni red,…), </w:t>
      </w:r>
    </w:p>
    <w:p w14:paraId="58B3DB03" w14:textId="77777777" w:rsidR="00965266" w:rsidRPr="00C9420A" w:rsidRDefault="00965266" w:rsidP="007041ED">
      <w:pPr>
        <w:keepNext/>
        <w:keepLines/>
        <w:numPr>
          <w:ilvl w:val="0"/>
          <w:numId w:val="30"/>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varno delo z delovno opremo,</w:t>
      </w:r>
    </w:p>
    <w:p w14:paraId="06E5F7F5" w14:textId="77777777" w:rsidR="00965266" w:rsidRPr="00C9420A" w:rsidRDefault="00965266" w:rsidP="007041ED">
      <w:pPr>
        <w:keepNext/>
        <w:keepLines/>
        <w:numPr>
          <w:ilvl w:val="0"/>
          <w:numId w:val="30"/>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lastRenderedPageBreak/>
        <w:t>druga varnostna navodila.</w:t>
      </w:r>
    </w:p>
    <w:p w14:paraId="3F661AC4" w14:textId="77777777" w:rsidR="00965266" w:rsidRPr="00C9420A" w:rsidRDefault="00965266" w:rsidP="007041ED">
      <w:pPr>
        <w:keepNext/>
        <w:keepLines/>
        <w:spacing w:after="0" w:line="240" w:lineRule="auto"/>
        <w:rPr>
          <w:rFonts w:ascii="Tahoma" w:eastAsia="Times New Roman" w:hAnsi="Tahoma" w:cs="Tahoma"/>
          <w:lang w:eastAsia="sl-SI"/>
        </w:rPr>
      </w:pPr>
    </w:p>
    <w:p w14:paraId="4B1DA3D9" w14:textId="77777777" w:rsidR="00965266" w:rsidRPr="00C9420A" w:rsidRDefault="00965266" w:rsidP="007041ED">
      <w:pPr>
        <w:keepNext/>
        <w:keepLines/>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Varnostni znaki:</w:t>
      </w:r>
    </w:p>
    <w:p w14:paraId="4B23A315" w14:textId="77777777" w:rsidR="00965266" w:rsidRPr="00C9420A" w:rsidRDefault="00965266" w:rsidP="007041ED">
      <w:pPr>
        <w:keepNext/>
        <w:keepLines/>
        <w:spacing w:after="0" w:line="240" w:lineRule="auto"/>
        <w:rPr>
          <w:rFonts w:ascii="Tahoma" w:eastAsia="Times New Roman" w:hAnsi="Tahoma" w:cs="Tahoma"/>
          <w:lang w:eastAsia="sl-SI"/>
        </w:rPr>
      </w:pPr>
    </w:p>
    <w:p w14:paraId="31344202" w14:textId="77777777" w:rsidR="00965266" w:rsidRPr="00C9420A" w:rsidRDefault="00965266" w:rsidP="007041ED">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Izvajalec mora obvezno upoštevati varnostne znake, ki so nameščeni na vidnih mestih, ter ročne, svetlobne in zvočne znake oz. signale. Odgovoren je za postavitev ustreznih dodatnih varnostnih znakov oz. tabel, ki opozarjajo na nevarnosti in/ali prepovedujejo dostop v nevarna območja. Posebej nevarna mesta mora tudi ustrezno osvetliti, predvsem v prostorih kjer ni dovolj naravne svetlobe in v nočnem času oz. megli.</w:t>
      </w:r>
    </w:p>
    <w:p w14:paraId="3CD5175A" w14:textId="77777777" w:rsidR="00965266" w:rsidRPr="00C9420A" w:rsidRDefault="00965266" w:rsidP="007041ED">
      <w:pPr>
        <w:keepNext/>
        <w:keepLines/>
        <w:spacing w:after="0" w:line="240" w:lineRule="auto"/>
        <w:rPr>
          <w:rFonts w:ascii="Tahoma" w:eastAsia="Times New Roman" w:hAnsi="Tahoma" w:cs="Tahoma"/>
          <w:lang w:eastAsia="sl-SI"/>
        </w:rPr>
      </w:pPr>
    </w:p>
    <w:p w14:paraId="55ED9C41" w14:textId="77777777" w:rsidR="00965266" w:rsidRPr="00C9420A" w:rsidRDefault="00965266" w:rsidP="007041ED">
      <w:pPr>
        <w:keepNext/>
        <w:keepLines/>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Osebna varovalna oprema:</w:t>
      </w:r>
    </w:p>
    <w:p w14:paraId="17904B2C" w14:textId="77777777" w:rsidR="00965266" w:rsidRPr="00C9420A" w:rsidRDefault="00965266" w:rsidP="007041ED">
      <w:pPr>
        <w:keepNext/>
        <w:keepLines/>
        <w:spacing w:after="0" w:line="240" w:lineRule="auto"/>
        <w:rPr>
          <w:rFonts w:ascii="Tahoma" w:eastAsia="Times New Roman" w:hAnsi="Tahoma" w:cs="Tahoma"/>
          <w:b/>
          <w:lang w:eastAsia="sl-SI"/>
        </w:rPr>
      </w:pPr>
    </w:p>
    <w:p w14:paraId="15A09D7F" w14:textId="77777777" w:rsidR="00965266" w:rsidRPr="00C9420A" w:rsidRDefault="00965266" w:rsidP="007041ED">
      <w:pPr>
        <w:keepNext/>
        <w:keepLines/>
        <w:spacing w:after="0" w:line="240" w:lineRule="auto"/>
        <w:jc w:val="both"/>
        <w:rPr>
          <w:rFonts w:ascii="Tahoma" w:eastAsia="Times New Roman" w:hAnsi="Tahoma" w:cs="Tahoma"/>
          <w:color w:val="FF0000"/>
          <w:lang w:eastAsia="sl-SI"/>
        </w:rPr>
      </w:pPr>
      <w:r w:rsidRPr="00C9420A">
        <w:rPr>
          <w:rFonts w:ascii="Tahoma" w:eastAsia="Times New Roman" w:hAnsi="Tahoma" w:cs="Tahoma"/>
          <w:lang w:eastAsia="sl-SI"/>
        </w:rPr>
        <w:t>Delavci izvajalca so dolžni na skupnih deloviščih namensko, glede na vrsto tveganja za poškodbe oziroma okvare zdravja, uporabljati lastno osebno varovalno opremo, ki je skladna z veljavnimi standardi in redno pregledana.</w:t>
      </w:r>
    </w:p>
    <w:p w14:paraId="4DC6C1B1" w14:textId="77777777" w:rsidR="00965266" w:rsidRPr="00C9420A" w:rsidRDefault="00965266" w:rsidP="007041ED">
      <w:pPr>
        <w:keepNext/>
        <w:keepLines/>
        <w:spacing w:after="0" w:line="240" w:lineRule="auto"/>
        <w:rPr>
          <w:rFonts w:ascii="Tahoma" w:eastAsia="Times New Roman" w:hAnsi="Tahoma" w:cs="Tahoma"/>
          <w:lang w:eastAsia="sl-SI"/>
        </w:rPr>
      </w:pPr>
    </w:p>
    <w:p w14:paraId="5D0171C0" w14:textId="77777777" w:rsidR="00965266" w:rsidRPr="00C9420A" w:rsidRDefault="00965266" w:rsidP="007041ED">
      <w:pPr>
        <w:keepNext/>
        <w:keepLines/>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Delovna oprema:</w:t>
      </w:r>
    </w:p>
    <w:p w14:paraId="1B75B369" w14:textId="77777777" w:rsidR="00965266" w:rsidRPr="00C9420A" w:rsidRDefault="00965266" w:rsidP="007041ED">
      <w:pPr>
        <w:keepNext/>
        <w:keepLines/>
        <w:spacing w:after="0" w:line="240" w:lineRule="auto"/>
        <w:rPr>
          <w:rFonts w:ascii="Tahoma" w:eastAsia="Times New Roman" w:hAnsi="Tahoma" w:cs="Tahoma"/>
          <w:lang w:eastAsia="sl-SI"/>
        </w:rPr>
      </w:pPr>
    </w:p>
    <w:p w14:paraId="0D7082C3" w14:textId="77777777" w:rsidR="00965266" w:rsidRPr="00C9420A" w:rsidRDefault="00965266" w:rsidP="007041ED">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 xml:space="preserve">Delovna oprema, ki bo uporabljena za izvedbo </w:t>
      </w:r>
      <w:r>
        <w:rPr>
          <w:rFonts w:ascii="Tahoma" w:eastAsia="Times New Roman" w:hAnsi="Tahoma" w:cs="Tahoma"/>
          <w:lang w:eastAsia="sl-SI"/>
        </w:rPr>
        <w:t>pogodbenih storitev</w:t>
      </w:r>
      <w:r w:rsidRPr="00C9420A">
        <w:rPr>
          <w:rFonts w:ascii="Tahoma" w:eastAsia="Times New Roman" w:hAnsi="Tahoma" w:cs="Tahoma"/>
          <w:lang w:eastAsia="sl-SI"/>
        </w:rPr>
        <w:t xml:space="preserve"> mora biti skladna s predpisi.</w:t>
      </w:r>
    </w:p>
    <w:p w14:paraId="30552E7C" w14:textId="77777777" w:rsidR="00965266" w:rsidRPr="00C9420A" w:rsidRDefault="00965266" w:rsidP="007041ED">
      <w:pPr>
        <w:keepNext/>
        <w:keepLines/>
        <w:spacing w:after="0" w:line="240" w:lineRule="auto"/>
        <w:rPr>
          <w:rFonts w:ascii="Tahoma" w:eastAsia="Times New Roman" w:hAnsi="Tahoma" w:cs="Tahoma"/>
          <w:lang w:eastAsia="sl-SI"/>
        </w:rPr>
      </w:pPr>
    </w:p>
    <w:p w14:paraId="4EE51500" w14:textId="77777777" w:rsidR="00965266" w:rsidRPr="00C9420A" w:rsidRDefault="00965266" w:rsidP="007041ED">
      <w:pPr>
        <w:keepNext/>
        <w:keepLines/>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 xml:space="preserve">Delo na višini </w:t>
      </w:r>
    </w:p>
    <w:p w14:paraId="4563858E" w14:textId="77777777" w:rsidR="00965266" w:rsidRPr="00C9420A" w:rsidRDefault="00965266" w:rsidP="007041ED">
      <w:pPr>
        <w:keepNext/>
        <w:keepLines/>
        <w:spacing w:after="0" w:line="240" w:lineRule="auto"/>
        <w:rPr>
          <w:rFonts w:ascii="Tahoma" w:eastAsia="Times New Roman" w:hAnsi="Tahoma" w:cs="Tahoma"/>
          <w:u w:val="single"/>
          <w:lang w:eastAsia="sl-SI"/>
        </w:rPr>
      </w:pPr>
    </w:p>
    <w:p w14:paraId="16076949" w14:textId="77777777" w:rsidR="00965266" w:rsidRPr="00C9420A" w:rsidRDefault="00965266" w:rsidP="007041ED">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Za zagotovitev varnega dela na višini oz. za izvedbo varnostnih ukrepov za preprečitev padcev z višine oz. v globino, v skladu z Uredbo o zagotavljanju varnosti in zdravja pri delu na začasnih in premičnih gradbiščih (Ur. l. RS, št. 83/05) oz. (Uredbo), je odgovoren izvajalec. Delovna mesta in delavce na višini oz. nad globino je izvajalec dolžan zavarovati v skladu z Uredbo, prav tako je dolžan ustrezno fizično zavarovati in označiti območje pod izvajanjem dela na višini, nevarne odprtine je potrebno ustrezno pokriti. Izvajalec mora na nezavarovanih višinah, oz. kjer je to potrebno, za vsakega delavca zagotoviti uporabo ustreznega varnostnega pasu za delo na višini z ustreznim privezom.</w:t>
      </w:r>
    </w:p>
    <w:p w14:paraId="355EE10C" w14:textId="77777777" w:rsidR="00965266" w:rsidRPr="00C9420A" w:rsidRDefault="00965266" w:rsidP="007041ED">
      <w:pPr>
        <w:keepNext/>
        <w:keepLines/>
        <w:spacing w:after="0" w:line="240" w:lineRule="auto"/>
        <w:jc w:val="both"/>
        <w:rPr>
          <w:rFonts w:ascii="Tahoma" w:eastAsia="Times New Roman" w:hAnsi="Tahoma" w:cs="Tahoma"/>
          <w:lang w:eastAsia="sl-SI"/>
        </w:rPr>
      </w:pPr>
    </w:p>
    <w:p w14:paraId="13EC66CC" w14:textId="77777777" w:rsidR="00965266" w:rsidRPr="00C9420A" w:rsidRDefault="00965266" w:rsidP="007041ED">
      <w:pPr>
        <w:keepNext/>
        <w:keepLines/>
        <w:spacing w:after="0" w:line="240" w:lineRule="auto"/>
        <w:jc w:val="both"/>
        <w:rPr>
          <w:rFonts w:ascii="Tahoma" w:eastAsia="Times New Roman" w:hAnsi="Tahoma" w:cs="Tahoma"/>
          <w:u w:val="single"/>
          <w:lang w:eastAsia="sl-SI"/>
        </w:rPr>
      </w:pPr>
      <w:r w:rsidRPr="00C9420A">
        <w:rPr>
          <w:rFonts w:ascii="Tahoma" w:eastAsia="Times New Roman" w:hAnsi="Tahoma" w:cs="Tahoma"/>
          <w:u w:val="single"/>
          <w:lang w:eastAsia="sl-SI"/>
        </w:rPr>
        <w:t>Odri</w:t>
      </w:r>
    </w:p>
    <w:p w14:paraId="6F3066FD" w14:textId="77777777" w:rsidR="00965266" w:rsidRPr="00C9420A" w:rsidRDefault="00965266" w:rsidP="007041ED">
      <w:pPr>
        <w:keepNext/>
        <w:keepLines/>
        <w:spacing w:after="0" w:line="240" w:lineRule="auto"/>
        <w:rPr>
          <w:rFonts w:ascii="Tahoma" w:eastAsia="Times New Roman" w:hAnsi="Tahoma" w:cs="Tahoma"/>
          <w:lang w:eastAsia="sl-SI"/>
        </w:rPr>
      </w:pPr>
    </w:p>
    <w:p w14:paraId="2EEBF1AC" w14:textId="77777777" w:rsidR="00965266" w:rsidRPr="00C9420A" w:rsidRDefault="00965266" w:rsidP="007041ED">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Kovinski, premični, lovilni in drugi odri za delo na višini morajo biti izvedeni brezhibno in pred pričetkom uporabe pregledani. V kolikor odre postavlja za izvajalca drugi izvajalec, je potrebno pred pričetkom del pisno prevzeti, tako da od izvajalca odrov pridobi ustrezno dokumentacijo za odre (kontrolni list, načrt, statični izračun, izjavo o skladnosti).</w:t>
      </w:r>
    </w:p>
    <w:p w14:paraId="2CA30D68" w14:textId="77777777" w:rsidR="00965266" w:rsidRPr="00C9420A" w:rsidRDefault="00965266" w:rsidP="007041ED">
      <w:pPr>
        <w:keepNext/>
        <w:keepLines/>
        <w:spacing w:after="0" w:line="240" w:lineRule="auto"/>
        <w:jc w:val="both"/>
        <w:rPr>
          <w:rFonts w:ascii="Tahoma" w:eastAsia="Times New Roman" w:hAnsi="Tahoma" w:cs="Tahoma"/>
          <w:lang w:eastAsia="sl-SI"/>
        </w:rPr>
      </w:pPr>
    </w:p>
    <w:p w14:paraId="064611EC" w14:textId="77777777" w:rsidR="00965266" w:rsidRPr="00C9420A" w:rsidRDefault="00965266" w:rsidP="007041ED">
      <w:pPr>
        <w:keepNext/>
        <w:keepLines/>
        <w:spacing w:after="0" w:line="240" w:lineRule="auto"/>
        <w:jc w:val="both"/>
        <w:rPr>
          <w:rFonts w:ascii="Tahoma" w:eastAsia="Times New Roman" w:hAnsi="Tahoma" w:cs="Tahoma"/>
          <w:u w:val="single"/>
          <w:lang w:eastAsia="sl-SI"/>
        </w:rPr>
      </w:pPr>
      <w:r w:rsidRPr="00C9420A">
        <w:rPr>
          <w:rFonts w:ascii="Tahoma" w:eastAsia="Times New Roman" w:hAnsi="Tahoma" w:cs="Tahoma"/>
          <w:u w:val="single"/>
          <w:lang w:eastAsia="sl-SI"/>
        </w:rPr>
        <w:t>Izkopi in nevarne odprtine</w:t>
      </w:r>
    </w:p>
    <w:p w14:paraId="492A349E" w14:textId="77777777" w:rsidR="00965266" w:rsidRPr="00C9420A" w:rsidRDefault="00965266" w:rsidP="007041ED">
      <w:pPr>
        <w:keepNext/>
        <w:keepLines/>
        <w:spacing w:after="0" w:line="240" w:lineRule="auto"/>
        <w:jc w:val="both"/>
        <w:rPr>
          <w:rFonts w:ascii="Tahoma" w:eastAsia="Times New Roman" w:hAnsi="Tahoma" w:cs="Tahoma"/>
          <w:u w:val="single"/>
          <w:lang w:eastAsia="sl-SI"/>
        </w:rPr>
      </w:pPr>
    </w:p>
    <w:p w14:paraId="73317FD7" w14:textId="77777777" w:rsidR="00965266" w:rsidRPr="00C9420A" w:rsidRDefault="00965266" w:rsidP="007041ED">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Izkope in nevarne odprtine mora izvajalec, skladno z uredbo, ustrezno zavarovati s postavitvijo ustrezno trdnih in visokih varovalnih ograj, ki preprečujejo padce.</w:t>
      </w:r>
    </w:p>
    <w:p w14:paraId="4D025144" w14:textId="77777777" w:rsidR="00965266" w:rsidRPr="00C9420A" w:rsidRDefault="00965266" w:rsidP="007041ED">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Izkope je potrebno ustrezno zavarovati pred zasutjem (razpiranje, zagatnice, prepoved odlaganja 1 m od roba izkopa, itd.).</w:t>
      </w:r>
    </w:p>
    <w:p w14:paraId="6CF488C6" w14:textId="77777777" w:rsidR="00965266" w:rsidRPr="00C9420A" w:rsidRDefault="00965266" w:rsidP="007041ED">
      <w:pPr>
        <w:keepNext/>
        <w:keepLines/>
        <w:spacing w:after="0" w:line="240" w:lineRule="auto"/>
        <w:rPr>
          <w:rFonts w:ascii="Tahoma" w:eastAsia="Times New Roman" w:hAnsi="Tahoma" w:cs="Tahoma"/>
          <w:lang w:eastAsia="sl-SI"/>
        </w:rPr>
      </w:pPr>
    </w:p>
    <w:p w14:paraId="7C30036B" w14:textId="77777777" w:rsidR="00965266" w:rsidRPr="00C9420A" w:rsidRDefault="00965266" w:rsidP="007041ED">
      <w:pPr>
        <w:keepNext/>
        <w:keepLines/>
        <w:spacing w:after="0" w:line="240" w:lineRule="auto"/>
        <w:rPr>
          <w:rFonts w:ascii="Tahoma" w:eastAsia="Times New Roman" w:hAnsi="Tahoma" w:cs="Tahoma"/>
          <w:lang w:eastAsia="sl-SI"/>
        </w:rPr>
      </w:pPr>
      <w:r w:rsidRPr="00C9420A">
        <w:rPr>
          <w:rFonts w:ascii="Tahoma" w:eastAsia="Times New Roman" w:hAnsi="Tahoma" w:cs="Tahoma"/>
          <w:u w:val="single"/>
          <w:lang w:eastAsia="sl-SI"/>
        </w:rPr>
        <w:t>Snovi in pripravki</w:t>
      </w:r>
      <w:r w:rsidRPr="00C9420A">
        <w:rPr>
          <w:rFonts w:ascii="Tahoma" w:eastAsia="Times New Roman" w:hAnsi="Tahoma" w:cs="Tahoma"/>
          <w:lang w:eastAsia="sl-SI"/>
        </w:rPr>
        <w:t>:</w:t>
      </w:r>
    </w:p>
    <w:p w14:paraId="59002ADD" w14:textId="77777777" w:rsidR="00965266" w:rsidRPr="00C9420A" w:rsidRDefault="00965266" w:rsidP="007041ED">
      <w:pPr>
        <w:keepNext/>
        <w:keepLines/>
        <w:spacing w:after="0" w:line="240" w:lineRule="auto"/>
        <w:rPr>
          <w:rFonts w:ascii="Tahoma" w:eastAsia="Times New Roman" w:hAnsi="Tahoma" w:cs="Tahoma"/>
          <w:lang w:eastAsia="sl-SI"/>
        </w:rPr>
      </w:pPr>
    </w:p>
    <w:p w14:paraId="76793806" w14:textId="77777777" w:rsidR="00965266" w:rsidRPr="00C9420A" w:rsidRDefault="00965266" w:rsidP="007041ED">
      <w:pPr>
        <w:keepNext/>
        <w:keepLines/>
        <w:spacing w:after="0" w:line="240" w:lineRule="auto"/>
        <w:jc w:val="both"/>
        <w:rPr>
          <w:rFonts w:ascii="Tahoma" w:eastAsia="Times New Roman" w:hAnsi="Tahoma" w:cs="Tahoma"/>
          <w:color w:val="FF0000"/>
          <w:lang w:eastAsia="sl-SI"/>
        </w:rPr>
      </w:pPr>
      <w:r w:rsidRPr="00C9420A">
        <w:rPr>
          <w:rFonts w:ascii="Tahoma" w:eastAsia="Times New Roman" w:hAnsi="Tahoma" w:cs="Tahoma"/>
          <w:lang w:eastAsia="sl-SI"/>
        </w:rPr>
        <w:t xml:space="preserve">Pri uporabi kemičnih snovi in pripravkov mora izvajalec predložiti varnostne liste v slovenskem jeziku. Varnostne liste predloži skrbniku </w:t>
      </w:r>
      <w:r>
        <w:rPr>
          <w:rFonts w:ascii="Tahoma" w:eastAsia="Times New Roman" w:hAnsi="Tahoma" w:cs="Tahoma"/>
          <w:lang w:eastAsia="sl-SI"/>
        </w:rPr>
        <w:t>pogodbe</w:t>
      </w:r>
      <w:r w:rsidRPr="00C9420A">
        <w:rPr>
          <w:rFonts w:ascii="Tahoma" w:eastAsia="Times New Roman" w:hAnsi="Tahoma" w:cs="Tahoma"/>
          <w:lang w:eastAsia="sl-SI"/>
        </w:rPr>
        <w:t>, ki po potrebi v sodelovanju s strokovnjakom za varstvo pri delu, določita varnostne ukrepe, ki izhajajo iz vsebine varnostnih listov.</w:t>
      </w:r>
    </w:p>
    <w:p w14:paraId="236732EC" w14:textId="77777777" w:rsidR="00965266" w:rsidRPr="00C9420A" w:rsidRDefault="00965266" w:rsidP="007041ED">
      <w:pPr>
        <w:keepNext/>
        <w:keepLines/>
        <w:spacing w:after="0" w:line="240" w:lineRule="auto"/>
        <w:rPr>
          <w:rFonts w:ascii="Tahoma" w:eastAsia="Times New Roman" w:hAnsi="Tahoma" w:cs="Tahoma"/>
          <w:b/>
          <w:lang w:eastAsia="sl-SI"/>
        </w:rPr>
      </w:pPr>
    </w:p>
    <w:p w14:paraId="49193B36" w14:textId="77777777" w:rsidR="00965266" w:rsidRPr="00C9420A" w:rsidRDefault="00965266" w:rsidP="007041ED">
      <w:pPr>
        <w:keepNext/>
        <w:keepLines/>
        <w:spacing w:after="0" w:line="240" w:lineRule="auto"/>
        <w:jc w:val="both"/>
        <w:rPr>
          <w:rFonts w:ascii="Tahoma" w:eastAsia="Times New Roman" w:hAnsi="Tahoma" w:cs="Tahoma"/>
          <w:lang w:eastAsia="sl-SI"/>
        </w:rPr>
      </w:pPr>
      <w:r w:rsidRPr="00C9420A">
        <w:rPr>
          <w:rFonts w:ascii="Tahoma" w:eastAsia="Times New Roman" w:hAnsi="Tahoma" w:cs="Tahoma"/>
          <w:u w:val="single"/>
          <w:lang w:eastAsia="sl-SI"/>
        </w:rPr>
        <w:t>Organizacija prve pomoči in reševanja poškodovanega/naglo obolelega delavca:</w:t>
      </w:r>
    </w:p>
    <w:p w14:paraId="68015849" w14:textId="77777777" w:rsidR="00965266" w:rsidRPr="00C9420A" w:rsidRDefault="00965266" w:rsidP="007041ED">
      <w:pPr>
        <w:keepNext/>
        <w:keepLines/>
        <w:spacing w:after="0" w:line="240" w:lineRule="auto"/>
        <w:jc w:val="both"/>
        <w:rPr>
          <w:rFonts w:ascii="Tahoma" w:eastAsia="Times New Roman" w:hAnsi="Tahoma" w:cs="Tahoma"/>
          <w:lang w:eastAsia="sl-SI"/>
        </w:rPr>
      </w:pPr>
    </w:p>
    <w:p w14:paraId="16A4E846" w14:textId="77777777" w:rsidR="00965266" w:rsidRPr="00C9420A" w:rsidRDefault="00965266" w:rsidP="007041ED">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lastRenderedPageBreak/>
        <w:t>Izvajalec del mora imeti strokovno usposobljeno osebo za nudenje prve pomoči in obvezno količino materiala za prvo pomoč na delovišču.</w:t>
      </w:r>
    </w:p>
    <w:p w14:paraId="4F6F93A7" w14:textId="77777777" w:rsidR="00965266" w:rsidRPr="00C9420A" w:rsidRDefault="00965266" w:rsidP="007041ED">
      <w:pPr>
        <w:keepNext/>
        <w:keepLines/>
        <w:spacing w:after="0" w:line="240" w:lineRule="auto"/>
        <w:jc w:val="both"/>
        <w:rPr>
          <w:rFonts w:ascii="Tahoma" w:eastAsia="Times New Roman" w:hAnsi="Tahoma" w:cs="Tahoma"/>
          <w:lang w:eastAsia="sl-SI"/>
        </w:rPr>
      </w:pPr>
    </w:p>
    <w:p w14:paraId="06805FCA" w14:textId="77777777" w:rsidR="00965266" w:rsidRPr="00C9420A" w:rsidRDefault="00965266" w:rsidP="007041ED">
      <w:pPr>
        <w:keepNext/>
        <w:keepLines/>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Ukrepi za zaščito pred okužbo z virusom SARS-CoV-2:</w:t>
      </w:r>
    </w:p>
    <w:p w14:paraId="05E76E00" w14:textId="77777777" w:rsidR="00965266" w:rsidRPr="00C9420A" w:rsidRDefault="00965266" w:rsidP="007041ED">
      <w:pPr>
        <w:keepNext/>
        <w:keepLines/>
        <w:spacing w:after="0" w:line="240" w:lineRule="auto"/>
        <w:rPr>
          <w:rFonts w:ascii="Tahoma" w:eastAsia="Times New Roman" w:hAnsi="Tahoma" w:cs="Tahoma"/>
          <w:lang w:eastAsia="sl-SI"/>
        </w:rPr>
      </w:pPr>
    </w:p>
    <w:p w14:paraId="1A73B086" w14:textId="77777777" w:rsidR="00965266" w:rsidRPr="00C9420A" w:rsidRDefault="00965266" w:rsidP="007041ED">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Izvajalec storitev mora strogo spoštovati ukrepe, ki bodo morebiti v veljavi v času izvajanja storitev. Tu so mišljeni sprejeti ukrepi v JPE in zadostna količina zahtevane osebne varovalne opreme (OVO), ki jo mora izvajalec zagotoviti svojim delavcem. OVO mora biti skladna z zahtevami stroke.</w:t>
      </w:r>
    </w:p>
    <w:p w14:paraId="6347B2D5" w14:textId="77777777" w:rsidR="00965266" w:rsidRDefault="00965266" w:rsidP="007041ED">
      <w:pPr>
        <w:keepNext/>
        <w:keepLines/>
        <w:spacing w:after="0" w:line="240" w:lineRule="auto"/>
        <w:jc w:val="both"/>
        <w:rPr>
          <w:rFonts w:ascii="Tahoma" w:hAnsi="Tahoma" w:cs="Tahoma"/>
          <w:u w:val="single"/>
        </w:rPr>
      </w:pPr>
    </w:p>
    <w:p w14:paraId="50A49162" w14:textId="78CF99C8" w:rsidR="00965266" w:rsidRPr="008A50A5" w:rsidRDefault="00965266" w:rsidP="007041ED">
      <w:pPr>
        <w:keepNext/>
        <w:keepLines/>
        <w:spacing w:after="0" w:line="240" w:lineRule="auto"/>
        <w:jc w:val="both"/>
        <w:rPr>
          <w:rFonts w:ascii="Tahoma" w:eastAsia="Times New Roman" w:hAnsi="Tahoma" w:cs="Tahoma"/>
          <w:lang w:eastAsia="sl-SI"/>
        </w:rPr>
      </w:pPr>
      <w:r w:rsidRPr="000361B8">
        <w:rPr>
          <w:rFonts w:ascii="Tahoma" w:eastAsia="Times New Roman" w:hAnsi="Tahoma" w:cs="Tahoma"/>
          <w:lang w:eastAsia="sl-SI"/>
        </w:rPr>
        <w:t xml:space="preserve">Izvajalec bo moral dosledno upoštevati zgoraj navedene zahteve glede izvajanja ukrepov na skupnem delovišču ter po podpisu pogodbe z naročnikom skleniti tudi Pisni sporazum v skladu z 39. </w:t>
      </w:r>
      <w:r w:rsidR="00C63BA9">
        <w:rPr>
          <w:rFonts w:ascii="Tahoma" w:eastAsia="Times New Roman" w:hAnsi="Tahoma" w:cs="Tahoma"/>
          <w:lang w:eastAsia="sl-SI"/>
        </w:rPr>
        <w:t>č</w:t>
      </w:r>
      <w:r w:rsidRPr="000361B8">
        <w:rPr>
          <w:rFonts w:ascii="Tahoma" w:eastAsia="Times New Roman" w:hAnsi="Tahoma" w:cs="Tahoma"/>
          <w:lang w:eastAsia="sl-SI"/>
        </w:rPr>
        <w:t>lenom Zakona o varnosti in zdravju pri delu (Ur. L. RS., št. 43/11; ZVZD-1), ki ureja skupne varstvene ukrepe za zagotavljanje varstva in zdravja pri delu. Nespoštovanje določil je razlog za prekinitev pogodbe.</w:t>
      </w:r>
      <w:r w:rsidRPr="008A50A5">
        <w:rPr>
          <w:rFonts w:ascii="Tahoma" w:eastAsia="Times New Roman" w:hAnsi="Tahoma" w:cs="Tahoma"/>
          <w:lang w:eastAsia="sl-SI"/>
        </w:rPr>
        <w:t xml:space="preserve"> </w:t>
      </w:r>
    </w:p>
    <w:p w14:paraId="546A4E0B" w14:textId="77777777" w:rsidR="00965266" w:rsidRPr="00097B84" w:rsidRDefault="00965266" w:rsidP="007041ED">
      <w:pPr>
        <w:keepNext/>
        <w:keepLines/>
        <w:spacing w:after="0" w:line="240" w:lineRule="auto"/>
        <w:jc w:val="both"/>
        <w:rPr>
          <w:rFonts w:ascii="Tahoma" w:eastAsia="Times New Roman" w:hAnsi="Tahoma" w:cs="Tahoma"/>
          <w:lang w:eastAsia="sl-SI"/>
        </w:rPr>
      </w:pPr>
    </w:p>
    <w:p w14:paraId="1BD58671" w14:textId="4C2E44DE" w:rsidR="00965266" w:rsidRPr="00637345" w:rsidRDefault="00965266" w:rsidP="007041ED">
      <w:pPr>
        <w:keepNext/>
        <w:keepLines/>
        <w:spacing w:after="0" w:line="240" w:lineRule="auto"/>
        <w:ind w:right="-2"/>
        <w:jc w:val="both"/>
        <w:rPr>
          <w:rFonts w:ascii="Tahoma" w:eastAsia="Times New Roman" w:hAnsi="Tahoma" w:cs="Tahoma"/>
          <w:sz w:val="18"/>
          <w:lang w:eastAsia="sl-SI"/>
        </w:rPr>
      </w:pPr>
      <w:r>
        <w:rPr>
          <w:rFonts w:ascii="Tahoma" w:eastAsia="Times New Roman" w:hAnsi="Tahoma" w:cs="Tahoma"/>
          <w:szCs w:val="20"/>
          <w:lang w:eastAsia="sl-SI"/>
        </w:rPr>
        <w:t xml:space="preserve">Gospodarski subjekt </w:t>
      </w:r>
      <w:r w:rsidRPr="003C0986">
        <w:rPr>
          <w:rFonts w:ascii="Tahoma" w:eastAsia="Times New Roman" w:hAnsi="Tahoma" w:cs="Tahoma"/>
          <w:lang w:eastAsia="sl-SI"/>
        </w:rPr>
        <w:t xml:space="preserve">izkaže izpolnjevanje pogojev </w:t>
      </w:r>
      <w:r w:rsidRPr="008379A4">
        <w:rPr>
          <w:rFonts w:ascii="Tahoma" w:eastAsia="Times New Roman" w:hAnsi="Tahoma" w:cs="Tahoma"/>
          <w:szCs w:val="20"/>
          <w:lang w:eastAsia="sl-SI"/>
        </w:rPr>
        <w:t>s predložitvijo izpolnjen</w:t>
      </w:r>
      <w:r>
        <w:rPr>
          <w:rFonts w:ascii="Tahoma" w:eastAsia="Times New Roman" w:hAnsi="Tahoma" w:cs="Tahoma"/>
          <w:szCs w:val="20"/>
          <w:lang w:eastAsia="sl-SI"/>
        </w:rPr>
        <w:t>e</w:t>
      </w:r>
      <w:r w:rsidRPr="008379A4">
        <w:rPr>
          <w:rFonts w:ascii="Tahoma" w:eastAsia="Times New Roman" w:hAnsi="Tahoma" w:cs="Tahoma"/>
          <w:szCs w:val="20"/>
          <w:lang w:eastAsia="sl-SI"/>
        </w:rPr>
        <w:t xml:space="preserve"> in podpisan</w:t>
      </w:r>
      <w:r>
        <w:rPr>
          <w:rFonts w:ascii="Tahoma" w:eastAsia="Times New Roman" w:hAnsi="Tahoma" w:cs="Tahoma"/>
          <w:szCs w:val="20"/>
          <w:lang w:eastAsia="sl-SI"/>
        </w:rPr>
        <w:t>e</w:t>
      </w:r>
      <w:r w:rsidRPr="008379A4">
        <w:rPr>
          <w:rFonts w:ascii="Tahoma" w:eastAsia="Times New Roman" w:hAnsi="Tahoma" w:cs="Tahoma"/>
          <w:szCs w:val="20"/>
          <w:lang w:eastAsia="sl-SI"/>
        </w:rPr>
        <w:t xml:space="preserve"> pr</w:t>
      </w:r>
      <w:r>
        <w:rPr>
          <w:rFonts w:ascii="Tahoma" w:eastAsia="Times New Roman" w:hAnsi="Tahoma" w:cs="Tahoma"/>
          <w:szCs w:val="20"/>
          <w:lang w:eastAsia="sl-SI"/>
        </w:rPr>
        <w:t xml:space="preserve">iloge </w:t>
      </w:r>
      <w:r w:rsidRPr="00A31A2E">
        <w:rPr>
          <w:rFonts w:ascii="Tahoma" w:eastAsia="Times New Roman" w:hAnsi="Tahoma" w:cs="Tahoma"/>
          <w:b/>
          <w:szCs w:val="20"/>
          <w:lang w:eastAsia="sl-SI"/>
        </w:rPr>
        <w:t xml:space="preserve">A </w:t>
      </w:r>
      <w:r w:rsidRPr="00A31A2E">
        <w:rPr>
          <w:rFonts w:ascii="Tahoma" w:eastAsia="Times New Roman" w:hAnsi="Tahoma" w:cs="Tahoma"/>
          <w:szCs w:val="20"/>
          <w:lang w:eastAsia="sl-SI"/>
        </w:rPr>
        <w:t xml:space="preserve">in </w:t>
      </w:r>
      <w:r w:rsidRPr="00A31A2E">
        <w:rPr>
          <w:rFonts w:ascii="Tahoma" w:eastAsia="Times New Roman" w:hAnsi="Tahoma" w:cs="Tahoma"/>
          <w:lang w:eastAsia="sl-SI"/>
        </w:rPr>
        <w:t>s podpisom</w:t>
      </w:r>
      <w:r w:rsidRPr="00A31A2E">
        <w:rPr>
          <w:rFonts w:ascii="Tahoma" w:eastAsia="Times New Roman" w:hAnsi="Tahoma" w:cs="Tahoma"/>
          <w:b/>
          <w:lang w:eastAsia="sl-SI"/>
        </w:rPr>
        <w:t xml:space="preserve"> priloge </w:t>
      </w:r>
      <w:r w:rsidR="00212203">
        <w:rPr>
          <w:rFonts w:ascii="Tahoma" w:eastAsia="Times New Roman" w:hAnsi="Tahoma" w:cs="Tahoma"/>
          <w:b/>
          <w:lang w:eastAsia="sl-SI"/>
        </w:rPr>
        <w:t>10</w:t>
      </w:r>
      <w:r w:rsidR="00763D74">
        <w:rPr>
          <w:rFonts w:ascii="Tahoma" w:eastAsia="Times New Roman" w:hAnsi="Tahoma" w:cs="Tahoma"/>
          <w:b/>
          <w:lang w:eastAsia="sl-SI"/>
        </w:rPr>
        <w:t>b</w:t>
      </w:r>
      <w:r w:rsidRPr="00A31A2E">
        <w:rPr>
          <w:rFonts w:ascii="Tahoma" w:eastAsia="Times New Roman" w:hAnsi="Tahoma" w:cs="Tahoma"/>
          <w:b/>
          <w:lang w:eastAsia="sl-SI"/>
        </w:rPr>
        <w:t>.</w:t>
      </w:r>
    </w:p>
    <w:p w14:paraId="699362A8" w14:textId="77777777" w:rsidR="00965266" w:rsidRDefault="00965266" w:rsidP="007041ED">
      <w:pPr>
        <w:keepNext/>
        <w:keepLines/>
      </w:pPr>
      <w: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965266" w:rsidRPr="00637345" w14:paraId="6D972596" w14:textId="77777777" w:rsidTr="00763D74">
        <w:tc>
          <w:tcPr>
            <w:tcW w:w="7867" w:type="dxa"/>
            <w:tcBorders>
              <w:top w:val="single" w:sz="4" w:space="0" w:color="auto"/>
              <w:bottom w:val="single" w:sz="4" w:space="0" w:color="auto"/>
            </w:tcBorders>
          </w:tcPr>
          <w:p w14:paraId="563CC8EB" w14:textId="77777777" w:rsidR="00965266" w:rsidRPr="00637345" w:rsidRDefault="00965266" w:rsidP="007041ED">
            <w:pPr>
              <w:keepNext/>
              <w:keepLine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lastRenderedPageBreak/>
              <w:t>SEZNAM REFERENC</w:t>
            </w:r>
          </w:p>
        </w:tc>
        <w:tc>
          <w:tcPr>
            <w:tcW w:w="1559" w:type="dxa"/>
            <w:tcBorders>
              <w:top w:val="single" w:sz="4" w:space="0" w:color="auto"/>
              <w:bottom w:val="single" w:sz="4" w:space="0" w:color="auto"/>
            </w:tcBorders>
          </w:tcPr>
          <w:p w14:paraId="74F4C785" w14:textId="05790A6A" w:rsidR="00965266" w:rsidRPr="00637345" w:rsidRDefault="00965266" w:rsidP="007041ED">
            <w:pPr>
              <w:keepNext/>
              <w:keepLines/>
              <w:spacing w:after="0" w:line="240" w:lineRule="auto"/>
              <w:jc w:val="both"/>
              <w:rPr>
                <w:rFonts w:ascii="Tahoma" w:eastAsia="Times New Roman" w:hAnsi="Tahoma" w:cs="Tahoma"/>
                <w:b/>
                <w:i/>
                <w:lang w:eastAsia="sl-SI"/>
              </w:rPr>
            </w:pPr>
            <w:r w:rsidRPr="00637345">
              <w:rPr>
                <w:rFonts w:ascii="Tahoma" w:eastAsia="Times New Roman" w:hAnsi="Tahoma" w:cs="Tahoma"/>
                <w:b/>
                <w:i/>
                <w:lang w:eastAsia="sl-SI"/>
              </w:rPr>
              <w:t xml:space="preserve">Priloga </w:t>
            </w:r>
            <w:r w:rsidR="00763D74">
              <w:rPr>
                <w:rFonts w:ascii="Tahoma" w:eastAsia="Times New Roman" w:hAnsi="Tahoma" w:cs="Tahoma"/>
                <w:b/>
                <w:i/>
                <w:lang w:eastAsia="sl-SI"/>
              </w:rPr>
              <w:t>6b</w:t>
            </w:r>
          </w:p>
        </w:tc>
      </w:tr>
    </w:tbl>
    <w:p w14:paraId="5A89D776" w14:textId="77777777" w:rsidR="00965266" w:rsidRPr="00637345" w:rsidRDefault="00965266" w:rsidP="007041ED">
      <w:pPr>
        <w:keepNext/>
        <w:keepLines/>
        <w:spacing w:after="0" w:line="240" w:lineRule="auto"/>
        <w:jc w:val="center"/>
        <w:rPr>
          <w:rFonts w:ascii="Tahoma" w:eastAsia="Times New Roman" w:hAnsi="Tahoma" w:cs="Tahoma"/>
          <w:b/>
          <w:lang w:eastAsia="sl-SI"/>
        </w:rPr>
      </w:pPr>
      <w:r w:rsidRPr="00637345">
        <w:rPr>
          <w:rFonts w:ascii="Tahoma" w:eastAsia="Times New Roman" w:hAnsi="Tahoma" w:cs="Tahoma"/>
          <w:b/>
          <w:lang w:eastAsia="sl-SI"/>
        </w:rPr>
        <w:t xml:space="preserve">Javno naročilo: </w:t>
      </w:r>
    </w:p>
    <w:p w14:paraId="751BC053" w14:textId="687B1E69" w:rsidR="00965266" w:rsidRPr="00637345" w:rsidRDefault="00965266" w:rsidP="007041ED">
      <w:pPr>
        <w:keepNext/>
        <w:keepLines/>
        <w:spacing w:after="0" w:line="240" w:lineRule="auto"/>
        <w:jc w:val="center"/>
        <w:rPr>
          <w:rFonts w:ascii="Tahoma" w:eastAsia="Times New Roman" w:hAnsi="Tahoma" w:cs="Tahoma"/>
          <w:i/>
          <w:lang w:eastAsia="sl-SI"/>
        </w:rPr>
      </w:pPr>
      <w:r>
        <w:rPr>
          <w:rFonts w:ascii="Tahoma" w:eastAsia="Times New Roman" w:hAnsi="Tahoma" w:cs="Tahoma"/>
          <w:b/>
          <w:noProof/>
          <w:lang w:eastAsia="sl-SI"/>
        </w:rPr>
        <w:t xml:space="preserve">JPE-SPV-41/21 </w:t>
      </w:r>
      <w:r>
        <w:rPr>
          <w:rFonts w:ascii="Tahoma" w:eastAsia="Times New Roman" w:hAnsi="Tahoma" w:cs="Tahoma"/>
          <w:b/>
          <w:color w:val="000000"/>
          <w:lang w:eastAsia="sl-SI"/>
        </w:rPr>
        <w:t xml:space="preserve">– </w:t>
      </w:r>
      <w:r>
        <w:rPr>
          <w:rFonts w:ascii="Tahoma" w:eastAsia="Times New Roman" w:hAnsi="Tahoma" w:cs="Tahoma"/>
          <w:b/>
          <w:lang w:eastAsia="sl-SI"/>
        </w:rPr>
        <w:t>Izvedba prigradnje veznega dimnega kanala med EF-3 in VF-2</w:t>
      </w:r>
      <w:r w:rsidR="00763D74">
        <w:rPr>
          <w:rFonts w:ascii="Tahoma" w:eastAsia="Times New Roman" w:hAnsi="Tahoma" w:cs="Tahoma"/>
          <w:b/>
          <w:lang w:eastAsia="sl-SI"/>
        </w:rPr>
        <w:t xml:space="preserve"> za</w:t>
      </w:r>
      <w:r>
        <w:rPr>
          <w:rFonts w:ascii="Tahoma" w:eastAsia="Times New Roman" w:hAnsi="Tahoma" w:cs="Tahoma"/>
          <w:b/>
          <w:lang w:eastAsia="sl-SI"/>
        </w:rPr>
        <w:t xml:space="preserve"> </w:t>
      </w:r>
      <w:r w:rsidR="00763D74" w:rsidRPr="00763D74">
        <w:rPr>
          <w:rFonts w:ascii="Tahoma" w:eastAsia="Times New Roman" w:hAnsi="Tahoma" w:cs="Tahoma"/>
          <w:b/>
          <w:lang w:eastAsia="sl-SI"/>
        </w:rPr>
        <w:t xml:space="preserve">2. </w:t>
      </w:r>
      <w:r w:rsidR="00763D74">
        <w:rPr>
          <w:rFonts w:ascii="Tahoma" w:eastAsia="Times New Roman" w:hAnsi="Tahoma" w:cs="Tahoma"/>
          <w:b/>
          <w:lang w:eastAsia="sl-SI"/>
        </w:rPr>
        <w:t>Sklop</w:t>
      </w:r>
      <w:r w:rsidR="00763D74" w:rsidRPr="00763D74">
        <w:rPr>
          <w:rFonts w:ascii="Tahoma" w:eastAsia="Times New Roman" w:hAnsi="Tahoma" w:cs="Tahoma"/>
          <w:b/>
          <w:lang w:eastAsia="sl-SI"/>
        </w:rPr>
        <w:t xml:space="preserve">: Izdelava veznega kanala, </w:t>
      </w:r>
      <w:r w:rsidR="00976365">
        <w:rPr>
          <w:rFonts w:ascii="Tahoma" w:eastAsia="Times New Roman" w:hAnsi="Tahoma" w:cs="Tahoma"/>
          <w:b/>
          <w:lang w:eastAsia="sl-SI"/>
        </w:rPr>
        <w:t>strojne opreme ter</w:t>
      </w:r>
      <w:r w:rsidR="00763D74" w:rsidRPr="00763D74">
        <w:rPr>
          <w:rFonts w:ascii="Tahoma" w:eastAsia="Times New Roman" w:hAnsi="Tahoma" w:cs="Tahoma"/>
          <w:b/>
          <w:lang w:eastAsia="sl-SI"/>
        </w:rPr>
        <w:t xml:space="preserve"> strojna in izolacijska dela ter višinski transport</w:t>
      </w:r>
    </w:p>
    <w:p w14:paraId="44AE3706" w14:textId="77777777" w:rsidR="00965266" w:rsidRPr="00637345" w:rsidRDefault="00965266" w:rsidP="007041ED">
      <w:pPr>
        <w:keepNext/>
        <w:keepLines/>
        <w:spacing w:after="0" w:line="240" w:lineRule="auto"/>
        <w:jc w:val="right"/>
        <w:rPr>
          <w:rFonts w:ascii="Tahoma" w:eastAsia="Times New Roman" w:hAnsi="Tahoma" w:cs="Tahoma"/>
          <w:i/>
          <w:sz w:val="20"/>
          <w:lang w:eastAsia="sl-SI"/>
        </w:rPr>
      </w:pPr>
      <w:r w:rsidRPr="00637345">
        <w:rPr>
          <w:rFonts w:ascii="Tahoma" w:eastAsia="Times New Roman" w:hAnsi="Tahoma" w:cs="Tahoma"/>
          <w:i/>
          <w:sz w:val="20"/>
          <w:lang w:eastAsia="sl-SI"/>
        </w:rPr>
        <w:t>……/…… (št. izvoda / št. vseh izvodov)</w:t>
      </w:r>
    </w:p>
    <w:p w14:paraId="6A81B938" w14:textId="77777777" w:rsidR="00965266" w:rsidRPr="00637345" w:rsidRDefault="00965266" w:rsidP="007041ED">
      <w:pPr>
        <w:keepNext/>
        <w:keepLines/>
        <w:spacing w:after="0" w:line="240" w:lineRule="auto"/>
        <w:jc w:val="right"/>
        <w:rPr>
          <w:rFonts w:ascii="Tahoma" w:eastAsia="Times New Roman" w:hAnsi="Tahoma" w:cs="Tahoma"/>
          <w:b/>
          <w:i/>
          <w:lang w:eastAsia="sl-SI"/>
        </w:rPr>
      </w:pPr>
    </w:p>
    <w:p w14:paraId="0DAB8398" w14:textId="77777777" w:rsidR="00965266" w:rsidRPr="00637345" w:rsidRDefault="00965266" w:rsidP="007041ED">
      <w:pPr>
        <w:keepNext/>
        <w:keepLines/>
        <w:tabs>
          <w:tab w:val="left" w:pos="0"/>
        </w:tabs>
        <w:spacing w:after="0" w:line="240" w:lineRule="auto"/>
        <w:jc w:val="center"/>
        <w:rPr>
          <w:rFonts w:ascii="Tahoma" w:eastAsia="Times New Roman" w:hAnsi="Tahoma" w:cs="Tahoma"/>
          <w:b/>
          <w:lang w:eastAsia="sl-SI"/>
        </w:rPr>
      </w:pPr>
      <w:r w:rsidRPr="00637345">
        <w:rPr>
          <w:rFonts w:ascii="Tahoma" w:eastAsia="Times New Roman" w:hAnsi="Tahoma" w:cs="Tahoma"/>
          <w:b/>
          <w:lang w:eastAsia="sl-SI"/>
        </w:rPr>
        <w:t>Seznam referenčnih objektov</w:t>
      </w:r>
    </w:p>
    <w:p w14:paraId="07E4276D" w14:textId="77777777" w:rsidR="00965266" w:rsidRPr="00637345" w:rsidRDefault="00965266" w:rsidP="007041ED">
      <w:pPr>
        <w:keepNext/>
        <w:keepLines/>
        <w:tabs>
          <w:tab w:val="left" w:pos="567"/>
          <w:tab w:val="num" w:pos="851"/>
          <w:tab w:val="left" w:pos="993"/>
        </w:tabs>
        <w:spacing w:after="0" w:line="240" w:lineRule="auto"/>
        <w:rPr>
          <w:rFonts w:ascii="Tahoma" w:eastAsia="Times New Roman" w:hAnsi="Tahoma" w:cs="Tahoma"/>
          <w:lang w:eastAsia="sl-SI"/>
        </w:rPr>
      </w:pPr>
    </w:p>
    <w:tbl>
      <w:tblPr>
        <w:tblW w:w="9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4"/>
        <w:gridCol w:w="3119"/>
        <w:gridCol w:w="2551"/>
        <w:gridCol w:w="1701"/>
        <w:gridCol w:w="1560"/>
      </w:tblGrid>
      <w:tr w:rsidR="00965266" w:rsidRPr="00637345" w14:paraId="2F0290BF" w14:textId="77777777" w:rsidTr="00763D74">
        <w:trPr>
          <w:trHeight w:val="482"/>
        </w:trPr>
        <w:tc>
          <w:tcPr>
            <w:tcW w:w="564" w:type="dxa"/>
            <w:tcBorders>
              <w:top w:val="single" w:sz="2" w:space="0" w:color="auto"/>
              <w:left w:val="single" w:sz="2" w:space="0" w:color="auto"/>
              <w:bottom w:val="single" w:sz="12" w:space="0" w:color="auto"/>
              <w:right w:val="single" w:sz="2" w:space="0" w:color="auto"/>
            </w:tcBorders>
            <w:hideMark/>
          </w:tcPr>
          <w:p w14:paraId="56C945D5" w14:textId="77777777" w:rsidR="00965266" w:rsidRPr="00637345" w:rsidRDefault="00965266" w:rsidP="007041ED">
            <w:pPr>
              <w:keepNext/>
              <w:keepLines/>
              <w:tabs>
                <w:tab w:val="left" w:pos="567"/>
                <w:tab w:val="num" w:pos="851"/>
                <w:tab w:val="left" w:pos="993"/>
              </w:tabs>
              <w:spacing w:after="0" w:line="240" w:lineRule="auto"/>
              <w:jc w:val="center"/>
              <w:rPr>
                <w:rFonts w:ascii="Tahoma" w:eastAsia="Times New Roman" w:hAnsi="Tahoma" w:cs="Tahoma"/>
                <w:sz w:val="20"/>
                <w:lang w:eastAsia="sl-SI"/>
              </w:rPr>
            </w:pPr>
            <w:r w:rsidRPr="00637345">
              <w:rPr>
                <w:rFonts w:ascii="Tahoma" w:eastAsia="Times New Roman" w:hAnsi="Tahoma" w:cs="Tahoma"/>
                <w:sz w:val="20"/>
                <w:lang w:eastAsia="sl-SI"/>
              </w:rPr>
              <w:t>Zap. št.</w:t>
            </w:r>
          </w:p>
        </w:tc>
        <w:tc>
          <w:tcPr>
            <w:tcW w:w="3119" w:type="dxa"/>
            <w:tcBorders>
              <w:top w:val="single" w:sz="2" w:space="0" w:color="auto"/>
              <w:left w:val="single" w:sz="2" w:space="0" w:color="auto"/>
              <w:bottom w:val="single" w:sz="12" w:space="0" w:color="auto"/>
              <w:right w:val="single" w:sz="2" w:space="0" w:color="auto"/>
            </w:tcBorders>
            <w:vAlign w:val="center"/>
            <w:hideMark/>
          </w:tcPr>
          <w:p w14:paraId="0288CFEE" w14:textId="77777777" w:rsidR="00965266" w:rsidRPr="00637345" w:rsidRDefault="00965266" w:rsidP="007041ED">
            <w:pPr>
              <w:keepNext/>
              <w:keepLines/>
              <w:tabs>
                <w:tab w:val="left" w:pos="567"/>
                <w:tab w:val="num" w:pos="851"/>
                <w:tab w:val="left" w:pos="993"/>
              </w:tabs>
              <w:spacing w:after="0" w:line="240" w:lineRule="auto"/>
              <w:jc w:val="center"/>
              <w:rPr>
                <w:rFonts w:ascii="Tahoma" w:eastAsia="Times New Roman" w:hAnsi="Tahoma" w:cs="Tahoma"/>
                <w:lang w:eastAsia="sl-SI"/>
              </w:rPr>
            </w:pPr>
            <w:r w:rsidRPr="00637345">
              <w:rPr>
                <w:rFonts w:ascii="Tahoma" w:eastAsia="Times New Roman" w:hAnsi="Tahoma" w:cs="Tahoma"/>
                <w:lang w:eastAsia="sl-SI"/>
              </w:rPr>
              <w:t>Investitor referenčnega objekta</w:t>
            </w:r>
          </w:p>
          <w:p w14:paraId="559D7EE1" w14:textId="77777777" w:rsidR="00965266" w:rsidRPr="00637345" w:rsidRDefault="00965266" w:rsidP="007041ED">
            <w:pPr>
              <w:keepNext/>
              <w:keepLines/>
              <w:tabs>
                <w:tab w:val="left" w:pos="567"/>
                <w:tab w:val="num" w:pos="851"/>
                <w:tab w:val="left" w:pos="993"/>
              </w:tabs>
              <w:spacing w:after="0" w:line="240" w:lineRule="auto"/>
              <w:jc w:val="center"/>
              <w:rPr>
                <w:rFonts w:ascii="Tahoma" w:eastAsia="Times New Roman" w:hAnsi="Tahoma" w:cs="Tahoma"/>
                <w:lang w:eastAsia="sl-SI"/>
              </w:rPr>
            </w:pPr>
            <w:r w:rsidRPr="00637345">
              <w:rPr>
                <w:rFonts w:ascii="Tahoma" w:eastAsia="Times New Roman" w:hAnsi="Tahoma" w:cs="Tahoma"/>
                <w:lang w:eastAsia="sl-SI"/>
              </w:rPr>
              <w:t>naziv in naslov</w:t>
            </w:r>
          </w:p>
        </w:tc>
        <w:tc>
          <w:tcPr>
            <w:tcW w:w="2551" w:type="dxa"/>
            <w:tcBorders>
              <w:top w:val="single" w:sz="2" w:space="0" w:color="auto"/>
              <w:left w:val="single" w:sz="2" w:space="0" w:color="auto"/>
              <w:bottom w:val="single" w:sz="12" w:space="0" w:color="auto"/>
              <w:right w:val="single" w:sz="2" w:space="0" w:color="auto"/>
            </w:tcBorders>
            <w:vAlign w:val="center"/>
            <w:hideMark/>
          </w:tcPr>
          <w:p w14:paraId="16195808" w14:textId="77777777" w:rsidR="00965266" w:rsidRPr="00637345" w:rsidRDefault="00965266" w:rsidP="007041ED">
            <w:pPr>
              <w:keepNext/>
              <w:keepLines/>
              <w:tabs>
                <w:tab w:val="left" w:pos="567"/>
                <w:tab w:val="num" w:pos="851"/>
                <w:tab w:val="left" w:pos="993"/>
              </w:tabs>
              <w:spacing w:after="0" w:line="240" w:lineRule="auto"/>
              <w:jc w:val="center"/>
              <w:rPr>
                <w:rFonts w:ascii="Tahoma" w:eastAsia="Times New Roman" w:hAnsi="Tahoma" w:cs="Tahoma"/>
                <w:lang w:eastAsia="sl-SI"/>
              </w:rPr>
            </w:pPr>
            <w:r w:rsidRPr="00637345">
              <w:rPr>
                <w:rFonts w:ascii="Tahoma" w:eastAsia="Times New Roman" w:hAnsi="Tahoma" w:cs="Tahoma"/>
                <w:lang w:eastAsia="sl-SI"/>
              </w:rPr>
              <w:t>Naziv del</w:t>
            </w:r>
          </w:p>
        </w:tc>
        <w:tc>
          <w:tcPr>
            <w:tcW w:w="1701" w:type="dxa"/>
            <w:tcBorders>
              <w:top w:val="single" w:sz="2" w:space="0" w:color="auto"/>
              <w:left w:val="single" w:sz="2" w:space="0" w:color="auto"/>
              <w:bottom w:val="single" w:sz="12" w:space="0" w:color="auto"/>
              <w:right w:val="single" w:sz="2" w:space="0" w:color="auto"/>
            </w:tcBorders>
          </w:tcPr>
          <w:p w14:paraId="6552F0AA" w14:textId="77777777" w:rsidR="00965266" w:rsidRDefault="00965266" w:rsidP="007041ED">
            <w:pPr>
              <w:keepNext/>
              <w:keepLines/>
              <w:tabs>
                <w:tab w:val="left" w:pos="567"/>
                <w:tab w:val="num" w:pos="851"/>
                <w:tab w:val="left" w:pos="993"/>
              </w:tabs>
              <w:spacing w:after="0" w:line="240" w:lineRule="auto"/>
              <w:jc w:val="center"/>
              <w:rPr>
                <w:rFonts w:ascii="Tahoma" w:eastAsia="Times New Roman" w:hAnsi="Tahoma" w:cs="Tahoma"/>
                <w:lang w:eastAsia="sl-SI"/>
              </w:rPr>
            </w:pPr>
            <w:r>
              <w:rPr>
                <w:rFonts w:ascii="Tahoma" w:eastAsia="Times New Roman" w:hAnsi="Tahoma" w:cs="Tahoma"/>
                <w:lang w:eastAsia="sl-SI"/>
              </w:rPr>
              <w:t xml:space="preserve">Vrednost v </w:t>
            </w:r>
          </w:p>
          <w:p w14:paraId="39E787B8" w14:textId="77777777" w:rsidR="00965266" w:rsidRPr="00637345" w:rsidRDefault="00965266" w:rsidP="007041ED">
            <w:pPr>
              <w:keepNext/>
              <w:keepLines/>
              <w:tabs>
                <w:tab w:val="left" w:pos="567"/>
                <w:tab w:val="num" w:pos="851"/>
                <w:tab w:val="left" w:pos="993"/>
              </w:tabs>
              <w:spacing w:after="0" w:line="240" w:lineRule="auto"/>
              <w:jc w:val="center"/>
              <w:rPr>
                <w:rFonts w:ascii="Tahoma" w:eastAsia="Times New Roman" w:hAnsi="Tahoma" w:cs="Tahoma"/>
                <w:lang w:eastAsia="sl-SI"/>
              </w:rPr>
            </w:pPr>
            <w:r>
              <w:rPr>
                <w:rFonts w:ascii="Tahoma" w:eastAsia="Times New Roman" w:hAnsi="Tahoma" w:cs="Tahoma"/>
                <w:lang w:eastAsia="sl-SI"/>
              </w:rPr>
              <w:t>EUR brez DDV</w:t>
            </w:r>
          </w:p>
        </w:tc>
        <w:tc>
          <w:tcPr>
            <w:tcW w:w="1560" w:type="dxa"/>
            <w:tcBorders>
              <w:top w:val="single" w:sz="2" w:space="0" w:color="auto"/>
              <w:left w:val="single" w:sz="2" w:space="0" w:color="auto"/>
              <w:bottom w:val="single" w:sz="12" w:space="0" w:color="auto"/>
              <w:right w:val="single" w:sz="2" w:space="0" w:color="auto"/>
            </w:tcBorders>
          </w:tcPr>
          <w:p w14:paraId="024E6F25" w14:textId="77777777" w:rsidR="00965266" w:rsidRPr="00637345" w:rsidRDefault="00965266" w:rsidP="007041ED">
            <w:pPr>
              <w:keepNext/>
              <w:keepLines/>
              <w:tabs>
                <w:tab w:val="left" w:pos="567"/>
                <w:tab w:val="num" w:pos="851"/>
                <w:tab w:val="left" w:pos="993"/>
              </w:tabs>
              <w:spacing w:after="0" w:line="240" w:lineRule="auto"/>
              <w:jc w:val="center"/>
              <w:rPr>
                <w:rFonts w:ascii="Tahoma" w:eastAsia="Times New Roman" w:hAnsi="Tahoma" w:cs="Tahoma"/>
                <w:lang w:eastAsia="sl-SI"/>
              </w:rPr>
            </w:pPr>
            <w:r w:rsidRPr="00637345">
              <w:rPr>
                <w:rFonts w:ascii="Tahoma" w:eastAsia="Times New Roman" w:hAnsi="Tahoma" w:cs="Tahoma"/>
                <w:lang w:eastAsia="sl-SI"/>
              </w:rPr>
              <w:t xml:space="preserve">Priloga </w:t>
            </w:r>
          </w:p>
          <w:p w14:paraId="160A94FE" w14:textId="11AD2892" w:rsidR="00965266" w:rsidRPr="00637345" w:rsidRDefault="00763D74" w:rsidP="007041ED">
            <w:pPr>
              <w:keepNext/>
              <w:keepLines/>
              <w:tabs>
                <w:tab w:val="left" w:pos="567"/>
                <w:tab w:val="num" w:pos="851"/>
                <w:tab w:val="left" w:pos="993"/>
              </w:tabs>
              <w:spacing w:after="0" w:line="240" w:lineRule="auto"/>
              <w:jc w:val="center"/>
              <w:rPr>
                <w:rFonts w:ascii="Tahoma" w:eastAsia="Times New Roman" w:hAnsi="Tahoma" w:cs="Tahoma"/>
                <w:lang w:eastAsia="sl-SI"/>
              </w:rPr>
            </w:pPr>
            <w:r>
              <w:rPr>
                <w:rFonts w:ascii="Tahoma" w:eastAsia="Times New Roman" w:hAnsi="Tahoma" w:cs="Tahoma"/>
                <w:lang w:eastAsia="sl-SI"/>
              </w:rPr>
              <w:t>6</w:t>
            </w:r>
            <w:r w:rsidR="00965266" w:rsidRPr="00637345">
              <w:rPr>
                <w:rFonts w:ascii="Tahoma" w:eastAsia="Times New Roman" w:hAnsi="Tahoma" w:cs="Tahoma"/>
                <w:lang w:eastAsia="sl-SI"/>
              </w:rPr>
              <w:t>/</w:t>
            </w:r>
            <w:r>
              <w:rPr>
                <w:rFonts w:ascii="Tahoma" w:eastAsia="Times New Roman" w:hAnsi="Tahoma" w:cs="Tahoma"/>
                <w:lang w:eastAsia="sl-SI"/>
              </w:rPr>
              <w:t>3</w:t>
            </w:r>
            <w:r w:rsidR="00965266">
              <w:rPr>
                <w:rFonts w:ascii="Tahoma" w:eastAsia="Times New Roman" w:hAnsi="Tahoma" w:cs="Tahoma"/>
                <w:lang w:eastAsia="sl-SI"/>
              </w:rPr>
              <w:t xml:space="preserve"> </w:t>
            </w:r>
            <w:r>
              <w:rPr>
                <w:rFonts w:ascii="Tahoma" w:eastAsia="Times New Roman" w:hAnsi="Tahoma" w:cs="Tahoma"/>
                <w:lang w:eastAsia="sl-SI"/>
              </w:rPr>
              <w:t>–</w:t>
            </w:r>
            <w:r w:rsidR="00965266">
              <w:rPr>
                <w:rFonts w:ascii="Tahoma" w:eastAsia="Times New Roman" w:hAnsi="Tahoma" w:cs="Tahoma"/>
                <w:lang w:eastAsia="sl-SI"/>
              </w:rPr>
              <w:t xml:space="preserve"> </w:t>
            </w:r>
            <w:r>
              <w:rPr>
                <w:rFonts w:ascii="Tahoma" w:eastAsia="Times New Roman" w:hAnsi="Tahoma" w:cs="Tahoma"/>
                <w:lang w:eastAsia="sl-SI"/>
              </w:rPr>
              <w:t>6/</w:t>
            </w:r>
            <w:r w:rsidR="00965266">
              <w:rPr>
                <w:rFonts w:ascii="Tahoma" w:eastAsia="Times New Roman" w:hAnsi="Tahoma" w:cs="Tahoma"/>
                <w:lang w:eastAsia="sl-SI"/>
              </w:rPr>
              <w:t>5</w:t>
            </w:r>
          </w:p>
        </w:tc>
      </w:tr>
      <w:tr w:rsidR="00965266" w:rsidRPr="00637345" w14:paraId="708AA532" w14:textId="77777777" w:rsidTr="00763D74">
        <w:trPr>
          <w:trHeight w:val="780"/>
        </w:trPr>
        <w:tc>
          <w:tcPr>
            <w:tcW w:w="564" w:type="dxa"/>
            <w:tcBorders>
              <w:top w:val="nil"/>
              <w:left w:val="single" w:sz="4" w:space="0" w:color="auto"/>
              <w:bottom w:val="single" w:sz="4" w:space="0" w:color="auto"/>
              <w:right w:val="single" w:sz="4" w:space="0" w:color="auto"/>
            </w:tcBorders>
            <w:vAlign w:val="center"/>
            <w:hideMark/>
          </w:tcPr>
          <w:p w14:paraId="1077A9E9" w14:textId="77777777" w:rsidR="00965266" w:rsidRPr="00637345" w:rsidRDefault="00965266" w:rsidP="007041ED">
            <w:pPr>
              <w:keepNext/>
              <w:keepLines/>
              <w:tabs>
                <w:tab w:val="left" w:pos="567"/>
                <w:tab w:val="num" w:pos="851"/>
                <w:tab w:val="left" w:pos="993"/>
              </w:tabs>
              <w:spacing w:after="0" w:line="240" w:lineRule="auto"/>
              <w:jc w:val="center"/>
              <w:rPr>
                <w:rFonts w:ascii="Tahoma" w:eastAsia="Times New Roman" w:hAnsi="Tahoma" w:cs="Tahoma"/>
                <w:lang w:eastAsia="sl-SI"/>
              </w:rPr>
            </w:pPr>
            <w:r w:rsidRPr="00637345">
              <w:rPr>
                <w:rFonts w:ascii="Tahoma" w:eastAsia="Times New Roman" w:hAnsi="Tahoma" w:cs="Tahoma"/>
                <w:lang w:eastAsia="sl-SI"/>
              </w:rPr>
              <w:t>1.</w:t>
            </w:r>
          </w:p>
        </w:tc>
        <w:tc>
          <w:tcPr>
            <w:tcW w:w="3119" w:type="dxa"/>
            <w:tcBorders>
              <w:top w:val="nil"/>
              <w:left w:val="single" w:sz="4" w:space="0" w:color="auto"/>
              <w:bottom w:val="single" w:sz="4" w:space="0" w:color="auto"/>
              <w:right w:val="single" w:sz="4" w:space="0" w:color="auto"/>
            </w:tcBorders>
          </w:tcPr>
          <w:p w14:paraId="59BDFDCD" w14:textId="77777777" w:rsidR="00965266" w:rsidRPr="00637345" w:rsidRDefault="00965266" w:rsidP="007041ED">
            <w:pPr>
              <w:keepNext/>
              <w:keepLines/>
              <w:tabs>
                <w:tab w:val="left" w:pos="567"/>
                <w:tab w:val="num" w:pos="851"/>
                <w:tab w:val="left" w:pos="993"/>
              </w:tabs>
              <w:spacing w:after="0" w:line="240" w:lineRule="auto"/>
              <w:rPr>
                <w:rFonts w:ascii="Tahoma" w:eastAsia="Times New Roman" w:hAnsi="Tahoma" w:cs="Tahoma"/>
                <w:lang w:eastAsia="sl-SI"/>
              </w:rPr>
            </w:pPr>
          </w:p>
          <w:p w14:paraId="68BE771D" w14:textId="77777777" w:rsidR="00965266" w:rsidRPr="00637345" w:rsidRDefault="00965266" w:rsidP="007041ED">
            <w:pPr>
              <w:keepNext/>
              <w:keepLines/>
              <w:tabs>
                <w:tab w:val="left" w:pos="567"/>
                <w:tab w:val="num" w:pos="851"/>
                <w:tab w:val="left" w:pos="993"/>
              </w:tabs>
              <w:spacing w:after="0" w:line="240" w:lineRule="auto"/>
              <w:rPr>
                <w:rFonts w:ascii="Tahoma" w:eastAsia="Times New Roman" w:hAnsi="Tahoma" w:cs="Tahoma"/>
                <w:lang w:eastAsia="sl-SI"/>
              </w:rPr>
            </w:pPr>
          </w:p>
          <w:p w14:paraId="6DEC84F9" w14:textId="77777777" w:rsidR="00965266" w:rsidRPr="00637345" w:rsidRDefault="00965266" w:rsidP="007041ED">
            <w:pPr>
              <w:keepNext/>
              <w:keepLines/>
              <w:tabs>
                <w:tab w:val="left" w:pos="567"/>
                <w:tab w:val="num" w:pos="851"/>
                <w:tab w:val="left" w:pos="993"/>
              </w:tabs>
              <w:spacing w:after="0" w:line="240" w:lineRule="auto"/>
              <w:rPr>
                <w:rFonts w:ascii="Tahoma" w:eastAsia="Times New Roman" w:hAnsi="Tahoma" w:cs="Tahoma"/>
                <w:lang w:eastAsia="sl-SI"/>
              </w:rPr>
            </w:pPr>
          </w:p>
        </w:tc>
        <w:tc>
          <w:tcPr>
            <w:tcW w:w="2551" w:type="dxa"/>
            <w:tcBorders>
              <w:top w:val="nil"/>
              <w:left w:val="single" w:sz="4" w:space="0" w:color="auto"/>
              <w:bottom w:val="single" w:sz="4" w:space="0" w:color="auto"/>
              <w:right w:val="single" w:sz="4" w:space="0" w:color="auto"/>
            </w:tcBorders>
          </w:tcPr>
          <w:p w14:paraId="25B644D0" w14:textId="77777777" w:rsidR="00965266" w:rsidRPr="00637345" w:rsidRDefault="00965266" w:rsidP="007041ED">
            <w:pPr>
              <w:keepNext/>
              <w:keepLines/>
              <w:tabs>
                <w:tab w:val="left" w:pos="567"/>
                <w:tab w:val="num" w:pos="851"/>
                <w:tab w:val="left" w:pos="993"/>
              </w:tabs>
              <w:spacing w:after="0" w:line="240" w:lineRule="auto"/>
              <w:rPr>
                <w:rFonts w:ascii="Tahoma" w:eastAsia="Times New Roman" w:hAnsi="Tahoma" w:cs="Tahoma"/>
                <w:lang w:eastAsia="sl-SI"/>
              </w:rPr>
            </w:pPr>
          </w:p>
        </w:tc>
        <w:tc>
          <w:tcPr>
            <w:tcW w:w="1701" w:type="dxa"/>
            <w:tcBorders>
              <w:top w:val="nil"/>
              <w:left w:val="single" w:sz="4" w:space="0" w:color="auto"/>
              <w:bottom w:val="single" w:sz="4" w:space="0" w:color="auto"/>
              <w:right w:val="single" w:sz="4" w:space="0" w:color="auto"/>
            </w:tcBorders>
          </w:tcPr>
          <w:p w14:paraId="5C7A98E2" w14:textId="77777777" w:rsidR="00965266" w:rsidRPr="00637345" w:rsidRDefault="00965266" w:rsidP="007041ED">
            <w:pPr>
              <w:keepNext/>
              <w:keepLines/>
              <w:tabs>
                <w:tab w:val="left" w:pos="567"/>
                <w:tab w:val="num" w:pos="851"/>
                <w:tab w:val="left" w:pos="993"/>
              </w:tabs>
              <w:spacing w:after="0" w:line="240" w:lineRule="auto"/>
              <w:rPr>
                <w:rFonts w:ascii="Tahoma" w:eastAsia="Times New Roman" w:hAnsi="Tahoma" w:cs="Tahoma"/>
                <w:lang w:eastAsia="sl-SI"/>
              </w:rPr>
            </w:pPr>
          </w:p>
        </w:tc>
        <w:tc>
          <w:tcPr>
            <w:tcW w:w="1560" w:type="dxa"/>
            <w:tcBorders>
              <w:top w:val="nil"/>
              <w:left w:val="single" w:sz="4" w:space="0" w:color="auto"/>
              <w:bottom w:val="single" w:sz="4" w:space="0" w:color="auto"/>
              <w:right w:val="single" w:sz="4" w:space="0" w:color="auto"/>
            </w:tcBorders>
          </w:tcPr>
          <w:p w14:paraId="6647EE37" w14:textId="77777777" w:rsidR="00965266" w:rsidRPr="00637345" w:rsidRDefault="00965266" w:rsidP="007041ED">
            <w:pPr>
              <w:keepNext/>
              <w:keepLines/>
              <w:tabs>
                <w:tab w:val="left" w:pos="567"/>
                <w:tab w:val="num" w:pos="851"/>
                <w:tab w:val="left" w:pos="993"/>
              </w:tabs>
              <w:spacing w:after="0" w:line="240" w:lineRule="auto"/>
              <w:rPr>
                <w:rFonts w:ascii="Tahoma" w:eastAsia="Times New Roman" w:hAnsi="Tahoma" w:cs="Tahoma"/>
                <w:lang w:eastAsia="sl-SI"/>
              </w:rPr>
            </w:pPr>
          </w:p>
        </w:tc>
      </w:tr>
      <w:tr w:rsidR="00965266" w:rsidRPr="00637345" w14:paraId="003AB6BB" w14:textId="77777777" w:rsidTr="00763D74">
        <w:trPr>
          <w:trHeight w:val="780"/>
        </w:trPr>
        <w:tc>
          <w:tcPr>
            <w:tcW w:w="564" w:type="dxa"/>
            <w:tcBorders>
              <w:top w:val="single" w:sz="4" w:space="0" w:color="auto"/>
              <w:left w:val="single" w:sz="4" w:space="0" w:color="auto"/>
              <w:bottom w:val="single" w:sz="4" w:space="0" w:color="auto"/>
              <w:right w:val="single" w:sz="4" w:space="0" w:color="auto"/>
            </w:tcBorders>
            <w:vAlign w:val="center"/>
            <w:hideMark/>
          </w:tcPr>
          <w:p w14:paraId="11F05A9D" w14:textId="77777777" w:rsidR="00965266" w:rsidRPr="00637345" w:rsidRDefault="00965266" w:rsidP="007041ED">
            <w:pPr>
              <w:keepNext/>
              <w:keepLines/>
              <w:tabs>
                <w:tab w:val="left" w:pos="567"/>
                <w:tab w:val="num" w:pos="851"/>
                <w:tab w:val="left" w:pos="993"/>
              </w:tabs>
              <w:spacing w:after="0" w:line="240" w:lineRule="auto"/>
              <w:jc w:val="center"/>
              <w:rPr>
                <w:rFonts w:ascii="Tahoma" w:eastAsia="Times New Roman" w:hAnsi="Tahoma" w:cs="Tahoma"/>
                <w:lang w:eastAsia="sl-SI"/>
              </w:rPr>
            </w:pPr>
            <w:r w:rsidRPr="00637345">
              <w:rPr>
                <w:rFonts w:ascii="Tahoma" w:eastAsia="Times New Roman" w:hAnsi="Tahoma" w:cs="Tahoma"/>
                <w:lang w:eastAsia="sl-SI"/>
              </w:rPr>
              <w:t>2.</w:t>
            </w:r>
          </w:p>
        </w:tc>
        <w:tc>
          <w:tcPr>
            <w:tcW w:w="3119" w:type="dxa"/>
            <w:tcBorders>
              <w:top w:val="single" w:sz="4" w:space="0" w:color="auto"/>
              <w:left w:val="single" w:sz="4" w:space="0" w:color="auto"/>
              <w:bottom w:val="single" w:sz="4" w:space="0" w:color="auto"/>
              <w:right w:val="single" w:sz="4" w:space="0" w:color="auto"/>
            </w:tcBorders>
          </w:tcPr>
          <w:p w14:paraId="4CD0FECB" w14:textId="77777777" w:rsidR="00965266" w:rsidRPr="00637345" w:rsidRDefault="00965266" w:rsidP="007041ED">
            <w:pPr>
              <w:keepNext/>
              <w:keepLines/>
              <w:tabs>
                <w:tab w:val="left" w:pos="567"/>
                <w:tab w:val="num" w:pos="851"/>
                <w:tab w:val="left" w:pos="993"/>
              </w:tabs>
              <w:spacing w:after="0" w:line="240" w:lineRule="auto"/>
              <w:rPr>
                <w:rFonts w:ascii="Tahoma" w:eastAsia="Times New Roman" w:hAnsi="Tahoma" w:cs="Tahoma"/>
                <w:lang w:eastAsia="sl-SI"/>
              </w:rPr>
            </w:pPr>
          </w:p>
          <w:p w14:paraId="08CB8FB6" w14:textId="77777777" w:rsidR="00965266" w:rsidRPr="00637345" w:rsidRDefault="00965266" w:rsidP="007041ED">
            <w:pPr>
              <w:keepNext/>
              <w:keepLines/>
              <w:tabs>
                <w:tab w:val="left" w:pos="567"/>
                <w:tab w:val="num" w:pos="851"/>
                <w:tab w:val="left" w:pos="993"/>
              </w:tabs>
              <w:spacing w:after="0" w:line="240" w:lineRule="auto"/>
              <w:rPr>
                <w:rFonts w:ascii="Tahoma" w:eastAsia="Times New Roman" w:hAnsi="Tahoma" w:cs="Tahoma"/>
                <w:lang w:eastAsia="sl-SI"/>
              </w:rPr>
            </w:pPr>
          </w:p>
          <w:p w14:paraId="0454E40E" w14:textId="77777777" w:rsidR="00965266" w:rsidRPr="00637345" w:rsidRDefault="00965266" w:rsidP="007041ED">
            <w:pPr>
              <w:keepNext/>
              <w:keepLines/>
              <w:tabs>
                <w:tab w:val="left" w:pos="567"/>
                <w:tab w:val="num" w:pos="851"/>
                <w:tab w:val="left" w:pos="993"/>
              </w:tabs>
              <w:spacing w:after="0" w:line="240" w:lineRule="auto"/>
              <w:rPr>
                <w:rFonts w:ascii="Tahoma" w:eastAsia="Times New Roman" w:hAnsi="Tahoma" w:cs="Tahoma"/>
                <w:lang w:eastAsia="sl-SI"/>
              </w:rPr>
            </w:pPr>
          </w:p>
        </w:tc>
        <w:tc>
          <w:tcPr>
            <w:tcW w:w="2551" w:type="dxa"/>
            <w:tcBorders>
              <w:top w:val="single" w:sz="4" w:space="0" w:color="auto"/>
              <w:left w:val="single" w:sz="4" w:space="0" w:color="auto"/>
              <w:bottom w:val="single" w:sz="4" w:space="0" w:color="auto"/>
              <w:right w:val="single" w:sz="4" w:space="0" w:color="auto"/>
            </w:tcBorders>
          </w:tcPr>
          <w:p w14:paraId="47BDA3A2" w14:textId="77777777" w:rsidR="00965266" w:rsidRPr="00637345" w:rsidRDefault="00965266" w:rsidP="007041ED">
            <w:pPr>
              <w:keepNext/>
              <w:keepLines/>
              <w:tabs>
                <w:tab w:val="left" w:pos="567"/>
                <w:tab w:val="num" w:pos="851"/>
                <w:tab w:val="left" w:pos="993"/>
              </w:tabs>
              <w:spacing w:after="0" w:line="240" w:lineRule="auto"/>
              <w:rPr>
                <w:rFonts w:ascii="Tahoma" w:eastAsia="Times New Roman" w:hAnsi="Tahoma" w:cs="Tahoma"/>
                <w:lang w:eastAsia="sl-SI"/>
              </w:rPr>
            </w:pPr>
          </w:p>
        </w:tc>
        <w:tc>
          <w:tcPr>
            <w:tcW w:w="1701" w:type="dxa"/>
            <w:tcBorders>
              <w:top w:val="single" w:sz="4" w:space="0" w:color="auto"/>
              <w:left w:val="single" w:sz="4" w:space="0" w:color="auto"/>
              <w:bottom w:val="single" w:sz="4" w:space="0" w:color="auto"/>
              <w:right w:val="single" w:sz="4" w:space="0" w:color="auto"/>
            </w:tcBorders>
          </w:tcPr>
          <w:p w14:paraId="513B60AE" w14:textId="77777777" w:rsidR="00965266" w:rsidRPr="00637345" w:rsidRDefault="00965266" w:rsidP="007041ED">
            <w:pPr>
              <w:keepNext/>
              <w:keepLines/>
              <w:tabs>
                <w:tab w:val="left" w:pos="567"/>
                <w:tab w:val="num" w:pos="851"/>
                <w:tab w:val="left" w:pos="993"/>
              </w:tabs>
              <w:spacing w:after="0" w:line="240" w:lineRule="auto"/>
              <w:rPr>
                <w:rFonts w:ascii="Tahoma" w:eastAsia="Times New Roman" w:hAnsi="Tahoma" w:cs="Tahoma"/>
                <w:lang w:eastAsia="sl-SI"/>
              </w:rPr>
            </w:pPr>
          </w:p>
        </w:tc>
        <w:tc>
          <w:tcPr>
            <w:tcW w:w="1560" w:type="dxa"/>
            <w:tcBorders>
              <w:top w:val="single" w:sz="4" w:space="0" w:color="auto"/>
              <w:left w:val="single" w:sz="4" w:space="0" w:color="auto"/>
              <w:bottom w:val="single" w:sz="4" w:space="0" w:color="auto"/>
              <w:right w:val="single" w:sz="4" w:space="0" w:color="auto"/>
            </w:tcBorders>
          </w:tcPr>
          <w:p w14:paraId="6DF8E373" w14:textId="77777777" w:rsidR="00965266" w:rsidRPr="00637345" w:rsidRDefault="00965266" w:rsidP="007041ED">
            <w:pPr>
              <w:keepNext/>
              <w:keepLines/>
              <w:tabs>
                <w:tab w:val="left" w:pos="567"/>
                <w:tab w:val="num" w:pos="851"/>
                <w:tab w:val="left" w:pos="993"/>
              </w:tabs>
              <w:spacing w:after="0" w:line="240" w:lineRule="auto"/>
              <w:rPr>
                <w:rFonts w:ascii="Tahoma" w:eastAsia="Times New Roman" w:hAnsi="Tahoma" w:cs="Tahoma"/>
                <w:lang w:eastAsia="sl-SI"/>
              </w:rPr>
            </w:pPr>
          </w:p>
        </w:tc>
      </w:tr>
      <w:tr w:rsidR="00965266" w:rsidRPr="00637345" w14:paraId="1222D922" w14:textId="77777777" w:rsidTr="00763D74">
        <w:trPr>
          <w:trHeight w:val="780"/>
        </w:trPr>
        <w:tc>
          <w:tcPr>
            <w:tcW w:w="564" w:type="dxa"/>
            <w:tcBorders>
              <w:top w:val="single" w:sz="4" w:space="0" w:color="auto"/>
              <w:left w:val="single" w:sz="4" w:space="0" w:color="auto"/>
              <w:bottom w:val="single" w:sz="4" w:space="0" w:color="auto"/>
              <w:right w:val="single" w:sz="4" w:space="0" w:color="auto"/>
            </w:tcBorders>
            <w:vAlign w:val="center"/>
            <w:hideMark/>
          </w:tcPr>
          <w:p w14:paraId="6780D276" w14:textId="77777777" w:rsidR="00965266" w:rsidRPr="00637345" w:rsidRDefault="00965266" w:rsidP="007041ED">
            <w:pPr>
              <w:keepNext/>
              <w:keepLines/>
              <w:tabs>
                <w:tab w:val="left" w:pos="567"/>
                <w:tab w:val="num" w:pos="851"/>
                <w:tab w:val="left" w:pos="993"/>
              </w:tabs>
              <w:spacing w:after="0" w:line="240" w:lineRule="auto"/>
              <w:jc w:val="center"/>
              <w:rPr>
                <w:rFonts w:ascii="Tahoma" w:eastAsia="Times New Roman" w:hAnsi="Tahoma" w:cs="Tahoma"/>
                <w:lang w:eastAsia="sl-SI"/>
              </w:rPr>
            </w:pPr>
            <w:r w:rsidRPr="00637345">
              <w:rPr>
                <w:rFonts w:ascii="Tahoma" w:eastAsia="Times New Roman" w:hAnsi="Tahoma" w:cs="Tahoma"/>
                <w:lang w:eastAsia="sl-SI"/>
              </w:rPr>
              <w:t>3.</w:t>
            </w:r>
          </w:p>
        </w:tc>
        <w:tc>
          <w:tcPr>
            <w:tcW w:w="3119" w:type="dxa"/>
            <w:tcBorders>
              <w:top w:val="single" w:sz="4" w:space="0" w:color="auto"/>
              <w:left w:val="single" w:sz="4" w:space="0" w:color="auto"/>
              <w:bottom w:val="single" w:sz="4" w:space="0" w:color="auto"/>
              <w:right w:val="single" w:sz="4" w:space="0" w:color="auto"/>
            </w:tcBorders>
          </w:tcPr>
          <w:p w14:paraId="5416F15A" w14:textId="77777777" w:rsidR="00965266" w:rsidRPr="00637345" w:rsidRDefault="00965266" w:rsidP="007041ED">
            <w:pPr>
              <w:keepNext/>
              <w:keepLines/>
              <w:tabs>
                <w:tab w:val="left" w:pos="567"/>
                <w:tab w:val="num" w:pos="851"/>
                <w:tab w:val="left" w:pos="993"/>
              </w:tabs>
              <w:spacing w:after="0" w:line="240" w:lineRule="auto"/>
              <w:rPr>
                <w:rFonts w:ascii="Tahoma" w:eastAsia="Times New Roman" w:hAnsi="Tahoma" w:cs="Tahoma"/>
                <w:lang w:eastAsia="sl-SI"/>
              </w:rPr>
            </w:pPr>
          </w:p>
          <w:p w14:paraId="0F35F4EC" w14:textId="77777777" w:rsidR="00965266" w:rsidRPr="00637345" w:rsidRDefault="00965266" w:rsidP="007041ED">
            <w:pPr>
              <w:keepNext/>
              <w:keepLines/>
              <w:tabs>
                <w:tab w:val="left" w:pos="567"/>
                <w:tab w:val="num" w:pos="851"/>
                <w:tab w:val="left" w:pos="993"/>
              </w:tabs>
              <w:spacing w:after="0" w:line="240" w:lineRule="auto"/>
              <w:rPr>
                <w:rFonts w:ascii="Tahoma" w:eastAsia="Times New Roman" w:hAnsi="Tahoma" w:cs="Tahoma"/>
                <w:lang w:eastAsia="sl-SI"/>
              </w:rPr>
            </w:pPr>
          </w:p>
          <w:p w14:paraId="2401B271" w14:textId="77777777" w:rsidR="00965266" w:rsidRPr="00637345" w:rsidRDefault="00965266" w:rsidP="007041ED">
            <w:pPr>
              <w:keepNext/>
              <w:keepLines/>
              <w:tabs>
                <w:tab w:val="left" w:pos="567"/>
                <w:tab w:val="num" w:pos="851"/>
                <w:tab w:val="left" w:pos="993"/>
              </w:tabs>
              <w:spacing w:after="0" w:line="240" w:lineRule="auto"/>
              <w:rPr>
                <w:rFonts w:ascii="Tahoma" w:eastAsia="Times New Roman" w:hAnsi="Tahoma" w:cs="Tahoma"/>
                <w:lang w:eastAsia="sl-SI"/>
              </w:rPr>
            </w:pPr>
          </w:p>
        </w:tc>
        <w:tc>
          <w:tcPr>
            <w:tcW w:w="2551" w:type="dxa"/>
            <w:tcBorders>
              <w:top w:val="single" w:sz="4" w:space="0" w:color="auto"/>
              <w:left w:val="single" w:sz="4" w:space="0" w:color="auto"/>
              <w:bottom w:val="single" w:sz="4" w:space="0" w:color="auto"/>
              <w:right w:val="single" w:sz="4" w:space="0" w:color="auto"/>
            </w:tcBorders>
          </w:tcPr>
          <w:p w14:paraId="70274F12" w14:textId="77777777" w:rsidR="00965266" w:rsidRPr="00637345" w:rsidRDefault="00965266" w:rsidP="007041ED">
            <w:pPr>
              <w:keepNext/>
              <w:keepLines/>
              <w:tabs>
                <w:tab w:val="left" w:pos="567"/>
                <w:tab w:val="num" w:pos="851"/>
                <w:tab w:val="left" w:pos="993"/>
              </w:tabs>
              <w:spacing w:after="0" w:line="240" w:lineRule="auto"/>
              <w:rPr>
                <w:rFonts w:ascii="Tahoma" w:eastAsia="Times New Roman" w:hAnsi="Tahoma" w:cs="Tahoma"/>
                <w:lang w:eastAsia="sl-SI"/>
              </w:rPr>
            </w:pPr>
          </w:p>
        </w:tc>
        <w:tc>
          <w:tcPr>
            <w:tcW w:w="1701" w:type="dxa"/>
            <w:tcBorders>
              <w:top w:val="single" w:sz="4" w:space="0" w:color="auto"/>
              <w:left w:val="single" w:sz="4" w:space="0" w:color="auto"/>
              <w:bottom w:val="single" w:sz="4" w:space="0" w:color="auto"/>
              <w:right w:val="single" w:sz="4" w:space="0" w:color="auto"/>
            </w:tcBorders>
          </w:tcPr>
          <w:p w14:paraId="2F116452" w14:textId="77777777" w:rsidR="00965266" w:rsidRPr="00637345" w:rsidRDefault="00965266" w:rsidP="007041ED">
            <w:pPr>
              <w:keepNext/>
              <w:keepLines/>
              <w:tabs>
                <w:tab w:val="left" w:pos="567"/>
                <w:tab w:val="num" w:pos="851"/>
                <w:tab w:val="left" w:pos="993"/>
              </w:tabs>
              <w:spacing w:after="0" w:line="240" w:lineRule="auto"/>
              <w:rPr>
                <w:rFonts w:ascii="Tahoma" w:eastAsia="Times New Roman" w:hAnsi="Tahoma" w:cs="Tahoma"/>
                <w:lang w:eastAsia="sl-SI"/>
              </w:rPr>
            </w:pPr>
          </w:p>
        </w:tc>
        <w:tc>
          <w:tcPr>
            <w:tcW w:w="1560" w:type="dxa"/>
            <w:tcBorders>
              <w:top w:val="single" w:sz="4" w:space="0" w:color="auto"/>
              <w:left w:val="single" w:sz="4" w:space="0" w:color="auto"/>
              <w:bottom w:val="single" w:sz="4" w:space="0" w:color="auto"/>
              <w:right w:val="single" w:sz="4" w:space="0" w:color="auto"/>
            </w:tcBorders>
          </w:tcPr>
          <w:p w14:paraId="49425E27" w14:textId="77777777" w:rsidR="00965266" w:rsidRPr="00637345" w:rsidRDefault="00965266" w:rsidP="007041ED">
            <w:pPr>
              <w:keepNext/>
              <w:keepLines/>
              <w:tabs>
                <w:tab w:val="left" w:pos="567"/>
                <w:tab w:val="num" w:pos="851"/>
                <w:tab w:val="left" w:pos="993"/>
              </w:tabs>
              <w:spacing w:after="0" w:line="240" w:lineRule="auto"/>
              <w:rPr>
                <w:rFonts w:ascii="Tahoma" w:eastAsia="Times New Roman" w:hAnsi="Tahoma" w:cs="Tahoma"/>
                <w:lang w:eastAsia="sl-SI"/>
              </w:rPr>
            </w:pPr>
          </w:p>
        </w:tc>
      </w:tr>
      <w:tr w:rsidR="00965266" w:rsidRPr="00637345" w14:paraId="06FA9C06" w14:textId="77777777" w:rsidTr="00763D74">
        <w:trPr>
          <w:trHeight w:val="780"/>
        </w:trPr>
        <w:tc>
          <w:tcPr>
            <w:tcW w:w="564" w:type="dxa"/>
            <w:tcBorders>
              <w:top w:val="single" w:sz="4" w:space="0" w:color="auto"/>
              <w:left w:val="single" w:sz="4" w:space="0" w:color="auto"/>
              <w:bottom w:val="single" w:sz="4" w:space="0" w:color="auto"/>
              <w:right w:val="single" w:sz="4" w:space="0" w:color="auto"/>
            </w:tcBorders>
            <w:vAlign w:val="center"/>
            <w:hideMark/>
          </w:tcPr>
          <w:p w14:paraId="5DF0B475" w14:textId="77777777" w:rsidR="00965266" w:rsidRPr="00637345" w:rsidRDefault="00965266" w:rsidP="007041ED">
            <w:pPr>
              <w:keepNext/>
              <w:keepLines/>
              <w:tabs>
                <w:tab w:val="left" w:pos="567"/>
                <w:tab w:val="num" w:pos="851"/>
                <w:tab w:val="left" w:pos="993"/>
              </w:tabs>
              <w:spacing w:after="0" w:line="240" w:lineRule="auto"/>
              <w:jc w:val="center"/>
              <w:rPr>
                <w:rFonts w:ascii="Tahoma" w:eastAsia="Times New Roman" w:hAnsi="Tahoma" w:cs="Tahoma"/>
                <w:lang w:eastAsia="sl-SI"/>
              </w:rPr>
            </w:pPr>
            <w:r w:rsidRPr="00637345">
              <w:rPr>
                <w:rFonts w:ascii="Tahoma" w:eastAsia="Times New Roman" w:hAnsi="Tahoma" w:cs="Tahoma"/>
                <w:lang w:eastAsia="sl-SI"/>
              </w:rPr>
              <w:t>4.</w:t>
            </w:r>
          </w:p>
        </w:tc>
        <w:tc>
          <w:tcPr>
            <w:tcW w:w="3119" w:type="dxa"/>
            <w:tcBorders>
              <w:top w:val="single" w:sz="4" w:space="0" w:color="auto"/>
              <w:left w:val="single" w:sz="4" w:space="0" w:color="auto"/>
              <w:bottom w:val="single" w:sz="4" w:space="0" w:color="auto"/>
              <w:right w:val="single" w:sz="4" w:space="0" w:color="auto"/>
            </w:tcBorders>
          </w:tcPr>
          <w:p w14:paraId="7647D4CD" w14:textId="77777777" w:rsidR="00965266" w:rsidRPr="00637345" w:rsidRDefault="00965266" w:rsidP="007041ED">
            <w:pPr>
              <w:keepNext/>
              <w:keepLines/>
              <w:tabs>
                <w:tab w:val="left" w:pos="567"/>
                <w:tab w:val="num" w:pos="851"/>
                <w:tab w:val="left" w:pos="993"/>
              </w:tabs>
              <w:spacing w:after="0" w:line="240" w:lineRule="auto"/>
              <w:rPr>
                <w:rFonts w:ascii="Tahoma" w:eastAsia="Times New Roman" w:hAnsi="Tahoma" w:cs="Tahoma"/>
                <w:lang w:eastAsia="sl-SI"/>
              </w:rPr>
            </w:pPr>
          </w:p>
          <w:p w14:paraId="3CBBB6AE" w14:textId="77777777" w:rsidR="00965266" w:rsidRPr="00637345" w:rsidRDefault="00965266" w:rsidP="007041ED">
            <w:pPr>
              <w:keepNext/>
              <w:keepLines/>
              <w:tabs>
                <w:tab w:val="left" w:pos="567"/>
                <w:tab w:val="num" w:pos="851"/>
                <w:tab w:val="left" w:pos="993"/>
              </w:tabs>
              <w:spacing w:after="0" w:line="240" w:lineRule="auto"/>
              <w:rPr>
                <w:rFonts w:ascii="Tahoma" w:eastAsia="Times New Roman" w:hAnsi="Tahoma" w:cs="Tahoma"/>
                <w:lang w:eastAsia="sl-SI"/>
              </w:rPr>
            </w:pPr>
          </w:p>
          <w:p w14:paraId="085C14F2" w14:textId="77777777" w:rsidR="00965266" w:rsidRPr="00637345" w:rsidRDefault="00965266" w:rsidP="007041ED">
            <w:pPr>
              <w:keepNext/>
              <w:keepLines/>
              <w:tabs>
                <w:tab w:val="left" w:pos="567"/>
                <w:tab w:val="num" w:pos="851"/>
                <w:tab w:val="left" w:pos="993"/>
              </w:tabs>
              <w:spacing w:after="0" w:line="240" w:lineRule="auto"/>
              <w:rPr>
                <w:rFonts w:ascii="Tahoma" w:eastAsia="Times New Roman" w:hAnsi="Tahoma" w:cs="Tahoma"/>
                <w:lang w:eastAsia="sl-SI"/>
              </w:rPr>
            </w:pPr>
          </w:p>
        </w:tc>
        <w:tc>
          <w:tcPr>
            <w:tcW w:w="2551" w:type="dxa"/>
            <w:tcBorders>
              <w:top w:val="single" w:sz="4" w:space="0" w:color="auto"/>
              <w:left w:val="single" w:sz="4" w:space="0" w:color="auto"/>
              <w:bottom w:val="single" w:sz="4" w:space="0" w:color="auto"/>
              <w:right w:val="single" w:sz="4" w:space="0" w:color="auto"/>
            </w:tcBorders>
          </w:tcPr>
          <w:p w14:paraId="4F9C3253" w14:textId="77777777" w:rsidR="00965266" w:rsidRPr="00637345" w:rsidRDefault="00965266" w:rsidP="007041ED">
            <w:pPr>
              <w:keepNext/>
              <w:keepLines/>
              <w:tabs>
                <w:tab w:val="left" w:pos="567"/>
                <w:tab w:val="num" w:pos="851"/>
                <w:tab w:val="left" w:pos="993"/>
              </w:tabs>
              <w:spacing w:after="0" w:line="240" w:lineRule="auto"/>
              <w:rPr>
                <w:rFonts w:ascii="Tahoma" w:eastAsia="Times New Roman" w:hAnsi="Tahoma" w:cs="Tahoma"/>
                <w:lang w:eastAsia="sl-SI"/>
              </w:rPr>
            </w:pPr>
          </w:p>
        </w:tc>
        <w:tc>
          <w:tcPr>
            <w:tcW w:w="1701" w:type="dxa"/>
            <w:tcBorders>
              <w:top w:val="single" w:sz="4" w:space="0" w:color="auto"/>
              <w:left w:val="single" w:sz="4" w:space="0" w:color="auto"/>
              <w:bottom w:val="single" w:sz="4" w:space="0" w:color="auto"/>
              <w:right w:val="single" w:sz="4" w:space="0" w:color="auto"/>
            </w:tcBorders>
          </w:tcPr>
          <w:p w14:paraId="36436CA6" w14:textId="77777777" w:rsidR="00965266" w:rsidRPr="00637345" w:rsidRDefault="00965266" w:rsidP="007041ED">
            <w:pPr>
              <w:keepNext/>
              <w:keepLines/>
              <w:tabs>
                <w:tab w:val="left" w:pos="567"/>
                <w:tab w:val="num" w:pos="851"/>
                <w:tab w:val="left" w:pos="993"/>
              </w:tabs>
              <w:spacing w:after="0" w:line="240" w:lineRule="auto"/>
              <w:rPr>
                <w:rFonts w:ascii="Tahoma" w:eastAsia="Times New Roman" w:hAnsi="Tahoma" w:cs="Tahoma"/>
                <w:lang w:eastAsia="sl-SI"/>
              </w:rPr>
            </w:pPr>
          </w:p>
        </w:tc>
        <w:tc>
          <w:tcPr>
            <w:tcW w:w="1560" w:type="dxa"/>
            <w:tcBorders>
              <w:top w:val="single" w:sz="4" w:space="0" w:color="auto"/>
              <w:left w:val="single" w:sz="4" w:space="0" w:color="auto"/>
              <w:bottom w:val="single" w:sz="4" w:space="0" w:color="auto"/>
              <w:right w:val="single" w:sz="4" w:space="0" w:color="auto"/>
            </w:tcBorders>
          </w:tcPr>
          <w:p w14:paraId="53ABF59E" w14:textId="77777777" w:rsidR="00965266" w:rsidRPr="00637345" w:rsidRDefault="00965266" w:rsidP="007041ED">
            <w:pPr>
              <w:keepNext/>
              <w:keepLines/>
              <w:tabs>
                <w:tab w:val="left" w:pos="567"/>
                <w:tab w:val="num" w:pos="851"/>
                <w:tab w:val="left" w:pos="993"/>
              </w:tabs>
              <w:spacing w:after="0" w:line="240" w:lineRule="auto"/>
              <w:rPr>
                <w:rFonts w:ascii="Tahoma" w:eastAsia="Times New Roman" w:hAnsi="Tahoma" w:cs="Tahoma"/>
                <w:lang w:eastAsia="sl-SI"/>
              </w:rPr>
            </w:pPr>
          </w:p>
        </w:tc>
      </w:tr>
      <w:tr w:rsidR="00965266" w:rsidRPr="00637345" w14:paraId="148FE56B" w14:textId="77777777" w:rsidTr="00763D74">
        <w:trPr>
          <w:trHeight w:val="780"/>
        </w:trPr>
        <w:tc>
          <w:tcPr>
            <w:tcW w:w="564" w:type="dxa"/>
            <w:tcBorders>
              <w:top w:val="single" w:sz="4" w:space="0" w:color="auto"/>
              <w:left w:val="single" w:sz="4" w:space="0" w:color="auto"/>
              <w:bottom w:val="single" w:sz="4" w:space="0" w:color="auto"/>
              <w:right w:val="single" w:sz="4" w:space="0" w:color="auto"/>
            </w:tcBorders>
            <w:vAlign w:val="center"/>
            <w:hideMark/>
          </w:tcPr>
          <w:p w14:paraId="57403BB0" w14:textId="77777777" w:rsidR="00965266" w:rsidRPr="00637345" w:rsidRDefault="00965266" w:rsidP="007041ED">
            <w:pPr>
              <w:keepNext/>
              <w:keepLines/>
              <w:tabs>
                <w:tab w:val="left" w:pos="567"/>
                <w:tab w:val="num" w:pos="851"/>
                <w:tab w:val="left" w:pos="993"/>
              </w:tabs>
              <w:spacing w:after="0" w:line="240" w:lineRule="auto"/>
              <w:jc w:val="center"/>
              <w:rPr>
                <w:rFonts w:ascii="Tahoma" w:eastAsia="Times New Roman" w:hAnsi="Tahoma" w:cs="Tahoma"/>
                <w:lang w:eastAsia="sl-SI"/>
              </w:rPr>
            </w:pPr>
            <w:r w:rsidRPr="00637345">
              <w:rPr>
                <w:rFonts w:ascii="Tahoma" w:eastAsia="Times New Roman" w:hAnsi="Tahoma" w:cs="Tahoma"/>
                <w:lang w:eastAsia="sl-SI"/>
              </w:rPr>
              <w:t>5.</w:t>
            </w:r>
          </w:p>
        </w:tc>
        <w:tc>
          <w:tcPr>
            <w:tcW w:w="3119" w:type="dxa"/>
            <w:tcBorders>
              <w:top w:val="single" w:sz="4" w:space="0" w:color="auto"/>
              <w:left w:val="single" w:sz="4" w:space="0" w:color="auto"/>
              <w:bottom w:val="single" w:sz="4" w:space="0" w:color="auto"/>
              <w:right w:val="single" w:sz="4" w:space="0" w:color="auto"/>
            </w:tcBorders>
          </w:tcPr>
          <w:p w14:paraId="563EC0E7" w14:textId="77777777" w:rsidR="00965266" w:rsidRPr="00637345" w:rsidRDefault="00965266" w:rsidP="007041ED">
            <w:pPr>
              <w:keepNext/>
              <w:keepLines/>
              <w:tabs>
                <w:tab w:val="left" w:pos="567"/>
                <w:tab w:val="num" w:pos="851"/>
                <w:tab w:val="left" w:pos="993"/>
              </w:tabs>
              <w:spacing w:after="0" w:line="240" w:lineRule="auto"/>
              <w:rPr>
                <w:rFonts w:ascii="Tahoma" w:eastAsia="Times New Roman" w:hAnsi="Tahoma" w:cs="Tahoma"/>
                <w:lang w:eastAsia="sl-SI"/>
              </w:rPr>
            </w:pPr>
          </w:p>
          <w:p w14:paraId="407B4252" w14:textId="77777777" w:rsidR="00965266" w:rsidRPr="00637345" w:rsidRDefault="00965266" w:rsidP="007041ED">
            <w:pPr>
              <w:keepNext/>
              <w:keepLines/>
              <w:tabs>
                <w:tab w:val="left" w:pos="567"/>
                <w:tab w:val="num" w:pos="851"/>
                <w:tab w:val="left" w:pos="993"/>
              </w:tabs>
              <w:spacing w:after="0" w:line="240" w:lineRule="auto"/>
              <w:rPr>
                <w:rFonts w:ascii="Tahoma" w:eastAsia="Times New Roman" w:hAnsi="Tahoma" w:cs="Tahoma"/>
                <w:lang w:eastAsia="sl-SI"/>
              </w:rPr>
            </w:pPr>
          </w:p>
          <w:p w14:paraId="53AC2CEA" w14:textId="77777777" w:rsidR="00965266" w:rsidRPr="00637345" w:rsidRDefault="00965266" w:rsidP="007041ED">
            <w:pPr>
              <w:keepNext/>
              <w:keepLines/>
              <w:tabs>
                <w:tab w:val="left" w:pos="567"/>
                <w:tab w:val="num" w:pos="851"/>
                <w:tab w:val="left" w:pos="993"/>
              </w:tabs>
              <w:spacing w:after="0" w:line="240" w:lineRule="auto"/>
              <w:rPr>
                <w:rFonts w:ascii="Tahoma" w:eastAsia="Times New Roman" w:hAnsi="Tahoma" w:cs="Tahoma"/>
                <w:lang w:eastAsia="sl-SI"/>
              </w:rPr>
            </w:pPr>
          </w:p>
        </w:tc>
        <w:tc>
          <w:tcPr>
            <w:tcW w:w="2551" w:type="dxa"/>
            <w:tcBorders>
              <w:top w:val="single" w:sz="4" w:space="0" w:color="auto"/>
              <w:left w:val="single" w:sz="4" w:space="0" w:color="auto"/>
              <w:bottom w:val="single" w:sz="4" w:space="0" w:color="auto"/>
              <w:right w:val="single" w:sz="4" w:space="0" w:color="auto"/>
            </w:tcBorders>
          </w:tcPr>
          <w:p w14:paraId="0F43E0C8" w14:textId="77777777" w:rsidR="00965266" w:rsidRPr="00637345" w:rsidRDefault="00965266" w:rsidP="007041ED">
            <w:pPr>
              <w:keepNext/>
              <w:keepLines/>
              <w:tabs>
                <w:tab w:val="left" w:pos="567"/>
                <w:tab w:val="num" w:pos="851"/>
                <w:tab w:val="left" w:pos="993"/>
              </w:tabs>
              <w:spacing w:after="0" w:line="240" w:lineRule="auto"/>
              <w:rPr>
                <w:rFonts w:ascii="Tahoma" w:eastAsia="Times New Roman" w:hAnsi="Tahoma" w:cs="Tahoma"/>
                <w:lang w:eastAsia="sl-SI"/>
              </w:rPr>
            </w:pPr>
          </w:p>
        </w:tc>
        <w:tc>
          <w:tcPr>
            <w:tcW w:w="1701" w:type="dxa"/>
            <w:tcBorders>
              <w:top w:val="single" w:sz="4" w:space="0" w:color="auto"/>
              <w:left w:val="single" w:sz="4" w:space="0" w:color="auto"/>
              <w:bottom w:val="single" w:sz="4" w:space="0" w:color="auto"/>
              <w:right w:val="single" w:sz="4" w:space="0" w:color="auto"/>
            </w:tcBorders>
          </w:tcPr>
          <w:p w14:paraId="3A130EFB" w14:textId="77777777" w:rsidR="00965266" w:rsidRPr="00637345" w:rsidRDefault="00965266" w:rsidP="007041ED">
            <w:pPr>
              <w:keepNext/>
              <w:keepLines/>
              <w:tabs>
                <w:tab w:val="left" w:pos="567"/>
                <w:tab w:val="num" w:pos="851"/>
                <w:tab w:val="left" w:pos="993"/>
              </w:tabs>
              <w:spacing w:after="0" w:line="240" w:lineRule="auto"/>
              <w:rPr>
                <w:rFonts w:ascii="Tahoma" w:eastAsia="Times New Roman" w:hAnsi="Tahoma" w:cs="Tahoma"/>
                <w:lang w:eastAsia="sl-SI"/>
              </w:rPr>
            </w:pPr>
          </w:p>
        </w:tc>
        <w:tc>
          <w:tcPr>
            <w:tcW w:w="1560" w:type="dxa"/>
            <w:tcBorders>
              <w:top w:val="single" w:sz="4" w:space="0" w:color="auto"/>
              <w:left w:val="single" w:sz="4" w:space="0" w:color="auto"/>
              <w:bottom w:val="single" w:sz="4" w:space="0" w:color="auto"/>
              <w:right w:val="single" w:sz="4" w:space="0" w:color="auto"/>
            </w:tcBorders>
          </w:tcPr>
          <w:p w14:paraId="0832811D" w14:textId="77777777" w:rsidR="00965266" w:rsidRPr="00637345" w:rsidRDefault="00965266" w:rsidP="007041ED">
            <w:pPr>
              <w:keepNext/>
              <w:keepLines/>
              <w:tabs>
                <w:tab w:val="left" w:pos="567"/>
                <w:tab w:val="num" w:pos="851"/>
                <w:tab w:val="left" w:pos="993"/>
              </w:tabs>
              <w:spacing w:after="0" w:line="240" w:lineRule="auto"/>
              <w:rPr>
                <w:rFonts w:ascii="Tahoma" w:eastAsia="Times New Roman" w:hAnsi="Tahoma" w:cs="Tahoma"/>
                <w:lang w:eastAsia="sl-SI"/>
              </w:rPr>
            </w:pPr>
          </w:p>
        </w:tc>
      </w:tr>
      <w:tr w:rsidR="00965266" w:rsidRPr="00637345" w14:paraId="65CDDB70" w14:textId="77777777" w:rsidTr="00763D74">
        <w:trPr>
          <w:trHeight w:val="780"/>
        </w:trPr>
        <w:tc>
          <w:tcPr>
            <w:tcW w:w="564" w:type="dxa"/>
            <w:tcBorders>
              <w:top w:val="single" w:sz="4" w:space="0" w:color="auto"/>
              <w:left w:val="single" w:sz="4" w:space="0" w:color="auto"/>
              <w:bottom w:val="single" w:sz="4" w:space="0" w:color="auto"/>
              <w:right w:val="single" w:sz="4" w:space="0" w:color="auto"/>
            </w:tcBorders>
            <w:vAlign w:val="center"/>
            <w:hideMark/>
          </w:tcPr>
          <w:p w14:paraId="6F60EFF7" w14:textId="77777777" w:rsidR="00965266" w:rsidRPr="00637345" w:rsidRDefault="00965266" w:rsidP="007041ED">
            <w:pPr>
              <w:keepNext/>
              <w:keepLines/>
              <w:tabs>
                <w:tab w:val="left" w:pos="567"/>
                <w:tab w:val="num" w:pos="851"/>
                <w:tab w:val="left" w:pos="993"/>
              </w:tabs>
              <w:spacing w:after="0" w:line="240" w:lineRule="auto"/>
              <w:jc w:val="center"/>
              <w:rPr>
                <w:rFonts w:ascii="Tahoma" w:eastAsia="Times New Roman" w:hAnsi="Tahoma" w:cs="Tahoma"/>
                <w:lang w:eastAsia="sl-SI"/>
              </w:rPr>
            </w:pPr>
            <w:r w:rsidRPr="00637345">
              <w:rPr>
                <w:rFonts w:ascii="Tahoma" w:eastAsia="Times New Roman" w:hAnsi="Tahoma" w:cs="Tahoma"/>
                <w:lang w:eastAsia="sl-SI"/>
              </w:rPr>
              <w:t>6.</w:t>
            </w:r>
          </w:p>
        </w:tc>
        <w:tc>
          <w:tcPr>
            <w:tcW w:w="3119" w:type="dxa"/>
            <w:tcBorders>
              <w:top w:val="single" w:sz="4" w:space="0" w:color="auto"/>
              <w:left w:val="single" w:sz="4" w:space="0" w:color="auto"/>
              <w:bottom w:val="single" w:sz="4" w:space="0" w:color="auto"/>
              <w:right w:val="single" w:sz="4" w:space="0" w:color="auto"/>
            </w:tcBorders>
          </w:tcPr>
          <w:p w14:paraId="74E2DC79" w14:textId="77777777" w:rsidR="00965266" w:rsidRPr="00637345" w:rsidRDefault="00965266" w:rsidP="007041ED">
            <w:pPr>
              <w:keepNext/>
              <w:keepLines/>
              <w:tabs>
                <w:tab w:val="left" w:pos="567"/>
                <w:tab w:val="num" w:pos="851"/>
                <w:tab w:val="left" w:pos="993"/>
              </w:tabs>
              <w:spacing w:after="0" w:line="240" w:lineRule="auto"/>
              <w:rPr>
                <w:rFonts w:ascii="Tahoma" w:eastAsia="Times New Roman" w:hAnsi="Tahoma" w:cs="Tahoma"/>
                <w:lang w:eastAsia="sl-SI"/>
              </w:rPr>
            </w:pPr>
          </w:p>
          <w:p w14:paraId="3E311700" w14:textId="77777777" w:rsidR="00965266" w:rsidRPr="00637345" w:rsidRDefault="00965266" w:rsidP="007041ED">
            <w:pPr>
              <w:keepNext/>
              <w:keepLines/>
              <w:tabs>
                <w:tab w:val="left" w:pos="567"/>
                <w:tab w:val="num" w:pos="851"/>
                <w:tab w:val="left" w:pos="993"/>
              </w:tabs>
              <w:spacing w:after="0" w:line="240" w:lineRule="auto"/>
              <w:rPr>
                <w:rFonts w:ascii="Tahoma" w:eastAsia="Times New Roman" w:hAnsi="Tahoma" w:cs="Tahoma"/>
                <w:lang w:eastAsia="sl-SI"/>
              </w:rPr>
            </w:pPr>
          </w:p>
          <w:p w14:paraId="7C4C3D61" w14:textId="77777777" w:rsidR="00965266" w:rsidRPr="00637345" w:rsidRDefault="00965266" w:rsidP="007041ED">
            <w:pPr>
              <w:keepNext/>
              <w:keepLines/>
              <w:tabs>
                <w:tab w:val="left" w:pos="567"/>
                <w:tab w:val="num" w:pos="851"/>
                <w:tab w:val="left" w:pos="993"/>
              </w:tabs>
              <w:spacing w:after="0" w:line="240" w:lineRule="auto"/>
              <w:rPr>
                <w:rFonts w:ascii="Tahoma" w:eastAsia="Times New Roman" w:hAnsi="Tahoma" w:cs="Tahoma"/>
                <w:lang w:eastAsia="sl-SI"/>
              </w:rPr>
            </w:pPr>
          </w:p>
        </w:tc>
        <w:tc>
          <w:tcPr>
            <w:tcW w:w="2551" w:type="dxa"/>
            <w:tcBorders>
              <w:top w:val="single" w:sz="4" w:space="0" w:color="auto"/>
              <w:left w:val="single" w:sz="4" w:space="0" w:color="auto"/>
              <w:bottom w:val="single" w:sz="4" w:space="0" w:color="auto"/>
              <w:right w:val="single" w:sz="4" w:space="0" w:color="auto"/>
            </w:tcBorders>
          </w:tcPr>
          <w:p w14:paraId="13DB9F0A" w14:textId="77777777" w:rsidR="00965266" w:rsidRPr="00637345" w:rsidRDefault="00965266" w:rsidP="007041ED">
            <w:pPr>
              <w:keepNext/>
              <w:keepLines/>
              <w:tabs>
                <w:tab w:val="left" w:pos="567"/>
                <w:tab w:val="num" w:pos="851"/>
                <w:tab w:val="left" w:pos="993"/>
              </w:tabs>
              <w:spacing w:after="0" w:line="240" w:lineRule="auto"/>
              <w:rPr>
                <w:rFonts w:ascii="Tahoma" w:eastAsia="Times New Roman" w:hAnsi="Tahoma" w:cs="Tahoma"/>
                <w:lang w:eastAsia="sl-SI"/>
              </w:rPr>
            </w:pPr>
          </w:p>
        </w:tc>
        <w:tc>
          <w:tcPr>
            <w:tcW w:w="1701" w:type="dxa"/>
            <w:tcBorders>
              <w:top w:val="single" w:sz="4" w:space="0" w:color="auto"/>
              <w:left w:val="single" w:sz="4" w:space="0" w:color="auto"/>
              <w:bottom w:val="single" w:sz="4" w:space="0" w:color="auto"/>
              <w:right w:val="single" w:sz="4" w:space="0" w:color="auto"/>
            </w:tcBorders>
          </w:tcPr>
          <w:p w14:paraId="6B70EC37" w14:textId="77777777" w:rsidR="00965266" w:rsidRPr="00637345" w:rsidRDefault="00965266" w:rsidP="007041ED">
            <w:pPr>
              <w:keepNext/>
              <w:keepLines/>
              <w:tabs>
                <w:tab w:val="left" w:pos="567"/>
                <w:tab w:val="num" w:pos="851"/>
                <w:tab w:val="left" w:pos="993"/>
              </w:tabs>
              <w:spacing w:after="0" w:line="240" w:lineRule="auto"/>
              <w:rPr>
                <w:rFonts w:ascii="Tahoma" w:eastAsia="Times New Roman" w:hAnsi="Tahoma" w:cs="Tahoma"/>
                <w:lang w:eastAsia="sl-SI"/>
              </w:rPr>
            </w:pPr>
          </w:p>
        </w:tc>
        <w:tc>
          <w:tcPr>
            <w:tcW w:w="1560" w:type="dxa"/>
            <w:tcBorders>
              <w:top w:val="single" w:sz="4" w:space="0" w:color="auto"/>
              <w:left w:val="single" w:sz="4" w:space="0" w:color="auto"/>
              <w:bottom w:val="single" w:sz="4" w:space="0" w:color="auto"/>
              <w:right w:val="single" w:sz="4" w:space="0" w:color="auto"/>
            </w:tcBorders>
          </w:tcPr>
          <w:p w14:paraId="6622F2EA" w14:textId="77777777" w:rsidR="00965266" w:rsidRPr="00637345" w:rsidRDefault="00965266" w:rsidP="007041ED">
            <w:pPr>
              <w:keepNext/>
              <w:keepLines/>
              <w:tabs>
                <w:tab w:val="left" w:pos="567"/>
                <w:tab w:val="num" w:pos="851"/>
                <w:tab w:val="left" w:pos="993"/>
              </w:tabs>
              <w:spacing w:after="0" w:line="240" w:lineRule="auto"/>
              <w:rPr>
                <w:rFonts w:ascii="Tahoma" w:eastAsia="Times New Roman" w:hAnsi="Tahoma" w:cs="Tahoma"/>
                <w:lang w:eastAsia="sl-SI"/>
              </w:rPr>
            </w:pPr>
          </w:p>
        </w:tc>
      </w:tr>
      <w:tr w:rsidR="00965266" w:rsidRPr="00637345" w14:paraId="467796FA" w14:textId="77777777" w:rsidTr="00763D74">
        <w:trPr>
          <w:trHeight w:val="780"/>
        </w:trPr>
        <w:tc>
          <w:tcPr>
            <w:tcW w:w="564" w:type="dxa"/>
            <w:tcBorders>
              <w:top w:val="single" w:sz="4" w:space="0" w:color="auto"/>
              <w:left w:val="single" w:sz="4" w:space="0" w:color="auto"/>
              <w:bottom w:val="single" w:sz="4" w:space="0" w:color="auto"/>
              <w:right w:val="single" w:sz="4" w:space="0" w:color="auto"/>
            </w:tcBorders>
            <w:vAlign w:val="center"/>
            <w:hideMark/>
          </w:tcPr>
          <w:p w14:paraId="25684F20" w14:textId="77777777" w:rsidR="00965266" w:rsidRPr="00637345" w:rsidRDefault="00965266" w:rsidP="007041ED">
            <w:pPr>
              <w:keepNext/>
              <w:keepLines/>
              <w:tabs>
                <w:tab w:val="left" w:pos="567"/>
                <w:tab w:val="num" w:pos="851"/>
                <w:tab w:val="left" w:pos="993"/>
              </w:tabs>
              <w:spacing w:after="0" w:line="240" w:lineRule="auto"/>
              <w:jc w:val="center"/>
              <w:rPr>
                <w:rFonts w:ascii="Tahoma" w:eastAsia="Times New Roman" w:hAnsi="Tahoma" w:cs="Tahoma"/>
                <w:lang w:eastAsia="sl-SI"/>
              </w:rPr>
            </w:pPr>
            <w:r w:rsidRPr="00637345">
              <w:rPr>
                <w:rFonts w:ascii="Tahoma" w:eastAsia="Times New Roman" w:hAnsi="Tahoma" w:cs="Tahoma"/>
                <w:lang w:eastAsia="sl-SI"/>
              </w:rPr>
              <w:t>7.</w:t>
            </w:r>
          </w:p>
        </w:tc>
        <w:tc>
          <w:tcPr>
            <w:tcW w:w="3119" w:type="dxa"/>
            <w:tcBorders>
              <w:top w:val="single" w:sz="4" w:space="0" w:color="auto"/>
              <w:left w:val="single" w:sz="4" w:space="0" w:color="auto"/>
              <w:bottom w:val="single" w:sz="4" w:space="0" w:color="auto"/>
              <w:right w:val="single" w:sz="4" w:space="0" w:color="auto"/>
            </w:tcBorders>
          </w:tcPr>
          <w:p w14:paraId="2DB046A2" w14:textId="77777777" w:rsidR="00965266" w:rsidRPr="00637345" w:rsidRDefault="00965266" w:rsidP="007041ED">
            <w:pPr>
              <w:keepNext/>
              <w:keepLines/>
              <w:tabs>
                <w:tab w:val="left" w:pos="567"/>
                <w:tab w:val="num" w:pos="851"/>
                <w:tab w:val="left" w:pos="993"/>
              </w:tabs>
              <w:spacing w:after="0" w:line="240" w:lineRule="auto"/>
              <w:rPr>
                <w:rFonts w:ascii="Tahoma" w:eastAsia="Times New Roman" w:hAnsi="Tahoma" w:cs="Tahoma"/>
                <w:lang w:eastAsia="sl-SI"/>
              </w:rPr>
            </w:pPr>
          </w:p>
          <w:p w14:paraId="5E927DAE" w14:textId="77777777" w:rsidR="00965266" w:rsidRPr="00637345" w:rsidRDefault="00965266" w:rsidP="007041ED">
            <w:pPr>
              <w:keepNext/>
              <w:keepLines/>
              <w:tabs>
                <w:tab w:val="left" w:pos="567"/>
                <w:tab w:val="num" w:pos="851"/>
                <w:tab w:val="left" w:pos="993"/>
              </w:tabs>
              <w:spacing w:after="0" w:line="240" w:lineRule="auto"/>
              <w:rPr>
                <w:rFonts w:ascii="Tahoma" w:eastAsia="Times New Roman" w:hAnsi="Tahoma" w:cs="Tahoma"/>
                <w:lang w:eastAsia="sl-SI"/>
              </w:rPr>
            </w:pPr>
          </w:p>
          <w:p w14:paraId="34EC6B55" w14:textId="77777777" w:rsidR="00965266" w:rsidRPr="00637345" w:rsidRDefault="00965266" w:rsidP="007041ED">
            <w:pPr>
              <w:keepNext/>
              <w:keepLines/>
              <w:tabs>
                <w:tab w:val="left" w:pos="567"/>
                <w:tab w:val="num" w:pos="851"/>
                <w:tab w:val="left" w:pos="993"/>
              </w:tabs>
              <w:spacing w:after="0" w:line="240" w:lineRule="auto"/>
              <w:rPr>
                <w:rFonts w:ascii="Tahoma" w:eastAsia="Times New Roman" w:hAnsi="Tahoma" w:cs="Tahoma"/>
                <w:lang w:eastAsia="sl-SI"/>
              </w:rPr>
            </w:pPr>
          </w:p>
        </w:tc>
        <w:tc>
          <w:tcPr>
            <w:tcW w:w="2551" w:type="dxa"/>
            <w:tcBorders>
              <w:top w:val="single" w:sz="4" w:space="0" w:color="auto"/>
              <w:left w:val="single" w:sz="4" w:space="0" w:color="auto"/>
              <w:bottom w:val="single" w:sz="4" w:space="0" w:color="auto"/>
              <w:right w:val="single" w:sz="4" w:space="0" w:color="auto"/>
            </w:tcBorders>
          </w:tcPr>
          <w:p w14:paraId="6CDE5DAA" w14:textId="77777777" w:rsidR="00965266" w:rsidRPr="00637345" w:rsidRDefault="00965266" w:rsidP="007041ED">
            <w:pPr>
              <w:keepNext/>
              <w:keepLines/>
              <w:tabs>
                <w:tab w:val="left" w:pos="567"/>
                <w:tab w:val="num" w:pos="851"/>
                <w:tab w:val="left" w:pos="993"/>
              </w:tabs>
              <w:spacing w:after="0" w:line="240" w:lineRule="auto"/>
              <w:rPr>
                <w:rFonts w:ascii="Tahoma" w:eastAsia="Times New Roman" w:hAnsi="Tahoma" w:cs="Tahoma"/>
                <w:lang w:eastAsia="sl-SI"/>
              </w:rPr>
            </w:pPr>
          </w:p>
        </w:tc>
        <w:tc>
          <w:tcPr>
            <w:tcW w:w="1701" w:type="dxa"/>
            <w:tcBorders>
              <w:top w:val="single" w:sz="4" w:space="0" w:color="auto"/>
              <w:left w:val="single" w:sz="4" w:space="0" w:color="auto"/>
              <w:bottom w:val="single" w:sz="4" w:space="0" w:color="auto"/>
              <w:right w:val="single" w:sz="4" w:space="0" w:color="auto"/>
            </w:tcBorders>
          </w:tcPr>
          <w:p w14:paraId="29BC2F08" w14:textId="77777777" w:rsidR="00965266" w:rsidRPr="00637345" w:rsidRDefault="00965266" w:rsidP="007041ED">
            <w:pPr>
              <w:keepNext/>
              <w:keepLines/>
              <w:tabs>
                <w:tab w:val="left" w:pos="567"/>
                <w:tab w:val="num" w:pos="851"/>
                <w:tab w:val="left" w:pos="993"/>
              </w:tabs>
              <w:spacing w:after="0" w:line="240" w:lineRule="auto"/>
              <w:rPr>
                <w:rFonts w:ascii="Tahoma" w:eastAsia="Times New Roman" w:hAnsi="Tahoma" w:cs="Tahoma"/>
                <w:lang w:eastAsia="sl-SI"/>
              </w:rPr>
            </w:pPr>
          </w:p>
        </w:tc>
        <w:tc>
          <w:tcPr>
            <w:tcW w:w="1560" w:type="dxa"/>
            <w:tcBorders>
              <w:top w:val="single" w:sz="4" w:space="0" w:color="auto"/>
              <w:left w:val="single" w:sz="4" w:space="0" w:color="auto"/>
              <w:bottom w:val="single" w:sz="4" w:space="0" w:color="auto"/>
              <w:right w:val="single" w:sz="4" w:space="0" w:color="auto"/>
            </w:tcBorders>
          </w:tcPr>
          <w:p w14:paraId="33650B84" w14:textId="77777777" w:rsidR="00965266" w:rsidRPr="00637345" w:rsidRDefault="00965266" w:rsidP="007041ED">
            <w:pPr>
              <w:keepNext/>
              <w:keepLines/>
              <w:tabs>
                <w:tab w:val="left" w:pos="567"/>
                <w:tab w:val="num" w:pos="851"/>
                <w:tab w:val="left" w:pos="993"/>
              </w:tabs>
              <w:spacing w:after="0" w:line="240" w:lineRule="auto"/>
              <w:rPr>
                <w:rFonts w:ascii="Tahoma" w:eastAsia="Times New Roman" w:hAnsi="Tahoma" w:cs="Tahoma"/>
                <w:lang w:eastAsia="sl-SI"/>
              </w:rPr>
            </w:pPr>
          </w:p>
        </w:tc>
      </w:tr>
      <w:tr w:rsidR="00965266" w:rsidRPr="00637345" w14:paraId="06DE6249" w14:textId="77777777" w:rsidTr="00763D74">
        <w:trPr>
          <w:trHeight w:val="780"/>
        </w:trPr>
        <w:tc>
          <w:tcPr>
            <w:tcW w:w="564" w:type="dxa"/>
            <w:tcBorders>
              <w:top w:val="single" w:sz="4" w:space="0" w:color="auto"/>
              <w:left w:val="single" w:sz="4" w:space="0" w:color="auto"/>
              <w:bottom w:val="single" w:sz="4" w:space="0" w:color="auto"/>
              <w:right w:val="single" w:sz="4" w:space="0" w:color="auto"/>
            </w:tcBorders>
            <w:vAlign w:val="center"/>
            <w:hideMark/>
          </w:tcPr>
          <w:p w14:paraId="74E7CE5B" w14:textId="77777777" w:rsidR="00965266" w:rsidRPr="00637345" w:rsidRDefault="00965266" w:rsidP="007041ED">
            <w:pPr>
              <w:keepNext/>
              <w:keepLines/>
              <w:tabs>
                <w:tab w:val="left" w:pos="567"/>
                <w:tab w:val="num" w:pos="851"/>
                <w:tab w:val="left" w:pos="993"/>
              </w:tabs>
              <w:spacing w:after="0" w:line="240" w:lineRule="auto"/>
              <w:jc w:val="center"/>
              <w:rPr>
                <w:rFonts w:ascii="Tahoma" w:eastAsia="Times New Roman" w:hAnsi="Tahoma" w:cs="Tahoma"/>
                <w:lang w:eastAsia="sl-SI"/>
              </w:rPr>
            </w:pPr>
            <w:r w:rsidRPr="00637345">
              <w:rPr>
                <w:rFonts w:ascii="Tahoma" w:eastAsia="Times New Roman" w:hAnsi="Tahoma" w:cs="Tahoma"/>
                <w:lang w:eastAsia="sl-SI"/>
              </w:rPr>
              <w:t>8.</w:t>
            </w:r>
          </w:p>
        </w:tc>
        <w:tc>
          <w:tcPr>
            <w:tcW w:w="3119" w:type="dxa"/>
            <w:tcBorders>
              <w:top w:val="single" w:sz="4" w:space="0" w:color="auto"/>
              <w:left w:val="single" w:sz="4" w:space="0" w:color="auto"/>
              <w:bottom w:val="single" w:sz="4" w:space="0" w:color="auto"/>
              <w:right w:val="single" w:sz="4" w:space="0" w:color="auto"/>
            </w:tcBorders>
          </w:tcPr>
          <w:p w14:paraId="7BE47B95" w14:textId="77777777" w:rsidR="00965266" w:rsidRPr="00637345" w:rsidRDefault="00965266" w:rsidP="007041ED">
            <w:pPr>
              <w:keepNext/>
              <w:keepLines/>
              <w:tabs>
                <w:tab w:val="left" w:pos="567"/>
                <w:tab w:val="num" w:pos="851"/>
                <w:tab w:val="left" w:pos="993"/>
              </w:tabs>
              <w:spacing w:after="0" w:line="240" w:lineRule="auto"/>
              <w:rPr>
                <w:rFonts w:ascii="Tahoma" w:eastAsia="Times New Roman" w:hAnsi="Tahoma" w:cs="Tahoma"/>
                <w:lang w:eastAsia="sl-SI"/>
              </w:rPr>
            </w:pPr>
          </w:p>
        </w:tc>
        <w:tc>
          <w:tcPr>
            <w:tcW w:w="2551" w:type="dxa"/>
            <w:tcBorders>
              <w:top w:val="single" w:sz="4" w:space="0" w:color="auto"/>
              <w:left w:val="single" w:sz="4" w:space="0" w:color="auto"/>
              <w:bottom w:val="single" w:sz="4" w:space="0" w:color="auto"/>
              <w:right w:val="single" w:sz="4" w:space="0" w:color="auto"/>
            </w:tcBorders>
          </w:tcPr>
          <w:p w14:paraId="0765ED28" w14:textId="77777777" w:rsidR="00965266" w:rsidRPr="00637345" w:rsidRDefault="00965266" w:rsidP="007041ED">
            <w:pPr>
              <w:keepNext/>
              <w:keepLines/>
              <w:tabs>
                <w:tab w:val="left" w:pos="567"/>
                <w:tab w:val="num" w:pos="851"/>
                <w:tab w:val="left" w:pos="993"/>
              </w:tabs>
              <w:spacing w:after="0" w:line="240" w:lineRule="auto"/>
              <w:rPr>
                <w:rFonts w:ascii="Tahoma" w:eastAsia="Times New Roman" w:hAnsi="Tahoma" w:cs="Tahoma"/>
                <w:lang w:eastAsia="sl-SI"/>
              </w:rPr>
            </w:pPr>
          </w:p>
        </w:tc>
        <w:tc>
          <w:tcPr>
            <w:tcW w:w="1701" w:type="dxa"/>
            <w:tcBorders>
              <w:top w:val="single" w:sz="4" w:space="0" w:color="auto"/>
              <w:left w:val="single" w:sz="4" w:space="0" w:color="auto"/>
              <w:bottom w:val="single" w:sz="4" w:space="0" w:color="auto"/>
              <w:right w:val="single" w:sz="4" w:space="0" w:color="auto"/>
            </w:tcBorders>
          </w:tcPr>
          <w:p w14:paraId="6C47CBE7" w14:textId="77777777" w:rsidR="00965266" w:rsidRPr="00637345" w:rsidRDefault="00965266" w:rsidP="007041ED">
            <w:pPr>
              <w:keepNext/>
              <w:keepLines/>
              <w:tabs>
                <w:tab w:val="left" w:pos="567"/>
                <w:tab w:val="num" w:pos="851"/>
                <w:tab w:val="left" w:pos="993"/>
              </w:tabs>
              <w:spacing w:after="0" w:line="240" w:lineRule="auto"/>
              <w:rPr>
                <w:rFonts w:ascii="Tahoma" w:eastAsia="Times New Roman" w:hAnsi="Tahoma" w:cs="Tahoma"/>
                <w:lang w:eastAsia="sl-SI"/>
              </w:rPr>
            </w:pPr>
          </w:p>
        </w:tc>
        <w:tc>
          <w:tcPr>
            <w:tcW w:w="1560" w:type="dxa"/>
            <w:tcBorders>
              <w:top w:val="single" w:sz="4" w:space="0" w:color="auto"/>
              <w:left w:val="single" w:sz="4" w:space="0" w:color="auto"/>
              <w:bottom w:val="single" w:sz="4" w:space="0" w:color="auto"/>
              <w:right w:val="single" w:sz="4" w:space="0" w:color="auto"/>
            </w:tcBorders>
          </w:tcPr>
          <w:p w14:paraId="19665BD9" w14:textId="77777777" w:rsidR="00965266" w:rsidRPr="00637345" w:rsidRDefault="00965266" w:rsidP="007041ED">
            <w:pPr>
              <w:keepNext/>
              <w:keepLines/>
              <w:tabs>
                <w:tab w:val="left" w:pos="567"/>
                <w:tab w:val="num" w:pos="851"/>
                <w:tab w:val="left" w:pos="993"/>
              </w:tabs>
              <w:spacing w:after="0" w:line="240" w:lineRule="auto"/>
              <w:rPr>
                <w:rFonts w:ascii="Tahoma" w:eastAsia="Times New Roman" w:hAnsi="Tahoma" w:cs="Tahoma"/>
                <w:lang w:eastAsia="sl-SI"/>
              </w:rPr>
            </w:pPr>
          </w:p>
        </w:tc>
      </w:tr>
      <w:tr w:rsidR="00965266" w:rsidRPr="00637345" w14:paraId="06B166B8" w14:textId="77777777" w:rsidTr="00763D74">
        <w:trPr>
          <w:trHeight w:val="780"/>
        </w:trPr>
        <w:tc>
          <w:tcPr>
            <w:tcW w:w="564" w:type="dxa"/>
            <w:tcBorders>
              <w:top w:val="single" w:sz="4" w:space="0" w:color="auto"/>
              <w:left w:val="single" w:sz="4" w:space="0" w:color="auto"/>
              <w:bottom w:val="single" w:sz="4" w:space="0" w:color="auto"/>
              <w:right w:val="single" w:sz="4" w:space="0" w:color="auto"/>
            </w:tcBorders>
            <w:vAlign w:val="center"/>
            <w:hideMark/>
          </w:tcPr>
          <w:p w14:paraId="1C6D44D1" w14:textId="77777777" w:rsidR="00965266" w:rsidRPr="00637345" w:rsidRDefault="00965266" w:rsidP="007041ED">
            <w:pPr>
              <w:keepNext/>
              <w:keepLines/>
              <w:tabs>
                <w:tab w:val="left" w:pos="567"/>
                <w:tab w:val="num" w:pos="851"/>
                <w:tab w:val="left" w:pos="993"/>
              </w:tabs>
              <w:spacing w:after="0" w:line="240" w:lineRule="auto"/>
              <w:jc w:val="center"/>
              <w:rPr>
                <w:rFonts w:ascii="Tahoma" w:eastAsia="Times New Roman" w:hAnsi="Tahoma" w:cs="Tahoma"/>
                <w:lang w:eastAsia="sl-SI"/>
              </w:rPr>
            </w:pPr>
            <w:r w:rsidRPr="00637345">
              <w:rPr>
                <w:rFonts w:ascii="Tahoma" w:eastAsia="Times New Roman" w:hAnsi="Tahoma" w:cs="Tahoma"/>
                <w:lang w:eastAsia="sl-SI"/>
              </w:rPr>
              <w:t>9.</w:t>
            </w:r>
          </w:p>
        </w:tc>
        <w:tc>
          <w:tcPr>
            <w:tcW w:w="3119" w:type="dxa"/>
            <w:tcBorders>
              <w:top w:val="single" w:sz="4" w:space="0" w:color="auto"/>
              <w:left w:val="single" w:sz="4" w:space="0" w:color="auto"/>
              <w:bottom w:val="single" w:sz="4" w:space="0" w:color="auto"/>
              <w:right w:val="single" w:sz="4" w:space="0" w:color="auto"/>
            </w:tcBorders>
          </w:tcPr>
          <w:p w14:paraId="26F5C58B" w14:textId="77777777" w:rsidR="00965266" w:rsidRPr="00637345" w:rsidRDefault="00965266" w:rsidP="007041ED">
            <w:pPr>
              <w:keepNext/>
              <w:keepLines/>
              <w:tabs>
                <w:tab w:val="left" w:pos="567"/>
                <w:tab w:val="num" w:pos="851"/>
                <w:tab w:val="left" w:pos="993"/>
              </w:tabs>
              <w:spacing w:after="0" w:line="240" w:lineRule="auto"/>
              <w:rPr>
                <w:rFonts w:ascii="Tahoma" w:eastAsia="Times New Roman" w:hAnsi="Tahoma" w:cs="Tahoma"/>
                <w:lang w:eastAsia="sl-SI"/>
              </w:rPr>
            </w:pPr>
          </w:p>
        </w:tc>
        <w:tc>
          <w:tcPr>
            <w:tcW w:w="2551" w:type="dxa"/>
            <w:tcBorders>
              <w:top w:val="single" w:sz="4" w:space="0" w:color="auto"/>
              <w:left w:val="single" w:sz="4" w:space="0" w:color="auto"/>
              <w:bottom w:val="single" w:sz="4" w:space="0" w:color="auto"/>
              <w:right w:val="single" w:sz="4" w:space="0" w:color="auto"/>
            </w:tcBorders>
          </w:tcPr>
          <w:p w14:paraId="3DA82124" w14:textId="77777777" w:rsidR="00965266" w:rsidRPr="00637345" w:rsidRDefault="00965266" w:rsidP="007041ED">
            <w:pPr>
              <w:keepNext/>
              <w:keepLines/>
              <w:tabs>
                <w:tab w:val="left" w:pos="567"/>
                <w:tab w:val="num" w:pos="851"/>
                <w:tab w:val="left" w:pos="993"/>
              </w:tabs>
              <w:spacing w:after="0" w:line="240" w:lineRule="auto"/>
              <w:rPr>
                <w:rFonts w:ascii="Tahoma" w:eastAsia="Times New Roman" w:hAnsi="Tahoma" w:cs="Tahoma"/>
                <w:lang w:eastAsia="sl-SI"/>
              </w:rPr>
            </w:pPr>
          </w:p>
        </w:tc>
        <w:tc>
          <w:tcPr>
            <w:tcW w:w="1701" w:type="dxa"/>
            <w:tcBorders>
              <w:top w:val="single" w:sz="4" w:space="0" w:color="auto"/>
              <w:left w:val="single" w:sz="4" w:space="0" w:color="auto"/>
              <w:bottom w:val="single" w:sz="4" w:space="0" w:color="auto"/>
              <w:right w:val="single" w:sz="4" w:space="0" w:color="auto"/>
            </w:tcBorders>
          </w:tcPr>
          <w:p w14:paraId="760C2C08" w14:textId="77777777" w:rsidR="00965266" w:rsidRPr="00637345" w:rsidRDefault="00965266" w:rsidP="007041ED">
            <w:pPr>
              <w:keepNext/>
              <w:keepLines/>
              <w:tabs>
                <w:tab w:val="left" w:pos="567"/>
                <w:tab w:val="num" w:pos="851"/>
                <w:tab w:val="left" w:pos="993"/>
              </w:tabs>
              <w:spacing w:after="0" w:line="240" w:lineRule="auto"/>
              <w:rPr>
                <w:rFonts w:ascii="Tahoma" w:eastAsia="Times New Roman" w:hAnsi="Tahoma" w:cs="Tahoma"/>
                <w:lang w:eastAsia="sl-SI"/>
              </w:rPr>
            </w:pPr>
          </w:p>
        </w:tc>
        <w:tc>
          <w:tcPr>
            <w:tcW w:w="1560" w:type="dxa"/>
            <w:tcBorders>
              <w:top w:val="single" w:sz="4" w:space="0" w:color="auto"/>
              <w:left w:val="single" w:sz="4" w:space="0" w:color="auto"/>
              <w:bottom w:val="single" w:sz="4" w:space="0" w:color="auto"/>
              <w:right w:val="single" w:sz="4" w:space="0" w:color="auto"/>
            </w:tcBorders>
          </w:tcPr>
          <w:p w14:paraId="4C021376" w14:textId="77777777" w:rsidR="00965266" w:rsidRPr="00637345" w:rsidRDefault="00965266" w:rsidP="007041ED">
            <w:pPr>
              <w:keepNext/>
              <w:keepLines/>
              <w:tabs>
                <w:tab w:val="left" w:pos="567"/>
                <w:tab w:val="num" w:pos="851"/>
                <w:tab w:val="left" w:pos="993"/>
              </w:tabs>
              <w:spacing w:after="0" w:line="240" w:lineRule="auto"/>
              <w:rPr>
                <w:rFonts w:ascii="Tahoma" w:eastAsia="Times New Roman" w:hAnsi="Tahoma" w:cs="Tahoma"/>
                <w:lang w:eastAsia="sl-SI"/>
              </w:rPr>
            </w:pPr>
          </w:p>
        </w:tc>
      </w:tr>
      <w:tr w:rsidR="00965266" w:rsidRPr="00637345" w14:paraId="1138EE64" w14:textId="77777777" w:rsidTr="00763D74">
        <w:trPr>
          <w:trHeight w:val="780"/>
        </w:trPr>
        <w:tc>
          <w:tcPr>
            <w:tcW w:w="564" w:type="dxa"/>
            <w:tcBorders>
              <w:top w:val="single" w:sz="4" w:space="0" w:color="auto"/>
              <w:left w:val="single" w:sz="4" w:space="0" w:color="auto"/>
              <w:bottom w:val="single" w:sz="4" w:space="0" w:color="auto"/>
              <w:right w:val="single" w:sz="4" w:space="0" w:color="auto"/>
            </w:tcBorders>
            <w:vAlign w:val="center"/>
          </w:tcPr>
          <w:p w14:paraId="5EBE53F1" w14:textId="77777777" w:rsidR="00965266" w:rsidRPr="00637345" w:rsidRDefault="00965266" w:rsidP="007041ED">
            <w:pPr>
              <w:keepNext/>
              <w:keepLines/>
              <w:tabs>
                <w:tab w:val="left" w:pos="567"/>
                <w:tab w:val="num" w:pos="851"/>
                <w:tab w:val="left" w:pos="993"/>
              </w:tabs>
              <w:spacing w:after="0" w:line="240" w:lineRule="auto"/>
              <w:jc w:val="center"/>
              <w:rPr>
                <w:rFonts w:ascii="Tahoma" w:eastAsia="Times New Roman" w:hAnsi="Tahoma" w:cs="Tahoma"/>
                <w:lang w:eastAsia="sl-SI"/>
              </w:rPr>
            </w:pPr>
            <w:r w:rsidRPr="00637345">
              <w:rPr>
                <w:rFonts w:ascii="Tahoma" w:eastAsia="Times New Roman" w:hAnsi="Tahoma" w:cs="Tahoma"/>
                <w:lang w:eastAsia="sl-SI"/>
              </w:rPr>
              <w:t>10.</w:t>
            </w:r>
          </w:p>
        </w:tc>
        <w:tc>
          <w:tcPr>
            <w:tcW w:w="3119" w:type="dxa"/>
            <w:tcBorders>
              <w:top w:val="single" w:sz="4" w:space="0" w:color="auto"/>
              <w:left w:val="single" w:sz="4" w:space="0" w:color="auto"/>
              <w:bottom w:val="single" w:sz="4" w:space="0" w:color="auto"/>
              <w:right w:val="single" w:sz="4" w:space="0" w:color="auto"/>
            </w:tcBorders>
          </w:tcPr>
          <w:p w14:paraId="46A7401C" w14:textId="77777777" w:rsidR="00965266" w:rsidRPr="00637345" w:rsidRDefault="00965266" w:rsidP="007041ED">
            <w:pPr>
              <w:keepNext/>
              <w:keepLines/>
              <w:tabs>
                <w:tab w:val="left" w:pos="567"/>
                <w:tab w:val="num" w:pos="851"/>
                <w:tab w:val="left" w:pos="993"/>
              </w:tabs>
              <w:spacing w:after="0" w:line="240" w:lineRule="auto"/>
              <w:rPr>
                <w:rFonts w:ascii="Tahoma" w:eastAsia="Times New Roman" w:hAnsi="Tahoma" w:cs="Tahoma"/>
                <w:lang w:eastAsia="sl-SI"/>
              </w:rPr>
            </w:pPr>
          </w:p>
        </w:tc>
        <w:tc>
          <w:tcPr>
            <w:tcW w:w="2551" w:type="dxa"/>
            <w:tcBorders>
              <w:top w:val="single" w:sz="4" w:space="0" w:color="auto"/>
              <w:left w:val="single" w:sz="4" w:space="0" w:color="auto"/>
              <w:bottom w:val="single" w:sz="4" w:space="0" w:color="auto"/>
              <w:right w:val="single" w:sz="4" w:space="0" w:color="auto"/>
            </w:tcBorders>
          </w:tcPr>
          <w:p w14:paraId="195339CE" w14:textId="77777777" w:rsidR="00965266" w:rsidRPr="00637345" w:rsidRDefault="00965266" w:rsidP="007041ED">
            <w:pPr>
              <w:keepNext/>
              <w:keepLines/>
              <w:tabs>
                <w:tab w:val="left" w:pos="567"/>
                <w:tab w:val="num" w:pos="851"/>
                <w:tab w:val="left" w:pos="993"/>
              </w:tabs>
              <w:spacing w:after="0" w:line="240" w:lineRule="auto"/>
              <w:rPr>
                <w:rFonts w:ascii="Tahoma" w:eastAsia="Times New Roman" w:hAnsi="Tahoma" w:cs="Tahoma"/>
                <w:lang w:eastAsia="sl-SI"/>
              </w:rPr>
            </w:pPr>
          </w:p>
        </w:tc>
        <w:tc>
          <w:tcPr>
            <w:tcW w:w="1701" w:type="dxa"/>
            <w:tcBorders>
              <w:top w:val="single" w:sz="4" w:space="0" w:color="auto"/>
              <w:left w:val="single" w:sz="4" w:space="0" w:color="auto"/>
              <w:bottom w:val="single" w:sz="4" w:space="0" w:color="auto"/>
              <w:right w:val="single" w:sz="4" w:space="0" w:color="auto"/>
            </w:tcBorders>
          </w:tcPr>
          <w:p w14:paraId="28DD6031" w14:textId="77777777" w:rsidR="00965266" w:rsidRPr="00637345" w:rsidRDefault="00965266" w:rsidP="007041ED">
            <w:pPr>
              <w:keepNext/>
              <w:keepLines/>
              <w:tabs>
                <w:tab w:val="left" w:pos="567"/>
                <w:tab w:val="num" w:pos="851"/>
                <w:tab w:val="left" w:pos="993"/>
              </w:tabs>
              <w:spacing w:after="0" w:line="240" w:lineRule="auto"/>
              <w:rPr>
                <w:rFonts w:ascii="Tahoma" w:eastAsia="Times New Roman" w:hAnsi="Tahoma" w:cs="Tahoma"/>
                <w:lang w:eastAsia="sl-SI"/>
              </w:rPr>
            </w:pPr>
          </w:p>
        </w:tc>
        <w:tc>
          <w:tcPr>
            <w:tcW w:w="1560" w:type="dxa"/>
            <w:tcBorders>
              <w:top w:val="single" w:sz="4" w:space="0" w:color="auto"/>
              <w:left w:val="single" w:sz="4" w:space="0" w:color="auto"/>
              <w:bottom w:val="single" w:sz="4" w:space="0" w:color="auto"/>
              <w:right w:val="single" w:sz="4" w:space="0" w:color="auto"/>
            </w:tcBorders>
          </w:tcPr>
          <w:p w14:paraId="4FBFEECC" w14:textId="77777777" w:rsidR="00965266" w:rsidRPr="00637345" w:rsidRDefault="00965266" w:rsidP="007041ED">
            <w:pPr>
              <w:keepNext/>
              <w:keepLines/>
              <w:tabs>
                <w:tab w:val="left" w:pos="567"/>
                <w:tab w:val="num" w:pos="851"/>
                <w:tab w:val="left" w:pos="993"/>
              </w:tabs>
              <w:spacing w:after="0" w:line="240" w:lineRule="auto"/>
              <w:rPr>
                <w:rFonts w:ascii="Tahoma" w:eastAsia="Times New Roman" w:hAnsi="Tahoma" w:cs="Tahoma"/>
                <w:lang w:eastAsia="sl-SI"/>
              </w:rPr>
            </w:pPr>
          </w:p>
        </w:tc>
      </w:tr>
    </w:tbl>
    <w:p w14:paraId="501E237B" w14:textId="77777777" w:rsidR="00965266" w:rsidRPr="00637345" w:rsidRDefault="00965266" w:rsidP="007041ED">
      <w:pPr>
        <w:keepNext/>
        <w:keepLines/>
        <w:spacing w:after="0" w:line="240" w:lineRule="auto"/>
        <w:jc w:val="both"/>
        <w:rPr>
          <w:rFonts w:ascii="Tahoma" w:eastAsia="Times New Roman" w:hAnsi="Tahoma" w:cs="Tahoma"/>
          <w:lang w:eastAsia="sl-SI"/>
        </w:rPr>
      </w:pPr>
    </w:p>
    <w:p w14:paraId="2F440585" w14:textId="77777777" w:rsidR="00965266" w:rsidRPr="00637345" w:rsidRDefault="00965266" w:rsidP="007041ED">
      <w:pPr>
        <w:keepNext/>
        <w:keepLines/>
        <w:spacing w:after="0" w:line="240" w:lineRule="auto"/>
        <w:jc w:val="both"/>
        <w:rPr>
          <w:rFonts w:ascii="Tahoma" w:eastAsia="Times New Roman" w:hAnsi="Tahoma" w:cs="Tahoma"/>
          <w:lang w:eastAsia="sl-SI"/>
        </w:rPr>
      </w:pPr>
      <w:r w:rsidRPr="00637345">
        <w:rPr>
          <w:rFonts w:ascii="Tahoma" w:eastAsia="Times New Roman" w:hAnsi="Tahoma" w:cs="Tahoma"/>
          <w:lang w:eastAsia="sl-SI"/>
        </w:rPr>
        <w:t>OPOMBA: Obrazec po potrebi tudi kopirate.</w:t>
      </w:r>
    </w:p>
    <w:p w14:paraId="5F947F01" w14:textId="77777777" w:rsidR="00965266" w:rsidRPr="00637345" w:rsidRDefault="00965266" w:rsidP="007041ED">
      <w:pPr>
        <w:keepNext/>
        <w:keepLines/>
        <w:spacing w:after="0" w:line="240" w:lineRule="auto"/>
        <w:jc w:val="both"/>
        <w:rPr>
          <w:rFonts w:ascii="Tahoma" w:eastAsia="Times New Roman" w:hAnsi="Tahoma" w:cs="Tahoma"/>
          <w:lang w:eastAsia="sl-SI"/>
        </w:rPr>
      </w:pPr>
    </w:p>
    <w:p w14:paraId="5ED93256" w14:textId="77777777" w:rsidR="00965266" w:rsidRPr="00EF49F8" w:rsidRDefault="00965266" w:rsidP="007041ED">
      <w:pPr>
        <w:keepNext/>
        <w:keepLines/>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119"/>
        <w:gridCol w:w="2552"/>
        <w:gridCol w:w="3685"/>
      </w:tblGrid>
      <w:tr w:rsidR="00965266" w:rsidRPr="00EF49F8" w14:paraId="082DE8B1" w14:textId="77777777" w:rsidTr="00763D74">
        <w:trPr>
          <w:trHeight w:val="235"/>
        </w:trPr>
        <w:tc>
          <w:tcPr>
            <w:tcW w:w="3119" w:type="dxa"/>
            <w:tcBorders>
              <w:bottom w:val="single" w:sz="4" w:space="0" w:color="auto"/>
            </w:tcBorders>
          </w:tcPr>
          <w:p w14:paraId="4D6CF970" w14:textId="77777777" w:rsidR="00965266" w:rsidRPr="00EF49F8" w:rsidRDefault="00965266" w:rsidP="007041ED">
            <w:pPr>
              <w:keepNext/>
              <w:keepLines/>
              <w:spacing w:after="0" w:line="240" w:lineRule="auto"/>
              <w:jc w:val="both"/>
              <w:rPr>
                <w:rFonts w:ascii="Tahoma" w:eastAsia="Times New Roman" w:hAnsi="Tahoma" w:cs="Tahoma"/>
                <w:snapToGrid w:val="0"/>
                <w:color w:val="000000"/>
                <w:lang w:eastAsia="sl-SI"/>
              </w:rPr>
            </w:pPr>
          </w:p>
        </w:tc>
        <w:tc>
          <w:tcPr>
            <w:tcW w:w="2552" w:type="dxa"/>
          </w:tcPr>
          <w:p w14:paraId="68AA229D" w14:textId="77777777" w:rsidR="00965266" w:rsidRPr="00EF49F8" w:rsidRDefault="00965266" w:rsidP="007041ED">
            <w:pPr>
              <w:keepNext/>
              <w:keepLines/>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61FED493" w14:textId="77777777" w:rsidR="00965266" w:rsidRPr="00EF49F8" w:rsidRDefault="00965266" w:rsidP="007041ED">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965266" w:rsidRPr="00EF49F8" w14:paraId="0CAF1B4B" w14:textId="77777777" w:rsidTr="00763D74">
        <w:trPr>
          <w:trHeight w:val="235"/>
        </w:trPr>
        <w:tc>
          <w:tcPr>
            <w:tcW w:w="3119" w:type="dxa"/>
            <w:tcBorders>
              <w:top w:val="single" w:sz="4" w:space="0" w:color="auto"/>
            </w:tcBorders>
          </w:tcPr>
          <w:p w14:paraId="6444873F" w14:textId="77777777" w:rsidR="00965266" w:rsidRPr="00EF49F8" w:rsidRDefault="00965266" w:rsidP="007041ED">
            <w:pPr>
              <w:keepNext/>
              <w:keepLines/>
              <w:spacing w:after="0" w:line="240" w:lineRule="auto"/>
              <w:jc w:val="both"/>
              <w:rPr>
                <w:rFonts w:ascii="Tahoma" w:eastAsia="Times New Roman" w:hAnsi="Tahoma" w:cs="Tahoma"/>
                <w:snapToGrid w:val="0"/>
                <w:color w:val="000000"/>
                <w:lang w:eastAsia="sl-SI"/>
              </w:rPr>
            </w:pPr>
            <w:r w:rsidRPr="00EF49F8">
              <w:rPr>
                <w:rFonts w:ascii="Tahoma" w:eastAsia="Times New Roman" w:hAnsi="Tahoma" w:cs="Tahoma"/>
                <w:snapToGrid w:val="0"/>
                <w:color w:val="000000"/>
                <w:lang w:eastAsia="sl-SI"/>
              </w:rPr>
              <w:t>(kraj, datum)</w:t>
            </w:r>
          </w:p>
        </w:tc>
        <w:tc>
          <w:tcPr>
            <w:tcW w:w="2552" w:type="dxa"/>
          </w:tcPr>
          <w:p w14:paraId="34055786" w14:textId="77777777" w:rsidR="00965266" w:rsidRPr="00EF49F8" w:rsidRDefault="00965266" w:rsidP="007041ED">
            <w:pPr>
              <w:keepNext/>
              <w:keepLines/>
              <w:spacing w:after="0" w:line="240" w:lineRule="auto"/>
              <w:jc w:val="center"/>
              <w:rPr>
                <w:rFonts w:ascii="Tahoma" w:eastAsia="Times New Roman" w:hAnsi="Tahoma" w:cs="Tahoma"/>
                <w:snapToGrid w:val="0"/>
                <w:color w:val="000000"/>
                <w:lang w:eastAsia="sl-SI"/>
              </w:rPr>
            </w:pPr>
            <w:r w:rsidRPr="00EF49F8">
              <w:rPr>
                <w:rFonts w:ascii="Tahoma" w:eastAsia="Times New Roman" w:hAnsi="Tahoma" w:cs="Tahoma"/>
                <w:snapToGrid w:val="0"/>
                <w:color w:val="000000"/>
                <w:lang w:eastAsia="sl-SI"/>
              </w:rPr>
              <w:t>žig</w:t>
            </w:r>
          </w:p>
        </w:tc>
        <w:tc>
          <w:tcPr>
            <w:tcW w:w="3685" w:type="dxa"/>
            <w:tcBorders>
              <w:top w:val="single" w:sz="4" w:space="0" w:color="auto"/>
            </w:tcBorders>
          </w:tcPr>
          <w:p w14:paraId="4BFB8F23" w14:textId="77777777" w:rsidR="00965266" w:rsidRPr="00EF49F8" w:rsidRDefault="00965266" w:rsidP="007041ED">
            <w:pPr>
              <w:keepNext/>
              <w:keepLines/>
              <w:spacing w:after="0" w:line="240" w:lineRule="auto"/>
              <w:jc w:val="both"/>
              <w:rPr>
                <w:rFonts w:ascii="Tahoma" w:eastAsia="Times New Roman" w:hAnsi="Tahoma" w:cs="Tahoma"/>
                <w:snapToGrid w:val="0"/>
                <w:color w:val="000000"/>
                <w:lang w:eastAsia="sl-SI"/>
              </w:rPr>
            </w:pPr>
            <w:r w:rsidRPr="00EF49F8">
              <w:rPr>
                <w:rFonts w:ascii="Tahoma" w:eastAsia="Times New Roman" w:hAnsi="Tahoma" w:cs="Tahoma"/>
                <w:snapToGrid w:val="0"/>
                <w:color w:val="000000"/>
                <w:lang w:eastAsia="sl-SI"/>
              </w:rPr>
              <w:t>(i</w:t>
            </w:r>
            <w:r w:rsidRPr="00EF49F8">
              <w:rPr>
                <w:rFonts w:ascii="Tahoma" w:hAnsi="Tahoma" w:cs="Tahoma"/>
                <w:snapToGrid w:val="0"/>
                <w:color w:val="000000"/>
              </w:rPr>
              <w:t xml:space="preserve">me in priimek </w:t>
            </w:r>
            <w:r>
              <w:rPr>
                <w:rFonts w:ascii="Tahoma" w:hAnsi="Tahoma" w:cs="Tahoma"/>
                <w:snapToGrid w:val="0"/>
                <w:color w:val="000000"/>
              </w:rPr>
              <w:t xml:space="preserve">ter podpis </w:t>
            </w:r>
            <w:r w:rsidRPr="00EF49F8">
              <w:rPr>
                <w:rFonts w:ascii="Tahoma" w:eastAsia="Times New Roman" w:hAnsi="Tahoma" w:cs="Tahoma"/>
                <w:snapToGrid w:val="0"/>
                <w:color w:val="000000"/>
                <w:lang w:eastAsia="sl-SI"/>
              </w:rPr>
              <w:t>odgovorne osebe</w:t>
            </w:r>
            <w:r w:rsidRPr="00EF49F8">
              <w:rPr>
                <w:rFonts w:ascii="Tahoma" w:hAnsi="Tahoma" w:cs="Tahoma"/>
                <w:snapToGrid w:val="0"/>
                <w:color w:val="000000"/>
              </w:rPr>
              <w:t xml:space="preserve"> ponudnika</w:t>
            </w:r>
            <w:r w:rsidRPr="00EF49F8">
              <w:rPr>
                <w:rFonts w:ascii="Tahoma" w:eastAsia="Times New Roman" w:hAnsi="Tahoma" w:cs="Tahoma"/>
                <w:snapToGrid w:val="0"/>
                <w:color w:val="000000"/>
                <w:lang w:eastAsia="sl-SI"/>
              </w:rPr>
              <w:t>)</w:t>
            </w:r>
          </w:p>
        </w:tc>
      </w:tr>
    </w:tbl>
    <w:p w14:paraId="34B6BD1A" w14:textId="77777777" w:rsidR="00965266" w:rsidRPr="00637345" w:rsidRDefault="00965266" w:rsidP="007041ED">
      <w:pPr>
        <w:keepNext/>
        <w:keepLines/>
        <w:spacing w:after="0" w:line="240" w:lineRule="auto"/>
        <w:jc w:val="both"/>
        <w:rPr>
          <w:rFonts w:ascii="Tahoma" w:eastAsia="Times New Roman" w:hAnsi="Tahoma" w:cs="Tahoma"/>
          <w:lang w:eastAsia="sl-SI"/>
        </w:rPr>
      </w:pPr>
      <w:r w:rsidRPr="00637345">
        <w:rPr>
          <w:rFonts w:ascii="Tahoma" w:eastAsia="Times New Roman" w:hAnsi="Tahoma" w:cs="Tahoma"/>
          <w:i/>
          <w:lang w:eastAsia="sl-SI"/>
        </w:rPr>
        <w:br w:type="page"/>
      </w:r>
    </w:p>
    <w:p w14:paraId="264E6958" w14:textId="77777777" w:rsidR="00965266" w:rsidRDefault="00965266" w:rsidP="007041ED">
      <w:pPr>
        <w:keepNext/>
        <w:keepLines/>
        <w:widowControl w:val="0"/>
        <w:spacing w:after="0" w:line="240" w:lineRule="auto"/>
        <w:jc w:val="both"/>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965266" w:rsidRPr="00637345" w14:paraId="1E754CAD" w14:textId="77777777" w:rsidTr="00763D74">
        <w:tc>
          <w:tcPr>
            <w:tcW w:w="7867" w:type="dxa"/>
            <w:tcBorders>
              <w:top w:val="single" w:sz="4" w:space="0" w:color="auto"/>
              <w:bottom w:val="single" w:sz="4" w:space="0" w:color="auto"/>
            </w:tcBorders>
          </w:tcPr>
          <w:p w14:paraId="292C1E2D" w14:textId="77777777" w:rsidR="00965266" w:rsidRPr="00637345" w:rsidRDefault="00965266" w:rsidP="007041ED">
            <w:pPr>
              <w:keepNext/>
              <w:keepLines/>
              <w:spacing w:after="0" w:line="240" w:lineRule="auto"/>
              <w:jc w:val="both"/>
              <w:rPr>
                <w:rFonts w:ascii="Tahoma" w:eastAsia="Times New Roman" w:hAnsi="Tahoma" w:cs="Tahoma"/>
                <w:lang w:eastAsia="sl-SI"/>
              </w:rPr>
            </w:pPr>
            <w:r w:rsidRPr="00637345">
              <w:rPr>
                <w:rFonts w:ascii="Tahoma" w:eastAsia="Times New Roman" w:hAnsi="Tahoma" w:cs="Tahoma"/>
                <w:b/>
                <w:lang w:eastAsia="sl-SI"/>
              </w:rPr>
              <w:br w:type="page"/>
            </w:r>
            <w:r w:rsidRPr="00637345">
              <w:rPr>
                <w:rFonts w:ascii="Tahoma" w:eastAsia="Times New Roman" w:hAnsi="Tahoma" w:cs="Tahoma"/>
                <w:b/>
                <w:lang w:eastAsia="sl-SI"/>
              </w:rPr>
              <w:br w:type="page"/>
            </w:r>
            <w:r w:rsidRPr="00637345">
              <w:rPr>
                <w:rFonts w:ascii="Tahoma" w:eastAsia="Times New Roman" w:hAnsi="Tahoma" w:cs="Tahoma"/>
                <w:b/>
                <w:lang w:eastAsia="sl-SI"/>
              </w:rPr>
              <w:br w:type="page"/>
            </w:r>
            <w:r w:rsidRPr="00637345">
              <w:rPr>
                <w:rFonts w:ascii="Tahoma" w:eastAsia="Times New Roman" w:hAnsi="Tahoma" w:cs="Tahoma"/>
                <w:lang w:eastAsia="sl-SI"/>
              </w:rPr>
              <w:t>POTRDITEV REFERENC S STRANI POSAMEZNIH NAROČNIKOV</w:t>
            </w:r>
          </w:p>
        </w:tc>
        <w:tc>
          <w:tcPr>
            <w:tcW w:w="1559" w:type="dxa"/>
            <w:tcBorders>
              <w:top w:val="single" w:sz="4" w:space="0" w:color="auto"/>
              <w:bottom w:val="single" w:sz="4" w:space="0" w:color="auto"/>
            </w:tcBorders>
          </w:tcPr>
          <w:p w14:paraId="1C8E6995" w14:textId="6B20E14C" w:rsidR="00965266" w:rsidRPr="00637345" w:rsidRDefault="00965266" w:rsidP="007041ED">
            <w:pPr>
              <w:keepNext/>
              <w:keepLines/>
              <w:spacing w:after="0" w:line="240" w:lineRule="auto"/>
              <w:jc w:val="both"/>
              <w:rPr>
                <w:rFonts w:ascii="Tahoma" w:eastAsia="Times New Roman" w:hAnsi="Tahoma" w:cs="Tahoma"/>
                <w:b/>
                <w:i/>
                <w:lang w:eastAsia="sl-SI"/>
              </w:rPr>
            </w:pPr>
            <w:r w:rsidRPr="00637345">
              <w:rPr>
                <w:rFonts w:ascii="Tahoma" w:eastAsia="Times New Roman" w:hAnsi="Tahoma" w:cs="Tahoma"/>
                <w:b/>
                <w:i/>
                <w:lang w:eastAsia="sl-SI"/>
              </w:rPr>
              <w:t xml:space="preserve">Priloga </w:t>
            </w:r>
            <w:r w:rsidR="00763D74">
              <w:rPr>
                <w:rFonts w:ascii="Tahoma" w:eastAsia="Times New Roman" w:hAnsi="Tahoma" w:cs="Tahoma"/>
                <w:b/>
                <w:i/>
                <w:lang w:eastAsia="sl-SI"/>
              </w:rPr>
              <w:t>6</w:t>
            </w:r>
            <w:r w:rsidRPr="00637345">
              <w:rPr>
                <w:rFonts w:ascii="Tahoma" w:eastAsia="Times New Roman" w:hAnsi="Tahoma" w:cs="Tahoma"/>
                <w:b/>
                <w:i/>
                <w:lang w:eastAsia="sl-SI"/>
              </w:rPr>
              <w:t>/</w:t>
            </w:r>
            <w:r>
              <w:rPr>
                <w:rFonts w:ascii="Tahoma" w:eastAsia="Times New Roman" w:hAnsi="Tahoma" w:cs="Tahoma"/>
                <w:b/>
                <w:i/>
                <w:lang w:eastAsia="sl-SI"/>
              </w:rPr>
              <w:t>3</w:t>
            </w:r>
          </w:p>
        </w:tc>
      </w:tr>
    </w:tbl>
    <w:p w14:paraId="150B50A2" w14:textId="77777777" w:rsidR="00965266" w:rsidRPr="00637345" w:rsidRDefault="00965266" w:rsidP="007041ED">
      <w:pPr>
        <w:keepNext/>
        <w:keepLines/>
        <w:spacing w:after="0" w:line="240" w:lineRule="auto"/>
        <w:jc w:val="center"/>
        <w:rPr>
          <w:rFonts w:ascii="Tahoma" w:eastAsia="Times New Roman" w:hAnsi="Tahoma" w:cs="Tahoma"/>
          <w:b/>
          <w:lang w:eastAsia="sl-SI"/>
        </w:rPr>
      </w:pPr>
      <w:r w:rsidRPr="00637345">
        <w:rPr>
          <w:rFonts w:ascii="Tahoma" w:eastAsia="Times New Roman" w:hAnsi="Tahoma" w:cs="Tahoma"/>
          <w:b/>
          <w:lang w:eastAsia="sl-SI"/>
        </w:rPr>
        <w:t>Javno naročilo:</w:t>
      </w:r>
    </w:p>
    <w:p w14:paraId="04A7496A" w14:textId="03271CDA" w:rsidR="00965266" w:rsidRPr="00637345" w:rsidRDefault="00965266" w:rsidP="007041ED">
      <w:pPr>
        <w:keepNext/>
        <w:keepLines/>
        <w:spacing w:after="0" w:line="240" w:lineRule="auto"/>
        <w:rPr>
          <w:rFonts w:ascii="Tahoma" w:eastAsia="Times New Roman" w:hAnsi="Tahoma" w:cs="Tahoma"/>
          <w:b/>
          <w:lang w:eastAsia="sl-SI"/>
        </w:rPr>
      </w:pPr>
      <w:r>
        <w:rPr>
          <w:rFonts w:ascii="Tahoma" w:eastAsia="Times New Roman" w:hAnsi="Tahoma" w:cs="Tahoma"/>
          <w:b/>
          <w:noProof/>
          <w:lang w:eastAsia="sl-SI"/>
        </w:rPr>
        <w:t xml:space="preserve">JPE-SPV-41/21 </w:t>
      </w:r>
      <w:r>
        <w:rPr>
          <w:rFonts w:ascii="Tahoma" w:eastAsia="Times New Roman" w:hAnsi="Tahoma" w:cs="Tahoma"/>
          <w:b/>
          <w:color w:val="000000"/>
          <w:lang w:eastAsia="sl-SI"/>
        </w:rPr>
        <w:t xml:space="preserve">– </w:t>
      </w:r>
      <w:r>
        <w:rPr>
          <w:rFonts w:ascii="Tahoma" w:eastAsia="Times New Roman" w:hAnsi="Tahoma" w:cs="Tahoma"/>
          <w:b/>
          <w:lang w:eastAsia="sl-SI"/>
        </w:rPr>
        <w:t xml:space="preserve">Izvedba prigradnje veznega dimnega kanala med EF-3 in VF-2 za 2. sklop: </w:t>
      </w:r>
      <w:r w:rsidRPr="003B2052">
        <w:rPr>
          <w:rFonts w:ascii="Tahoma" w:eastAsia="Times New Roman" w:hAnsi="Tahoma" w:cs="Tahoma"/>
          <w:b/>
          <w:lang w:eastAsia="sl-SI"/>
        </w:rPr>
        <w:t xml:space="preserve">Izdelava veznega kanala, </w:t>
      </w:r>
      <w:r w:rsidR="00976365">
        <w:rPr>
          <w:rFonts w:ascii="Tahoma" w:eastAsia="Times New Roman" w:hAnsi="Tahoma" w:cs="Tahoma"/>
          <w:b/>
          <w:lang w:eastAsia="sl-SI"/>
        </w:rPr>
        <w:t>strojne opreme ter</w:t>
      </w:r>
      <w:r w:rsidRPr="003B2052">
        <w:rPr>
          <w:rFonts w:ascii="Tahoma" w:eastAsia="Times New Roman" w:hAnsi="Tahoma" w:cs="Tahoma"/>
          <w:b/>
          <w:lang w:eastAsia="sl-SI"/>
        </w:rPr>
        <w:t xml:space="preserve"> strojna in izolacijska dela ter višinski transport</w:t>
      </w:r>
    </w:p>
    <w:p w14:paraId="20B8282C" w14:textId="77777777" w:rsidR="00965266" w:rsidRPr="00637345" w:rsidRDefault="00965266" w:rsidP="007041ED">
      <w:pPr>
        <w:keepNext/>
        <w:keepLines/>
        <w:widowControl w:val="0"/>
        <w:spacing w:after="0" w:line="240" w:lineRule="auto"/>
        <w:jc w:val="center"/>
        <w:rPr>
          <w:rFonts w:ascii="Tahoma" w:eastAsia="Times New Roman" w:hAnsi="Tahoma" w:cs="Tahoma"/>
          <w:b/>
          <w:lang w:eastAsia="sl-SI"/>
        </w:rPr>
      </w:pPr>
    </w:p>
    <w:p w14:paraId="53E9F075" w14:textId="77777777" w:rsidR="00965266" w:rsidRPr="00637345" w:rsidRDefault="00965266" w:rsidP="007041ED">
      <w:pPr>
        <w:keepNext/>
        <w:keepLines/>
        <w:widowControl w:val="0"/>
        <w:spacing w:after="0" w:line="240" w:lineRule="auto"/>
        <w:jc w:val="right"/>
        <w:rPr>
          <w:rFonts w:ascii="Tahoma" w:eastAsia="Times New Roman" w:hAnsi="Tahoma" w:cs="Tahoma"/>
          <w:i/>
          <w:lang w:eastAsia="sl-SI"/>
        </w:rPr>
      </w:pPr>
      <w:r w:rsidRPr="00637345">
        <w:rPr>
          <w:rFonts w:ascii="Tahoma" w:eastAsia="Times New Roman" w:hAnsi="Tahoma" w:cs="Tahoma"/>
          <w:i/>
          <w:lang w:eastAsia="sl-SI"/>
        </w:rPr>
        <w:t>……/…… (št. izvoda / št. vseh izvodov)</w:t>
      </w:r>
    </w:p>
    <w:p w14:paraId="50BA957D" w14:textId="77777777" w:rsidR="00965266" w:rsidRPr="00637345" w:rsidRDefault="00965266" w:rsidP="007041ED">
      <w:pPr>
        <w:keepNext/>
        <w:keepLines/>
        <w:widowControl w:val="0"/>
        <w:tabs>
          <w:tab w:val="left" w:pos="993"/>
        </w:tabs>
        <w:spacing w:after="0" w:line="240" w:lineRule="auto"/>
        <w:ind w:left="993" w:hanging="993"/>
        <w:jc w:val="right"/>
        <w:rPr>
          <w:rFonts w:ascii="Tahoma" w:eastAsia="Times New Roman" w:hAnsi="Tahoma" w:cs="Tahoma"/>
          <w:sz w:val="20"/>
          <w:szCs w:val="20"/>
          <w:lang w:eastAsia="sl-SI"/>
        </w:rPr>
      </w:pPr>
    </w:p>
    <w:p w14:paraId="2105C636" w14:textId="77777777" w:rsidR="00965266" w:rsidRPr="009211BF" w:rsidRDefault="00965266" w:rsidP="007041ED">
      <w:pPr>
        <w:keepNext/>
        <w:keepLines/>
        <w:spacing w:after="0" w:line="240" w:lineRule="auto"/>
        <w:jc w:val="both"/>
        <w:rPr>
          <w:rFonts w:ascii="Tahoma" w:eastAsia="Times New Roman" w:hAnsi="Tahoma" w:cs="Tahoma"/>
          <w:b/>
          <w:i/>
          <w:color w:val="FF0000"/>
          <w:lang w:eastAsia="sl-SI"/>
        </w:rPr>
      </w:pPr>
      <w:r w:rsidRPr="00593134">
        <w:rPr>
          <w:rFonts w:ascii="Tahoma" w:eastAsia="Times New Roman" w:hAnsi="Tahoma" w:cs="Tahoma"/>
          <w:sz w:val="20"/>
          <w:szCs w:val="20"/>
          <w:lang w:eastAsia="sl-SI"/>
        </w:rPr>
        <w:t xml:space="preserve">Pod kazensko in materialno odgovornostjo izjavljamo, da so spodaj navedeni podatki o referenčnih delih resnični in da se nanašajo </w:t>
      </w:r>
      <w:r w:rsidRPr="003B2052">
        <w:rPr>
          <w:rFonts w:ascii="Tahoma" w:eastAsia="Times New Roman" w:hAnsi="Tahoma" w:cs="Tahoma"/>
          <w:sz w:val="20"/>
          <w:szCs w:val="20"/>
          <w:lang w:eastAsia="sl-SI"/>
        </w:rPr>
        <w:t>na izdelavo in montažo jeklenih konstrukcij teže vsaj 100 ton na višini &gt;20 m</w:t>
      </w:r>
      <w:r w:rsidRPr="00593134">
        <w:rPr>
          <w:rFonts w:ascii="Tahoma" w:eastAsia="Times New Roman" w:hAnsi="Tahoma" w:cs="Tahoma"/>
          <w:sz w:val="20"/>
          <w:szCs w:val="20"/>
          <w:lang w:eastAsia="sl-SI"/>
        </w:rPr>
        <w:t>.</w:t>
      </w:r>
      <w:r>
        <w:rPr>
          <w:rFonts w:ascii="Tahoma" w:eastAsia="Times New Roman" w:hAnsi="Tahoma" w:cs="Tahoma"/>
          <w:sz w:val="20"/>
          <w:szCs w:val="20"/>
          <w:lang w:eastAsia="sl-SI"/>
        </w:rPr>
        <w:t xml:space="preserve"> </w:t>
      </w:r>
      <w:r w:rsidRPr="00271C07">
        <w:rPr>
          <w:rFonts w:ascii="Tahoma" w:eastAsia="Times New Roman" w:hAnsi="Tahoma" w:cs="Tahoma"/>
          <w:sz w:val="20"/>
          <w:szCs w:val="20"/>
          <w:lang w:eastAsia="sl-SI"/>
        </w:rPr>
        <w:t>Na podlagi poziva bomo naročniku v zahtevanem roku predložili dodatna dokazila o uspešni izvedbi navedenih referenčnih del oziroma</w:t>
      </w:r>
      <w:r w:rsidRPr="00271C07">
        <w:rPr>
          <w:rFonts w:ascii="Tahoma" w:eastAsia="Times New Roman" w:hAnsi="Tahoma" w:cs="Tahoma"/>
          <w:b/>
          <w:sz w:val="20"/>
          <w:szCs w:val="20"/>
          <w:lang w:eastAsia="sl-SI"/>
        </w:rPr>
        <w:t xml:space="preserve"> </w:t>
      </w:r>
      <w:r w:rsidRPr="00271C07">
        <w:rPr>
          <w:rFonts w:ascii="Tahoma" w:eastAsia="Times New Roman" w:hAnsi="Tahoma" w:cs="Tahoma"/>
          <w:sz w:val="20"/>
          <w:szCs w:val="20"/>
          <w:lang w:eastAsia="sl-SI"/>
        </w:rPr>
        <w:t>uspešno izvedenih poslov ponudnika.</w:t>
      </w:r>
      <w:r w:rsidRPr="00637345">
        <w:rPr>
          <w:rFonts w:ascii="Tahoma" w:eastAsia="Times New Roman" w:hAnsi="Tahoma" w:cs="Tahoma"/>
          <w:sz w:val="20"/>
          <w:szCs w:val="20"/>
          <w:lang w:eastAsia="sl-SI"/>
        </w:rPr>
        <w:t xml:space="preserve"> </w:t>
      </w:r>
    </w:p>
    <w:p w14:paraId="7591CB5F" w14:textId="77777777" w:rsidR="00965266" w:rsidRPr="00DC0B3F" w:rsidRDefault="00965266" w:rsidP="007041ED">
      <w:pPr>
        <w:keepNext/>
        <w:keepLines/>
        <w:widowControl w:val="0"/>
        <w:spacing w:after="0" w:line="240" w:lineRule="auto"/>
        <w:jc w:val="both"/>
        <w:rPr>
          <w:rFonts w:ascii="Tahoma" w:eastAsia="Times New Roman" w:hAnsi="Tahoma" w:cs="Tahoma"/>
          <w:sz w:val="16"/>
          <w:szCs w:val="20"/>
          <w:lang w:eastAsia="sl-SI"/>
        </w:rPr>
      </w:pPr>
    </w:p>
    <w:tbl>
      <w:tblPr>
        <w:tblW w:w="9103"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544"/>
        <w:gridCol w:w="5559"/>
      </w:tblGrid>
      <w:tr w:rsidR="00965266" w:rsidRPr="00637345" w14:paraId="5AA20CFA" w14:textId="77777777" w:rsidTr="00763D74">
        <w:trPr>
          <w:trHeight w:val="310"/>
        </w:trPr>
        <w:tc>
          <w:tcPr>
            <w:tcW w:w="3544" w:type="dxa"/>
            <w:vAlign w:val="center"/>
          </w:tcPr>
          <w:p w14:paraId="7533FFD5" w14:textId="77777777" w:rsidR="00965266" w:rsidRPr="00637345" w:rsidRDefault="00965266" w:rsidP="007041ED">
            <w:pPr>
              <w:keepNext/>
              <w:keepLines/>
              <w:widowControl w:val="0"/>
              <w:spacing w:after="0" w:line="240" w:lineRule="auto"/>
              <w:rPr>
                <w:rFonts w:ascii="Tahoma" w:eastAsia="Times New Roman" w:hAnsi="Tahoma" w:cs="Tahoma"/>
                <w:b/>
                <w:sz w:val="18"/>
                <w:lang w:eastAsia="sl-SI"/>
              </w:rPr>
            </w:pPr>
            <w:r w:rsidRPr="00637345">
              <w:rPr>
                <w:rFonts w:ascii="Tahoma" w:eastAsia="Times New Roman" w:hAnsi="Tahoma" w:cs="Tahoma"/>
                <w:b/>
                <w:sz w:val="18"/>
                <w:lang w:eastAsia="sl-SI"/>
              </w:rPr>
              <w:t>Naročnik:</w:t>
            </w:r>
          </w:p>
        </w:tc>
        <w:tc>
          <w:tcPr>
            <w:tcW w:w="5559" w:type="dxa"/>
          </w:tcPr>
          <w:p w14:paraId="66EA8630" w14:textId="77777777" w:rsidR="00965266" w:rsidRPr="00637345" w:rsidRDefault="00965266" w:rsidP="007041ED">
            <w:pPr>
              <w:keepNext/>
              <w:keepLines/>
              <w:widowControl w:val="0"/>
              <w:spacing w:after="0" w:line="240" w:lineRule="auto"/>
              <w:rPr>
                <w:rFonts w:ascii="Tahoma" w:eastAsia="Times New Roman" w:hAnsi="Tahoma" w:cs="Tahoma"/>
                <w:b/>
                <w:sz w:val="18"/>
                <w:lang w:eastAsia="sl-SI"/>
              </w:rPr>
            </w:pPr>
          </w:p>
          <w:p w14:paraId="4E2ACA5C" w14:textId="77777777" w:rsidR="00965266" w:rsidRPr="00637345" w:rsidRDefault="00965266" w:rsidP="007041ED">
            <w:pPr>
              <w:keepNext/>
              <w:keepLines/>
              <w:widowControl w:val="0"/>
              <w:spacing w:after="0" w:line="240" w:lineRule="auto"/>
              <w:rPr>
                <w:rFonts w:ascii="Tahoma" w:eastAsia="Times New Roman" w:hAnsi="Tahoma" w:cs="Tahoma"/>
                <w:b/>
                <w:sz w:val="18"/>
                <w:lang w:eastAsia="sl-SI"/>
              </w:rPr>
            </w:pPr>
          </w:p>
        </w:tc>
      </w:tr>
      <w:tr w:rsidR="00965266" w:rsidRPr="00637345" w14:paraId="0B4F3668" w14:textId="77777777" w:rsidTr="00763D74">
        <w:trPr>
          <w:trHeight w:val="375"/>
        </w:trPr>
        <w:tc>
          <w:tcPr>
            <w:tcW w:w="3544" w:type="dxa"/>
            <w:vAlign w:val="center"/>
          </w:tcPr>
          <w:p w14:paraId="15D8BFB2" w14:textId="77777777" w:rsidR="00965266" w:rsidRPr="00637345" w:rsidRDefault="00965266" w:rsidP="007041E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Naslov:</w:t>
            </w:r>
          </w:p>
        </w:tc>
        <w:tc>
          <w:tcPr>
            <w:tcW w:w="5559" w:type="dxa"/>
          </w:tcPr>
          <w:p w14:paraId="373EC038" w14:textId="77777777" w:rsidR="00965266" w:rsidRPr="00637345" w:rsidRDefault="00965266" w:rsidP="007041ED">
            <w:pPr>
              <w:keepNext/>
              <w:keepLines/>
              <w:widowControl w:val="0"/>
              <w:spacing w:after="0" w:line="240" w:lineRule="auto"/>
              <w:rPr>
                <w:rFonts w:ascii="Tahoma" w:eastAsia="Times New Roman" w:hAnsi="Tahoma" w:cs="Tahoma"/>
                <w:b/>
                <w:sz w:val="18"/>
                <w:lang w:eastAsia="sl-SI"/>
              </w:rPr>
            </w:pPr>
          </w:p>
          <w:p w14:paraId="7D60F2CA" w14:textId="77777777" w:rsidR="00965266" w:rsidRPr="00637345" w:rsidRDefault="00965266" w:rsidP="007041ED">
            <w:pPr>
              <w:keepNext/>
              <w:keepLines/>
              <w:widowControl w:val="0"/>
              <w:spacing w:after="0" w:line="240" w:lineRule="auto"/>
              <w:rPr>
                <w:rFonts w:ascii="Tahoma" w:eastAsia="Times New Roman" w:hAnsi="Tahoma" w:cs="Tahoma"/>
                <w:b/>
                <w:sz w:val="18"/>
                <w:lang w:eastAsia="sl-SI"/>
              </w:rPr>
            </w:pPr>
          </w:p>
        </w:tc>
      </w:tr>
      <w:tr w:rsidR="00965266" w:rsidRPr="00637345" w14:paraId="3535AFEA" w14:textId="77777777" w:rsidTr="00763D74">
        <w:trPr>
          <w:trHeight w:val="461"/>
        </w:trPr>
        <w:tc>
          <w:tcPr>
            <w:tcW w:w="3544" w:type="dxa"/>
            <w:vAlign w:val="center"/>
          </w:tcPr>
          <w:p w14:paraId="78E6F38B" w14:textId="77777777" w:rsidR="00965266" w:rsidRPr="00637345" w:rsidRDefault="00965266" w:rsidP="007041E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Kontaktna oseba naročnika:</w:t>
            </w:r>
          </w:p>
        </w:tc>
        <w:tc>
          <w:tcPr>
            <w:tcW w:w="5559" w:type="dxa"/>
          </w:tcPr>
          <w:p w14:paraId="4F1A0B70" w14:textId="77777777" w:rsidR="00965266" w:rsidRPr="00637345" w:rsidRDefault="00965266" w:rsidP="007041ED">
            <w:pPr>
              <w:keepNext/>
              <w:keepLines/>
              <w:widowControl w:val="0"/>
              <w:spacing w:after="0" w:line="240" w:lineRule="auto"/>
              <w:rPr>
                <w:rFonts w:ascii="Tahoma" w:eastAsia="Times New Roman" w:hAnsi="Tahoma" w:cs="Tahoma"/>
                <w:sz w:val="18"/>
                <w:lang w:eastAsia="sl-SI"/>
              </w:rPr>
            </w:pPr>
          </w:p>
        </w:tc>
      </w:tr>
      <w:tr w:rsidR="00965266" w:rsidRPr="00637345" w14:paraId="35EC022B" w14:textId="77777777" w:rsidTr="00763D74">
        <w:trPr>
          <w:trHeight w:val="461"/>
        </w:trPr>
        <w:tc>
          <w:tcPr>
            <w:tcW w:w="3544" w:type="dxa"/>
            <w:vAlign w:val="center"/>
          </w:tcPr>
          <w:p w14:paraId="67AA70E2" w14:textId="77777777" w:rsidR="00965266" w:rsidRPr="00637345" w:rsidRDefault="00965266" w:rsidP="007041E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Telefonska številka:</w:t>
            </w:r>
          </w:p>
        </w:tc>
        <w:tc>
          <w:tcPr>
            <w:tcW w:w="5559" w:type="dxa"/>
          </w:tcPr>
          <w:p w14:paraId="10B975E1" w14:textId="77777777" w:rsidR="00965266" w:rsidRPr="00637345" w:rsidRDefault="00965266" w:rsidP="007041ED">
            <w:pPr>
              <w:keepNext/>
              <w:keepLines/>
              <w:widowControl w:val="0"/>
              <w:spacing w:after="0" w:line="240" w:lineRule="auto"/>
              <w:rPr>
                <w:rFonts w:ascii="Tahoma" w:eastAsia="Times New Roman" w:hAnsi="Tahoma" w:cs="Tahoma"/>
                <w:sz w:val="18"/>
                <w:lang w:eastAsia="sl-SI"/>
              </w:rPr>
            </w:pPr>
          </w:p>
        </w:tc>
      </w:tr>
      <w:tr w:rsidR="00965266" w:rsidRPr="00637345" w14:paraId="40009C16" w14:textId="77777777" w:rsidTr="00763D74">
        <w:trPr>
          <w:trHeight w:val="601"/>
        </w:trPr>
        <w:tc>
          <w:tcPr>
            <w:tcW w:w="3544" w:type="dxa"/>
            <w:vAlign w:val="center"/>
          </w:tcPr>
          <w:p w14:paraId="3A1C05C3" w14:textId="77777777" w:rsidR="00965266" w:rsidRPr="00637345" w:rsidRDefault="00965266" w:rsidP="007041E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Izvajalec:</w:t>
            </w:r>
          </w:p>
        </w:tc>
        <w:tc>
          <w:tcPr>
            <w:tcW w:w="5559" w:type="dxa"/>
          </w:tcPr>
          <w:p w14:paraId="6015D105" w14:textId="77777777" w:rsidR="00965266" w:rsidRPr="00637345" w:rsidRDefault="00965266" w:rsidP="007041ED">
            <w:pPr>
              <w:keepNext/>
              <w:keepLines/>
              <w:widowControl w:val="0"/>
              <w:spacing w:after="0" w:line="240" w:lineRule="auto"/>
              <w:rPr>
                <w:rFonts w:ascii="Tahoma" w:eastAsia="Times New Roman" w:hAnsi="Tahoma" w:cs="Tahoma"/>
                <w:sz w:val="18"/>
                <w:lang w:eastAsia="sl-SI"/>
              </w:rPr>
            </w:pPr>
          </w:p>
        </w:tc>
      </w:tr>
      <w:tr w:rsidR="00965266" w:rsidRPr="00637345" w14:paraId="0B1CB6F3" w14:textId="77777777" w:rsidTr="00763D74">
        <w:trPr>
          <w:trHeight w:val="461"/>
        </w:trPr>
        <w:tc>
          <w:tcPr>
            <w:tcW w:w="3544" w:type="dxa"/>
            <w:vAlign w:val="center"/>
          </w:tcPr>
          <w:p w14:paraId="7270C7B7" w14:textId="77777777" w:rsidR="00965266" w:rsidRPr="00637345" w:rsidRDefault="00965266" w:rsidP="007041E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Naziv objekta:</w:t>
            </w:r>
          </w:p>
        </w:tc>
        <w:tc>
          <w:tcPr>
            <w:tcW w:w="5559" w:type="dxa"/>
          </w:tcPr>
          <w:p w14:paraId="6BAA9B82" w14:textId="77777777" w:rsidR="00965266" w:rsidRPr="00637345" w:rsidRDefault="00965266" w:rsidP="007041ED">
            <w:pPr>
              <w:keepNext/>
              <w:keepLines/>
              <w:widowControl w:val="0"/>
              <w:spacing w:after="0" w:line="240" w:lineRule="auto"/>
              <w:rPr>
                <w:rFonts w:ascii="Tahoma" w:eastAsia="Times New Roman" w:hAnsi="Tahoma" w:cs="Tahoma"/>
                <w:sz w:val="18"/>
                <w:lang w:eastAsia="sl-SI"/>
              </w:rPr>
            </w:pPr>
          </w:p>
        </w:tc>
      </w:tr>
      <w:tr w:rsidR="00965266" w:rsidRPr="00637345" w14:paraId="215214EC" w14:textId="77777777" w:rsidTr="00763D74">
        <w:trPr>
          <w:cantSplit/>
          <w:trHeight w:val="461"/>
        </w:trPr>
        <w:tc>
          <w:tcPr>
            <w:tcW w:w="3544" w:type="dxa"/>
            <w:vAlign w:val="center"/>
          </w:tcPr>
          <w:p w14:paraId="67A35155" w14:textId="77777777" w:rsidR="00965266" w:rsidRPr="00637345" w:rsidRDefault="00965266" w:rsidP="007041E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Leto zaključka in kraj izvedbe:</w:t>
            </w:r>
          </w:p>
        </w:tc>
        <w:tc>
          <w:tcPr>
            <w:tcW w:w="5559" w:type="dxa"/>
            <w:vAlign w:val="bottom"/>
          </w:tcPr>
          <w:p w14:paraId="7F740789" w14:textId="77777777" w:rsidR="00965266" w:rsidRPr="00637345" w:rsidRDefault="00965266" w:rsidP="007041ED">
            <w:pPr>
              <w:keepNext/>
              <w:keepLines/>
              <w:widowControl w:val="0"/>
              <w:spacing w:after="0" w:line="240" w:lineRule="auto"/>
              <w:rPr>
                <w:rFonts w:ascii="Tahoma" w:eastAsia="Times New Roman" w:hAnsi="Tahoma" w:cs="Tahoma"/>
                <w:sz w:val="18"/>
                <w:lang w:eastAsia="sl-SI"/>
              </w:rPr>
            </w:pPr>
          </w:p>
        </w:tc>
      </w:tr>
      <w:tr w:rsidR="00965266" w:rsidRPr="00637345" w14:paraId="3D3A2AC8" w14:textId="77777777" w:rsidTr="00763D74">
        <w:trPr>
          <w:trHeight w:val="273"/>
        </w:trPr>
        <w:tc>
          <w:tcPr>
            <w:tcW w:w="3544" w:type="dxa"/>
            <w:tcBorders>
              <w:right w:val="single" w:sz="4" w:space="0" w:color="auto"/>
            </w:tcBorders>
            <w:vAlign w:val="center"/>
          </w:tcPr>
          <w:p w14:paraId="64F968D7" w14:textId="77777777" w:rsidR="00965266" w:rsidRPr="00637345" w:rsidRDefault="00965266" w:rsidP="007041E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Številka (oznaka) in datum pogodbe / naročilnice:</w:t>
            </w:r>
          </w:p>
        </w:tc>
        <w:tc>
          <w:tcPr>
            <w:tcW w:w="5559" w:type="dxa"/>
            <w:tcBorders>
              <w:top w:val="single" w:sz="4" w:space="0" w:color="auto"/>
              <w:left w:val="single" w:sz="4" w:space="0" w:color="auto"/>
              <w:bottom w:val="single" w:sz="4" w:space="0" w:color="auto"/>
              <w:right w:val="single" w:sz="4" w:space="0" w:color="auto"/>
            </w:tcBorders>
            <w:vAlign w:val="center"/>
          </w:tcPr>
          <w:p w14:paraId="4F37E868" w14:textId="77777777" w:rsidR="00965266" w:rsidRPr="00637345" w:rsidRDefault="00965266" w:rsidP="007041ED">
            <w:pPr>
              <w:keepNext/>
              <w:keepLines/>
              <w:widowControl w:val="0"/>
              <w:spacing w:after="0" w:line="240" w:lineRule="auto"/>
              <w:rPr>
                <w:rFonts w:ascii="Tahoma" w:eastAsia="Times New Roman" w:hAnsi="Tahoma" w:cs="Tahoma"/>
                <w:sz w:val="18"/>
                <w:lang w:eastAsia="sl-SI"/>
              </w:rPr>
            </w:pPr>
          </w:p>
          <w:p w14:paraId="2EDBB1A1" w14:textId="77777777" w:rsidR="00965266" w:rsidRPr="00637345" w:rsidRDefault="00965266" w:rsidP="007041ED">
            <w:pPr>
              <w:keepNext/>
              <w:keepLines/>
              <w:widowControl w:val="0"/>
              <w:spacing w:after="0" w:line="240" w:lineRule="auto"/>
              <w:rPr>
                <w:rFonts w:ascii="Tahoma" w:eastAsia="Times New Roman" w:hAnsi="Tahoma" w:cs="Tahoma"/>
                <w:sz w:val="18"/>
                <w:lang w:eastAsia="sl-SI"/>
              </w:rPr>
            </w:pPr>
          </w:p>
        </w:tc>
      </w:tr>
      <w:tr w:rsidR="00965266" w:rsidRPr="00637345" w14:paraId="26BACEB1" w14:textId="77777777" w:rsidTr="00763D74">
        <w:trPr>
          <w:trHeight w:val="794"/>
        </w:trPr>
        <w:tc>
          <w:tcPr>
            <w:tcW w:w="3544" w:type="dxa"/>
            <w:tcBorders>
              <w:right w:val="single" w:sz="4" w:space="0" w:color="auto"/>
            </w:tcBorders>
          </w:tcPr>
          <w:p w14:paraId="7B880475" w14:textId="77777777" w:rsidR="00965266" w:rsidRPr="00637345" w:rsidRDefault="00965266" w:rsidP="007041E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Kratek opis predmeta naročila:</w:t>
            </w:r>
          </w:p>
          <w:p w14:paraId="2C1FF97C" w14:textId="77777777" w:rsidR="00965266" w:rsidRPr="00637345" w:rsidRDefault="00965266" w:rsidP="007041ED">
            <w:pPr>
              <w:keepNext/>
              <w:keepLines/>
              <w:widowControl w:val="0"/>
              <w:spacing w:after="0" w:line="240" w:lineRule="auto"/>
              <w:rPr>
                <w:rFonts w:ascii="Tahoma" w:eastAsia="Times New Roman" w:hAnsi="Tahoma" w:cs="Tahoma"/>
                <w:sz w:val="18"/>
                <w:lang w:eastAsia="sl-SI"/>
              </w:rPr>
            </w:pPr>
          </w:p>
        </w:tc>
        <w:tc>
          <w:tcPr>
            <w:tcW w:w="5559" w:type="dxa"/>
            <w:tcBorders>
              <w:top w:val="single" w:sz="4" w:space="0" w:color="auto"/>
              <w:left w:val="single" w:sz="4" w:space="0" w:color="auto"/>
              <w:bottom w:val="single" w:sz="4" w:space="0" w:color="auto"/>
              <w:right w:val="single" w:sz="4" w:space="0" w:color="auto"/>
            </w:tcBorders>
            <w:vAlign w:val="center"/>
          </w:tcPr>
          <w:p w14:paraId="61B2E2FC" w14:textId="77777777" w:rsidR="00965266" w:rsidRPr="00637345" w:rsidRDefault="00965266" w:rsidP="007041ED">
            <w:pPr>
              <w:keepNext/>
              <w:keepLines/>
              <w:widowControl w:val="0"/>
              <w:spacing w:after="0" w:line="240" w:lineRule="auto"/>
              <w:rPr>
                <w:rFonts w:ascii="Tahoma" w:eastAsia="Times New Roman" w:hAnsi="Tahoma" w:cs="Tahoma"/>
                <w:sz w:val="18"/>
                <w:lang w:eastAsia="sl-SI"/>
              </w:rPr>
            </w:pPr>
          </w:p>
        </w:tc>
      </w:tr>
      <w:tr w:rsidR="00965266" w:rsidRPr="0073261A" w14:paraId="51D27F47" w14:textId="77777777" w:rsidTr="00763D74">
        <w:trPr>
          <w:trHeight w:val="542"/>
        </w:trPr>
        <w:tc>
          <w:tcPr>
            <w:tcW w:w="3544" w:type="dxa"/>
            <w:tcBorders>
              <w:right w:val="single" w:sz="4" w:space="0" w:color="auto"/>
            </w:tcBorders>
            <w:vAlign w:val="center"/>
          </w:tcPr>
          <w:p w14:paraId="67981A6A" w14:textId="77777777" w:rsidR="00965266" w:rsidRDefault="00965266" w:rsidP="007041ED">
            <w:pPr>
              <w:keepNext/>
              <w:keepLines/>
              <w:widowControl w:val="0"/>
              <w:spacing w:after="0" w:line="240" w:lineRule="auto"/>
              <w:rPr>
                <w:rFonts w:ascii="Tahoma" w:eastAsia="Times New Roman" w:hAnsi="Tahoma" w:cs="Tahoma"/>
                <w:color w:val="000000"/>
                <w:sz w:val="18"/>
                <w:szCs w:val="18"/>
                <w:lang w:eastAsia="sl-SI"/>
              </w:rPr>
            </w:pPr>
            <w:r>
              <w:rPr>
                <w:rFonts w:ascii="Tahoma" w:eastAsia="Times New Roman" w:hAnsi="Tahoma" w:cs="Tahoma"/>
                <w:color w:val="000000"/>
                <w:sz w:val="18"/>
                <w:szCs w:val="18"/>
                <w:lang w:eastAsia="sl-SI"/>
              </w:rPr>
              <w:t>Teža jeklene konstrukcije [ton]:</w:t>
            </w:r>
          </w:p>
          <w:p w14:paraId="513A449A" w14:textId="77777777" w:rsidR="00965266" w:rsidRPr="0073261A" w:rsidRDefault="00965266" w:rsidP="007041ED">
            <w:pPr>
              <w:keepNext/>
              <w:keepLines/>
              <w:widowControl w:val="0"/>
              <w:spacing w:after="0" w:line="240" w:lineRule="auto"/>
              <w:rPr>
                <w:rFonts w:ascii="Tahoma" w:eastAsia="Times New Roman" w:hAnsi="Tahoma" w:cs="Tahoma"/>
                <w:sz w:val="18"/>
                <w:lang w:eastAsia="sl-SI"/>
              </w:rPr>
            </w:pPr>
            <w:r>
              <w:rPr>
                <w:rFonts w:ascii="Tahoma" w:eastAsia="Times New Roman" w:hAnsi="Tahoma" w:cs="Tahoma"/>
                <w:color w:val="000000"/>
                <w:sz w:val="18"/>
                <w:szCs w:val="18"/>
                <w:lang w:eastAsia="sl-SI"/>
              </w:rPr>
              <w:t>Višina montaže [m]:</w:t>
            </w:r>
          </w:p>
        </w:tc>
        <w:tc>
          <w:tcPr>
            <w:tcW w:w="5559" w:type="dxa"/>
            <w:tcBorders>
              <w:top w:val="single" w:sz="4" w:space="0" w:color="auto"/>
              <w:left w:val="single" w:sz="4" w:space="0" w:color="auto"/>
              <w:bottom w:val="single" w:sz="4" w:space="0" w:color="auto"/>
              <w:right w:val="single" w:sz="4" w:space="0" w:color="auto"/>
            </w:tcBorders>
            <w:vAlign w:val="center"/>
          </w:tcPr>
          <w:p w14:paraId="43669798" w14:textId="77777777" w:rsidR="00965266" w:rsidRPr="0073261A" w:rsidRDefault="00965266" w:rsidP="007041ED">
            <w:pPr>
              <w:keepNext/>
              <w:keepLines/>
              <w:widowControl w:val="0"/>
              <w:spacing w:after="0" w:line="240" w:lineRule="auto"/>
              <w:rPr>
                <w:rFonts w:ascii="Tahoma" w:eastAsia="Times New Roman" w:hAnsi="Tahoma" w:cs="Tahoma"/>
                <w:sz w:val="18"/>
                <w:lang w:eastAsia="sl-SI"/>
              </w:rPr>
            </w:pPr>
          </w:p>
        </w:tc>
      </w:tr>
    </w:tbl>
    <w:p w14:paraId="1369B790" w14:textId="77777777" w:rsidR="00965266" w:rsidRPr="00637345" w:rsidRDefault="00965266" w:rsidP="007041ED">
      <w:pPr>
        <w:keepNext/>
        <w:keepLines/>
        <w:widowControl w:val="0"/>
        <w:tabs>
          <w:tab w:val="left" w:pos="2552"/>
        </w:tabs>
        <w:spacing w:after="0" w:line="240" w:lineRule="auto"/>
        <w:ind w:left="284" w:hanging="284"/>
        <w:jc w:val="both"/>
        <w:rPr>
          <w:rFonts w:ascii="Tahoma" w:eastAsia="Times New Roman" w:hAnsi="Tahoma" w:cs="Tahoma"/>
          <w:sz w:val="18"/>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965266" w:rsidRPr="00637345" w14:paraId="7AB30FDD" w14:textId="77777777" w:rsidTr="00763D74">
        <w:trPr>
          <w:trHeight w:val="235"/>
        </w:trPr>
        <w:tc>
          <w:tcPr>
            <w:tcW w:w="3402" w:type="dxa"/>
            <w:tcBorders>
              <w:bottom w:val="single" w:sz="4" w:space="0" w:color="auto"/>
            </w:tcBorders>
          </w:tcPr>
          <w:p w14:paraId="59B3D0F3" w14:textId="77777777" w:rsidR="00965266" w:rsidRPr="00637345" w:rsidRDefault="00965266" w:rsidP="007041ED">
            <w:pPr>
              <w:keepNext/>
              <w:keepLines/>
              <w:widowControl w:val="0"/>
              <w:spacing w:after="0" w:line="240" w:lineRule="auto"/>
              <w:jc w:val="both"/>
              <w:rPr>
                <w:rFonts w:ascii="Tahoma" w:eastAsia="Times New Roman" w:hAnsi="Tahoma" w:cs="Tahoma"/>
                <w:snapToGrid w:val="0"/>
                <w:color w:val="000000"/>
                <w:sz w:val="18"/>
                <w:lang w:eastAsia="sl-SI"/>
              </w:rPr>
            </w:pPr>
          </w:p>
        </w:tc>
        <w:tc>
          <w:tcPr>
            <w:tcW w:w="2268" w:type="dxa"/>
          </w:tcPr>
          <w:p w14:paraId="6263D89C" w14:textId="77777777" w:rsidR="00965266" w:rsidRPr="00637345" w:rsidRDefault="00965266" w:rsidP="007041ED">
            <w:pPr>
              <w:keepNext/>
              <w:keepLines/>
              <w:widowControl w:val="0"/>
              <w:spacing w:after="0" w:line="240" w:lineRule="auto"/>
              <w:jc w:val="both"/>
              <w:rPr>
                <w:rFonts w:ascii="Tahoma" w:eastAsia="Times New Roman" w:hAnsi="Tahoma" w:cs="Tahoma"/>
                <w:snapToGrid w:val="0"/>
                <w:color w:val="000000"/>
                <w:sz w:val="18"/>
                <w:lang w:eastAsia="sl-SI"/>
              </w:rPr>
            </w:pPr>
          </w:p>
        </w:tc>
        <w:tc>
          <w:tcPr>
            <w:tcW w:w="3686" w:type="dxa"/>
            <w:tcBorders>
              <w:bottom w:val="single" w:sz="4" w:space="0" w:color="auto"/>
            </w:tcBorders>
          </w:tcPr>
          <w:p w14:paraId="2B79CCD0" w14:textId="77777777" w:rsidR="00965266" w:rsidRPr="00637345" w:rsidRDefault="00965266" w:rsidP="007041ED">
            <w:pPr>
              <w:keepNext/>
              <w:keepLines/>
              <w:widowControl w:val="0"/>
              <w:tabs>
                <w:tab w:val="left" w:pos="567"/>
                <w:tab w:val="num" w:pos="851"/>
                <w:tab w:val="left" w:pos="993"/>
              </w:tabs>
              <w:spacing w:after="0" w:line="240" w:lineRule="auto"/>
              <w:jc w:val="both"/>
              <w:rPr>
                <w:rFonts w:ascii="Tahoma" w:eastAsia="Times New Roman" w:hAnsi="Tahoma" w:cs="Tahoma"/>
                <w:snapToGrid w:val="0"/>
                <w:color w:val="000000"/>
                <w:sz w:val="18"/>
                <w:lang w:eastAsia="sl-SI"/>
              </w:rPr>
            </w:pPr>
          </w:p>
        </w:tc>
      </w:tr>
      <w:tr w:rsidR="00965266" w:rsidRPr="00637345" w14:paraId="585E2871" w14:textId="77777777" w:rsidTr="00763D74">
        <w:trPr>
          <w:trHeight w:val="235"/>
        </w:trPr>
        <w:tc>
          <w:tcPr>
            <w:tcW w:w="3402" w:type="dxa"/>
            <w:tcBorders>
              <w:top w:val="single" w:sz="4" w:space="0" w:color="auto"/>
            </w:tcBorders>
          </w:tcPr>
          <w:p w14:paraId="42749C5A" w14:textId="77777777" w:rsidR="00965266" w:rsidRPr="00637345" w:rsidRDefault="00965266" w:rsidP="007041ED">
            <w:pPr>
              <w:keepNext/>
              <w:keepLines/>
              <w:widowControl w:val="0"/>
              <w:spacing w:after="0" w:line="240" w:lineRule="auto"/>
              <w:jc w:val="both"/>
              <w:rPr>
                <w:rFonts w:ascii="Tahoma" w:eastAsia="Times New Roman" w:hAnsi="Tahoma" w:cs="Tahoma"/>
                <w:snapToGrid w:val="0"/>
                <w:color w:val="000000"/>
                <w:sz w:val="18"/>
                <w:lang w:eastAsia="sl-SI"/>
              </w:rPr>
            </w:pPr>
            <w:r w:rsidRPr="00637345">
              <w:rPr>
                <w:rFonts w:ascii="Tahoma" w:eastAsia="Times New Roman" w:hAnsi="Tahoma" w:cs="Tahoma"/>
                <w:snapToGrid w:val="0"/>
                <w:color w:val="000000"/>
                <w:sz w:val="18"/>
                <w:lang w:eastAsia="sl-SI"/>
              </w:rPr>
              <w:t>(kraj, datum)</w:t>
            </w:r>
          </w:p>
        </w:tc>
        <w:tc>
          <w:tcPr>
            <w:tcW w:w="2268" w:type="dxa"/>
          </w:tcPr>
          <w:p w14:paraId="0E9F0755" w14:textId="77777777" w:rsidR="00965266" w:rsidRPr="00637345" w:rsidRDefault="00965266" w:rsidP="007041ED">
            <w:pPr>
              <w:keepNext/>
              <w:keepLines/>
              <w:widowControl w:val="0"/>
              <w:spacing w:after="0" w:line="240" w:lineRule="auto"/>
              <w:jc w:val="center"/>
              <w:rPr>
                <w:rFonts w:ascii="Tahoma" w:eastAsia="Times New Roman" w:hAnsi="Tahoma" w:cs="Tahoma"/>
                <w:snapToGrid w:val="0"/>
                <w:color w:val="000000"/>
                <w:sz w:val="18"/>
                <w:lang w:eastAsia="sl-SI"/>
              </w:rPr>
            </w:pPr>
            <w:r w:rsidRPr="00637345">
              <w:rPr>
                <w:rFonts w:ascii="Tahoma" w:eastAsia="Times New Roman" w:hAnsi="Tahoma" w:cs="Tahoma"/>
                <w:snapToGrid w:val="0"/>
                <w:color w:val="000000"/>
                <w:sz w:val="18"/>
                <w:lang w:eastAsia="sl-SI"/>
              </w:rPr>
              <w:t>žig</w:t>
            </w:r>
          </w:p>
        </w:tc>
        <w:tc>
          <w:tcPr>
            <w:tcW w:w="3686" w:type="dxa"/>
            <w:tcBorders>
              <w:top w:val="single" w:sz="4" w:space="0" w:color="auto"/>
            </w:tcBorders>
          </w:tcPr>
          <w:p w14:paraId="05E90B2B" w14:textId="77777777" w:rsidR="00965266" w:rsidRPr="00637345" w:rsidRDefault="00965266" w:rsidP="007041ED">
            <w:pPr>
              <w:keepNext/>
              <w:keepLines/>
              <w:widowControl w:val="0"/>
              <w:spacing w:after="0" w:line="240" w:lineRule="auto"/>
              <w:jc w:val="both"/>
              <w:rPr>
                <w:rFonts w:ascii="Tahoma" w:eastAsia="Times New Roman" w:hAnsi="Tahoma" w:cs="Tahoma"/>
                <w:snapToGrid w:val="0"/>
                <w:color w:val="000000"/>
                <w:sz w:val="18"/>
                <w:lang w:eastAsia="sl-SI"/>
              </w:rPr>
            </w:pPr>
            <w:r w:rsidRPr="00637345">
              <w:rPr>
                <w:rFonts w:ascii="Tahoma" w:eastAsia="Times New Roman" w:hAnsi="Tahoma" w:cs="Tahoma"/>
                <w:snapToGrid w:val="0"/>
                <w:color w:val="000000"/>
                <w:sz w:val="18"/>
                <w:lang w:eastAsia="sl-SI"/>
              </w:rPr>
              <w:t>(ime in priimek ter podpis odgovorne osebe gospodarskega subjekta)</w:t>
            </w:r>
          </w:p>
        </w:tc>
      </w:tr>
    </w:tbl>
    <w:p w14:paraId="2F425D41" w14:textId="77777777" w:rsidR="00965266" w:rsidRPr="00637345" w:rsidRDefault="00965266" w:rsidP="007041ED">
      <w:pPr>
        <w:keepNext/>
        <w:keepLines/>
        <w:widowControl w:val="0"/>
        <w:pBdr>
          <w:bottom w:val="single" w:sz="12" w:space="1" w:color="auto"/>
        </w:pBdr>
        <w:spacing w:after="0" w:line="240" w:lineRule="auto"/>
        <w:rPr>
          <w:rFonts w:ascii="Tahoma" w:eastAsia="Times New Roman" w:hAnsi="Tahoma" w:cs="Tahoma"/>
          <w:b/>
          <w:sz w:val="18"/>
          <w:lang w:eastAsia="sl-SI"/>
        </w:rPr>
      </w:pPr>
    </w:p>
    <w:p w14:paraId="2000572A" w14:textId="77777777" w:rsidR="00965266" w:rsidRPr="00637345" w:rsidRDefault="00965266" w:rsidP="007041ED">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IZPOLNI</w:t>
      </w:r>
      <w:r>
        <w:rPr>
          <w:rFonts w:ascii="Tahoma" w:eastAsia="Times New Roman" w:hAnsi="Tahoma" w:cs="Tahoma"/>
          <w:sz w:val="18"/>
          <w:lang w:eastAsia="sl-SI"/>
        </w:rPr>
        <w:t xml:space="preserve"> INVESTITOR REFERENČNEGA OBJEKTA</w:t>
      </w:r>
      <w:r w:rsidRPr="00637345">
        <w:rPr>
          <w:rFonts w:ascii="Tahoma" w:eastAsia="Times New Roman" w:hAnsi="Tahoma" w:cs="Tahoma"/>
          <w:sz w:val="18"/>
          <w:lang w:eastAsia="sl-SI"/>
        </w:rPr>
        <w:t xml:space="preserve"> (Izdajatelj reference)!!!</w:t>
      </w:r>
    </w:p>
    <w:p w14:paraId="481CA3D9" w14:textId="77777777" w:rsidR="00965266" w:rsidRPr="00637345" w:rsidRDefault="00965266" w:rsidP="007041ED">
      <w:pPr>
        <w:keepNext/>
        <w:keepLines/>
        <w:widowControl w:val="0"/>
        <w:spacing w:after="0" w:line="240" w:lineRule="auto"/>
        <w:jc w:val="both"/>
        <w:rPr>
          <w:rFonts w:ascii="Tahoma" w:eastAsia="Times New Roman" w:hAnsi="Tahoma" w:cs="Tahoma"/>
          <w:sz w:val="18"/>
          <w:lang w:eastAsia="sl-SI"/>
        </w:rPr>
      </w:pPr>
    </w:p>
    <w:p w14:paraId="0DC6A183" w14:textId="77777777" w:rsidR="00965266" w:rsidRPr="00637345" w:rsidRDefault="00965266" w:rsidP="007041ED">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Potrjujemo, da nam je na podlagi našega naročila, zgoraj navedeni opravil navedena dela v skladu s sklenjeno pogodbo/okvirnem sporazumom oziroma v roku, količini, kvaliteti in po ceni, navedeni v izvajalčevi ponudbi.</w:t>
      </w:r>
    </w:p>
    <w:p w14:paraId="182EE4BA" w14:textId="77777777" w:rsidR="00965266" w:rsidRPr="00637345" w:rsidRDefault="00965266" w:rsidP="007041ED">
      <w:pPr>
        <w:keepNext/>
        <w:keepLines/>
        <w:widowControl w:val="0"/>
        <w:spacing w:after="0" w:line="240" w:lineRule="auto"/>
        <w:jc w:val="both"/>
        <w:rPr>
          <w:rFonts w:ascii="Tahoma" w:eastAsia="Times New Roman" w:hAnsi="Tahoma" w:cs="Tahoma"/>
          <w:sz w:val="18"/>
          <w:lang w:eastAsia="sl-SI"/>
        </w:rPr>
      </w:pPr>
    </w:p>
    <w:p w14:paraId="5A0967A5" w14:textId="77777777" w:rsidR="00965266" w:rsidRPr="00637345" w:rsidRDefault="00965266" w:rsidP="007041ED">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Potrdilo izdajamo na prošnjo izvajalca in velja izključno za potrebe pri njegovi oddaji ponudbe za pridobitev predmetnega javnega naročila.</w:t>
      </w:r>
    </w:p>
    <w:p w14:paraId="35DA07FF" w14:textId="77777777" w:rsidR="00965266" w:rsidRPr="00637345" w:rsidRDefault="00965266" w:rsidP="007041E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ab/>
        <w:t xml:space="preserve"> </w:t>
      </w:r>
    </w:p>
    <w:p w14:paraId="0871A06D" w14:textId="77777777" w:rsidR="00965266" w:rsidRPr="00637345" w:rsidRDefault="00965266" w:rsidP="007041ED">
      <w:pPr>
        <w:keepNext/>
        <w:keepLines/>
        <w:widowControl w:val="0"/>
        <w:spacing w:after="0" w:line="240" w:lineRule="auto"/>
        <w:jc w:val="center"/>
        <w:rPr>
          <w:rFonts w:ascii="Tahoma" w:eastAsia="Times New Roman" w:hAnsi="Tahoma" w:cs="Tahoma"/>
          <w:sz w:val="18"/>
          <w:lang w:eastAsia="sl-SI"/>
        </w:rPr>
      </w:pPr>
      <w:r w:rsidRPr="00637345">
        <w:rPr>
          <w:rFonts w:ascii="Tahoma" w:eastAsia="Times New Roman" w:hAnsi="Tahoma" w:cs="Tahoma"/>
          <w:sz w:val="18"/>
          <w:lang w:eastAsia="sl-SI"/>
        </w:rPr>
        <w:t xml:space="preserve">Izjavljamo, da smo   </w:t>
      </w:r>
      <w:r w:rsidRPr="00637345">
        <w:rPr>
          <w:rFonts w:ascii="Tahoma" w:eastAsia="Times New Roman" w:hAnsi="Tahoma" w:cs="Tahoma"/>
          <w:b/>
          <w:i/>
          <w:sz w:val="18"/>
          <w:lang w:eastAsia="sl-SI"/>
        </w:rPr>
        <w:t>javni  /  zasebni</w:t>
      </w:r>
      <w:r w:rsidRPr="00637345">
        <w:rPr>
          <w:rFonts w:ascii="Tahoma" w:eastAsia="Times New Roman" w:hAnsi="Tahoma" w:cs="Tahoma"/>
          <w:sz w:val="18"/>
          <w:lang w:eastAsia="sl-SI"/>
        </w:rPr>
        <w:t xml:space="preserve">   naročnik. (Ustrezno obkrožite)</w:t>
      </w:r>
    </w:p>
    <w:p w14:paraId="0A242076" w14:textId="77777777" w:rsidR="00965266" w:rsidRPr="00637345" w:rsidRDefault="00965266" w:rsidP="007041ED">
      <w:pPr>
        <w:keepNext/>
        <w:keepLines/>
        <w:widowControl w:val="0"/>
        <w:spacing w:after="0" w:line="240" w:lineRule="auto"/>
        <w:rPr>
          <w:rFonts w:ascii="Tahoma" w:eastAsia="Times New Roman" w:hAnsi="Tahoma" w:cs="Tahoma"/>
          <w:sz w:val="18"/>
          <w:lang w:eastAsia="sl-SI"/>
        </w:rPr>
      </w:pPr>
    </w:p>
    <w:p w14:paraId="26FDFE73" w14:textId="77777777" w:rsidR="00965266" w:rsidRPr="00637345" w:rsidRDefault="00965266" w:rsidP="007041E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Izdajatelj reference</w:t>
      </w:r>
    </w:p>
    <w:tbl>
      <w:tblPr>
        <w:tblW w:w="9498" w:type="dxa"/>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965266" w:rsidRPr="00637345" w14:paraId="06FCC13A" w14:textId="77777777" w:rsidTr="00763D74">
        <w:trPr>
          <w:trHeight w:val="235"/>
        </w:trPr>
        <w:tc>
          <w:tcPr>
            <w:tcW w:w="3402" w:type="dxa"/>
            <w:tcBorders>
              <w:bottom w:val="single" w:sz="4" w:space="0" w:color="auto"/>
            </w:tcBorders>
          </w:tcPr>
          <w:p w14:paraId="7917425D" w14:textId="77777777" w:rsidR="00965266" w:rsidRPr="00637345" w:rsidRDefault="00965266" w:rsidP="007041ED">
            <w:pPr>
              <w:keepNext/>
              <w:keepLines/>
              <w:widowControl w:val="0"/>
              <w:spacing w:after="0" w:line="240" w:lineRule="auto"/>
              <w:jc w:val="both"/>
              <w:rPr>
                <w:rFonts w:ascii="Tahoma" w:eastAsia="Times New Roman" w:hAnsi="Tahoma" w:cs="Tahoma"/>
                <w:snapToGrid w:val="0"/>
                <w:sz w:val="18"/>
                <w:lang w:eastAsia="sl-SI"/>
              </w:rPr>
            </w:pPr>
          </w:p>
        </w:tc>
        <w:tc>
          <w:tcPr>
            <w:tcW w:w="2977" w:type="dxa"/>
          </w:tcPr>
          <w:p w14:paraId="0C59D9A8" w14:textId="77777777" w:rsidR="00965266" w:rsidRPr="00637345" w:rsidRDefault="00965266" w:rsidP="007041ED">
            <w:pPr>
              <w:keepNext/>
              <w:keepLines/>
              <w:widowControl w:val="0"/>
              <w:spacing w:after="0" w:line="240" w:lineRule="auto"/>
              <w:jc w:val="center"/>
              <w:rPr>
                <w:rFonts w:ascii="Tahoma" w:eastAsia="Times New Roman" w:hAnsi="Tahoma" w:cs="Tahoma"/>
                <w:snapToGrid w:val="0"/>
                <w:sz w:val="18"/>
                <w:lang w:eastAsia="sl-SI"/>
              </w:rPr>
            </w:pPr>
          </w:p>
        </w:tc>
        <w:tc>
          <w:tcPr>
            <w:tcW w:w="3119" w:type="dxa"/>
            <w:tcBorders>
              <w:bottom w:val="single" w:sz="4" w:space="0" w:color="auto"/>
            </w:tcBorders>
          </w:tcPr>
          <w:p w14:paraId="6DFFBCD9" w14:textId="77777777" w:rsidR="00965266" w:rsidRPr="00637345" w:rsidRDefault="00965266" w:rsidP="007041ED">
            <w:pPr>
              <w:keepNext/>
              <w:keepLines/>
              <w:widowControl w:val="0"/>
              <w:tabs>
                <w:tab w:val="left" w:pos="567"/>
                <w:tab w:val="num" w:pos="851"/>
                <w:tab w:val="left" w:pos="993"/>
              </w:tabs>
              <w:spacing w:after="0" w:line="240" w:lineRule="auto"/>
              <w:jc w:val="both"/>
              <w:rPr>
                <w:rFonts w:ascii="Tahoma" w:eastAsia="Times New Roman" w:hAnsi="Tahoma" w:cs="Tahoma"/>
                <w:snapToGrid w:val="0"/>
                <w:sz w:val="18"/>
                <w:lang w:eastAsia="sl-SI"/>
              </w:rPr>
            </w:pPr>
          </w:p>
        </w:tc>
      </w:tr>
      <w:tr w:rsidR="00965266" w:rsidRPr="00637345" w14:paraId="13E41331" w14:textId="77777777" w:rsidTr="00763D74">
        <w:trPr>
          <w:trHeight w:val="235"/>
        </w:trPr>
        <w:tc>
          <w:tcPr>
            <w:tcW w:w="3402" w:type="dxa"/>
            <w:tcBorders>
              <w:top w:val="single" w:sz="4" w:space="0" w:color="auto"/>
            </w:tcBorders>
          </w:tcPr>
          <w:p w14:paraId="298D933B" w14:textId="77777777" w:rsidR="00965266" w:rsidRPr="00637345" w:rsidRDefault="00965266" w:rsidP="007041ED">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(kraj, datum)</w:t>
            </w:r>
          </w:p>
        </w:tc>
        <w:tc>
          <w:tcPr>
            <w:tcW w:w="2977" w:type="dxa"/>
          </w:tcPr>
          <w:p w14:paraId="37560B03" w14:textId="77777777" w:rsidR="00965266" w:rsidRPr="00637345" w:rsidRDefault="00965266" w:rsidP="007041ED">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žig</w:t>
            </w:r>
          </w:p>
        </w:tc>
        <w:tc>
          <w:tcPr>
            <w:tcW w:w="3119" w:type="dxa"/>
            <w:tcBorders>
              <w:top w:val="single" w:sz="4" w:space="0" w:color="auto"/>
            </w:tcBorders>
          </w:tcPr>
          <w:p w14:paraId="7AF13DFD" w14:textId="77777777" w:rsidR="00965266" w:rsidRPr="00637345" w:rsidRDefault="00965266" w:rsidP="007041ED">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w:t>
            </w:r>
            <w:r w:rsidRPr="00637345">
              <w:rPr>
                <w:rFonts w:ascii="Tahoma" w:eastAsia="Times New Roman" w:hAnsi="Tahoma" w:cs="Tahoma"/>
                <w:snapToGrid w:val="0"/>
                <w:color w:val="000000"/>
                <w:sz w:val="18"/>
                <w:lang w:eastAsia="sl-SI"/>
              </w:rPr>
              <w:t>ime in priimek ter podpis odgovorne osebe investitorja</w:t>
            </w:r>
            <w:r w:rsidRPr="00637345">
              <w:rPr>
                <w:rFonts w:ascii="Tahoma" w:eastAsia="Times New Roman" w:hAnsi="Tahoma" w:cs="Tahoma"/>
                <w:snapToGrid w:val="0"/>
                <w:sz w:val="18"/>
                <w:lang w:eastAsia="sl-SI"/>
              </w:rPr>
              <w:t>)</w:t>
            </w:r>
          </w:p>
        </w:tc>
      </w:tr>
    </w:tbl>
    <w:p w14:paraId="2FC0F114" w14:textId="77777777" w:rsidR="00965266" w:rsidRDefault="00965266" w:rsidP="007041ED">
      <w:pPr>
        <w:keepNext/>
        <w:keepLines/>
        <w:widowControl w:val="0"/>
        <w:spacing w:after="0" w:line="240" w:lineRule="auto"/>
        <w:jc w:val="both"/>
        <w:rPr>
          <w:rFonts w:ascii="Tahoma" w:eastAsia="Times New Roman" w:hAnsi="Tahoma" w:cs="Tahoma"/>
          <w:b/>
          <w:sz w:val="14"/>
          <w:lang w:eastAsia="sl-SI"/>
        </w:rPr>
      </w:pPr>
    </w:p>
    <w:p w14:paraId="17ED6189" w14:textId="77777777" w:rsidR="00965266" w:rsidRPr="00637345" w:rsidRDefault="00965266" w:rsidP="007041ED">
      <w:pPr>
        <w:keepNext/>
        <w:keepLines/>
        <w:widowControl w:val="0"/>
        <w:spacing w:after="0" w:line="240" w:lineRule="auto"/>
        <w:jc w:val="both"/>
        <w:rPr>
          <w:rFonts w:ascii="Tahoma" w:eastAsia="Times New Roman" w:hAnsi="Tahoma" w:cs="Tahoma"/>
          <w:b/>
          <w:sz w:val="14"/>
          <w:lang w:eastAsia="sl-SI"/>
        </w:rPr>
      </w:pPr>
    </w:p>
    <w:p w14:paraId="08C3935F" w14:textId="77777777" w:rsidR="00965266" w:rsidRDefault="00965266" w:rsidP="007041ED">
      <w:pPr>
        <w:keepNext/>
        <w:keepLines/>
        <w:widowControl w:val="0"/>
        <w:spacing w:after="0" w:line="240" w:lineRule="auto"/>
        <w:jc w:val="both"/>
        <w:rPr>
          <w:rFonts w:ascii="Tahoma" w:eastAsia="Times New Roman" w:hAnsi="Tahoma" w:cs="Tahoma"/>
          <w:sz w:val="16"/>
          <w:lang w:eastAsia="sl-SI"/>
        </w:rPr>
      </w:pPr>
      <w:r w:rsidRPr="00637345">
        <w:rPr>
          <w:rFonts w:ascii="Tahoma" w:eastAsia="Times New Roman" w:hAnsi="Tahoma" w:cs="Tahoma"/>
          <w:b/>
          <w:sz w:val="16"/>
          <w:lang w:eastAsia="sl-SI"/>
        </w:rPr>
        <w:t>OPOMBA:</w:t>
      </w:r>
      <w:r w:rsidRPr="00637345">
        <w:rPr>
          <w:rFonts w:ascii="Tahoma" w:eastAsia="Times New Roman" w:hAnsi="Tahoma" w:cs="Tahoma"/>
          <w:sz w:val="16"/>
          <w:lang w:eastAsia="sl-SI"/>
        </w:rPr>
        <w:t xml:space="preserve"> Obrazec lahko po potrebi tudi kopirate.</w:t>
      </w:r>
    </w:p>
    <w:p w14:paraId="51F96BBE" w14:textId="77777777" w:rsidR="00965266" w:rsidRDefault="00965266" w:rsidP="007041ED">
      <w:pPr>
        <w:keepNext/>
        <w:keepLines/>
        <w:spacing w:after="0" w:line="240" w:lineRule="auto"/>
        <w:rPr>
          <w:rFonts w:ascii="Tahoma" w:eastAsia="Times New Roman" w:hAnsi="Tahoma" w:cs="Tahoma"/>
          <w:sz w:val="16"/>
          <w:lang w:eastAsia="sl-SI"/>
        </w:rPr>
      </w:pPr>
      <w:r>
        <w:rPr>
          <w:rFonts w:ascii="Tahoma" w:eastAsia="Times New Roman" w:hAnsi="Tahoma" w:cs="Tahoma"/>
          <w:sz w:val="16"/>
          <w:lang w:eastAsia="sl-SI"/>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965266" w:rsidRPr="00637345" w14:paraId="5C1B5EB5" w14:textId="77777777" w:rsidTr="00763D74">
        <w:tc>
          <w:tcPr>
            <w:tcW w:w="7867" w:type="dxa"/>
            <w:tcBorders>
              <w:top w:val="single" w:sz="4" w:space="0" w:color="auto"/>
              <w:bottom w:val="single" w:sz="4" w:space="0" w:color="auto"/>
            </w:tcBorders>
          </w:tcPr>
          <w:p w14:paraId="68A735C2" w14:textId="77777777" w:rsidR="00965266" w:rsidRPr="00637345" w:rsidRDefault="00965266" w:rsidP="007041ED">
            <w:pPr>
              <w:keepNext/>
              <w:keepLines/>
              <w:spacing w:after="0" w:line="240" w:lineRule="auto"/>
              <w:jc w:val="both"/>
              <w:rPr>
                <w:rFonts w:ascii="Tahoma" w:eastAsia="Times New Roman" w:hAnsi="Tahoma" w:cs="Tahoma"/>
                <w:lang w:eastAsia="sl-SI"/>
              </w:rPr>
            </w:pPr>
            <w:r w:rsidRPr="00637345">
              <w:rPr>
                <w:rFonts w:ascii="Tahoma" w:eastAsia="Times New Roman" w:hAnsi="Tahoma" w:cs="Tahoma"/>
                <w:b/>
                <w:lang w:eastAsia="sl-SI"/>
              </w:rPr>
              <w:lastRenderedPageBreak/>
              <w:br w:type="page"/>
            </w:r>
            <w:r w:rsidRPr="00637345">
              <w:rPr>
                <w:rFonts w:ascii="Tahoma" w:eastAsia="Times New Roman" w:hAnsi="Tahoma" w:cs="Tahoma"/>
                <w:b/>
                <w:lang w:eastAsia="sl-SI"/>
              </w:rPr>
              <w:br w:type="page"/>
            </w:r>
            <w:r w:rsidRPr="00637345">
              <w:rPr>
                <w:rFonts w:ascii="Tahoma" w:eastAsia="Times New Roman" w:hAnsi="Tahoma" w:cs="Tahoma"/>
                <w:b/>
                <w:lang w:eastAsia="sl-SI"/>
              </w:rPr>
              <w:br w:type="page"/>
            </w:r>
            <w:r w:rsidRPr="00637345">
              <w:rPr>
                <w:rFonts w:ascii="Tahoma" w:eastAsia="Times New Roman" w:hAnsi="Tahoma" w:cs="Tahoma"/>
                <w:lang w:eastAsia="sl-SI"/>
              </w:rPr>
              <w:t>POTRDITEV REFERENC S STRANI POSAMEZNIH NAROČNIKOV</w:t>
            </w:r>
          </w:p>
        </w:tc>
        <w:tc>
          <w:tcPr>
            <w:tcW w:w="1559" w:type="dxa"/>
            <w:tcBorders>
              <w:top w:val="single" w:sz="4" w:space="0" w:color="auto"/>
              <w:bottom w:val="single" w:sz="4" w:space="0" w:color="auto"/>
            </w:tcBorders>
          </w:tcPr>
          <w:p w14:paraId="71C6363B" w14:textId="7F7EB7B8" w:rsidR="00965266" w:rsidRPr="00637345" w:rsidRDefault="00965266" w:rsidP="007041ED">
            <w:pPr>
              <w:keepNext/>
              <w:keepLines/>
              <w:spacing w:after="0" w:line="240" w:lineRule="auto"/>
              <w:jc w:val="both"/>
              <w:rPr>
                <w:rFonts w:ascii="Tahoma" w:eastAsia="Times New Roman" w:hAnsi="Tahoma" w:cs="Tahoma"/>
                <w:b/>
                <w:i/>
                <w:lang w:eastAsia="sl-SI"/>
              </w:rPr>
            </w:pPr>
            <w:r w:rsidRPr="00637345">
              <w:rPr>
                <w:rFonts w:ascii="Tahoma" w:eastAsia="Times New Roman" w:hAnsi="Tahoma" w:cs="Tahoma"/>
                <w:b/>
                <w:i/>
                <w:lang w:eastAsia="sl-SI"/>
              </w:rPr>
              <w:t xml:space="preserve">Priloga </w:t>
            </w:r>
            <w:r w:rsidR="00763D74">
              <w:rPr>
                <w:rFonts w:ascii="Tahoma" w:eastAsia="Times New Roman" w:hAnsi="Tahoma" w:cs="Tahoma"/>
                <w:b/>
                <w:i/>
                <w:lang w:eastAsia="sl-SI"/>
              </w:rPr>
              <w:t>6</w:t>
            </w:r>
            <w:r w:rsidRPr="00637345">
              <w:rPr>
                <w:rFonts w:ascii="Tahoma" w:eastAsia="Times New Roman" w:hAnsi="Tahoma" w:cs="Tahoma"/>
                <w:b/>
                <w:i/>
                <w:lang w:eastAsia="sl-SI"/>
              </w:rPr>
              <w:t>/</w:t>
            </w:r>
            <w:r>
              <w:rPr>
                <w:rFonts w:ascii="Tahoma" w:eastAsia="Times New Roman" w:hAnsi="Tahoma" w:cs="Tahoma"/>
                <w:b/>
                <w:i/>
                <w:lang w:eastAsia="sl-SI"/>
              </w:rPr>
              <w:t>4</w:t>
            </w:r>
          </w:p>
        </w:tc>
      </w:tr>
    </w:tbl>
    <w:p w14:paraId="210D278A" w14:textId="77777777" w:rsidR="00965266" w:rsidRPr="00637345" w:rsidRDefault="00965266" w:rsidP="007041ED">
      <w:pPr>
        <w:keepNext/>
        <w:keepLines/>
        <w:spacing w:after="0" w:line="240" w:lineRule="auto"/>
        <w:jc w:val="center"/>
        <w:rPr>
          <w:rFonts w:ascii="Tahoma" w:eastAsia="Times New Roman" w:hAnsi="Tahoma" w:cs="Tahoma"/>
          <w:b/>
          <w:lang w:eastAsia="sl-SI"/>
        </w:rPr>
      </w:pPr>
      <w:r w:rsidRPr="00637345">
        <w:rPr>
          <w:rFonts w:ascii="Tahoma" w:eastAsia="Times New Roman" w:hAnsi="Tahoma" w:cs="Tahoma"/>
          <w:b/>
          <w:lang w:eastAsia="sl-SI"/>
        </w:rPr>
        <w:t>Javno naročilo:</w:t>
      </w:r>
    </w:p>
    <w:p w14:paraId="2D056BA1" w14:textId="73306314" w:rsidR="00965266" w:rsidRPr="00637345" w:rsidRDefault="00965266" w:rsidP="007041ED">
      <w:pPr>
        <w:keepNext/>
        <w:keepLines/>
        <w:spacing w:after="0" w:line="240" w:lineRule="auto"/>
        <w:rPr>
          <w:rFonts w:ascii="Tahoma" w:eastAsia="Times New Roman" w:hAnsi="Tahoma" w:cs="Tahoma"/>
          <w:b/>
          <w:lang w:eastAsia="sl-SI"/>
        </w:rPr>
      </w:pPr>
      <w:r>
        <w:rPr>
          <w:rFonts w:ascii="Tahoma" w:eastAsia="Times New Roman" w:hAnsi="Tahoma" w:cs="Tahoma"/>
          <w:b/>
          <w:noProof/>
          <w:lang w:eastAsia="sl-SI"/>
        </w:rPr>
        <w:t xml:space="preserve">JPE-SPV-41/21 </w:t>
      </w:r>
      <w:r>
        <w:rPr>
          <w:rFonts w:ascii="Tahoma" w:eastAsia="Times New Roman" w:hAnsi="Tahoma" w:cs="Tahoma"/>
          <w:b/>
          <w:color w:val="000000"/>
          <w:lang w:eastAsia="sl-SI"/>
        </w:rPr>
        <w:t xml:space="preserve">– </w:t>
      </w:r>
      <w:r>
        <w:rPr>
          <w:rFonts w:ascii="Tahoma" w:eastAsia="Times New Roman" w:hAnsi="Tahoma" w:cs="Tahoma"/>
          <w:b/>
          <w:lang w:eastAsia="sl-SI"/>
        </w:rPr>
        <w:t xml:space="preserve">Izvedba prigradnje veznega dimnega kanala med EF-3 in VF-2 za 2. sklop: </w:t>
      </w:r>
      <w:r w:rsidRPr="003B2052">
        <w:rPr>
          <w:rFonts w:ascii="Tahoma" w:eastAsia="Times New Roman" w:hAnsi="Tahoma" w:cs="Tahoma"/>
          <w:b/>
          <w:lang w:eastAsia="sl-SI"/>
        </w:rPr>
        <w:t xml:space="preserve">Izdelava veznega kanala, </w:t>
      </w:r>
      <w:r w:rsidR="00976365">
        <w:rPr>
          <w:rFonts w:ascii="Tahoma" w:eastAsia="Times New Roman" w:hAnsi="Tahoma" w:cs="Tahoma"/>
          <w:b/>
          <w:lang w:eastAsia="sl-SI"/>
        </w:rPr>
        <w:t>strojne opreme ter</w:t>
      </w:r>
      <w:r w:rsidRPr="003B2052">
        <w:rPr>
          <w:rFonts w:ascii="Tahoma" w:eastAsia="Times New Roman" w:hAnsi="Tahoma" w:cs="Tahoma"/>
          <w:b/>
          <w:lang w:eastAsia="sl-SI"/>
        </w:rPr>
        <w:t xml:space="preserve"> strojna in izolacijska dela ter višinski transport</w:t>
      </w:r>
    </w:p>
    <w:p w14:paraId="43FECF10" w14:textId="77777777" w:rsidR="00965266" w:rsidRPr="00637345" w:rsidRDefault="00965266" w:rsidP="007041ED">
      <w:pPr>
        <w:keepNext/>
        <w:keepLines/>
        <w:widowControl w:val="0"/>
        <w:spacing w:after="0" w:line="240" w:lineRule="auto"/>
        <w:jc w:val="center"/>
        <w:rPr>
          <w:rFonts w:ascii="Tahoma" w:eastAsia="Times New Roman" w:hAnsi="Tahoma" w:cs="Tahoma"/>
          <w:b/>
          <w:lang w:eastAsia="sl-SI"/>
        </w:rPr>
      </w:pPr>
    </w:p>
    <w:p w14:paraId="215A6EE8" w14:textId="77777777" w:rsidR="00965266" w:rsidRPr="00637345" w:rsidRDefault="00965266" w:rsidP="007041ED">
      <w:pPr>
        <w:keepNext/>
        <w:keepLines/>
        <w:widowControl w:val="0"/>
        <w:spacing w:after="0" w:line="240" w:lineRule="auto"/>
        <w:jc w:val="right"/>
        <w:rPr>
          <w:rFonts w:ascii="Tahoma" w:eastAsia="Times New Roman" w:hAnsi="Tahoma" w:cs="Tahoma"/>
          <w:i/>
          <w:lang w:eastAsia="sl-SI"/>
        </w:rPr>
      </w:pPr>
      <w:r w:rsidRPr="00637345">
        <w:rPr>
          <w:rFonts w:ascii="Tahoma" w:eastAsia="Times New Roman" w:hAnsi="Tahoma" w:cs="Tahoma"/>
          <w:i/>
          <w:lang w:eastAsia="sl-SI"/>
        </w:rPr>
        <w:t>……/…… (št. izvoda / št. vseh izvodov)</w:t>
      </w:r>
    </w:p>
    <w:p w14:paraId="255D88CF" w14:textId="77777777" w:rsidR="00965266" w:rsidRPr="00637345" w:rsidRDefault="00965266" w:rsidP="007041ED">
      <w:pPr>
        <w:keepNext/>
        <w:keepLines/>
        <w:widowControl w:val="0"/>
        <w:tabs>
          <w:tab w:val="left" w:pos="993"/>
        </w:tabs>
        <w:spacing w:after="0" w:line="240" w:lineRule="auto"/>
        <w:ind w:left="993" w:hanging="993"/>
        <w:jc w:val="right"/>
        <w:rPr>
          <w:rFonts w:ascii="Tahoma" w:eastAsia="Times New Roman" w:hAnsi="Tahoma" w:cs="Tahoma"/>
          <w:sz w:val="20"/>
          <w:szCs w:val="20"/>
          <w:lang w:eastAsia="sl-SI"/>
        </w:rPr>
      </w:pPr>
    </w:p>
    <w:p w14:paraId="10562E77" w14:textId="0F7FE03A" w:rsidR="00965266" w:rsidRPr="009211BF" w:rsidRDefault="00965266" w:rsidP="007041ED">
      <w:pPr>
        <w:keepNext/>
        <w:keepLines/>
        <w:spacing w:after="0" w:line="240" w:lineRule="auto"/>
        <w:jc w:val="both"/>
        <w:rPr>
          <w:rFonts w:ascii="Tahoma" w:eastAsia="Times New Roman" w:hAnsi="Tahoma" w:cs="Tahoma"/>
          <w:b/>
          <w:i/>
          <w:color w:val="FF0000"/>
          <w:lang w:eastAsia="sl-SI"/>
        </w:rPr>
      </w:pPr>
      <w:r w:rsidRPr="00082F57">
        <w:rPr>
          <w:rFonts w:ascii="Tahoma" w:eastAsia="Times New Roman" w:hAnsi="Tahoma" w:cs="Tahoma"/>
          <w:sz w:val="20"/>
          <w:szCs w:val="20"/>
          <w:lang w:eastAsia="sl-SI"/>
        </w:rPr>
        <w:t xml:space="preserve">Pod kazensko in materialno odgovornostjo izjavljamo, da so spodaj navedeni podatki o referenčnih delih resnični in da se nanašajo na dela na dimnih kanalih </w:t>
      </w:r>
      <w:r w:rsidR="00082F57" w:rsidRPr="00082F57">
        <w:rPr>
          <w:rFonts w:ascii="Tahoma" w:eastAsia="Times New Roman" w:hAnsi="Tahoma" w:cs="Tahoma"/>
          <w:sz w:val="20"/>
          <w:szCs w:val="20"/>
          <w:lang w:eastAsia="sl-SI"/>
        </w:rPr>
        <w:t>presek</w:t>
      </w:r>
      <w:r w:rsidR="00082F57">
        <w:rPr>
          <w:rFonts w:ascii="Tahoma" w:eastAsia="Times New Roman" w:hAnsi="Tahoma" w:cs="Tahoma"/>
          <w:sz w:val="20"/>
          <w:szCs w:val="20"/>
          <w:lang w:eastAsia="sl-SI"/>
        </w:rPr>
        <w:t>a</w:t>
      </w:r>
      <w:r w:rsidR="00082F57" w:rsidRPr="00082F57">
        <w:rPr>
          <w:rFonts w:ascii="Tahoma" w:eastAsia="Times New Roman" w:hAnsi="Tahoma" w:cs="Tahoma"/>
          <w:sz w:val="20"/>
          <w:szCs w:val="20"/>
          <w:lang w:eastAsia="sl-SI"/>
        </w:rPr>
        <w:t xml:space="preserve"> &gt;3 m</w:t>
      </w:r>
      <w:r w:rsidR="00082F57">
        <w:rPr>
          <w:rFonts w:ascii="Tahoma" w:eastAsia="Times New Roman" w:hAnsi="Tahoma" w:cs="Tahoma"/>
          <w:sz w:val="20"/>
          <w:szCs w:val="20"/>
          <w:vertAlign w:val="superscript"/>
          <w:lang w:eastAsia="sl-SI"/>
        </w:rPr>
        <w:t>2</w:t>
      </w:r>
      <w:r w:rsidR="00082F57">
        <w:rPr>
          <w:rFonts w:ascii="Tahoma" w:eastAsia="Times New Roman" w:hAnsi="Tahoma" w:cs="Tahoma"/>
          <w:sz w:val="20"/>
          <w:szCs w:val="20"/>
          <w:lang w:eastAsia="sl-SI"/>
        </w:rPr>
        <w:t xml:space="preserve"> </w:t>
      </w:r>
      <w:r w:rsidRPr="00082F57">
        <w:rPr>
          <w:rFonts w:ascii="Tahoma" w:eastAsia="Times New Roman" w:hAnsi="Tahoma" w:cs="Tahoma"/>
          <w:sz w:val="20"/>
          <w:szCs w:val="20"/>
          <w:lang w:eastAsia="sl-SI"/>
        </w:rPr>
        <w:t xml:space="preserve">na energetskem objektu </w:t>
      </w:r>
      <w:r w:rsidRPr="003D4BA4">
        <w:rPr>
          <w:rFonts w:ascii="Tahoma" w:eastAsia="Times New Roman" w:hAnsi="Tahoma" w:cs="Tahoma"/>
          <w:sz w:val="20"/>
          <w:szCs w:val="20"/>
          <w:lang w:eastAsia="sl-SI"/>
        </w:rPr>
        <w:t>in temperature več kot 200°C</w:t>
      </w:r>
      <w:r w:rsidRPr="004A2AE5">
        <w:rPr>
          <w:rFonts w:ascii="Tahoma" w:eastAsia="Times New Roman" w:hAnsi="Tahoma" w:cs="Tahoma"/>
          <w:sz w:val="20"/>
          <w:szCs w:val="20"/>
          <w:lang w:eastAsia="sl-SI"/>
        </w:rPr>
        <w:t>. Na podlagi poziva bomo naročniku v zahtevanem roku</w:t>
      </w:r>
      <w:r w:rsidRPr="00271C07">
        <w:rPr>
          <w:rFonts w:ascii="Tahoma" w:eastAsia="Times New Roman" w:hAnsi="Tahoma" w:cs="Tahoma"/>
          <w:sz w:val="20"/>
          <w:szCs w:val="20"/>
          <w:lang w:eastAsia="sl-SI"/>
        </w:rPr>
        <w:t xml:space="preserve"> predložili dodatna dokazila o uspešni izvedbi navedenih referenčnih del oziroma</w:t>
      </w:r>
      <w:r w:rsidRPr="00271C07">
        <w:rPr>
          <w:rFonts w:ascii="Tahoma" w:eastAsia="Times New Roman" w:hAnsi="Tahoma" w:cs="Tahoma"/>
          <w:b/>
          <w:sz w:val="20"/>
          <w:szCs w:val="20"/>
          <w:lang w:eastAsia="sl-SI"/>
        </w:rPr>
        <w:t xml:space="preserve"> </w:t>
      </w:r>
      <w:r w:rsidRPr="00271C07">
        <w:rPr>
          <w:rFonts w:ascii="Tahoma" w:eastAsia="Times New Roman" w:hAnsi="Tahoma" w:cs="Tahoma"/>
          <w:sz w:val="20"/>
          <w:szCs w:val="20"/>
          <w:lang w:eastAsia="sl-SI"/>
        </w:rPr>
        <w:t>uspešno izvedenih poslov ponudnika.</w:t>
      </w:r>
      <w:r w:rsidRPr="00637345">
        <w:rPr>
          <w:rFonts w:ascii="Tahoma" w:eastAsia="Times New Roman" w:hAnsi="Tahoma" w:cs="Tahoma"/>
          <w:sz w:val="20"/>
          <w:szCs w:val="20"/>
          <w:lang w:eastAsia="sl-SI"/>
        </w:rPr>
        <w:t xml:space="preserve"> </w:t>
      </w:r>
    </w:p>
    <w:p w14:paraId="554146B9" w14:textId="77777777" w:rsidR="00965266" w:rsidRPr="00DC0B3F" w:rsidRDefault="00965266" w:rsidP="007041ED">
      <w:pPr>
        <w:keepNext/>
        <w:keepLines/>
        <w:widowControl w:val="0"/>
        <w:spacing w:after="0" w:line="240" w:lineRule="auto"/>
        <w:jc w:val="both"/>
        <w:rPr>
          <w:rFonts w:ascii="Tahoma" w:eastAsia="Times New Roman" w:hAnsi="Tahoma" w:cs="Tahoma"/>
          <w:sz w:val="16"/>
          <w:szCs w:val="20"/>
          <w:lang w:eastAsia="sl-SI"/>
        </w:rPr>
      </w:pPr>
    </w:p>
    <w:tbl>
      <w:tblPr>
        <w:tblW w:w="9103"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544"/>
        <w:gridCol w:w="5559"/>
      </w:tblGrid>
      <w:tr w:rsidR="00965266" w:rsidRPr="00637345" w14:paraId="692D57F3" w14:textId="77777777" w:rsidTr="00763D74">
        <w:trPr>
          <w:trHeight w:val="310"/>
        </w:trPr>
        <w:tc>
          <w:tcPr>
            <w:tcW w:w="3544" w:type="dxa"/>
            <w:vAlign w:val="center"/>
          </w:tcPr>
          <w:p w14:paraId="44430997" w14:textId="77777777" w:rsidR="00965266" w:rsidRPr="00637345" w:rsidRDefault="00965266" w:rsidP="007041ED">
            <w:pPr>
              <w:keepNext/>
              <w:keepLines/>
              <w:widowControl w:val="0"/>
              <w:spacing w:after="0" w:line="240" w:lineRule="auto"/>
              <w:rPr>
                <w:rFonts w:ascii="Tahoma" w:eastAsia="Times New Roman" w:hAnsi="Tahoma" w:cs="Tahoma"/>
                <w:b/>
                <w:sz w:val="18"/>
                <w:lang w:eastAsia="sl-SI"/>
              </w:rPr>
            </w:pPr>
            <w:r w:rsidRPr="00637345">
              <w:rPr>
                <w:rFonts w:ascii="Tahoma" w:eastAsia="Times New Roman" w:hAnsi="Tahoma" w:cs="Tahoma"/>
                <w:b/>
                <w:sz w:val="18"/>
                <w:lang w:eastAsia="sl-SI"/>
              </w:rPr>
              <w:t>Naročnik:</w:t>
            </w:r>
          </w:p>
        </w:tc>
        <w:tc>
          <w:tcPr>
            <w:tcW w:w="5559" w:type="dxa"/>
          </w:tcPr>
          <w:p w14:paraId="5AD3AC49" w14:textId="77777777" w:rsidR="00965266" w:rsidRPr="00637345" w:rsidRDefault="00965266" w:rsidP="007041ED">
            <w:pPr>
              <w:keepNext/>
              <w:keepLines/>
              <w:widowControl w:val="0"/>
              <w:spacing w:after="0" w:line="240" w:lineRule="auto"/>
              <w:rPr>
                <w:rFonts w:ascii="Tahoma" w:eastAsia="Times New Roman" w:hAnsi="Tahoma" w:cs="Tahoma"/>
                <w:b/>
                <w:sz w:val="18"/>
                <w:lang w:eastAsia="sl-SI"/>
              </w:rPr>
            </w:pPr>
          </w:p>
          <w:p w14:paraId="058562D6" w14:textId="77777777" w:rsidR="00965266" w:rsidRPr="00637345" w:rsidRDefault="00965266" w:rsidP="007041ED">
            <w:pPr>
              <w:keepNext/>
              <w:keepLines/>
              <w:widowControl w:val="0"/>
              <w:spacing w:after="0" w:line="240" w:lineRule="auto"/>
              <w:rPr>
                <w:rFonts w:ascii="Tahoma" w:eastAsia="Times New Roman" w:hAnsi="Tahoma" w:cs="Tahoma"/>
                <w:b/>
                <w:sz w:val="18"/>
                <w:lang w:eastAsia="sl-SI"/>
              </w:rPr>
            </w:pPr>
          </w:p>
        </w:tc>
      </w:tr>
      <w:tr w:rsidR="00965266" w:rsidRPr="00637345" w14:paraId="7FBCF89F" w14:textId="77777777" w:rsidTr="00763D74">
        <w:trPr>
          <w:trHeight w:val="375"/>
        </w:trPr>
        <w:tc>
          <w:tcPr>
            <w:tcW w:w="3544" w:type="dxa"/>
            <w:vAlign w:val="center"/>
          </w:tcPr>
          <w:p w14:paraId="0B93E590" w14:textId="77777777" w:rsidR="00965266" w:rsidRPr="00637345" w:rsidRDefault="00965266" w:rsidP="007041E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Naslov:</w:t>
            </w:r>
          </w:p>
        </w:tc>
        <w:tc>
          <w:tcPr>
            <w:tcW w:w="5559" w:type="dxa"/>
          </w:tcPr>
          <w:p w14:paraId="43DA8873" w14:textId="77777777" w:rsidR="00965266" w:rsidRPr="00637345" w:rsidRDefault="00965266" w:rsidP="007041ED">
            <w:pPr>
              <w:keepNext/>
              <w:keepLines/>
              <w:widowControl w:val="0"/>
              <w:spacing w:after="0" w:line="240" w:lineRule="auto"/>
              <w:rPr>
                <w:rFonts w:ascii="Tahoma" w:eastAsia="Times New Roman" w:hAnsi="Tahoma" w:cs="Tahoma"/>
                <w:b/>
                <w:sz w:val="18"/>
                <w:lang w:eastAsia="sl-SI"/>
              </w:rPr>
            </w:pPr>
          </w:p>
          <w:p w14:paraId="31B17407" w14:textId="77777777" w:rsidR="00965266" w:rsidRPr="00637345" w:rsidRDefault="00965266" w:rsidP="007041ED">
            <w:pPr>
              <w:keepNext/>
              <w:keepLines/>
              <w:widowControl w:val="0"/>
              <w:spacing w:after="0" w:line="240" w:lineRule="auto"/>
              <w:rPr>
                <w:rFonts w:ascii="Tahoma" w:eastAsia="Times New Roman" w:hAnsi="Tahoma" w:cs="Tahoma"/>
                <w:b/>
                <w:sz w:val="18"/>
                <w:lang w:eastAsia="sl-SI"/>
              </w:rPr>
            </w:pPr>
          </w:p>
        </w:tc>
      </w:tr>
      <w:tr w:rsidR="00965266" w:rsidRPr="00637345" w14:paraId="1E1D9F55" w14:textId="77777777" w:rsidTr="00763D74">
        <w:trPr>
          <w:trHeight w:val="461"/>
        </w:trPr>
        <w:tc>
          <w:tcPr>
            <w:tcW w:w="3544" w:type="dxa"/>
            <w:vAlign w:val="center"/>
          </w:tcPr>
          <w:p w14:paraId="0F9AE1ED" w14:textId="77777777" w:rsidR="00965266" w:rsidRPr="00637345" w:rsidRDefault="00965266" w:rsidP="007041E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Kontaktna oseba naročnika:</w:t>
            </w:r>
          </w:p>
        </w:tc>
        <w:tc>
          <w:tcPr>
            <w:tcW w:w="5559" w:type="dxa"/>
          </w:tcPr>
          <w:p w14:paraId="43DA05CF" w14:textId="77777777" w:rsidR="00965266" w:rsidRPr="00637345" w:rsidRDefault="00965266" w:rsidP="007041ED">
            <w:pPr>
              <w:keepNext/>
              <w:keepLines/>
              <w:widowControl w:val="0"/>
              <w:spacing w:after="0" w:line="240" w:lineRule="auto"/>
              <w:rPr>
                <w:rFonts w:ascii="Tahoma" w:eastAsia="Times New Roman" w:hAnsi="Tahoma" w:cs="Tahoma"/>
                <w:sz w:val="18"/>
                <w:lang w:eastAsia="sl-SI"/>
              </w:rPr>
            </w:pPr>
          </w:p>
        </w:tc>
      </w:tr>
      <w:tr w:rsidR="00965266" w:rsidRPr="00637345" w14:paraId="4F0D9EBA" w14:textId="77777777" w:rsidTr="00763D74">
        <w:trPr>
          <w:trHeight w:val="461"/>
        </w:trPr>
        <w:tc>
          <w:tcPr>
            <w:tcW w:w="3544" w:type="dxa"/>
            <w:vAlign w:val="center"/>
          </w:tcPr>
          <w:p w14:paraId="71763E24" w14:textId="77777777" w:rsidR="00965266" w:rsidRPr="00637345" w:rsidRDefault="00965266" w:rsidP="007041E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Telefonska številka:</w:t>
            </w:r>
          </w:p>
        </w:tc>
        <w:tc>
          <w:tcPr>
            <w:tcW w:w="5559" w:type="dxa"/>
          </w:tcPr>
          <w:p w14:paraId="603AE91B" w14:textId="77777777" w:rsidR="00965266" w:rsidRPr="00637345" w:rsidRDefault="00965266" w:rsidP="007041ED">
            <w:pPr>
              <w:keepNext/>
              <w:keepLines/>
              <w:widowControl w:val="0"/>
              <w:spacing w:after="0" w:line="240" w:lineRule="auto"/>
              <w:rPr>
                <w:rFonts w:ascii="Tahoma" w:eastAsia="Times New Roman" w:hAnsi="Tahoma" w:cs="Tahoma"/>
                <w:sz w:val="18"/>
                <w:lang w:eastAsia="sl-SI"/>
              </w:rPr>
            </w:pPr>
          </w:p>
        </w:tc>
      </w:tr>
      <w:tr w:rsidR="00965266" w:rsidRPr="00637345" w14:paraId="7878972E" w14:textId="77777777" w:rsidTr="00763D74">
        <w:trPr>
          <w:trHeight w:val="601"/>
        </w:trPr>
        <w:tc>
          <w:tcPr>
            <w:tcW w:w="3544" w:type="dxa"/>
            <w:vAlign w:val="center"/>
          </w:tcPr>
          <w:p w14:paraId="588F3151" w14:textId="77777777" w:rsidR="00965266" w:rsidRPr="00637345" w:rsidRDefault="00965266" w:rsidP="007041E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Izvajalec:</w:t>
            </w:r>
          </w:p>
        </w:tc>
        <w:tc>
          <w:tcPr>
            <w:tcW w:w="5559" w:type="dxa"/>
          </w:tcPr>
          <w:p w14:paraId="0863D1E9" w14:textId="77777777" w:rsidR="00965266" w:rsidRPr="00637345" w:rsidRDefault="00965266" w:rsidP="007041ED">
            <w:pPr>
              <w:keepNext/>
              <w:keepLines/>
              <w:widowControl w:val="0"/>
              <w:spacing w:after="0" w:line="240" w:lineRule="auto"/>
              <w:rPr>
                <w:rFonts w:ascii="Tahoma" w:eastAsia="Times New Roman" w:hAnsi="Tahoma" w:cs="Tahoma"/>
                <w:sz w:val="18"/>
                <w:lang w:eastAsia="sl-SI"/>
              </w:rPr>
            </w:pPr>
          </w:p>
        </w:tc>
      </w:tr>
      <w:tr w:rsidR="00965266" w:rsidRPr="00637345" w14:paraId="0EC67BBA" w14:textId="77777777" w:rsidTr="00763D74">
        <w:trPr>
          <w:trHeight w:val="461"/>
        </w:trPr>
        <w:tc>
          <w:tcPr>
            <w:tcW w:w="3544" w:type="dxa"/>
            <w:vAlign w:val="center"/>
          </w:tcPr>
          <w:p w14:paraId="454CC11D" w14:textId="77777777" w:rsidR="00965266" w:rsidRPr="00637345" w:rsidRDefault="00965266" w:rsidP="007041E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Naziv objekta:</w:t>
            </w:r>
          </w:p>
        </w:tc>
        <w:tc>
          <w:tcPr>
            <w:tcW w:w="5559" w:type="dxa"/>
          </w:tcPr>
          <w:p w14:paraId="2C9943B0" w14:textId="77777777" w:rsidR="00965266" w:rsidRPr="00637345" w:rsidRDefault="00965266" w:rsidP="007041ED">
            <w:pPr>
              <w:keepNext/>
              <w:keepLines/>
              <w:widowControl w:val="0"/>
              <w:spacing w:after="0" w:line="240" w:lineRule="auto"/>
              <w:rPr>
                <w:rFonts w:ascii="Tahoma" w:eastAsia="Times New Roman" w:hAnsi="Tahoma" w:cs="Tahoma"/>
                <w:sz w:val="18"/>
                <w:lang w:eastAsia="sl-SI"/>
              </w:rPr>
            </w:pPr>
          </w:p>
        </w:tc>
      </w:tr>
      <w:tr w:rsidR="00965266" w:rsidRPr="00637345" w14:paraId="4A6A7E82" w14:textId="77777777" w:rsidTr="00763D74">
        <w:trPr>
          <w:cantSplit/>
          <w:trHeight w:val="461"/>
        </w:trPr>
        <w:tc>
          <w:tcPr>
            <w:tcW w:w="3544" w:type="dxa"/>
            <w:vAlign w:val="center"/>
          </w:tcPr>
          <w:p w14:paraId="6F85384E" w14:textId="77777777" w:rsidR="00965266" w:rsidRPr="00637345" w:rsidRDefault="00965266" w:rsidP="007041E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Leto zaključka in kraj izvedbe:</w:t>
            </w:r>
          </w:p>
        </w:tc>
        <w:tc>
          <w:tcPr>
            <w:tcW w:w="5559" w:type="dxa"/>
            <w:vAlign w:val="bottom"/>
          </w:tcPr>
          <w:p w14:paraId="64CDE8D7" w14:textId="77777777" w:rsidR="00965266" w:rsidRPr="00637345" w:rsidRDefault="00965266" w:rsidP="007041ED">
            <w:pPr>
              <w:keepNext/>
              <w:keepLines/>
              <w:widowControl w:val="0"/>
              <w:spacing w:after="0" w:line="240" w:lineRule="auto"/>
              <w:rPr>
                <w:rFonts w:ascii="Tahoma" w:eastAsia="Times New Roman" w:hAnsi="Tahoma" w:cs="Tahoma"/>
                <w:sz w:val="18"/>
                <w:lang w:eastAsia="sl-SI"/>
              </w:rPr>
            </w:pPr>
          </w:p>
        </w:tc>
      </w:tr>
      <w:tr w:rsidR="00965266" w:rsidRPr="00637345" w14:paraId="35358736" w14:textId="77777777" w:rsidTr="00763D74">
        <w:trPr>
          <w:trHeight w:val="273"/>
        </w:trPr>
        <w:tc>
          <w:tcPr>
            <w:tcW w:w="3544" w:type="dxa"/>
            <w:tcBorders>
              <w:right w:val="single" w:sz="4" w:space="0" w:color="auto"/>
            </w:tcBorders>
            <w:vAlign w:val="center"/>
          </w:tcPr>
          <w:p w14:paraId="72842B79" w14:textId="77777777" w:rsidR="00965266" w:rsidRPr="00637345" w:rsidRDefault="00965266" w:rsidP="007041E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Številka (oznaka) in datum pogodbe / naročilnice:</w:t>
            </w:r>
          </w:p>
        </w:tc>
        <w:tc>
          <w:tcPr>
            <w:tcW w:w="5559" w:type="dxa"/>
            <w:tcBorders>
              <w:top w:val="single" w:sz="4" w:space="0" w:color="auto"/>
              <w:left w:val="single" w:sz="4" w:space="0" w:color="auto"/>
              <w:bottom w:val="single" w:sz="4" w:space="0" w:color="auto"/>
              <w:right w:val="single" w:sz="4" w:space="0" w:color="auto"/>
            </w:tcBorders>
            <w:vAlign w:val="center"/>
          </w:tcPr>
          <w:p w14:paraId="5384B086" w14:textId="77777777" w:rsidR="00965266" w:rsidRPr="00637345" w:rsidRDefault="00965266" w:rsidP="007041ED">
            <w:pPr>
              <w:keepNext/>
              <w:keepLines/>
              <w:widowControl w:val="0"/>
              <w:spacing w:after="0" w:line="240" w:lineRule="auto"/>
              <w:rPr>
                <w:rFonts w:ascii="Tahoma" w:eastAsia="Times New Roman" w:hAnsi="Tahoma" w:cs="Tahoma"/>
                <w:sz w:val="18"/>
                <w:lang w:eastAsia="sl-SI"/>
              </w:rPr>
            </w:pPr>
          </w:p>
          <w:p w14:paraId="2474F05B" w14:textId="77777777" w:rsidR="00965266" w:rsidRPr="00637345" w:rsidRDefault="00965266" w:rsidP="007041ED">
            <w:pPr>
              <w:keepNext/>
              <w:keepLines/>
              <w:widowControl w:val="0"/>
              <w:spacing w:after="0" w:line="240" w:lineRule="auto"/>
              <w:rPr>
                <w:rFonts w:ascii="Tahoma" w:eastAsia="Times New Roman" w:hAnsi="Tahoma" w:cs="Tahoma"/>
                <w:sz w:val="18"/>
                <w:lang w:eastAsia="sl-SI"/>
              </w:rPr>
            </w:pPr>
          </w:p>
        </w:tc>
      </w:tr>
      <w:tr w:rsidR="00965266" w:rsidRPr="00637345" w14:paraId="436FD5DE" w14:textId="77777777" w:rsidTr="00763D74">
        <w:trPr>
          <w:trHeight w:val="794"/>
        </w:trPr>
        <w:tc>
          <w:tcPr>
            <w:tcW w:w="3544" w:type="dxa"/>
            <w:tcBorders>
              <w:right w:val="single" w:sz="4" w:space="0" w:color="auto"/>
            </w:tcBorders>
          </w:tcPr>
          <w:p w14:paraId="6190E647" w14:textId="77777777" w:rsidR="00965266" w:rsidRPr="00637345" w:rsidRDefault="00965266" w:rsidP="007041E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Kratek opis predmeta naročila:</w:t>
            </w:r>
          </w:p>
          <w:p w14:paraId="0EDF0C76" w14:textId="77777777" w:rsidR="00965266" w:rsidRPr="00637345" w:rsidRDefault="00965266" w:rsidP="007041ED">
            <w:pPr>
              <w:keepNext/>
              <w:keepLines/>
              <w:widowControl w:val="0"/>
              <w:spacing w:after="0" w:line="240" w:lineRule="auto"/>
              <w:rPr>
                <w:rFonts w:ascii="Tahoma" w:eastAsia="Times New Roman" w:hAnsi="Tahoma" w:cs="Tahoma"/>
                <w:sz w:val="18"/>
                <w:lang w:eastAsia="sl-SI"/>
              </w:rPr>
            </w:pPr>
          </w:p>
        </w:tc>
        <w:tc>
          <w:tcPr>
            <w:tcW w:w="5559" w:type="dxa"/>
            <w:tcBorders>
              <w:top w:val="single" w:sz="4" w:space="0" w:color="auto"/>
              <w:left w:val="single" w:sz="4" w:space="0" w:color="auto"/>
              <w:bottom w:val="single" w:sz="4" w:space="0" w:color="auto"/>
              <w:right w:val="single" w:sz="4" w:space="0" w:color="auto"/>
            </w:tcBorders>
            <w:vAlign w:val="center"/>
          </w:tcPr>
          <w:p w14:paraId="1DEDB61A" w14:textId="77777777" w:rsidR="00965266" w:rsidRPr="00637345" w:rsidRDefault="00965266" w:rsidP="007041ED">
            <w:pPr>
              <w:keepNext/>
              <w:keepLines/>
              <w:widowControl w:val="0"/>
              <w:spacing w:after="0" w:line="240" w:lineRule="auto"/>
              <w:rPr>
                <w:rFonts w:ascii="Tahoma" w:eastAsia="Times New Roman" w:hAnsi="Tahoma" w:cs="Tahoma"/>
                <w:sz w:val="18"/>
                <w:lang w:eastAsia="sl-SI"/>
              </w:rPr>
            </w:pPr>
          </w:p>
        </w:tc>
      </w:tr>
      <w:tr w:rsidR="00965266" w:rsidRPr="0073261A" w14:paraId="461D0CC4" w14:textId="77777777" w:rsidTr="00763D74">
        <w:trPr>
          <w:trHeight w:val="542"/>
        </w:trPr>
        <w:tc>
          <w:tcPr>
            <w:tcW w:w="3544" w:type="dxa"/>
            <w:tcBorders>
              <w:right w:val="single" w:sz="4" w:space="0" w:color="auto"/>
            </w:tcBorders>
            <w:vAlign w:val="center"/>
          </w:tcPr>
          <w:p w14:paraId="346C77FF" w14:textId="77777777" w:rsidR="00965266" w:rsidRDefault="00965266" w:rsidP="007041ED">
            <w:pPr>
              <w:keepNext/>
              <w:keepLines/>
              <w:widowControl w:val="0"/>
              <w:spacing w:after="0" w:line="240" w:lineRule="auto"/>
              <w:rPr>
                <w:rFonts w:ascii="Tahoma" w:eastAsia="Times New Roman" w:hAnsi="Tahoma" w:cs="Tahoma"/>
                <w:color w:val="000000"/>
                <w:sz w:val="18"/>
                <w:szCs w:val="18"/>
                <w:lang w:eastAsia="sl-SI"/>
              </w:rPr>
            </w:pPr>
            <w:r>
              <w:rPr>
                <w:rFonts w:ascii="Tahoma" w:eastAsia="Times New Roman" w:hAnsi="Tahoma" w:cs="Tahoma"/>
                <w:color w:val="000000"/>
                <w:sz w:val="18"/>
                <w:szCs w:val="18"/>
                <w:lang w:eastAsia="sl-SI"/>
              </w:rPr>
              <w:t>Moč [MW]:</w:t>
            </w:r>
          </w:p>
          <w:p w14:paraId="40443D04" w14:textId="77777777" w:rsidR="00965266" w:rsidRPr="0073261A" w:rsidRDefault="00965266" w:rsidP="007041ED">
            <w:pPr>
              <w:keepNext/>
              <w:keepLines/>
              <w:widowControl w:val="0"/>
              <w:spacing w:after="0" w:line="240" w:lineRule="auto"/>
              <w:rPr>
                <w:rFonts w:ascii="Tahoma" w:eastAsia="Times New Roman" w:hAnsi="Tahoma" w:cs="Tahoma"/>
                <w:sz w:val="18"/>
                <w:lang w:eastAsia="sl-SI"/>
              </w:rPr>
            </w:pPr>
            <w:r>
              <w:rPr>
                <w:rFonts w:ascii="Tahoma" w:eastAsia="Times New Roman" w:hAnsi="Tahoma" w:cs="Tahoma"/>
                <w:color w:val="000000"/>
                <w:sz w:val="18"/>
                <w:szCs w:val="18"/>
                <w:lang w:eastAsia="sl-SI"/>
              </w:rPr>
              <w:t>Temperatura [°C]:</w:t>
            </w:r>
          </w:p>
        </w:tc>
        <w:tc>
          <w:tcPr>
            <w:tcW w:w="5559" w:type="dxa"/>
            <w:tcBorders>
              <w:top w:val="single" w:sz="4" w:space="0" w:color="auto"/>
              <w:left w:val="single" w:sz="4" w:space="0" w:color="auto"/>
              <w:bottom w:val="single" w:sz="4" w:space="0" w:color="auto"/>
              <w:right w:val="single" w:sz="4" w:space="0" w:color="auto"/>
            </w:tcBorders>
            <w:vAlign w:val="center"/>
          </w:tcPr>
          <w:p w14:paraId="14E591F4" w14:textId="77777777" w:rsidR="00965266" w:rsidRPr="0073261A" w:rsidRDefault="00965266" w:rsidP="007041ED">
            <w:pPr>
              <w:keepNext/>
              <w:keepLines/>
              <w:widowControl w:val="0"/>
              <w:spacing w:after="0" w:line="240" w:lineRule="auto"/>
              <w:rPr>
                <w:rFonts w:ascii="Tahoma" w:eastAsia="Times New Roman" w:hAnsi="Tahoma" w:cs="Tahoma"/>
                <w:sz w:val="18"/>
                <w:lang w:eastAsia="sl-SI"/>
              </w:rPr>
            </w:pPr>
          </w:p>
        </w:tc>
      </w:tr>
    </w:tbl>
    <w:p w14:paraId="637F8DD9" w14:textId="77777777" w:rsidR="00965266" w:rsidRPr="00637345" w:rsidRDefault="00965266" w:rsidP="007041ED">
      <w:pPr>
        <w:keepNext/>
        <w:keepLines/>
        <w:widowControl w:val="0"/>
        <w:tabs>
          <w:tab w:val="left" w:pos="2552"/>
        </w:tabs>
        <w:spacing w:after="0" w:line="240" w:lineRule="auto"/>
        <w:ind w:left="284" w:hanging="284"/>
        <w:jc w:val="both"/>
        <w:rPr>
          <w:rFonts w:ascii="Tahoma" w:eastAsia="Times New Roman" w:hAnsi="Tahoma" w:cs="Tahoma"/>
          <w:sz w:val="18"/>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965266" w:rsidRPr="00637345" w14:paraId="6303A641" w14:textId="77777777" w:rsidTr="00763D74">
        <w:trPr>
          <w:trHeight w:val="235"/>
        </w:trPr>
        <w:tc>
          <w:tcPr>
            <w:tcW w:w="3402" w:type="dxa"/>
            <w:tcBorders>
              <w:bottom w:val="single" w:sz="4" w:space="0" w:color="auto"/>
            </w:tcBorders>
          </w:tcPr>
          <w:p w14:paraId="2F71A516" w14:textId="77777777" w:rsidR="00965266" w:rsidRPr="00637345" w:rsidRDefault="00965266" w:rsidP="007041ED">
            <w:pPr>
              <w:keepNext/>
              <w:keepLines/>
              <w:widowControl w:val="0"/>
              <w:spacing w:after="0" w:line="240" w:lineRule="auto"/>
              <w:jc w:val="both"/>
              <w:rPr>
                <w:rFonts w:ascii="Tahoma" w:eastAsia="Times New Roman" w:hAnsi="Tahoma" w:cs="Tahoma"/>
                <w:snapToGrid w:val="0"/>
                <w:color w:val="000000"/>
                <w:sz w:val="18"/>
                <w:lang w:eastAsia="sl-SI"/>
              </w:rPr>
            </w:pPr>
          </w:p>
        </w:tc>
        <w:tc>
          <w:tcPr>
            <w:tcW w:w="2268" w:type="dxa"/>
          </w:tcPr>
          <w:p w14:paraId="35D6FC02" w14:textId="77777777" w:rsidR="00965266" w:rsidRPr="00637345" w:rsidRDefault="00965266" w:rsidP="007041ED">
            <w:pPr>
              <w:keepNext/>
              <w:keepLines/>
              <w:widowControl w:val="0"/>
              <w:spacing w:after="0" w:line="240" w:lineRule="auto"/>
              <w:jc w:val="both"/>
              <w:rPr>
                <w:rFonts w:ascii="Tahoma" w:eastAsia="Times New Roman" w:hAnsi="Tahoma" w:cs="Tahoma"/>
                <w:snapToGrid w:val="0"/>
                <w:color w:val="000000"/>
                <w:sz w:val="18"/>
                <w:lang w:eastAsia="sl-SI"/>
              </w:rPr>
            </w:pPr>
          </w:p>
        </w:tc>
        <w:tc>
          <w:tcPr>
            <w:tcW w:w="3686" w:type="dxa"/>
            <w:tcBorders>
              <w:bottom w:val="single" w:sz="4" w:space="0" w:color="auto"/>
            </w:tcBorders>
          </w:tcPr>
          <w:p w14:paraId="138EA95A" w14:textId="77777777" w:rsidR="00965266" w:rsidRPr="00637345" w:rsidRDefault="00965266" w:rsidP="007041ED">
            <w:pPr>
              <w:keepNext/>
              <w:keepLines/>
              <w:widowControl w:val="0"/>
              <w:tabs>
                <w:tab w:val="left" w:pos="567"/>
                <w:tab w:val="num" w:pos="851"/>
                <w:tab w:val="left" w:pos="993"/>
              </w:tabs>
              <w:spacing w:after="0" w:line="240" w:lineRule="auto"/>
              <w:jc w:val="both"/>
              <w:rPr>
                <w:rFonts w:ascii="Tahoma" w:eastAsia="Times New Roman" w:hAnsi="Tahoma" w:cs="Tahoma"/>
                <w:snapToGrid w:val="0"/>
                <w:color w:val="000000"/>
                <w:sz w:val="18"/>
                <w:lang w:eastAsia="sl-SI"/>
              </w:rPr>
            </w:pPr>
          </w:p>
        </w:tc>
      </w:tr>
      <w:tr w:rsidR="00965266" w:rsidRPr="00637345" w14:paraId="2A059BC1" w14:textId="77777777" w:rsidTr="00763D74">
        <w:trPr>
          <w:trHeight w:val="235"/>
        </w:trPr>
        <w:tc>
          <w:tcPr>
            <w:tcW w:w="3402" w:type="dxa"/>
            <w:tcBorders>
              <w:top w:val="single" w:sz="4" w:space="0" w:color="auto"/>
            </w:tcBorders>
          </w:tcPr>
          <w:p w14:paraId="1E0DED2C" w14:textId="77777777" w:rsidR="00965266" w:rsidRPr="00637345" w:rsidRDefault="00965266" w:rsidP="007041ED">
            <w:pPr>
              <w:keepNext/>
              <w:keepLines/>
              <w:widowControl w:val="0"/>
              <w:spacing w:after="0" w:line="240" w:lineRule="auto"/>
              <w:jc w:val="both"/>
              <w:rPr>
                <w:rFonts w:ascii="Tahoma" w:eastAsia="Times New Roman" w:hAnsi="Tahoma" w:cs="Tahoma"/>
                <w:snapToGrid w:val="0"/>
                <w:color w:val="000000"/>
                <w:sz w:val="18"/>
                <w:lang w:eastAsia="sl-SI"/>
              </w:rPr>
            </w:pPr>
            <w:r w:rsidRPr="00637345">
              <w:rPr>
                <w:rFonts w:ascii="Tahoma" w:eastAsia="Times New Roman" w:hAnsi="Tahoma" w:cs="Tahoma"/>
                <w:snapToGrid w:val="0"/>
                <w:color w:val="000000"/>
                <w:sz w:val="18"/>
                <w:lang w:eastAsia="sl-SI"/>
              </w:rPr>
              <w:t>(kraj, datum)</w:t>
            </w:r>
          </w:p>
        </w:tc>
        <w:tc>
          <w:tcPr>
            <w:tcW w:w="2268" w:type="dxa"/>
          </w:tcPr>
          <w:p w14:paraId="1750777F" w14:textId="77777777" w:rsidR="00965266" w:rsidRPr="00637345" w:rsidRDefault="00965266" w:rsidP="007041ED">
            <w:pPr>
              <w:keepNext/>
              <w:keepLines/>
              <w:widowControl w:val="0"/>
              <w:spacing w:after="0" w:line="240" w:lineRule="auto"/>
              <w:jc w:val="center"/>
              <w:rPr>
                <w:rFonts w:ascii="Tahoma" w:eastAsia="Times New Roman" w:hAnsi="Tahoma" w:cs="Tahoma"/>
                <w:snapToGrid w:val="0"/>
                <w:color w:val="000000"/>
                <w:sz w:val="18"/>
                <w:lang w:eastAsia="sl-SI"/>
              </w:rPr>
            </w:pPr>
            <w:r w:rsidRPr="00637345">
              <w:rPr>
                <w:rFonts w:ascii="Tahoma" w:eastAsia="Times New Roman" w:hAnsi="Tahoma" w:cs="Tahoma"/>
                <w:snapToGrid w:val="0"/>
                <w:color w:val="000000"/>
                <w:sz w:val="18"/>
                <w:lang w:eastAsia="sl-SI"/>
              </w:rPr>
              <w:t>žig</w:t>
            </w:r>
          </w:p>
        </w:tc>
        <w:tc>
          <w:tcPr>
            <w:tcW w:w="3686" w:type="dxa"/>
            <w:tcBorders>
              <w:top w:val="single" w:sz="4" w:space="0" w:color="auto"/>
            </w:tcBorders>
          </w:tcPr>
          <w:p w14:paraId="0504F3B2" w14:textId="77777777" w:rsidR="00965266" w:rsidRPr="00637345" w:rsidRDefault="00965266" w:rsidP="007041ED">
            <w:pPr>
              <w:keepNext/>
              <w:keepLines/>
              <w:widowControl w:val="0"/>
              <w:spacing w:after="0" w:line="240" w:lineRule="auto"/>
              <w:jc w:val="both"/>
              <w:rPr>
                <w:rFonts w:ascii="Tahoma" w:eastAsia="Times New Roman" w:hAnsi="Tahoma" w:cs="Tahoma"/>
                <w:snapToGrid w:val="0"/>
                <w:color w:val="000000"/>
                <w:sz w:val="18"/>
                <w:lang w:eastAsia="sl-SI"/>
              </w:rPr>
            </w:pPr>
            <w:r w:rsidRPr="00637345">
              <w:rPr>
                <w:rFonts w:ascii="Tahoma" w:eastAsia="Times New Roman" w:hAnsi="Tahoma" w:cs="Tahoma"/>
                <w:snapToGrid w:val="0"/>
                <w:color w:val="000000"/>
                <w:sz w:val="18"/>
                <w:lang w:eastAsia="sl-SI"/>
              </w:rPr>
              <w:t>(ime in priimek ter podpis odgovorne osebe gospodarskega subjekta)</w:t>
            </w:r>
          </w:p>
        </w:tc>
      </w:tr>
    </w:tbl>
    <w:p w14:paraId="3434F569" w14:textId="77777777" w:rsidR="00965266" w:rsidRPr="00637345" w:rsidRDefault="00965266" w:rsidP="007041ED">
      <w:pPr>
        <w:keepNext/>
        <w:keepLines/>
        <w:widowControl w:val="0"/>
        <w:pBdr>
          <w:bottom w:val="single" w:sz="12" w:space="1" w:color="auto"/>
        </w:pBdr>
        <w:spacing w:after="0" w:line="240" w:lineRule="auto"/>
        <w:rPr>
          <w:rFonts w:ascii="Tahoma" w:eastAsia="Times New Roman" w:hAnsi="Tahoma" w:cs="Tahoma"/>
          <w:b/>
          <w:sz w:val="18"/>
          <w:lang w:eastAsia="sl-SI"/>
        </w:rPr>
      </w:pPr>
    </w:p>
    <w:p w14:paraId="6EB77CC2" w14:textId="77777777" w:rsidR="00965266" w:rsidRPr="00637345" w:rsidRDefault="00965266" w:rsidP="007041ED">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IZPOLNI</w:t>
      </w:r>
      <w:r>
        <w:rPr>
          <w:rFonts w:ascii="Tahoma" w:eastAsia="Times New Roman" w:hAnsi="Tahoma" w:cs="Tahoma"/>
          <w:sz w:val="18"/>
          <w:lang w:eastAsia="sl-SI"/>
        </w:rPr>
        <w:t xml:space="preserve"> INVESTITOR REFERENČNEGA OBJEKTA</w:t>
      </w:r>
      <w:r w:rsidRPr="00637345">
        <w:rPr>
          <w:rFonts w:ascii="Tahoma" w:eastAsia="Times New Roman" w:hAnsi="Tahoma" w:cs="Tahoma"/>
          <w:sz w:val="18"/>
          <w:lang w:eastAsia="sl-SI"/>
        </w:rPr>
        <w:t xml:space="preserve"> (Izdajatelj reference)!!!</w:t>
      </w:r>
    </w:p>
    <w:p w14:paraId="103A007C" w14:textId="77777777" w:rsidR="00965266" w:rsidRPr="00637345" w:rsidRDefault="00965266" w:rsidP="007041ED">
      <w:pPr>
        <w:keepNext/>
        <w:keepLines/>
        <w:widowControl w:val="0"/>
        <w:spacing w:after="0" w:line="240" w:lineRule="auto"/>
        <w:jc w:val="both"/>
        <w:rPr>
          <w:rFonts w:ascii="Tahoma" w:eastAsia="Times New Roman" w:hAnsi="Tahoma" w:cs="Tahoma"/>
          <w:sz w:val="18"/>
          <w:lang w:eastAsia="sl-SI"/>
        </w:rPr>
      </w:pPr>
    </w:p>
    <w:p w14:paraId="1C315F01" w14:textId="77777777" w:rsidR="00965266" w:rsidRPr="00637345" w:rsidRDefault="00965266" w:rsidP="007041ED">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Potrjujemo, da nam je na podlagi našega naročila, zgoraj navedeni opravil navedena dela v skladu s sklenjeno pogodbo/okvirnem sporazumom oziroma v roku, količini, kvaliteti in po ceni, navedeni v izvajalčevi ponudbi.</w:t>
      </w:r>
    </w:p>
    <w:p w14:paraId="2D16678E" w14:textId="77777777" w:rsidR="00965266" w:rsidRPr="00637345" w:rsidRDefault="00965266" w:rsidP="007041ED">
      <w:pPr>
        <w:keepNext/>
        <w:keepLines/>
        <w:widowControl w:val="0"/>
        <w:spacing w:after="0" w:line="240" w:lineRule="auto"/>
        <w:jc w:val="both"/>
        <w:rPr>
          <w:rFonts w:ascii="Tahoma" w:eastAsia="Times New Roman" w:hAnsi="Tahoma" w:cs="Tahoma"/>
          <w:sz w:val="18"/>
          <w:lang w:eastAsia="sl-SI"/>
        </w:rPr>
      </w:pPr>
    </w:p>
    <w:p w14:paraId="4F8F8348" w14:textId="77777777" w:rsidR="00965266" w:rsidRPr="00637345" w:rsidRDefault="00965266" w:rsidP="007041ED">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Potrdilo izdajamo na prošnjo izvajalca in velja izključno za potrebe pri njegovi oddaji ponudbe za pridobitev predmetnega javnega naročila.</w:t>
      </w:r>
    </w:p>
    <w:p w14:paraId="4FAC530C" w14:textId="77777777" w:rsidR="00965266" w:rsidRPr="00637345" w:rsidRDefault="00965266" w:rsidP="007041E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ab/>
        <w:t xml:space="preserve"> </w:t>
      </w:r>
    </w:p>
    <w:p w14:paraId="20FAD0CC" w14:textId="77777777" w:rsidR="00965266" w:rsidRPr="00637345" w:rsidRDefault="00965266" w:rsidP="007041ED">
      <w:pPr>
        <w:keepNext/>
        <w:keepLines/>
        <w:widowControl w:val="0"/>
        <w:spacing w:after="0" w:line="240" w:lineRule="auto"/>
        <w:jc w:val="center"/>
        <w:rPr>
          <w:rFonts w:ascii="Tahoma" w:eastAsia="Times New Roman" w:hAnsi="Tahoma" w:cs="Tahoma"/>
          <w:sz w:val="18"/>
          <w:lang w:eastAsia="sl-SI"/>
        </w:rPr>
      </w:pPr>
      <w:r w:rsidRPr="00637345">
        <w:rPr>
          <w:rFonts w:ascii="Tahoma" w:eastAsia="Times New Roman" w:hAnsi="Tahoma" w:cs="Tahoma"/>
          <w:sz w:val="18"/>
          <w:lang w:eastAsia="sl-SI"/>
        </w:rPr>
        <w:t xml:space="preserve">Izjavljamo, da smo   </w:t>
      </w:r>
      <w:r w:rsidRPr="00637345">
        <w:rPr>
          <w:rFonts w:ascii="Tahoma" w:eastAsia="Times New Roman" w:hAnsi="Tahoma" w:cs="Tahoma"/>
          <w:b/>
          <w:i/>
          <w:sz w:val="18"/>
          <w:lang w:eastAsia="sl-SI"/>
        </w:rPr>
        <w:t>javni  /  zasebni</w:t>
      </w:r>
      <w:r w:rsidRPr="00637345">
        <w:rPr>
          <w:rFonts w:ascii="Tahoma" w:eastAsia="Times New Roman" w:hAnsi="Tahoma" w:cs="Tahoma"/>
          <w:sz w:val="18"/>
          <w:lang w:eastAsia="sl-SI"/>
        </w:rPr>
        <w:t xml:space="preserve">   naročnik. (Ustrezno obkrožite)</w:t>
      </w:r>
    </w:p>
    <w:p w14:paraId="5128E8FE" w14:textId="77777777" w:rsidR="00965266" w:rsidRPr="00637345" w:rsidRDefault="00965266" w:rsidP="007041ED">
      <w:pPr>
        <w:keepNext/>
        <w:keepLines/>
        <w:widowControl w:val="0"/>
        <w:spacing w:after="0" w:line="240" w:lineRule="auto"/>
        <w:rPr>
          <w:rFonts w:ascii="Tahoma" w:eastAsia="Times New Roman" w:hAnsi="Tahoma" w:cs="Tahoma"/>
          <w:sz w:val="18"/>
          <w:lang w:eastAsia="sl-SI"/>
        </w:rPr>
      </w:pPr>
    </w:p>
    <w:p w14:paraId="297F2BAC" w14:textId="77777777" w:rsidR="00965266" w:rsidRPr="00637345" w:rsidRDefault="00965266" w:rsidP="007041E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Izdajatelj reference</w:t>
      </w:r>
    </w:p>
    <w:tbl>
      <w:tblPr>
        <w:tblW w:w="9498" w:type="dxa"/>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965266" w:rsidRPr="00637345" w14:paraId="7E6D89A3" w14:textId="77777777" w:rsidTr="00763D74">
        <w:trPr>
          <w:trHeight w:val="235"/>
        </w:trPr>
        <w:tc>
          <w:tcPr>
            <w:tcW w:w="3402" w:type="dxa"/>
            <w:tcBorders>
              <w:bottom w:val="single" w:sz="4" w:space="0" w:color="auto"/>
            </w:tcBorders>
          </w:tcPr>
          <w:p w14:paraId="0EBB1F55" w14:textId="77777777" w:rsidR="00965266" w:rsidRPr="00637345" w:rsidRDefault="00965266" w:rsidP="007041ED">
            <w:pPr>
              <w:keepNext/>
              <w:keepLines/>
              <w:widowControl w:val="0"/>
              <w:spacing w:after="0" w:line="240" w:lineRule="auto"/>
              <w:jc w:val="both"/>
              <w:rPr>
                <w:rFonts w:ascii="Tahoma" w:eastAsia="Times New Roman" w:hAnsi="Tahoma" w:cs="Tahoma"/>
                <w:snapToGrid w:val="0"/>
                <w:sz w:val="18"/>
                <w:lang w:eastAsia="sl-SI"/>
              </w:rPr>
            </w:pPr>
          </w:p>
        </w:tc>
        <w:tc>
          <w:tcPr>
            <w:tcW w:w="2977" w:type="dxa"/>
          </w:tcPr>
          <w:p w14:paraId="3BADBC0C" w14:textId="77777777" w:rsidR="00965266" w:rsidRPr="00637345" w:rsidRDefault="00965266" w:rsidP="007041ED">
            <w:pPr>
              <w:keepNext/>
              <w:keepLines/>
              <w:widowControl w:val="0"/>
              <w:spacing w:after="0" w:line="240" w:lineRule="auto"/>
              <w:jc w:val="center"/>
              <w:rPr>
                <w:rFonts w:ascii="Tahoma" w:eastAsia="Times New Roman" w:hAnsi="Tahoma" w:cs="Tahoma"/>
                <w:snapToGrid w:val="0"/>
                <w:sz w:val="18"/>
                <w:lang w:eastAsia="sl-SI"/>
              </w:rPr>
            </w:pPr>
          </w:p>
        </w:tc>
        <w:tc>
          <w:tcPr>
            <w:tcW w:w="3119" w:type="dxa"/>
            <w:tcBorders>
              <w:bottom w:val="single" w:sz="4" w:space="0" w:color="auto"/>
            </w:tcBorders>
          </w:tcPr>
          <w:p w14:paraId="1313ECBB" w14:textId="77777777" w:rsidR="00965266" w:rsidRPr="00637345" w:rsidRDefault="00965266" w:rsidP="007041ED">
            <w:pPr>
              <w:keepNext/>
              <w:keepLines/>
              <w:widowControl w:val="0"/>
              <w:tabs>
                <w:tab w:val="left" w:pos="567"/>
                <w:tab w:val="num" w:pos="851"/>
                <w:tab w:val="left" w:pos="993"/>
              </w:tabs>
              <w:spacing w:after="0" w:line="240" w:lineRule="auto"/>
              <w:jc w:val="both"/>
              <w:rPr>
                <w:rFonts w:ascii="Tahoma" w:eastAsia="Times New Roman" w:hAnsi="Tahoma" w:cs="Tahoma"/>
                <w:snapToGrid w:val="0"/>
                <w:sz w:val="18"/>
                <w:lang w:eastAsia="sl-SI"/>
              </w:rPr>
            </w:pPr>
          </w:p>
        </w:tc>
      </w:tr>
      <w:tr w:rsidR="00965266" w:rsidRPr="00637345" w14:paraId="19318E0D" w14:textId="77777777" w:rsidTr="00763D74">
        <w:trPr>
          <w:trHeight w:val="235"/>
        </w:trPr>
        <w:tc>
          <w:tcPr>
            <w:tcW w:w="3402" w:type="dxa"/>
            <w:tcBorders>
              <w:top w:val="single" w:sz="4" w:space="0" w:color="auto"/>
            </w:tcBorders>
          </w:tcPr>
          <w:p w14:paraId="4B462BE6" w14:textId="77777777" w:rsidR="00965266" w:rsidRPr="00637345" w:rsidRDefault="00965266" w:rsidP="007041ED">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(kraj, datum)</w:t>
            </w:r>
          </w:p>
        </w:tc>
        <w:tc>
          <w:tcPr>
            <w:tcW w:w="2977" w:type="dxa"/>
          </w:tcPr>
          <w:p w14:paraId="5E0EEFCB" w14:textId="77777777" w:rsidR="00965266" w:rsidRPr="00637345" w:rsidRDefault="00965266" w:rsidP="007041ED">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žig</w:t>
            </w:r>
          </w:p>
        </w:tc>
        <w:tc>
          <w:tcPr>
            <w:tcW w:w="3119" w:type="dxa"/>
            <w:tcBorders>
              <w:top w:val="single" w:sz="4" w:space="0" w:color="auto"/>
            </w:tcBorders>
          </w:tcPr>
          <w:p w14:paraId="7E122565" w14:textId="77777777" w:rsidR="00965266" w:rsidRPr="00637345" w:rsidRDefault="00965266" w:rsidP="007041ED">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w:t>
            </w:r>
            <w:r w:rsidRPr="00637345">
              <w:rPr>
                <w:rFonts w:ascii="Tahoma" w:eastAsia="Times New Roman" w:hAnsi="Tahoma" w:cs="Tahoma"/>
                <w:snapToGrid w:val="0"/>
                <w:color w:val="000000"/>
                <w:sz w:val="18"/>
                <w:lang w:eastAsia="sl-SI"/>
              </w:rPr>
              <w:t>ime in priimek ter podpis odgovorne osebe investitorja</w:t>
            </w:r>
            <w:r w:rsidRPr="00637345">
              <w:rPr>
                <w:rFonts w:ascii="Tahoma" w:eastAsia="Times New Roman" w:hAnsi="Tahoma" w:cs="Tahoma"/>
                <w:snapToGrid w:val="0"/>
                <w:sz w:val="18"/>
                <w:lang w:eastAsia="sl-SI"/>
              </w:rPr>
              <w:t>)</w:t>
            </w:r>
          </w:p>
        </w:tc>
      </w:tr>
    </w:tbl>
    <w:p w14:paraId="1D235407" w14:textId="77777777" w:rsidR="00965266" w:rsidRDefault="00965266" w:rsidP="007041ED">
      <w:pPr>
        <w:keepNext/>
        <w:keepLines/>
        <w:widowControl w:val="0"/>
        <w:spacing w:after="0" w:line="240" w:lineRule="auto"/>
        <w:jc w:val="both"/>
        <w:rPr>
          <w:rFonts w:ascii="Tahoma" w:eastAsia="Times New Roman" w:hAnsi="Tahoma" w:cs="Tahoma"/>
          <w:b/>
          <w:sz w:val="14"/>
          <w:lang w:eastAsia="sl-SI"/>
        </w:rPr>
      </w:pPr>
    </w:p>
    <w:p w14:paraId="6F5B5912" w14:textId="77777777" w:rsidR="00965266" w:rsidRPr="00637345" w:rsidRDefault="00965266" w:rsidP="007041ED">
      <w:pPr>
        <w:keepNext/>
        <w:keepLines/>
        <w:widowControl w:val="0"/>
        <w:spacing w:after="0" w:line="240" w:lineRule="auto"/>
        <w:jc w:val="both"/>
        <w:rPr>
          <w:rFonts w:ascii="Tahoma" w:eastAsia="Times New Roman" w:hAnsi="Tahoma" w:cs="Tahoma"/>
          <w:b/>
          <w:sz w:val="14"/>
          <w:lang w:eastAsia="sl-SI"/>
        </w:rPr>
      </w:pPr>
    </w:p>
    <w:p w14:paraId="1E750126" w14:textId="77777777" w:rsidR="00965266" w:rsidRDefault="00965266" w:rsidP="007041ED">
      <w:pPr>
        <w:keepNext/>
        <w:keepLines/>
        <w:widowControl w:val="0"/>
        <w:spacing w:after="0" w:line="240" w:lineRule="auto"/>
        <w:jc w:val="both"/>
        <w:rPr>
          <w:rFonts w:ascii="Tahoma" w:eastAsia="Times New Roman" w:hAnsi="Tahoma" w:cs="Tahoma"/>
          <w:sz w:val="16"/>
          <w:lang w:eastAsia="sl-SI"/>
        </w:rPr>
      </w:pPr>
      <w:r w:rsidRPr="00637345">
        <w:rPr>
          <w:rFonts w:ascii="Tahoma" w:eastAsia="Times New Roman" w:hAnsi="Tahoma" w:cs="Tahoma"/>
          <w:b/>
          <w:sz w:val="16"/>
          <w:lang w:eastAsia="sl-SI"/>
        </w:rPr>
        <w:t>OPOMBA:</w:t>
      </w:r>
      <w:r w:rsidRPr="00637345">
        <w:rPr>
          <w:rFonts w:ascii="Tahoma" w:eastAsia="Times New Roman" w:hAnsi="Tahoma" w:cs="Tahoma"/>
          <w:sz w:val="16"/>
          <w:lang w:eastAsia="sl-SI"/>
        </w:rPr>
        <w:t xml:space="preserve"> Obrazec lahko po potrebi tudi kopirate.</w:t>
      </w:r>
    </w:p>
    <w:p w14:paraId="09B9E128" w14:textId="77777777" w:rsidR="00965266" w:rsidRDefault="00965266" w:rsidP="007041ED">
      <w:pPr>
        <w:keepNext/>
        <w:keepLines/>
      </w:pPr>
      <w: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965266" w:rsidRPr="00637345" w14:paraId="76BF5A8B" w14:textId="77777777" w:rsidTr="00763D74">
        <w:tc>
          <w:tcPr>
            <w:tcW w:w="7867" w:type="dxa"/>
            <w:tcBorders>
              <w:top w:val="single" w:sz="4" w:space="0" w:color="auto"/>
              <w:bottom w:val="single" w:sz="4" w:space="0" w:color="auto"/>
            </w:tcBorders>
          </w:tcPr>
          <w:p w14:paraId="3AFF608C" w14:textId="77777777" w:rsidR="00965266" w:rsidRPr="00637345" w:rsidRDefault="00965266" w:rsidP="007041ED">
            <w:pPr>
              <w:keepNext/>
              <w:keepLines/>
              <w:spacing w:after="0" w:line="240" w:lineRule="auto"/>
              <w:jc w:val="both"/>
              <w:rPr>
                <w:rFonts w:ascii="Tahoma" w:eastAsia="Times New Roman" w:hAnsi="Tahoma" w:cs="Tahoma"/>
                <w:lang w:eastAsia="sl-SI"/>
              </w:rPr>
            </w:pPr>
            <w:r w:rsidRPr="00637345">
              <w:rPr>
                <w:rFonts w:ascii="Tahoma" w:eastAsia="Times New Roman" w:hAnsi="Tahoma" w:cs="Tahoma"/>
                <w:b/>
                <w:lang w:eastAsia="sl-SI"/>
              </w:rPr>
              <w:lastRenderedPageBreak/>
              <w:br w:type="page"/>
            </w:r>
            <w:r w:rsidRPr="00637345">
              <w:rPr>
                <w:rFonts w:ascii="Tahoma" w:eastAsia="Times New Roman" w:hAnsi="Tahoma" w:cs="Tahoma"/>
                <w:b/>
                <w:lang w:eastAsia="sl-SI"/>
              </w:rPr>
              <w:br w:type="page"/>
            </w:r>
            <w:r w:rsidRPr="00637345">
              <w:rPr>
                <w:rFonts w:ascii="Tahoma" w:eastAsia="Times New Roman" w:hAnsi="Tahoma" w:cs="Tahoma"/>
                <w:b/>
                <w:lang w:eastAsia="sl-SI"/>
              </w:rPr>
              <w:br w:type="page"/>
            </w:r>
            <w:r w:rsidRPr="00637345">
              <w:rPr>
                <w:rFonts w:ascii="Tahoma" w:eastAsia="Times New Roman" w:hAnsi="Tahoma" w:cs="Tahoma"/>
                <w:lang w:eastAsia="sl-SI"/>
              </w:rPr>
              <w:t>POTRDITEV REFERENC S STRANI POSAMEZNIH NAROČNIKOV</w:t>
            </w:r>
          </w:p>
        </w:tc>
        <w:tc>
          <w:tcPr>
            <w:tcW w:w="1559" w:type="dxa"/>
            <w:tcBorders>
              <w:top w:val="single" w:sz="4" w:space="0" w:color="auto"/>
              <w:bottom w:val="single" w:sz="4" w:space="0" w:color="auto"/>
            </w:tcBorders>
          </w:tcPr>
          <w:p w14:paraId="7227AA5B" w14:textId="36CDA09F" w:rsidR="00965266" w:rsidRPr="00637345" w:rsidRDefault="00965266" w:rsidP="007041ED">
            <w:pPr>
              <w:keepNext/>
              <w:keepLines/>
              <w:spacing w:after="0" w:line="240" w:lineRule="auto"/>
              <w:jc w:val="both"/>
              <w:rPr>
                <w:rFonts w:ascii="Tahoma" w:eastAsia="Times New Roman" w:hAnsi="Tahoma" w:cs="Tahoma"/>
                <w:b/>
                <w:i/>
                <w:lang w:eastAsia="sl-SI"/>
              </w:rPr>
            </w:pPr>
            <w:r w:rsidRPr="00637345">
              <w:rPr>
                <w:rFonts w:ascii="Tahoma" w:eastAsia="Times New Roman" w:hAnsi="Tahoma" w:cs="Tahoma"/>
                <w:b/>
                <w:i/>
                <w:lang w:eastAsia="sl-SI"/>
              </w:rPr>
              <w:t xml:space="preserve">Priloga </w:t>
            </w:r>
            <w:r w:rsidR="00763D74">
              <w:rPr>
                <w:rFonts w:ascii="Tahoma" w:eastAsia="Times New Roman" w:hAnsi="Tahoma" w:cs="Tahoma"/>
                <w:b/>
                <w:i/>
                <w:lang w:eastAsia="sl-SI"/>
              </w:rPr>
              <w:t>6</w:t>
            </w:r>
            <w:r w:rsidRPr="00637345">
              <w:rPr>
                <w:rFonts w:ascii="Tahoma" w:eastAsia="Times New Roman" w:hAnsi="Tahoma" w:cs="Tahoma"/>
                <w:b/>
                <w:i/>
                <w:lang w:eastAsia="sl-SI"/>
              </w:rPr>
              <w:t>/</w:t>
            </w:r>
            <w:r>
              <w:rPr>
                <w:rFonts w:ascii="Tahoma" w:eastAsia="Times New Roman" w:hAnsi="Tahoma" w:cs="Tahoma"/>
                <w:b/>
                <w:i/>
                <w:lang w:eastAsia="sl-SI"/>
              </w:rPr>
              <w:t>5</w:t>
            </w:r>
          </w:p>
        </w:tc>
      </w:tr>
    </w:tbl>
    <w:p w14:paraId="26017F82" w14:textId="77777777" w:rsidR="00965266" w:rsidRPr="00637345" w:rsidRDefault="00965266" w:rsidP="007041ED">
      <w:pPr>
        <w:keepNext/>
        <w:keepLines/>
        <w:spacing w:after="0" w:line="240" w:lineRule="auto"/>
        <w:jc w:val="center"/>
        <w:rPr>
          <w:rFonts w:ascii="Tahoma" w:eastAsia="Times New Roman" w:hAnsi="Tahoma" w:cs="Tahoma"/>
          <w:b/>
          <w:lang w:eastAsia="sl-SI"/>
        </w:rPr>
      </w:pPr>
      <w:r w:rsidRPr="00637345">
        <w:rPr>
          <w:rFonts w:ascii="Tahoma" w:eastAsia="Times New Roman" w:hAnsi="Tahoma" w:cs="Tahoma"/>
          <w:b/>
          <w:lang w:eastAsia="sl-SI"/>
        </w:rPr>
        <w:t>Javno naročilo:</w:t>
      </w:r>
    </w:p>
    <w:p w14:paraId="71A1A0C8" w14:textId="56DD2B57" w:rsidR="00965266" w:rsidRPr="00637345" w:rsidRDefault="00965266" w:rsidP="007041ED">
      <w:pPr>
        <w:keepNext/>
        <w:keepLines/>
        <w:spacing w:after="0" w:line="240" w:lineRule="auto"/>
        <w:rPr>
          <w:rFonts w:ascii="Tahoma" w:eastAsia="Times New Roman" w:hAnsi="Tahoma" w:cs="Tahoma"/>
          <w:b/>
          <w:lang w:eastAsia="sl-SI"/>
        </w:rPr>
      </w:pPr>
      <w:r>
        <w:rPr>
          <w:rFonts w:ascii="Tahoma" w:eastAsia="Times New Roman" w:hAnsi="Tahoma" w:cs="Tahoma"/>
          <w:b/>
          <w:noProof/>
          <w:lang w:eastAsia="sl-SI"/>
        </w:rPr>
        <w:t xml:space="preserve">JPE-SPV-41/21 </w:t>
      </w:r>
      <w:r>
        <w:rPr>
          <w:rFonts w:ascii="Tahoma" w:eastAsia="Times New Roman" w:hAnsi="Tahoma" w:cs="Tahoma"/>
          <w:b/>
          <w:color w:val="000000"/>
          <w:lang w:eastAsia="sl-SI"/>
        </w:rPr>
        <w:t xml:space="preserve">– </w:t>
      </w:r>
      <w:r>
        <w:rPr>
          <w:rFonts w:ascii="Tahoma" w:eastAsia="Times New Roman" w:hAnsi="Tahoma" w:cs="Tahoma"/>
          <w:b/>
          <w:lang w:eastAsia="sl-SI"/>
        </w:rPr>
        <w:t xml:space="preserve">Izvedba prigradnje veznega dimnega kanala med EF-3 in VF-2 za 2. sklop: </w:t>
      </w:r>
      <w:r w:rsidRPr="003B2052">
        <w:rPr>
          <w:rFonts w:ascii="Tahoma" w:eastAsia="Times New Roman" w:hAnsi="Tahoma" w:cs="Tahoma"/>
          <w:b/>
          <w:lang w:eastAsia="sl-SI"/>
        </w:rPr>
        <w:t xml:space="preserve">Izdelava veznega kanala, </w:t>
      </w:r>
      <w:r w:rsidR="00976365">
        <w:rPr>
          <w:rFonts w:ascii="Tahoma" w:eastAsia="Times New Roman" w:hAnsi="Tahoma" w:cs="Tahoma"/>
          <w:b/>
          <w:lang w:eastAsia="sl-SI"/>
        </w:rPr>
        <w:t>strojne opreme ter</w:t>
      </w:r>
      <w:r w:rsidRPr="003B2052">
        <w:rPr>
          <w:rFonts w:ascii="Tahoma" w:eastAsia="Times New Roman" w:hAnsi="Tahoma" w:cs="Tahoma"/>
          <w:b/>
          <w:lang w:eastAsia="sl-SI"/>
        </w:rPr>
        <w:t xml:space="preserve"> strojna in izolacijska dela ter višinski transport</w:t>
      </w:r>
    </w:p>
    <w:p w14:paraId="60A20B85" w14:textId="77777777" w:rsidR="00965266" w:rsidRPr="00637345" w:rsidRDefault="00965266" w:rsidP="007041ED">
      <w:pPr>
        <w:keepNext/>
        <w:keepLines/>
        <w:widowControl w:val="0"/>
        <w:spacing w:after="0" w:line="240" w:lineRule="auto"/>
        <w:jc w:val="center"/>
        <w:rPr>
          <w:rFonts w:ascii="Tahoma" w:eastAsia="Times New Roman" w:hAnsi="Tahoma" w:cs="Tahoma"/>
          <w:b/>
          <w:lang w:eastAsia="sl-SI"/>
        </w:rPr>
      </w:pPr>
    </w:p>
    <w:p w14:paraId="43A0D8B0" w14:textId="77777777" w:rsidR="00965266" w:rsidRPr="00637345" w:rsidRDefault="00965266" w:rsidP="007041ED">
      <w:pPr>
        <w:keepNext/>
        <w:keepLines/>
        <w:widowControl w:val="0"/>
        <w:spacing w:after="0" w:line="240" w:lineRule="auto"/>
        <w:jc w:val="right"/>
        <w:rPr>
          <w:rFonts w:ascii="Tahoma" w:eastAsia="Times New Roman" w:hAnsi="Tahoma" w:cs="Tahoma"/>
          <w:i/>
          <w:lang w:eastAsia="sl-SI"/>
        </w:rPr>
      </w:pPr>
      <w:r w:rsidRPr="00637345">
        <w:rPr>
          <w:rFonts w:ascii="Tahoma" w:eastAsia="Times New Roman" w:hAnsi="Tahoma" w:cs="Tahoma"/>
          <w:i/>
          <w:lang w:eastAsia="sl-SI"/>
        </w:rPr>
        <w:t>……/…… (št. izvoda / št. vseh izvodov)</w:t>
      </w:r>
    </w:p>
    <w:p w14:paraId="0CA5BCF2" w14:textId="77777777" w:rsidR="00965266" w:rsidRPr="00637345" w:rsidRDefault="00965266" w:rsidP="007041ED">
      <w:pPr>
        <w:keepNext/>
        <w:keepLines/>
        <w:widowControl w:val="0"/>
        <w:tabs>
          <w:tab w:val="left" w:pos="993"/>
        </w:tabs>
        <w:spacing w:after="0" w:line="240" w:lineRule="auto"/>
        <w:ind w:left="993" w:hanging="993"/>
        <w:jc w:val="right"/>
        <w:rPr>
          <w:rFonts w:ascii="Tahoma" w:eastAsia="Times New Roman" w:hAnsi="Tahoma" w:cs="Tahoma"/>
          <w:sz w:val="20"/>
          <w:szCs w:val="20"/>
          <w:lang w:eastAsia="sl-SI"/>
        </w:rPr>
      </w:pPr>
    </w:p>
    <w:p w14:paraId="4D4E3DB2" w14:textId="77777777" w:rsidR="00965266" w:rsidRPr="009211BF" w:rsidRDefault="00965266" w:rsidP="007041ED">
      <w:pPr>
        <w:keepNext/>
        <w:keepLines/>
        <w:spacing w:after="0" w:line="240" w:lineRule="auto"/>
        <w:jc w:val="both"/>
        <w:rPr>
          <w:rFonts w:ascii="Tahoma" w:eastAsia="Times New Roman" w:hAnsi="Tahoma" w:cs="Tahoma"/>
          <w:b/>
          <w:i/>
          <w:color w:val="FF0000"/>
          <w:lang w:eastAsia="sl-SI"/>
        </w:rPr>
      </w:pPr>
      <w:r w:rsidRPr="00593134">
        <w:rPr>
          <w:rFonts w:ascii="Tahoma" w:eastAsia="Times New Roman" w:hAnsi="Tahoma" w:cs="Tahoma"/>
          <w:sz w:val="20"/>
          <w:szCs w:val="20"/>
          <w:lang w:eastAsia="sl-SI"/>
        </w:rPr>
        <w:t xml:space="preserve">Pod kazensko in materialno odgovornostjo izjavljamo, da so spodaj navedeni podatki o referenčnih delih </w:t>
      </w:r>
      <w:r w:rsidRPr="00082F57">
        <w:rPr>
          <w:rFonts w:ascii="Tahoma" w:eastAsia="Times New Roman" w:hAnsi="Tahoma" w:cs="Tahoma"/>
          <w:sz w:val="20"/>
          <w:szCs w:val="20"/>
          <w:lang w:eastAsia="sl-SI"/>
        </w:rPr>
        <w:t>resnični in da se nanašajo na izdelavo in montažo toplotnih izolacij na energetskem objektu moči nad 100MW toplotnih</w:t>
      </w:r>
      <w:r w:rsidRPr="003D4BA4">
        <w:rPr>
          <w:rFonts w:ascii="Tahoma" w:eastAsia="Times New Roman" w:hAnsi="Tahoma" w:cs="Tahoma"/>
          <w:sz w:val="20"/>
          <w:szCs w:val="20"/>
          <w:lang w:eastAsia="sl-SI"/>
        </w:rPr>
        <w:t xml:space="preserve"> in temperature več kot 200°C</w:t>
      </w:r>
      <w:r w:rsidRPr="004A2AE5">
        <w:rPr>
          <w:rFonts w:ascii="Tahoma" w:eastAsia="Times New Roman" w:hAnsi="Tahoma" w:cs="Tahoma"/>
          <w:sz w:val="20"/>
          <w:szCs w:val="20"/>
          <w:lang w:eastAsia="sl-SI"/>
        </w:rPr>
        <w:t>. Na podlagi poziva bomo naročniku v zahtevanem roku</w:t>
      </w:r>
      <w:r w:rsidRPr="00271C07">
        <w:rPr>
          <w:rFonts w:ascii="Tahoma" w:eastAsia="Times New Roman" w:hAnsi="Tahoma" w:cs="Tahoma"/>
          <w:sz w:val="20"/>
          <w:szCs w:val="20"/>
          <w:lang w:eastAsia="sl-SI"/>
        </w:rPr>
        <w:t xml:space="preserve"> predložili dodatna dokazila o uspešni izvedbi navedenih referenčnih del oziroma</w:t>
      </w:r>
      <w:r w:rsidRPr="00271C07">
        <w:rPr>
          <w:rFonts w:ascii="Tahoma" w:eastAsia="Times New Roman" w:hAnsi="Tahoma" w:cs="Tahoma"/>
          <w:b/>
          <w:sz w:val="20"/>
          <w:szCs w:val="20"/>
          <w:lang w:eastAsia="sl-SI"/>
        </w:rPr>
        <w:t xml:space="preserve"> </w:t>
      </w:r>
      <w:r w:rsidRPr="00271C07">
        <w:rPr>
          <w:rFonts w:ascii="Tahoma" w:eastAsia="Times New Roman" w:hAnsi="Tahoma" w:cs="Tahoma"/>
          <w:sz w:val="20"/>
          <w:szCs w:val="20"/>
          <w:lang w:eastAsia="sl-SI"/>
        </w:rPr>
        <w:t>uspešno izvedenih poslov ponudnika.</w:t>
      </w:r>
      <w:r w:rsidRPr="00637345">
        <w:rPr>
          <w:rFonts w:ascii="Tahoma" w:eastAsia="Times New Roman" w:hAnsi="Tahoma" w:cs="Tahoma"/>
          <w:sz w:val="20"/>
          <w:szCs w:val="20"/>
          <w:lang w:eastAsia="sl-SI"/>
        </w:rPr>
        <w:t xml:space="preserve"> </w:t>
      </w:r>
    </w:p>
    <w:p w14:paraId="4DA1AED4" w14:textId="77777777" w:rsidR="00965266" w:rsidRPr="00DC0B3F" w:rsidRDefault="00965266" w:rsidP="007041ED">
      <w:pPr>
        <w:keepNext/>
        <w:keepLines/>
        <w:widowControl w:val="0"/>
        <w:spacing w:after="0" w:line="240" w:lineRule="auto"/>
        <w:jc w:val="both"/>
        <w:rPr>
          <w:rFonts w:ascii="Tahoma" w:eastAsia="Times New Roman" w:hAnsi="Tahoma" w:cs="Tahoma"/>
          <w:sz w:val="16"/>
          <w:szCs w:val="20"/>
          <w:lang w:eastAsia="sl-SI"/>
        </w:rPr>
      </w:pPr>
    </w:p>
    <w:tbl>
      <w:tblPr>
        <w:tblW w:w="9103"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544"/>
        <w:gridCol w:w="5559"/>
      </w:tblGrid>
      <w:tr w:rsidR="00965266" w:rsidRPr="00637345" w14:paraId="1BE9EBB2" w14:textId="77777777" w:rsidTr="00763D74">
        <w:trPr>
          <w:trHeight w:val="310"/>
        </w:trPr>
        <w:tc>
          <w:tcPr>
            <w:tcW w:w="3544" w:type="dxa"/>
            <w:vAlign w:val="center"/>
          </w:tcPr>
          <w:p w14:paraId="4EBCDAB3" w14:textId="77777777" w:rsidR="00965266" w:rsidRPr="00637345" w:rsidRDefault="00965266" w:rsidP="007041ED">
            <w:pPr>
              <w:keepNext/>
              <w:keepLines/>
              <w:widowControl w:val="0"/>
              <w:spacing w:after="0" w:line="240" w:lineRule="auto"/>
              <w:rPr>
                <w:rFonts w:ascii="Tahoma" w:eastAsia="Times New Roman" w:hAnsi="Tahoma" w:cs="Tahoma"/>
                <w:b/>
                <w:sz w:val="18"/>
                <w:lang w:eastAsia="sl-SI"/>
              </w:rPr>
            </w:pPr>
            <w:r w:rsidRPr="00637345">
              <w:rPr>
                <w:rFonts w:ascii="Tahoma" w:eastAsia="Times New Roman" w:hAnsi="Tahoma" w:cs="Tahoma"/>
                <w:b/>
                <w:sz w:val="18"/>
                <w:lang w:eastAsia="sl-SI"/>
              </w:rPr>
              <w:t>Naročnik:</w:t>
            </w:r>
          </w:p>
        </w:tc>
        <w:tc>
          <w:tcPr>
            <w:tcW w:w="5559" w:type="dxa"/>
          </w:tcPr>
          <w:p w14:paraId="3E1EDD25" w14:textId="77777777" w:rsidR="00965266" w:rsidRPr="00637345" w:rsidRDefault="00965266" w:rsidP="007041ED">
            <w:pPr>
              <w:keepNext/>
              <w:keepLines/>
              <w:widowControl w:val="0"/>
              <w:spacing w:after="0" w:line="240" w:lineRule="auto"/>
              <w:rPr>
                <w:rFonts w:ascii="Tahoma" w:eastAsia="Times New Roman" w:hAnsi="Tahoma" w:cs="Tahoma"/>
                <w:b/>
                <w:sz w:val="18"/>
                <w:lang w:eastAsia="sl-SI"/>
              </w:rPr>
            </w:pPr>
          </w:p>
          <w:p w14:paraId="41169F4C" w14:textId="77777777" w:rsidR="00965266" w:rsidRPr="00637345" w:rsidRDefault="00965266" w:rsidP="007041ED">
            <w:pPr>
              <w:keepNext/>
              <w:keepLines/>
              <w:widowControl w:val="0"/>
              <w:spacing w:after="0" w:line="240" w:lineRule="auto"/>
              <w:rPr>
                <w:rFonts w:ascii="Tahoma" w:eastAsia="Times New Roman" w:hAnsi="Tahoma" w:cs="Tahoma"/>
                <w:b/>
                <w:sz w:val="18"/>
                <w:lang w:eastAsia="sl-SI"/>
              </w:rPr>
            </w:pPr>
          </w:p>
        </w:tc>
      </w:tr>
      <w:tr w:rsidR="00965266" w:rsidRPr="00637345" w14:paraId="7463E85F" w14:textId="77777777" w:rsidTr="00763D74">
        <w:trPr>
          <w:trHeight w:val="375"/>
        </w:trPr>
        <w:tc>
          <w:tcPr>
            <w:tcW w:w="3544" w:type="dxa"/>
            <w:vAlign w:val="center"/>
          </w:tcPr>
          <w:p w14:paraId="7803D145" w14:textId="77777777" w:rsidR="00965266" w:rsidRPr="00637345" w:rsidRDefault="00965266" w:rsidP="007041E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Naslov:</w:t>
            </w:r>
          </w:p>
        </w:tc>
        <w:tc>
          <w:tcPr>
            <w:tcW w:w="5559" w:type="dxa"/>
          </w:tcPr>
          <w:p w14:paraId="45803A74" w14:textId="77777777" w:rsidR="00965266" w:rsidRPr="00637345" w:rsidRDefault="00965266" w:rsidP="007041ED">
            <w:pPr>
              <w:keepNext/>
              <w:keepLines/>
              <w:widowControl w:val="0"/>
              <w:spacing w:after="0" w:line="240" w:lineRule="auto"/>
              <w:rPr>
                <w:rFonts w:ascii="Tahoma" w:eastAsia="Times New Roman" w:hAnsi="Tahoma" w:cs="Tahoma"/>
                <w:b/>
                <w:sz w:val="18"/>
                <w:lang w:eastAsia="sl-SI"/>
              </w:rPr>
            </w:pPr>
          </w:p>
          <w:p w14:paraId="634F4DAE" w14:textId="77777777" w:rsidR="00965266" w:rsidRPr="00637345" w:rsidRDefault="00965266" w:rsidP="007041ED">
            <w:pPr>
              <w:keepNext/>
              <w:keepLines/>
              <w:widowControl w:val="0"/>
              <w:spacing w:after="0" w:line="240" w:lineRule="auto"/>
              <w:rPr>
                <w:rFonts w:ascii="Tahoma" w:eastAsia="Times New Roman" w:hAnsi="Tahoma" w:cs="Tahoma"/>
                <w:b/>
                <w:sz w:val="18"/>
                <w:lang w:eastAsia="sl-SI"/>
              </w:rPr>
            </w:pPr>
          </w:p>
        </w:tc>
      </w:tr>
      <w:tr w:rsidR="00965266" w:rsidRPr="00637345" w14:paraId="46D27803" w14:textId="77777777" w:rsidTr="00763D74">
        <w:trPr>
          <w:trHeight w:val="461"/>
        </w:trPr>
        <w:tc>
          <w:tcPr>
            <w:tcW w:w="3544" w:type="dxa"/>
            <w:vAlign w:val="center"/>
          </w:tcPr>
          <w:p w14:paraId="37D66E63" w14:textId="77777777" w:rsidR="00965266" w:rsidRPr="00637345" w:rsidRDefault="00965266" w:rsidP="007041E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Kontaktna oseba naročnika:</w:t>
            </w:r>
          </w:p>
        </w:tc>
        <w:tc>
          <w:tcPr>
            <w:tcW w:w="5559" w:type="dxa"/>
          </w:tcPr>
          <w:p w14:paraId="385598C4" w14:textId="77777777" w:rsidR="00965266" w:rsidRPr="00637345" w:rsidRDefault="00965266" w:rsidP="007041ED">
            <w:pPr>
              <w:keepNext/>
              <w:keepLines/>
              <w:widowControl w:val="0"/>
              <w:spacing w:after="0" w:line="240" w:lineRule="auto"/>
              <w:rPr>
                <w:rFonts w:ascii="Tahoma" w:eastAsia="Times New Roman" w:hAnsi="Tahoma" w:cs="Tahoma"/>
                <w:sz w:val="18"/>
                <w:lang w:eastAsia="sl-SI"/>
              </w:rPr>
            </w:pPr>
          </w:p>
        </w:tc>
      </w:tr>
      <w:tr w:rsidR="00965266" w:rsidRPr="00637345" w14:paraId="03642BAD" w14:textId="77777777" w:rsidTr="00763D74">
        <w:trPr>
          <w:trHeight w:val="461"/>
        </w:trPr>
        <w:tc>
          <w:tcPr>
            <w:tcW w:w="3544" w:type="dxa"/>
            <w:vAlign w:val="center"/>
          </w:tcPr>
          <w:p w14:paraId="1352D8A5" w14:textId="77777777" w:rsidR="00965266" w:rsidRPr="00637345" w:rsidRDefault="00965266" w:rsidP="007041E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Telefonska številka:</w:t>
            </w:r>
          </w:p>
        </w:tc>
        <w:tc>
          <w:tcPr>
            <w:tcW w:w="5559" w:type="dxa"/>
          </w:tcPr>
          <w:p w14:paraId="6C4DE557" w14:textId="77777777" w:rsidR="00965266" w:rsidRPr="00637345" w:rsidRDefault="00965266" w:rsidP="007041ED">
            <w:pPr>
              <w:keepNext/>
              <w:keepLines/>
              <w:widowControl w:val="0"/>
              <w:spacing w:after="0" w:line="240" w:lineRule="auto"/>
              <w:rPr>
                <w:rFonts w:ascii="Tahoma" w:eastAsia="Times New Roman" w:hAnsi="Tahoma" w:cs="Tahoma"/>
                <w:sz w:val="18"/>
                <w:lang w:eastAsia="sl-SI"/>
              </w:rPr>
            </w:pPr>
          </w:p>
        </w:tc>
      </w:tr>
      <w:tr w:rsidR="00965266" w:rsidRPr="00637345" w14:paraId="35C03A93" w14:textId="77777777" w:rsidTr="00763D74">
        <w:trPr>
          <w:trHeight w:val="601"/>
        </w:trPr>
        <w:tc>
          <w:tcPr>
            <w:tcW w:w="3544" w:type="dxa"/>
            <w:vAlign w:val="center"/>
          </w:tcPr>
          <w:p w14:paraId="34EC4312" w14:textId="77777777" w:rsidR="00965266" w:rsidRPr="00637345" w:rsidRDefault="00965266" w:rsidP="007041E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Izvajalec:</w:t>
            </w:r>
          </w:p>
        </w:tc>
        <w:tc>
          <w:tcPr>
            <w:tcW w:w="5559" w:type="dxa"/>
          </w:tcPr>
          <w:p w14:paraId="66D5DE5B" w14:textId="77777777" w:rsidR="00965266" w:rsidRPr="00637345" w:rsidRDefault="00965266" w:rsidP="007041ED">
            <w:pPr>
              <w:keepNext/>
              <w:keepLines/>
              <w:widowControl w:val="0"/>
              <w:spacing w:after="0" w:line="240" w:lineRule="auto"/>
              <w:rPr>
                <w:rFonts w:ascii="Tahoma" w:eastAsia="Times New Roman" w:hAnsi="Tahoma" w:cs="Tahoma"/>
                <w:sz w:val="18"/>
                <w:lang w:eastAsia="sl-SI"/>
              </w:rPr>
            </w:pPr>
          </w:p>
        </w:tc>
      </w:tr>
      <w:tr w:rsidR="00965266" w:rsidRPr="00637345" w14:paraId="1BF69A2B" w14:textId="77777777" w:rsidTr="00763D74">
        <w:trPr>
          <w:trHeight w:val="461"/>
        </w:trPr>
        <w:tc>
          <w:tcPr>
            <w:tcW w:w="3544" w:type="dxa"/>
            <w:vAlign w:val="center"/>
          </w:tcPr>
          <w:p w14:paraId="2A93FA5C" w14:textId="77777777" w:rsidR="00965266" w:rsidRPr="00637345" w:rsidRDefault="00965266" w:rsidP="007041E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Naziv objekta:</w:t>
            </w:r>
          </w:p>
        </w:tc>
        <w:tc>
          <w:tcPr>
            <w:tcW w:w="5559" w:type="dxa"/>
          </w:tcPr>
          <w:p w14:paraId="09F876EA" w14:textId="77777777" w:rsidR="00965266" w:rsidRPr="00637345" w:rsidRDefault="00965266" w:rsidP="007041ED">
            <w:pPr>
              <w:keepNext/>
              <w:keepLines/>
              <w:widowControl w:val="0"/>
              <w:spacing w:after="0" w:line="240" w:lineRule="auto"/>
              <w:rPr>
                <w:rFonts w:ascii="Tahoma" w:eastAsia="Times New Roman" w:hAnsi="Tahoma" w:cs="Tahoma"/>
                <w:sz w:val="18"/>
                <w:lang w:eastAsia="sl-SI"/>
              </w:rPr>
            </w:pPr>
          </w:p>
        </w:tc>
      </w:tr>
      <w:tr w:rsidR="00965266" w:rsidRPr="00637345" w14:paraId="5F0C8183" w14:textId="77777777" w:rsidTr="00763D74">
        <w:trPr>
          <w:cantSplit/>
          <w:trHeight w:val="461"/>
        </w:trPr>
        <w:tc>
          <w:tcPr>
            <w:tcW w:w="3544" w:type="dxa"/>
            <w:vAlign w:val="center"/>
          </w:tcPr>
          <w:p w14:paraId="5E852F13" w14:textId="77777777" w:rsidR="00965266" w:rsidRPr="00637345" w:rsidRDefault="00965266" w:rsidP="007041E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Leto zaključka in kraj izvedbe:</w:t>
            </w:r>
          </w:p>
        </w:tc>
        <w:tc>
          <w:tcPr>
            <w:tcW w:w="5559" w:type="dxa"/>
            <w:vAlign w:val="bottom"/>
          </w:tcPr>
          <w:p w14:paraId="366BC25F" w14:textId="77777777" w:rsidR="00965266" w:rsidRPr="00637345" w:rsidRDefault="00965266" w:rsidP="007041ED">
            <w:pPr>
              <w:keepNext/>
              <w:keepLines/>
              <w:widowControl w:val="0"/>
              <w:spacing w:after="0" w:line="240" w:lineRule="auto"/>
              <w:rPr>
                <w:rFonts w:ascii="Tahoma" w:eastAsia="Times New Roman" w:hAnsi="Tahoma" w:cs="Tahoma"/>
                <w:sz w:val="18"/>
                <w:lang w:eastAsia="sl-SI"/>
              </w:rPr>
            </w:pPr>
          </w:p>
        </w:tc>
      </w:tr>
      <w:tr w:rsidR="00965266" w:rsidRPr="00637345" w14:paraId="4F86AAFC" w14:textId="77777777" w:rsidTr="00763D74">
        <w:trPr>
          <w:trHeight w:val="273"/>
        </w:trPr>
        <w:tc>
          <w:tcPr>
            <w:tcW w:w="3544" w:type="dxa"/>
            <w:tcBorders>
              <w:right w:val="single" w:sz="4" w:space="0" w:color="auto"/>
            </w:tcBorders>
            <w:vAlign w:val="center"/>
          </w:tcPr>
          <w:p w14:paraId="7DD177F8" w14:textId="77777777" w:rsidR="00965266" w:rsidRPr="00637345" w:rsidRDefault="00965266" w:rsidP="007041E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Številka (oznaka) in datum pogodbe / naročilnice:</w:t>
            </w:r>
          </w:p>
        </w:tc>
        <w:tc>
          <w:tcPr>
            <w:tcW w:w="5559" w:type="dxa"/>
            <w:tcBorders>
              <w:top w:val="single" w:sz="4" w:space="0" w:color="auto"/>
              <w:left w:val="single" w:sz="4" w:space="0" w:color="auto"/>
              <w:bottom w:val="single" w:sz="4" w:space="0" w:color="auto"/>
              <w:right w:val="single" w:sz="4" w:space="0" w:color="auto"/>
            </w:tcBorders>
            <w:vAlign w:val="center"/>
          </w:tcPr>
          <w:p w14:paraId="67F46F2F" w14:textId="77777777" w:rsidR="00965266" w:rsidRPr="00637345" w:rsidRDefault="00965266" w:rsidP="007041ED">
            <w:pPr>
              <w:keepNext/>
              <w:keepLines/>
              <w:widowControl w:val="0"/>
              <w:spacing w:after="0" w:line="240" w:lineRule="auto"/>
              <w:rPr>
                <w:rFonts w:ascii="Tahoma" w:eastAsia="Times New Roman" w:hAnsi="Tahoma" w:cs="Tahoma"/>
                <w:sz w:val="18"/>
                <w:lang w:eastAsia="sl-SI"/>
              </w:rPr>
            </w:pPr>
          </w:p>
          <w:p w14:paraId="275A5549" w14:textId="77777777" w:rsidR="00965266" w:rsidRPr="00637345" w:rsidRDefault="00965266" w:rsidP="007041ED">
            <w:pPr>
              <w:keepNext/>
              <w:keepLines/>
              <w:widowControl w:val="0"/>
              <w:spacing w:after="0" w:line="240" w:lineRule="auto"/>
              <w:rPr>
                <w:rFonts w:ascii="Tahoma" w:eastAsia="Times New Roman" w:hAnsi="Tahoma" w:cs="Tahoma"/>
                <w:sz w:val="18"/>
                <w:lang w:eastAsia="sl-SI"/>
              </w:rPr>
            </w:pPr>
          </w:p>
        </w:tc>
      </w:tr>
      <w:tr w:rsidR="00965266" w:rsidRPr="00637345" w14:paraId="549403F6" w14:textId="77777777" w:rsidTr="00763D74">
        <w:trPr>
          <w:trHeight w:val="794"/>
        </w:trPr>
        <w:tc>
          <w:tcPr>
            <w:tcW w:w="3544" w:type="dxa"/>
            <w:tcBorders>
              <w:right w:val="single" w:sz="4" w:space="0" w:color="auto"/>
            </w:tcBorders>
          </w:tcPr>
          <w:p w14:paraId="7C5A5ABD" w14:textId="77777777" w:rsidR="00965266" w:rsidRPr="00637345" w:rsidRDefault="00965266" w:rsidP="007041E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Kratek opis predmeta naročila:</w:t>
            </w:r>
          </w:p>
          <w:p w14:paraId="3157F2A8" w14:textId="77777777" w:rsidR="00965266" w:rsidRPr="00637345" w:rsidRDefault="00965266" w:rsidP="007041ED">
            <w:pPr>
              <w:keepNext/>
              <w:keepLines/>
              <w:widowControl w:val="0"/>
              <w:spacing w:after="0" w:line="240" w:lineRule="auto"/>
              <w:rPr>
                <w:rFonts w:ascii="Tahoma" w:eastAsia="Times New Roman" w:hAnsi="Tahoma" w:cs="Tahoma"/>
                <w:sz w:val="18"/>
                <w:lang w:eastAsia="sl-SI"/>
              </w:rPr>
            </w:pPr>
          </w:p>
        </w:tc>
        <w:tc>
          <w:tcPr>
            <w:tcW w:w="5559" w:type="dxa"/>
            <w:tcBorders>
              <w:top w:val="single" w:sz="4" w:space="0" w:color="auto"/>
              <w:left w:val="single" w:sz="4" w:space="0" w:color="auto"/>
              <w:bottom w:val="single" w:sz="4" w:space="0" w:color="auto"/>
              <w:right w:val="single" w:sz="4" w:space="0" w:color="auto"/>
            </w:tcBorders>
            <w:vAlign w:val="center"/>
          </w:tcPr>
          <w:p w14:paraId="1604E363" w14:textId="77777777" w:rsidR="00965266" w:rsidRPr="00637345" w:rsidRDefault="00965266" w:rsidP="007041ED">
            <w:pPr>
              <w:keepNext/>
              <w:keepLines/>
              <w:widowControl w:val="0"/>
              <w:spacing w:after="0" w:line="240" w:lineRule="auto"/>
              <w:rPr>
                <w:rFonts w:ascii="Tahoma" w:eastAsia="Times New Roman" w:hAnsi="Tahoma" w:cs="Tahoma"/>
                <w:sz w:val="18"/>
                <w:lang w:eastAsia="sl-SI"/>
              </w:rPr>
            </w:pPr>
          </w:p>
        </w:tc>
      </w:tr>
      <w:tr w:rsidR="00965266" w:rsidRPr="0073261A" w14:paraId="4F7DAC4B" w14:textId="77777777" w:rsidTr="00763D74">
        <w:trPr>
          <w:trHeight w:val="542"/>
        </w:trPr>
        <w:tc>
          <w:tcPr>
            <w:tcW w:w="3544" w:type="dxa"/>
            <w:tcBorders>
              <w:right w:val="single" w:sz="4" w:space="0" w:color="auto"/>
            </w:tcBorders>
            <w:vAlign w:val="center"/>
          </w:tcPr>
          <w:p w14:paraId="4D68DAA5" w14:textId="77777777" w:rsidR="00965266" w:rsidRDefault="00965266" w:rsidP="007041ED">
            <w:pPr>
              <w:keepNext/>
              <w:keepLines/>
              <w:widowControl w:val="0"/>
              <w:spacing w:after="0" w:line="240" w:lineRule="auto"/>
              <w:rPr>
                <w:rFonts w:ascii="Tahoma" w:eastAsia="Times New Roman" w:hAnsi="Tahoma" w:cs="Tahoma"/>
                <w:color w:val="000000"/>
                <w:sz w:val="18"/>
                <w:szCs w:val="18"/>
                <w:lang w:eastAsia="sl-SI"/>
              </w:rPr>
            </w:pPr>
            <w:r>
              <w:rPr>
                <w:rFonts w:ascii="Tahoma" w:eastAsia="Times New Roman" w:hAnsi="Tahoma" w:cs="Tahoma"/>
                <w:color w:val="000000"/>
                <w:sz w:val="18"/>
                <w:szCs w:val="18"/>
                <w:lang w:eastAsia="sl-SI"/>
              </w:rPr>
              <w:t>Moč [MW]:</w:t>
            </w:r>
          </w:p>
          <w:p w14:paraId="4A98C375" w14:textId="77777777" w:rsidR="00965266" w:rsidRPr="0073261A" w:rsidRDefault="00965266" w:rsidP="007041ED">
            <w:pPr>
              <w:keepNext/>
              <w:keepLines/>
              <w:widowControl w:val="0"/>
              <w:spacing w:after="0" w:line="240" w:lineRule="auto"/>
              <w:rPr>
                <w:rFonts w:ascii="Tahoma" w:eastAsia="Times New Roman" w:hAnsi="Tahoma" w:cs="Tahoma"/>
                <w:sz w:val="18"/>
                <w:lang w:eastAsia="sl-SI"/>
              </w:rPr>
            </w:pPr>
            <w:r>
              <w:rPr>
                <w:rFonts w:ascii="Tahoma" w:eastAsia="Times New Roman" w:hAnsi="Tahoma" w:cs="Tahoma"/>
                <w:color w:val="000000"/>
                <w:sz w:val="18"/>
                <w:szCs w:val="18"/>
                <w:lang w:eastAsia="sl-SI"/>
              </w:rPr>
              <w:t>Temperatura [°C]:</w:t>
            </w:r>
          </w:p>
        </w:tc>
        <w:tc>
          <w:tcPr>
            <w:tcW w:w="5559" w:type="dxa"/>
            <w:tcBorders>
              <w:top w:val="single" w:sz="4" w:space="0" w:color="auto"/>
              <w:left w:val="single" w:sz="4" w:space="0" w:color="auto"/>
              <w:bottom w:val="single" w:sz="4" w:space="0" w:color="auto"/>
              <w:right w:val="single" w:sz="4" w:space="0" w:color="auto"/>
            </w:tcBorders>
            <w:vAlign w:val="center"/>
          </w:tcPr>
          <w:p w14:paraId="618F3F56" w14:textId="77777777" w:rsidR="00965266" w:rsidRPr="0073261A" w:rsidRDefault="00965266" w:rsidP="007041ED">
            <w:pPr>
              <w:keepNext/>
              <w:keepLines/>
              <w:widowControl w:val="0"/>
              <w:spacing w:after="0" w:line="240" w:lineRule="auto"/>
              <w:rPr>
                <w:rFonts w:ascii="Tahoma" w:eastAsia="Times New Roman" w:hAnsi="Tahoma" w:cs="Tahoma"/>
                <w:sz w:val="18"/>
                <w:lang w:eastAsia="sl-SI"/>
              </w:rPr>
            </w:pPr>
          </w:p>
        </w:tc>
      </w:tr>
    </w:tbl>
    <w:p w14:paraId="2347A239" w14:textId="77777777" w:rsidR="00965266" w:rsidRPr="00637345" w:rsidRDefault="00965266" w:rsidP="007041ED">
      <w:pPr>
        <w:keepNext/>
        <w:keepLines/>
        <w:widowControl w:val="0"/>
        <w:tabs>
          <w:tab w:val="left" w:pos="2552"/>
        </w:tabs>
        <w:spacing w:after="0" w:line="240" w:lineRule="auto"/>
        <w:ind w:left="284" w:hanging="284"/>
        <w:jc w:val="both"/>
        <w:rPr>
          <w:rFonts w:ascii="Tahoma" w:eastAsia="Times New Roman" w:hAnsi="Tahoma" w:cs="Tahoma"/>
          <w:sz w:val="18"/>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965266" w:rsidRPr="00637345" w14:paraId="729B2E31" w14:textId="77777777" w:rsidTr="00763D74">
        <w:trPr>
          <w:trHeight w:val="235"/>
        </w:trPr>
        <w:tc>
          <w:tcPr>
            <w:tcW w:w="3402" w:type="dxa"/>
            <w:tcBorders>
              <w:bottom w:val="single" w:sz="4" w:space="0" w:color="auto"/>
            </w:tcBorders>
          </w:tcPr>
          <w:p w14:paraId="0E272A8B" w14:textId="77777777" w:rsidR="00965266" w:rsidRPr="00637345" w:rsidRDefault="00965266" w:rsidP="007041ED">
            <w:pPr>
              <w:keepNext/>
              <w:keepLines/>
              <w:widowControl w:val="0"/>
              <w:spacing w:after="0" w:line="240" w:lineRule="auto"/>
              <w:jc w:val="both"/>
              <w:rPr>
                <w:rFonts w:ascii="Tahoma" w:eastAsia="Times New Roman" w:hAnsi="Tahoma" w:cs="Tahoma"/>
                <w:snapToGrid w:val="0"/>
                <w:color w:val="000000"/>
                <w:sz w:val="18"/>
                <w:lang w:eastAsia="sl-SI"/>
              </w:rPr>
            </w:pPr>
          </w:p>
        </w:tc>
        <w:tc>
          <w:tcPr>
            <w:tcW w:w="2268" w:type="dxa"/>
          </w:tcPr>
          <w:p w14:paraId="0F97D511" w14:textId="77777777" w:rsidR="00965266" w:rsidRPr="00637345" w:rsidRDefault="00965266" w:rsidP="007041ED">
            <w:pPr>
              <w:keepNext/>
              <w:keepLines/>
              <w:widowControl w:val="0"/>
              <w:spacing w:after="0" w:line="240" w:lineRule="auto"/>
              <w:jc w:val="both"/>
              <w:rPr>
                <w:rFonts w:ascii="Tahoma" w:eastAsia="Times New Roman" w:hAnsi="Tahoma" w:cs="Tahoma"/>
                <w:snapToGrid w:val="0"/>
                <w:color w:val="000000"/>
                <w:sz w:val="18"/>
                <w:lang w:eastAsia="sl-SI"/>
              </w:rPr>
            </w:pPr>
          </w:p>
        </w:tc>
        <w:tc>
          <w:tcPr>
            <w:tcW w:w="3686" w:type="dxa"/>
            <w:tcBorders>
              <w:bottom w:val="single" w:sz="4" w:space="0" w:color="auto"/>
            </w:tcBorders>
          </w:tcPr>
          <w:p w14:paraId="4ED593FD" w14:textId="77777777" w:rsidR="00965266" w:rsidRPr="00637345" w:rsidRDefault="00965266" w:rsidP="007041ED">
            <w:pPr>
              <w:keepNext/>
              <w:keepLines/>
              <w:widowControl w:val="0"/>
              <w:tabs>
                <w:tab w:val="left" w:pos="567"/>
                <w:tab w:val="num" w:pos="851"/>
                <w:tab w:val="left" w:pos="993"/>
              </w:tabs>
              <w:spacing w:after="0" w:line="240" w:lineRule="auto"/>
              <w:jc w:val="both"/>
              <w:rPr>
                <w:rFonts w:ascii="Tahoma" w:eastAsia="Times New Roman" w:hAnsi="Tahoma" w:cs="Tahoma"/>
                <w:snapToGrid w:val="0"/>
                <w:color w:val="000000"/>
                <w:sz w:val="18"/>
                <w:lang w:eastAsia="sl-SI"/>
              </w:rPr>
            </w:pPr>
          </w:p>
        </w:tc>
      </w:tr>
      <w:tr w:rsidR="00965266" w:rsidRPr="00637345" w14:paraId="081C286D" w14:textId="77777777" w:rsidTr="00763D74">
        <w:trPr>
          <w:trHeight w:val="235"/>
        </w:trPr>
        <w:tc>
          <w:tcPr>
            <w:tcW w:w="3402" w:type="dxa"/>
            <w:tcBorders>
              <w:top w:val="single" w:sz="4" w:space="0" w:color="auto"/>
            </w:tcBorders>
          </w:tcPr>
          <w:p w14:paraId="46481379" w14:textId="77777777" w:rsidR="00965266" w:rsidRPr="00637345" w:rsidRDefault="00965266" w:rsidP="007041ED">
            <w:pPr>
              <w:keepNext/>
              <w:keepLines/>
              <w:widowControl w:val="0"/>
              <w:spacing w:after="0" w:line="240" w:lineRule="auto"/>
              <w:jc w:val="both"/>
              <w:rPr>
                <w:rFonts w:ascii="Tahoma" w:eastAsia="Times New Roman" w:hAnsi="Tahoma" w:cs="Tahoma"/>
                <w:snapToGrid w:val="0"/>
                <w:color w:val="000000"/>
                <w:sz w:val="18"/>
                <w:lang w:eastAsia="sl-SI"/>
              </w:rPr>
            </w:pPr>
            <w:r w:rsidRPr="00637345">
              <w:rPr>
                <w:rFonts w:ascii="Tahoma" w:eastAsia="Times New Roman" w:hAnsi="Tahoma" w:cs="Tahoma"/>
                <w:snapToGrid w:val="0"/>
                <w:color w:val="000000"/>
                <w:sz w:val="18"/>
                <w:lang w:eastAsia="sl-SI"/>
              </w:rPr>
              <w:t>(kraj, datum)</w:t>
            </w:r>
          </w:p>
        </w:tc>
        <w:tc>
          <w:tcPr>
            <w:tcW w:w="2268" w:type="dxa"/>
          </w:tcPr>
          <w:p w14:paraId="561FE498" w14:textId="77777777" w:rsidR="00965266" w:rsidRPr="00637345" w:rsidRDefault="00965266" w:rsidP="007041ED">
            <w:pPr>
              <w:keepNext/>
              <w:keepLines/>
              <w:widowControl w:val="0"/>
              <w:spacing w:after="0" w:line="240" w:lineRule="auto"/>
              <w:jc w:val="center"/>
              <w:rPr>
                <w:rFonts w:ascii="Tahoma" w:eastAsia="Times New Roman" w:hAnsi="Tahoma" w:cs="Tahoma"/>
                <w:snapToGrid w:val="0"/>
                <w:color w:val="000000"/>
                <w:sz w:val="18"/>
                <w:lang w:eastAsia="sl-SI"/>
              </w:rPr>
            </w:pPr>
            <w:r w:rsidRPr="00637345">
              <w:rPr>
                <w:rFonts w:ascii="Tahoma" w:eastAsia="Times New Roman" w:hAnsi="Tahoma" w:cs="Tahoma"/>
                <w:snapToGrid w:val="0"/>
                <w:color w:val="000000"/>
                <w:sz w:val="18"/>
                <w:lang w:eastAsia="sl-SI"/>
              </w:rPr>
              <w:t>žig</w:t>
            </w:r>
          </w:p>
        </w:tc>
        <w:tc>
          <w:tcPr>
            <w:tcW w:w="3686" w:type="dxa"/>
            <w:tcBorders>
              <w:top w:val="single" w:sz="4" w:space="0" w:color="auto"/>
            </w:tcBorders>
          </w:tcPr>
          <w:p w14:paraId="20917AAE" w14:textId="77777777" w:rsidR="00965266" w:rsidRPr="00637345" w:rsidRDefault="00965266" w:rsidP="007041ED">
            <w:pPr>
              <w:keepNext/>
              <w:keepLines/>
              <w:widowControl w:val="0"/>
              <w:spacing w:after="0" w:line="240" w:lineRule="auto"/>
              <w:jc w:val="both"/>
              <w:rPr>
                <w:rFonts w:ascii="Tahoma" w:eastAsia="Times New Roman" w:hAnsi="Tahoma" w:cs="Tahoma"/>
                <w:snapToGrid w:val="0"/>
                <w:color w:val="000000"/>
                <w:sz w:val="18"/>
                <w:lang w:eastAsia="sl-SI"/>
              </w:rPr>
            </w:pPr>
            <w:r w:rsidRPr="00637345">
              <w:rPr>
                <w:rFonts w:ascii="Tahoma" w:eastAsia="Times New Roman" w:hAnsi="Tahoma" w:cs="Tahoma"/>
                <w:snapToGrid w:val="0"/>
                <w:color w:val="000000"/>
                <w:sz w:val="18"/>
                <w:lang w:eastAsia="sl-SI"/>
              </w:rPr>
              <w:t>(ime in priimek ter podpis odgovorne osebe gospodarskega subjekta)</w:t>
            </w:r>
          </w:p>
        </w:tc>
      </w:tr>
    </w:tbl>
    <w:p w14:paraId="3B478E74" w14:textId="77777777" w:rsidR="00965266" w:rsidRPr="00637345" w:rsidRDefault="00965266" w:rsidP="007041ED">
      <w:pPr>
        <w:keepNext/>
        <w:keepLines/>
        <w:widowControl w:val="0"/>
        <w:pBdr>
          <w:bottom w:val="single" w:sz="12" w:space="1" w:color="auto"/>
        </w:pBdr>
        <w:spacing w:after="0" w:line="240" w:lineRule="auto"/>
        <w:rPr>
          <w:rFonts w:ascii="Tahoma" w:eastAsia="Times New Roman" w:hAnsi="Tahoma" w:cs="Tahoma"/>
          <w:b/>
          <w:sz w:val="18"/>
          <w:lang w:eastAsia="sl-SI"/>
        </w:rPr>
      </w:pPr>
    </w:p>
    <w:p w14:paraId="4330BC1A" w14:textId="77777777" w:rsidR="00965266" w:rsidRPr="00637345" w:rsidRDefault="00965266" w:rsidP="007041ED">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IZPOLNI</w:t>
      </w:r>
      <w:r>
        <w:rPr>
          <w:rFonts w:ascii="Tahoma" w:eastAsia="Times New Roman" w:hAnsi="Tahoma" w:cs="Tahoma"/>
          <w:sz w:val="18"/>
          <w:lang w:eastAsia="sl-SI"/>
        </w:rPr>
        <w:t xml:space="preserve"> INVESTITOR REFERENČNEGA OBJEKTA</w:t>
      </w:r>
      <w:r w:rsidRPr="00637345">
        <w:rPr>
          <w:rFonts w:ascii="Tahoma" w:eastAsia="Times New Roman" w:hAnsi="Tahoma" w:cs="Tahoma"/>
          <w:sz w:val="18"/>
          <w:lang w:eastAsia="sl-SI"/>
        </w:rPr>
        <w:t xml:space="preserve"> (Izdajatelj reference)!!!</w:t>
      </w:r>
    </w:p>
    <w:p w14:paraId="3FAD019E" w14:textId="77777777" w:rsidR="00965266" w:rsidRPr="00637345" w:rsidRDefault="00965266" w:rsidP="007041ED">
      <w:pPr>
        <w:keepNext/>
        <w:keepLines/>
        <w:widowControl w:val="0"/>
        <w:spacing w:after="0" w:line="240" w:lineRule="auto"/>
        <w:jc w:val="both"/>
        <w:rPr>
          <w:rFonts w:ascii="Tahoma" w:eastAsia="Times New Roman" w:hAnsi="Tahoma" w:cs="Tahoma"/>
          <w:sz w:val="18"/>
          <w:lang w:eastAsia="sl-SI"/>
        </w:rPr>
      </w:pPr>
    </w:p>
    <w:p w14:paraId="6B23F1DF" w14:textId="77777777" w:rsidR="00965266" w:rsidRPr="00637345" w:rsidRDefault="00965266" w:rsidP="007041ED">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Potrjujemo, da nam je na podlagi našega naročila, zgoraj navedeni opravil navedena dela v skladu s sklenjeno pogodbo/okvirnem sporazumom oziroma v roku, količini, kvaliteti in po ceni, navedeni v izvajalčevi ponudbi.</w:t>
      </w:r>
    </w:p>
    <w:p w14:paraId="5D02F24B" w14:textId="77777777" w:rsidR="00965266" w:rsidRPr="00637345" w:rsidRDefault="00965266" w:rsidP="007041ED">
      <w:pPr>
        <w:keepNext/>
        <w:keepLines/>
        <w:widowControl w:val="0"/>
        <w:spacing w:after="0" w:line="240" w:lineRule="auto"/>
        <w:jc w:val="both"/>
        <w:rPr>
          <w:rFonts w:ascii="Tahoma" w:eastAsia="Times New Roman" w:hAnsi="Tahoma" w:cs="Tahoma"/>
          <w:sz w:val="18"/>
          <w:lang w:eastAsia="sl-SI"/>
        </w:rPr>
      </w:pPr>
    </w:p>
    <w:p w14:paraId="551611DE" w14:textId="77777777" w:rsidR="00965266" w:rsidRPr="00637345" w:rsidRDefault="00965266" w:rsidP="007041ED">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Potrdilo izdajamo na prošnjo izvajalca in velja izključno za potrebe pri njegovi oddaji ponudbe za pridobitev predmetnega javnega naročila.</w:t>
      </w:r>
    </w:p>
    <w:p w14:paraId="4AB85DB2" w14:textId="77777777" w:rsidR="00965266" w:rsidRPr="00637345" w:rsidRDefault="00965266" w:rsidP="007041E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ab/>
        <w:t xml:space="preserve"> </w:t>
      </w:r>
    </w:p>
    <w:p w14:paraId="1DEF4CA9" w14:textId="77777777" w:rsidR="00965266" w:rsidRPr="00637345" w:rsidRDefault="00965266" w:rsidP="007041ED">
      <w:pPr>
        <w:keepNext/>
        <w:keepLines/>
        <w:widowControl w:val="0"/>
        <w:spacing w:after="0" w:line="240" w:lineRule="auto"/>
        <w:jc w:val="center"/>
        <w:rPr>
          <w:rFonts w:ascii="Tahoma" w:eastAsia="Times New Roman" w:hAnsi="Tahoma" w:cs="Tahoma"/>
          <w:sz w:val="18"/>
          <w:lang w:eastAsia="sl-SI"/>
        </w:rPr>
      </w:pPr>
      <w:r w:rsidRPr="00637345">
        <w:rPr>
          <w:rFonts w:ascii="Tahoma" w:eastAsia="Times New Roman" w:hAnsi="Tahoma" w:cs="Tahoma"/>
          <w:sz w:val="18"/>
          <w:lang w:eastAsia="sl-SI"/>
        </w:rPr>
        <w:t xml:space="preserve">Izjavljamo, da smo   </w:t>
      </w:r>
      <w:r w:rsidRPr="00637345">
        <w:rPr>
          <w:rFonts w:ascii="Tahoma" w:eastAsia="Times New Roman" w:hAnsi="Tahoma" w:cs="Tahoma"/>
          <w:b/>
          <w:i/>
          <w:sz w:val="18"/>
          <w:lang w:eastAsia="sl-SI"/>
        </w:rPr>
        <w:t>javni  /  zasebni</w:t>
      </w:r>
      <w:r w:rsidRPr="00637345">
        <w:rPr>
          <w:rFonts w:ascii="Tahoma" w:eastAsia="Times New Roman" w:hAnsi="Tahoma" w:cs="Tahoma"/>
          <w:sz w:val="18"/>
          <w:lang w:eastAsia="sl-SI"/>
        </w:rPr>
        <w:t xml:space="preserve">   naročnik. (Ustrezno obkrožite)</w:t>
      </w:r>
    </w:p>
    <w:p w14:paraId="005C9E74" w14:textId="77777777" w:rsidR="00965266" w:rsidRPr="00637345" w:rsidRDefault="00965266" w:rsidP="007041ED">
      <w:pPr>
        <w:keepNext/>
        <w:keepLines/>
        <w:widowControl w:val="0"/>
        <w:spacing w:after="0" w:line="240" w:lineRule="auto"/>
        <w:rPr>
          <w:rFonts w:ascii="Tahoma" w:eastAsia="Times New Roman" w:hAnsi="Tahoma" w:cs="Tahoma"/>
          <w:sz w:val="18"/>
          <w:lang w:eastAsia="sl-SI"/>
        </w:rPr>
      </w:pPr>
    </w:p>
    <w:p w14:paraId="7C377E4F" w14:textId="77777777" w:rsidR="00965266" w:rsidRPr="00637345" w:rsidRDefault="00965266" w:rsidP="007041E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Izdajatelj reference</w:t>
      </w:r>
    </w:p>
    <w:tbl>
      <w:tblPr>
        <w:tblW w:w="9498" w:type="dxa"/>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965266" w:rsidRPr="00637345" w14:paraId="128D60DB" w14:textId="77777777" w:rsidTr="00763D74">
        <w:trPr>
          <w:trHeight w:val="235"/>
        </w:trPr>
        <w:tc>
          <w:tcPr>
            <w:tcW w:w="3402" w:type="dxa"/>
            <w:tcBorders>
              <w:bottom w:val="single" w:sz="4" w:space="0" w:color="auto"/>
            </w:tcBorders>
          </w:tcPr>
          <w:p w14:paraId="77F5A96A" w14:textId="77777777" w:rsidR="00965266" w:rsidRPr="00637345" w:rsidRDefault="00965266" w:rsidP="007041ED">
            <w:pPr>
              <w:keepNext/>
              <w:keepLines/>
              <w:widowControl w:val="0"/>
              <w:spacing w:after="0" w:line="240" w:lineRule="auto"/>
              <w:jc w:val="both"/>
              <w:rPr>
                <w:rFonts w:ascii="Tahoma" w:eastAsia="Times New Roman" w:hAnsi="Tahoma" w:cs="Tahoma"/>
                <w:snapToGrid w:val="0"/>
                <w:sz w:val="18"/>
                <w:lang w:eastAsia="sl-SI"/>
              </w:rPr>
            </w:pPr>
          </w:p>
        </w:tc>
        <w:tc>
          <w:tcPr>
            <w:tcW w:w="2977" w:type="dxa"/>
          </w:tcPr>
          <w:p w14:paraId="26713461" w14:textId="77777777" w:rsidR="00965266" w:rsidRPr="00637345" w:rsidRDefault="00965266" w:rsidP="007041ED">
            <w:pPr>
              <w:keepNext/>
              <w:keepLines/>
              <w:widowControl w:val="0"/>
              <w:spacing w:after="0" w:line="240" w:lineRule="auto"/>
              <w:jc w:val="center"/>
              <w:rPr>
                <w:rFonts w:ascii="Tahoma" w:eastAsia="Times New Roman" w:hAnsi="Tahoma" w:cs="Tahoma"/>
                <w:snapToGrid w:val="0"/>
                <w:sz w:val="18"/>
                <w:lang w:eastAsia="sl-SI"/>
              </w:rPr>
            </w:pPr>
          </w:p>
        </w:tc>
        <w:tc>
          <w:tcPr>
            <w:tcW w:w="3119" w:type="dxa"/>
            <w:tcBorders>
              <w:bottom w:val="single" w:sz="4" w:space="0" w:color="auto"/>
            </w:tcBorders>
          </w:tcPr>
          <w:p w14:paraId="5FF3443A" w14:textId="77777777" w:rsidR="00965266" w:rsidRPr="00637345" w:rsidRDefault="00965266" w:rsidP="007041ED">
            <w:pPr>
              <w:keepNext/>
              <w:keepLines/>
              <w:widowControl w:val="0"/>
              <w:tabs>
                <w:tab w:val="left" w:pos="567"/>
                <w:tab w:val="num" w:pos="851"/>
                <w:tab w:val="left" w:pos="993"/>
              </w:tabs>
              <w:spacing w:after="0" w:line="240" w:lineRule="auto"/>
              <w:jc w:val="both"/>
              <w:rPr>
                <w:rFonts w:ascii="Tahoma" w:eastAsia="Times New Roman" w:hAnsi="Tahoma" w:cs="Tahoma"/>
                <w:snapToGrid w:val="0"/>
                <w:sz w:val="18"/>
                <w:lang w:eastAsia="sl-SI"/>
              </w:rPr>
            </w:pPr>
          </w:p>
        </w:tc>
      </w:tr>
      <w:tr w:rsidR="00965266" w:rsidRPr="00637345" w14:paraId="7E318412" w14:textId="77777777" w:rsidTr="00763D74">
        <w:trPr>
          <w:trHeight w:val="235"/>
        </w:trPr>
        <w:tc>
          <w:tcPr>
            <w:tcW w:w="3402" w:type="dxa"/>
            <w:tcBorders>
              <w:top w:val="single" w:sz="4" w:space="0" w:color="auto"/>
            </w:tcBorders>
          </w:tcPr>
          <w:p w14:paraId="54C967BB" w14:textId="77777777" w:rsidR="00965266" w:rsidRPr="00637345" w:rsidRDefault="00965266" w:rsidP="007041ED">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(kraj, datum)</w:t>
            </w:r>
          </w:p>
        </w:tc>
        <w:tc>
          <w:tcPr>
            <w:tcW w:w="2977" w:type="dxa"/>
          </w:tcPr>
          <w:p w14:paraId="4D9D5749" w14:textId="77777777" w:rsidR="00965266" w:rsidRPr="00637345" w:rsidRDefault="00965266" w:rsidP="007041ED">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žig</w:t>
            </w:r>
          </w:p>
        </w:tc>
        <w:tc>
          <w:tcPr>
            <w:tcW w:w="3119" w:type="dxa"/>
            <w:tcBorders>
              <w:top w:val="single" w:sz="4" w:space="0" w:color="auto"/>
            </w:tcBorders>
          </w:tcPr>
          <w:p w14:paraId="282A6A02" w14:textId="77777777" w:rsidR="00965266" w:rsidRPr="00637345" w:rsidRDefault="00965266" w:rsidP="007041ED">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w:t>
            </w:r>
            <w:r w:rsidRPr="00637345">
              <w:rPr>
                <w:rFonts w:ascii="Tahoma" w:eastAsia="Times New Roman" w:hAnsi="Tahoma" w:cs="Tahoma"/>
                <w:snapToGrid w:val="0"/>
                <w:color w:val="000000"/>
                <w:sz w:val="18"/>
                <w:lang w:eastAsia="sl-SI"/>
              </w:rPr>
              <w:t>ime in priimek ter podpis odgovorne osebe investitorja</w:t>
            </w:r>
            <w:r w:rsidRPr="00637345">
              <w:rPr>
                <w:rFonts w:ascii="Tahoma" w:eastAsia="Times New Roman" w:hAnsi="Tahoma" w:cs="Tahoma"/>
                <w:snapToGrid w:val="0"/>
                <w:sz w:val="18"/>
                <w:lang w:eastAsia="sl-SI"/>
              </w:rPr>
              <w:t>)</w:t>
            </w:r>
          </w:p>
        </w:tc>
      </w:tr>
    </w:tbl>
    <w:p w14:paraId="4CA4B354" w14:textId="77777777" w:rsidR="00965266" w:rsidRDefault="00965266" w:rsidP="007041ED">
      <w:pPr>
        <w:keepNext/>
        <w:keepLines/>
        <w:widowControl w:val="0"/>
        <w:spacing w:after="0" w:line="240" w:lineRule="auto"/>
        <w:jc w:val="both"/>
        <w:rPr>
          <w:rFonts w:ascii="Tahoma" w:eastAsia="Times New Roman" w:hAnsi="Tahoma" w:cs="Tahoma"/>
          <w:b/>
          <w:sz w:val="14"/>
          <w:lang w:eastAsia="sl-SI"/>
        </w:rPr>
      </w:pPr>
    </w:p>
    <w:p w14:paraId="6580830B" w14:textId="77777777" w:rsidR="00965266" w:rsidRPr="00637345" w:rsidRDefault="00965266" w:rsidP="007041ED">
      <w:pPr>
        <w:keepNext/>
        <w:keepLines/>
        <w:widowControl w:val="0"/>
        <w:spacing w:after="0" w:line="240" w:lineRule="auto"/>
        <w:jc w:val="both"/>
        <w:rPr>
          <w:rFonts w:ascii="Tahoma" w:eastAsia="Times New Roman" w:hAnsi="Tahoma" w:cs="Tahoma"/>
          <w:b/>
          <w:sz w:val="14"/>
          <w:lang w:eastAsia="sl-SI"/>
        </w:rPr>
      </w:pPr>
    </w:p>
    <w:p w14:paraId="0E301B8F" w14:textId="77777777" w:rsidR="00965266" w:rsidRDefault="00965266" w:rsidP="007041ED">
      <w:pPr>
        <w:keepNext/>
        <w:keepLines/>
        <w:widowControl w:val="0"/>
        <w:spacing w:after="0" w:line="240" w:lineRule="auto"/>
        <w:jc w:val="both"/>
        <w:rPr>
          <w:rFonts w:ascii="Tahoma" w:eastAsia="Times New Roman" w:hAnsi="Tahoma" w:cs="Tahoma"/>
          <w:sz w:val="16"/>
          <w:lang w:eastAsia="sl-SI"/>
        </w:rPr>
      </w:pPr>
      <w:r w:rsidRPr="00637345">
        <w:rPr>
          <w:rFonts w:ascii="Tahoma" w:eastAsia="Times New Roman" w:hAnsi="Tahoma" w:cs="Tahoma"/>
          <w:b/>
          <w:sz w:val="16"/>
          <w:lang w:eastAsia="sl-SI"/>
        </w:rPr>
        <w:t>OPOMBA:</w:t>
      </w:r>
      <w:r w:rsidRPr="00637345">
        <w:rPr>
          <w:rFonts w:ascii="Tahoma" w:eastAsia="Times New Roman" w:hAnsi="Tahoma" w:cs="Tahoma"/>
          <w:sz w:val="16"/>
          <w:lang w:eastAsia="sl-SI"/>
        </w:rPr>
        <w:t xml:space="preserve"> Obrazec lahko po potrebi tudi kopirate.</w:t>
      </w:r>
    </w:p>
    <w:p w14:paraId="669DF944" w14:textId="77777777" w:rsidR="00965266" w:rsidRDefault="00965266" w:rsidP="007041ED">
      <w:pPr>
        <w:keepNext/>
        <w:keepLines/>
      </w:pPr>
      <w:r>
        <w:br w:type="page"/>
      </w:r>
    </w:p>
    <w:p w14:paraId="53B756B7" w14:textId="77777777" w:rsidR="00965266" w:rsidRPr="00DA5A20" w:rsidRDefault="00965266" w:rsidP="007041ED">
      <w:pPr>
        <w:keepNext/>
        <w:keepLines/>
        <w:widowControl w:val="0"/>
        <w:spacing w:after="0" w:line="240" w:lineRule="auto"/>
        <w:rPr>
          <w:rFonts w:ascii="Tahoma" w:eastAsia="Times New Roman" w:hAnsi="Tahoma" w:cs="Tahoma"/>
          <w:b/>
          <w:lang w:eastAsia="sl-SI"/>
        </w:rPr>
      </w:pPr>
    </w:p>
    <w:tbl>
      <w:tblPr>
        <w:tblW w:w="9568"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150"/>
        <w:gridCol w:w="1418"/>
      </w:tblGrid>
      <w:tr w:rsidR="00965266" w:rsidRPr="004A7F76" w14:paraId="3570185D" w14:textId="77777777" w:rsidTr="00763D74">
        <w:tc>
          <w:tcPr>
            <w:tcW w:w="8150" w:type="dxa"/>
            <w:tcBorders>
              <w:top w:val="single" w:sz="4" w:space="0" w:color="auto"/>
              <w:bottom w:val="single" w:sz="4" w:space="0" w:color="auto"/>
            </w:tcBorders>
          </w:tcPr>
          <w:p w14:paraId="3B867F73" w14:textId="1A099A4E" w:rsidR="00965266" w:rsidRPr="004A7F76" w:rsidRDefault="00965266" w:rsidP="004A2AE5">
            <w:pPr>
              <w:keepNext/>
              <w:keepLines/>
              <w:spacing w:after="0" w:line="240" w:lineRule="auto"/>
              <w:jc w:val="both"/>
              <w:rPr>
                <w:rFonts w:ascii="Tahoma" w:eastAsia="Times New Roman" w:hAnsi="Tahoma" w:cs="Tahoma"/>
                <w:lang w:eastAsia="sl-SI"/>
              </w:rPr>
            </w:pPr>
            <w:r w:rsidRPr="004A7F76">
              <w:rPr>
                <w:rFonts w:ascii="Tahoma" w:eastAsia="Times New Roman" w:hAnsi="Tahoma" w:cs="Tahoma"/>
                <w:lang w:eastAsia="sl-SI"/>
              </w:rPr>
              <w:br w:type="page"/>
            </w:r>
            <w:r w:rsidRPr="004A7F76">
              <w:rPr>
                <w:rFonts w:ascii="Tahoma" w:eastAsia="Times New Roman" w:hAnsi="Tahoma" w:cs="Tahoma"/>
                <w:lang w:eastAsia="sl-SI"/>
              </w:rPr>
              <w:br w:type="page"/>
            </w:r>
            <w:r w:rsidRPr="004A7F76">
              <w:rPr>
                <w:rFonts w:ascii="Tahoma" w:eastAsia="Times New Roman" w:hAnsi="Tahoma" w:cs="Tahoma"/>
                <w:lang w:eastAsia="sl-SI"/>
              </w:rPr>
              <w:br w:type="page"/>
            </w:r>
            <w:r w:rsidR="004A2AE5">
              <w:rPr>
                <w:rFonts w:ascii="Tahoma" w:eastAsia="Times New Roman" w:hAnsi="Tahoma" w:cs="Tahoma"/>
                <w:lang w:eastAsia="sl-SI"/>
              </w:rPr>
              <w:t>STROKOVNA SPOSOBNOST</w:t>
            </w:r>
          </w:p>
        </w:tc>
        <w:tc>
          <w:tcPr>
            <w:tcW w:w="1418" w:type="dxa"/>
            <w:tcBorders>
              <w:top w:val="single" w:sz="4" w:space="0" w:color="auto"/>
              <w:bottom w:val="single" w:sz="4" w:space="0" w:color="auto"/>
            </w:tcBorders>
          </w:tcPr>
          <w:p w14:paraId="31D437DE" w14:textId="72D349ED" w:rsidR="00965266" w:rsidRPr="004A7F76" w:rsidRDefault="00965266" w:rsidP="007041ED">
            <w:pPr>
              <w:keepNext/>
              <w:keepLines/>
              <w:spacing w:after="0" w:line="240" w:lineRule="auto"/>
              <w:jc w:val="both"/>
              <w:rPr>
                <w:rFonts w:ascii="Tahoma" w:eastAsia="Times New Roman" w:hAnsi="Tahoma" w:cs="Tahoma"/>
                <w:b/>
                <w:i/>
                <w:lang w:eastAsia="sl-SI"/>
              </w:rPr>
            </w:pPr>
            <w:r w:rsidRPr="004A7F76">
              <w:rPr>
                <w:rFonts w:ascii="Tahoma" w:eastAsia="Times New Roman" w:hAnsi="Tahoma" w:cs="Tahoma"/>
                <w:b/>
                <w:i/>
                <w:lang w:eastAsia="sl-SI"/>
              </w:rPr>
              <w:t xml:space="preserve">Priloga </w:t>
            </w:r>
            <w:r w:rsidR="00763D74">
              <w:rPr>
                <w:rFonts w:ascii="Tahoma" w:eastAsia="Times New Roman" w:hAnsi="Tahoma" w:cs="Tahoma"/>
                <w:b/>
                <w:i/>
                <w:lang w:eastAsia="sl-SI"/>
              </w:rPr>
              <w:t>7b</w:t>
            </w:r>
          </w:p>
        </w:tc>
      </w:tr>
    </w:tbl>
    <w:p w14:paraId="28638406" w14:textId="77777777" w:rsidR="00965266" w:rsidRPr="004A7F76" w:rsidRDefault="00965266" w:rsidP="007041ED">
      <w:pPr>
        <w:keepNext/>
        <w:keepLines/>
        <w:spacing w:after="0" w:line="240" w:lineRule="auto"/>
        <w:jc w:val="center"/>
        <w:rPr>
          <w:rFonts w:ascii="Tahoma" w:eastAsia="Times New Roman" w:hAnsi="Tahoma" w:cs="Tahoma"/>
          <w:b/>
          <w:lang w:eastAsia="sl-SI"/>
        </w:rPr>
      </w:pPr>
      <w:r w:rsidRPr="004A7F76">
        <w:rPr>
          <w:rFonts w:ascii="Tahoma" w:eastAsia="Times New Roman" w:hAnsi="Tahoma" w:cs="Tahoma"/>
          <w:b/>
          <w:lang w:eastAsia="sl-SI"/>
        </w:rPr>
        <w:t>Javno naročilo:</w:t>
      </w:r>
    </w:p>
    <w:p w14:paraId="6113AB7B" w14:textId="77777777" w:rsidR="00763D74" w:rsidRDefault="00965266" w:rsidP="007041ED">
      <w:pPr>
        <w:keepNext/>
        <w:keepLines/>
        <w:spacing w:after="0" w:line="240" w:lineRule="auto"/>
        <w:jc w:val="both"/>
        <w:rPr>
          <w:rFonts w:ascii="Tahoma" w:eastAsia="Times New Roman" w:hAnsi="Tahoma" w:cs="Tahoma"/>
          <w:b/>
          <w:noProof/>
          <w:lang w:eastAsia="sl-SI"/>
        </w:rPr>
      </w:pPr>
      <w:r w:rsidRPr="00763D74">
        <w:rPr>
          <w:rFonts w:ascii="Tahoma" w:eastAsia="Times New Roman" w:hAnsi="Tahoma" w:cs="Tahoma"/>
          <w:b/>
          <w:noProof/>
          <w:lang w:eastAsia="sl-SI"/>
        </w:rPr>
        <w:t xml:space="preserve">JPE-SPV-41/21 – Izvedba prigradnje veznega dimnega kanala med EF-3 in VF-2 za </w:t>
      </w:r>
    </w:p>
    <w:p w14:paraId="21D5B001" w14:textId="5D9735D5" w:rsidR="00965266" w:rsidRPr="00763D74" w:rsidRDefault="00965266" w:rsidP="007041ED">
      <w:pPr>
        <w:keepNext/>
        <w:keepLines/>
        <w:spacing w:after="0" w:line="240" w:lineRule="auto"/>
        <w:jc w:val="both"/>
        <w:rPr>
          <w:rFonts w:ascii="Tahoma" w:eastAsia="Times New Roman" w:hAnsi="Tahoma" w:cs="Tahoma"/>
          <w:b/>
          <w:lang w:eastAsia="sl-SI"/>
        </w:rPr>
      </w:pPr>
      <w:r w:rsidRPr="00763D74">
        <w:rPr>
          <w:rFonts w:ascii="Tahoma" w:eastAsia="Times New Roman" w:hAnsi="Tahoma" w:cs="Tahoma"/>
          <w:b/>
          <w:lang w:eastAsia="sl-SI"/>
        </w:rPr>
        <w:t xml:space="preserve">2. sklop: Izdelava veznega kanala, </w:t>
      </w:r>
      <w:r w:rsidR="00976365">
        <w:rPr>
          <w:rFonts w:ascii="Tahoma" w:eastAsia="Times New Roman" w:hAnsi="Tahoma" w:cs="Tahoma"/>
          <w:b/>
          <w:lang w:eastAsia="sl-SI"/>
        </w:rPr>
        <w:t>strojne opreme ter</w:t>
      </w:r>
      <w:r w:rsidRPr="00763D74">
        <w:rPr>
          <w:rFonts w:ascii="Tahoma" w:eastAsia="Times New Roman" w:hAnsi="Tahoma" w:cs="Tahoma"/>
          <w:b/>
          <w:lang w:eastAsia="sl-SI"/>
        </w:rPr>
        <w:t xml:space="preserve"> strojna in izolacijska dela ter višinski transport</w:t>
      </w:r>
    </w:p>
    <w:p w14:paraId="1DCDCA37" w14:textId="77777777" w:rsidR="00965266" w:rsidRPr="00EF49F8" w:rsidRDefault="00965266" w:rsidP="007041ED">
      <w:pPr>
        <w:keepNext/>
        <w:keepLines/>
        <w:spacing w:after="0" w:line="240" w:lineRule="auto"/>
        <w:jc w:val="both"/>
        <w:rPr>
          <w:rFonts w:ascii="Tahoma" w:eastAsia="Times New Roman" w:hAnsi="Tahoma" w:cs="Tahoma"/>
          <w:szCs w:val="20"/>
          <w:lang w:eastAsia="sl-SI"/>
        </w:rPr>
      </w:pPr>
    </w:p>
    <w:p w14:paraId="7AD36E21" w14:textId="77777777" w:rsidR="00965266" w:rsidRPr="004A7F76" w:rsidRDefault="00965266" w:rsidP="007041ED">
      <w:pPr>
        <w:keepNext/>
        <w:keepLines/>
        <w:widowControl w:val="0"/>
        <w:spacing w:after="0" w:line="240" w:lineRule="auto"/>
        <w:rPr>
          <w:rFonts w:ascii="Tahoma" w:eastAsia="Times New Roman" w:hAnsi="Tahoma" w:cs="Tahoma"/>
          <w:lang w:eastAsia="sl-SI"/>
        </w:rPr>
      </w:pPr>
    </w:p>
    <w:p w14:paraId="1C34D323" w14:textId="77777777" w:rsidR="00965266" w:rsidRPr="005E7E8D" w:rsidRDefault="00965266" w:rsidP="007041ED">
      <w:pPr>
        <w:keepNext/>
        <w:keepLines/>
        <w:widowControl w:val="0"/>
        <w:spacing w:after="0" w:line="240" w:lineRule="auto"/>
        <w:rPr>
          <w:rFonts w:ascii="Tahoma" w:eastAsia="Times New Roman" w:hAnsi="Tahoma" w:cs="Tahoma"/>
          <w:lang w:eastAsia="sl-SI"/>
        </w:rPr>
      </w:pPr>
      <w:r w:rsidRPr="005E7E8D">
        <w:rPr>
          <w:rFonts w:ascii="Tahoma" w:eastAsia="Times New Roman" w:hAnsi="Tahoma" w:cs="Tahoma"/>
          <w:b/>
          <w:lang w:eastAsia="sl-SI"/>
        </w:rPr>
        <w:t>SEZNAM PRIJAVLJENIH DELAVCEV</w:t>
      </w:r>
      <w:r w:rsidRPr="005E7E8D">
        <w:rPr>
          <w:rFonts w:ascii="Tahoma" w:eastAsia="Times New Roman" w:hAnsi="Tahoma" w:cs="Tahoma"/>
          <w:lang w:eastAsia="sl-SI"/>
        </w:rPr>
        <w:t xml:space="preserve"> </w:t>
      </w:r>
    </w:p>
    <w:p w14:paraId="3194B5F7" w14:textId="77777777" w:rsidR="00965266" w:rsidRPr="005E7E8D" w:rsidRDefault="00965266" w:rsidP="007041ED">
      <w:pPr>
        <w:keepNext/>
        <w:keepLines/>
        <w:spacing w:after="0" w:line="240" w:lineRule="auto"/>
        <w:jc w:val="both"/>
        <w:rPr>
          <w:rFonts w:ascii="Tahoma" w:eastAsia="Times New Roman" w:hAnsi="Tahoma" w:cs="Tahoma"/>
          <w:sz w:val="20"/>
          <w:lang w:eastAsia="sl-SI"/>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4849"/>
        <w:gridCol w:w="1417"/>
        <w:gridCol w:w="2268"/>
      </w:tblGrid>
      <w:tr w:rsidR="00965266" w:rsidRPr="005E7E8D" w14:paraId="0E201F72" w14:textId="77777777" w:rsidTr="00763D74">
        <w:tc>
          <w:tcPr>
            <w:tcW w:w="675" w:type="dxa"/>
          </w:tcPr>
          <w:p w14:paraId="31158CD0" w14:textId="77777777" w:rsidR="00965266" w:rsidRPr="005E7E8D" w:rsidRDefault="00965266" w:rsidP="007041ED">
            <w:pPr>
              <w:keepNext/>
              <w:keepLines/>
              <w:spacing w:after="0" w:line="240" w:lineRule="auto"/>
              <w:jc w:val="both"/>
              <w:rPr>
                <w:rFonts w:ascii="Tahoma" w:eastAsia="Times New Roman" w:hAnsi="Tahoma" w:cs="Tahoma"/>
                <w:sz w:val="20"/>
                <w:lang w:eastAsia="sl-SI"/>
              </w:rPr>
            </w:pPr>
            <w:r w:rsidRPr="005E7E8D">
              <w:rPr>
                <w:rFonts w:ascii="Tahoma" w:eastAsia="Times New Roman" w:hAnsi="Tahoma" w:cs="Tahoma"/>
                <w:sz w:val="20"/>
                <w:lang w:eastAsia="sl-SI"/>
              </w:rPr>
              <w:t>Zap. št.</w:t>
            </w:r>
          </w:p>
        </w:tc>
        <w:tc>
          <w:tcPr>
            <w:tcW w:w="4849" w:type="dxa"/>
          </w:tcPr>
          <w:p w14:paraId="22C7D75D" w14:textId="77777777" w:rsidR="00965266" w:rsidRPr="005E7E8D" w:rsidRDefault="00965266" w:rsidP="007041ED">
            <w:pPr>
              <w:keepNext/>
              <w:keepLines/>
              <w:spacing w:after="0" w:line="240" w:lineRule="auto"/>
              <w:jc w:val="both"/>
              <w:rPr>
                <w:rFonts w:ascii="Tahoma" w:eastAsia="Times New Roman" w:hAnsi="Tahoma" w:cs="Tahoma"/>
                <w:sz w:val="20"/>
                <w:lang w:eastAsia="sl-SI"/>
              </w:rPr>
            </w:pPr>
            <w:r w:rsidRPr="005E7E8D">
              <w:rPr>
                <w:rFonts w:ascii="Tahoma" w:eastAsia="Times New Roman" w:hAnsi="Tahoma" w:cs="Tahoma"/>
                <w:sz w:val="20"/>
                <w:lang w:eastAsia="sl-SI"/>
              </w:rPr>
              <w:t>Ime in priimek</w:t>
            </w:r>
          </w:p>
        </w:tc>
        <w:tc>
          <w:tcPr>
            <w:tcW w:w="1417" w:type="dxa"/>
            <w:tcBorders>
              <w:right w:val="single" w:sz="4" w:space="0" w:color="auto"/>
            </w:tcBorders>
          </w:tcPr>
          <w:p w14:paraId="679DCF6B" w14:textId="77777777" w:rsidR="00965266" w:rsidRPr="005E7E8D" w:rsidRDefault="00965266" w:rsidP="007041ED">
            <w:pPr>
              <w:keepNext/>
              <w:keepLines/>
              <w:spacing w:after="0" w:line="240" w:lineRule="auto"/>
              <w:jc w:val="both"/>
              <w:rPr>
                <w:rFonts w:ascii="Tahoma" w:eastAsia="Times New Roman" w:hAnsi="Tahoma" w:cs="Tahoma"/>
                <w:sz w:val="20"/>
                <w:lang w:eastAsia="sl-SI"/>
              </w:rPr>
            </w:pPr>
            <w:r w:rsidRPr="005E7E8D">
              <w:rPr>
                <w:rFonts w:ascii="Tahoma" w:eastAsia="Times New Roman" w:hAnsi="Tahoma" w:cs="Tahoma"/>
                <w:sz w:val="20"/>
                <w:lang w:eastAsia="sl-SI"/>
              </w:rPr>
              <w:t>delodajalec</w:t>
            </w:r>
          </w:p>
        </w:tc>
        <w:tc>
          <w:tcPr>
            <w:tcW w:w="2268" w:type="dxa"/>
            <w:tcBorders>
              <w:right w:val="single" w:sz="4" w:space="0" w:color="auto"/>
            </w:tcBorders>
          </w:tcPr>
          <w:p w14:paraId="2C2B2466" w14:textId="77777777" w:rsidR="00965266" w:rsidRPr="005E7E8D" w:rsidRDefault="00965266" w:rsidP="007041ED">
            <w:pPr>
              <w:keepNext/>
              <w:keepLines/>
              <w:spacing w:after="0" w:line="240" w:lineRule="auto"/>
              <w:jc w:val="center"/>
              <w:rPr>
                <w:rFonts w:ascii="Tahoma" w:eastAsia="Times New Roman" w:hAnsi="Tahoma" w:cs="Tahoma"/>
                <w:sz w:val="20"/>
                <w:lang w:eastAsia="sl-SI"/>
              </w:rPr>
            </w:pPr>
            <w:r>
              <w:rPr>
                <w:rFonts w:ascii="Tahoma" w:eastAsia="Times New Roman" w:hAnsi="Tahoma" w:cs="Tahoma"/>
                <w:sz w:val="20"/>
                <w:lang w:eastAsia="sl-SI"/>
              </w:rPr>
              <w:t>funkcija</w:t>
            </w:r>
          </w:p>
        </w:tc>
      </w:tr>
      <w:tr w:rsidR="00965266" w:rsidRPr="005E7E8D" w14:paraId="0AD4F182" w14:textId="77777777" w:rsidTr="00763D74">
        <w:trPr>
          <w:trHeight w:val="50"/>
        </w:trPr>
        <w:tc>
          <w:tcPr>
            <w:tcW w:w="675" w:type="dxa"/>
          </w:tcPr>
          <w:p w14:paraId="01630959" w14:textId="77777777" w:rsidR="00965266" w:rsidRPr="005E7E8D" w:rsidRDefault="00965266" w:rsidP="007041ED">
            <w:pPr>
              <w:keepNext/>
              <w:keepLines/>
              <w:spacing w:after="0" w:line="240" w:lineRule="auto"/>
              <w:jc w:val="center"/>
              <w:rPr>
                <w:rFonts w:ascii="Tahoma" w:eastAsia="Times New Roman" w:hAnsi="Tahoma" w:cs="Tahoma"/>
                <w:sz w:val="20"/>
                <w:lang w:eastAsia="sl-SI"/>
              </w:rPr>
            </w:pPr>
            <w:r w:rsidRPr="005E7E8D">
              <w:rPr>
                <w:rFonts w:ascii="Tahoma" w:eastAsia="Times New Roman" w:hAnsi="Tahoma" w:cs="Tahoma"/>
                <w:sz w:val="20"/>
                <w:lang w:eastAsia="sl-SI"/>
              </w:rPr>
              <w:t>1.</w:t>
            </w:r>
          </w:p>
        </w:tc>
        <w:tc>
          <w:tcPr>
            <w:tcW w:w="4849" w:type="dxa"/>
          </w:tcPr>
          <w:p w14:paraId="4F6A3FE5" w14:textId="77777777" w:rsidR="00965266" w:rsidRPr="005E7E8D" w:rsidRDefault="00965266" w:rsidP="007041ED">
            <w:pPr>
              <w:keepNext/>
              <w:keepLines/>
              <w:spacing w:after="0" w:line="240" w:lineRule="auto"/>
              <w:jc w:val="both"/>
              <w:rPr>
                <w:rFonts w:ascii="Tahoma" w:eastAsia="Times New Roman" w:hAnsi="Tahoma" w:cs="Tahoma"/>
                <w:sz w:val="20"/>
                <w:lang w:eastAsia="sl-SI"/>
              </w:rPr>
            </w:pPr>
          </w:p>
        </w:tc>
        <w:tc>
          <w:tcPr>
            <w:tcW w:w="1417" w:type="dxa"/>
            <w:tcBorders>
              <w:right w:val="single" w:sz="4" w:space="0" w:color="auto"/>
            </w:tcBorders>
          </w:tcPr>
          <w:p w14:paraId="3A22269C" w14:textId="77777777" w:rsidR="00965266" w:rsidRPr="005E7E8D" w:rsidRDefault="00965266" w:rsidP="007041ED">
            <w:pPr>
              <w:keepNext/>
              <w:keepLines/>
              <w:spacing w:after="0" w:line="240" w:lineRule="auto"/>
              <w:jc w:val="both"/>
              <w:rPr>
                <w:rFonts w:ascii="Tahoma" w:eastAsia="Times New Roman" w:hAnsi="Tahoma" w:cs="Tahoma"/>
                <w:sz w:val="20"/>
                <w:lang w:eastAsia="sl-SI"/>
              </w:rPr>
            </w:pPr>
          </w:p>
        </w:tc>
        <w:tc>
          <w:tcPr>
            <w:tcW w:w="2268" w:type="dxa"/>
            <w:tcBorders>
              <w:right w:val="single" w:sz="4" w:space="0" w:color="auto"/>
            </w:tcBorders>
          </w:tcPr>
          <w:p w14:paraId="4B2FFB9F" w14:textId="77777777" w:rsidR="00965266" w:rsidRPr="005E7E8D" w:rsidRDefault="00965266" w:rsidP="007041ED">
            <w:pPr>
              <w:keepNext/>
              <w:keepLines/>
              <w:spacing w:after="0" w:line="240" w:lineRule="auto"/>
              <w:jc w:val="both"/>
              <w:rPr>
                <w:rFonts w:ascii="Tahoma" w:eastAsia="Times New Roman" w:hAnsi="Tahoma" w:cs="Tahoma"/>
                <w:sz w:val="20"/>
                <w:lang w:eastAsia="sl-SI"/>
              </w:rPr>
            </w:pPr>
          </w:p>
        </w:tc>
      </w:tr>
      <w:tr w:rsidR="00965266" w:rsidRPr="005E7E8D" w14:paraId="288C32A0" w14:textId="77777777" w:rsidTr="00763D74">
        <w:trPr>
          <w:trHeight w:val="50"/>
        </w:trPr>
        <w:tc>
          <w:tcPr>
            <w:tcW w:w="675" w:type="dxa"/>
          </w:tcPr>
          <w:p w14:paraId="2641CD8A" w14:textId="77777777" w:rsidR="00965266" w:rsidRPr="005E7E8D" w:rsidRDefault="00965266" w:rsidP="007041ED">
            <w:pPr>
              <w:keepNext/>
              <w:keepLines/>
              <w:spacing w:after="0" w:line="240" w:lineRule="auto"/>
              <w:jc w:val="center"/>
              <w:rPr>
                <w:rFonts w:ascii="Tahoma" w:eastAsia="Times New Roman" w:hAnsi="Tahoma" w:cs="Tahoma"/>
                <w:sz w:val="20"/>
                <w:lang w:eastAsia="sl-SI"/>
              </w:rPr>
            </w:pPr>
            <w:r w:rsidRPr="005E7E8D">
              <w:rPr>
                <w:rFonts w:ascii="Tahoma" w:eastAsia="Times New Roman" w:hAnsi="Tahoma" w:cs="Tahoma"/>
                <w:sz w:val="20"/>
                <w:lang w:eastAsia="sl-SI"/>
              </w:rPr>
              <w:t>2.</w:t>
            </w:r>
          </w:p>
        </w:tc>
        <w:tc>
          <w:tcPr>
            <w:tcW w:w="4849" w:type="dxa"/>
          </w:tcPr>
          <w:p w14:paraId="4576DB48" w14:textId="77777777" w:rsidR="00965266" w:rsidRPr="005E7E8D" w:rsidRDefault="00965266" w:rsidP="007041ED">
            <w:pPr>
              <w:keepNext/>
              <w:keepLines/>
              <w:spacing w:after="0" w:line="240" w:lineRule="auto"/>
              <w:jc w:val="both"/>
              <w:rPr>
                <w:rFonts w:ascii="Tahoma" w:eastAsia="Times New Roman" w:hAnsi="Tahoma" w:cs="Tahoma"/>
                <w:sz w:val="20"/>
                <w:lang w:eastAsia="sl-SI"/>
              </w:rPr>
            </w:pPr>
          </w:p>
        </w:tc>
        <w:tc>
          <w:tcPr>
            <w:tcW w:w="1417" w:type="dxa"/>
            <w:tcBorders>
              <w:right w:val="single" w:sz="4" w:space="0" w:color="auto"/>
            </w:tcBorders>
          </w:tcPr>
          <w:p w14:paraId="7BC7432D" w14:textId="77777777" w:rsidR="00965266" w:rsidRPr="005E7E8D" w:rsidRDefault="00965266" w:rsidP="007041ED">
            <w:pPr>
              <w:keepNext/>
              <w:keepLines/>
              <w:spacing w:after="0" w:line="240" w:lineRule="auto"/>
              <w:jc w:val="both"/>
              <w:rPr>
                <w:rFonts w:ascii="Tahoma" w:eastAsia="Times New Roman" w:hAnsi="Tahoma" w:cs="Tahoma"/>
                <w:sz w:val="20"/>
                <w:lang w:eastAsia="sl-SI"/>
              </w:rPr>
            </w:pPr>
          </w:p>
        </w:tc>
        <w:tc>
          <w:tcPr>
            <w:tcW w:w="2268" w:type="dxa"/>
            <w:tcBorders>
              <w:right w:val="single" w:sz="4" w:space="0" w:color="auto"/>
            </w:tcBorders>
          </w:tcPr>
          <w:p w14:paraId="26691660" w14:textId="77777777" w:rsidR="00965266" w:rsidRPr="005E7E8D" w:rsidRDefault="00965266" w:rsidP="007041ED">
            <w:pPr>
              <w:keepNext/>
              <w:keepLines/>
              <w:spacing w:after="0" w:line="240" w:lineRule="auto"/>
              <w:jc w:val="both"/>
              <w:rPr>
                <w:rFonts w:ascii="Tahoma" w:eastAsia="Times New Roman" w:hAnsi="Tahoma" w:cs="Tahoma"/>
                <w:sz w:val="20"/>
                <w:lang w:eastAsia="sl-SI"/>
              </w:rPr>
            </w:pPr>
          </w:p>
        </w:tc>
      </w:tr>
      <w:tr w:rsidR="00965266" w:rsidRPr="005E7E8D" w14:paraId="368A7A87" w14:textId="77777777" w:rsidTr="00763D74">
        <w:trPr>
          <w:trHeight w:val="50"/>
        </w:trPr>
        <w:tc>
          <w:tcPr>
            <w:tcW w:w="675" w:type="dxa"/>
          </w:tcPr>
          <w:p w14:paraId="257EDE1F" w14:textId="77777777" w:rsidR="00965266" w:rsidRPr="005E7E8D" w:rsidRDefault="00965266" w:rsidP="007041ED">
            <w:pPr>
              <w:keepNext/>
              <w:keepLines/>
              <w:spacing w:after="0" w:line="240" w:lineRule="auto"/>
              <w:jc w:val="center"/>
              <w:rPr>
                <w:rFonts w:ascii="Tahoma" w:eastAsia="Times New Roman" w:hAnsi="Tahoma" w:cs="Tahoma"/>
                <w:sz w:val="20"/>
                <w:lang w:eastAsia="sl-SI"/>
              </w:rPr>
            </w:pPr>
            <w:r w:rsidRPr="005E7E8D">
              <w:rPr>
                <w:rFonts w:ascii="Tahoma" w:eastAsia="Times New Roman" w:hAnsi="Tahoma" w:cs="Tahoma"/>
                <w:sz w:val="20"/>
                <w:lang w:eastAsia="sl-SI"/>
              </w:rPr>
              <w:t>3.</w:t>
            </w:r>
          </w:p>
        </w:tc>
        <w:tc>
          <w:tcPr>
            <w:tcW w:w="4849" w:type="dxa"/>
          </w:tcPr>
          <w:p w14:paraId="0F1C155E" w14:textId="77777777" w:rsidR="00965266" w:rsidRPr="005E7E8D" w:rsidRDefault="00965266" w:rsidP="007041ED">
            <w:pPr>
              <w:keepNext/>
              <w:keepLines/>
              <w:spacing w:after="0" w:line="240" w:lineRule="auto"/>
              <w:jc w:val="both"/>
              <w:rPr>
                <w:rFonts w:ascii="Tahoma" w:eastAsia="Times New Roman" w:hAnsi="Tahoma" w:cs="Tahoma"/>
                <w:sz w:val="20"/>
                <w:lang w:eastAsia="sl-SI"/>
              </w:rPr>
            </w:pPr>
          </w:p>
        </w:tc>
        <w:tc>
          <w:tcPr>
            <w:tcW w:w="1417" w:type="dxa"/>
            <w:tcBorders>
              <w:right w:val="single" w:sz="4" w:space="0" w:color="auto"/>
            </w:tcBorders>
          </w:tcPr>
          <w:p w14:paraId="436C8347" w14:textId="77777777" w:rsidR="00965266" w:rsidRPr="005E7E8D" w:rsidRDefault="00965266" w:rsidP="007041ED">
            <w:pPr>
              <w:keepNext/>
              <w:keepLines/>
              <w:spacing w:after="0" w:line="240" w:lineRule="auto"/>
              <w:jc w:val="both"/>
              <w:rPr>
                <w:rFonts w:ascii="Tahoma" w:eastAsia="Times New Roman" w:hAnsi="Tahoma" w:cs="Tahoma"/>
                <w:sz w:val="20"/>
                <w:lang w:eastAsia="sl-SI"/>
              </w:rPr>
            </w:pPr>
          </w:p>
        </w:tc>
        <w:tc>
          <w:tcPr>
            <w:tcW w:w="2268" w:type="dxa"/>
            <w:tcBorders>
              <w:right w:val="single" w:sz="4" w:space="0" w:color="auto"/>
            </w:tcBorders>
          </w:tcPr>
          <w:p w14:paraId="34F50340" w14:textId="77777777" w:rsidR="00965266" w:rsidRPr="005E7E8D" w:rsidRDefault="00965266" w:rsidP="007041ED">
            <w:pPr>
              <w:keepNext/>
              <w:keepLines/>
              <w:spacing w:after="0" w:line="240" w:lineRule="auto"/>
              <w:jc w:val="both"/>
              <w:rPr>
                <w:rFonts w:ascii="Tahoma" w:eastAsia="Times New Roman" w:hAnsi="Tahoma" w:cs="Tahoma"/>
                <w:sz w:val="20"/>
                <w:lang w:eastAsia="sl-SI"/>
              </w:rPr>
            </w:pPr>
          </w:p>
        </w:tc>
      </w:tr>
      <w:tr w:rsidR="00965266" w:rsidRPr="005E7E8D" w14:paraId="3DE4681A" w14:textId="77777777" w:rsidTr="00763D74">
        <w:trPr>
          <w:trHeight w:val="50"/>
        </w:trPr>
        <w:tc>
          <w:tcPr>
            <w:tcW w:w="675" w:type="dxa"/>
          </w:tcPr>
          <w:p w14:paraId="798B636F" w14:textId="77777777" w:rsidR="00965266" w:rsidRPr="005E7E8D" w:rsidRDefault="00965266" w:rsidP="007041ED">
            <w:pPr>
              <w:keepNext/>
              <w:keepLines/>
              <w:spacing w:after="0" w:line="240" w:lineRule="auto"/>
              <w:jc w:val="center"/>
              <w:rPr>
                <w:rFonts w:ascii="Tahoma" w:eastAsia="Times New Roman" w:hAnsi="Tahoma" w:cs="Tahoma"/>
                <w:sz w:val="20"/>
                <w:lang w:eastAsia="sl-SI"/>
              </w:rPr>
            </w:pPr>
            <w:r w:rsidRPr="005E7E8D">
              <w:rPr>
                <w:rFonts w:ascii="Tahoma" w:eastAsia="Times New Roman" w:hAnsi="Tahoma" w:cs="Tahoma"/>
                <w:sz w:val="20"/>
                <w:lang w:eastAsia="sl-SI"/>
              </w:rPr>
              <w:t>4.</w:t>
            </w:r>
          </w:p>
        </w:tc>
        <w:tc>
          <w:tcPr>
            <w:tcW w:w="4849" w:type="dxa"/>
          </w:tcPr>
          <w:p w14:paraId="737283B8" w14:textId="77777777" w:rsidR="00965266" w:rsidRPr="005E7E8D" w:rsidRDefault="00965266" w:rsidP="007041ED">
            <w:pPr>
              <w:keepNext/>
              <w:keepLines/>
              <w:spacing w:after="0" w:line="240" w:lineRule="auto"/>
              <w:jc w:val="both"/>
              <w:rPr>
                <w:rFonts w:ascii="Tahoma" w:eastAsia="Times New Roman" w:hAnsi="Tahoma" w:cs="Tahoma"/>
                <w:sz w:val="20"/>
                <w:lang w:eastAsia="sl-SI"/>
              </w:rPr>
            </w:pPr>
          </w:p>
        </w:tc>
        <w:tc>
          <w:tcPr>
            <w:tcW w:w="1417" w:type="dxa"/>
            <w:tcBorders>
              <w:right w:val="single" w:sz="4" w:space="0" w:color="auto"/>
            </w:tcBorders>
          </w:tcPr>
          <w:p w14:paraId="0B34275A" w14:textId="77777777" w:rsidR="00965266" w:rsidRPr="005E7E8D" w:rsidRDefault="00965266" w:rsidP="007041ED">
            <w:pPr>
              <w:keepNext/>
              <w:keepLines/>
              <w:spacing w:after="0" w:line="240" w:lineRule="auto"/>
              <w:jc w:val="both"/>
              <w:rPr>
                <w:rFonts w:ascii="Tahoma" w:eastAsia="Times New Roman" w:hAnsi="Tahoma" w:cs="Tahoma"/>
                <w:sz w:val="20"/>
                <w:lang w:eastAsia="sl-SI"/>
              </w:rPr>
            </w:pPr>
          </w:p>
        </w:tc>
        <w:tc>
          <w:tcPr>
            <w:tcW w:w="2268" w:type="dxa"/>
            <w:tcBorders>
              <w:right w:val="single" w:sz="4" w:space="0" w:color="auto"/>
            </w:tcBorders>
          </w:tcPr>
          <w:p w14:paraId="6AD664C2" w14:textId="77777777" w:rsidR="00965266" w:rsidRPr="005E7E8D" w:rsidRDefault="00965266" w:rsidP="007041ED">
            <w:pPr>
              <w:keepNext/>
              <w:keepLines/>
              <w:spacing w:after="0" w:line="240" w:lineRule="auto"/>
              <w:jc w:val="both"/>
              <w:rPr>
                <w:rFonts w:ascii="Tahoma" w:eastAsia="Times New Roman" w:hAnsi="Tahoma" w:cs="Tahoma"/>
                <w:sz w:val="20"/>
                <w:lang w:eastAsia="sl-SI"/>
              </w:rPr>
            </w:pPr>
          </w:p>
        </w:tc>
      </w:tr>
      <w:tr w:rsidR="00965266" w:rsidRPr="005E7E8D" w14:paraId="26E045D6" w14:textId="77777777" w:rsidTr="00763D74">
        <w:trPr>
          <w:trHeight w:val="50"/>
        </w:trPr>
        <w:tc>
          <w:tcPr>
            <w:tcW w:w="675" w:type="dxa"/>
          </w:tcPr>
          <w:p w14:paraId="7E7A9092" w14:textId="77777777" w:rsidR="00965266" w:rsidRPr="005E7E8D" w:rsidRDefault="00965266" w:rsidP="007041ED">
            <w:pPr>
              <w:keepNext/>
              <w:keepLines/>
              <w:spacing w:after="0" w:line="240" w:lineRule="auto"/>
              <w:jc w:val="center"/>
              <w:rPr>
                <w:rFonts w:ascii="Tahoma" w:eastAsia="Times New Roman" w:hAnsi="Tahoma" w:cs="Tahoma"/>
                <w:sz w:val="20"/>
                <w:lang w:eastAsia="sl-SI"/>
              </w:rPr>
            </w:pPr>
            <w:r>
              <w:rPr>
                <w:rFonts w:ascii="Tahoma" w:eastAsia="Times New Roman" w:hAnsi="Tahoma" w:cs="Tahoma"/>
                <w:sz w:val="20"/>
                <w:lang w:eastAsia="sl-SI"/>
              </w:rPr>
              <w:t>5.</w:t>
            </w:r>
          </w:p>
        </w:tc>
        <w:tc>
          <w:tcPr>
            <w:tcW w:w="4849" w:type="dxa"/>
          </w:tcPr>
          <w:p w14:paraId="3F093D28" w14:textId="77777777" w:rsidR="00965266" w:rsidRPr="005E7E8D" w:rsidRDefault="00965266" w:rsidP="007041ED">
            <w:pPr>
              <w:keepNext/>
              <w:keepLines/>
              <w:spacing w:after="0" w:line="240" w:lineRule="auto"/>
              <w:jc w:val="both"/>
              <w:rPr>
                <w:rFonts w:ascii="Tahoma" w:eastAsia="Times New Roman" w:hAnsi="Tahoma" w:cs="Tahoma"/>
                <w:sz w:val="20"/>
                <w:lang w:eastAsia="sl-SI"/>
              </w:rPr>
            </w:pPr>
          </w:p>
        </w:tc>
        <w:tc>
          <w:tcPr>
            <w:tcW w:w="1417" w:type="dxa"/>
            <w:tcBorders>
              <w:right w:val="single" w:sz="4" w:space="0" w:color="auto"/>
            </w:tcBorders>
          </w:tcPr>
          <w:p w14:paraId="607BF4C8" w14:textId="77777777" w:rsidR="00965266" w:rsidRPr="005E7E8D" w:rsidRDefault="00965266" w:rsidP="007041ED">
            <w:pPr>
              <w:keepNext/>
              <w:keepLines/>
              <w:spacing w:after="0" w:line="240" w:lineRule="auto"/>
              <w:jc w:val="both"/>
              <w:rPr>
                <w:rFonts w:ascii="Tahoma" w:eastAsia="Times New Roman" w:hAnsi="Tahoma" w:cs="Tahoma"/>
                <w:sz w:val="20"/>
                <w:lang w:eastAsia="sl-SI"/>
              </w:rPr>
            </w:pPr>
          </w:p>
        </w:tc>
        <w:tc>
          <w:tcPr>
            <w:tcW w:w="2268" w:type="dxa"/>
            <w:tcBorders>
              <w:right w:val="single" w:sz="4" w:space="0" w:color="auto"/>
            </w:tcBorders>
          </w:tcPr>
          <w:p w14:paraId="0E6A80EA" w14:textId="77777777" w:rsidR="00965266" w:rsidRPr="005E7E8D" w:rsidRDefault="00965266" w:rsidP="007041ED">
            <w:pPr>
              <w:keepNext/>
              <w:keepLines/>
              <w:spacing w:after="0" w:line="240" w:lineRule="auto"/>
              <w:jc w:val="both"/>
              <w:rPr>
                <w:rFonts w:ascii="Tahoma" w:eastAsia="Times New Roman" w:hAnsi="Tahoma" w:cs="Tahoma"/>
                <w:sz w:val="20"/>
                <w:lang w:eastAsia="sl-SI"/>
              </w:rPr>
            </w:pPr>
          </w:p>
        </w:tc>
      </w:tr>
      <w:tr w:rsidR="00965266" w:rsidRPr="005E7E8D" w14:paraId="2CBF201E" w14:textId="77777777" w:rsidTr="00763D74">
        <w:trPr>
          <w:trHeight w:val="50"/>
        </w:trPr>
        <w:tc>
          <w:tcPr>
            <w:tcW w:w="675" w:type="dxa"/>
          </w:tcPr>
          <w:p w14:paraId="04E3D865" w14:textId="77777777" w:rsidR="00965266" w:rsidRPr="005E7E8D" w:rsidRDefault="00965266" w:rsidP="007041ED">
            <w:pPr>
              <w:keepNext/>
              <w:keepLines/>
              <w:spacing w:after="0" w:line="240" w:lineRule="auto"/>
              <w:jc w:val="center"/>
              <w:rPr>
                <w:rFonts w:ascii="Tahoma" w:eastAsia="Times New Roman" w:hAnsi="Tahoma" w:cs="Tahoma"/>
                <w:sz w:val="20"/>
                <w:lang w:eastAsia="sl-SI"/>
              </w:rPr>
            </w:pPr>
            <w:r>
              <w:rPr>
                <w:rFonts w:ascii="Tahoma" w:eastAsia="Times New Roman" w:hAnsi="Tahoma" w:cs="Tahoma"/>
                <w:sz w:val="20"/>
                <w:lang w:eastAsia="sl-SI"/>
              </w:rPr>
              <w:t>6.</w:t>
            </w:r>
          </w:p>
        </w:tc>
        <w:tc>
          <w:tcPr>
            <w:tcW w:w="4849" w:type="dxa"/>
          </w:tcPr>
          <w:p w14:paraId="33F15044" w14:textId="77777777" w:rsidR="00965266" w:rsidRPr="005E7E8D" w:rsidRDefault="00965266" w:rsidP="007041ED">
            <w:pPr>
              <w:keepNext/>
              <w:keepLines/>
              <w:spacing w:after="0" w:line="240" w:lineRule="auto"/>
              <w:jc w:val="both"/>
              <w:rPr>
                <w:rFonts w:ascii="Tahoma" w:eastAsia="Times New Roman" w:hAnsi="Tahoma" w:cs="Tahoma"/>
                <w:sz w:val="20"/>
                <w:lang w:eastAsia="sl-SI"/>
              </w:rPr>
            </w:pPr>
          </w:p>
        </w:tc>
        <w:tc>
          <w:tcPr>
            <w:tcW w:w="1417" w:type="dxa"/>
            <w:tcBorders>
              <w:right w:val="single" w:sz="4" w:space="0" w:color="auto"/>
            </w:tcBorders>
          </w:tcPr>
          <w:p w14:paraId="4BA115AC" w14:textId="77777777" w:rsidR="00965266" w:rsidRPr="005E7E8D" w:rsidRDefault="00965266" w:rsidP="007041ED">
            <w:pPr>
              <w:keepNext/>
              <w:keepLines/>
              <w:spacing w:after="0" w:line="240" w:lineRule="auto"/>
              <w:jc w:val="both"/>
              <w:rPr>
                <w:rFonts w:ascii="Tahoma" w:eastAsia="Times New Roman" w:hAnsi="Tahoma" w:cs="Tahoma"/>
                <w:sz w:val="20"/>
                <w:lang w:eastAsia="sl-SI"/>
              </w:rPr>
            </w:pPr>
          </w:p>
        </w:tc>
        <w:tc>
          <w:tcPr>
            <w:tcW w:w="2268" w:type="dxa"/>
            <w:tcBorders>
              <w:right w:val="single" w:sz="4" w:space="0" w:color="auto"/>
            </w:tcBorders>
          </w:tcPr>
          <w:p w14:paraId="7DC94092" w14:textId="77777777" w:rsidR="00965266" w:rsidRPr="005E7E8D" w:rsidRDefault="00965266" w:rsidP="007041ED">
            <w:pPr>
              <w:keepNext/>
              <w:keepLines/>
              <w:spacing w:after="0" w:line="240" w:lineRule="auto"/>
              <w:jc w:val="both"/>
              <w:rPr>
                <w:rFonts w:ascii="Tahoma" w:eastAsia="Times New Roman" w:hAnsi="Tahoma" w:cs="Tahoma"/>
                <w:sz w:val="20"/>
                <w:lang w:eastAsia="sl-SI"/>
              </w:rPr>
            </w:pPr>
          </w:p>
        </w:tc>
      </w:tr>
    </w:tbl>
    <w:p w14:paraId="3B3FFB23" w14:textId="77777777" w:rsidR="00965266" w:rsidRDefault="00965266" w:rsidP="007041ED">
      <w:pPr>
        <w:keepNext/>
        <w:keepLines/>
        <w:spacing w:after="0" w:line="240" w:lineRule="auto"/>
        <w:jc w:val="both"/>
        <w:rPr>
          <w:rFonts w:ascii="Tahoma" w:hAnsi="Tahoma" w:cs="Tahoma"/>
          <w:sz w:val="28"/>
        </w:rPr>
      </w:pPr>
    </w:p>
    <w:p w14:paraId="20923832" w14:textId="77777777" w:rsidR="00965266" w:rsidRPr="00A163EA" w:rsidRDefault="00965266" w:rsidP="007041ED">
      <w:pPr>
        <w:keepNext/>
        <w:keepLines/>
        <w:spacing w:after="0" w:line="240" w:lineRule="auto"/>
        <w:jc w:val="both"/>
        <w:rPr>
          <w:rFonts w:ascii="Tahoma" w:eastAsia="Times New Roman" w:hAnsi="Tahoma" w:cs="Tahoma"/>
          <w:sz w:val="20"/>
          <w:lang w:eastAsia="sl-SI"/>
        </w:rPr>
      </w:pPr>
      <w:r w:rsidRPr="00D71BD3">
        <w:rPr>
          <w:rFonts w:ascii="Tahoma" w:eastAsia="Times New Roman" w:hAnsi="Tahoma" w:cs="Tahoma"/>
          <w:sz w:val="20"/>
          <w:lang w:eastAsia="sl-SI"/>
        </w:rPr>
        <w:t xml:space="preserve">Vodja </w:t>
      </w:r>
      <w:r>
        <w:rPr>
          <w:rFonts w:ascii="Tahoma" w:eastAsia="Times New Roman" w:hAnsi="Tahoma" w:cs="Tahoma"/>
          <w:sz w:val="20"/>
          <w:lang w:eastAsia="sl-SI"/>
        </w:rPr>
        <w:t>gradbenih</w:t>
      </w:r>
      <w:r w:rsidRPr="00D71BD3">
        <w:rPr>
          <w:rFonts w:ascii="Tahoma" w:eastAsia="Times New Roman" w:hAnsi="Tahoma" w:cs="Tahoma"/>
          <w:sz w:val="20"/>
          <w:lang w:eastAsia="sl-SI"/>
        </w:rPr>
        <w:t xml:space="preserve"> del:</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2"/>
        <w:gridCol w:w="3402"/>
        <w:gridCol w:w="3260"/>
      </w:tblGrid>
      <w:tr w:rsidR="00965266" w:rsidRPr="00A163EA" w14:paraId="4C7E64FC" w14:textId="77777777" w:rsidTr="00763D74">
        <w:tc>
          <w:tcPr>
            <w:tcW w:w="2972" w:type="dxa"/>
          </w:tcPr>
          <w:p w14:paraId="24829EC6" w14:textId="77777777" w:rsidR="00965266" w:rsidRPr="00A163EA" w:rsidRDefault="00965266" w:rsidP="007041ED">
            <w:pPr>
              <w:keepNext/>
              <w:keepLines/>
              <w:spacing w:after="0" w:line="240" w:lineRule="auto"/>
              <w:jc w:val="both"/>
              <w:rPr>
                <w:rFonts w:ascii="Tahoma" w:eastAsia="Times New Roman" w:hAnsi="Tahoma" w:cs="Tahoma"/>
                <w:sz w:val="20"/>
                <w:lang w:eastAsia="sl-SI"/>
              </w:rPr>
            </w:pPr>
            <w:r w:rsidRPr="00A163EA">
              <w:rPr>
                <w:rFonts w:ascii="Tahoma" w:eastAsia="Times New Roman" w:hAnsi="Tahoma" w:cs="Tahoma"/>
                <w:sz w:val="20"/>
                <w:lang w:eastAsia="sl-SI"/>
              </w:rPr>
              <w:t>Ime in priimek</w:t>
            </w:r>
          </w:p>
        </w:tc>
        <w:tc>
          <w:tcPr>
            <w:tcW w:w="3402" w:type="dxa"/>
          </w:tcPr>
          <w:p w14:paraId="4211C5C8" w14:textId="77777777" w:rsidR="00965266" w:rsidRPr="00A163EA" w:rsidRDefault="00965266" w:rsidP="007041ED">
            <w:pPr>
              <w:keepNext/>
              <w:keepLines/>
              <w:spacing w:after="0" w:line="240" w:lineRule="auto"/>
              <w:jc w:val="both"/>
              <w:rPr>
                <w:rFonts w:ascii="Tahoma" w:eastAsia="Times New Roman" w:hAnsi="Tahoma" w:cs="Tahoma"/>
                <w:sz w:val="20"/>
                <w:lang w:eastAsia="sl-SI"/>
              </w:rPr>
            </w:pPr>
            <w:r w:rsidRPr="00A163EA">
              <w:rPr>
                <w:rFonts w:ascii="Tahoma" w:eastAsia="Times New Roman" w:hAnsi="Tahoma" w:cs="Tahoma"/>
                <w:sz w:val="20"/>
                <w:lang w:eastAsia="sl-SI"/>
              </w:rPr>
              <w:t>delodajalec</w:t>
            </w:r>
          </w:p>
        </w:tc>
        <w:tc>
          <w:tcPr>
            <w:tcW w:w="3260" w:type="dxa"/>
          </w:tcPr>
          <w:p w14:paraId="3EDD57CF" w14:textId="77777777" w:rsidR="00965266" w:rsidRPr="00A163EA" w:rsidRDefault="00965266" w:rsidP="007041ED">
            <w:pPr>
              <w:keepNext/>
              <w:keepLines/>
              <w:spacing w:after="0" w:line="240" w:lineRule="auto"/>
              <w:jc w:val="both"/>
              <w:rPr>
                <w:rFonts w:ascii="Tahoma" w:eastAsia="Times New Roman" w:hAnsi="Tahoma" w:cs="Tahoma"/>
                <w:sz w:val="20"/>
                <w:lang w:eastAsia="sl-SI"/>
              </w:rPr>
            </w:pPr>
            <w:r w:rsidRPr="00A163EA">
              <w:rPr>
                <w:rFonts w:ascii="Tahoma" w:eastAsia="Times New Roman" w:hAnsi="Tahoma" w:cs="Tahoma"/>
                <w:sz w:val="20"/>
                <w:lang w:eastAsia="sl-SI"/>
              </w:rPr>
              <w:t>Št. potrdila</w:t>
            </w:r>
            <w:r>
              <w:rPr>
                <w:rFonts w:ascii="Tahoma" w:eastAsia="Times New Roman" w:hAnsi="Tahoma" w:cs="Tahoma"/>
                <w:sz w:val="20"/>
                <w:lang w:eastAsia="sl-SI"/>
              </w:rPr>
              <w:t xml:space="preserve"> (vpis v imenik IZS)</w:t>
            </w:r>
          </w:p>
        </w:tc>
      </w:tr>
      <w:tr w:rsidR="00965266" w:rsidRPr="00A163EA" w14:paraId="6663903F" w14:textId="77777777" w:rsidTr="00763D74">
        <w:trPr>
          <w:trHeight w:val="745"/>
        </w:trPr>
        <w:tc>
          <w:tcPr>
            <w:tcW w:w="2972" w:type="dxa"/>
          </w:tcPr>
          <w:p w14:paraId="27F4E7A6" w14:textId="77777777" w:rsidR="00965266" w:rsidRPr="00A163EA" w:rsidRDefault="00965266" w:rsidP="007041ED">
            <w:pPr>
              <w:keepNext/>
              <w:keepLines/>
              <w:spacing w:before="120" w:after="120" w:line="240" w:lineRule="auto"/>
              <w:jc w:val="both"/>
              <w:rPr>
                <w:rFonts w:ascii="Tahoma" w:eastAsia="Times New Roman" w:hAnsi="Tahoma" w:cs="Tahoma"/>
                <w:sz w:val="20"/>
                <w:lang w:eastAsia="sl-SI"/>
              </w:rPr>
            </w:pPr>
          </w:p>
        </w:tc>
        <w:tc>
          <w:tcPr>
            <w:tcW w:w="3402" w:type="dxa"/>
          </w:tcPr>
          <w:p w14:paraId="79678572" w14:textId="77777777" w:rsidR="00965266" w:rsidRPr="00A163EA" w:rsidRDefault="00965266" w:rsidP="007041ED">
            <w:pPr>
              <w:keepNext/>
              <w:keepLines/>
              <w:spacing w:before="120" w:after="120" w:line="240" w:lineRule="auto"/>
              <w:jc w:val="both"/>
              <w:rPr>
                <w:rFonts w:ascii="Tahoma" w:eastAsia="Times New Roman" w:hAnsi="Tahoma" w:cs="Tahoma"/>
                <w:sz w:val="20"/>
                <w:lang w:eastAsia="sl-SI"/>
              </w:rPr>
            </w:pPr>
          </w:p>
        </w:tc>
        <w:tc>
          <w:tcPr>
            <w:tcW w:w="3260" w:type="dxa"/>
          </w:tcPr>
          <w:p w14:paraId="137764D2" w14:textId="77777777" w:rsidR="00965266" w:rsidRPr="00A163EA" w:rsidRDefault="00965266" w:rsidP="007041ED">
            <w:pPr>
              <w:keepNext/>
              <w:keepLines/>
              <w:spacing w:before="120" w:after="120" w:line="240" w:lineRule="auto"/>
              <w:jc w:val="both"/>
              <w:rPr>
                <w:rFonts w:ascii="Tahoma" w:eastAsia="Times New Roman" w:hAnsi="Tahoma" w:cs="Tahoma"/>
                <w:sz w:val="20"/>
                <w:lang w:eastAsia="sl-SI"/>
              </w:rPr>
            </w:pPr>
          </w:p>
        </w:tc>
      </w:tr>
    </w:tbl>
    <w:p w14:paraId="14A1B76D" w14:textId="77777777" w:rsidR="00965266" w:rsidRDefault="00965266" w:rsidP="007041ED">
      <w:pPr>
        <w:keepNext/>
        <w:keepLines/>
        <w:spacing w:after="0" w:line="240" w:lineRule="auto"/>
        <w:jc w:val="both"/>
        <w:rPr>
          <w:rFonts w:ascii="Tahoma" w:eastAsia="@Arial Unicode MS" w:hAnsi="Tahoma" w:cs="Tahoma"/>
          <w:sz w:val="18"/>
          <w:lang w:eastAsia="sl-SI"/>
        </w:rPr>
      </w:pPr>
    </w:p>
    <w:p w14:paraId="1B0691B7" w14:textId="77777777" w:rsidR="00965266" w:rsidRPr="005F6F53" w:rsidRDefault="00965266" w:rsidP="007041ED">
      <w:pPr>
        <w:keepNext/>
        <w:keepLines/>
        <w:spacing w:after="0" w:line="240" w:lineRule="auto"/>
        <w:jc w:val="both"/>
        <w:rPr>
          <w:rFonts w:ascii="Tahoma" w:hAnsi="Tahoma" w:cs="Tahoma"/>
          <w:sz w:val="28"/>
        </w:rPr>
      </w:pPr>
    </w:p>
    <w:p w14:paraId="6610C709" w14:textId="77777777" w:rsidR="00965266" w:rsidRDefault="00965266" w:rsidP="007041ED">
      <w:pPr>
        <w:keepNext/>
        <w:keepLines/>
        <w:spacing w:after="0" w:line="240" w:lineRule="auto"/>
        <w:jc w:val="both"/>
        <w:rPr>
          <w:rFonts w:ascii="Tahoma" w:eastAsia="Times New Roman" w:hAnsi="Tahoma" w:cs="Tahoma"/>
          <w:b/>
          <w:szCs w:val="20"/>
          <w:lang w:eastAsia="sl-SI"/>
        </w:rPr>
      </w:pPr>
      <w:r w:rsidRPr="005F6F53">
        <w:rPr>
          <w:rFonts w:ascii="Tahoma" w:eastAsia="Times New Roman" w:hAnsi="Tahoma" w:cs="Tahoma"/>
          <w:b/>
          <w:szCs w:val="20"/>
          <w:lang w:eastAsia="sl-SI"/>
        </w:rPr>
        <w:t xml:space="preserve">Ponudnik za to stranjo predloži </w:t>
      </w:r>
      <w:r>
        <w:rPr>
          <w:rFonts w:ascii="Tahoma" w:eastAsia="Times New Roman" w:hAnsi="Tahoma" w:cs="Tahoma"/>
          <w:b/>
          <w:szCs w:val="20"/>
          <w:lang w:eastAsia="sl-SI"/>
        </w:rPr>
        <w:t>:</w:t>
      </w:r>
    </w:p>
    <w:p w14:paraId="2CB08EE5" w14:textId="447599EA" w:rsidR="00965266" w:rsidRPr="008D33D6" w:rsidRDefault="00965266" w:rsidP="007041ED">
      <w:pPr>
        <w:keepNext/>
        <w:keepLines/>
        <w:numPr>
          <w:ilvl w:val="0"/>
          <w:numId w:val="50"/>
        </w:numPr>
        <w:spacing w:after="0" w:line="240" w:lineRule="auto"/>
        <w:ind w:left="426" w:hanging="426"/>
        <w:contextualSpacing/>
        <w:jc w:val="both"/>
        <w:rPr>
          <w:rFonts w:ascii="Tahoma" w:hAnsi="Tahoma" w:cs="Tahoma"/>
        </w:rPr>
      </w:pPr>
      <w:r w:rsidRPr="008D33D6">
        <w:rPr>
          <w:rFonts w:ascii="Tahoma" w:eastAsia="Times New Roman" w:hAnsi="Tahoma" w:cs="Tahoma"/>
          <w:szCs w:val="20"/>
          <w:lang w:eastAsia="sl-SI"/>
        </w:rPr>
        <w:t xml:space="preserve">za </w:t>
      </w:r>
      <w:r>
        <w:rPr>
          <w:rFonts w:ascii="Tahoma" w:eastAsia="Times New Roman" w:hAnsi="Tahoma" w:cs="Tahoma"/>
          <w:szCs w:val="20"/>
          <w:lang w:eastAsia="sl-SI"/>
        </w:rPr>
        <w:t>dva (2) d</w:t>
      </w:r>
      <w:r w:rsidRPr="008D33D6">
        <w:rPr>
          <w:rFonts w:ascii="Tahoma" w:eastAsia="Times New Roman" w:hAnsi="Tahoma" w:cs="Tahoma"/>
          <w:szCs w:val="20"/>
          <w:lang w:eastAsia="sl-SI"/>
        </w:rPr>
        <w:t>elavc</w:t>
      </w:r>
      <w:r>
        <w:rPr>
          <w:rFonts w:ascii="Tahoma" w:eastAsia="Times New Roman" w:hAnsi="Tahoma" w:cs="Tahoma"/>
          <w:szCs w:val="20"/>
          <w:lang w:eastAsia="sl-SI"/>
        </w:rPr>
        <w:t>a</w:t>
      </w:r>
      <w:r w:rsidRPr="008D33D6">
        <w:rPr>
          <w:rFonts w:ascii="Tahoma" w:eastAsia="Times New Roman" w:hAnsi="Tahoma" w:cs="Tahoma"/>
          <w:szCs w:val="20"/>
          <w:lang w:eastAsia="sl-SI"/>
        </w:rPr>
        <w:t xml:space="preserve"> varilc</w:t>
      </w:r>
      <w:r>
        <w:rPr>
          <w:rFonts w:ascii="Tahoma" w:eastAsia="Times New Roman" w:hAnsi="Tahoma" w:cs="Tahoma"/>
          <w:szCs w:val="20"/>
          <w:lang w:eastAsia="sl-SI"/>
        </w:rPr>
        <w:t>a</w:t>
      </w:r>
      <w:r w:rsidRPr="008D33D6">
        <w:rPr>
          <w:rFonts w:ascii="Tahoma" w:eastAsia="Times New Roman" w:hAnsi="Tahoma" w:cs="Tahoma"/>
          <w:szCs w:val="20"/>
          <w:lang w:eastAsia="sl-SI"/>
        </w:rPr>
        <w:t xml:space="preserve"> dokazilo</w:t>
      </w:r>
      <w:r>
        <w:rPr>
          <w:rFonts w:ascii="Tahoma" w:eastAsia="Times New Roman" w:hAnsi="Tahoma" w:cs="Tahoma"/>
          <w:szCs w:val="20"/>
          <w:lang w:eastAsia="sl-SI"/>
        </w:rPr>
        <w:t>/certifikat izdan s strani pooblaščenega organa</w:t>
      </w:r>
      <w:r w:rsidRPr="008D33D6">
        <w:rPr>
          <w:rFonts w:ascii="Tahoma" w:eastAsia="Times New Roman" w:hAnsi="Tahoma" w:cs="Tahoma"/>
          <w:szCs w:val="20"/>
          <w:lang w:eastAsia="sl-SI"/>
        </w:rPr>
        <w:t xml:space="preserve"> o opravljenem preizkusu (atest) s katerim dokazuje</w:t>
      </w:r>
      <w:r>
        <w:rPr>
          <w:rFonts w:ascii="Tahoma" w:eastAsia="Times New Roman" w:hAnsi="Tahoma" w:cs="Tahoma"/>
          <w:szCs w:val="20"/>
          <w:lang w:eastAsia="sl-SI"/>
        </w:rPr>
        <w:t>jo</w:t>
      </w:r>
      <w:r w:rsidRPr="008D33D6">
        <w:rPr>
          <w:rFonts w:ascii="Tahoma" w:eastAsia="Times New Roman" w:hAnsi="Tahoma" w:cs="Tahoma"/>
          <w:szCs w:val="20"/>
          <w:lang w:eastAsia="sl-SI"/>
        </w:rPr>
        <w:t xml:space="preserve">, da </w:t>
      </w:r>
      <w:r>
        <w:rPr>
          <w:rFonts w:ascii="Tahoma" w:hAnsi="Tahoma" w:cs="Tahoma"/>
        </w:rPr>
        <w:t xml:space="preserve">varilec </w:t>
      </w:r>
      <w:r w:rsidRPr="008D33D6">
        <w:rPr>
          <w:rFonts w:ascii="Tahoma" w:hAnsi="Tahoma" w:cs="Tahoma"/>
        </w:rPr>
        <w:t xml:space="preserve">obvladuje tehnološki postopek po standardu </w:t>
      </w:r>
      <w:r>
        <w:rPr>
          <w:rFonts w:ascii="Tahoma" w:hAnsi="Tahoma" w:cs="Tahoma"/>
        </w:rPr>
        <w:t>SIST</w:t>
      </w:r>
      <w:r w:rsidRPr="008D33D6">
        <w:rPr>
          <w:rFonts w:ascii="Tahoma" w:hAnsi="Tahoma" w:cs="Tahoma"/>
        </w:rPr>
        <w:t xml:space="preserve"> EN ISO 9606-1</w:t>
      </w:r>
      <w:r>
        <w:rPr>
          <w:rFonts w:ascii="Tahoma" w:hAnsi="Tahoma" w:cs="Tahoma"/>
        </w:rPr>
        <w:t xml:space="preserve"> po tlačni direktivi 2014/68/EU</w:t>
      </w:r>
      <w:r w:rsidR="00372278">
        <w:rPr>
          <w:rFonts w:ascii="Tahoma" w:hAnsi="Tahoma" w:cs="Tahoma"/>
        </w:rPr>
        <w:t>.</w:t>
      </w:r>
    </w:p>
    <w:p w14:paraId="5A02E45E" w14:textId="77777777" w:rsidR="00965266" w:rsidRDefault="00965266" w:rsidP="007041ED">
      <w:pPr>
        <w:keepNext/>
        <w:keepLines/>
        <w:spacing w:after="0" w:line="240" w:lineRule="auto"/>
        <w:jc w:val="both"/>
        <w:rPr>
          <w:rFonts w:ascii="Tahoma" w:eastAsia="Times New Roman" w:hAnsi="Tahoma" w:cs="Tahoma"/>
          <w:b/>
          <w:szCs w:val="20"/>
          <w:lang w:eastAsia="sl-SI"/>
        </w:rPr>
      </w:pPr>
    </w:p>
    <w:p w14:paraId="3BFFBF91" w14:textId="77777777" w:rsidR="00965266" w:rsidRPr="005F6F53" w:rsidRDefault="00965266" w:rsidP="007041ED">
      <w:pPr>
        <w:keepNext/>
        <w:keepLines/>
        <w:spacing w:after="0" w:line="240" w:lineRule="auto"/>
        <w:jc w:val="both"/>
        <w:rPr>
          <w:rFonts w:ascii="Tahoma" w:hAnsi="Tahoma" w:cs="Tahoma"/>
          <w:b/>
          <w:bCs/>
        </w:rPr>
      </w:pPr>
    </w:p>
    <w:p w14:paraId="5D64FA36" w14:textId="77777777" w:rsidR="00965266" w:rsidRPr="00C2126B" w:rsidRDefault="00965266" w:rsidP="007041ED">
      <w:pPr>
        <w:keepNext/>
        <w:keepLines/>
        <w:spacing w:after="0" w:line="240" w:lineRule="auto"/>
        <w:jc w:val="both"/>
        <w:rPr>
          <w:rFonts w:ascii="Tahoma" w:hAnsi="Tahoma" w:cs="Tahoma"/>
        </w:rPr>
      </w:pPr>
      <w:r w:rsidRPr="00C2126B">
        <w:rPr>
          <w:rFonts w:ascii="Tahoma" w:eastAsia="Times New Roman" w:hAnsi="Tahoma" w:cs="Tahoma"/>
          <w:b/>
          <w:szCs w:val="20"/>
          <w:lang w:eastAsia="sl-SI"/>
        </w:rPr>
        <w:t>Pogoj za vodjo del mora izpolniti ponudnik sam ali skupina ponudnikov v okviru skupne ponudbe.</w:t>
      </w:r>
      <w:r w:rsidRPr="00C2126B">
        <w:rPr>
          <w:rFonts w:ascii="Tahoma" w:hAnsi="Tahoma" w:cs="Tahoma"/>
          <w:b/>
          <w:bCs/>
        </w:rPr>
        <w:t xml:space="preserve"> Ponudnik se z oddajo ponudbe zavezuje, da bo vodja del, tudi neposredno zadolžen za vodenje izvedbe na predmetnem razpisu. Vodja del mora biti v času izvajanja del dnevno prisoten na delovišču</w:t>
      </w:r>
      <w:r w:rsidRPr="00C2126B">
        <w:rPr>
          <w:rFonts w:ascii="Tahoma" w:hAnsi="Tahoma" w:cs="Tahoma"/>
        </w:rPr>
        <w:t>.</w:t>
      </w:r>
      <w:r w:rsidRPr="00C2126B">
        <w:rPr>
          <w:rFonts w:ascii="Tahoma" w:hAnsi="Tahoma" w:cs="Tahoma"/>
          <w:b/>
          <w:bCs/>
        </w:rPr>
        <w:tab/>
      </w:r>
    </w:p>
    <w:p w14:paraId="05DFCFF9" w14:textId="77777777" w:rsidR="00965266" w:rsidRDefault="00965266" w:rsidP="007041ED">
      <w:pPr>
        <w:keepNext/>
        <w:keepLines/>
        <w:spacing w:after="0" w:line="240" w:lineRule="auto"/>
        <w:jc w:val="both"/>
        <w:rPr>
          <w:rFonts w:ascii="Tahoma" w:hAnsi="Tahoma" w:cs="Tahoma"/>
          <w:bCs/>
        </w:rPr>
      </w:pPr>
    </w:p>
    <w:p w14:paraId="763A3B93" w14:textId="77777777" w:rsidR="00965266" w:rsidRPr="005F6F53" w:rsidRDefault="00965266" w:rsidP="007041ED">
      <w:pPr>
        <w:keepNext/>
        <w:keepLines/>
        <w:spacing w:after="0" w:line="240" w:lineRule="auto"/>
        <w:jc w:val="both"/>
        <w:rPr>
          <w:rFonts w:ascii="Tahoma" w:hAnsi="Tahoma" w:cs="Tahoma"/>
        </w:rPr>
      </w:pPr>
      <w:r w:rsidRPr="005F6F53">
        <w:rPr>
          <w:rFonts w:ascii="Tahoma" w:hAnsi="Tahoma" w:cs="Tahoma"/>
          <w:bCs/>
        </w:rPr>
        <w:t>Ponudnik se z oddajo ponudbe zavezuje, da bodo v tej prilogi navedeni delavci tudi dejansko prisotni pri izvedbi storitev na predmetnem razpisu. Naročnik dopušča možnost menjave delavca v času izvedbe storitev na predmetnem razpisu samo v primeru višje sile (npr. bolezen ali smrt delavca). V tem primeru mora ponudnik za novega delavca priložiti ustrezno dokazila, ki so po vsebini enaka kot jih naročnik zahteva za delavca.</w:t>
      </w:r>
    </w:p>
    <w:p w14:paraId="330C787B" w14:textId="77777777" w:rsidR="00965266" w:rsidRPr="005F6F53" w:rsidRDefault="00965266" w:rsidP="007041ED">
      <w:pPr>
        <w:keepNext/>
        <w:keepLines/>
        <w:spacing w:after="0" w:line="240" w:lineRule="auto"/>
        <w:jc w:val="both"/>
        <w:rPr>
          <w:rFonts w:ascii="Tahoma" w:eastAsia="Times New Roman" w:hAnsi="Tahoma" w:cs="Tahoma"/>
          <w:sz w:val="28"/>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552"/>
        <w:gridCol w:w="3827"/>
      </w:tblGrid>
      <w:tr w:rsidR="00965266" w:rsidRPr="004A7F76" w14:paraId="1FCE93EF" w14:textId="77777777" w:rsidTr="00763D74">
        <w:trPr>
          <w:trHeight w:val="235"/>
        </w:trPr>
        <w:tc>
          <w:tcPr>
            <w:tcW w:w="2977" w:type="dxa"/>
            <w:tcBorders>
              <w:bottom w:val="single" w:sz="4" w:space="0" w:color="auto"/>
            </w:tcBorders>
          </w:tcPr>
          <w:p w14:paraId="0076C6C0" w14:textId="77777777" w:rsidR="00965266" w:rsidRPr="004A7F76" w:rsidRDefault="00965266" w:rsidP="007041ED">
            <w:pPr>
              <w:keepNext/>
              <w:keepLines/>
              <w:spacing w:after="0" w:line="240" w:lineRule="auto"/>
              <w:jc w:val="both"/>
              <w:rPr>
                <w:rFonts w:ascii="Tahoma" w:eastAsia="Times New Roman" w:hAnsi="Tahoma" w:cs="Tahoma"/>
                <w:snapToGrid w:val="0"/>
                <w:color w:val="000000"/>
                <w:lang w:eastAsia="sl-SI"/>
              </w:rPr>
            </w:pPr>
          </w:p>
        </w:tc>
        <w:tc>
          <w:tcPr>
            <w:tcW w:w="2552" w:type="dxa"/>
          </w:tcPr>
          <w:p w14:paraId="67B372D6" w14:textId="77777777" w:rsidR="00965266" w:rsidRPr="004A7F76" w:rsidRDefault="00965266" w:rsidP="007041ED">
            <w:pPr>
              <w:keepNext/>
              <w:keepLines/>
              <w:spacing w:after="0" w:line="240" w:lineRule="auto"/>
              <w:jc w:val="both"/>
              <w:rPr>
                <w:rFonts w:ascii="Tahoma" w:eastAsia="Times New Roman" w:hAnsi="Tahoma" w:cs="Tahoma"/>
                <w:snapToGrid w:val="0"/>
                <w:color w:val="000000"/>
                <w:lang w:eastAsia="sl-SI"/>
              </w:rPr>
            </w:pPr>
          </w:p>
        </w:tc>
        <w:tc>
          <w:tcPr>
            <w:tcW w:w="3827" w:type="dxa"/>
            <w:tcBorders>
              <w:bottom w:val="single" w:sz="4" w:space="0" w:color="auto"/>
            </w:tcBorders>
          </w:tcPr>
          <w:p w14:paraId="6A4979B2" w14:textId="77777777" w:rsidR="00965266" w:rsidRPr="004A7F76" w:rsidRDefault="00965266" w:rsidP="007041ED">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965266" w:rsidRPr="004A7F76" w14:paraId="650A4C4E" w14:textId="77777777" w:rsidTr="00763D74">
        <w:trPr>
          <w:trHeight w:val="235"/>
        </w:trPr>
        <w:tc>
          <w:tcPr>
            <w:tcW w:w="2977" w:type="dxa"/>
            <w:tcBorders>
              <w:top w:val="single" w:sz="4" w:space="0" w:color="auto"/>
            </w:tcBorders>
          </w:tcPr>
          <w:p w14:paraId="530DEB60" w14:textId="77777777" w:rsidR="00965266" w:rsidRPr="004A7F76" w:rsidRDefault="00965266" w:rsidP="007041ED">
            <w:pPr>
              <w:keepNext/>
              <w:keepLines/>
              <w:spacing w:after="0" w:line="240" w:lineRule="auto"/>
              <w:jc w:val="both"/>
              <w:rPr>
                <w:rFonts w:ascii="Tahoma" w:eastAsia="Times New Roman" w:hAnsi="Tahoma" w:cs="Tahoma"/>
                <w:snapToGrid w:val="0"/>
                <w:color w:val="000000"/>
                <w:lang w:eastAsia="sl-SI"/>
              </w:rPr>
            </w:pPr>
            <w:r w:rsidRPr="004A7F76">
              <w:rPr>
                <w:rFonts w:ascii="Tahoma" w:eastAsia="Times New Roman" w:hAnsi="Tahoma" w:cs="Tahoma"/>
                <w:snapToGrid w:val="0"/>
                <w:color w:val="000000"/>
                <w:lang w:eastAsia="sl-SI"/>
              </w:rPr>
              <w:t>(kraj, datum)</w:t>
            </w:r>
          </w:p>
        </w:tc>
        <w:tc>
          <w:tcPr>
            <w:tcW w:w="2552" w:type="dxa"/>
          </w:tcPr>
          <w:p w14:paraId="580B9A84" w14:textId="77777777" w:rsidR="00965266" w:rsidRPr="004A7F76" w:rsidRDefault="00965266" w:rsidP="007041ED">
            <w:pPr>
              <w:keepNext/>
              <w:keepLines/>
              <w:spacing w:after="0" w:line="240" w:lineRule="auto"/>
              <w:jc w:val="center"/>
              <w:rPr>
                <w:rFonts w:ascii="Tahoma" w:eastAsia="Times New Roman" w:hAnsi="Tahoma" w:cs="Tahoma"/>
                <w:snapToGrid w:val="0"/>
                <w:color w:val="000000"/>
                <w:lang w:eastAsia="sl-SI"/>
              </w:rPr>
            </w:pPr>
            <w:r w:rsidRPr="004A7F76">
              <w:rPr>
                <w:rFonts w:ascii="Tahoma" w:eastAsia="Times New Roman" w:hAnsi="Tahoma" w:cs="Tahoma"/>
                <w:snapToGrid w:val="0"/>
                <w:color w:val="000000"/>
                <w:lang w:eastAsia="sl-SI"/>
              </w:rPr>
              <w:t>žig</w:t>
            </w:r>
          </w:p>
        </w:tc>
        <w:tc>
          <w:tcPr>
            <w:tcW w:w="3827" w:type="dxa"/>
            <w:tcBorders>
              <w:top w:val="single" w:sz="4" w:space="0" w:color="auto"/>
            </w:tcBorders>
          </w:tcPr>
          <w:p w14:paraId="50338F39" w14:textId="77777777" w:rsidR="00965266" w:rsidRPr="004A7F76" w:rsidRDefault="00965266" w:rsidP="007041ED">
            <w:pPr>
              <w:keepNext/>
              <w:keepLines/>
              <w:spacing w:after="0" w:line="240" w:lineRule="auto"/>
              <w:jc w:val="both"/>
              <w:rPr>
                <w:rFonts w:ascii="Tahoma" w:eastAsia="Times New Roman" w:hAnsi="Tahoma" w:cs="Tahoma"/>
                <w:snapToGrid w:val="0"/>
                <w:color w:val="000000"/>
                <w:lang w:eastAsia="sl-SI"/>
              </w:rPr>
            </w:pPr>
            <w:r w:rsidRPr="004A7F76">
              <w:rPr>
                <w:rFonts w:ascii="Tahoma" w:eastAsia="Times New Roman" w:hAnsi="Tahoma" w:cs="Tahoma"/>
                <w:snapToGrid w:val="0"/>
                <w:color w:val="000000"/>
                <w:lang w:eastAsia="sl-SI"/>
              </w:rPr>
              <w:t>(ime in priimek odgovorne osebe ter podpis ponudnika)</w:t>
            </w:r>
          </w:p>
        </w:tc>
      </w:tr>
    </w:tbl>
    <w:p w14:paraId="571E3AEE" w14:textId="77777777" w:rsidR="00965266" w:rsidRDefault="00965266" w:rsidP="007041ED">
      <w:pPr>
        <w:keepNext/>
        <w:keepLines/>
        <w:spacing w:after="0" w:line="240" w:lineRule="auto"/>
      </w:pPr>
      <w: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418"/>
      </w:tblGrid>
      <w:tr w:rsidR="00965266" w:rsidRPr="00FD18A4" w14:paraId="3C40EAA5" w14:textId="77777777" w:rsidTr="00763D74">
        <w:tc>
          <w:tcPr>
            <w:tcW w:w="8008" w:type="dxa"/>
            <w:tcBorders>
              <w:top w:val="single" w:sz="4" w:space="0" w:color="auto"/>
              <w:bottom w:val="single" w:sz="4" w:space="0" w:color="auto"/>
            </w:tcBorders>
          </w:tcPr>
          <w:p w14:paraId="3DC79A32" w14:textId="5A4B45EA" w:rsidR="00965266" w:rsidRPr="00FD18A4" w:rsidRDefault="00965266" w:rsidP="007041ED">
            <w:pPr>
              <w:keepNext/>
              <w:keepLines/>
              <w:spacing w:after="0" w:line="240" w:lineRule="auto"/>
              <w:rPr>
                <w:rFonts w:ascii="Tahoma" w:eastAsia="Times New Roman" w:hAnsi="Tahoma" w:cs="Tahoma"/>
                <w:lang w:eastAsia="sl-SI"/>
              </w:rPr>
            </w:pPr>
            <w:r w:rsidRPr="00FD18A4">
              <w:rPr>
                <w:rFonts w:ascii="Tahoma" w:eastAsia="Times New Roman" w:hAnsi="Tahoma" w:cs="Tahoma"/>
                <w:lang w:eastAsia="sl-SI"/>
              </w:rPr>
              <w:lastRenderedPageBreak/>
              <w:br w:type="page"/>
            </w:r>
            <w:r w:rsidRPr="00FD18A4">
              <w:rPr>
                <w:rFonts w:ascii="Tahoma" w:eastAsia="Times New Roman" w:hAnsi="Tahoma" w:cs="Tahoma"/>
                <w:lang w:eastAsia="sl-SI"/>
              </w:rPr>
              <w:br w:type="page"/>
            </w:r>
            <w:r>
              <w:rPr>
                <w:rFonts w:ascii="Tahoma" w:hAnsi="Tahoma" w:cs="Tahoma"/>
                <w:lang w:eastAsia="sl-SI"/>
              </w:rPr>
              <w:t xml:space="preserve">CERTIFIKAT PODJETJA </w:t>
            </w:r>
          </w:p>
        </w:tc>
        <w:tc>
          <w:tcPr>
            <w:tcW w:w="1418" w:type="dxa"/>
            <w:tcBorders>
              <w:top w:val="single" w:sz="4" w:space="0" w:color="auto"/>
              <w:bottom w:val="single" w:sz="4" w:space="0" w:color="auto"/>
            </w:tcBorders>
          </w:tcPr>
          <w:p w14:paraId="2D7352EC" w14:textId="577AA741" w:rsidR="00965266" w:rsidRPr="00FD18A4" w:rsidRDefault="00965266" w:rsidP="007041ED">
            <w:pPr>
              <w:keepNext/>
              <w:keepLines/>
              <w:spacing w:after="0" w:line="240" w:lineRule="auto"/>
              <w:rPr>
                <w:rFonts w:ascii="Tahoma" w:eastAsia="Times New Roman" w:hAnsi="Tahoma" w:cs="Tahoma"/>
                <w:b/>
                <w:i/>
                <w:lang w:eastAsia="sl-SI"/>
              </w:rPr>
            </w:pPr>
            <w:r w:rsidRPr="00FD18A4">
              <w:rPr>
                <w:rFonts w:ascii="Tahoma" w:eastAsia="Times New Roman" w:hAnsi="Tahoma" w:cs="Tahoma"/>
                <w:b/>
                <w:i/>
                <w:lang w:eastAsia="sl-SI"/>
              </w:rPr>
              <w:t xml:space="preserve">Priloga </w:t>
            </w:r>
            <w:r w:rsidR="00763D74">
              <w:rPr>
                <w:rFonts w:ascii="Tahoma" w:eastAsia="Times New Roman" w:hAnsi="Tahoma" w:cs="Tahoma"/>
                <w:b/>
                <w:i/>
                <w:lang w:eastAsia="sl-SI"/>
              </w:rPr>
              <w:t>8b</w:t>
            </w:r>
          </w:p>
        </w:tc>
      </w:tr>
    </w:tbl>
    <w:p w14:paraId="21769DA6" w14:textId="77777777" w:rsidR="00965266" w:rsidRPr="00FD18A4" w:rsidRDefault="00965266" w:rsidP="007041ED">
      <w:pPr>
        <w:keepNext/>
        <w:keepLines/>
        <w:spacing w:after="0" w:line="240" w:lineRule="auto"/>
        <w:rPr>
          <w:rFonts w:ascii="Tahoma" w:eastAsia="Times New Roman" w:hAnsi="Tahoma" w:cs="Tahoma"/>
          <w:b/>
          <w:lang w:eastAsia="sl-SI"/>
        </w:rPr>
      </w:pPr>
    </w:p>
    <w:p w14:paraId="5E8ABDBF" w14:textId="77777777" w:rsidR="00965266" w:rsidRPr="00FD18A4" w:rsidRDefault="00965266" w:rsidP="007041ED">
      <w:pPr>
        <w:keepNext/>
        <w:keepLines/>
        <w:spacing w:after="0" w:line="240" w:lineRule="auto"/>
        <w:rPr>
          <w:rFonts w:ascii="Tahoma" w:eastAsia="Times New Roman" w:hAnsi="Tahoma" w:cs="Tahoma"/>
          <w:lang w:eastAsia="sl-SI"/>
        </w:rPr>
      </w:pPr>
    </w:p>
    <w:p w14:paraId="50A74DCC" w14:textId="77777777" w:rsidR="00965266" w:rsidRPr="00FD18A4" w:rsidRDefault="00965266" w:rsidP="007041ED">
      <w:pPr>
        <w:keepNext/>
        <w:keepLines/>
        <w:spacing w:after="0" w:line="240" w:lineRule="auto"/>
        <w:rPr>
          <w:rFonts w:ascii="Tahoma" w:eastAsia="Times New Roman" w:hAnsi="Tahoma" w:cs="Tahoma"/>
          <w:lang w:eastAsia="sl-SI"/>
        </w:rPr>
      </w:pPr>
    </w:p>
    <w:p w14:paraId="707C78B5" w14:textId="77777777" w:rsidR="00763D74" w:rsidRDefault="00965266" w:rsidP="007041ED">
      <w:pPr>
        <w:keepNext/>
        <w:keepLines/>
        <w:spacing w:after="0" w:line="240" w:lineRule="auto"/>
        <w:jc w:val="both"/>
        <w:rPr>
          <w:rFonts w:ascii="Tahoma" w:eastAsia="Times New Roman" w:hAnsi="Tahoma" w:cs="Tahoma"/>
          <w:b/>
          <w:noProof/>
          <w:lang w:eastAsia="sl-SI"/>
        </w:rPr>
      </w:pPr>
      <w:r w:rsidRPr="00763D74">
        <w:rPr>
          <w:rFonts w:ascii="Tahoma" w:eastAsia="Times New Roman" w:hAnsi="Tahoma" w:cs="Tahoma"/>
          <w:b/>
          <w:noProof/>
          <w:lang w:eastAsia="sl-SI"/>
        </w:rPr>
        <w:t>JPE-SPV-41/21 – Izvedba prigradnje veznega dimnega kanala med EF-3 in VF-2</w:t>
      </w:r>
      <w:r w:rsidR="00763D74">
        <w:rPr>
          <w:rFonts w:ascii="Tahoma" w:eastAsia="Times New Roman" w:hAnsi="Tahoma" w:cs="Tahoma"/>
          <w:b/>
          <w:noProof/>
          <w:lang w:eastAsia="sl-SI"/>
        </w:rPr>
        <w:t xml:space="preserve"> za </w:t>
      </w:r>
    </w:p>
    <w:p w14:paraId="7684F8FE" w14:textId="3AA1E935" w:rsidR="00965266" w:rsidRPr="00763D74" w:rsidRDefault="00965266" w:rsidP="007041ED">
      <w:pPr>
        <w:keepNext/>
        <w:keepLines/>
        <w:spacing w:after="0" w:line="240" w:lineRule="auto"/>
        <w:jc w:val="both"/>
        <w:rPr>
          <w:rFonts w:ascii="Tahoma" w:hAnsi="Tahoma" w:cs="Tahoma"/>
          <w:b/>
        </w:rPr>
      </w:pPr>
      <w:r w:rsidRPr="00763D74">
        <w:rPr>
          <w:rFonts w:ascii="Tahoma" w:hAnsi="Tahoma" w:cs="Tahoma"/>
          <w:b/>
        </w:rPr>
        <w:t>2. SKLOP: Izdelava veznega kanala, strojne opreme ter strojna in izolacijska dela ter višinski transport</w:t>
      </w:r>
    </w:p>
    <w:p w14:paraId="07E791FF" w14:textId="77777777" w:rsidR="00763D74" w:rsidRDefault="00763D74" w:rsidP="007041ED">
      <w:pPr>
        <w:pStyle w:val="Naslov1"/>
        <w:keepLines/>
        <w:rPr>
          <w:rFonts w:ascii="Tahoma" w:hAnsi="Tahoma" w:cs="Tahoma"/>
          <w:b w:val="0"/>
        </w:rPr>
      </w:pPr>
    </w:p>
    <w:p w14:paraId="4659650C" w14:textId="77777777" w:rsidR="00763D74" w:rsidRDefault="00763D74" w:rsidP="007041ED">
      <w:pPr>
        <w:pStyle w:val="Naslov1"/>
        <w:keepLines/>
        <w:rPr>
          <w:rFonts w:ascii="Tahoma" w:hAnsi="Tahoma" w:cs="Tahoma"/>
          <w:b w:val="0"/>
        </w:rPr>
      </w:pPr>
    </w:p>
    <w:p w14:paraId="7993F356" w14:textId="77777777" w:rsidR="00763D74" w:rsidRDefault="00763D74" w:rsidP="007041ED">
      <w:pPr>
        <w:pStyle w:val="Naslov1"/>
        <w:keepLines/>
        <w:rPr>
          <w:rFonts w:ascii="Tahoma" w:hAnsi="Tahoma" w:cs="Tahoma"/>
          <w:b w:val="0"/>
        </w:rPr>
      </w:pPr>
    </w:p>
    <w:p w14:paraId="66511BBC" w14:textId="417691B7" w:rsidR="00965266" w:rsidRPr="004F003B" w:rsidRDefault="00965266" w:rsidP="007041ED">
      <w:pPr>
        <w:pStyle w:val="Naslov1"/>
        <w:keepLines/>
        <w:rPr>
          <w:rFonts w:ascii="Tahoma" w:hAnsi="Tahoma" w:cs="Tahoma"/>
          <w:b w:val="0"/>
        </w:rPr>
      </w:pPr>
      <w:r w:rsidRPr="004F003B">
        <w:rPr>
          <w:rFonts w:ascii="Tahoma" w:hAnsi="Tahoma" w:cs="Tahoma"/>
          <w:b w:val="0"/>
        </w:rPr>
        <w:t>Kot</w:t>
      </w:r>
      <w:r w:rsidR="002D786E">
        <w:rPr>
          <w:rFonts w:ascii="Tahoma" w:hAnsi="Tahoma" w:cs="Tahoma"/>
          <w:b w:val="0"/>
        </w:rPr>
        <w:t xml:space="preserve"> </w:t>
      </w:r>
      <w:r w:rsidRPr="004F003B">
        <w:rPr>
          <w:rFonts w:ascii="Tahoma" w:hAnsi="Tahoma" w:cs="Tahoma"/>
          <w:b w:val="0"/>
        </w:rPr>
        <w:t>gospodarski subjekt _________________________ (naziv), ki bomo izvajali</w:t>
      </w:r>
      <w:r w:rsidRPr="004F003B">
        <w:rPr>
          <w:rFonts w:ascii="Tahoma" w:hAnsi="Tahoma" w:cs="Tahoma"/>
          <w:b w:val="0"/>
          <w:lang w:val="sl-SI"/>
        </w:rPr>
        <w:t xml:space="preserve"> dela, ki so predmet </w:t>
      </w:r>
      <w:r w:rsidR="00763D74" w:rsidRPr="004F003B">
        <w:rPr>
          <w:rFonts w:ascii="Tahoma" w:hAnsi="Tahoma" w:cs="Tahoma"/>
          <w:b w:val="0"/>
          <w:lang w:val="sl-SI"/>
        </w:rPr>
        <w:t xml:space="preserve">2. </w:t>
      </w:r>
      <w:r w:rsidRPr="004F003B">
        <w:rPr>
          <w:rFonts w:ascii="Tahoma" w:hAnsi="Tahoma" w:cs="Tahoma"/>
          <w:b w:val="0"/>
          <w:lang w:val="sl-SI"/>
        </w:rPr>
        <w:t xml:space="preserve">sklopa, </w:t>
      </w:r>
      <w:r w:rsidRPr="004F003B">
        <w:rPr>
          <w:rFonts w:ascii="Tahoma" w:hAnsi="Tahoma" w:cs="Tahoma"/>
          <w:b w:val="0"/>
        </w:rPr>
        <w:t>za to stranjo prilagamo certifikat oz. dokazilo s katerim dokazujemo, da ima podjetje:</w:t>
      </w:r>
    </w:p>
    <w:p w14:paraId="70B5F51E" w14:textId="2557169A" w:rsidR="00965266" w:rsidRPr="004F003B" w:rsidRDefault="00965266" w:rsidP="004F003B">
      <w:pPr>
        <w:pStyle w:val="Naslov1"/>
        <w:keepLines/>
        <w:numPr>
          <w:ilvl w:val="0"/>
          <w:numId w:val="97"/>
        </w:numPr>
        <w:ind w:left="284" w:hanging="284"/>
        <w:rPr>
          <w:rFonts w:ascii="Tahoma" w:hAnsi="Tahoma" w:cs="Tahoma"/>
          <w:b w:val="0"/>
          <w:color w:val="000000"/>
          <w:spacing w:val="8"/>
        </w:rPr>
      </w:pPr>
      <w:r w:rsidRPr="004F003B">
        <w:rPr>
          <w:rFonts w:ascii="Tahoma" w:hAnsi="Tahoma" w:cs="Tahoma"/>
          <w:b w:val="0"/>
          <w:color w:val="000000"/>
          <w:spacing w:val="8"/>
        </w:rPr>
        <w:t>certifikat SIST EN ISO 3834 part 2 (zahteve za kakovost pri talilnem varjenju ko</w:t>
      </w:r>
      <w:r w:rsidR="00763D74" w:rsidRPr="004F003B">
        <w:rPr>
          <w:rFonts w:ascii="Tahoma" w:hAnsi="Tahoma" w:cs="Tahoma"/>
          <w:b w:val="0"/>
          <w:color w:val="000000"/>
          <w:spacing w:val="8"/>
        </w:rPr>
        <w:t>vinskih materialov) in</w:t>
      </w:r>
    </w:p>
    <w:p w14:paraId="0F897D68" w14:textId="3FFDE5D0" w:rsidR="00965266" w:rsidRPr="004F003B" w:rsidRDefault="00965266" w:rsidP="004F003B">
      <w:pPr>
        <w:pStyle w:val="Naslov1"/>
        <w:keepLines/>
        <w:numPr>
          <w:ilvl w:val="0"/>
          <w:numId w:val="97"/>
        </w:numPr>
        <w:ind w:left="284" w:hanging="284"/>
        <w:rPr>
          <w:rFonts w:ascii="Tahoma" w:hAnsi="Tahoma" w:cs="Tahoma"/>
          <w:b w:val="0"/>
          <w:color w:val="000000"/>
          <w:spacing w:val="8"/>
        </w:rPr>
      </w:pPr>
      <w:r w:rsidRPr="004F003B">
        <w:rPr>
          <w:rFonts w:ascii="Tahoma" w:hAnsi="Tahoma" w:cs="Tahoma"/>
          <w:b w:val="0"/>
          <w:color w:val="000000"/>
          <w:spacing w:val="8"/>
        </w:rPr>
        <w:t>certifikat BS OHSAS 18001:2007 za projektiranje, izdelavo in montažo izolacij.</w:t>
      </w:r>
    </w:p>
    <w:p w14:paraId="289CBBD9" w14:textId="77777777" w:rsidR="00965266" w:rsidRPr="004F003B" w:rsidRDefault="00965266" w:rsidP="007041ED">
      <w:pPr>
        <w:pStyle w:val="Naslov1"/>
        <w:keepLines/>
        <w:rPr>
          <w:rFonts w:ascii="Tahoma" w:hAnsi="Tahoma" w:cs="Tahoma"/>
          <w:color w:val="FF0000"/>
          <w:lang w:val="sl-SI"/>
        </w:rPr>
      </w:pPr>
    </w:p>
    <w:p w14:paraId="5463760E" w14:textId="39288714" w:rsidR="00965266" w:rsidRDefault="00965266" w:rsidP="007041ED">
      <w:pPr>
        <w:keepNext/>
        <w:keepLines/>
        <w:spacing w:after="0" w:line="240" w:lineRule="auto"/>
        <w:jc w:val="both"/>
        <w:rPr>
          <w:rFonts w:ascii="Tahoma" w:hAnsi="Tahoma" w:cs="Tahoma"/>
        </w:rPr>
      </w:pPr>
    </w:p>
    <w:p w14:paraId="62D2CB14" w14:textId="7B8431C5" w:rsidR="00763D74" w:rsidRDefault="00763D74" w:rsidP="007041ED">
      <w:pPr>
        <w:keepNext/>
        <w:keepLines/>
        <w:spacing w:after="0" w:line="240" w:lineRule="auto"/>
        <w:jc w:val="both"/>
        <w:rPr>
          <w:rFonts w:ascii="Tahoma" w:hAnsi="Tahoma" w:cs="Tahoma"/>
        </w:rPr>
      </w:pPr>
    </w:p>
    <w:p w14:paraId="19763DCB" w14:textId="278795FD" w:rsidR="00763D74" w:rsidRDefault="00763D74" w:rsidP="007041ED">
      <w:pPr>
        <w:keepNext/>
        <w:keepLines/>
        <w:spacing w:after="0" w:line="240" w:lineRule="auto"/>
        <w:jc w:val="both"/>
        <w:rPr>
          <w:rFonts w:ascii="Tahoma" w:hAnsi="Tahoma" w:cs="Tahoma"/>
        </w:rPr>
      </w:pPr>
    </w:p>
    <w:p w14:paraId="1791C7E8" w14:textId="77DDCB40" w:rsidR="004F003B" w:rsidRDefault="004F003B" w:rsidP="007041ED">
      <w:pPr>
        <w:keepNext/>
        <w:keepLines/>
        <w:spacing w:after="0" w:line="240" w:lineRule="auto"/>
        <w:jc w:val="both"/>
        <w:rPr>
          <w:rFonts w:ascii="Tahoma" w:hAnsi="Tahoma" w:cs="Tahoma"/>
        </w:rPr>
      </w:pPr>
    </w:p>
    <w:p w14:paraId="12CB3DA7" w14:textId="77777777" w:rsidR="004F003B" w:rsidRDefault="004F003B" w:rsidP="007041ED">
      <w:pPr>
        <w:keepNext/>
        <w:keepLines/>
        <w:spacing w:after="0" w:line="240" w:lineRule="auto"/>
        <w:jc w:val="both"/>
        <w:rPr>
          <w:rFonts w:ascii="Tahoma" w:hAnsi="Tahoma" w:cs="Tahoma"/>
        </w:rPr>
      </w:pPr>
    </w:p>
    <w:p w14:paraId="06B4CBC2" w14:textId="77777777" w:rsidR="00965266" w:rsidRDefault="00965266" w:rsidP="007041ED">
      <w:pPr>
        <w:keepNext/>
        <w:keepLines/>
        <w:spacing w:after="0" w:line="240" w:lineRule="auto"/>
        <w:jc w:val="both"/>
        <w:rPr>
          <w:rFonts w:ascii="Tahoma" w:hAnsi="Tahoma" w:cs="Tahoma"/>
        </w:rPr>
      </w:pPr>
    </w:p>
    <w:p w14:paraId="60F98EB1" w14:textId="77777777" w:rsidR="00965266" w:rsidRDefault="00965266" w:rsidP="007041ED">
      <w:pPr>
        <w:keepNext/>
        <w:keepLines/>
        <w:spacing w:after="0" w:line="240" w:lineRule="auto"/>
        <w:jc w:val="both"/>
        <w:rPr>
          <w:rFonts w:ascii="Tahoma" w:hAnsi="Tahoma" w:cs="Tahoma"/>
        </w:rPr>
      </w:pPr>
    </w:p>
    <w:p w14:paraId="60E40580" w14:textId="77777777" w:rsidR="00965266" w:rsidRDefault="00965266" w:rsidP="007041ED">
      <w:pPr>
        <w:keepNext/>
        <w:keepLines/>
        <w:spacing w:after="0" w:line="240" w:lineRule="auto"/>
        <w:jc w:val="both"/>
        <w:rPr>
          <w:rFonts w:ascii="Tahoma" w:hAnsi="Tahoma" w:cs="Tahoma"/>
        </w:rPr>
      </w:pPr>
    </w:p>
    <w:p w14:paraId="26B3DA3D" w14:textId="77777777" w:rsidR="00965266" w:rsidRDefault="00965266" w:rsidP="007041ED">
      <w:pPr>
        <w:keepNext/>
        <w:keepLines/>
        <w:spacing w:after="0" w:line="240" w:lineRule="auto"/>
        <w:jc w:val="both"/>
        <w:rPr>
          <w:rFonts w:ascii="Tahoma" w:hAnsi="Tahoma" w:cs="Tahoma"/>
        </w:rPr>
      </w:pPr>
    </w:p>
    <w:p w14:paraId="5CC82EB9" w14:textId="77777777" w:rsidR="00965266" w:rsidRDefault="00965266" w:rsidP="007041ED">
      <w:pPr>
        <w:keepNext/>
        <w:keepLines/>
        <w:spacing w:after="0" w:line="240" w:lineRule="auto"/>
        <w:jc w:val="both"/>
        <w:rPr>
          <w:rFonts w:ascii="Tahoma" w:eastAsia="Times New Roman" w:hAnsi="Tahoma" w:cs="Tahoma"/>
          <w:lang w:eastAsia="sl-SI"/>
        </w:rPr>
      </w:pPr>
    </w:p>
    <w:p w14:paraId="06B563E0" w14:textId="77777777" w:rsidR="00965266" w:rsidRDefault="00965266" w:rsidP="007041ED">
      <w:pPr>
        <w:keepNext/>
        <w:keepLines/>
        <w:spacing w:after="0" w:line="240" w:lineRule="auto"/>
        <w:jc w:val="both"/>
        <w:rPr>
          <w:rFonts w:ascii="Tahoma" w:eastAsia="Times New Roman" w:hAnsi="Tahoma" w:cs="Tahoma"/>
          <w:lang w:eastAsia="sl-SI"/>
        </w:rPr>
      </w:pPr>
    </w:p>
    <w:p w14:paraId="77C534BB" w14:textId="77777777" w:rsidR="00965266" w:rsidRDefault="00965266" w:rsidP="007041ED">
      <w:pPr>
        <w:keepNext/>
        <w:keepLines/>
        <w:spacing w:after="0" w:line="240" w:lineRule="auto"/>
        <w:jc w:val="both"/>
        <w:rPr>
          <w:rFonts w:ascii="Tahoma" w:eastAsia="Times New Roman" w:hAnsi="Tahoma" w:cs="Tahoma"/>
          <w:lang w:eastAsia="sl-SI"/>
        </w:rPr>
      </w:pPr>
    </w:p>
    <w:p w14:paraId="6384D827" w14:textId="77777777" w:rsidR="00965266" w:rsidRPr="00712BC8" w:rsidRDefault="00965266" w:rsidP="007041ED">
      <w:pPr>
        <w:keepNext/>
        <w:keepLines/>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552"/>
        <w:gridCol w:w="3827"/>
      </w:tblGrid>
      <w:tr w:rsidR="00965266" w:rsidRPr="00712BC8" w14:paraId="4473B1A8" w14:textId="77777777" w:rsidTr="00763D74">
        <w:trPr>
          <w:trHeight w:val="235"/>
        </w:trPr>
        <w:tc>
          <w:tcPr>
            <w:tcW w:w="2977" w:type="dxa"/>
            <w:tcBorders>
              <w:bottom w:val="single" w:sz="4" w:space="0" w:color="auto"/>
            </w:tcBorders>
          </w:tcPr>
          <w:p w14:paraId="7A65317F" w14:textId="77777777" w:rsidR="00965266" w:rsidRPr="00712BC8" w:rsidRDefault="00965266" w:rsidP="007041ED">
            <w:pPr>
              <w:keepNext/>
              <w:keepLines/>
              <w:spacing w:after="0" w:line="240" w:lineRule="auto"/>
              <w:jc w:val="both"/>
              <w:rPr>
                <w:rFonts w:ascii="Tahoma" w:eastAsia="Times New Roman" w:hAnsi="Tahoma" w:cs="Tahoma"/>
                <w:snapToGrid w:val="0"/>
                <w:color w:val="000000"/>
                <w:lang w:eastAsia="sl-SI"/>
              </w:rPr>
            </w:pPr>
          </w:p>
        </w:tc>
        <w:tc>
          <w:tcPr>
            <w:tcW w:w="2552" w:type="dxa"/>
          </w:tcPr>
          <w:p w14:paraId="1728D378" w14:textId="77777777" w:rsidR="00965266" w:rsidRPr="00712BC8" w:rsidRDefault="00965266" w:rsidP="007041ED">
            <w:pPr>
              <w:keepNext/>
              <w:keepLines/>
              <w:spacing w:after="0" w:line="240" w:lineRule="auto"/>
              <w:jc w:val="both"/>
              <w:rPr>
                <w:rFonts w:ascii="Tahoma" w:eastAsia="Times New Roman" w:hAnsi="Tahoma" w:cs="Tahoma"/>
                <w:snapToGrid w:val="0"/>
                <w:color w:val="000000"/>
                <w:lang w:eastAsia="sl-SI"/>
              </w:rPr>
            </w:pPr>
          </w:p>
        </w:tc>
        <w:tc>
          <w:tcPr>
            <w:tcW w:w="3827" w:type="dxa"/>
            <w:tcBorders>
              <w:bottom w:val="single" w:sz="4" w:space="0" w:color="auto"/>
            </w:tcBorders>
          </w:tcPr>
          <w:p w14:paraId="14455FAA" w14:textId="77777777" w:rsidR="00965266" w:rsidRPr="00712BC8" w:rsidRDefault="00965266" w:rsidP="007041ED">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965266" w:rsidRPr="00712BC8" w14:paraId="521F4FB1" w14:textId="77777777" w:rsidTr="00763D74">
        <w:trPr>
          <w:trHeight w:val="235"/>
        </w:trPr>
        <w:tc>
          <w:tcPr>
            <w:tcW w:w="2977" w:type="dxa"/>
            <w:tcBorders>
              <w:top w:val="single" w:sz="4" w:space="0" w:color="auto"/>
            </w:tcBorders>
          </w:tcPr>
          <w:p w14:paraId="25735D03" w14:textId="77777777" w:rsidR="00965266" w:rsidRPr="00712BC8" w:rsidRDefault="00965266" w:rsidP="007041ED">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(kraj, datum)</w:t>
            </w:r>
          </w:p>
        </w:tc>
        <w:tc>
          <w:tcPr>
            <w:tcW w:w="2552" w:type="dxa"/>
          </w:tcPr>
          <w:p w14:paraId="55C413E8" w14:textId="77777777" w:rsidR="00965266" w:rsidRPr="00712BC8" w:rsidRDefault="00965266" w:rsidP="007041ED">
            <w:pPr>
              <w:keepNext/>
              <w:keepLines/>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žig</w:t>
            </w:r>
          </w:p>
        </w:tc>
        <w:tc>
          <w:tcPr>
            <w:tcW w:w="3827" w:type="dxa"/>
            <w:tcBorders>
              <w:top w:val="single" w:sz="4" w:space="0" w:color="auto"/>
            </w:tcBorders>
          </w:tcPr>
          <w:p w14:paraId="5E3C80A0" w14:textId="77777777" w:rsidR="00965266" w:rsidRPr="00712BC8" w:rsidRDefault="00965266" w:rsidP="007041ED">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w:t>
            </w:r>
            <w:r>
              <w:rPr>
                <w:rFonts w:ascii="Tahoma" w:eastAsia="Times New Roman" w:hAnsi="Tahoma" w:cs="Tahoma"/>
                <w:snapToGrid w:val="0"/>
                <w:color w:val="000000"/>
                <w:lang w:eastAsia="sl-SI"/>
              </w:rPr>
              <w:t>i</w:t>
            </w:r>
            <w:r w:rsidRPr="003D15DD">
              <w:rPr>
                <w:rFonts w:ascii="Tahoma" w:hAnsi="Tahoma" w:cs="Tahoma"/>
                <w:snapToGrid w:val="0"/>
                <w:color w:val="000000"/>
              </w:rPr>
              <w:t>me in priimek ter podpis</w:t>
            </w:r>
            <w:r w:rsidRPr="00712BC8">
              <w:rPr>
                <w:rFonts w:ascii="Tahoma" w:eastAsia="Times New Roman" w:hAnsi="Tahoma" w:cs="Tahoma"/>
                <w:snapToGrid w:val="0"/>
                <w:color w:val="000000"/>
                <w:lang w:eastAsia="sl-SI"/>
              </w:rPr>
              <w:t xml:space="preserve"> odgovorne osebe</w:t>
            </w:r>
            <w:r w:rsidRPr="003D15DD">
              <w:rPr>
                <w:rFonts w:ascii="Tahoma" w:hAnsi="Tahoma" w:cs="Tahoma"/>
                <w:snapToGrid w:val="0"/>
                <w:color w:val="000000"/>
              </w:rPr>
              <w:t xml:space="preserve"> </w:t>
            </w:r>
            <w:r>
              <w:rPr>
                <w:rFonts w:ascii="Tahoma" w:hAnsi="Tahoma" w:cs="Tahoma"/>
                <w:snapToGrid w:val="0"/>
                <w:color w:val="000000"/>
              </w:rPr>
              <w:t>ponudnika</w:t>
            </w:r>
            <w:r w:rsidRPr="00712BC8">
              <w:rPr>
                <w:rFonts w:ascii="Tahoma" w:eastAsia="Times New Roman" w:hAnsi="Tahoma" w:cs="Tahoma"/>
                <w:snapToGrid w:val="0"/>
                <w:color w:val="000000"/>
                <w:lang w:eastAsia="sl-SI"/>
              </w:rPr>
              <w:t>)</w:t>
            </w:r>
          </w:p>
        </w:tc>
      </w:tr>
    </w:tbl>
    <w:p w14:paraId="164123C7" w14:textId="77777777" w:rsidR="00965266" w:rsidRDefault="00965266" w:rsidP="007041ED">
      <w:pPr>
        <w:keepNext/>
        <w:keepLines/>
        <w:spacing w:after="0" w:line="240" w:lineRule="auto"/>
        <w:jc w:val="both"/>
      </w:pPr>
    </w:p>
    <w:p w14:paraId="5C06410A" w14:textId="77777777" w:rsidR="00965266" w:rsidRDefault="00965266" w:rsidP="007041ED">
      <w:pPr>
        <w:keepNext/>
        <w:keepLines/>
        <w:spacing w:after="0" w:line="240" w:lineRule="auto"/>
      </w:pPr>
    </w:p>
    <w:p w14:paraId="76F9FBDD" w14:textId="77777777" w:rsidR="00965266" w:rsidRPr="009D351B" w:rsidRDefault="00965266" w:rsidP="007041ED">
      <w:pPr>
        <w:keepNext/>
        <w:keepLines/>
        <w:widowControl w:val="0"/>
        <w:spacing w:after="0" w:line="240" w:lineRule="auto"/>
        <w:rPr>
          <w:rFonts w:ascii="Tahoma" w:eastAsia="Times New Roman" w:hAnsi="Tahoma" w:cs="Tahoma"/>
          <w:lang w:eastAsia="sl-SI"/>
        </w:rPr>
      </w:pPr>
    </w:p>
    <w:p w14:paraId="2788889B" w14:textId="77777777" w:rsidR="00F02312" w:rsidRDefault="00965266" w:rsidP="007041ED">
      <w:pPr>
        <w:keepNext/>
        <w:keepLines/>
      </w:pPr>
      <w: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418"/>
      </w:tblGrid>
      <w:tr w:rsidR="00F02312" w:rsidRPr="00F0079C" w14:paraId="53EF330A" w14:textId="77777777" w:rsidTr="00D126A8">
        <w:tc>
          <w:tcPr>
            <w:tcW w:w="8008" w:type="dxa"/>
            <w:tcBorders>
              <w:top w:val="single" w:sz="4" w:space="0" w:color="auto"/>
              <w:bottom w:val="single" w:sz="4" w:space="0" w:color="auto"/>
            </w:tcBorders>
          </w:tcPr>
          <w:p w14:paraId="3BED649F" w14:textId="77777777" w:rsidR="00F02312" w:rsidRPr="00F0079C" w:rsidRDefault="00F02312" w:rsidP="007041ED">
            <w:pPr>
              <w:keepNext/>
              <w:keepLines/>
              <w:spacing w:after="0" w:line="240" w:lineRule="auto"/>
              <w:rPr>
                <w:rFonts w:ascii="Tahoma" w:hAnsi="Tahoma" w:cs="Tahoma"/>
              </w:rPr>
            </w:pPr>
            <w:r w:rsidRPr="00F0079C">
              <w:rPr>
                <w:rFonts w:ascii="Tahoma" w:hAnsi="Tahoma" w:cs="Tahoma"/>
              </w:rPr>
              <w:lastRenderedPageBreak/>
              <w:br w:type="page"/>
            </w:r>
            <w:r w:rsidRPr="00F0079C">
              <w:rPr>
                <w:rFonts w:ascii="Tahoma" w:hAnsi="Tahoma" w:cs="Tahoma"/>
              </w:rPr>
              <w:br w:type="page"/>
            </w:r>
            <w:r w:rsidRPr="00F0079C">
              <w:rPr>
                <w:rFonts w:ascii="Tahoma" w:hAnsi="Tahoma" w:cs="Tahoma"/>
              </w:rPr>
              <w:br w:type="page"/>
              <w:t>ZAVAROVANJE ODGOVORNOSTI</w:t>
            </w:r>
          </w:p>
        </w:tc>
        <w:tc>
          <w:tcPr>
            <w:tcW w:w="1418" w:type="dxa"/>
            <w:tcBorders>
              <w:top w:val="single" w:sz="4" w:space="0" w:color="auto"/>
              <w:bottom w:val="single" w:sz="4" w:space="0" w:color="auto"/>
            </w:tcBorders>
          </w:tcPr>
          <w:p w14:paraId="1D39F816" w14:textId="7AC69705" w:rsidR="00F02312" w:rsidRPr="00F0079C" w:rsidRDefault="00F02312" w:rsidP="007041ED">
            <w:pPr>
              <w:keepNext/>
              <w:keepLines/>
              <w:spacing w:after="0" w:line="240" w:lineRule="auto"/>
              <w:rPr>
                <w:rFonts w:ascii="Tahoma" w:hAnsi="Tahoma" w:cs="Tahoma"/>
                <w:b/>
                <w:i/>
              </w:rPr>
            </w:pPr>
            <w:r w:rsidRPr="00F0079C">
              <w:rPr>
                <w:rFonts w:ascii="Tahoma" w:hAnsi="Tahoma" w:cs="Tahoma"/>
                <w:b/>
                <w:i/>
              </w:rPr>
              <w:t xml:space="preserve">Priloga </w:t>
            </w:r>
            <w:r>
              <w:rPr>
                <w:rFonts w:ascii="Tahoma" w:hAnsi="Tahoma" w:cs="Tahoma"/>
                <w:b/>
                <w:i/>
              </w:rPr>
              <w:t>9b</w:t>
            </w:r>
          </w:p>
        </w:tc>
      </w:tr>
    </w:tbl>
    <w:p w14:paraId="1A85F8AD" w14:textId="77777777" w:rsidR="00F02312" w:rsidRPr="00F0079C" w:rsidRDefault="00F02312" w:rsidP="007041ED">
      <w:pPr>
        <w:keepNext/>
        <w:keepLines/>
        <w:spacing w:after="0" w:line="240" w:lineRule="auto"/>
        <w:rPr>
          <w:rFonts w:ascii="Tahoma" w:hAnsi="Tahoma" w:cs="Tahoma"/>
          <w:b/>
        </w:rPr>
      </w:pPr>
    </w:p>
    <w:p w14:paraId="20A1C9DC" w14:textId="77777777" w:rsidR="00F02312" w:rsidRPr="00F0079C" w:rsidRDefault="00F02312" w:rsidP="007041ED">
      <w:pPr>
        <w:keepNext/>
        <w:keepLines/>
        <w:spacing w:after="0" w:line="240" w:lineRule="auto"/>
        <w:rPr>
          <w:rFonts w:ascii="Tahoma" w:hAnsi="Tahoma" w:cs="Tahoma"/>
        </w:rPr>
      </w:pPr>
    </w:p>
    <w:p w14:paraId="79C9BB8F" w14:textId="77777777" w:rsidR="00F02312" w:rsidRPr="00F0079C" w:rsidRDefault="00F02312" w:rsidP="007041ED">
      <w:pPr>
        <w:keepNext/>
        <w:keepLines/>
        <w:spacing w:after="0" w:line="240" w:lineRule="auto"/>
        <w:jc w:val="both"/>
        <w:rPr>
          <w:rFonts w:ascii="Tahoma" w:hAnsi="Tahoma" w:cs="Tahoma"/>
        </w:rPr>
      </w:pPr>
      <w:r w:rsidRPr="00F0079C">
        <w:rPr>
          <w:rFonts w:ascii="Tahoma" w:hAnsi="Tahoma" w:cs="Tahoma"/>
        </w:rPr>
        <w:t>Kot gospodarski subjekt: _________________________________________________________ za izbiro izvajalca za javno naročilo št.:</w:t>
      </w:r>
    </w:p>
    <w:p w14:paraId="4B2D5775" w14:textId="77777777" w:rsidR="00F02312" w:rsidRPr="00F0079C" w:rsidRDefault="00F02312" w:rsidP="007041ED">
      <w:pPr>
        <w:keepNext/>
        <w:keepLines/>
        <w:spacing w:after="0" w:line="240" w:lineRule="auto"/>
        <w:rPr>
          <w:rFonts w:ascii="Tahoma" w:hAnsi="Tahoma" w:cs="Tahoma"/>
        </w:rPr>
      </w:pPr>
    </w:p>
    <w:p w14:paraId="5E070154" w14:textId="77777777" w:rsidR="00F02312" w:rsidRDefault="00F02312" w:rsidP="007041ED">
      <w:pPr>
        <w:keepNext/>
        <w:keepLines/>
        <w:spacing w:after="0" w:line="240" w:lineRule="auto"/>
        <w:jc w:val="both"/>
        <w:rPr>
          <w:rFonts w:ascii="Tahoma" w:eastAsia="Times New Roman" w:hAnsi="Tahoma" w:cs="Tahoma"/>
          <w:b/>
          <w:noProof/>
          <w:lang w:eastAsia="sl-SI"/>
        </w:rPr>
      </w:pPr>
      <w:r w:rsidRPr="00763D74">
        <w:rPr>
          <w:rFonts w:ascii="Tahoma" w:eastAsia="Times New Roman" w:hAnsi="Tahoma" w:cs="Tahoma"/>
          <w:b/>
          <w:noProof/>
          <w:lang w:eastAsia="sl-SI"/>
        </w:rPr>
        <w:t xml:space="preserve">JPE-SPV-41/21 – Izvedba prigradnje veznega dimnega kanala med EF-3 in VF-2 za </w:t>
      </w:r>
    </w:p>
    <w:p w14:paraId="4DCAECC0" w14:textId="77777777" w:rsidR="00F02312" w:rsidRPr="00763D74" w:rsidRDefault="00F02312" w:rsidP="007041ED">
      <w:pPr>
        <w:keepNext/>
        <w:keepLines/>
        <w:spacing w:after="0" w:line="240" w:lineRule="auto"/>
        <w:jc w:val="both"/>
        <w:rPr>
          <w:rFonts w:ascii="Tahoma" w:eastAsia="Times New Roman" w:hAnsi="Tahoma" w:cs="Tahoma"/>
          <w:b/>
          <w:lang w:eastAsia="sl-SI"/>
        </w:rPr>
      </w:pPr>
      <w:r w:rsidRPr="00763D74">
        <w:rPr>
          <w:rFonts w:ascii="Tahoma" w:eastAsia="Times New Roman" w:hAnsi="Tahoma" w:cs="Tahoma"/>
          <w:b/>
          <w:lang w:eastAsia="sl-SI"/>
        </w:rPr>
        <w:t>2. sklop: Izdelava veznega kanala, strojne opreme ter strojna in izolacijska dela ter višinski transport</w:t>
      </w:r>
    </w:p>
    <w:p w14:paraId="606CEBAC" w14:textId="77777777" w:rsidR="00F02312" w:rsidRPr="00F0079C" w:rsidRDefault="00F02312" w:rsidP="007041ED">
      <w:pPr>
        <w:keepNext/>
        <w:keepLines/>
        <w:spacing w:after="0" w:line="240" w:lineRule="auto"/>
        <w:rPr>
          <w:rFonts w:ascii="Tahoma" w:hAnsi="Tahoma" w:cs="Tahoma"/>
        </w:rPr>
      </w:pPr>
    </w:p>
    <w:p w14:paraId="4D9A1FD7" w14:textId="77777777" w:rsidR="00F02312" w:rsidRPr="00F0079C" w:rsidRDefault="00F02312" w:rsidP="007041ED">
      <w:pPr>
        <w:keepNext/>
        <w:keepLines/>
        <w:spacing w:after="0" w:line="240" w:lineRule="auto"/>
        <w:rPr>
          <w:rFonts w:ascii="Tahoma" w:hAnsi="Tahoma" w:cs="Tahoma"/>
        </w:rPr>
      </w:pPr>
    </w:p>
    <w:p w14:paraId="2CC46CB3" w14:textId="77777777" w:rsidR="00F02312" w:rsidRPr="00F0079C" w:rsidRDefault="00F02312" w:rsidP="007041ED">
      <w:pPr>
        <w:keepNext/>
        <w:keepLines/>
        <w:spacing w:after="0" w:line="240" w:lineRule="auto"/>
        <w:rPr>
          <w:rFonts w:ascii="Tahoma" w:hAnsi="Tahoma" w:cs="Tahoma"/>
        </w:rPr>
      </w:pPr>
    </w:p>
    <w:p w14:paraId="068AD098" w14:textId="77777777" w:rsidR="00F02312" w:rsidRPr="00F0079C" w:rsidRDefault="00F02312" w:rsidP="007041ED">
      <w:pPr>
        <w:keepNext/>
        <w:keepLines/>
        <w:spacing w:after="0" w:line="240" w:lineRule="auto"/>
        <w:jc w:val="both"/>
        <w:rPr>
          <w:rFonts w:ascii="Tahoma" w:hAnsi="Tahoma" w:cs="Tahoma"/>
        </w:rPr>
      </w:pPr>
      <w:r w:rsidRPr="00F0079C">
        <w:rPr>
          <w:rFonts w:ascii="Tahoma" w:hAnsi="Tahoma" w:cs="Tahoma"/>
        </w:rPr>
        <w:t>Za to stranjo prilagamo kopijo zavarovalne pogodbe in/ali police za zavarovanje odgovornosti za škodo v zvezi z opravljanjem svoje dejavnosti, ki vključuje odgovornost za škodo, ki bi nastala investitorju ali tretji osebi v zvezi z opravljenem njegove dejavnosti in krije škodo zaradi malomarnosti, napake ali opustitve dolžnosti izvajalca in pri njem zaposlenih, pri čemer je višina letne zavarovalne vsote enaka ali višja od 50.000 eurov.</w:t>
      </w:r>
    </w:p>
    <w:p w14:paraId="1671083A" w14:textId="77777777" w:rsidR="00F02312" w:rsidRPr="00F0079C" w:rsidRDefault="00F02312" w:rsidP="007041ED">
      <w:pPr>
        <w:keepNext/>
        <w:keepLines/>
        <w:spacing w:after="0" w:line="240" w:lineRule="auto"/>
        <w:jc w:val="both"/>
        <w:rPr>
          <w:rFonts w:ascii="Tahoma" w:hAnsi="Tahoma" w:cs="Tahoma"/>
          <w:bCs/>
          <w:iCs/>
        </w:rPr>
      </w:pPr>
    </w:p>
    <w:p w14:paraId="0955449B" w14:textId="77777777" w:rsidR="00F02312" w:rsidRPr="00F0079C" w:rsidRDefault="00F02312" w:rsidP="007041ED">
      <w:pPr>
        <w:keepNext/>
        <w:keepLines/>
        <w:spacing w:after="0" w:line="240" w:lineRule="auto"/>
        <w:rPr>
          <w:rFonts w:ascii="Tahoma" w:hAnsi="Tahoma" w:cs="Tahoma"/>
        </w:rPr>
      </w:pPr>
    </w:p>
    <w:p w14:paraId="2735B63E" w14:textId="77777777" w:rsidR="00F02312" w:rsidRPr="00F0079C" w:rsidRDefault="00F02312" w:rsidP="007041ED">
      <w:pPr>
        <w:keepNext/>
        <w:keepLines/>
        <w:spacing w:after="0" w:line="240" w:lineRule="auto"/>
        <w:rPr>
          <w:rFonts w:ascii="Tahoma" w:hAnsi="Tahoma" w:cs="Tahoma"/>
        </w:rPr>
      </w:pPr>
    </w:p>
    <w:p w14:paraId="529D2A62" w14:textId="77777777" w:rsidR="00F02312" w:rsidRPr="00F0079C" w:rsidRDefault="00F02312" w:rsidP="007041ED">
      <w:pPr>
        <w:keepNext/>
        <w:keepLines/>
        <w:spacing w:after="0" w:line="240" w:lineRule="auto"/>
        <w:rPr>
          <w:rFonts w:ascii="Tahoma" w:hAnsi="Tahoma" w:cs="Tahoma"/>
        </w:rPr>
      </w:pPr>
    </w:p>
    <w:p w14:paraId="726FE4D7" w14:textId="77777777" w:rsidR="00F02312" w:rsidRPr="00F0079C" w:rsidRDefault="00F02312" w:rsidP="007041ED">
      <w:pPr>
        <w:keepNext/>
        <w:keepLines/>
        <w:spacing w:after="0" w:line="240" w:lineRule="auto"/>
        <w:rPr>
          <w:rFonts w:ascii="Tahoma" w:hAnsi="Tahoma" w:cs="Tahoma"/>
        </w:rPr>
      </w:pPr>
    </w:p>
    <w:p w14:paraId="49AAF3E2" w14:textId="77777777" w:rsidR="00F02312" w:rsidRPr="00F0079C" w:rsidRDefault="00F02312" w:rsidP="007041ED">
      <w:pPr>
        <w:keepNext/>
        <w:keepLines/>
        <w:spacing w:after="0" w:line="240" w:lineRule="auto"/>
        <w:rPr>
          <w:rFonts w:ascii="Tahoma" w:hAnsi="Tahoma" w:cs="Tahoma"/>
        </w:rPr>
      </w:pPr>
    </w:p>
    <w:p w14:paraId="3E5AEE9B" w14:textId="77777777" w:rsidR="00F02312" w:rsidRPr="00F0079C" w:rsidRDefault="00F02312" w:rsidP="007041ED">
      <w:pPr>
        <w:keepNext/>
        <w:keepLines/>
        <w:spacing w:after="0" w:line="240" w:lineRule="auto"/>
        <w:rPr>
          <w:rFonts w:ascii="Tahoma" w:hAnsi="Tahoma" w:cs="Tahoma"/>
        </w:rPr>
      </w:pPr>
    </w:p>
    <w:p w14:paraId="4180916A" w14:textId="77777777" w:rsidR="00F02312" w:rsidRPr="00F0079C" w:rsidRDefault="00F02312" w:rsidP="007041ED">
      <w:pPr>
        <w:keepNext/>
        <w:keepLines/>
        <w:spacing w:after="0" w:line="240" w:lineRule="auto"/>
        <w:rPr>
          <w:rFonts w:ascii="Tahoma" w:hAnsi="Tahoma" w:cs="Tahoma"/>
        </w:rPr>
      </w:pPr>
    </w:p>
    <w:p w14:paraId="7C5778EE" w14:textId="77777777" w:rsidR="00F02312" w:rsidRPr="00F0079C" w:rsidRDefault="00F02312" w:rsidP="007041ED">
      <w:pPr>
        <w:keepNext/>
        <w:keepLines/>
        <w:spacing w:after="0" w:line="240" w:lineRule="auto"/>
        <w:rPr>
          <w:rFonts w:ascii="Tahoma" w:hAnsi="Tahoma" w:cs="Tahoma"/>
        </w:rPr>
      </w:pPr>
    </w:p>
    <w:p w14:paraId="42C7321B" w14:textId="77777777" w:rsidR="00F02312" w:rsidRPr="00F0079C" w:rsidRDefault="00F02312" w:rsidP="007041ED">
      <w:pPr>
        <w:keepNext/>
        <w:keepLines/>
        <w:spacing w:after="0" w:line="240" w:lineRule="auto"/>
        <w:rPr>
          <w:rFonts w:ascii="Tahoma" w:hAnsi="Tahoma" w:cs="Tahoma"/>
        </w:rPr>
      </w:pPr>
    </w:p>
    <w:p w14:paraId="6EDA0228" w14:textId="77777777" w:rsidR="00F02312" w:rsidRPr="00F0079C" w:rsidRDefault="00F02312" w:rsidP="007041ED">
      <w:pPr>
        <w:keepNext/>
        <w:keepLines/>
        <w:spacing w:after="0" w:line="240" w:lineRule="auto"/>
        <w:rPr>
          <w:rFonts w:ascii="Tahoma" w:hAnsi="Tahoma" w:cs="Tahoma"/>
        </w:rPr>
      </w:pPr>
    </w:p>
    <w:p w14:paraId="3C91BC41" w14:textId="77777777" w:rsidR="00F02312" w:rsidRPr="00F0079C" w:rsidRDefault="00F02312" w:rsidP="007041ED">
      <w:pPr>
        <w:keepNext/>
        <w:keepLines/>
        <w:spacing w:after="0" w:line="240" w:lineRule="auto"/>
        <w:rPr>
          <w:rFonts w:ascii="Tahoma" w:hAnsi="Tahoma" w:cs="Tahoma"/>
        </w:rPr>
      </w:pPr>
    </w:p>
    <w:p w14:paraId="3DEFF00A" w14:textId="77777777" w:rsidR="00F02312" w:rsidRPr="00F0079C" w:rsidRDefault="00F02312" w:rsidP="007041ED">
      <w:pPr>
        <w:keepNext/>
        <w:keepLines/>
        <w:spacing w:after="0" w:line="240" w:lineRule="auto"/>
        <w:rPr>
          <w:rFonts w:ascii="Tahoma" w:hAnsi="Tahoma" w:cs="Tahoma"/>
        </w:rPr>
      </w:pPr>
    </w:p>
    <w:p w14:paraId="38D89516" w14:textId="77777777" w:rsidR="00F02312" w:rsidRPr="00F0079C" w:rsidRDefault="00F02312" w:rsidP="007041ED">
      <w:pPr>
        <w:keepNext/>
        <w:keepLines/>
        <w:spacing w:after="0" w:line="240" w:lineRule="auto"/>
        <w:rPr>
          <w:rFonts w:ascii="Tahoma" w:hAnsi="Tahoma" w:cs="Tahoma"/>
        </w:rPr>
      </w:pPr>
    </w:p>
    <w:p w14:paraId="67DC4495" w14:textId="77777777" w:rsidR="00F02312" w:rsidRPr="00F0079C" w:rsidRDefault="00F02312" w:rsidP="007041ED">
      <w:pPr>
        <w:keepNext/>
        <w:keepLines/>
        <w:spacing w:after="0" w:line="240" w:lineRule="auto"/>
        <w:rPr>
          <w:rFonts w:ascii="Tahoma" w:hAnsi="Tahoma" w:cs="Tahoma"/>
        </w:rPr>
      </w:pPr>
    </w:p>
    <w:p w14:paraId="083FEEEF" w14:textId="77777777" w:rsidR="00F02312" w:rsidRPr="00F0079C" w:rsidRDefault="00F02312" w:rsidP="007041ED">
      <w:pPr>
        <w:keepNext/>
        <w:keepLines/>
        <w:spacing w:after="0" w:line="240" w:lineRule="auto"/>
        <w:rPr>
          <w:rFonts w:ascii="Tahoma" w:hAnsi="Tahoma" w:cs="Tahoma"/>
        </w:rPr>
      </w:pPr>
    </w:p>
    <w:p w14:paraId="17BE0265" w14:textId="77777777" w:rsidR="00F02312" w:rsidRPr="00F0079C" w:rsidRDefault="00F02312" w:rsidP="007041ED">
      <w:pPr>
        <w:keepNext/>
        <w:keepLines/>
        <w:spacing w:after="0" w:line="240" w:lineRule="auto"/>
        <w:rPr>
          <w:rFonts w:ascii="Tahoma" w:hAnsi="Tahoma" w:cs="Tahoma"/>
        </w:rPr>
      </w:pPr>
    </w:p>
    <w:p w14:paraId="6F6E9FAD" w14:textId="77777777" w:rsidR="00F02312" w:rsidRPr="00F0079C" w:rsidRDefault="00F02312" w:rsidP="007041ED">
      <w:pPr>
        <w:keepNext/>
        <w:keepLines/>
        <w:spacing w:after="0" w:line="240" w:lineRule="auto"/>
        <w:rPr>
          <w:rFonts w:ascii="Tahoma" w:hAnsi="Tahoma" w:cs="Tahoma"/>
        </w:rPr>
      </w:pPr>
    </w:p>
    <w:p w14:paraId="01F09887" w14:textId="77777777" w:rsidR="00F02312" w:rsidRPr="00F0079C" w:rsidRDefault="00F02312" w:rsidP="007041ED">
      <w:pPr>
        <w:keepNext/>
        <w:keepLines/>
        <w:spacing w:after="0" w:line="240" w:lineRule="auto"/>
        <w:rPr>
          <w:rFonts w:ascii="Tahoma" w:hAnsi="Tahoma" w:cs="Tahoma"/>
        </w:rPr>
      </w:pPr>
    </w:p>
    <w:p w14:paraId="02CDF513" w14:textId="77777777" w:rsidR="00F02312" w:rsidRPr="00F0079C" w:rsidRDefault="00F02312" w:rsidP="007041ED">
      <w:pPr>
        <w:keepNext/>
        <w:keepLines/>
        <w:spacing w:after="0" w:line="240" w:lineRule="auto"/>
        <w:rPr>
          <w:rFonts w:ascii="Tahoma" w:hAnsi="Tahoma" w:cs="Tahoma"/>
        </w:rPr>
      </w:pPr>
    </w:p>
    <w:p w14:paraId="323F86EF" w14:textId="77777777" w:rsidR="00F02312" w:rsidRPr="00F0079C" w:rsidRDefault="00F02312" w:rsidP="007041ED">
      <w:pPr>
        <w:keepNext/>
        <w:keepLines/>
        <w:spacing w:after="0" w:line="240" w:lineRule="auto"/>
        <w:rPr>
          <w:rFonts w:ascii="Tahoma" w:hAnsi="Tahoma" w:cs="Tahoma"/>
        </w:rPr>
      </w:pPr>
    </w:p>
    <w:p w14:paraId="4A285F09" w14:textId="77777777" w:rsidR="00F02312" w:rsidRPr="00F0079C" w:rsidRDefault="00F02312" w:rsidP="007041ED">
      <w:pPr>
        <w:keepNext/>
        <w:keepLines/>
        <w:spacing w:after="0" w:line="240" w:lineRule="auto"/>
        <w:rPr>
          <w:rFonts w:ascii="Tahoma" w:hAnsi="Tahoma" w:cs="Tahoma"/>
        </w:rPr>
      </w:pPr>
    </w:p>
    <w:p w14:paraId="09D2AF72" w14:textId="77777777" w:rsidR="00F02312" w:rsidRPr="00F0079C" w:rsidRDefault="00F02312" w:rsidP="007041ED">
      <w:pPr>
        <w:keepNext/>
        <w:keepLines/>
        <w:spacing w:after="0" w:line="240" w:lineRule="auto"/>
        <w:rPr>
          <w:rFonts w:ascii="Tahoma" w:hAnsi="Tahoma" w:cs="Tahoma"/>
        </w:rPr>
      </w:pPr>
    </w:p>
    <w:p w14:paraId="72A14D5A" w14:textId="77777777" w:rsidR="00F02312" w:rsidRPr="00F0079C" w:rsidRDefault="00F02312" w:rsidP="007041ED">
      <w:pPr>
        <w:keepNext/>
        <w:keepLines/>
        <w:spacing w:after="0" w:line="240" w:lineRule="auto"/>
        <w:rPr>
          <w:rFonts w:ascii="Tahoma" w:hAnsi="Tahoma" w:cs="Tahoma"/>
        </w:rPr>
      </w:pPr>
    </w:p>
    <w:p w14:paraId="31216497" w14:textId="77777777" w:rsidR="00F02312" w:rsidRPr="00F0079C" w:rsidRDefault="00F02312" w:rsidP="007041ED">
      <w:pPr>
        <w:keepNext/>
        <w:keepLines/>
        <w:spacing w:after="0" w:line="240" w:lineRule="auto"/>
        <w:jc w:val="both"/>
        <w:rPr>
          <w:rFonts w:ascii="Tahoma" w:hAnsi="Tahoma" w:cs="Tahoma"/>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694"/>
        <w:gridCol w:w="3685"/>
      </w:tblGrid>
      <w:tr w:rsidR="00F02312" w:rsidRPr="00F0079C" w14:paraId="77B2C33B" w14:textId="77777777" w:rsidTr="00D126A8">
        <w:trPr>
          <w:trHeight w:val="235"/>
        </w:trPr>
        <w:tc>
          <w:tcPr>
            <w:tcW w:w="2977" w:type="dxa"/>
            <w:tcBorders>
              <w:bottom w:val="single" w:sz="4" w:space="0" w:color="auto"/>
            </w:tcBorders>
          </w:tcPr>
          <w:p w14:paraId="691CC819" w14:textId="77777777" w:rsidR="00F02312" w:rsidRPr="00F0079C" w:rsidRDefault="00F02312" w:rsidP="007041ED">
            <w:pPr>
              <w:keepNext/>
              <w:keepLines/>
              <w:spacing w:after="0" w:line="240" w:lineRule="auto"/>
              <w:jc w:val="both"/>
              <w:rPr>
                <w:rFonts w:ascii="Tahoma" w:hAnsi="Tahoma" w:cs="Tahoma"/>
                <w:snapToGrid w:val="0"/>
                <w:color w:val="000000"/>
              </w:rPr>
            </w:pPr>
          </w:p>
        </w:tc>
        <w:tc>
          <w:tcPr>
            <w:tcW w:w="2694" w:type="dxa"/>
          </w:tcPr>
          <w:p w14:paraId="10355FB8" w14:textId="77777777" w:rsidR="00F02312" w:rsidRPr="00F0079C" w:rsidRDefault="00F02312" w:rsidP="007041ED">
            <w:pPr>
              <w:keepNext/>
              <w:keepLines/>
              <w:spacing w:after="0" w:line="240" w:lineRule="auto"/>
              <w:jc w:val="both"/>
              <w:rPr>
                <w:rFonts w:ascii="Tahoma" w:hAnsi="Tahoma" w:cs="Tahoma"/>
                <w:snapToGrid w:val="0"/>
                <w:color w:val="000000"/>
              </w:rPr>
            </w:pPr>
          </w:p>
        </w:tc>
        <w:tc>
          <w:tcPr>
            <w:tcW w:w="3685" w:type="dxa"/>
            <w:tcBorders>
              <w:bottom w:val="single" w:sz="4" w:space="0" w:color="auto"/>
            </w:tcBorders>
          </w:tcPr>
          <w:p w14:paraId="6AA5DA40" w14:textId="77777777" w:rsidR="00F02312" w:rsidRPr="00F0079C" w:rsidRDefault="00F02312" w:rsidP="007041ED">
            <w:pPr>
              <w:keepNext/>
              <w:keepLines/>
              <w:tabs>
                <w:tab w:val="left" w:pos="567"/>
                <w:tab w:val="num" w:pos="851"/>
                <w:tab w:val="left" w:pos="993"/>
              </w:tabs>
              <w:spacing w:after="0" w:line="240" w:lineRule="auto"/>
              <w:jc w:val="both"/>
              <w:rPr>
                <w:rFonts w:ascii="Tahoma" w:hAnsi="Tahoma" w:cs="Tahoma"/>
                <w:snapToGrid w:val="0"/>
                <w:color w:val="000000"/>
              </w:rPr>
            </w:pPr>
          </w:p>
        </w:tc>
      </w:tr>
      <w:tr w:rsidR="00F02312" w:rsidRPr="00F0079C" w14:paraId="58F908AA" w14:textId="77777777" w:rsidTr="00D126A8">
        <w:trPr>
          <w:trHeight w:val="235"/>
        </w:trPr>
        <w:tc>
          <w:tcPr>
            <w:tcW w:w="2977" w:type="dxa"/>
            <w:tcBorders>
              <w:top w:val="single" w:sz="4" w:space="0" w:color="auto"/>
            </w:tcBorders>
          </w:tcPr>
          <w:p w14:paraId="1FF8A38C" w14:textId="77777777" w:rsidR="00F02312" w:rsidRPr="00F0079C" w:rsidRDefault="00F02312" w:rsidP="007041ED">
            <w:pPr>
              <w:keepNext/>
              <w:keepLines/>
              <w:spacing w:after="0" w:line="240" w:lineRule="auto"/>
              <w:jc w:val="both"/>
              <w:rPr>
                <w:rFonts w:ascii="Tahoma" w:hAnsi="Tahoma" w:cs="Tahoma"/>
                <w:snapToGrid w:val="0"/>
                <w:color w:val="000000"/>
              </w:rPr>
            </w:pPr>
            <w:r w:rsidRPr="00F0079C">
              <w:rPr>
                <w:rFonts w:ascii="Tahoma" w:hAnsi="Tahoma" w:cs="Tahoma"/>
                <w:snapToGrid w:val="0"/>
                <w:color w:val="000000"/>
              </w:rPr>
              <w:t>(kraj, datum)</w:t>
            </w:r>
          </w:p>
        </w:tc>
        <w:tc>
          <w:tcPr>
            <w:tcW w:w="2694" w:type="dxa"/>
          </w:tcPr>
          <w:p w14:paraId="20A7081B" w14:textId="77777777" w:rsidR="00F02312" w:rsidRPr="00F0079C" w:rsidRDefault="00F02312" w:rsidP="007041ED">
            <w:pPr>
              <w:keepNext/>
              <w:keepLines/>
              <w:spacing w:after="0" w:line="240" w:lineRule="auto"/>
              <w:jc w:val="center"/>
              <w:rPr>
                <w:rFonts w:ascii="Tahoma" w:hAnsi="Tahoma" w:cs="Tahoma"/>
                <w:snapToGrid w:val="0"/>
                <w:color w:val="000000"/>
              </w:rPr>
            </w:pPr>
            <w:r w:rsidRPr="00F0079C">
              <w:rPr>
                <w:rFonts w:ascii="Tahoma" w:hAnsi="Tahoma" w:cs="Tahoma"/>
                <w:snapToGrid w:val="0"/>
                <w:color w:val="000000"/>
              </w:rPr>
              <w:t>žig</w:t>
            </w:r>
          </w:p>
        </w:tc>
        <w:tc>
          <w:tcPr>
            <w:tcW w:w="3685" w:type="dxa"/>
            <w:tcBorders>
              <w:top w:val="single" w:sz="4" w:space="0" w:color="auto"/>
            </w:tcBorders>
          </w:tcPr>
          <w:p w14:paraId="42EEA9E8" w14:textId="77777777" w:rsidR="00F02312" w:rsidRPr="00F0079C" w:rsidRDefault="00F02312" w:rsidP="007041ED">
            <w:pPr>
              <w:keepNext/>
              <w:keepLines/>
              <w:spacing w:after="0" w:line="240" w:lineRule="auto"/>
              <w:jc w:val="both"/>
              <w:rPr>
                <w:rFonts w:ascii="Tahoma" w:hAnsi="Tahoma" w:cs="Tahoma"/>
                <w:snapToGrid w:val="0"/>
                <w:color w:val="000000"/>
              </w:rPr>
            </w:pPr>
            <w:r w:rsidRPr="00F0079C">
              <w:rPr>
                <w:rFonts w:ascii="Tahoma" w:hAnsi="Tahoma" w:cs="Tahoma"/>
                <w:snapToGrid w:val="0"/>
                <w:color w:val="000000"/>
              </w:rPr>
              <w:t>(ime in priimek ter podpis odgovorne osebe gospodarskega subjekta)</w:t>
            </w:r>
          </w:p>
        </w:tc>
      </w:tr>
    </w:tbl>
    <w:p w14:paraId="64CE445D" w14:textId="77777777" w:rsidR="00F02312" w:rsidRDefault="00F02312" w:rsidP="007041ED">
      <w:pPr>
        <w:keepNext/>
        <w:keepLines/>
        <w:spacing w:after="0" w:line="240" w:lineRule="auto"/>
      </w:pPr>
    </w:p>
    <w:p w14:paraId="19F335AD" w14:textId="35EB8636" w:rsidR="00965266" w:rsidRDefault="00965266" w:rsidP="007041ED">
      <w:pPr>
        <w:keepNext/>
        <w:keepLines/>
      </w:pPr>
    </w:p>
    <w:p w14:paraId="3151CA20" w14:textId="77777777" w:rsidR="00F02312" w:rsidRDefault="00F02312" w:rsidP="007041ED">
      <w:pPr>
        <w:keepNext/>
        <w:keepLines/>
      </w:pPr>
      <w: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418"/>
      </w:tblGrid>
      <w:tr w:rsidR="00965266" w:rsidRPr="00D172C0" w14:paraId="08A2EDB9" w14:textId="77777777" w:rsidTr="00763D74">
        <w:tc>
          <w:tcPr>
            <w:tcW w:w="8008" w:type="dxa"/>
            <w:tcBorders>
              <w:top w:val="single" w:sz="4" w:space="0" w:color="auto"/>
              <w:bottom w:val="single" w:sz="4" w:space="0" w:color="auto"/>
            </w:tcBorders>
          </w:tcPr>
          <w:p w14:paraId="225EEB24" w14:textId="6B3A295D" w:rsidR="00965266" w:rsidRPr="00D172C0" w:rsidRDefault="00965266" w:rsidP="007041ED">
            <w:pPr>
              <w:keepNext/>
              <w:keepLines/>
              <w:spacing w:after="0" w:line="240" w:lineRule="auto"/>
              <w:jc w:val="both"/>
              <w:rPr>
                <w:rFonts w:ascii="Tahoma" w:eastAsia="Times New Roman" w:hAnsi="Tahoma" w:cs="Tahoma"/>
                <w:lang w:eastAsia="sl-SI"/>
              </w:rPr>
            </w:pPr>
            <w:r>
              <w:rPr>
                <w:rFonts w:ascii="Times New Roman" w:eastAsia="Times New Roman" w:hAnsi="Times New Roman"/>
                <w:lang w:eastAsia="sl-SI"/>
              </w:rPr>
              <w:lastRenderedPageBreak/>
              <w:br w:type="page"/>
            </w:r>
            <w:r w:rsidRPr="00D172C0">
              <w:rPr>
                <w:rFonts w:ascii="Tahoma" w:eastAsia="Times New Roman" w:hAnsi="Tahoma" w:cs="Tahoma"/>
                <w:lang w:eastAsia="sl-SI"/>
              </w:rPr>
              <w:br w:type="page"/>
              <w:t>ZAGOTAVLJANJE VARNOSTI IN ZDRAVJA PRI DELU</w:t>
            </w:r>
          </w:p>
        </w:tc>
        <w:tc>
          <w:tcPr>
            <w:tcW w:w="1418" w:type="dxa"/>
            <w:tcBorders>
              <w:top w:val="single" w:sz="4" w:space="0" w:color="auto"/>
              <w:bottom w:val="single" w:sz="4" w:space="0" w:color="auto"/>
            </w:tcBorders>
          </w:tcPr>
          <w:p w14:paraId="2E6F8DE2" w14:textId="3A57BE0D" w:rsidR="00965266" w:rsidRPr="00D172C0" w:rsidRDefault="00965266" w:rsidP="007041ED">
            <w:pPr>
              <w:keepNext/>
              <w:keepLines/>
              <w:spacing w:after="0" w:line="240" w:lineRule="auto"/>
              <w:jc w:val="both"/>
              <w:rPr>
                <w:rFonts w:ascii="Tahoma" w:eastAsia="Times New Roman" w:hAnsi="Tahoma" w:cs="Tahoma"/>
                <w:b/>
                <w:i/>
                <w:lang w:eastAsia="sl-SI"/>
              </w:rPr>
            </w:pPr>
            <w:r>
              <w:rPr>
                <w:rFonts w:ascii="Tahoma" w:eastAsia="Times New Roman" w:hAnsi="Tahoma" w:cs="Tahoma"/>
                <w:b/>
                <w:i/>
                <w:lang w:eastAsia="sl-SI"/>
              </w:rPr>
              <w:t>P</w:t>
            </w:r>
            <w:r w:rsidRPr="00D172C0">
              <w:rPr>
                <w:rFonts w:ascii="Tahoma" w:eastAsia="Times New Roman" w:hAnsi="Tahoma" w:cs="Tahoma"/>
                <w:b/>
                <w:i/>
                <w:lang w:eastAsia="sl-SI"/>
              </w:rPr>
              <w:t xml:space="preserve">riloga </w:t>
            </w:r>
            <w:r w:rsidR="00F02312">
              <w:rPr>
                <w:rFonts w:ascii="Tahoma" w:eastAsia="Times New Roman" w:hAnsi="Tahoma" w:cs="Tahoma"/>
                <w:b/>
                <w:i/>
                <w:lang w:eastAsia="sl-SI"/>
              </w:rPr>
              <w:t>10</w:t>
            </w:r>
            <w:r w:rsidR="00763D74">
              <w:rPr>
                <w:rFonts w:ascii="Tahoma" w:eastAsia="Times New Roman" w:hAnsi="Tahoma" w:cs="Tahoma"/>
                <w:b/>
                <w:i/>
                <w:lang w:eastAsia="sl-SI"/>
              </w:rPr>
              <w:t>b</w:t>
            </w:r>
          </w:p>
        </w:tc>
      </w:tr>
    </w:tbl>
    <w:p w14:paraId="6D8684C8" w14:textId="77777777" w:rsidR="00965266" w:rsidRPr="00D172C0" w:rsidRDefault="00965266" w:rsidP="007041ED">
      <w:pPr>
        <w:keepNext/>
        <w:keepLines/>
        <w:tabs>
          <w:tab w:val="left" w:pos="993"/>
        </w:tabs>
        <w:spacing w:after="0" w:line="240" w:lineRule="auto"/>
        <w:ind w:left="993" w:hanging="993"/>
        <w:jc w:val="both"/>
        <w:rPr>
          <w:rFonts w:ascii="Tahoma" w:eastAsia="Times New Roman" w:hAnsi="Tahoma" w:cs="Tahoma"/>
          <w:sz w:val="18"/>
          <w:lang w:eastAsia="sl-SI"/>
        </w:rPr>
      </w:pPr>
    </w:p>
    <w:p w14:paraId="5CA0DDCC" w14:textId="77777777" w:rsidR="00965266" w:rsidRPr="00D172C0" w:rsidRDefault="00965266" w:rsidP="007041ED">
      <w:pPr>
        <w:keepNext/>
        <w:keepLines/>
        <w:spacing w:after="0" w:line="240" w:lineRule="auto"/>
        <w:jc w:val="both"/>
        <w:rPr>
          <w:rFonts w:ascii="Tahoma" w:eastAsia="Times New Roman" w:hAnsi="Tahoma" w:cs="Tahoma"/>
          <w:lang w:eastAsia="sl-SI"/>
        </w:rPr>
      </w:pPr>
    </w:p>
    <w:p w14:paraId="2269BFBD" w14:textId="77777777" w:rsidR="00965266" w:rsidRPr="0089420A" w:rsidRDefault="00965266" w:rsidP="007041ED">
      <w:pPr>
        <w:keepNext/>
        <w:keepLines/>
        <w:spacing w:after="0" w:line="240" w:lineRule="auto"/>
        <w:jc w:val="both"/>
        <w:rPr>
          <w:rFonts w:ascii="Tahoma" w:eastAsia="Times New Roman" w:hAnsi="Tahoma" w:cs="Tahoma"/>
          <w:sz w:val="18"/>
          <w:szCs w:val="16"/>
          <w:lang w:eastAsia="sl-SI"/>
        </w:rPr>
      </w:pPr>
    </w:p>
    <w:p w14:paraId="4DED8D53" w14:textId="77777777" w:rsidR="00965266" w:rsidRPr="0089420A" w:rsidRDefault="00965266" w:rsidP="007041ED">
      <w:pPr>
        <w:keepNext/>
        <w:keepLines/>
        <w:spacing w:after="0" w:line="240" w:lineRule="auto"/>
        <w:jc w:val="both"/>
        <w:rPr>
          <w:rFonts w:ascii="Tahoma" w:eastAsia="Times New Roman" w:hAnsi="Tahoma" w:cs="Tahoma"/>
          <w:szCs w:val="20"/>
          <w:lang w:eastAsia="sl-SI"/>
        </w:rPr>
      </w:pPr>
      <w:r w:rsidRPr="0089420A">
        <w:rPr>
          <w:rFonts w:ascii="Tahoma" w:eastAsia="Times New Roman" w:hAnsi="Tahoma" w:cs="Tahoma"/>
          <w:szCs w:val="20"/>
          <w:lang w:eastAsia="sl-SI"/>
        </w:rPr>
        <w:t>Kot ponudnik: _________________________________________________________________ za izbiro izvajalca za javno naročilo:</w:t>
      </w:r>
    </w:p>
    <w:p w14:paraId="2D5396EC" w14:textId="77777777" w:rsidR="00965266" w:rsidRPr="0089420A" w:rsidRDefault="00965266" w:rsidP="007041ED">
      <w:pPr>
        <w:keepNext/>
        <w:keepLines/>
        <w:spacing w:after="0" w:line="240" w:lineRule="auto"/>
        <w:jc w:val="both"/>
        <w:rPr>
          <w:rFonts w:ascii="Tahoma" w:eastAsia="Times New Roman" w:hAnsi="Tahoma" w:cs="Tahoma"/>
          <w:szCs w:val="20"/>
          <w:lang w:eastAsia="sl-SI"/>
        </w:rPr>
      </w:pPr>
    </w:p>
    <w:p w14:paraId="5B4F6D74" w14:textId="77777777" w:rsidR="00763D74" w:rsidRDefault="00965266" w:rsidP="007041ED">
      <w:pPr>
        <w:keepNext/>
        <w:keepLines/>
        <w:spacing w:after="0" w:line="240" w:lineRule="auto"/>
        <w:jc w:val="both"/>
        <w:rPr>
          <w:rFonts w:ascii="Tahoma" w:eastAsia="Times New Roman" w:hAnsi="Tahoma" w:cs="Tahoma"/>
          <w:b/>
          <w:noProof/>
          <w:lang w:eastAsia="sl-SI"/>
        </w:rPr>
      </w:pPr>
      <w:r w:rsidRPr="00763D74">
        <w:rPr>
          <w:rFonts w:ascii="Tahoma" w:eastAsia="Times New Roman" w:hAnsi="Tahoma" w:cs="Tahoma"/>
          <w:b/>
          <w:noProof/>
          <w:lang w:eastAsia="sl-SI"/>
        </w:rPr>
        <w:t xml:space="preserve">JPE-SPV-41/21 – Izvedba prigradnje veznega dimnega </w:t>
      </w:r>
      <w:r w:rsidR="00763D74" w:rsidRPr="00763D74">
        <w:rPr>
          <w:rFonts w:ascii="Tahoma" w:eastAsia="Times New Roman" w:hAnsi="Tahoma" w:cs="Tahoma"/>
          <w:b/>
          <w:noProof/>
          <w:lang w:eastAsia="sl-SI"/>
        </w:rPr>
        <w:t xml:space="preserve">kanala med EF-3 in VF-2 za </w:t>
      </w:r>
    </w:p>
    <w:p w14:paraId="5AC7F338" w14:textId="35FD8E78" w:rsidR="00965266" w:rsidRPr="00763D74" w:rsidRDefault="00965266" w:rsidP="007041ED">
      <w:pPr>
        <w:keepNext/>
        <w:keepLines/>
        <w:spacing w:after="0" w:line="240" w:lineRule="auto"/>
        <w:jc w:val="both"/>
        <w:rPr>
          <w:rFonts w:ascii="Tahoma" w:eastAsia="Times New Roman" w:hAnsi="Tahoma" w:cs="Tahoma"/>
          <w:b/>
          <w:lang w:eastAsia="sl-SI"/>
        </w:rPr>
      </w:pPr>
      <w:r w:rsidRPr="00763D74">
        <w:rPr>
          <w:rFonts w:ascii="Tahoma" w:eastAsia="Times New Roman" w:hAnsi="Tahoma" w:cs="Tahoma"/>
          <w:b/>
          <w:lang w:eastAsia="sl-SI"/>
        </w:rPr>
        <w:t>2. sklop: Izdelava veznega kanala, strojne opreme ter strojna in izolacijska dela ter višinski transport</w:t>
      </w:r>
    </w:p>
    <w:p w14:paraId="570AB128" w14:textId="61A908A1" w:rsidR="00965266" w:rsidRDefault="00965266" w:rsidP="007041ED">
      <w:pPr>
        <w:keepNext/>
        <w:keepLines/>
        <w:spacing w:after="0" w:line="240" w:lineRule="auto"/>
        <w:jc w:val="center"/>
        <w:rPr>
          <w:rFonts w:ascii="Tahoma" w:eastAsia="Times New Roman" w:hAnsi="Tahoma" w:cs="Tahoma"/>
          <w:b/>
          <w:lang w:eastAsia="sl-SI"/>
        </w:rPr>
      </w:pPr>
    </w:p>
    <w:p w14:paraId="2CBD0253" w14:textId="77777777" w:rsidR="00763D74" w:rsidRDefault="00763D74" w:rsidP="007041ED">
      <w:pPr>
        <w:keepNext/>
        <w:keepLines/>
        <w:spacing w:after="0" w:line="240" w:lineRule="auto"/>
        <w:jc w:val="center"/>
        <w:rPr>
          <w:rFonts w:ascii="Tahoma" w:eastAsia="Times New Roman" w:hAnsi="Tahoma" w:cs="Tahoma"/>
          <w:b/>
          <w:lang w:eastAsia="sl-SI"/>
        </w:rPr>
      </w:pPr>
    </w:p>
    <w:p w14:paraId="503B2C57" w14:textId="77777777" w:rsidR="00965266" w:rsidRPr="0034751C" w:rsidRDefault="00965266" w:rsidP="007041ED">
      <w:pPr>
        <w:keepNext/>
        <w:keepLines/>
        <w:spacing w:after="0" w:line="240" w:lineRule="auto"/>
        <w:jc w:val="center"/>
        <w:rPr>
          <w:rFonts w:ascii="Tahoma" w:eastAsia="Times New Roman" w:hAnsi="Tahoma" w:cs="Tahoma"/>
          <w:b/>
          <w:lang w:eastAsia="sl-SI"/>
        </w:rPr>
      </w:pPr>
      <w:r w:rsidRPr="0034751C">
        <w:rPr>
          <w:rFonts w:ascii="Tahoma" w:eastAsia="Times New Roman" w:hAnsi="Tahoma" w:cs="Tahoma"/>
          <w:b/>
          <w:lang w:eastAsia="sl-SI"/>
        </w:rPr>
        <w:t>IZJAVLJAMO</w:t>
      </w:r>
    </w:p>
    <w:p w14:paraId="0920D329" w14:textId="77777777" w:rsidR="00965266" w:rsidRPr="0089420A" w:rsidRDefault="00965266" w:rsidP="007041ED">
      <w:pPr>
        <w:keepNext/>
        <w:keepLines/>
        <w:spacing w:after="0" w:line="240" w:lineRule="auto"/>
        <w:jc w:val="both"/>
        <w:rPr>
          <w:rFonts w:ascii="Tahoma" w:eastAsia="Times New Roman" w:hAnsi="Tahoma" w:cs="Tahoma"/>
          <w:szCs w:val="20"/>
          <w:lang w:eastAsia="sl-SI"/>
        </w:rPr>
      </w:pPr>
    </w:p>
    <w:p w14:paraId="4B517F4C" w14:textId="09915F3A" w:rsidR="00965266" w:rsidRPr="009162E6" w:rsidRDefault="00965266" w:rsidP="007041ED">
      <w:pPr>
        <w:keepNext/>
        <w:keepLines/>
        <w:spacing w:after="0" w:line="240" w:lineRule="auto"/>
        <w:jc w:val="both"/>
        <w:rPr>
          <w:rFonts w:ascii="Tahoma" w:eastAsia="Times New Roman" w:hAnsi="Tahoma" w:cs="Tahoma"/>
          <w:lang w:eastAsia="sl-SI"/>
        </w:rPr>
      </w:pPr>
      <w:r w:rsidRPr="009162E6">
        <w:rPr>
          <w:rFonts w:ascii="Tahoma" w:eastAsia="Times New Roman" w:hAnsi="Tahoma" w:cs="Tahoma"/>
          <w:lang w:eastAsia="sl-SI"/>
        </w:rPr>
        <w:t>Da se zavezujemo, da bomo dosledno upoštevali določbe iz razpisne dokumentacije, točka</w:t>
      </w:r>
      <w:r w:rsidR="003D4BA4">
        <w:rPr>
          <w:rFonts w:ascii="Tahoma" w:eastAsia="Times New Roman" w:hAnsi="Tahoma" w:cs="Tahoma"/>
          <w:lang w:eastAsia="sl-SI"/>
        </w:rPr>
        <w:t xml:space="preserve"> 2.2.9</w:t>
      </w:r>
      <w:r w:rsidR="002D786E">
        <w:rPr>
          <w:rFonts w:ascii="Tahoma" w:eastAsia="Times New Roman" w:hAnsi="Tahoma" w:cs="Tahoma"/>
          <w:lang w:eastAsia="sl-SI"/>
        </w:rPr>
        <w:t xml:space="preserve"> </w:t>
      </w:r>
      <w:r w:rsidRPr="009162E6">
        <w:rPr>
          <w:rFonts w:ascii="Tahoma" w:eastAsia="Times New Roman" w:hAnsi="Tahoma" w:cs="Tahoma"/>
          <w:lang w:eastAsia="sl-SI"/>
        </w:rPr>
        <w:t>Zahteve iz varstva pri delu in požarnega varstva glede:</w:t>
      </w:r>
    </w:p>
    <w:p w14:paraId="108D5151" w14:textId="77777777" w:rsidR="00965266" w:rsidRPr="009162E6" w:rsidRDefault="00965266" w:rsidP="007041ED">
      <w:pPr>
        <w:keepNext/>
        <w:keepLines/>
        <w:numPr>
          <w:ilvl w:val="0"/>
          <w:numId w:val="33"/>
        </w:numPr>
        <w:spacing w:after="0" w:line="240" w:lineRule="auto"/>
        <w:ind w:left="426" w:hanging="426"/>
        <w:jc w:val="both"/>
        <w:rPr>
          <w:rFonts w:ascii="Tahoma" w:eastAsia="Times New Roman" w:hAnsi="Tahoma" w:cs="Tahoma"/>
          <w:lang w:eastAsia="sl-SI"/>
        </w:rPr>
      </w:pPr>
      <w:r w:rsidRPr="009162E6">
        <w:rPr>
          <w:rFonts w:ascii="Tahoma" w:eastAsia="Times New Roman" w:hAnsi="Tahoma" w:cs="Tahoma"/>
          <w:lang w:eastAsia="sl-SI"/>
        </w:rPr>
        <w:t>usposobljenosti delavcev za varno izvajanje dela,</w:t>
      </w:r>
    </w:p>
    <w:p w14:paraId="18754793" w14:textId="77777777" w:rsidR="00965266" w:rsidRPr="009162E6" w:rsidRDefault="00965266" w:rsidP="007041ED">
      <w:pPr>
        <w:keepNext/>
        <w:keepLines/>
        <w:numPr>
          <w:ilvl w:val="0"/>
          <w:numId w:val="33"/>
        </w:numPr>
        <w:spacing w:after="0" w:line="240" w:lineRule="auto"/>
        <w:ind w:left="426" w:hanging="426"/>
        <w:jc w:val="both"/>
        <w:rPr>
          <w:rFonts w:ascii="Tahoma" w:eastAsia="Times New Roman" w:hAnsi="Tahoma" w:cs="Tahoma"/>
          <w:lang w:eastAsia="sl-SI"/>
        </w:rPr>
      </w:pPr>
      <w:r w:rsidRPr="009162E6">
        <w:rPr>
          <w:rFonts w:ascii="Tahoma" w:eastAsia="Times New Roman" w:hAnsi="Tahoma" w:cs="Tahoma"/>
          <w:lang w:eastAsia="sl-SI"/>
        </w:rPr>
        <w:t>zdravstvene sposobnosti delavcev,</w:t>
      </w:r>
    </w:p>
    <w:p w14:paraId="6647A040" w14:textId="77777777" w:rsidR="00965266" w:rsidRPr="009162E6" w:rsidRDefault="00965266" w:rsidP="007041ED">
      <w:pPr>
        <w:keepNext/>
        <w:keepLines/>
        <w:numPr>
          <w:ilvl w:val="0"/>
          <w:numId w:val="33"/>
        </w:numPr>
        <w:spacing w:after="0" w:line="240" w:lineRule="auto"/>
        <w:ind w:left="426" w:hanging="426"/>
        <w:jc w:val="both"/>
        <w:rPr>
          <w:rFonts w:ascii="Tahoma" w:eastAsia="Times New Roman" w:hAnsi="Tahoma" w:cs="Tahoma"/>
          <w:lang w:eastAsia="sl-SI"/>
        </w:rPr>
      </w:pPr>
      <w:r w:rsidRPr="009162E6">
        <w:rPr>
          <w:rFonts w:ascii="Tahoma" w:eastAsia="Times New Roman" w:hAnsi="Tahoma" w:cs="Tahoma"/>
          <w:lang w:eastAsia="sl-SI"/>
        </w:rPr>
        <w:t xml:space="preserve">sklepanja pisnega sporazuma o skupnih varnostnih ukrepih, </w:t>
      </w:r>
    </w:p>
    <w:p w14:paraId="64DBACE3" w14:textId="77777777" w:rsidR="00965266" w:rsidRPr="009162E6" w:rsidRDefault="00965266" w:rsidP="007041ED">
      <w:pPr>
        <w:keepNext/>
        <w:keepLines/>
        <w:numPr>
          <w:ilvl w:val="0"/>
          <w:numId w:val="33"/>
        </w:numPr>
        <w:spacing w:after="0" w:line="240" w:lineRule="auto"/>
        <w:ind w:left="426" w:hanging="426"/>
        <w:jc w:val="both"/>
        <w:rPr>
          <w:rFonts w:ascii="Tahoma" w:eastAsia="Times New Roman" w:hAnsi="Tahoma" w:cs="Tahoma"/>
          <w:lang w:eastAsia="sl-SI"/>
        </w:rPr>
      </w:pPr>
      <w:r w:rsidRPr="009162E6">
        <w:rPr>
          <w:rFonts w:ascii="Tahoma" w:eastAsia="Times New Roman" w:hAnsi="Tahoma" w:cs="Tahoma"/>
          <w:lang w:eastAsia="sl-SI"/>
        </w:rPr>
        <w:t>spoštovanja internih predpisov naročnika.</w:t>
      </w:r>
    </w:p>
    <w:p w14:paraId="5A84610C" w14:textId="77777777" w:rsidR="00965266" w:rsidRPr="009162E6" w:rsidRDefault="00965266" w:rsidP="007041ED">
      <w:pPr>
        <w:keepNext/>
        <w:keepLines/>
        <w:spacing w:after="0" w:line="240" w:lineRule="auto"/>
        <w:jc w:val="both"/>
        <w:rPr>
          <w:rFonts w:ascii="Tahoma" w:eastAsia="Times New Roman" w:hAnsi="Tahoma" w:cs="Tahoma"/>
          <w:color w:val="0070C0"/>
          <w:lang w:eastAsia="sl-SI"/>
        </w:rPr>
      </w:pPr>
    </w:p>
    <w:p w14:paraId="238BE85F" w14:textId="77777777" w:rsidR="00965266" w:rsidRPr="00D34180" w:rsidRDefault="00965266" w:rsidP="007041ED">
      <w:pPr>
        <w:keepNext/>
        <w:keepLines/>
        <w:tabs>
          <w:tab w:val="left" w:pos="2835"/>
        </w:tabs>
        <w:spacing w:after="0" w:line="240" w:lineRule="auto"/>
        <w:ind w:left="284" w:hanging="284"/>
        <w:jc w:val="both"/>
        <w:rPr>
          <w:rFonts w:ascii="Tahoma" w:eastAsia="Times New Roman" w:hAnsi="Tahoma" w:cs="Tahoma"/>
          <w:sz w:val="20"/>
          <w:szCs w:val="20"/>
          <w:lang w:eastAsia="sl-SI"/>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945"/>
      </w:tblGrid>
      <w:tr w:rsidR="00965266" w:rsidRPr="00D34180" w14:paraId="79C30970" w14:textId="77777777" w:rsidTr="00763D74">
        <w:trPr>
          <w:trHeight w:val="390"/>
        </w:trPr>
        <w:tc>
          <w:tcPr>
            <w:tcW w:w="2836" w:type="dxa"/>
            <w:tcBorders>
              <w:top w:val="single" w:sz="4" w:space="0" w:color="auto"/>
              <w:left w:val="single" w:sz="4" w:space="0" w:color="auto"/>
              <w:bottom w:val="single" w:sz="4" w:space="0" w:color="auto"/>
              <w:right w:val="dashSmallGap" w:sz="4" w:space="0" w:color="auto"/>
            </w:tcBorders>
            <w:shd w:val="clear" w:color="auto" w:fill="auto"/>
          </w:tcPr>
          <w:p w14:paraId="495E4447" w14:textId="77777777" w:rsidR="00965266" w:rsidRPr="00D34180" w:rsidRDefault="00965266" w:rsidP="007041ED">
            <w:pPr>
              <w:keepNext/>
              <w:keepLines/>
              <w:spacing w:after="0" w:line="240" w:lineRule="auto"/>
              <w:jc w:val="both"/>
              <w:rPr>
                <w:rFonts w:ascii="Tahoma" w:eastAsia="Times New Roman" w:hAnsi="Tahoma" w:cs="Tahoma"/>
                <w:sz w:val="20"/>
                <w:szCs w:val="20"/>
                <w:lang w:eastAsia="sl-SI"/>
              </w:rPr>
            </w:pPr>
            <w:r w:rsidRPr="00D34180">
              <w:rPr>
                <w:rFonts w:ascii="Tahoma" w:eastAsia="Times New Roman" w:hAnsi="Tahoma" w:cs="Tahoma"/>
                <w:sz w:val="20"/>
                <w:szCs w:val="20"/>
                <w:lang w:eastAsia="sl-SI"/>
              </w:rPr>
              <w:t xml:space="preserve">Vodja del </w:t>
            </w:r>
          </w:p>
        </w:tc>
        <w:tc>
          <w:tcPr>
            <w:tcW w:w="6945" w:type="dxa"/>
            <w:tcBorders>
              <w:top w:val="single" w:sz="4" w:space="0" w:color="auto"/>
              <w:left w:val="dashSmallGap" w:sz="4" w:space="0" w:color="auto"/>
              <w:bottom w:val="single" w:sz="4" w:space="0" w:color="auto"/>
              <w:right w:val="single" w:sz="4" w:space="0" w:color="auto"/>
            </w:tcBorders>
            <w:shd w:val="clear" w:color="auto" w:fill="auto"/>
          </w:tcPr>
          <w:p w14:paraId="406E215F" w14:textId="77777777" w:rsidR="00965266" w:rsidRDefault="00965266" w:rsidP="007041ED">
            <w:pPr>
              <w:keepNext/>
              <w:keepLines/>
              <w:spacing w:after="0" w:line="240" w:lineRule="auto"/>
              <w:jc w:val="both"/>
              <w:rPr>
                <w:rFonts w:ascii="Tahoma" w:eastAsia="Times New Roman" w:hAnsi="Tahoma" w:cs="Tahoma"/>
                <w:sz w:val="18"/>
                <w:szCs w:val="20"/>
                <w:lang w:eastAsia="sl-SI"/>
              </w:rPr>
            </w:pPr>
            <w:r w:rsidRPr="00D34180">
              <w:rPr>
                <w:rFonts w:ascii="Tahoma" w:eastAsia="Times New Roman" w:hAnsi="Tahoma" w:cs="Tahoma"/>
                <w:sz w:val="18"/>
                <w:szCs w:val="20"/>
                <w:lang w:eastAsia="sl-SI"/>
              </w:rPr>
              <w:t>Ime in Priimek</w:t>
            </w:r>
            <w:r>
              <w:rPr>
                <w:rFonts w:ascii="Tahoma" w:eastAsia="Times New Roman" w:hAnsi="Tahoma" w:cs="Tahoma"/>
                <w:sz w:val="18"/>
                <w:szCs w:val="20"/>
                <w:lang w:eastAsia="sl-SI"/>
              </w:rPr>
              <w:t>:</w:t>
            </w:r>
          </w:p>
          <w:p w14:paraId="5C032196" w14:textId="77777777" w:rsidR="00965266" w:rsidRDefault="00965266" w:rsidP="007041ED">
            <w:pPr>
              <w:keepNext/>
              <w:keepLines/>
              <w:spacing w:after="0" w:line="240" w:lineRule="auto"/>
              <w:jc w:val="both"/>
              <w:rPr>
                <w:rFonts w:ascii="Tahoma" w:eastAsia="Times New Roman" w:hAnsi="Tahoma" w:cs="Tahoma"/>
                <w:sz w:val="18"/>
                <w:szCs w:val="20"/>
                <w:lang w:eastAsia="sl-SI"/>
              </w:rPr>
            </w:pPr>
          </w:p>
          <w:p w14:paraId="7F2C5CCB" w14:textId="77777777" w:rsidR="00965266" w:rsidRDefault="00965266" w:rsidP="007041ED">
            <w:pPr>
              <w:keepNext/>
              <w:keepLines/>
              <w:spacing w:after="0" w:line="240" w:lineRule="auto"/>
              <w:jc w:val="both"/>
              <w:rPr>
                <w:rFonts w:ascii="Tahoma" w:eastAsia="Times New Roman" w:hAnsi="Tahoma" w:cs="Tahoma"/>
                <w:sz w:val="18"/>
                <w:szCs w:val="20"/>
                <w:lang w:eastAsia="sl-SI"/>
              </w:rPr>
            </w:pPr>
            <w:r w:rsidRPr="00D34180">
              <w:rPr>
                <w:rFonts w:ascii="Tahoma" w:eastAsia="Times New Roman" w:hAnsi="Tahoma" w:cs="Tahoma"/>
                <w:sz w:val="18"/>
                <w:szCs w:val="20"/>
                <w:lang w:eastAsia="sl-SI"/>
              </w:rPr>
              <w:t>Mobilni telefon</w:t>
            </w:r>
          </w:p>
          <w:p w14:paraId="63F0C7C3" w14:textId="77777777" w:rsidR="00965266" w:rsidRDefault="00965266" w:rsidP="007041ED">
            <w:pPr>
              <w:keepNext/>
              <w:keepLines/>
              <w:spacing w:after="0" w:line="240" w:lineRule="auto"/>
              <w:jc w:val="both"/>
              <w:rPr>
                <w:rFonts w:ascii="Tahoma" w:eastAsia="Times New Roman" w:hAnsi="Tahoma" w:cs="Tahoma"/>
                <w:sz w:val="18"/>
                <w:szCs w:val="20"/>
                <w:lang w:eastAsia="sl-SI"/>
              </w:rPr>
            </w:pPr>
          </w:p>
          <w:p w14:paraId="272C72F6" w14:textId="77777777" w:rsidR="00965266" w:rsidRDefault="00965266" w:rsidP="007041ED">
            <w:pPr>
              <w:keepNext/>
              <w:keepLines/>
              <w:spacing w:after="0" w:line="240" w:lineRule="auto"/>
              <w:jc w:val="both"/>
              <w:rPr>
                <w:rFonts w:ascii="Tahoma" w:eastAsia="Times New Roman" w:hAnsi="Tahoma" w:cs="Tahoma"/>
                <w:sz w:val="18"/>
                <w:szCs w:val="20"/>
                <w:lang w:eastAsia="sl-SI"/>
              </w:rPr>
            </w:pPr>
            <w:r w:rsidRPr="00D34180">
              <w:rPr>
                <w:rFonts w:ascii="Tahoma" w:eastAsia="Times New Roman" w:hAnsi="Tahoma" w:cs="Tahoma"/>
                <w:sz w:val="18"/>
                <w:szCs w:val="20"/>
                <w:lang w:eastAsia="sl-SI"/>
              </w:rPr>
              <w:t>e-pošta:</w:t>
            </w:r>
          </w:p>
          <w:p w14:paraId="6F430927" w14:textId="77777777" w:rsidR="00965266" w:rsidRPr="00D34180" w:rsidRDefault="00965266" w:rsidP="007041ED">
            <w:pPr>
              <w:keepNext/>
              <w:keepLines/>
              <w:spacing w:after="0" w:line="240" w:lineRule="auto"/>
              <w:jc w:val="both"/>
              <w:rPr>
                <w:rFonts w:ascii="Tahoma" w:eastAsia="Times New Roman" w:hAnsi="Tahoma" w:cs="Tahoma"/>
                <w:sz w:val="18"/>
                <w:szCs w:val="20"/>
                <w:lang w:eastAsia="sl-SI"/>
              </w:rPr>
            </w:pPr>
          </w:p>
        </w:tc>
      </w:tr>
      <w:tr w:rsidR="00965266" w:rsidRPr="00D34180" w14:paraId="4F2D0C06" w14:textId="77777777" w:rsidTr="00763D74">
        <w:trPr>
          <w:trHeight w:val="340"/>
        </w:trPr>
        <w:tc>
          <w:tcPr>
            <w:tcW w:w="2836" w:type="dxa"/>
            <w:tcBorders>
              <w:right w:val="dashSmallGap" w:sz="4" w:space="0" w:color="auto"/>
            </w:tcBorders>
            <w:shd w:val="clear" w:color="auto" w:fill="auto"/>
          </w:tcPr>
          <w:p w14:paraId="4A4DF9A9" w14:textId="77777777" w:rsidR="00965266" w:rsidRPr="00D34180" w:rsidRDefault="00965266" w:rsidP="007041ED">
            <w:pPr>
              <w:keepNext/>
              <w:keepLines/>
              <w:spacing w:after="0" w:line="240" w:lineRule="auto"/>
              <w:jc w:val="both"/>
              <w:rPr>
                <w:rFonts w:ascii="Tahoma" w:eastAsia="Times New Roman" w:hAnsi="Tahoma" w:cs="Tahoma"/>
                <w:sz w:val="20"/>
                <w:szCs w:val="20"/>
                <w:lang w:eastAsia="sl-SI"/>
              </w:rPr>
            </w:pPr>
            <w:r w:rsidRPr="00D34180">
              <w:rPr>
                <w:rFonts w:ascii="Tahoma" w:eastAsia="Times New Roman" w:hAnsi="Tahoma" w:cs="Tahoma"/>
                <w:sz w:val="20"/>
                <w:szCs w:val="20"/>
                <w:lang w:eastAsia="sl-SI"/>
              </w:rPr>
              <w:t xml:space="preserve">Strokovni delavec VpD in PV </w:t>
            </w:r>
          </w:p>
        </w:tc>
        <w:tc>
          <w:tcPr>
            <w:tcW w:w="6945" w:type="dxa"/>
            <w:tcBorders>
              <w:left w:val="dashSmallGap" w:sz="4" w:space="0" w:color="auto"/>
            </w:tcBorders>
            <w:shd w:val="clear" w:color="auto" w:fill="auto"/>
          </w:tcPr>
          <w:p w14:paraId="2C6F987F" w14:textId="77777777" w:rsidR="00965266" w:rsidRDefault="00965266" w:rsidP="007041ED">
            <w:pPr>
              <w:keepNext/>
              <w:keepLines/>
              <w:spacing w:after="0" w:line="240" w:lineRule="auto"/>
              <w:jc w:val="both"/>
              <w:rPr>
                <w:rFonts w:ascii="Tahoma" w:eastAsia="Times New Roman" w:hAnsi="Tahoma" w:cs="Tahoma"/>
                <w:sz w:val="18"/>
                <w:szCs w:val="20"/>
                <w:lang w:eastAsia="sl-SI"/>
              </w:rPr>
            </w:pPr>
            <w:r w:rsidRPr="00D34180">
              <w:rPr>
                <w:rFonts w:ascii="Tahoma" w:eastAsia="Times New Roman" w:hAnsi="Tahoma" w:cs="Tahoma"/>
                <w:sz w:val="18"/>
                <w:szCs w:val="20"/>
                <w:lang w:eastAsia="sl-SI"/>
              </w:rPr>
              <w:t>Ime in Priimek</w:t>
            </w:r>
            <w:r>
              <w:rPr>
                <w:rFonts w:ascii="Tahoma" w:eastAsia="Times New Roman" w:hAnsi="Tahoma" w:cs="Tahoma"/>
                <w:sz w:val="18"/>
                <w:szCs w:val="20"/>
                <w:lang w:eastAsia="sl-SI"/>
              </w:rPr>
              <w:t>:</w:t>
            </w:r>
          </w:p>
          <w:p w14:paraId="5039FA48" w14:textId="77777777" w:rsidR="00965266" w:rsidRDefault="00965266" w:rsidP="007041ED">
            <w:pPr>
              <w:keepNext/>
              <w:keepLines/>
              <w:spacing w:after="0" w:line="240" w:lineRule="auto"/>
              <w:jc w:val="both"/>
              <w:rPr>
                <w:rFonts w:ascii="Tahoma" w:eastAsia="Times New Roman" w:hAnsi="Tahoma" w:cs="Tahoma"/>
                <w:sz w:val="18"/>
                <w:szCs w:val="20"/>
                <w:lang w:eastAsia="sl-SI"/>
              </w:rPr>
            </w:pPr>
          </w:p>
          <w:p w14:paraId="5B437432" w14:textId="77777777" w:rsidR="00965266" w:rsidRDefault="00965266" w:rsidP="007041ED">
            <w:pPr>
              <w:keepNext/>
              <w:keepLines/>
              <w:spacing w:after="0" w:line="240" w:lineRule="auto"/>
              <w:jc w:val="both"/>
              <w:rPr>
                <w:rFonts w:ascii="Tahoma" w:eastAsia="Times New Roman" w:hAnsi="Tahoma" w:cs="Tahoma"/>
                <w:sz w:val="18"/>
                <w:szCs w:val="20"/>
                <w:lang w:eastAsia="sl-SI"/>
              </w:rPr>
            </w:pPr>
            <w:r w:rsidRPr="00D34180">
              <w:rPr>
                <w:rFonts w:ascii="Tahoma" w:eastAsia="Times New Roman" w:hAnsi="Tahoma" w:cs="Tahoma"/>
                <w:sz w:val="18"/>
                <w:szCs w:val="20"/>
                <w:lang w:eastAsia="sl-SI"/>
              </w:rPr>
              <w:t>Mobilni telefon</w:t>
            </w:r>
          </w:p>
          <w:p w14:paraId="45CD8C6A" w14:textId="77777777" w:rsidR="00965266" w:rsidRDefault="00965266" w:rsidP="007041ED">
            <w:pPr>
              <w:keepNext/>
              <w:keepLines/>
              <w:spacing w:after="0" w:line="240" w:lineRule="auto"/>
              <w:jc w:val="both"/>
              <w:rPr>
                <w:rFonts w:ascii="Tahoma" w:eastAsia="Times New Roman" w:hAnsi="Tahoma" w:cs="Tahoma"/>
                <w:sz w:val="18"/>
                <w:szCs w:val="20"/>
                <w:lang w:eastAsia="sl-SI"/>
              </w:rPr>
            </w:pPr>
          </w:p>
          <w:p w14:paraId="799087B6" w14:textId="77777777" w:rsidR="00965266" w:rsidRDefault="00965266" w:rsidP="007041ED">
            <w:pPr>
              <w:keepNext/>
              <w:keepLines/>
              <w:spacing w:after="0" w:line="240" w:lineRule="auto"/>
              <w:jc w:val="both"/>
              <w:rPr>
                <w:rFonts w:ascii="Tahoma" w:eastAsia="Times New Roman" w:hAnsi="Tahoma" w:cs="Tahoma"/>
                <w:sz w:val="18"/>
                <w:szCs w:val="20"/>
                <w:lang w:eastAsia="sl-SI"/>
              </w:rPr>
            </w:pPr>
            <w:r w:rsidRPr="00D34180">
              <w:rPr>
                <w:rFonts w:ascii="Tahoma" w:eastAsia="Times New Roman" w:hAnsi="Tahoma" w:cs="Tahoma"/>
                <w:sz w:val="18"/>
                <w:szCs w:val="20"/>
                <w:lang w:eastAsia="sl-SI"/>
              </w:rPr>
              <w:t>e-pošta:</w:t>
            </w:r>
          </w:p>
          <w:p w14:paraId="38B33CB7" w14:textId="77777777" w:rsidR="00965266" w:rsidRPr="00D34180" w:rsidRDefault="00965266" w:rsidP="007041ED">
            <w:pPr>
              <w:keepNext/>
              <w:keepLines/>
              <w:spacing w:after="0" w:line="240" w:lineRule="auto"/>
              <w:jc w:val="both"/>
              <w:rPr>
                <w:rFonts w:ascii="Tahoma" w:eastAsia="Times New Roman" w:hAnsi="Tahoma" w:cs="Tahoma"/>
                <w:sz w:val="18"/>
                <w:szCs w:val="20"/>
                <w:lang w:eastAsia="sl-SI"/>
              </w:rPr>
            </w:pPr>
          </w:p>
        </w:tc>
      </w:tr>
    </w:tbl>
    <w:p w14:paraId="0E333054" w14:textId="77777777" w:rsidR="00965266" w:rsidRDefault="00965266" w:rsidP="007041ED">
      <w:pPr>
        <w:keepNext/>
        <w:keepLines/>
        <w:spacing w:after="0" w:line="240" w:lineRule="auto"/>
        <w:jc w:val="both"/>
        <w:rPr>
          <w:rFonts w:ascii="Tahoma" w:eastAsia="Times New Roman" w:hAnsi="Tahoma" w:cs="Tahoma"/>
          <w:color w:val="0070C0"/>
          <w:lang w:eastAsia="sl-SI"/>
        </w:rPr>
      </w:pPr>
    </w:p>
    <w:p w14:paraId="5CD1BA71" w14:textId="77777777" w:rsidR="00965266" w:rsidRPr="009162E6" w:rsidRDefault="00965266" w:rsidP="007041ED">
      <w:pPr>
        <w:keepNext/>
        <w:keepLines/>
        <w:spacing w:after="0" w:line="240" w:lineRule="auto"/>
        <w:jc w:val="both"/>
        <w:rPr>
          <w:rFonts w:ascii="Tahoma" w:eastAsia="Times New Roman" w:hAnsi="Tahoma" w:cs="Tahoma"/>
          <w:color w:val="0070C0"/>
          <w:lang w:eastAsia="sl-SI"/>
        </w:rPr>
      </w:pPr>
    </w:p>
    <w:p w14:paraId="74EA562B" w14:textId="77777777" w:rsidR="00965266" w:rsidRPr="009162E6" w:rsidRDefault="00965266" w:rsidP="007041ED">
      <w:pPr>
        <w:keepNext/>
        <w:keepLines/>
        <w:spacing w:after="0" w:line="240" w:lineRule="auto"/>
        <w:jc w:val="both"/>
        <w:rPr>
          <w:rFonts w:ascii="Tahoma" w:eastAsia="Times New Roman" w:hAnsi="Tahoma" w:cs="Tahoma"/>
          <w:lang w:eastAsia="sl-SI"/>
        </w:rPr>
      </w:pPr>
    </w:p>
    <w:p w14:paraId="5CF896A5" w14:textId="77777777" w:rsidR="00965266" w:rsidRPr="009162E6" w:rsidRDefault="00965266" w:rsidP="007041ED">
      <w:pPr>
        <w:keepNext/>
        <w:keepLines/>
        <w:spacing w:after="0" w:line="240" w:lineRule="auto"/>
        <w:jc w:val="both"/>
        <w:rPr>
          <w:rFonts w:ascii="Tahoma" w:eastAsia="Times New Roman" w:hAnsi="Tahoma" w:cs="Tahoma"/>
          <w:lang w:eastAsia="sl-SI"/>
        </w:rPr>
      </w:pPr>
      <w:r w:rsidRPr="009162E6">
        <w:rPr>
          <w:rFonts w:ascii="Tahoma" w:eastAsia="Times New Roman" w:hAnsi="Tahoma" w:cs="Tahoma"/>
          <w:lang w:eastAsia="sl-SI"/>
        </w:rPr>
        <w:t>Nespoštovanje določil je razlog za prekinitev in odstop od pogodbe, brez kakršnekoli obveznosti do izvajalca.</w:t>
      </w:r>
    </w:p>
    <w:p w14:paraId="47B82EDA" w14:textId="77777777" w:rsidR="00965266" w:rsidRPr="0089420A" w:rsidRDefault="00965266" w:rsidP="007041ED">
      <w:pPr>
        <w:keepNext/>
        <w:keepLines/>
        <w:tabs>
          <w:tab w:val="left" w:pos="142"/>
        </w:tabs>
        <w:spacing w:after="0" w:line="240" w:lineRule="auto"/>
        <w:jc w:val="both"/>
        <w:rPr>
          <w:rFonts w:ascii="Tahoma" w:eastAsia="Times New Roman" w:hAnsi="Tahoma" w:cs="Tahoma"/>
          <w:i/>
          <w:sz w:val="24"/>
          <w:szCs w:val="20"/>
          <w:lang w:eastAsia="sl-SI"/>
        </w:rPr>
      </w:pPr>
    </w:p>
    <w:p w14:paraId="7FEA4525" w14:textId="77777777" w:rsidR="00965266" w:rsidRPr="0089420A" w:rsidRDefault="00965266" w:rsidP="007041ED">
      <w:pPr>
        <w:keepNext/>
        <w:keepLines/>
        <w:spacing w:after="0" w:line="240" w:lineRule="auto"/>
        <w:jc w:val="both"/>
        <w:rPr>
          <w:rFonts w:ascii="Tahoma" w:eastAsia="Times New Roman" w:hAnsi="Tahoma" w:cs="Tahoma"/>
          <w:lang w:eastAsia="sl-SI"/>
        </w:rPr>
      </w:pPr>
    </w:p>
    <w:p w14:paraId="596BA87B" w14:textId="77777777" w:rsidR="00965266" w:rsidRPr="0089420A" w:rsidRDefault="00965266" w:rsidP="007041ED">
      <w:pPr>
        <w:keepNext/>
        <w:keepLines/>
        <w:spacing w:after="0" w:line="240" w:lineRule="auto"/>
        <w:jc w:val="both"/>
        <w:rPr>
          <w:rFonts w:ascii="Tahoma" w:eastAsia="Times New Roman" w:hAnsi="Tahoma" w:cs="Tahoma"/>
          <w:lang w:eastAsia="sl-SI"/>
        </w:rPr>
      </w:pPr>
    </w:p>
    <w:p w14:paraId="122B6342" w14:textId="77777777" w:rsidR="00965266" w:rsidRPr="0089420A" w:rsidRDefault="00965266" w:rsidP="007041ED">
      <w:pPr>
        <w:keepNext/>
        <w:keepLines/>
        <w:spacing w:after="0" w:line="240" w:lineRule="auto"/>
        <w:jc w:val="both"/>
        <w:rPr>
          <w:rFonts w:ascii="Tahoma" w:eastAsia="Times New Roman" w:hAnsi="Tahoma" w:cs="Tahoma"/>
          <w:lang w:eastAsia="sl-SI"/>
        </w:rPr>
      </w:pPr>
    </w:p>
    <w:p w14:paraId="258B9606" w14:textId="77777777" w:rsidR="00965266" w:rsidRPr="0089420A" w:rsidRDefault="00965266" w:rsidP="007041ED">
      <w:pPr>
        <w:keepNext/>
        <w:keepLines/>
        <w:spacing w:after="0" w:line="240" w:lineRule="auto"/>
        <w:jc w:val="both"/>
        <w:rPr>
          <w:rFonts w:ascii="Tahoma" w:eastAsia="Times New Roman" w:hAnsi="Tahoma" w:cs="Tahoma"/>
          <w:lang w:eastAsia="sl-SI"/>
        </w:rPr>
      </w:pPr>
    </w:p>
    <w:p w14:paraId="77071CBF" w14:textId="77777777" w:rsidR="00965266" w:rsidRPr="0089420A" w:rsidRDefault="00965266" w:rsidP="007041ED">
      <w:pPr>
        <w:keepNext/>
        <w:keepLines/>
        <w:spacing w:after="0" w:line="240" w:lineRule="auto"/>
        <w:jc w:val="both"/>
        <w:rPr>
          <w:rFonts w:ascii="Tahoma" w:eastAsia="Times New Roman" w:hAnsi="Tahoma" w:cs="Tahoma"/>
          <w:lang w:eastAsia="sl-SI"/>
        </w:rPr>
      </w:pPr>
    </w:p>
    <w:p w14:paraId="66E6D0E8" w14:textId="77777777" w:rsidR="00965266" w:rsidRPr="0089420A" w:rsidRDefault="00965266" w:rsidP="007041ED">
      <w:pPr>
        <w:keepNext/>
        <w:keepLines/>
        <w:spacing w:after="0" w:line="240" w:lineRule="auto"/>
        <w:jc w:val="both"/>
        <w:rPr>
          <w:rFonts w:ascii="Tahoma" w:eastAsia="Times New Roman" w:hAnsi="Tahoma" w:cs="Tahoma"/>
          <w:lang w:eastAsia="sl-SI"/>
        </w:rPr>
      </w:pPr>
    </w:p>
    <w:p w14:paraId="3FE9487F" w14:textId="77777777" w:rsidR="00965266" w:rsidRPr="0089420A" w:rsidRDefault="00965266" w:rsidP="007041ED">
      <w:pPr>
        <w:keepNext/>
        <w:keepLines/>
        <w:spacing w:after="0" w:line="240" w:lineRule="auto"/>
        <w:jc w:val="both"/>
        <w:rPr>
          <w:rFonts w:ascii="Tahoma" w:eastAsia="Times New Roman" w:hAnsi="Tahoma" w:cs="Tahoma"/>
          <w:lang w:eastAsia="sl-SI"/>
        </w:rPr>
      </w:pPr>
    </w:p>
    <w:p w14:paraId="738EFF68" w14:textId="77777777" w:rsidR="00965266" w:rsidRPr="007F7150" w:rsidRDefault="00965266" w:rsidP="007041ED">
      <w:pPr>
        <w:keepNext/>
        <w:keepLines/>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119"/>
        <w:gridCol w:w="2552"/>
        <w:gridCol w:w="3685"/>
      </w:tblGrid>
      <w:tr w:rsidR="00965266" w:rsidRPr="007F7150" w14:paraId="790ED4A9" w14:textId="77777777" w:rsidTr="00763D74">
        <w:trPr>
          <w:trHeight w:val="235"/>
        </w:trPr>
        <w:tc>
          <w:tcPr>
            <w:tcW w:w="3119" w:type="dxa"/>
            <w:tcBorders>
              <w:bottom w:val="single" w:sz="4" w:space="0" w:color="auto"/>
            </w:tcBorders>
          </w:tcPr>
          <w:p w14:paraId="4FE93FBA" w14:textId="77777777" w:rsidR="00965266" w:rsidRPr="007F7150" w:rsidRDefault="00965266" w:rsidP="007041ED">
            <w:pPr>
              <w:keepNext/>
              <w:keepLines/>
              <w:spacing w:after="0" w:line="240" w:lineRule="auto"/>
              <w:jc w:val="both"/>
              <w:rPr>
                <w:rFonts w:ascii="Tahoma" w:eastAsia="Times New Roman" w:hAnsi="Tahoma" w:cs="Tahoma"/>
                <w:snapToGrid w:val="0"/>
                <w:color w:val="000000"/>
                <w:lang w:eastAsia="sl-SI"/>
              </w:rPr>
            </w:pPr>
          </w:p>
        </w:tc>
        <w:tc>
          <w:tcPr>
            <w:tcW w:w="2552" w:type="dxa"/>
          </w:tcPr>
          <w:p w14:paraId="423EA1A8" w14:textId="77777777" w:rsidR="00965266" w:rsidRPr="007F7150" w:rsidRDefault="00965266" w:rsidP="007041ED">
            <w:pPr>
              <w:keepNext/>
              <w:keepLines/>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77CC70C3" w14:textId="77777777" w:rsidR="00965266" w:rsidRPr="007F7150" w:rsidRDefault="00965266" w:rsidP="007041ED">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965266" w:rsidRPr="007F7150" w14:paraId="0AD1E369" w14:textId="77777777" w:rsidTr="00763D74">
        <w:trPr>
          <w:trHeight w:val="235"/>
        </w:trPr>
        <w:tc>
          <w:tcPr>
            <w:tcW w:w="3119" w:type="dxa"/>
            <w:tcBorders>
              <w:top w:val="single" w:sz="4" w:space="0" w:color="auto"/>
            </w:tcBorders>
          </w:tcPr>
          <w:p w14:paraId="49013FEB" w14:textId="77777777" w:rsidR="00965266" w:rsidRPr="007F7150" w:rsidRDefault="00965266" w:rsidP="007041ED">
            <w:pPr>
              <w:keepNext/>
              <w:keepLines/>
              <w:spacing w:after="0" w:line="240" w:lineRule="auto"/>
              <w:jc w:val="both"/>
              <w:rPr>
                <w:rFonts w:ascii="Tahoma" w:eastAsia="Times New Roman" w:hAnsi="Tahoma" w:cs="Tahoma"/>
                <w:snapToGrid w:val="0"/>
                <w:color w:val="000000"/>
                <w:lang w:eastAsia="sl-SI"/>
              </w:rPr>
            </w:pPr>
            <w:r w:rsidRPr="007F7150">
              <w:rPr>
                <w:rFonts w:ascii="Tahoma" w:eastAsia="Times New Roman" w:hAnsi="Tahoma" w:cs="Tahoma"/>
                <w:snapToGrid w:val="0"/>
                <w:color w:val="000000"/>
                <w:lang w:eastAsia="sl-SI"/>
              </w:rPr>
              <w:t>(kraj, datum)</w:t>
            </w:r>
          </w:p>
        </w:tc>
        <w:tc>
          <w:tcPr>
            <w:tcW w:w="2552" w:type="dxa"/>
          </w:tcPr>
          <w:p w14:paraId="4FFE0332" w14:textId="77777777" w:rsidR="00965266" w:rsidRPr="007F7150" w:rsidRDefault="00965266" w:rsidP="007041ED">
            <w:pPr>
              <w:keepNext/>
              <w:keepLines/>
              <w:spacing w:after="0" w:line="240" w:lineRule="auto"/>
              <w:jc w:val="center"/>
              <w:rPr>
                <w:rFonts w:ascii="Tahoma" w:eastAsia="Times New Roman" w:hAnsi="Tahoma" w:cs="Tahoma"/>
                <w:snapToGrid w:val="0"/>
                <w:color w:val="000000"/>
                <w:lang w:eastAsia="sl-SI"/>
              </w:rPr>
            </w:pPr>
            <w:r w:rsidRPr="007F7150">
              <w:rPr>
                <w:rFonts w:ascii="Tahoma" w:eastAsia="Times New Roman" w:hAnsi="Tahoma" w:cs="Tahoma"/>
                <w:snapToGrid w:val="0"/>
                <w:color w:val="000000"/>
                <w:lang w:eastAsia="sl-SI"/>
              </w:rPr>
              <w:t>žig</w:t>
            </w:r>
          </w:p>
        </w:tc>
        <w:tc>
          <w:tcPr>
            <w:tcW w:w="3685" w:type="dxa"/>
            <w:tcBorders>
              <w:top w:val="single" w:sz="4" w:space="0" w:color="auto"/>
            </w:tcBorders>
          </w:tcPr>
          <w:p w14:paraId="5ECD736C" w14:textId="77777777" w:rsidR="00965266" w:rsidRPr="007F7150" w:rsidRDefault="00965266" w:rsidP="007041ED">
            <w:pPr>
              <w:keepNext/>
              <w:keepLines/>
              <w:spacing w:after="0" w:line="240" w:lineRule="auto"/>
              <w:jc w:val="both"/>
              <w:rPr>
                <w:rFonts w:ascii="Tahoma" w:eastAsia="Times New Roman" w:hAnsi="Tahoma" w:cs="Tahoma"/>
                <w:snapToGrid w:val="0"/>
                <w:color w:val="000000"/>
                <w:lang w:eastAsia="sl-SI"/>
              </w:rPr>
            </w:pPr>
            <w:r w:rsidRPr="007F7150">
              <w:rPr>
                <w:rFonts w:ascii="Tahoma" w:eastAsia="Times New Roman" w:hAnsi="Tahoma" w:cs="Tahoma"/>
                <w:snapToGrid w:val="0"/>
                <w:color w:val="000000"/>
                <w:lang w:eastAsia="sl-SI"/>
              </w:rPr>
              <w:t>(i</w:t>
            </w:r>
            <w:r w:rsidRPr="007F7150">
              <w:rPr>
                <w:rFonts w:ascii="Tahoma" w:hAnsi="Tahoma" w:cs="Tahoma"/>
                <w:snapToGrid w:val="0"/>
                <w:color w:val="000000"/>
              </w:rPr>
              <w:t>me in priimek ter podpis</w:t>
            </w:r>
            <w:r w:rsidRPr="007F7150">
              <w:rPr>
                <w:rFonts w:ascii="Tahoma" w:eastAsia="Times New Roman" w:hAnsi="Tahoma" w:cs="Tahoma"/>
                <w:snapToGrid w:val="0"/>
                <w:color w:val="000000"/>
                <w:lang w:eastAsia="sl-SI"/>
              </w:rPr>
              <w:t xml:space="preserve"> odgovorne osebe</w:t>
            </w:r>
            <w:r w:rsidRPr="007F7150">
              <w:rPr>
                <w:rFonts w:ascii="Tahoma" w:hAnsi="Tahoma" w:cs="Tahoma"/>
                <w:snapToGrid w:val="0"/>
                <w:color w:val="000000"/>
              </w:rPr>
              <w:t xml:space="preserve"> </w:t>
            </w:r>
            <w:r>
              <w:rPr>
                <w:rFonts w:ascii="Tahoma" w:hAnsi="Tahoma" w:cs="Tahoma"/>
                <w:snapToGrid w:val="0"/>
                <w:color w:val="000000"/>
              </w:rPr>
              <w:t>ponudnika</w:t>
            </w:r>
            <w:r w:rsidRPr="007F7150">
              <w:rPr>
                <w:rFonts w:ascii="Tahoma" w:eastAsia="Times New Roman" w:hAnsi="Tahoma" w:cs="Tahoma"/>
                <w:snapToGrid w:val="0"/>
                <w:color w:val="000000"/>
                <w:lang w:eastAsia="sl-SI"/>
              </w:rPr>
              <w:t>)</w:t>
            </w:r>
          </w:p>
        </w:tc>
      </w:tr>
    </w:tbl>
    <w:p w14:paraId="310DD936" w14:textId="77777777" w:rsidR="00965266" w:rsidRPr="0089420A" w:rsidRDefault="00965266" w:rsidP="007041ED">
      <w:pPr>
        <w:keepNext/>
        <w:keepLines/>
        <w:spacing w:after="0" w:line="240" w:lineRule="auto"/>
        <w:jc w:val="both"/>
        <w:rPr>
          <w:rFonts w:ascii="Tahoma" w:eastAsia="Times New Roman" w:hAnsi="Tahoma" w:cs="Tahoma"/>
          <w:szCs w:val="20"/>
          <w:lang w:eastAsia="sl-SI"/>
        </w:rPr>
      </w:pPr>
    </w:p>
    <w:p w14:paraId="7B52AA94" w14:textId="77777777" w:rsidR="00965266" w:rsidRPr="0089420A" w:rsidRDefault="00965266" w:rsidP="007041ED">
      <w:pPr>
        <w:keepNext/>
        <w:keepLines/>
        <w:spacing w:after="0" w:line="240" w:lineRule="auto"/>
        <w:jc w:val="both"/>
        <w:rPr>
          <w:rFonts w:ascii="Tahoma" w:eastAsia="Times New Roman" w:hAnsi="Tahoma" w:cs="Tahoma"/>
          <w:sz w:val="20"/>
          <w:szCs w:val="20"/>
          <w:lang w:eastAsia="sl-SI"/>
        </w:rPr>
      </w:pPr>
      <w:r w:rsidRPr="0089420A">
        <w:rPr>
          <w:rFonts w:ascii="Tahoma" w:eastAsia="Times New Roman" w:hAnsi="Tahoma" w:cs="Tahoma"/>
          <w:sz w:val="20"/>
          <w:szCs w:val="20"/>
          <w:lang w:eastAsia="sl-SI"/>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26"/>
      </w:tblGrid>
      <w:tr w:rsidR="00965266" w:rsidRPr="0089420A" w14:paraId="624FE08F" w14:textId="77777777" w:rsidTr="00763D74">
        <w:tc>
          <w:tcPr>
            <w:tcW w:w="9426" w:type="dxa"/>
            <w:tcBorders>
              <w:top w:val="single" w:sz="4" w:space="0" w:color="auto"/>
              <w:bottom w:val="single" w:sz="4" w:space="0" w:color="auto"/>
            </w:tcBorders>
          </w:tcPr>
          <w:p w14:paraId="2D66F849" w14:textId="218C4F9C" w:rsidR="00965266" w:rsidRPr="0089420A" w:rsidRDefault="00965266" w:rsidP="007041ED">
            <w:pPr>
              <w:keepNext/>
              <w:keepLines/>
              <w:spacing w:after="0" w:line="240" w:lineRule="auto"/>
              <w:jc w:val="both"/>
              <w:rPr>
                <w:rFonts w:ascii="Tahoma" w:eastAsia="Times New Roman" w:hAnsi="Tahoma" w:cs="Tahoma"/>
                <w:b/>
                <w:i/>
                <w:lang w:eastAsia="sl-SI"/>
              </w:rPr>
            </w:pPr>
            <w:r w:rsidRPr="0089420A">
              <w:rPr>
                <w:rFonts w:ascii="Tahoma" w:eastAsia="Times New Roman" w:hAnsi="Tahoma" w:cs="Tahoma"/>
                <w:lang w:eastAsia="sl-SI"/>
              </w:rPr>
              <w:lastRenderedPageBreak/>
              <w:br w:type="page"/>
              <w:t>PISNI SPORAZUM</w:t>
            </w:r>
            <w:r w:rsidRPr="00540439">
              <w:rPr>
                <w:rFonts w:ascii="Tahoma" w:eastAsia="Times New Roman" w:hAnsi="Tahoma" w:cs="Tahoma"/>
                <w:color w:val="FF0000"/>
                <w:lang w:eastAsia="sl-SI"/>
              </w:rPr>
              <w:t xml:space="preserve"> </w:t>
            </w:r>
            <w:r>
              <w:rPr>
                <w:rFonts w:ascii="Tahoma" w:eastAsia="Times New Roman" w:hAnsi="Tahoma" w:cs="Tahoma"/>
                <w:color w:val="FF0000"/>
                <w:lang w:eastAsia="sl-SI"/>
              </w:rPr>
              <w:t xml:space="preserve">- </w:t>
            </w:r>
            <w:r w:rsidRPr="00540439">
              <w:rPr>
                <w:rFonts w:ascii="Tahoma" w:eastAsia="Times New Roman" w:hAnsi="Tahoma" w:cs="Tahoma"/>
                <w:color w:val="FF0000"/>
                <w:lang w:eastAsia="sl-SI"/>
              </w:rPr>
              <w:t>ni potrebno prilagati v ponudbi</w:t>
            </w:r>
          </w:p>
        </w:tc>
      </w:tr>
    </w:tbl>
    <w:p w14:paraId="2D66B833" w14:textId="77777777" w:rsidR="00965266" w:rsidRPr="0089420A" w:rsidRDefault="00965266" w:rsidP="007041ED">
      <w:pPr>
        <w:keepNext/>
        <w:keepLines/>
        <w:spacing w:after="0" w:line="240" w:lineRule="auto"/>
        <w:jc w:val="both"/>
        <w:rPr>
          <w:rFonts w:ascii="Tahoma" w:eastAsia="Times New Roman" w:hAnsi="Tahoma" w:cs="Tahoma"/>
          <w:lang w:eastAsia="sl-SI"/>
        </w:rPr>
      </w:pPr>
    </w:p>
    <w:p w14:paraId="58B545BB" w14:textId="753553F0" w:rsidR="00965266" w:rsidRDefault="00965266" w:rsidP="007041ED">
      <w:pPr>
        <w:keepNext/>
        <w:keepLines/>
        <w:spacing w:after="0" w:line="240" w:lineRule="auto"/>
        <w:jc w:val="center"/>
        <w:rPr>
          <w:rFonts w:ascii="Tahoma" w:eastAsia="Times New Roman" w:hAnsi="Tahoma" w:cs="Tahoma"/>
          <w:b/>
          <w:lang w:eastAsia="sl-SI"/>
        </w:rPr>
      </w:pPr>
      <w:r w:rsidRPr="0089420A">
        <w:rPr>
          <w:rFonts w:ascii="Tahoma" w:eastAsia="Times New Roman" w:hAnsi="Tahoma" w:cs="Tahoma"/>
          <w:b/>
          <w:lang w:eastAsia="sl-SI"/>
        </w:rPr>
        <w:t xml:space="preserve">Priloga št. </w:t>
      </w:r>
      <w:r>
        <w:rPr>
          <w:rFonts w:ascii="Tahoma" w:eastAsia="Times New Roman" w:hAnsi="Tahoma" w:cs="Tahoma"/>
          <w:b/>
          <w:lang w:eastAsia="sl-SI"/>
        </w:rPr>
        <w:t>3</w:t>
      </w:r>
      <w:r w:rsidRPr="0089420A">
        <w:rPr>
          <w:rFonts w:ascii="Tahoma" w:eastAsia="Times New Roman" w:hAnsi="Tahoma" w:cs="Tahoma"/>
          <w:b/>
          <w:lang w:eastAsia="sl-SI"/>
        </w:rPr>
        <w:fldChar w:fldCharType="begin"/>
      </w:r>
      <w:r w:rsidRPr="0089420A">
        <w:rPr>
          <w:rFonts w:ascii="Tahoma" w:eastAsia="Times New Roman" w:hAnsi="Tahoma" w:cs="Tahoma"/>
          <w:b/>
          <w:lang w:eastAsia="sl-SI"/>
        </w:rPr>
        <w:instrText xml:space="preserve"> FILLIN  \* MERGEFORMAT </w:instrText>
      </w:r>
      <w:r w:rsidRPr="0089420A">
        <w:rPr>
          <w:rFonts w:ascii="Tahoma" w:eastAsia="Times New Roman" w:hAnsi="Tahoma" w:cs="Tahoma"/>
          <w:b/>
          <w:lang w:eastAsia="sl-SI"/>
        </w:rPr>
        <w:fldChar w:fldCharType="end"/>
      </w:r>
      <w:r w:rsidRPr="0089420A">
        <w:rPr>
          <w:rFonts w:ascii="Tahoma" w:eastAsia="Times New Roman" w:hAnsi="Tahoma" w:cs="Tahoma"/>
          <w:b/>
          <w:lang w:eastAsia="sl-SI"/>
        </w:rPr>
        <w:t xml:space="preserve"> k </w:t>
      </w:r>
      <w:r>
        <w:rPr>
          <w:rFonts w:ascii="Tahoma" w:eastAsia="Times New Roman" w:hAnsi="Tahoma" w:cs="Tahoma"/>
          <w:b/>
          <w:lang w:eastAsia="sl-SI"/>
        </w:rPr>
        <w:t>pogodbi</w:t>
      </w:r>
      <w:r w:rsidRPr="0089420A">
        <w:rPr>
          <w:rFonts w:ascii="Tahoma" w:eastAsia="Times New Roman" w:hAnsi="Tahoma" w:cs="Tahoma"/>
          <w:b/>
          <w:lang w:eastAsia="sl-SI"/>
        </w:rPr>
        <w:t xml:space="preserve"> št. </w:t>
      </w:r>
      <w:r>
        <w:rPr>
          <w:rFonts w:ascii="Tahoma" w:eastAsia="Times New Roman" w:hAnsi="Tahoma" w:cs="Tahoma"/>
          <w:b/>
          <w:lang w:eastAsia="sl-SI"/>
        </w:rPr>
        <w:t>JPE-SPV-41/21-</w:t>
      </w:r>
      <w:r w:rsidR="00763D74">
        <w:rPr>
          <w:rFonts w:ascii="Tahoma" w:eastAsia="Times New Roman" w:hAnsi="Tahoma" w:cs="Tahoma"/>
          <w:b/>
          <w:lang w:eastAsia="sl-SI"/>
        </w:rPr>
        <w:t>2</w:t>
      </w:r>
    </w:p>
    <w:p w14:paraId="3D410288" w14:textId="77777777" w:rsidR="00965266" w:rsidRPr="0089420A" w:rsidRDefault="00965266" w:rsidP="007041ED">
      <w:pPr>
        <w:keepNext/>
        <w:keepLines/>
        <w:spacing w:after="0" w:line="240" w:lineRule="auto"/>
        <w:jc w:val="both"/>
        <w:rPr>
          <w:rFonts w:ascii="Tahoma" w:eastAsia="Times New Roman" w:hAnsi="Tahoma" w:cs="Tahoma"/>
          <w:b/>
          <w:lang w:eastAsia="sl-SI"/>
        </w:rPr>
      </w:pPr>
    </w:p>
    <w:p w14:paraId="020AEEF5" w14:textId="77777777" w:rsidR="00965266" w:rsidRPr="0089420A" w:rsidRDefault="00965266" w:rsidP="007041ED">
      <w:pPr>
        <w:keepNext/>
        <w:keepLines/>
        <w:spacing w:after="0" w:line="240" w:lineRule="auto"/>
        <w:jc w:val="both"/>
        <w:rPr>
          <w:rFonts w:ascii="Tahoma" w:eastAsia="Times New Roman" w:hAnsi="Tahoma" w:cs="Tahoma"/>
          <w:lang w:eastAsia="sl-SI"/>
        </w:rPr>
      </w:pPr>
    </w:p>
    <w:p w14:paraId="787DCE6B" w14:textId="77777777" w:rsidR="00965266" w:rsidRPr="0089420A" w:rsidRDefault="00965266" w:rsidP="007041ED">
      <w:pPr>
        <w:keepNext/>
        <w:keepLines/>
        <w:spacing w:after="0" w:line="240" w:lineRule="auto"/>
        <w:jc w:val="both"/>
        <w:rPr>
          <w:rFonts w:ascii="Tahoma" w:eastAsia="Times New Roman" w:hAnsi="Tahoma" w:cs="Tahoma"/>
          <w:lang w:eastAsia="sl-SI"/>
        </w:rPr>
      </w:pPr>
    </w:p>
    <w:p w14:paraId="0D64DF87" w14:textId="77777777" w:rsidR="00965266" w:rsidRPr="0089420A" w:rsidRDefault="00965266" w:rsidP="007041ED">
      <w:pPr>
        <w:keepNext/>
        <w:keepLines/>
        <w:spacing w:after="0" w:line="240" w:lineRule="auto"/>
        <w:jc w:val="both"/>
        <w:rPr>
          <w:rFonts w:ascii="Tahoma" w:eastAsia="Times New Roman" w:hAnsi="Tahoma" w:cs="Tahoma"/>
          <w:lang w:eastAsia="sl-SI"/>
        </w:rPr>
      </w:pPr>
    </w:p>
    <w:p w14:paraId="71E003CC" w14:textId="42E4130B" w:rsidR="00965266" w:rsidRPr="0089420A" w:rsidRDefault="00965266" w:rsidP="007041ED">
      <w:pPr>
        <w:keepNext/>
        <w:keepLines/>
        <w:spacing w:after="0" w:line="240" w:lineRule="auto"/>
        <w:jc w:val="both"/>
        <w:rPr>
          <w:rFonts w:ascii="Tahoma" w:eastAsia="Times New Roman" w:hAnsi="Tahoma" w:cs="Tahoma"/>
          <w:lang w:eastAsia="sl-SI"/>
        </w:rPr>
      </w:pPr>
      <w:r w:rsidRPr="0089420A">
        <w:rPr>
          <w:rFonts w:ascii="Tahoma" w:eastAsia="Times New Roman" w:hAnsi="Tahoma" w:cs="Tahoma"/>
          <w:lang w:eastAsia="sl-SI"/>
        </w:rPr>
        <w:t>Na osnovi 39.</w:t>
      </w:r>
      <w:r>
        <w:rPr>
          <w:rFonts w:ascii="Tahoma" w:eastAsia="Times New Roman" w:hAnsi="Tahoma" w:cs="Tahoma"/>
          <w:lang w:eastAsia="sl-SI"/>
        </w:rPr>
        <w:t xml:space="preserve"> </w:t>
      </w:r>
      <w:r w:rsidR="00C63BA9">
        <w:rPr>
          <w:rFonts w:ascii="Tahoma" w:eastAsia="Times New Roman" w:hAnsi="Tahoma" w:cs="Tahoma"/>
          <w:lang w:eastAsia="sl-SI"/>
        </w:rPr>
        <w:t>č</w:t>
      </w:r>
      <w:r w:rsidRPr="0089420A">
        <w:rPr>
          <w:rFonts w:ascii="Tahoma" w:eastAsia="Times New Roman" w:hAnsi="Tahoma" w:cs="Tahoma"/>
          <w:lang w:eastAsia="sl-SI"/>
        </w:rPr>
        <w:t xml:space="preserve">lena Zakona o varnosti in zdravju pri delu (Ur. List RS, št. 43/2011) skleneta: </w:t>
      </w:r>
    </w:p>
    <w:p w14:paraId="39FEAD6F" w14:textId="77777777" w:rsidR="00965266" w:rsidRPr="0089420A" w:rsidRDefault="00965266" w:rsidP="007041ED">
      <w:pPr>
        <w:keepNext/>
        <w:keepLines/>
        <w:spacing w:after="0" w:line="240" w:lineRule="auto"/>
        <w:jc w:val="both"/>
        <w:rPr>
          <w:rFonts w:ascii="Tahoma" w:eastAsia="Times New Roman" w:hAnsi="Tahoma" w:cs="Tahoma"/>
          <w:lang w:eastAsia="sl-SI"/>
        </w:rPr>
      </w:pPr>
    </w:p>
    <w:p w14:paraId="7A504CC5" w14:textId="77777777" w:rsidR="00965266" w:rsidRPr="0089420A" w:rsidRDefault="00965266" w:rsidP="007041ED">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Tahoma" w:eastAsia="Times New Roman" w:hAnsi="Tahoma" w:cs="Tahoma"/>
          <w:b/>
          <w:lang w:eastAsia="sl-SI"/>
        </w:rPr>
      </w:pPr>
    </w:p>
    <w:p w14:paraId="759E0C69" w14:textId="77777777" w:rsidR="00965266" w:rsidRPr="0089420A" w:rsidRDefault="00965266" w:rsidP="007041ED">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Tahoma" w:hAnsi="Tahoma" w:cs="Tahoma"/>
        </w:rPr>
      </w:pPr>
      <w:r w:rsidRPr="0089420A">
        <w:rPr>
          <w:rFonts w:ascii="Tahoma" w:eastAsia="Times New Roman" w:hAnsi="Tahoma" w:cs="Tahoma"/>
          <w:b/>
          <w:snapToGrid w:val="0"/>
          <w:lang w:eastAsia="sl-SI"/>
        </w:rPr>
        <w:t>JAVNO PODJETJE ENERGETIKA LJUBLJANA d.o.o.</w:t>
      </w:r>
      <w:r w:rsidRPr="0089420A">
        <w:rPr>
          <w:rFonts w:ascii="Tahoma" w:eastAsia="Times New Roman" w:hAnsi="Tahoma" w:cs="Tahoma"/>
          <w:snapToGrid w:val="0"/>
          <w:lang w:eastAsia="sl-SI"/>
        </w:rPr>
        <w:t>, Verovškova ulica 62, 1000 Ljubljana, ki ga zastopa direktor Samo Lozej</w:t>
      </w:r>
    </w:p>
    <w:p w14:paraId="4B4F193F" w14:textId="77777777" w:rsidR="00965266" w:rsidRPr="0089420A" w:rsidRDefault="00965266" w:rsidP="007041ED">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Tahoma" w:eastAsia="Times New Roman" w:hAnsi="Tahoma" w:cs="Tahoma"/>
          <w:lang w:eastAsia="sl-SI"/>
        </w:rPr>
      </w:pPr>
    </w:p>
    <w:p w14:paraId="34885E87" w14:textId="77777777" w:rsidR="00965266" w:rsidRPr="0089420A" w:rsidRDefault="00965266" w:rsidP="007041ED">
      <w:pPr>
        <w:keepNext/>
        <w:keepLines/>
        <w:spacing w:after="0" w:line="240" w:lineRule="auto"/>
        <w:ind w:right="-476"/>
        <w:jc w:val="both"/>
        <w:rPr>
          <w:rFonts w:ascii="Tahoma" w:eastAsia="Times New Roman" w:hAnsi="Tahoma" w:cs="Tahoma"/>
          <w:lang w:eastAsia="sl-SI"/>
        </w:rPr>
      </w:pPr>
      <w:r w:rsidRPr="0089420A">
        <w:rPr>
          <w:rFonts w:ascii="Tahoma" w:eastAsia="Times New Roman" w:hAnsi="Tahoma" w:cs="Tahoma"/>
          <w:lang w:eastAsia="sl-SI"/>
        </w:rPr>
        <w:t xml:space="preserve">(v nadaljevanju: </w:t>
      </w:r>
      <w:r w:rsidRPr="0089420A">
        <w:rPr>
          <w:rFonts w:ascii="Tahoma" w:eastAsia="Times New Roman" w:hAnsi="Tahoma" w:cs="Tahoma"/>
          <w:b/>
          <w:bCs/>
          <w:lang w:eastAsia="sl-SI"/>
        </w:rPr>
        <w:t>naročnik</w:t>
      </w:r>
      <w:r w:rsidRPr="0089420A">
        <w:rPr>
          <w:rFonts w:ascii="Tahoma" w:eastAsia="Times New Roman" w:hAnsi="Tahoma" w:cs="Tahoma"/>
          <w:lang w:eastAsia="sl-SI"/>
        </w:rPr>
        <w:t>)</w:t>
      </w:r>
    </w:p>
    <w:p w14:paraId="6E9F364F" w14:textId="77777777" w:rsidR="00965266" w:rsidRPr="0089420A" w:rsidRDefault="00965266" w:rsidP="007041ED">
      <w:pPr>
        <w:keepNext/>
        <w:keepLines/>
        <w:tabs>
          <w:tab w:val="center" w:pos="4536"/>
          <w:tab w:val="right" w:pos="9072"/>
        </w:tabs>
        <w:spacing w:after="0" w:line="240" w:lineRule="auto"/>
        <w:jc w:val="both"/>
        <w:rPr>
          <w:rFonts w:ascii="Tahoma" w:eastAsia="Times New Roman" w:hAnsi="Tahoma" w:cs="Tahoma"/>
          <w:lang w:eastAsia="sl-SI"/>
        </w:rPr>
      </w:pPr>
    </w:p>
    <w:p w14:paraId="6CF369A9" w14:textId="77777777" w:rsidR="00965266" w:rsidRPr="0089420A" w:rsidRDefault="00965266" w:rsidP="007041ED">
      <w:pPr>
        <w:keepNext/>
        <w:keepLines/>
        <w:spacing w:after="0" w:line="240" w:lineRule="auto"/>
        <w:jc w:val="both"/>
        <w:rPr>
          <w:rFonts w:ascii="Tahoma" w:eastAsia="Times New Roman" w:hAnsi="Tahoma" w:cs="Tahoma"/>
          <w:lang w:eastAsia="sl-SI"/>
        </w:rPr>
      </w:pPr>
      <w:r w:rsidRPr="0089420A">
        <w:rPr>
          <w:rFonts w:ascii="Tahoma" w:eastAsia="Times New Roman" w:hAnsi="Tahoma" w:cs="Tahoma"/>
          <w:lang w:eastAsia="sl-SI"/>
        </w:rPr>
        <w:t>in</w:t>
      </w:r>
    </w:p>
    <w:p w14:paraId="51296710" w14:textId="77777777" w:rsidR="00965266" w:rsidRPr="0089420A" w:rsidRDefault="00965266" w:rsidP="007041ED">
      <w:pPr>
        <w:keepNext/>
        <w:keepLines/>
        <w:tabs>
          <w:tab w:val="left" w:pos="567"/>
          <w:tab w:val="num" w:pos="851"/>
          <w:tab w:val="left" w:pos="993"/>
        </w:tabs>
        <w:spacing w:after="0" w:line="240" w:lineRule="auto"/>
        <w:jc w:val="both"/>
        <w:outlineLvl w:val="4"/>
        <w:rPr>
          <w:rFonts w:ascii="Tahoma" w:eastAsia="Times New Roman" w:hAnsi="Tahoma" w:cs="Tahoma"/>
          <w:b/>
          <w:lang w:eastAsia="sl-SI"/>
        </w:rPr>
      </w:pPr>
    </w:p>
    <w:p w14:paraId="3C63B597" w14:textId="77777777" w:rsidR="00965266" w:rsidRPr="0089420A" w:rsidRDefault="00965266" w:rsidP="007041ED">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Tahoma" w:eastAsia="Times New Roman" w:hAnsi="Tahoma" w:cs="Tahoma"/>
          <w:lang w:eastAsia="sl-SI"/>
        </w:rPr>
      </w:pPr>
    </w:p>
    <w:p w14:paraId="583A4775" w14:textId="77777777" w:rsidR="00965266" w:rsidRPr="0089420A" w:rsidRDefault="00965266" w:rsidP="007041ED">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Tahoma" w:eastAsia="Times New Roman" w:hAnsi="Tahoma" w:cs="Tahoma"/>
          <w:b/>
          <w:lang w:eastAsia="sl-SI"/>
        </w:rPr>
      </w:pPr>
      <w:r w:rsidRPr="0089420A">
        <w:rPr>
          <w:rFonts w:ascii="Tahoma" w:eastAsia="Times New Roman" w:hAnsi="Tahoma" w:cs="Tahoma"/>
          <w:b/>
          <w:lang w:eastAsia="sl-SI"/>
        </w:rPr>
        <w:t>……………………………………………………………….(naziv izvajalca),</w:t>
      </w:r>
    </w:p>
    <w:p w14:paraId="4ED43908" w14:textId="77777777" w:rsidR="00965266" w:rsidRPr="0089420A" w:rsidRDefault="00965266" w:rsidP="007041ED">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Tahoma" w:eastAsia="Times New Roman" w:hAnsi="Tahoma" w:cs="Tahoma"/>
          <w:lang w:eastAsia="sl-SI"/>
        </w:rPr>
      </w:pPr>
      <w:r w:rsidRPr="0089420A">
        <w:rPr>
          <w:rFonts w:ascii="Tahoma" w:eastAsia="Times New Roman" w:hAnsi="Tahoma" w:cs="Tahoma"/>
          <w:lang w:eastAsia="sl-SI"/>
        </w:rPr>
        <w:t>ki ga/jo zastopa ………………………….</w:t>
      </w:r>
    </w:p>
    <w:p w14:paraId="3E9CC677" w14:textId="77777777" w:rsidR="00965266" w:rsidRPr="0089420A" w:rsidRDefault="00965266" w:rsidP="007041ED">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Tahoma" w:eastAsia="Times New Roman" w:hAnsi="Tahoma" w:cs="Tahoma"/>
          <w:lang w:eastAsia="sl-SI"/>
        </w:rPr>
      </w:pPr>
    </w:p>
    <w:p w14:paraId="1F76A5EA" w14:textId="77777777" w:rsidR="00965266" w:rsidRPr="0089420A" w:rsidRDefault="00965266" w:rsidP="007041ED">
      <w:pPr>
        <w:keepNext/>
        <w:keepLines/>
        <w:spacing w:after="0" w:line="240" w:lineRule="auto"/>
        <w:jc w:val="both"/>
        <w:rPr>
          <w:rFonts w:ascii="Tahoma" w:eastAsia="Times New Roman" w:hAnsi="Tahoma" w:cs="Tahoma"/>
          <w:lang w:eastAsia="sl-SI"/>
        </w:rPr>
      </w:pPr>
      <w:r w:rsidRPr="0089420A">
        <w:rPr>
          <w:rFonts w:ascii="Tahoma" w:eastAsia="Times New Roman" w:hAnsi="Tahoma" w:cs="Tahoma"/>
          <w:lang w:eastAsia="sl-SI"/>
        </w:rPr>
        <w:t xml:space="preserve">(v nadaljevanju: </w:t>
      </w:r>
      <w:r w:rsidRPr="0089420A">
        <w:rPr>
          <w:rFonts w:ascii="Tahoma" w:eastAsia="Times New Roman" w:hAnsi="Tahoma" w:cs="Tahoma"/>
          <w:b/>
          <w:bCs/>
          <w:lang w:eastAsia="sl-SI"/>
        </w:rPr>
        <w:t>izvajalec</w:t>
      </w:r>
      <w:r w:rsidRPr="0089420A">
        <w:rPr>
          <w:rFonts w:ascii="Tahoma" w:eastAsia="Times New Roman" w:hAnsi="Tahoma" w:cs="Tahoma"/>
          <w:lang w:eastAsia="sl-SI"/>
        </w:rPr>
        <w:t>)</w:t>
      </w:r>
    </w:p>
    <w:p w14:paraId="25C7BDF4" w14:textId="77777777" w:rsidR="00965266" w:rsidRPr="0089420A" w:rsidRDefault="00965266" w:rsidP="007041ED">
      <w:pPr>
        <w:keepNext/>
        <w:keepLines/>
        <w:spacing w:after="0" w:line="240" w:lineRule="auto"/>
        <w:ind w:right="-476"/>
        <w:jc w:val="both"/>
        <w:rPr>
          <w:rFonts w:ascii="Tahoma" w:eastAsia="Times New Roman" w:hAnsi="Tahoma" w:cs="Tahoma"/>
          <w:lang w:eastAsia="sl-SI"/>
        </w:rPr>
      </w:pPr>
    </w:p>
    <w:p w14:paraId="7ACEF91A" w14:textId="77777777" w:rsidR="00965266" w:rsidRPr="0089420A" w:rsidRDefault="00965266" w:rsidP="007041ED">
      <w:pPr>
        <w:keepNext/>
        <w:keepLines/>
        <w:spacing w:after="0" w:line="240" w:lineRule="auto"/>
        <w:ind w:right="-476"/>
        <w:jc w:val="both"/>
        <w:rPr>
          <w:rFonts w:ascii="Tahoma" w:eastAsia="Times New Roman" w:hAnsi="Tahoma" w:cs="Tahoma"/>
          <w:lang w:eastAsia="sl-SI"/>
        </w:rPr>
      </w:pPr>
    </w:p>
    <w:p w14:paraId="713754E0" w14:textId="77777777" w:rsidR="00965266" w:rsidRPr="0089420A" w:rsidRDefault="00965266" w:rsidP="007041ED">
      <w:pPr>
        <w:keepNext/>
        <w:keepLines/>
        <w:spacing w:after="0" w:line="240" w:lineRule="auto"/>
        <w:ind w:right="-476"/>
        <w:jc w:val="both"/>
        <w:rPr>
          <w:rFonts w:ascii="Tahoma" w:eastAsia="Times New Roman" w:hAnsi="Tahoma" w:cs="Tahoma"/>
          <w:lang w:eastAsia="sl-SI"/>
        </w:rPr>
      </w:pPr>
      <w:r w:rsidRPr="0089420A">
        <w:rPr>
          <w:rFonts w:ascii="Tahoma" w:eastAsia="Times New Roman" w:hAnsi="Tahoma" w:cs="Tahoma"/>
          <w:lang w:eastAsia="sl-SI"/>
        </w:rPr>
        <w:t>(v nadaljevanju: naročnik in izvajalec skupaj/posamično: podpisnik/a sporazuma)</w:t>
      </w:r>
    </w:p>
    <w:p w14:paraId="72C00E15" w14:textId="77777777" w:rsidR="00965266" w:rsidRPr="0089420A" w:rsidRDefault="00965266" w:rsidP="007041ED">
      <w:pPr>
        <w:keepNext/>
        <w:keepLines/>
        <w:spacing w:after="0" w:line="240" w:lineRule="auto"/>
        <w:jc w:val="both"/>
        <w:rPr>
          <w:rFonts w:ascii="Tahoma" w:eastAsia="Times New Roman" w:hAnsi="Tahoma" w:cs="Tahoma"/>
          <w:lang w:eastAsia="sl-SI"/>
        </w:rPr>
      </w:pPr>
    </w:p>
    <w:p w14:paraId="4CE92D72" w14:textId="77777777" w:rsidR="00965266" w:rsidRPr="0089420A" w:rsidRDefault="00965266" w:rsidP="007041ED">
      <w:pPr>
        <w:keepNext/>
        <w:keepLines/>
        <w:spacing w:after="0" w:line="240" w:lineRule="auto"/>
        <w:jc w:val="both"/>
        <w:rPr>
          <w:rFonts w:ascii="Tahoma" w:eastAsia="Times New Roman" w:hAnsi="Tahoma" w:cs="Tahoma"/>
          <w:lang w:eastAsia="sl-SI"/>
        </w:rPr>
      </w:pPr>
    </w:p>
    <w:p w14:paraId="288144F5" w14:textId="77777777" w:rsidR="00965266" w:rsidRPr="0089420A" w:rsidRDefault="00965266" w:rsidP="007041ED">
      <w:pPr>
        <w:keepNext/>
        <w:keepLines/>
        <w:spacing w:after="0" w:line="240" w:lineRule="auto"/>
        <w:jc w:val="both"/>
        <w:rPr>
          <w:rFonts w:ascii="Tahoma" w:eastAsia="Times New Roman" w:hAnsi="Tahoma" w:cs="Tahoma"/>
          <w:lang w:eastAsia="sl-SI"/>
        </w:rPr>
      </w:pPr>
    </w:p>
    <w:p w14:paraId="023F3CFB" w14:textId="77777777" w:rsidR="00965266" w:rsidRPr="0089420A" w:rsidRDefault="00965266" w:rsidP="007041ED">
      <w:pPr>
        <w:keepNext/>
        <w:keepLines/>
        <w:pBdr>
          <w:top w:val="single" w:sz="6" w:space="1" w:color="auto"/>
          <w:left w:val="single" w:sz="6" w:space="4" w:color="auto"/>
          <w:bottom w:val="single" w:sz="6" w:space="1" w:color="auto"/>
          <w:right w:val="single" w:sz="6" w:space="4" w:color="auto"/>
        </w:pBdr>
        <w:spacing w:after="0" w:line="240" w:lineRule="auto"/>
        <w:jc w:val="both"/>
        <w:rPr>
          <w:rFonts w:ascii="Tahoma" w:eastAsia="Times New Roman" w:hAnsi="Tahoma" w:cs="Tahoma"/>
          <w:b/>
          <w:lang w:eastAsia="sl-SI"/>
        </w:rPr>
      </w:pPr>
    </w:p>
    <w:p w14:paraId="4F1311B8" w14:textId="77777777" w:rsidR="00965266" w:rsidRPr="0089420A" w:rsidRDefault="00965266" w:rsidP="007041ED">
      <w:pPr>
        <w:keepNext/>
        <w:keepLines/>
        <w:pBdr>
          <w:top w:val="single" w:sz="6" w:space="1" w:color="auto"/>
          <w:left w:val="single" w:sz="6" w:space="4" w:color="auto"/>
          <w:bottom w:val="single" w:sz="6" w:space="1" w:color="auto"/>
          <w:right w:val="single" w:sz="6" w:space="4" w:color="auto"/>
        </w:pBdr>
        <w:spacing w:after="0" w:line="240" w:lineRule="auto"/>
        <w:jc w:val="center"/>
        <w:rPr>
          <w:rFonts w:ascii="Tahoma" w:eastAsia="Times New Roman" w:hAnsi="Tahoma" w:cs="Tahoma"/>
          <w:b/>
          <w:lang w:eastAsia="sl-SI"/>
        </w:rPr>
      </w:pPr>
      <w:r w:rsidRPr="0089420A">
        <w:rPr>
          <w:rFonts w:ascii="Tahoma" w:eastAsia="Times New Roman" w:hAnsi="Tahoma" w:cs="Tahoma"/>
          <w:b/>
          <w:lang w:eastAsia="sl-SI"/>
        </w:rPr>
        <w:t>PISNI SPORAZUM</w:t>
      </w:r>
    </w:p>
    <w:p w14:paraId="299BA3F4" w14:textId="77777777" w:rsidR="00965266" w:rsidRPr="0089420A" w:rsidRDefault="00965266" w:rsidP="007041ED">
      <w:pPr>
        <w:keepNext/>
        <w:keepLines/>
        <w:pBdr>
          <w:top w:val="single" w:sz="6" w:space="1" w:color="auto"/>
          <w:left w:val="single" w:sz="6" w:space="4" w:color="auto"/>
          <w:bottom w:val="single" w:sz="6" w:space="1" w:color="auto"/>
          <w:right w:val="single" w:sz="6" w:space="4" w:color="auto"/>
        </w:pBdr>
        <w:spacing w:after="0" w:line="240" w:lineRule="auto"/>
        <w:jc w:val="center"/>
        <w:rPr>
          <w:rFonts w:ascii="Tahoma" w:eastAsia="Times New Roman" w:hAnsi="Tahoma" w:cs="Tahoma"/>
          <w:b/>
          <w:lang w:eastAsia="sl-SI"/>
        </w:rPr>
      </w:pPr>
    </w:p>
    <w:p w14:paraId="52ED8588" w14:textId="77777777" w:rsidR="00965266" w:rsidRPr="0089420A" w:rsidRDefault="00965266" w:rsidP="007041ED">
      <w:pPr>
        <w:keepNext/>
        <w:keepLines/>
        <w:pBdr>
          <w:top w:val="single" w:sz="6" w:space="1" w:color="auto"/>
          <w:left w:val="single" w:sz="6" w:space="4" w:color="auto"/>
          <w:bottom w:val="single" w:sz="6" w:space="1" w:color="auto"/>
          <w:right w:val="single" w:sz="6" w:space="4" w:color="auto"/>
        </w:pBdr>
        <w:spacing w:after="0" w:line="240" w:lineRule="auto"/>
        <w:jc w:val="center"/>
        <w:rPr>
          <w:rFonts w:ascii="Tahoma" w:hAnsi="Tahoma" w:cs="Tahoma"/>
          <w:b/>
        </w:rPr>
      </w:pPr>
      <w:r w:rsidRPr="0089420A">
        <w:rPr>
          <w:rFonts w:ascii="Tahoma" w:hAnsi="Tahoma" w:cs="Tahoma"/>
          <w:b/>
        </w:rPr>
        <w:t>O SKUPNIH VARNOSTNIH UKREPIH IN RAVNANJU Z OKOLJEM V</w:t>
      </w:r>
    </w:p>
    <w:p w14:paraId="7D288D97" w14:textId="77777777" w:rsidR="00965266" w:rsidRPr="0089420A" w:rsidRDefault="00965266" w:rsidP="007041ED">
      <w:pPr>
        <w:keepNext/>
        <w:keepLines/>
        <w:pBdr>
          <w:top w:val="single" w:sz="6" w:space="1" w:color="auto"/>
          <w:left w:val="single" w:sz="6" w:space="4" w:color="auto"/>
          <w:bottom w:val="single" w:sz="6" w:space="1" w:color="auto"/>
          <w:right w:val="single" w:sz="6" w:space="4" w:color="auto"/>
        </w:pBdr>
        <w:spacing w:after="0" w:line="240" w:lineRule="auto"/>
        <w:jc w:val="center"/>
        <w:rPr>
          <w:rFonts w:ascii="Tahoma" w:hAnsi="Tahoma" w:cs="Tahoma"/>
          <w:b/>
        </w:rPr>
      </w:pPr>
      <w:r w:rsidRPr="0089420A">
        <w:rPr>
          <w:rFonts w:ascii="Tahoma" w:hAnsi="Tahoma" w:cs="Tahoma"/>
          <w:b/>
        </w:rPr>
        <w:t>JAVNEM PODJETJU ENERGETIKA LJUBLJANA d.o.o.</w:t>
      </w:r>
    </w:p>
    <w:p w14:paraId="17CCDC3C" w14:textId="77777777" w:rsidR="00965266" w:rsidRPr="0089420A" w:rsidRDefault="00965266" w:rsidP="007041ED">
      <w:pPr>
        <w:keepNext/>
        <w:keepLines/>
        <w:pBdr>
          <w:top w:val="single" w:sz="6" w:space="1" w:color="auto"/>
          <w:left w:val="single" w:sz="6" w:space="4" w:color="auto"/>
          <w:bottom w:val="single" w:sz="6" w:space="1" w:color="auto"/>
          <w:right w:val="single" w:sz="6" w:space="4" w:color="auto"/>
        </w:pBdr>
        <w:spacing w:after="0" w:line="240" w:lineRule="auto"/>
        <w:jc w:val="center"/>
        <w:rPr>
          <w:rFonts w:ascii="Tahoma" w:hAnsi="Tahoma" w:cs="Tahoma"/>
        </w:rPr>
      </w:pPr>
      <w:r w:rsidRPr="0089420A">
        <w:rPr>
          <w:rFonts w:ascii="Tahoma" w:hAnsi="Tahoma" w:cs="Tahoma"/>
        </w:rPr>
        <w:t>(v nadaljevanju: Sporazum)</w:t>
      </w:r>
    </w:p>
    <w:p w14:paraId="29299F5F" w14:textId="77777777" w:rsidR="00965266" w:rsidRPr="0089420A" w:rsidRDefault="00965266" w:rsidP="007041ED">
      <w:pPr>
        <w:keepNext/>
        <w:keepLines/>
        <w:pBdr>
          <w:top w:val="single" w:sz="6" w:space="1" w:color="auto"/>
          <w:left w:val="single" w:sz="6" w:space="4" w:color="auto"/>
          <w:bottom w:val="single" w:sz="6" w:space="1" w:color="auto"/>
          <w:right w:val="single" w:sz="6" w:space="4" w:color="auto"/>
        </w:pBdr>
        <w:spacing w:after="0" w:line="240" w:lineRule="auto"/>
        <w:jc w:val="center"/>
        <w:rPr>
          <w:rFonts w:ascii="Tahoma" w:eastAsia="Times New Roman" w:hAnsi="Tahoma" w:cs="Tahoma"/>
          <w:b/>
          <w:lang w:eastAsia="sl-SI"/>
        </w:rPr>
      </w:pPr>
    </w:p>
    <w:p w14:paraId="3CD3D47B" w14:textId="09543291" w:rsidR="00965266" w:rsidRDefault="00965266" w:rsidP="007041ED">
      <w:pPr>
        <w:keepNext/>
        <w:keepLines/>
        <w:pBdr>
          <w:top w:val="single" w:sz="6" w:space="1" w:color="auto"/>
          <w:left w:val="single" w:sz="6" w:space="4" w:color="auto"/>
          <w:bottom w:val="single" w:sz="6" w:space="1" w:color="auto"/>
          <w:right w:val="single" w:sz="6" w:space="4" w:color="auto"/>
        </w:pBdr>
        <w:spacing w:after="0" w:line="240" w:lineRule="auto"/>
        <w:jc w:val="center"/>
        <w:rPr>
          <w:rFonts w:ascii="Tahoma" w:eastAsia="Times New Roman" w:hAnsi="Tahoma" w:cs="Tahoma"/>
          <w:b/>
          <w:lang w:eastAsia="sl-SI"/>
        </w:rPr>
      </w:pPr>
      <w:r w:rsidRPr="00F3062F">
        <w:rPr>
          <w:rFonts w:ascii="Tahoma" w:eastAsia="Times New Roman" w:hAnsi="Tahoma" w:cs="Tahoma"/>
          <w:b/>
          <w:lang w:eastAsia="sl-SI"/>
        </w:rPr>
        <w:t>za izvedbo pogodbenih obveznosti po pogodbi</w:t>
      </w:r>
      <w:r>
        <w:rPr>
          <w:rFonts w:ascii="Tahoma" w:eastAsia="Times New Roman" w:hAnsi="Tahoma" w:cs="Tahoma"/>
          <w:b/>
          <w:lang w:eastAsia="sl-SI"/>
        </w:rPr>
        <w:t xml:space="preserve"> št. JPE-SPV-41/21-</w:t>
      </w:r>
      <w:r w:rsidR="00763D74">
        <w:rPr>
          <w:rFonts w:ascii="Tahoma" w:eastAsia="Times New Roman" w:hAnsi="Tahoma" w:cs="Tahoma"/>
          <w:b/>
          <w:lang w:eastAsia="sl-SI"/>
        </w:rPr>
        <w:t>2</w:t>
      </w:r>
      <w:r>
        <w:rPr>
          <w:rFonts w:ascii="Tahoma" w:eastAsia="Times New Roman" w:hAnsi="Tahoma" w:cs="Tahoma"/>
          <w:b/>
          <w:lang w:eastAsia="sl-SI"/>
        </w:rPr>
        <w:t xml:space="preserve"> za izvedbo prigradnje veznega dimnega kanala med EF-3 in VF-2</w:t>
      </w:r>
      <w:r w:rsidRPr="00F3062F">
        <w:rPr>
          <w:rFonts w:ascii="Tahoma" w:eastAsia="Times New Roman" w:hAnsi="Tahoma" w:cs="Tahoma"/>
          <w:b/>
          <w:noProof/>
          <w:lang w:eastAsia="sl-SI"/>
        </w:rPr>
        <w:t xml:space="preserve"> za </w:t>
      </w:r>
    </w:p>
    <w:p w14:paraId="258B4BC6" w14:textId="0134DD37" w:rsidR="00965266" w:rsidRPr="00F3062F" w:rsidRDefault="00763D74" w:rsidP="007041ED">
      <w:pPr>
        <w:keepNext/>
        <w:keepLines/>
        <w:pBdr>
          <w:top w:val="single" w:sz="6" w:space="1" w:color="auto"/>
          <w:left w:val="single" w:sz="6" w:space="4" w:color="auto"/>
          <w:bottom w:val="single" w:sz="6" w:space="1" w:color="auto"/>
          <w:right w:val="single" w:sz="6" w:space="4" w:color="auto"/>
        </w:pBdr>
        <w:spacing w:after="0" w:line="240" w:lineRule="auto"/>
        <w:jc w:val="center"/>
        <w:rPr>
          <w:rFonts w:ascii="Tahoma" w:eastAsia="Times New Roman" w:hAnsi="Tahoma" w:cs="Tahoma"/>
          <w:b/>
          <w:lang w:eastAsia="sl-SI"/>
        </w:rPr>
      </w:pPr>
      <w:r>
        <w:rPr>
          <w:rFonts w:ascii="Tahoma" w:eastAsia="Times New Roman" w:hAnsi="Tahoma" w:cs="Tahoma"/>
          <w:b/>
          <w:lang w:eastAsia="sl-SI"/>
        </w:rPr>
        <w:t>2</w:t>
      </w:r>
      <w:r w:rsidR="00965266" w:rsidRPr="00F3062F">
        <w:rPr>
          <w:rFonts w:ascii="Tahoma" w:eastAsia="Times New Roman" w:hAnsi="Tahoma" w:cs="Tahoma"/>
          <w:b/>
          <w:lang w:eastAsia="sl-SI"/>
        </w:rPr>
        <w:t xml:space="preserve">. sklop: </w:t>
      </w:r>
      <w:r w:rsidRPr="00763D74">
        <w:rPr>
          <w:rFonts w:ascii="Tahoma" w:eastAsia="Times New Roman" w:hAnsi="Tahoma" w:cs="Tahoma"/>
          <w:b/>
          <w:lang w:eastAsia="sl-SI"/>
        </w:rPr>
        <w:t>Izdelava veznega kanala, strojne opreme ter strojna in izolacijska dela ter višinski transport</w:t>
      </w:r>
    </w:p>
    <w:p w14:paraId="6BE6C3A4" w14:textId="77777777" w:rsidR="00965266" w:rsidRPr="0089420A" w:rsidRDefault="00965266" w:rsidP="007041ED">
      <w:pPr>
        <w:keepNext/>
        <w:keepLines/>
        <w:pBdr>
          <w:top w:val="single" w:sz="6" w:space="1" w:color="auto"/>
          <w:left w:val="single" w:sz="6" w:space="4" w:color="auto"/>
          <w:bottom w:val="single" w:sz="6" w:space="1" w:color="auto"/>
          <w:right w:val="single" w:sz="6" w:space="4" w:color="auto"/>
        </w:pBdr>
        <w:spacing w:after="0" w:line="240" w:lineRule="auto"/>
        <w:jc w:val="both"/>
        <w:rPr>
          <w:rFonts w:ascii="Tahoma" w:eastAsia="Times New Roman" w:hAnsi="Tahoma" w:cs="Tahoma"/>
          <w:b/>
          <w:lang w:eastAsia="sl-SI"/>
        </w:rPr>
      </w:pPr>
    </w:p>
    <w:p w14:paraId="0EEC6D2E" w14:textId="77777777" w:rsidR="00965266" w:rsidRPr="0089420A" w:rsidRDefault="00965266" w:rsidP="007041ED">
      <w:pPr>
        <w:keepNext/>
        <w:keepLines/>
        <w:spacing w:after="0" w:line="240" w:lineRule="auto"/>
        <w:jc w:val="both"/>
        <w:rPr>
          <w:rFonts w:ascii="Tahoma" w:eastAsia="Times New Roman" w:hAnsi="Tahoma" w:cs="Tahoma"/>
          <w:lang w:eastAsia="sl-SI"/>
        </w:rPr>
      </w:pPr>
    </w:p>
    <w:p w14:paraId="1F254844" w14:textId="77777777" w:rsidR="00965266" w:rsidRPr="0089420A" w:rsidRDefault="00965266" w:rsidP="007041ED">
      <w:pPr>
        <w:keepNext/>
        <w:keepLines/>
        <w:spacing w:after="0" w:line="240" w:lineRule="auto"/>
        <w:jc w:val="both"/>
        <w:rPr>
          <w:rFonts w:ascii="Tahoma" w:eastAsia="Times New Roman" w:hAnsi="Tahoma" w:cs="Tahoma"/>
          <w:lang w:eastAsia="sl-SI"/>
        </w:rPr>
      </w:pPr>
    </w:p>
    <w:p w14:paraId="74522846" w14:textId="77777777" w:rsidR="00965266" w:rsidRPr="0089420A" w:rsidRDefault="00965266" w:rsidP="007041ED">
      <w:pPr>
        <w:keepNext/>
        <w:keepLines/>
        <w:spacing w:after="0" w:line="240" w:lineRule="auto"/>
        <w:jc w:val="both"/>
        <w:rPr>
          <w:rFonts w:ascii="Tahoma" w:eastAsia="Times New Roman" w:hAnsi="Tahoma" w:cs="Tahoma"/>
          <w:lang w:eastAsia="sl-SI"/>
        </w:rPr>
      </w:pPr>
    </w:p>
    <w:p w14:paraId="0EE001E4" w14:textId="77777777" w:rsidR="00965266" w:rsidRPr="0089420A" w:rsidRDefault="00965266" w:rsidP="007041ED">
      <w:pPr>
        <w:keepNext/>
        <w:keepLines/>
        <w:spacing w:after="0" w:line="240" w:lineRule="auto"/>
        <w:ind w:right="46"/>
        <w:jc w:val="both"/>
        <w:rPr>
          <w:rFonts w:ascii="Tahoma" w:eastAsia="Times New Roman" w:hAnsi="Tahoma" w:cs="Tahoma"/>
          <w:lang w:eastAsia="sl-SI"/>
        </w:rPr>
      </w:pPr>
    </w:p>
    <w:p w14:paraId="42B53011" w14:textId="77777777" w:rsidR="00965266" w:rsidRPr="0089420A" w:rsidRDefault="00965266" w:rsidP="007041ED">
      <w:pPr>
        <w:keepNext/>
        <w:keepLines/>
        <w:spacing w:after="0" w:line="240" w:lineRule="auto"/>
        <w:jc w:val="both"/>
        <w:rPr>
          <w:rFonts w:ascii="Tahoma" w:eastAsia="Times New Roman" w:hAnsi="Tahoma" w:cs="Tahoma"/>
          <w:lang w:eastAsia="sl-SI"/>
        </w:rPr>
      </w:pPr>
    </w:p>
    <w:p w14:paraId="3C01C468" w14:textId="77777777" w:rsidR="00965266" w:rsidRPr="0089420A" w:rsidRDefault="00965266" w:rsidP="007041ED">
      <w:pPr>
        <w:keepNext/>
        <w:keepLines/>
        <w:spacing w:after="0" w:line="240" w:lineRule="auto"/>
        <w:jc w:val="both"/>
        <w:rPr>
          <w:rFonts w:ascii="Tahoma" w:eastAsia="Times New Roman" w:hAnsi="Tahoma" w:cs="Tahoma"/>
          <w:lang w:eastAsia="sl-SI"/>
        </w:rPr>
      </w:pPr>
    </w:p>
    <w:p w14:paraId="2AD8A785" w14:textId="77777777" w:rsidR="00965266" w:rsidRPr="00830838" w:rsidRDefault="00965266" w:rsidP="007041ED">
      <w:pPr>
        <w:keepNext/>
        <w:keepLines/>
        <w:numPr>
          <w:ilvl w:val="0"/>
          <w:numId w:val="32"/>
        </w:numPr>
        <w:tabs>
          <w:tab w:val="left" w:pos="709"/>
        </w:tabs>
        <w:spacing w:after="0" w:line="240" w:lineRule="auto"/>
        <w:ind w:left="709" w:right="45" w:hanging="709"/>
        <w:jc w:val="both"/>
        <w:rPr>
          <w:rFonts w:ascii="Tahoma" w:eastAsia="Times New Roman" w:hAnsi="Tahoma" w:cs="Tahoma"/>
          <w:b/>
          <w:bCs/>
          <w:lang w:eastAsia="sl-SI"/>
        </w:rPr>
      </w:pPr>
      <w:r w:rsidRPr="0089420A">
        <w:rPr>
          <w:rFonts w:ascii="Tahoma" w:eastAsia="Times New Roman" w:hAnsi="Tahoma" w:cs="Tahoma"/>
          <w:b/>
          <w:lang w:eastAsia="sl-SI"/>
        </w:rPr>
        <w:br w:type="page"/>
      </w:r>
      <w:r w:rsidRPr="00830838">
        <w:rPr>
          <w:rFonts w:ascii="Tahoma" w:eastAsia="Times New Roman" w:hAnsi="Tahoma" w:cs="Tahoma"/>
          <w:b/>
          <w:bCs/>
          <w:lang w:eastAsia="sl-SI"/>
        </w:rPr>
        <w:lastRenderedPageBreak/>
        <w:t>SPLOŠNA DOLOČILA</w:t>
      </w:r>
    </w:p>
    <w:p w14:paraId="549F55B5" w14:textId="77777777" w:rsidR="00965266" w:rsidRPr="00830838" w:rsidRDefault="00965266" w:rsidP="007041ED">
      <w:pPr>
        <w:keepNext/>
        <w:keepLines/>
        <w:tabs>
          <w:tab w:val="left" w:pos="426"/>
        </w:tabs>
        <w:spacing w:after="0" w:line="240" w:lineRule="auto"/>
        <w:ind w:left="705" w:right="45" w:hanging="705"/>
        <w:jc w:val="both"/>
        <w:rPr>
          <w:rFonts w:ascii="Tahoma" w:eastAsia="Times New Roman" w:hAnsi="Tahoma" w:cs="Tahoma"/>
          <w:bCs/>
          <w:lang w:eastAsia="sl-SI"/>
        </w:rPr>
      </w:pPr>
      <w:r>
        <w:rPr>
          <w:rFonts w:ascii="Tahoma" w:eastAsia="Times New Roman" w:hAnsi="Tahoma" w:cs="Tahoma"/>
          <w:b/>
          <w:bCs/>
          <w:lang w:eastAsia="sl-SI"/>
        </w:rPr>
        <w:t xml:space="preserve">I.1.   </w:t>
      </w:r>
      <w:r w:rsidRPr="00830838">
        <w:rPr>
          <w:rFonts w:ascii="Tahoma" w:eastAsia="Times New Roman" w:hAnsi="Tahoma" w:cs="Tahoma"/>
          <w:bCs/>
          <w:lang w:eastAsia="sl-SI"/>
        </w:rPr>
        <w:t xml:space="preserve">S tem dokumentom se urejajo na delovišču, ki je na območju JAVNEGA PODJETJA ENERGETIKA LJUBLJANA d. o. o., na lokaciji naročnika Toplarniška ulica 19, Ljubljana, skupni varnostni ukrepi, skupna organizacija varnosti pri delu, ter obveznosti in pravice delavcev, ki jim je naložena skrb za izvajanje in zagotavljanje varnih delovnih pogojev na skupnem delovišču. </w:t>
      </w:r>
    </w:p>
    <w:p w14:paraId="7FA7EA06" w14:textId="77777777" w:rsidR="00965266" w:rsidRPr="00830838" w:rsidRDefault="00965266" w:rsidP="007041ED">
      <w:pPr>
        <w:keepNext/>
        <w:keepLines/>
        <w:tabs>
          <w:tab w:val="left" w:pos="426"/>
        </w:tabs>
        <w:spacing w:after="0" w:line="240" w:lineRule="auto"/>
        <w:ind w:left="705" w:right="45" w:hanging="705"/>
        <w:jc w:val="both"/>
        <w:rPr>
          <w:rFonts w:ascii="Tahoma" w:eastAsia="Times New Roman" w:hAnsi="Tahoma" w:cs="Tahoma"/>
          <w:bCs/>
          <w:lang w:eastAsia="sl-SI"/>
        </w:rPr>
      </w:pPr>
    </w:p>
    <w:p w14:paraId="67C9F03F" w14:textId="77777777" w:rsidR="00965266" w:rsidRPr="00830838" w:rsidRDefault="00965266" w:rsidP="007041ED">
      <w:pPr>
        <w:keepNext/>
        <w:keepLines/>
        <w:tabs>
          <w:tab w:val="left" w:pos="426"/>
        </w:tabs>
        <w:spacing w:after="0" w:line="240" w:lineRule="auto"/>
        <w:ind w:left="705" w:right="45" w:hanging="705"/>
        <w:jc w:val="both"/>
        <w:rPr>
          <w:rFonts w:ascii="Tahoma" w:eastAsia="Times New Roman" w:hAnsi="Tahoma" w:cs="Tahoma"/>
          <w:bCs/>
          <w:lang w:eastAsia="sl-SI"/>
        </w:rPr>
      </w:pPr>
      <w:r w:rsidRPr="00830838">
        <w:rPr>
          <w:rFonts w:ascii="Tahoma" w:eastAsia="Times New Roman" w:hAnsi="Tahoma" w:cs="Tahoma"/>
          <w:b/>
          <w:bCs/>
          <w:lang w:eastAsia="sl-SI"/>
        </w:rPr>
        <w:t xml:space="preserve">           </w:t>
      </w:r>
      <w:r w:rsidRPr="00830838">
        <w:rPr>
          <w:rFonts w:ascii="Tahoma" w:hAnsi="Tahoma" w:cs="Tahoma"/>
        </w:rPr>
        <w:t xml:space="preserve">Kot skupno delovišče se šteje tista delovna površina, kjer istočasno opravljajo dela delavci dveh ali več izvajalcev. </w:t>
      </w:r>
      <w:r w:rsidRPr="00830838">
        <w:rPr>
          <w:rFonts w:ascii="Tahoma" w:eastAsia="Times New Roman" w:hAnsi="Tahoma" w:cs="Tahoma"/>
          <w:bCs/>
          <w:lang w:eastAsia="sl-SI"/>
        </w:rPr>
        <w:t>Podpisnika sta dolžna izvajati vsa dela v skladu s tem dogovorom z namenom, da se zagotovi varnost in zdravje pri delu, varnost pred požarom in varni delovni pogoji vseh delavcev na gradbišču/delovišču, kot tudi tretjih oseb (mimoidoči, itd.) ter opreme in premoženja.</w:t>
      </w:r>
    </w:p>
    <w:p w14:paraId="49129BB2" w14:textId="77777777" w:rsidR="00965266" w:rsidRPr="00830838" w:rsidRDefault="00965266" w:rsidP="007041ED">
      <w:pPr>
        <w:keepNext/>
        <w:keepLines/>
        <w:tabs>
          <w:tab w:val="left" w:pos="426"/>
        </w:tabs>
        <w:spacing w:after="0" w:line="240" w:lineRule="auto"/>
        <w:ind w:left="705" w:right="45" w:hanging="705"/>
        <w:jc w:val="both"/>
        <w:rPr>
          <w:rFonts w:ascii="Tahoma" w:eastAsia="Times New Roman" w:hAnsi="Tahoma" w:cs="Tahoma"/>
          <w:bCs/>
          <w:lang w:eastAsia="sl-SI"/>
        </w:rPr>
      </w:pPr>
      <w:r w:rsidRPr="00830838">
        <w:rPr>
          <w:rFonts w:ascii="Tahoma" w:eastAsia="Times New Roman" w:hAnsi="Tahoma" w:cs="Tahoma"/>
          <w:b/>
          <w:bCs/>
          <w:lang w:eastAsia="sl-SI"/>
        </w:rPr>
        <w:t xml:space="preserve">           </w:t>
      </w:r>
    </w:p>
    <w:p w14:paraId="69EBCA56" w14:textId="1CAAD2AA" w:rsidR="00965266" w:rsidRPr="00830838" w:rsidRDefault="00965266" w:rsidP="007041ED">
      <w:pPr>
        <w:keepNext/>
        <w:keepLines/>
        <w:tabs>
          <w:tab w:val="left" w:pos="426"/>
        </w:tabs>
        <w:spacing w:after="0" w:line="240" w:lineRule="auto"/>
        <w:ind w:left="705" w:right="45" w:hanging="705"/>
        <w:jc w:val="both"/>
        <w:rPr>
          <w:rFonts w:ascii="Tahoma" w:eastAsia="Times New Roman" w:hAnsi="Tahoma" w:cs="Tahoma"/>
          <w:bCs/>
          <w:lang w:eastAsia="sl-SI"/>
        </w:rPr>
      </w:pPr>
      <w:r w:rsidRPr="00830838">
        <w:rPr>
          <w:rFonts w:ascii="Tahoma" w:eastAsia="Times New Roman" w:hAnsi="Tahoma" w:cs="Tahoma"/>
          <w:bCs/>
          <w:lang w:eastAsia="sl-SI"/>
        </w:rPr>
        <w:t xml:space="preserve">          Upoštevati sta dolžna vso veljavno zakonodajo, ki ureja varnost in zdravje pri delu in varstvo pred požarom v Republiki Sloveniji, predvsem Zakon o varnosti in zdravja pri delu (Ur. list RS, št. 43/11) in Uredbo o zagotavljanju varnosti in zdravja pri delu na začasnih in premičnih gradbiščih (Ur. List RS, št. 83/05</w:t>
      </w:r>
      <w:r w:rsidR="00C63BA9">
        <w:rPr>
          <w:rFonts w:ascii="Tahoma" w:eastAsia="Times New Roman" w:hAnsi="Tahoma" w:cs="Tahoma"/>
          <w:bCs/>
          <w:lang w:eastAsia="sl-SI"/>
        </w:rPr>
        <w:t xml:space="preserve"> in </w:t>
      </w:r>
      <w:r w:rsidR="00C63BA9" w:rsidRPr="0091432E">
        <w:rPr>
          <w:rFonts w:ascii="Tahoma" w:eastAsia="Times New Roman" w:hAnsi="Tahoma" w:cs="Tahoma"/>
          <w:bCs/>
          <w:lang w:eastAsia="sl-SI"/>
        </w:rPr>
        <w:t>43/11 - ZVZD-1</w:t>
      </w:r>
      <w:r w:rsidRPr="00830838">
        <w:rPr>
          <w:rFonts w:ascii="Tahoma" w:eastAsia="Times New Roman" w:hAnsi="Tahoma" w:cs="Tahoma"/>
          <w:bCs/>
          <w:lang w:eastAsia="sl-SI"/>
        </w:rPr>
        <w:t>), kot tudi interna varnostna navodila ter opise delovnih postopkov naročnika in sta dolžna zagotavljati, da se te določbe dejansko izvajajo.</w:t>
      </w:r>
    </w:p>
    <w:p w14:paraId="15BE3ACF" w14:textId="77777777" w:rsidR="00965266" w:rsidRPr="00830838" w:rsidRDefault="00965266" w:rsidP="007041ED">
      <w:pPr>
        <w:keepNext/>
        <w:keepLines/>
        <w:tabs>
          <w:tab w:val="left" w:pos="426"/>
        </w:tabs>
        <w:spacing w:after="0" w:line="240" w:lineRule="auto"/>
        <w:ind w:left="705" w:right="45" w:hanging="705"/>
        <w:jc w:val="both"/>
        <w:rPr>
          <w:rFonts w:ascii="Tahoma" w:eastAsia="Times New Roman" w:hAnsi="Tahoma" w:cs="Tahoma"/>
          <w:bCs/>
          <w:lang w:eastAsia="sl-SI"/>
        </w:rPr>
      </w:pPr>
    </w:p>
    <w:p w14:paraId="3DE2CA73" w14:textId="77777777" w:rsidR="00965266" w:rsidRPr="00830838" w:rsidRDefault="00965266" w:rsidP="007041ED">
      <w:pPr>
        <w:keepNext/>
        <w:keepLines/>
        <w:tabs>
          <w:tab w:val="left" w:pos="426"/>
        </w:tabs>
        <w:spacing w:after="0" w:line="240" w:lineRule="auto"/>
        <w:ind w:left="705" w:right="45" w:hanging="705"/>
        <w:jc w:val="both"/>
        <w:rPr>
          <w:rFonts w:ascii="Tahoma" w:eastAsia="Times New Roman" w:hAnsi="Tahoma" w:cs="Tahoma"/>
          <w:bCs/>
          <w:lang w:eastAsia="sl-SI"/>
        </w:rPr>
      </w:pPr>
      <w:r w:rsidRPr="00830838">
        <w:rPr>
          <w:rFonts w:ascii="Tahoma" w:eastAsia="Times New Roman" w:hAnsi="Tahoma" w:cs="Tahoma"/>
          <w:b/>
          <w:bCs/>
          <w:lang w:eastAsia="sl-SI"/>
        </w:rPr>
        <w:t xml:space="preserve">I.2.   </w:t>
      </w:r>
      <w:r w:rsidRPr="00830838">
        <w:rPr>
          <w:rFonts w:ascii="Tahoma" w:eastAsia="Times New Roman" w:hAnsi="Tahoma" w:cs="Tahoma"/>
          <w:bCs/>
          <w:lang w:eastAsia="sl-SI"/>
        </w:rPr>
        <w:t>Pisni sporazum o skupnih varnostnih ukrepih in ravnanju z okoljem (v nadaljevanju: sporazum) velja za dela določena v skladu s te</w:t>
      </w:r>
      <w:r>
        <w:rPr>
          <w:rFonts w:ascii="Tahoma" w:eastAsia="Times New Roman" w:hAnsi="Tahoma" w:cs="Tahoma"/>
          <w:bCs/>
          <w:lang w:eastAsia="sl-SI"/>
        </w:rPr>
        <w:t>j pogodbi</w:t>
      </w:r>
      <w:r w:rsidRPr="00830838">
        <w:rPr>
          <w:rFonts w:ascii="Tahoma" w:eastAsia="Times New Roman" w:hAnsi="Tahoma" w:cs="Tahoma"/>
          <w:bCs/>
          <w:lang w:eastAsia="sl-SI"/>
        </w:rPr>
        <w:t>.</w:t>
      </w:r>
    </w:p>
    <w:p w14:paraId="407D80E8" w14:textId="77777777" w:rsidR="00965266" w:rsidRPr="00830838" w:rsidRDefault="00965266" w:rsidP="007041ED">
      <w:pPr>
        <w:keepNext/>
        <w:keepLines/>
        <w:tabs>
          <w:tab w:val="left" w:pos="426"/>
        </w:tabs>
        <w:spacing w:after="0" w:line="240" w:lineRule="auto"/>
        <w:ind w:left="705" w:right="45" w:hanging="705"/>
        <w:jc w:val="both"/>
        <w:rPr>
          <w:rFonts w:ascii="Tahoma" w:eastAsia="Times New Roman" w:hAnsi="Tahoma" w:cs="Tahoma"/>
          <w:bCs/>
          <w:lang w:eastAsia="sl-SI"/>
        </w:rPr>
      </w:pPr>
    </w:p>
    <w:p w14:paraId="29C72A09" w14:textId="77777777" w:rsidR="00965266" w:rsidRPr="00830838" w:rsidRDefault="00965266" w:rsidP="007041ED">
      <w:pPr>
        <w:keepNext/>
        <w:keepLines/>
        <w:tabs>
          <w:tab w:val="left" w:pos="426"/>
        </w:tabs>
        <w:spacing w:after="0" w:line="240" w:lineRule="auto"/>
        <w:ind w:left="705" w:right="45" w:hanging="705"/>
        <w:jc w:val="both"/>
        <w:rPr>
          <w:rFonts w:ascii="Tahoma" w:eastAsia="Times New Roman" w:hAnsi="Tahoma" w:cs="Tahoma"/>
          <w:bCs/>
          <w:lang w:eastAsia="sl-SI"/>
        </w:rPr>
      </w:pPr>
      <w:r w:rsidRPr="00830838">
        <w:rPr>
          <w:rFonts w:ascii="Tahoma" w:eastAsia="Times New Roman" w:hAnsi="Tahoma" w:cs="Tahoma"/>
          <w:b/>
          <w:bCs/>
          <w:lang w:eastAsia="sl-SI"/>
        </w:rPr>
        <w:t>I.3</w:t>
      </w:r>
      <w:r>
        <w:rPr>
          <w:rFonts w:ascii="Tahoma" w:eastAsia="Times New Roman" w:hAnsi="Tahoma" w:cs="Tahoma"/>
          <w:b/>
          <w:bCs/>
          <w:lang w:eastAsia="sl-SI"/>
        </w:rPr>
        <w:t>.</w:t>
      </w:r>
      <w:r w:rsidRPr="00830838">
        <w:rPr>
          <w:rFonts w:ascii="Tahoma" w:eastAsia="Times New Roman" w:hAnsi="Tahoma" w:cs="Tahoma"/>
          <w:bCs/>
          <w:lang w:eastAsia="sl-SI"/>
        </w:rPr>
        <w:t xml:space="preserve">    Izvajalec oz. dobavitelj (v nadaljevanju: izvajalec) mora v tem sporazumu navesti vodjo del in odgovorno osebo izvajalca za zagotavljanje VZD (strokovnega sodelavca za VPD in PV) na skupnem delovišču, ki so podpisniki te</w:t>
      </w:r>
      <w:r>
        <w:rPr>
          <w:rFonts w:ascii="Tahoma" w:eastAsia="Times New Roman" w:hAnsi="Tahoma" w:cs="Tahoma"/>
          <w:bCs/>
          <w:lang w:eastAsia="sl-SI"/>
        </w:rPr>
        <w:t>ga sporazuma</w:t>
      </w:r>
      <w:r w:rsidRPr="00830838">
        <w:rPr>
          <w:rFonts w:ascii="Tahoma" w:eastAsia="Times New Roman" w:hAnsi="Tahoma" w:cs="Tahoma"/>
          <w:bCs/>
          <w:lang w:eastAsia="sl-SI"/>
        </w:rPr>
        <w:t>. Ta sporazum podpišejo tudi vsi morebitni njegovi podizvajalci. Izvajalec se obvezuje in prevzema izključno odgovornost za varnost in zdravje za svoje delavce, kot tudi za svoje morebitne podizvajalce.</w:t>
      </w:r>
    </w:p>
    <w:p w14:paraId="58A4685F" w14:textId="77777777" w:rsidR="00965266" w:rsidRPr="00830838" w:rsidRDefault="00965266" w:rsidP="007041ED">
      <w:pPr>
        <w:keepNext/>
        <w:keepLines/>
        <w:tabs>
          <w:tab w:val="left" w:pos="426"/>
        </w:tabs>
        <w:spacing w:after="0" w:line="240" w:lineRule="auto"/>
        <w:ind w:left="705" w:right="45" w:hanging="705"/>
        <w:jc w:val="both"/>
        <w:rPr>
          <w:rFonts w:ascii="Tahoma" w:eastAsia="Times New Roman" w:hAnsi="Tahoma" w:cs="Tahoma"/>
          <w:bCs/>
          <w:lang w:eastAsia="sl-SI"/>
        </w:rPr>
      </w:pPr>
    </w:p>
    <w:p w14:paraId="3644DAD4" w14:textId="77777777" w:rsidR="00965266" w:rsidRPr="00830838" w:rsidRDefault="00965266" w:rsidP="007041ED">
      <w:pPr>
        <w:keepNext/>
        <w:keepLines/>
        <w:numPr>
          <w:ilvl w:val="0"/>
          <w:numId w:val="32"/>
        </w:numPr>
        <w:tabs>
          <w:tab w:val="left" w:pos="709"/>
        </w:tabs>
        <w:spacing w:after="0" w:line="240" w:lineRule="auto"/>
        <w:ind w:left="709" w:right="45" w:hanging="709"/>
        <w:jc w:val="both"/>
        <w:rPr>
          <w:rFonts w:ascii="Tahoma" w:eastAsia="Times New Roman" w:hAnsi="Tahoma" w:cs="Tahoma"/>
          <w:b/>
          <w:bCs/>
          <w:lang w:eastAsia="sl-SI"/>
        </w:rPr>
      </w:pPr>
      <w:r w:rsidRPr="00830838">
        <w:rPr>
          <w:rFonts w:ascii="Tahoma" w:eastAsia="Times New Roman" w:hAnsi="Tahoma" w:cs="Tahoma"/>
          <w:b/>
          <w:bCs/>
          <w:lang w:eastAsia="sl-SI"/>
        </w:rPr>
        <w:t xml:space="preserve">DOLOČITEV DRUGIH OBVEZNOSTI </w:t>
      </w:r>
      <w:r>
        <w:rPr>
          <w:rFonts w:ascii="Tahoma" w:eastAsia="Times New Roman" w:hAnsi="Tahoma" w:cs="Tahoma"/>
          <w:b/>
          <w:bCs/>
          <w:lang w:eastAsia="sl-SI"/>
        </w:rPr>
        <w:t xml:space="preserve">POGODBENIH </w:t>
      </w:r>
      <w:r w:rsidRPr="00830838">
        <w:rPr>
          <w:rFonts w:ascii="Tahoma" w:eastAsia="Times New Roman" w:hAnsi="Tahoma" w:cs="Tahoma"/>
          <w:b/>
          <w:bCs/>
          <w:lang w:eastAsia="sl-SI"/>
        </w:rPr>
        <w:t xml:space="preserve">STRANK </w:t>
      </w:r>
    </w:p>
    <w:p w14:paraId="0A8BDA73" w14:textId="77777777" w:rsidR="00965266" w:rsidRDefault="00965266" w:rsidP="007041ED">
      <w:pPr>
        <w:keepNext/>
        <w:keepLines/>
        <w:spacing w:after="0" w:line="240" w:lineRule="auto"/>
        <w:ind w:left="705" w:hanging="705"/>
        <w:jc w:val="both"/>
        <w:rPr>
          <w:rFonts w:ascii="Tahoma" w:hAnsi="Tahoma"/>
          <w:b/>
          <w:szCs w:val="20"/>
          <w:lang w:eastAsia="sl-SI"/>
        </w:rPr>
      </w:pPr>
    </w:p>
    <w:p w14:paraId="324822AE" w14:textId="77777777" w:rsidR="00965266" w:rsidRPr="00830838" w:rsidRDefault="00965266" w:rsidP="007041ED">
      <w:pPr>
        <w:keepNext/>
        <w:keepLines/>
        <w:spacing w:after="0" w:line="240" w:lineRule="auto"/>
        <w:ind w:left="705" w:hanging="705"/>
        <w:jc w:val="both"/>
        <w:rPr>
          <w:rFonts w:ascii="Tahoma" w:hAnsi="Tahoma"/>
          <w:b/>
          <w:szCs w:val="20"/>
          <w:lang w:eastAsia="sl-SI"/>
        </w:rPr>
      </w:pPr>
      <w:r w:rsidRPr="00830838">
        <w:rPr>
          <w:rFonts w:ascii="Tahoma" w:hAnsi="Tahoma"/>
          <w:b/>
          <w:szCs w:val="20"/>
          <w:lang w:eastAsia="sl-SI"/>
        </w:rPr>
        <w:t>II.1.   Skupne obveznosti</w:t>
      </w:r>
      <w:r>
        <w:rPr>
          <w:rFonts w:ascii="Tahoma" w:hAnsi="Tahoma"/>
          <w:b/>
          <w:szCs w:val="20"/>
          <w:lang w:eastAsia="sl-SI"/>
        </w:rPr>
        <w:t xml:space="preserve"> pogodbenih strank</w:t>
      </w:r>
      <w:r w:rsidRPr="00830838">
        <w:rPr>
          <w:rFonts w:ascii="Tahoma" w:hAnsi="Tahoma"/>
          <w:b/>
          <w:szCs w:val="20"/>
          <w:lang w:eastAsia="sl-SI"/>
        </w:rPr>
        <w:t>:</w:t>
      </w:r>
    </w:p>
    <w:p w14:paraId="146729D5" w14:textId="77777777" w:rsidR="00965266" w:rsidRPr="00830838" w:rsidRDefault="00965266" w:rsidP="007041ED">
      <w:pPr>
        <w:keepNext/>
        <w:keepLines/>
        <w:spacing w:after="0" w:line="240" w:lineRule="auto"/>
        <w:ind w:left="705" w:hanging="705"/>
        <w:jc w:val="both"/>
        <w:rPr>
          <w:rFonts w:ascii="Tahoma" w:hAnsi="Tahoma"/>
          <w:b/>
          <w:sz w:val="10"/>
          <w:szCs w:val="10"/>
          <w:lang w:eastAsia="sl-SI"/>
        </w:rPr>
      </w:pPr>
    </w:p>
    <w:p w14:paraId="54BC81D5" w14:textId="77777777" w:rsidR="00965266" w:rsidRPr="00830838" w:rsidRDefault="00965266" w:rsidP="007041ED">
      <w:pPr>
        <w:keepNext/>
        <w:keepLines/>
        <w:spacing w:after="0" w:line="240" w:lineRule="auto"/>
        <w:ind w:left="705" w:hanging="705"/>
        <w:jc w:val="both"/>
        <w:rPr>
          <w:rFonts w:ascii="Tahoma" w:hAnsi="Tahoma"/>
          <w:lang w:eastAsia="sl-SI"/>
        </w:rPr>
      </w:pPr>
      <w:r>
        <w:rPr>
          <w:rFonts w:ascii="Tahoma" w:hAnsi="Tahoma"/>
          <w:szCs w:val="20"/>
          <w:lang w:eastAsia="sl-SI"/>
        </w:rPr>
        <w:t>Pogodbeni s</w:t>
      </w:r>
      <w:r w:rsidRPr="00830838">
        <w:rPr>
          <w:rFonts w:ascii="Tahoma" w:hAnsi="Tahoma"/>
          <w:szCs w:val="20"/>
          <w:lang w:eastAsia="sl-SI"/>
        </w:rPr>
        <w:t xml:space="preserve">tranki </w:t>
      </w:r>
      <w:r w:rsidRPr="00830838">
        <w:rPr>
          <w:rFonts w:ascii="Tahoma" w:hAnsi="Tahoma"/>
          <w:lang w:eastAsia="sl-SI"/>
        </w:rPr>
        <w:t>imata na skupnem delovišču zlasti naslednje skupne obveznosti:</w:t>
      </w:r>
    </w:p>
    <w:p w14:paraId="5ECD9DB8" w14:textId="77777777" w:rsidR="00965266" w:rsidRPr="00830838" w:rsidRDefault="00965266" w:rsidP="007041ED">
      <w:pPr>
        <w:keepNext/>
        <w:keepLines/>
        <w:numPr>
          <w:ilvl w:val="0"/>
          <w:numId w:val="45"/>
        </w:numPr>
        <w:tabs>
          <w:tab w:val="left" w:pos="709"/>
        </w:tabs>
        <w:spacing w:after="0" w:line="240" w:lineRule="auto"/>
        <w:ind w:right="45"/>
        <w:contextualSpacing/>
        <w:jc w:val="both"/>
        <w:rPr>
          <w:rFonts w:ascii="Tahoma" w:hAnsi="Tahoma"/>
          <w:lang w:eastAsia="sl-SI"/>
        </w:rPr>
      </w:pPr>
      <w:r w:rsidRPr="00830838">
        <w:rPr>
          <w:rFonts w:ascii="Tahoma" w:hAnsi="Tahoma"/>
          <w:lang w:eastAsia="sl-SI"/>
        </w:rPr>
        <w:t>storitve na delovišču se ne smejo pričeti, dokler niso zagotovljeni vsi predpisani ukrepi navedeni v tem sporazumu;</w:t>
      </w:r>
    </w:p>
    <w:p w14:paraId="112897C7" w14:textId="77777777" w:rsidR="00965266" w:rsidRPr="00830838" w:rsidRDefault="00965266" w:rsidP="007041ED">
      <w:pPr>
        <w:keepNext/>
        <w:keepLines/>
        <w:tabs>
          <w:tab w:val="left" w:pos="709"/>
        </w:tabs>
        <w:spacing w:after="0" w:line="240" w:lineRule="auto"/>
        <w:ind w:left="720" w:right="45"/>
        <w:contextualSpacing/>
        <w:jc w:val="both"/>
        <w:rPr>
          <w:rFonts w:ascii="Tahoma" w:hAnsi="Tahoma"/>
          <w:sz w:val="6"/>
          <w:szCs w:val="6"/>
          <w:lang w:eastAsia="sl-SI"/>
        </w:rPr>
      </w:pPr>
    </w:p>
    <w:p w14:paraId="5D537167" w14:textId="77777777" w:rsidR="00965266" w:rsidRPr="00830838" w:rsidRDefault="00965266" w:rsidP="007041ED">
      <w:pPr>
        <w:keepNext/>
        <w:keepLines/>
        <w:numPr>
          <w:ilvl w:val="0"/>
          <w:numId w:val="45"/>
        </w:numPr>
        <w:tabs>
          <w:tab w:val="left" w:pos="709"/>
        </w:tabs>
        <w:spacing w:after="0" w:line="240" w:lineRule="auto"/>
        <w:ind w:right="45"/>
        <w:contextualSpacing/>
        <w:jc w:val="both"/>
        <w:rPr>
          <w:rFonts w:ascii="Tahoma" w:hAnsi="Tahoma"/>
          <w:lang w:eastAsia="sl-SI"/>
        </w:rPr>
      </w:pPr>
      <w:r w:rsidRPr="00830838">
        <w:rPr>
          <w:rFonts w:ascii="Tahoma" w:hAnsi="Tahoma"/>
          <w:lang w:eastAsia="sl-SI"/>
        </w:rPr>
        <w:t xml:space="preserve">delovišče mora izvajalec po predhodnem dogovoru s skrbnikom </w:t>
      </w:r>
      <w:r>
        <w:rPr>
          <w:rFonts w:ascii="Tahoma" w:hAnsi="Tahoma"/>
          <w:lang w:eastAsia="sl-SI"/>
        </w:rPr>
        <w:t>pogodbe</w:t>
      </w:r>
      <w:r w:rsidRPr="00830838">
        <w:rPr>
          <w:rFonts w:ascii="Tahoma" w:hAnsi="Tahoma"/>
          <w:lang w:eastAsia="sl-SI"/>
        </w:rPr>
        <w:t xml:space="preserve"> primerno urediti, zavarovati, označiti, preprečiti dostop nepooblaščenim osebam, urediti poti in zavarovati nevarne cone in sicer tako, da:</w:t>
      </w:r>
    </w:p>
    <w:p w14:paraId="65325A87" w14:textId="77777777" w:rsidR="00965266" w:rsidRPr="00830838" w:rsidRDefault="00965266" w:rsidP="007041ED">
      <w:pPr>
        <w:keepNext/>
        <w:keepLines/>
        <w:numPr>
          <w:ilvl w:val="0"/>
          <w:numId w:val="34"/>
        </w:numPr>
        <w:tabs>
          <w:tab w:val="left" w:pos="709"/>
        </w:tabs>
        <w:spacing w:after="0" w:line="240" w:lineRule="auto"/>
        <w:ind w:left="993" w:right="45" w:hanging="284"/>
        <w:contextualSpacing/>
        <w:jc w:val="both"/>
        <w:rPr>
          <w:rFonts w:ascii="Tahoma" w:hAnsi="Tahoma"/>
          <w:lang w:eastAsia="sl-SI"/>
        </w:rPr>
      </w:pPr>
      <w:r w:rsidRPr="00830838">
        <w:rPr>
          <w:rFonts w:ascii="Tahoma" w:hAnsi="Tahoma"/>
          <w:lang w:eastAsia="sl-SI"/>
        </w:rPr>
        <w:t xml:space="preserve">zagotovita </w:t>
      </w:r>
      <w:r w:rsidRPr="00830838">
        <w:rPr>
          <w:rFonts w:ascii="Tahoma" w:hAnsi="Tahoma"/>
          <w:szCs w:val="20"/>
          <w:lang w:eastAsia="sl-SI"/>
        </w:rPr>
        <w:t>varne poti za gibanje</w:t>
      </w:r>
      <w:r w:rsidRPr="00830838">
        <w:rPr>
          <w:rFonts w:ascii="Tahoma" w:hAnsi="Tahoma"/>
          <w:lang w:eastAsia="sl-SI"/>
        </w:rPr>
        <w:t>, da bodo evakuacijske poti stalno proste in prehodne oziroma prevozne;</w:t>
      </w:r>
    </w:p>
    <w:p w14:paraId="57C7CC47" w14:textId="77777777" w:rsidR="00965266" w:rsidRPr="00830838" w:rsidRDefault="00965266" w:rsidP="007041ED">
      <w:pPr>
        <w:keepNext/>
        <w:keepLines/>
        <w:numPr>
          <w:ilvl w:val="0"/>
          <w:numId w:val="34"/>
        </w:numPr>
        <w:spacing w:after="0" w:line="240" w:lineRule="auto"/>
        <w:ind w:left="993" w:hanging="284"/>
        <w:contextualSpacing/>
        <w:jc w:val="both"/>
        <w:rPr>
          <w:rFonts w:ascii="Tahoma" w:hAnsi="Tahoma"/>
          <w:szCs w:val="20"/>
          <w:lang w:eastAsia="sl-SI"/>
        </w:rPr>
      </w:pPr>
      <w:r w:rsidRPr="00830838">
        <w:rPr>
          <w:rFonts w:ascii="Tahoma" w:hAnsi="Tahoma"/>
          <w:szCs w:val="20"/>
          <w:lang w:eastAsia="sl-SI"/>
        </w:rPr>
        <w:t>skupaj določita: kraj, prostore in način razmestitve in shranjevanja materiala,</w:t>
      </w:r>
    </w:p>
    <w:p w14:paraId="26F49477" w14:textId="77777777" w:rsidR="00965266" w:rsidRPr="00830838" w:rsidRDefault="00965266" w:rsidP="007041ED">
      <w:pPr>
        <w:keepNext/>
        <w:keepLines/>
        <w:numPr>
          <w:ilvl w:val="0"/>
          <w:numId w:val="34"/>
        </w:numPr>
        <w:spacing w:after="0" w:line="240" w:lineRule="auto"/>
        <w:ind w:left="993" w:hanging="284"/>
        <w:contextualSpacing/>
        <w:jc w:val="both"/>
        <w:rPr>
          <w:rFonts w:ascii="Tahoma" w:hAnsi="Tahoma"/>
          <w:szCs w:val="20"/>
          <w:lang w:eastAsia="sl-SI"/>
        </w:rPr>
      </w:pPr>
      <w:r w:rsidRPr="00830838">
        <w:rPr>
          <w:rFonts w:ascii="Tahoma" w:hAnsi="Tahoma"/>
          <w:szCs w:val="20"/>
          <w:lang w:eastAsia="sl-SI"/>
        </w:rPr>
        <w:t>določita prostore za hrambo nevarnega materiala,</w:t>
      </w:r>
    </w:p>
    <w:p w14:paraId="0FF05673" w14:textId="77777777" w:rsidR="00965266" w:rsidRPr="00830838" w:rsidRDefault="00965266" w:rsidP="007041ED">
      <w:pPr>
        <w:keepNext/>
        <w:keepLines/>
        <w:numPr>
          <w:ilvl w:val="0"/>
          <w:numId w:val="34"/>
        </w:numPr>
        <w:spacing w:after="0" w:line="240" w:lineRule="auto"/>
        <w:ind w:left="993" w:hanging="284"/>
        <w:contextualSpacing/>
        <w:jc w:val="both"/>
        <w:rPr>
          <w:rFonts w:ascii="Tahoma" w:hAnsi="Tahoma"/>
          <w:szCs w:val="20"/>
          <w:lang w:eastAsia="sl-SI"/>
        </w:rPr>
      </w:pPr>
      <w:r w:rsidRPr="00830838">
        <w:rPr>
          <w:rFonts w:ascii="Tahoma" w:hAnsi="Tahoma"/>
          <w:szCs w:val="20"/>
          <w:lang w:eastAsia="sl-SI"/>
        </w:rPr>
        <w:t>določita način prevažanja, nakladanja in razkladanja materiala in težkih predmetov,</w:t>
      </w:r>
    </w:p>
    <w:p w14:paraId="12313C9E" w14:textId="77777777" w:rsidR="00965266" w:rsidRPr="00830838" w:rsidRDefault="00965266" w:rsidP="007041ED">
      <w:pPr>
        <w:keepNext/>
        <w:keepLines/>
        <w:numPr>
          <w:ilvl w:val="0"/>
          <w:numId w:val="34"/>
        </w:numPr>
        <w:spacing w:after="0" w:line="240" w:lineRule="auto"/>
        <w:ind w:left="993" w:hanging="284"/>
        <w:contextualSpacing/>
        <w:jc w:val="both"/>
        <w:rPr>
          <w:rFonts w:ascii="Tahoma" w:hAnsi="Tahoma"/>
          <w:szCs w:val="20"/>
          <w:lang w:eastAsia="sl-SI"/>
        </w:rPr>
      </w:pPr>
      <w:r w:rsidRPr="00830838">
        <w:rPr>
          <w:rFonts w:ascii="Tahoma" w:hAnsi="Tahoma"/>
          <w:szCs w:val="20"/>
          <w:lang w:eastAsia="sl-SI"/>
        </w:rPr>
        <w:t>določita način zavarovanja nevarnih mest na ogroženih območjih na delovišču,</w:t>
      </w:r>
    </w:p>
    <w:p w14:paraId="05EF2DC7" w14:textId="77777777" w:rsidR="00965266" w:rsidRPr="00830838" w:rsidRDefault="00965266" w:rsidP="007041ED">
      <w:pPr>
        <w:keepNext/>
        <w:keepLines/>
        <w:numPr>
          <w:ilvl w:val="0"/>
          <w:numId w:val="34"/>
        </w:numPr>
        <w:spacing w:after="0" w:line="240" w:lineRule="auto"/>
        <w:ind w:left="993" w:hanging="284"/>
        <w:contextualSpacing/>
        <w:jc w:val="both"/>
        <w:rPr>
          <w:rFonts w:ascii="Tahoma" w:hAnsi="Tahoma"/>
          <w:szCs w:val="20"/>
          <w:lang w:eastAsia="sl-SI"/>
        </w:rPr>
      </w:pPr>
      <w:r w:rsidRPr="00830838">
        <w:rPr>
          <w:rFonts w:ascii="Tahoma" w:hAnsi="Tahoma"/>
          <w:szCs w:val="20"/>
          <w:lang w:eastAsia="sl-SI"/>
        </w:rPr>
        <w:t>določita način dela in zavarujeta dela v neposredni bližini ali na krajih, kjer nastajajo zdravju škodljivi plini, prah in hlapi ali kjer lahko nastane požar ali eksplozija,</w:t>
      </w:r>
    </w:p>
    <w:p w14:paraId="43BBDD7F" w14:textId="77777777" w:rsidR="00965266" w:rsidRPr="00830838" w:rsidRDefault="00965266" w:rsidP="007041ED">
      <w:pPr>
        <w:keepNext/>
        <w:keepLines/>
        <w:numPr>
          <w:ilvl w:val="0"/>
          <w:numId w:val="34"/>
        </w:numPr>
        <w:spacing w:after="0" w:line="240" w:lineRule="auto"/>
        <w:ind w:left="993" w:hanging="284"/>
        <w:contextualSpacing/>
        <w:jc w:val="both"/>
        <w:rPr>
          <w:rFonts w:ascii="Tahoma" w:hAnsi="Tahoma"/>
          <w:szCs w:val="20"/>
          <w:lang w:eastAsia="sl-SI"/>
        </w:rPr>
      </w:pPr>
      <w:r w:rsidRPr="00830838">
        <w:rPr>
          <w:rFonts w:ascii="Tahoma" w:hAnsi="Tahoma"/>
          <w:szCs w:val="20"/>
          <w:lang w:eastAsia="sl-SI"/>
        </w:rPr>
        <w:t>določita namestitev električne napeljave za pogon naprav in strojev ter razsvetljave,</w:t>
      </w:r>
    </w:p>
    <w:p w14:paraId="192D1F71" w14:textId="77777777" w:rsidR="00965266" w:rsidRPr="00830838" w:rsidRDefault="00965266" w:rsidP="007041ED">
      <w:pPr>
        <w:keepNext/>
        <w:keepLines/>
        <w:numPr>
          <w:ilvl w:val="0"/>
          <w:numId w:val="34"/>
        </w:numPr>
        <w:spacing w:after="0" w:line="240" w:lineRule="auto"/>
        <w:ind w:left="993" w:hanging="284"/>
        <w:contextualSpacing/>
        <w:jc w:val="both"/>
        <w:rPr>
          <w:rFonts w:ascii="Tahoma" w:hAnsi="Tahoma"/>
          <w:szCs w:val="20"/>
          <w:lang w:eastAsia="sl-SI"/>
        </w:rPr>
      </w:pPr>
      <w:r w:rsidRPr="00830838">
        <w:rPr>
          <w:rFonts w:ascii="Tahoma" w:hAnsi="Tahoma"/>
          <w:szCs w:val="20"/>
          <w:lang w:eastAsia="sl-SI"/>
        </w:rPr>
        <w:t>določita mesta za postavitev strojev in naprav ter izvedbo zavarovanja glede na lokacijo,</w:t>
      </w:r>
    </w:p>
    <w:p w14:paraId="731BDE68" w14:textId="77777777" w:rsidR="00965266" w:rsidRPr="00830838" w:rsidRDefault="00965266" w:rsidP="007041ED">
      <w:pPr>
        <w:keepNext/>
        <w:keepLines/>
        <w:numPr>
          <w:ilvl w:val="0"/>
          <w:numId w:val="34"/>
        </w:numPr>
        <w:spacing w:after="0" w:line="240" w:lineRule="auto"/>
        <w:ind w:left="993" w:hanging="284"/>
        <w:contextualSpacing/>
        <w:jc w:val="both"/>
        <w:rPr>
          <w:rFonts w:ascii="Tahoma" w:hAnsi="Tahoma"/>
          <w:szCs w:val="20"/>
          <w:lang w:eastAsia="sl-SI"/>
        </w:rPr>
      </w:pPr>
      <w:r w:rsidRPr="00830838">
        <w:rPr>
          <w:rFonts w:ascii="Tahoma" w:hAnsi="Tahoma"/>
          <w:szCs w:val="20"/>
          <w:lang w:eastAsia="sl-SI"/>
        </w:rPr>
        <w:t>določita vrste in načina izvedbe ter prevzem gradbenih odrov,</w:t>
      </w:r>
    </w:p>
    <w:p w14:paraId="0F302A01" w14:textId="77777777" w:rsidR="00965266" w:rsidRPr="00830838" w:rsidRDefault="00965266" w:rsidP="007041ED">
      <w:pPr>
        <w:keepNext/>
        <w:keepLines/>
        <w:numPr>
          <w:ilvl w:val="0"/>
          <w:numId w:val="34"/>
        </w:numPr>
        <w:spacing w:after="0" w:line="240" w:lineRule="auto"/>
        <w:ind w:left="993" w:hanging="284"/>
        <w:contextualSpacing/>
        <w:jc w:val="both"/>
        <w:rPr>
          <w:rFonts w:ascii="Tahoma" w:hAnsi="Tahoma"/>
          <w:szCs w:val="20"/>
          <w:lang w:eastAsia="sl-SI"/>
        </w:rPr>
      </w:pPr>
      <w:r w:rsidRPr="00830838">
        <w:rPr>
          <w:rFonts w:ascii="Tahoma" w:hAnsi="Tahoma"/>
          <w:szCs w:val="20"/>
          <w:lang w:eastAsia="sl-SI"/>
        </w:rPr>
        <w:lastRenderedPageBreak/>
        <w:t>določita ukrepe varstva pred požarom ter opreme, naprav in sredstev za gašenje požarov, po potrebi organizirata izvajanje požarne straže,</w:t>
      </w:r>
    </w:p>
    <w:p w14:paraId="45C82355" w14:textId="77777777" w:rsidR="00965266" w:rsidRPr="00830838" w:rsidRDefault="00965266" w:rsidP="007041ED">
      <w:pPr>
        <w:keepNext/>
        <w:keepLines/>
        <w:numPr>
          <w:ilvl w:val="0"/>
          <w:numId w:val="34"/>
        </w:numPr>
        <w:spacing w:after="0" w:line="240" w:lineRule="auto"/>
        <w:ind w:left="993" w:hanging="284"/>
        <w:contextualSpacing/>
        <w:jc w:val="both"/>
        <w:rPr>
          <w:rFonts w:ascii="Tahoma" w:hAnsi="Tahoma"/>
          <w:szCs w:val="20"/>
          <w:lang w:eastAsia="sl-SI"/>
        </w:rPr>
      </w:pPr>
      <w:r w:rsidRPr="00830838">
        <w:rPr>
          <w:rFonts w:ascii="Tahoma" w:hAnsi="Tahoma"/>
          <w:szCs w:val="20"/>
          <w:lang w:eastAsia="sl-SI"/>
        </w:rPr>
        <w:t>izvajalec organizira prvo pomoč na delovišču za svoje delavce,</w:t>
      </w:r>
    </w:p>
    <w:p w14:paraId="2A004BD9" w14:textId="77777777" w:rsidR="00965266" w:rsidRPr="00830838" w:rsidRDefault="00965266" w:rsidP="007041ED">
      <w:pPr>
        <w:keepNext/>
        <w:keepLines/>
        <w:numPr>
          <w:ilvl w:val="0"/>
          <w:numId w:val="34"/>
        </w:numPr>
        <w:spacing w:after="0" w:line="240" w:lineRule="auto"/>
        <w:ind w:left="993" w:hanging="284"/>
        <w:contextualSpacing/>
        <w:jc w:val="both"/>
        <w:rPr>
          <w:rFonts w:ascii="Tahoma" w:hAnsi="Tahoma"/>
          <w:szCs w:val="20"/>
          <w:lang w:eastAsia="sl-SI"/>
        </w:rPr>
      </w:pPr>
      <w:r w:rsidRPr="00830838">
        <w:rPr>
          <w:rFonts w:ascii="Tahoma" w:hAnsi="Tahoma"/>
          <w:szCs w:val="20"/>
          <w:lang w:eastAsia="sl-SI"/>
        </w:rPr>
        <w:t>pri posebno nevarnih delih, po potrebi dodatno zavarujeta oz. seznanita delavce z nevarnostmi na področju izvajanja del.</w:t>
      </w:r>
    </w:p>
    <w:p w14:paraId="686A80BF" w14:textId="77777777" w:rsidR="00965266" w:rsidRPr="00830838" w:rsidRDefault="00965266" w:rsidP="007041ED">
      <w:pPr>
        <w:keepNext/>
        <w:keepLines/>
        <w:spacing w:after="0" w:line="240" w:lineRule="auto"/>
        <w:contextualSpacing/>
        <w:jc w:val="both"/>
        <w:rPr>
          <w:rFonts w:ascii="Tahoma" w:hAnsi="Tahoma"/>
          <w:lang w:eastAsia="sl-SI"/>
        </w:rPr>
      </w:pPr>
      <w:r w:rsidRPr="00830838">
        <w:rPr>
          <w:rFonts w:ascii="Tahoma" w:hAnsi="Tahoma"/>
          <w:lang w:eastAsia="sl-SI"/>
        </w:rPr>
        <w:t xml:space="preserve">          Določiti morata tudi druge skupne varnostne ukrepe na delovišču, zlasti pa ukrepe:</w:t>
      </w:r>
      <w:r w:rsidRPr="00830838">
        <w:rPr>
          <w:rFonts w:ascii="Tahoma" w:hAnsi="Tahoma"/>
          <w:szCs w:val="20"/>
          <w:lang w:eastAsia="sl-SI"/>
        </w:rPr>
        <w:t xml:space="preserve"> </w:t>
      </w:r>
    </w:p>
    <w:p w14:paraId="58DA1313" w14:textId="77777777" w:rsidR="00965266" w:rsidRPr="00830838" w:rsidRDefault="00965266" w:rsidP="007041ED">
      <w:pPr>
        <w:keepNext/>
        <w:keepLines/>
        <w:numPr>
          <w:ilvl w:val="0"/>
          <w:numId w:val="34"/>
        </w:numPr>
        <w:spacing w:after="0" w:line="240" w:lineRule="auto"/>
        <w:ind w:left="993" w:hanging="284"/>
        <w:contextualSpacing/>
        <w:jc w:val="both"/>
        <w:rPr>
          <w:rFonts w:ascii="Tahoma" w:hAnsi="Tahoma"/>
          <w:szCs w:val="20"/>
          <w:lang w:eastAsia="sl-SI"/>
        </w:rPr>
      </w:pPr>
      <w:r w:rsidRPr="00830838">
        <w:rPr>
          <w:rFonts w:ascii="Tahoma" w:hAnsi="Tahoma"/>
          <w:szCs w:val="20"/>
          <w:lang w:eastAsia="sl-SI"/>
        </w:rPr>
        <w:t>za organizacijo varnega gibanja v energetskih objektih,</w:t>
      </w:r>
    </w:p>
    <w:p w14:paraId="411AAB20" w14:textId="77777777" w:rsidR="00965266" w:rsidRPr="00830838" w:rsidRDefault="00965266" w:rsidP="007041ED">
      <w:pPr>
        <w:keepNext/>
        <w:keepLines/>
        <w:numPr>
          <w:ilvl w:val="0"/>
          <w:numId w:val="34"/>
        </w:numPr>
        <w:spacing w:after="0" w:line="240" w:lineRule="auto"/>
        <w:ind w:left="993" w:hanging="284"/>
        <w:contextualSpacing/>
        <w:jc w:val="both"/>
        <w:rPr>
          <w:rFonts w:ascii="Tahoma" w:hAnsi="Tahoma"/>
          <w:szCs w:val="20"/>
          <w:lang w:eastAsia="sl-SI"/>
        </w:rPr>
      </w:pPr>
      <w:r w:rsidRPr="00830838">
        <w:rPr>
          <w:rFonts w:ascii="Tahoma" w:hAnsi="Tahoma"/>
          <w:szCs w:val="20"/>
          <w:lang w:eastAsia="sl-SI"/>
        </w:rPr>
        <w:t>za varen poseg v obratovalno stanje energetskih naprav,</w:t>
      </w:r>
    </w:p>
    <w:p w14:paraId="3723C1B1" w14:textId="77777777" w:rsidR="00965266" w:rsidRPr="00830838" w:rsidRDefault="00965266" w:rsidP="007041ED">
      <w:pPr>
        <w:keepNext/>
        <w:keepLines/>
        <w:numPr>
          <w:ilvl w:val="0"/>
          <w:numId w:val="34"/>
        </w:numPr>
        <w:spacing w:after="0" w:line="240" w:lineRule="auto"/>
        <w:ind w:left="993" w:hanging="284"/>
        <w:contextualSpacing/>
        <w:jc w:val="both"/>
        <w:rPr>
          <w:rFonts w:ascii="Tahoma" w:hAnsi="Tahoma"/>
          <w:szCs w:val="20"/>
          <w:lang w:eastAsia="sl-SI"/>
        </w:rPr>
      </w:pPr>
      <w:r w:rsidRPr="00830838">
        <w:rPr>
          <w:rFonts w:ascii="Tahoma" w:hAnsi="Tahoma"/>
          <w:szCs w:val="20"/>
          <w:lang w:eastAsia="sl-SI"/>
        </w:rPr>
        <w:t>za varno izvajanje del na višini,</w:t>
      </w:r>
    </w:p>
    <w:p w14:paraId="71CA7FAF" w14:textId="77777777" w:rsidR="00965266" w:rsidRPr="00830838" w:rsidRDefault="00965266" w:rsidP="007041ED">
      <w:pPr>
        <w:keepNext/>
        <w:keepLines/>
        <w:numPr>
          <w:ilvl w:val="0"/>
          <w:numId w:val="34"/>
        </w:numPr>
        <w:spacing w:after="0" w:line="240" w:lineRule="auto"/>
        <w:ind w:left="993" w:hanging="284"/>
        <w:contextualSpacing/>
        <w:jc w:val="both"/>
        <w:rPr>
          <w:rFonts w:ascii="Tahoma" w:hAnsi="Tahoma"/>
          <w:szCs w:val="20"/>
          <w:lang w:eastAsia="sl-SI"/>
        </w:rPr>
      </w:pPr>
      <w:r w:rsidRPr="00830838">
        <w:rPr>
          <w:rFonts w:ascii="Tahoma" w:hAnsi="Tahoma"/>
          <w:szCs w:val="20"/>
          <w:lang w:eastAsia="sl-SI"/>
        </w:rPr>
        <w:t>za varno uporabo električne energije,</w:t>
      </w:r>
    </w:p>
    <w:p w14:paraId="00915B5B" w14:textId="77777777" w:rsidR="00965266" w:rsidRPr="00830838" w:rsidRDefault="00965266" w:rsidP="007041ED">
      <w:pPr>
        <w:keepNext/>
        <w:keepLines/>
        <w:numPr>
          <w:ilvl w:val="0"/>
          <w:numId w:val="34"/>
        </w:numPr>
        <w:spacing w:after="0" w:line="240" w:lineRule="auto"/>
        <w:ind w:left="993" w:hanging="284"/>
        <w:contextualSpacing/>
        <w:jc w:val="both"/>
        <w:rPr>
          <w:rFonts w:ascii="Tahoma" w:hAnsi="Tahoma"/>
          <w:szCs w:val="20"/>
          <w:lang w:eastAsia="sl-SI"/>
        </w:rPr>
      </w:pPr>
      <w:r w:rsidRPr="00830838">
        <w:rPr>
          <w:rFonts w:ascii="Tahoma" w:hAnsi="Tahoma"/>
          <w:szCs w:val="20"/>
          <w:lang w:eastAsia="sl-SI"/>
        </w:rPr>
        <w:t>pri izvajanju dela v zaprtih prostorih,</w:t>
      </w:r>
    </w:p>
    <w:p w14:paraId="636A726C" w14:textId="77777777" w:rsidR="00965266" w:rsidRPr="00830838" w:rsidRDefault="00965266" w:rsidP="007041ED">
      <w:pPr>
        <w:keepNext/>
        <w:keepLines/>
        <w:numPr>
          <w:ilvl w:val="0"/>
          <w:numId w:val="34"/>
        </w:numPr>
        <w:spacing w:after="0" w:line="240" w:lineRule="auto"/>
        <w:ind w:left="993" w:hanging="284"/>
        <w:contextualSpacing/>
        <w:jc w:val="both"/>
        <w:rPr>
          <w:rFonts w:ascii="Tahoma" w:hAnsi="Tahoma"/>
          <w:szCs w:val="20"/>
          <w:lang w:eastAsia="sl-SI"/>
        </w:rPr>
      </w:pPr>
      <w:r w:rsidRPr="00830838">
        <w:rPr>
          <w:rFonts w:ascii="Tahoma" w:hAnsi="Tahoma"/>
          <w:szCs w:val="20"/>
          <w:lang w:eastAsia="sl-SI"/>
        </w:rPr>
        <w:t>za varno delo v eksplozijsko nevarnih območjih,</w:t>
      </w:r>
    </w:p>
    <w:p w14:paraId="05B47434" w14:textId="77777777" w:rsidR="00965266" w:rsidRPr="00830838" w:rsidRDefault="00965266" w:rsidP="007041ED">
      <w:pPr>
        <w:keepNext/>
        <w:keepLines/>
        <w:numPr>
          <w:ilvl w:val="0"/>
          <w:numId w:val="34"/>
        </w:numPr>
        <w:spacing w:after="0" w:line="240" w:lineRule="auto"/>
        <w:ind w:left="993" w:hanging="284"/>
        <w:contextualSpacing/>
        <w:jc w:val="both"/>
        <w:rPr>
          <w:rFonts w:ascii="Tahoma" w:hAnsi="Tahoma"/>
          <w:szCs w:val="20"/>
          <w:lang w:eastAsia="sl-SI"/>
        </w:rPr>
      </w:pPr>
      <w:r w:rsidRPr="00830838">
        <w:rPr>
          <w:rFonts w:ascii="Tahoma" w:hAnsi="Tahoma"/>
          <w:szCs w:val="20"/>
          <w:lang w:eastAsia="sl-SI"/>
        </w:rPr>
        <w:t>za varno delo z nevarnimi snovmi in ravnanjem z odpadki,</w:t>
      </w:r>
    </w:p>
    <w:p w14:paraId="76DA9B18" w14:textId="77777777" w:rsidR="00965266" w:rsidRPr="00830838" w:rsidRDefault="00965266" w:rsidP="007041ED">
      <w:pPr>
        <w:keepNext/>
        <w:keepLines/>
        <w:numPr>
          <w:ilvl w:val="0"/>
          <w:numId w:val="34"/>
        </w:numPr>
        <w:spacing w:after="0" w:line="240" w:lineRule="auto"/>
        <w:ind w:left="993" w:hanging="284"/>
        <w:contextualSpacing/>
        <w:jc w:val="both"/>
        <w:rPr>
          <w:rFonts w:ascii="Tahoma" w:hAnsi="Tahoma"/>
          <w:szCs w:val="20"/>
          <w:lang w:eastAsia="sl-SI"/>
        </w:rPr>
      </w:pPr>
      <w:r w:rsidRPr="00830838">
        <w:rPr>
          <w:rFonts w:ascii="Tahoma" w:hAnsi="Tahoma"/>
          <w:szCs w:val="20"/>
          <w:lang w:eastAsia="sl-SI"/>
        </w:rPr>
        <w:t>za varno delo z dvigali in dvižnimi pripomočki,</w:t>
      </w:r>
    </w:p>
    <w:p w14:paraId="3B7CEE5E" w14:textId="77777777" w:rsidR="00965266" w:rsidRPr="00830838" w:rsidRDefault="00965266" w:rsidP="007041ED">
      <w:pPr>
        <w:keepNext/>
        <w:keepLines/>
        <w:numPr>
          <w:ilvl w:val="0"/>
          <w:numId w:val="34"/>
        </w:numPr>
        <w:spacing w:after="0" w:line="240" w:lineRule="auto"/>
        <w:ind w:left="993" w:hanging="284"/>
        <w:contextualSpacing/>
        <w:jc w:val="both"/>
        <w:rPr>
          <w:rFonts w:ascii="Tahoma" w:hAnsi="Tahoma"/>
          <w:szCs w:val="20"/>
          <w:lang w:eastAsia="sl-SI"/>
        </w:rPr>
      </w:pPr>
      <w:r w:rsidRPr="00830838">
        <w:rPr>
          <w:rFonts w:ascii="Tahoma" w:hAnsi="Tahoma"/>
          <w:szCs w:val="20"/>
          <w:lang w:eastAsia="sl-SI"/>
        </w:rPr>
        <w:t>za varno delo pri montažnih delih.</w:t>
      </w:r>
    </w:p>
    <w:p w14:paraId="42D14F5C" w14:textId="77777777" w:rsidR="00965266" w:rsidRPr="00830838" w:rsidRDefault="00965266" w:rsidP="007041ED">
      <w:pPr>
        <w:keepNext/>
        <w:keepLines/>
        <w:tabs>
          <w:tab w:val="left" w:pos="709"/>
        </w:tabs>
        <w:spacing w:after="0" w:line="240" w:lineRule="auto"/>
        <w:ind w:left="720" w:right="45"/>
        <w:contextualSpacing/>
        <w:jc w:val="both"/>
        <w:rPr>
          <w:rFonts w:ascii="Tahoma" w:hAnsi="Tahoma"/>
          <w:sz w:val="6"/>
          <w:szCs w:val="6"/>
          <w:lang w:eastAsia="sl-SI"/>
        </w:rPr>
      </w:pPr>
    </w:p>
    <w:p w14:paraId="72DE53A3" w14:textId="77777777" w:rsidR="00965266" w:rsidRPr="00830838" w:rsidRDefault="00965266" w:rsidP="007041ED">
      <w:pPr>
        <w:keepNext/>
        <w:keepLines/>
        <w:tabs>
          <w:tab w:val="left" w:pos="709"/>
        </w:tabs>
        <w:spacing w:after="0" w:line="240" w:lineRule="auto"/>
        <w:ind w:left="720" w:right="45"/>
        <w:contextualSpacing/>
        <w:jc w:val="both"/>
        <w:rPr>
          <w:rFonts w:ascii="Tahoma" w:hAnsi="Tahoma"/>
          <w:sz w:val="6"/>
          <w:szCs w:val="6"/>
          <w:lang w:eastAsia="sl-SI"/>
        </w:rPr>
      </w:pPr>
    </w:p>
    <w:p w14:paraId="563B7E89" w14:textId="77777777" w:rsidR="00965266" w:rsidRPr="00830838" w:rsidRDefault="00965266" w:rsidP="007041ED">
      <w:pPr>
        <w:keepNext/>
        <w:keepLines/>
        <w:numPr>
          <w:ilvl w:val="0"/>
          <w:numId w:val="45"/>
        </w:numPr>
        <w:tabs>
          <w:tab w:val="left" w:pos="709"/>
        </w:tabs>
        <w:spacing w:after="0" w:line="240" w:lineRule="auto"/>
        <w:ind w:right="45"/>
        <w:contextualSpacing/>
        <w:jc w:val="both"/>
        <w:rPr>
          <w:rFonts w:ascii="Tahoma" w:hAnsi="Tahoma"/>
          <w:lang w:eastAsia="sl-SI"/>
        </w:rPr>
      </w:pPr>
      <w:r w:rsidRPr="00830838">
        <w:rPr>
          <w:rFonts w:ascii="Tahoma" w:hAnsi="Tahoma"/>
          <w:lang w:eastAsia="sl-SI"/>
        </w:rPr>
        <w:t>Zagotoviti morata, da bodo dela na delovišču opravljali le delavci, ki so za ta dela strokovno usposobljeni in imajo opravljen preizkus znanja iz varnosti in zdravja pri delu ter varstva pred požarom ter opravljen zdravstveni pregled pri izvajalcu medicine dela;</w:t>
      </w:r>
    </w:p>
    <w:p w14:paraId="43724462" w14:textId="77777777" w:rsidR="00965266" w:rsidRPr="00830838" w:rsidRDefault="00965266" w:rsidP="007041ED">
      <w:pPr>
        <w:keepNext/>
        <w:keepLines/>
        <w:tabs>
          <w:tab w:val="left" w:pos="709"/>
        </w:tabs>
        <w:spacing w:after="0" w:line="240" w:lineRule="auto"/>
        <w:ind w:left="720" w:right="45"/>
        <w:contextualSpacing/>
        <w:jc w:val="both"/>
        <w:rPr>
          <w:rFonts w:ascii="Tahoma" w:hAnsi="Tahoma"/>
          <w:sz w:val="6"/>
          <w:szCs w:val="6"/>
          <w:lang w:eastAsia="sl-SI"/>
        </w:rPr>
      </w:pPr>
    </w:p>
    <w:p w14:paraId="11B62BB0" w14:textId="77777777" w:rsidR="00965266" w:rsidRPr="00830838" w:rsidRDefault="00965266" w:rsidP="007041ED">
      <w:pPr>
        <w:keepNext/>
        <w:keepLines/>
        <w:numPr>
          <w:ilvl w:val="0"/>
          <w:numId w:val="45"/>
        </w:numPr>
        <w:tabs>
          <w:tab w:val="left" w:pos="709"/>
        </w:tabs>
        <w:spacing w:after="0" w:line="240" w:lineRule="auto"/>
        <w:ind w:right="45"/>
        <w:contextualSpacing/>
        <w:jc w:val="both"/>
        <w:rPr>
          <w:rFonts w:ascii="Tahoma" w:hAnsi="Tahoma"/>
          <w:lang w:eastAsia="sl-SI"/>
        </w:rPr>
      </w:pPr>
      <w:r w:rsidRPr="00830838">
        <w:rPr>
          <w:rFonts w:ascii="Tahoma" w:hAnsi="Tahoma" w:cs="Tahoma"/>
        </w:rPr>
        <w:t>svoje delo morata stranki načrtovati in izvajati v skladu z določili tega sporazuma</w:t>
      </w:r>
      <w:r w:rsidRPr="00830838">
        <w:rPr>
          <w:rFonts w:ascii="Tahoma" w:eastAsia="Times New Roman" w:hAnsi="Tahoma" w:cs="Tahoma"/>
          <w:lang w:eastAsia="sl-SI"/>
        </w:rPr>
        <w:t xml:space="preserve">, </w:t>
      </w:r>
      <w:r w:rsidRPr="00830838">
        <w:rPr>
          <w:rFonts w:ascii="Tahoma" w:hAnsi="Tahoma" w:cs="Tahoma"/>
        </w:rPr>
        <w:t xml:space="preserve">tako da bo delo na delovišču potekalo nemoteno in hkrati ne bo prihajalo do medsebojnega ogrožanja, tako delavcev </w:t>
      </w:r>
      <w:r>
        <w:rPr>
          <w:rFonts w:ascii="Tahoma" w:hAnsi="Tahoma" w:cs="Tahoma"/>
        </w:rPr>
        <w:t>pogodbenih strank</w:t>
      </w:r>
      <w:r w:rsidRPr="00830838">
        <w:rPr>
          <w:rFonts w:ascii="Tahoma" w:hAnsi="Tahoma" w:cs="Tahoma"/>
        </w:rPr>
        <w:t>, kot tudi delavcev drugih izvajalcev, obiskovalcev in nadzornega osebja;</w:t>
      </w:r>
    </w:p>
    <w:p w14:paraId="14B6A860" w14:textId="77777777" w:rsidR="00965266" w:rsidRPr="00830838" w:rsidRDefault="00965266" w:rsidP="007041ED">
      <w:pPr>
        <w:keepNext/>
        <w:keepLines/>
        <w:spacing w:after="0" w:line="240" w:lineRule="auto"/>
        <w:ind w:left="720"/>
        <w:contextualSpacing/>
        <w:jc w:val="both"/>
        <w:rPr>
          <w:rFonts w:ascii="Tahoma" w:hAnsi="Tahoma"/>
          <w:sz w:val="6"/>
          <w:szCs w:val="6"/>
          <w:lang w:eastAsia="sl-SI"/>
        </w:rPr>
      </w:pPr>
    </w:p>
    <w:p w14:paraId="3E662F82" w14:textId="77777777" w:rsidR="00965266" w:rsidRPr="00830838" w:rsidRDefault="00965266" w:rsidP="007041ED">
      <w:pPr>
        <w:keepNext/>
        <w:keepLines/>
        <w:numPr>
          <w:ilvl w:val="0"/>
          <w:numId w:val="45"/>
        </w:numPr>
        <w:spacing w:after="0" w:line="240" w:lineRule="auto"/>
        <w:contextualSpacing/>
        <w:jc w:val="both"/>
        <w:rPr>
          <w:rFonts w:ascii="Tahoma" w:hAnsi="Tahoma"/>
          <w:lang w:eastAsia="sl-SI"/>
        </w:rPr>
      </w:pPr>
      <w:r w:rsidRPr="00830838">
        <w:rPr>
          <w:rFonts w:ascii="Tahoma" w:hAnsi="Tahoma"/>
          <w:lang w:eastAsia="sl-SI"/>
        </w:rPr>
        <w:t>podrobno morata seznaniti druga drugo z vsemi nevarnostmi in tveganji za poškodbe, ki izhajajo iz njunih dejavnosti;</w:t>
      </w:r>
    </w:p>
    <w:p w14:paraId="713976C0" w14:textId="77777777" w:rsidR="00965266" w:rsidRPr="00830838" w:rsidRDefault="00965266" w:rsidP="007041ED">
      <w:pPr>
        <w:keepNext/>
        <w:keepLines/>
        <w:spacing w:after="0" w:line="240" w:lineRule="auto"/>
        <w:jc w:val="both"/>
        <w:rPr>
          <w:rFonts w:ascii="Tahoma" w:hAnsi="Tahoma"/>
          <w:sz w:val="6"/>
          <w:szCs w:val="6"/>
          <w:lang w:eastAsia="sl-SI"/>
        </w:rPr>
      </w:pPr>
    </w:p>
    <w:p w14:paraId="448D8C80" w14:textId="77777777" w:rsidR="00965266" w:rsidRPr="00830838" w:rsidRDefault="00965266" w:rsidP="007041ED">
      <w:pPr>
        <w:keepNext/>
        <w:keepLines/>
        <w:numPr>
          <w:ilvl w:val="0"/>
          <w:numId w:val="45"/>
        </w:numPr>
        <w:spacing w:after="0" w:line="240" w:lineRule="auto"/>
        <w:contextualSpacing/>
        <w:jc w:val="both"/>
        <w:rPr>
          <w:rFonts w:ascii="Tahoma" w:hAnsi="Tahoma"/>
          <w:szCs w:val="20"/>
          <w:lang w:eastAsia="sl-SI"/>
        </w:rPr>
      </w:pPr>
      <w:r w:rsidRPr="00830838">
        <w:rPr>
          <w:rFonts w:ascii="Tahoma" w:hAnsi="Tahoma"/>
          <w:szCs w:val="20"/>
          <w:lang w:eastAsia="sl-SI"/>
        </w:rPr>
        <w:t>podrobno morata seznaniti svoje delavce z deli in varnim načinom dela;</w:t>
      </w:r>
    </w:p>
    <w:p w14:paraId="0553E1F2" w14:textId="77777777" w:rsidR="00965266" w:rsidRPr="00830838" w:rsidRDefault="00965266" w:rsidP="007041ED">
      <w:pPr>
        <w:keepNext/>
        <w:keepLines/>
        <w:spacing w:after="0" w:line="240" w:lineRule="auto"/>
        <w:ind w:left="720"/>
        <w:contextualSpacing/>
        <w:jc w:val="both"/>
        <w:rPr>
          <w:rFonts w:ascii="Tahoma" w:hAnsi="Tahoma"/>
          <w:sz w:val="6"/>
          <w:szCs w:val="6"/>
          <w:lang w:eastAsia="sl-SI"/>
        </w:rPr>
      </w:pPr>
    </w:p>
    <w:p w14:paraId="7E0FB36A" w14:textId="77777777" w:rsidR="00965266" w:rsidRPr="00830838" w:rsidRDefault="00965266" w:rsidP="007041ED">
      <w:pPr>
        <w:keepNext/>
        <w:keepLines/>
        <w:numPr>
          <w:ilvl w:val="0"/>
          <w:numId w:val="45"/>
        </w:numPr>
        <w:spacing w:after="0" w:line="240" w:lineRule="auto"/>
        <w:contextualSpacing/>
        <w:jc w:val="both"/>
        <w:rPr>
          <w:rFonts w:ascii="Tahoma" w:hAnsi="Tahoma"/>
          <w:szCs w:val="20"/>
          <w:lang w:eastAsia="sl-SI"/>
        </w:rPr>
      </w:pPr>
      <w:r w:rsidRPr="00830838">
        <w:rPr>
          <w:rFonts w:ascii="Tahoma" w:hAnsi="Tahoma"/>
          <w:szCs w:val="20"/>
          <w:lang w:eastAsia="sl-SI"/>
        </w:rPr>
        <w:t>v primeru uporabe nevarnih snovi morata druga drugi predložiti varnostne liste za te snovi;</w:t>
      </w:r>
    </w:p>
    <w:p w14:paraId="3B62D3AF" w14:textId="77777777" w:rsidR="00965266" w:rsidRPr="00830838" w:rsidRDefault="00965266" w:rsidP="007041ED">
      <w:pPr>
        <w:keepNext/>
        <w:keepLines/>
        <w:spacing w:after="0" w:line="240" w:lineRule="auto"/>
        <w:ind w:left="720"/>
        <w:contextualSpacing/>
        <w:jc w:val="both"/>
        <w:rPr>
          <w:rFonts w:ascii="Tahoma" w:hAnsi="Tahoma"/>
          <w:sz w:val="6"/>
          <w:szCs w:val="6"/>
          <w:lang w:eastAsia="sl-SI"/>
        </w:rPr>
      </w:pPr>
    </w:p>
    <w:p w14:paraId="595FA2E2" w14:textId="77777777" w:rsidR="00965266" w:rsidRPr="00830838" w:rsidRDefault="00965266" w:rsidP="007041ED">
      <w:pPr>
        <w:keepNext/>
        <w:keepLines/>
        <w:numPr>
          <w:ilvl w:val="0"/>
          <w:numId w:val="45"/>
        </w:numPr>
        <w:spacing w:after="0" w:line="240" w:lineRule="auto"/>
        <w:contextualSpacing/>
        <w:jc w:val="both"/>
        <w:rPr>
          <w:rFonts w:ascii="Tahoma" w:hAnsi="Tahoma"/>
          <w:szCs w:val="20"/>
          <w:lang w:eastAsia="sl-SI"/>
        </w:rPr>
      </w:pPr>
      <w:r w:rsidRPr="00830838">
        <w:rPr>
          <w:rFonts w:ascii="Tahoma" w:hAnsi="Tahoma"/>
          <w:szCs w:val="20"/>
          <w:lang w:eastAsia="sl-SI"/>
        </w:rPr>
        <w:t>striktno morata izvajati varnostne ukrepe, ki so določeni s tem sporazumom.</w:t>
      </w:r>
    </w:p>
    <w:p w14:paraId="44F8AECA" w14:textId="77777777" w:rsidR="00965266" w:rsidRPr="00830838" w:rsidRDefault="00965266" w:rsidP="007041ED">
      <w:pPr>
        <w:keepNext/>
        <w:keepLines/>
        <w:spacing w:after="0" w:line="240" w:lineRule="auto"/>
        <w:ind w:left="705" w:hanging="705"/>
        <w:jc w:val="both"/>
        <w:rPr>
          <w:rFonts w:ascii="Tahoma" w:hAnsi="Tahoma"/>
          <w:b/>
          <w:szCs w:val="20"/>
          <w:lang w:eastAsia="sl-SI"/>
        </w:rPr>
      </w:pPr>
    </w:p>
    <w:p w14:paraId="13564A6F" w14:textId="77777777" w:rsidR="00965266" w:rsidRPr="00830838" w:rsidRDefault="00965266" w:rsidP="007041ED">
      <w:pPr>
        <w:keepNext/>
        <w:keepLines/>
        <w:spacing w:after="0" w:line="240" w:lineRule="auto"/>
        <w:ind w:left="705" w:hanging="705"/>
        <w:jc w:val="both"/>
        <w:rPr>
          <w:rFonts w:ascii="Tahoma" w:hAnsi="Tahoma"/>
          <w:b/>
          <w:szCs w:val="20"/>
          <w:lang w:eastAsia="sl-SI"/>
        </w:rPr>
      </w:pPr>
      <w:r w:rsidRPr="00830838">
        <w:rPr>
          <w:rFonts w:ascii="Tahoma" w:hAnsi="Tahoma"/>
          <w:b/>
          <w:szCs w:val="20"/>
          <w:lang w:eastAsia="sl-SI"/>
        </w:rPr>
        <w:t>II.2.   Posebne obveznosti naročnika:</w:t>
      </w:r>
    </w:p>
    <w:p w14:paraId="70725000" w14:textId="77777777" w:rsidR="00965266" w:rsidRPr="00830838" w:rsidRDefault="00965266" w:rsidP="007041ED">
      <w:pPr>
        <w:keepNext/>
        <w:keepLines/>
        <w:spacing w:after="0" w:line="240" w:lineRule="auto"/>
        <w:ind w:left="705" w:hanging="705"/>
        <w:jc w:val="both"/>
        <w:rPr>
          <w:rFonts w:ascii="Tahoma" w:hAnsi="Tahoma"/>
          <w:sz w:val="10"/>
          <w:szCs w:val="10"/>
          <w:lang w:eastAsia="sl-SI"/>
        </w:rPr>
      </w:pPr>
    </w:p>
    <w:p w14:paraId="6C73FB5F" w14:textId="77777777" w:rsidR="00965266" w:rsidRPr="00830838" w:rsidRDefault="00965266" w:rsidP="007041ED">
      <w:pPr>
        <w:keepNext/>
        <w:keepLines/>
        <w:spacing w:after="0" w:line="240" w:lineRule="auto"/>
        <w:ind w:left="705" w:hanging="705"/>
        <w:jc w:val="both"/>
        <w:rPr>
          <w:rFonts w:ascii="Tahoma" w:hAnsi="Tahoma"/>
          <w:szCs w:val="20"/>
          <w:lang w:eastAsia="sl-SI"/>
        </w:rPr>
      </w:pPr>
      <w:r w:rsidRPr="00830838">
        <w:rPr>
          <w:rFonts w:ascii="Tahoma" w:hAnsi="Tahoma"/>
          <w:szCs w:val="20"/>
          <w:lang w:eastAsia="sl-SI"/>
        </w:rPr>
        <w:t>Naročnik ima naslednje posebne obveznosti:</w:t>
      </w:r>
    </w:p>
    <w:p w14:paraId="387F5097" w14:textId="77777777" w:rsidR="00965266" w:rsidRPr="00830838" w:rsidRDefault="00965266" w:rsidP="007041ED">
      <w:pPr>
        <w:keepNext/>
        <w:keepLines/>
        <w:spacing w:after="0" w:line="240" w:lineRule="auto"/>
        <w:ind w:left="720"/>
        <w:contextualSpacing/>
        <w:jc w:val="both"/>
        <w:rPr>
          <w:rFonts w:ascii="Tahoma" w:hAnsi="Tahoma"/>
          <w:sz w:val="10"/>
          <w:szCs w:val="10"/>
          <w:lang w:eastAsia="sl-SI"/>
        </w:rPr>
      </w:pPr>
    </w:p>
    <w:p w14:paraId="07438C0C" w14:textId="77777777" w:rsidR="00965266" w:rsidRPr="00830838" w:rsidRDefault="00965266" w:rsidP="007041ED">
      <w:pPr>
        <w:keepNext/>
        <w:keepLines/>
        <w:numPr>
          <w:ilvl w:val="0"/>
          <w:numId w:val="53"/>
        </w:numPr>
        <w:spacing w:after="0" w:line="240" w:lineRule="auto"/>
        <w:contextualSpacing/>
        <w:jc w:val="both"/>
        <w:rPr>
          <w:rFonts w:ascii="Tahoma" w:hAnsi="Tahoma"/>
          <w:szCs w:val="20"/>
          <w:lang w:eastAsia="sl-SI"/>
        </w:rPr>
      </w:pPr>
      <w:r w:rsidRPr="00830838">
        <w:rPr>
          <w:rFonts w:ascii="Tahoma" w:hAnsi="Tahoma"/>
          <w:szCs w:val="20"/>
          <w:lang w:eastAsia="sl-SI"/>
        </w:rPr>
        <w:t>seznaniti mora izvajalca z internimi predpisi, ki se nanašajo na območje/objekt izvajanja dela, zlasti pa:</w:t>
      </w:r>
    </w:p>
    <w:p w14:paraId="45605E02" w14:textId="77777777" w:rsidR="00965266" w:rsidRPr="00830838" w:rsidRDefault="00965266" w:rsidP="007041ED">
      <w:pPr>
        <w:keepNext/>
        <w:keepLines/>
        <w:spacing w:after="0" w:line="240" w:lineRule="auto"/>
        <w:ind w:left="720"/>
        <w:contextualSpacing/>
        <w:jc w:val="both"/>
        <w:rPr>
          <w:rFonts w:ascii="Tahoma" w:hAnsi="Tahoma"/>
          <w:sz w:val="10"/>
          <w:szCs w:val="10"/>
          <w:lang w:eastAsia="sl-SI"/>
        </w:rPr>
      </w:pPr>
    </w:p>
    <w:p w14:paraId="1D034EAB" w14:textId="77777777" w:rsidR="00965266" w:rsidRPr="00830838" w:rsidRDefault="00965266" w:rsidP="007041ED">
      <w:pPr>
        <w:keepNext/>
        <w:keepLines/>
        <w:numPr>
          <w:ilvl w:val="0"/>
          <w:numId w:val="34"/>
        </w:numPr>
        <w:spacing w:after="0" w:line="240" w:lineRule="auto"/>
        <w:ind w:left="993" w:hanging="284"/>
        <w:contextualSpacing/>
        <w:jc w:val="both"/>
        <w:rPr>
          <w:rFonts w:ascii="Tahoma" w:hAnsi="Tahoma"/>
          <w:szCs w:val="20"/>
          <w:lang w:eastAsia="sl-SI"/>
        </w:rPr>
      </w:pPr>
      <w:r w:rsidRPr="00830838">
        <w:rPr>
          <w:rFonts w:ascii="Tahoma" w:hAnsi="Tahoma"/>
          <w:szCs w:val="20"/>
          <w:lang w:eastAsia="sl-SI"/>
        </w:rPr>
        <w:t>dvoriščnim redom (dostopi v podjetje, garažni objekti, parkirni prostori, zunanje površine znotraj podjetja, ki vodijo do območja/objekta, kjer je delovišče);</w:t>
      </w:r>
    </w:p>
    <w:p w14:paraId="22EDA4BB" w14:textId="77777777" w:rsidR="00965266" w:rsidRPr="00830838" w:rsidRDefault="00965266" w:rsidP="007041ED">
      <w:pPr>
        <w:keepNext/>
        <w:keepLines/>
        <w:numPr>
          <w:ilvl w:val="0"/>
          <w:numId w:val="34"/>
        </w:numPr>
        <w:spacing w:after="0" w:line="240" w:lineRule="auto"/>
        <w:ind w:left="993" w:hanging="284"/>
        <w:contextualSpacing/>
        <w:jc w:val="both"/>
        <w:rPr>
          <w:rFonts w:ascii="Tahoma" w:hAnsi="Tahoma"/>
          <w:szCs w:val="20"/>
          <w:lang w:eastAsia="sl-SI"/>
        </w:rPr>
      </w:pPr>
      <w:r w:rsidRPr="00830838">
        <w:rPr>
          <w:rFonts w:ascii="Tahoma" w:hAnsi="Tahoma"/>
          <w:szCs w:val="20"/>
          <w:lang w:eastAsia="sl-SI"/>
        </w:rPr>
        <w:t>z redi in navodili za obravnavano območje/objekt;</w:t>
      </w:r>
    </w:p>
    <w:p w14:paraId="11D54CAA" w14:textId="77777777" w:rsidR="00965266" w:rsidRPr="00830838" w:rsidRDefault="00965266" w:rsidP="007041ED">
      <w:pPr>
        <w:keepNext/>
        <w:keepLines/>
        <w:numPr>
          <w:ilvl w:val="0"/>
          <w:numId w:val="34"/>
        </w:numPr>
        <w:spacing w:after="0" w:line="240" w:lineRule="auto"/>
        <w:ind w:left="993" w:hanging="284"/>
        <w:contextualSpacing/>
        <w:jc w:val="both"/>
        <w:rPr>
          <w:rFonts w:ascii="Tahoma" w:hAnsi="Tahoma"/>
          <w:szCs w:val="20"/>
          <w:lang w:eastAsia="sl-SI"/>
        </w:rPr>
      </w:pPr>
      <w:r w:rsidRPr="00830838">
        <w:rPr>
          <w:rFonts w:ascii="Tahoma" w:hAnsi="Tahoma"/>
          <w:szCs w:val="20"/>
          <w:lang w:eastAsia="sl-SI"/>
        </w:rPr>
        <w:t>z izvlečkom iz požarnega reda in morebitnim evakuacijskim načrtom;</w:t>
      </w:r>
    </w:p>
    <w:p w14:paraId="3EEAC81C" w14:textId="77777777" w:rsidR="00965266" w:rsidRPr="00830838" w:rsidRDefault="00965266" w:rsidP="007041ED">
      <w:pPr>
        <w:keepNext/>
        <w:keepLines/>
        <w:numPr>
          <w:ilvl w:val="0"/>
          <w:numId w:val="34"/>
        </w:numPr>
        <w:spacing w:after="0" w:line="240" w:lineRule="auto"/>
        <w:ind w:left="993" w:hanging="284"/>
        <w:contextualSpacing/>
        <w:jc w:val="both"/>
        <w:rPr>
          <w:rFonts w:ascii="Tahoma" w:hAnsi="Tahoma"/>
          <w:szCs w:val="20"/>
          <w:lang w:eastAsia="sl-SI"/>
        </w:rPr>
      </w:pPr>
      <w:r w:rsidRPr="00830838">
        <w:rPr>
          <w:rFonts w:ascii="Tahoma" w:hAnsi="Tahoma"/>
          <w:szCs w:val="20"/>
          <w:lang w:eastAsia="sl-SI"/>
        </w:rPr>
        <w:t xml:space="preserve">preventivnimi ukrepi iz požarnega varstva, ki se nanašajo na delovišče. Pri izvajanju vročih del (rezanje, varjenje, lotanje, brušenje, uporaba odprtega ognja ipd.) na delovišču se mora izvajalec o ukrepih varstva pred požarom predhodno dogovoriti s skrbnikom </w:t>
      </w:r>
      <w:r>
        <w:rPr>
          <w:rFonts w:ascii="Tahoma" w:hAnsi="Tahoma"/>
          <w:szCs w:val="20"/>
          <w:lang w:eastAsia="sl-SI"/>
        </w:rPr>
        <w:t>pogodbe</w:t>
      </w:r>
      <w:r w:rsidRPr="00830838">
        <w:rPr>
          <w:rFonts w:ascii="Tahoma" w:hAnsi="Tahoma"/>
          <w:szCs w:val="20"/>
          <w:lang w:eastAsia="sl-SI"/>
        </w:rPr>
        <w:t xml:space="preserve"> in od njega pridobiti »Dovoljenje za delo z odprtim ognjem in orodjem, ki iskri« in po potrebi izvesti tudi druge preventivne ukrepe PV; </w:t>
      </w:r>
    </w:p>
    <w:p w14:paraId="500BB668" w14:textId="77777777" w:rsidR="00965266" w:rsidRPr="00830838" w:rsidRDefault="00965266" w:rsidP="007041ED">
      <w:pPr>
        <w:keepNext/>
        <w:keepLines/>
        <w:spacing w:after="0" w:line="240" w:lineRule="auto"/>
        <w:ind w:left="1440"/>
        <w:contextualSpacing/>
        <w:jc w:val="both"/>
        <w:rPr>
          <w:rFonts w:ascii="Tahoma" w:hAnsi="Tahoma"/>
          <w:sz w:val="10"/>
          <w:szCs w:val="10"/>
          <w:lang w:eastAsia="sl-SI"/>
        </w:rPr>
      </w:pPr>
    </w:p>
    <w:p w14:paraId="6C61A49F" w14:textId="77777777" w:rsidR="00965266" w:rsidRPr="00830838" w:rsidRDefault="00965266" w:rsidP="007041ED">
      <w:pPr>
        <w:keepNext/>
        <w:keepLines/>
        <w:numPr>
          <w:ilvl w:val="0"/>
          <w:numId w:val="53"/>
        </w:numPr>
        <w:spacing w:after="0" w:line="240" w:lineRule="auto"/>
        <w:contextualSpacing/>
        <w:jc w:val="both"/>
        <w:rPr>
          <w:rFonts w:ascii="Tahoma" w:hAnsi="Tahoma"/>
          <w:szCs w:val="20"/>
          <w:lang w:eastAsia="sl-SI"/>
        </w:rPr>
      </w:pPr>
      <w:r w:rsidRPr="00830838">
        <w:rPr>
          <w:rFonts w:ascii="Tahoma" w:hAnsi="Tahoma"/>
          <w:szCs w:val="20"/>
          <w:lang w:eastAsia="sl-SI"/>
        </w:rPr>
        <w:t>zagotoviti mora (po potrebi) brezhibno delovno opremo in pripomočke, kot so:</w:t>
      </w:r>
    </w:p>
    <w:p w14:paraId="78F556BA" w14:textId="77777777" w:rsidR="00965266" w:rsidRPr="00830838" w:rsidRDefault="00965266" w:rsidP="007041ED">
      <w:pPr>
        <w:keepNext/>
        <w:keepLines/>
        <w:spacing w:after="0" w:line="240" w:lineRule="auto"/>
        <w:ind w:left="720"/>
        <w:contextualSpacing/>
        <w:jc w:val="both"/>
        <w:rPr>
          <w:rFonts w:ascii="Tahoma" w:hAnsi="Tahoma"/>
          <w:sz w:val="6"/>
          <w:szCs w:val="6"/>
          <w:lang w:eastAsia="sl-SI"/>
        </w:rPr>
      </w:pPr>
    </w:p>
    <w:p w14:paraId="770D1E38" w14:textId="77777777" w:rsidR="00965266" w:rsidRPr="00830838" w:rsidRDefault="00965266" w:rsidP="007041ED">
      <w:pPr>
        <w:keepNext/>
        <w:keepLines/>
        <w:numPr>
          <w:ilvl w:val="0"/>
          <w:numId w:val="34"/>
        </w:numPr>
        <w:spacing w:after="0" w:line="240" w:lineRule="auto"/>
        <w:ind w:left="993" w:hanging="284"/>
        <w:contextualSpacing/>
        <w:jc w:val="both"/>
        <w:rPr>
          <w:rFonts w:ascii="Tahoma" w:hAnsi="Tahoma"/>
          <w:szCs w:val="20"/>
          <w:lang w:eastAsia="sl-SI"/>
        </w:rPr>
      </w:pPr>
      <w:r w:rsidRPr="00830838">
        <w:rPr>
          <w:rFonts w:ascii="Tahoma" w:hAnsi="Tahoma"/>
          <w:szCs w:val="20"/>
          <w:lang w:eastAsia="sl-SI"/>
        </w:rPr>
        <w:t>dvigala – lifti z osebnim spremstvom  za dostope in transport materiala; ter</w:t>
      </w:r>
    </w:p>
    <w:p w14:paraId="4D4D45E6" w14:textId="77777777" w:rsidR="00965266" w:rsidRPr="00830838" w:rsidRDefault="00965266" w:rsidP="007041ED">
      <w:pPr>
        <w:keepNext/>
        <w:keepLines/>
        <w:numPr>
          <w:ilvl w:val="0"/>
          <w:numId w:val="34"/>
        </w:numPr>
        <w:spacing w:after="0" w:line="240" w:lineRule="auto"/>
        <w:ind w:left="993" w:hanging="284"/>
        <w:contextualSpacing/>
        <w:jc w:val="both"/>
        <w:rPr>
          <w:rFonts w:ascii="Tahoma" w:hAnsi="Tahoma"/>
          <w:szCs w:val="20"/>
          <w:lang w:eastAsia="sl-SI"/>
        </w:rPr>
      </w:pPr>
      <w:r w:rsidRPr="00830838">
        <w:rPr>
          <w:rFonts w:ascii="Tahoma" w:hAnsi="Tahoma"/>
          <w:szCs w:val="20"/>
          <w:lang w:eastAsia="sl-SI"/>
        </w:rPr>
        <w:t xml:space="preserve">mostna dvigala, vitle in druge dvižne pripomočke za izvajanje montažno/demontažnih del z veljavnimi poročili o pregledu in preizkusu, ki so stalno nameščeni na objektih; </w:t>
      </w:r>
    </w:p>
    <w:p w14:paraId="287F76A0" w14:textId="77777777" w:rsidR="00965266" w:rsidRPr="00830838" w:rsidRDefault="00965266" w:rsidP="007041ED">
      <w:pPr>
        <w:keepNext/>
        <w:keepLines/>
        <w:spacing w:after="0" w:line="240" w:lineRule="auto"/>
        <w:jc w:val="both"/>
        <w:rPr>
          <w:rFonts w:ascii="Tahoma" w:hAnsi="Tahoma"/>
          <w:sz w:val="10"/>
          <w:szCs w:val="10"/>
          <w:lang w:eastAsia="sl-SI"/>
        </w:rPr>
      </w:pPr>
    </w:p>
    <w:p w14:paraId="3CF6AB72" w14:textId="77777777" w:rsidR="00965266" w:rsidRPr="00830838" w:rsidRDefault="00965266" w:rsidP="007041ED">
      <w:pPr>
        <w:keepNext/>
        <w:keepLines/>
        <w:numPr>
          <w:ilvl w:val="0"/>
          <w:numId w:val="53"/>
        </w:numPr>
        <w:spacing w:after="0" w:line="240" w:lineRule="auto"/>
        <w:contextualSpacing/>
        <w:jc w:val="both"/>
        <w:rPr>
          <w:rFonts w:ascii="Tahoma" w:hAnsi="Tahoma"/>
          <w:szCs w:val="20"/>
          <w:lang w:eastAsia="sl-SI"/>
        </w:rPr>
      </w:pPr>
      <w:r w:rsidRPr="00830838">
        <w:rPr>
          <w:rFonts w:ascii="Tahoma" w:hAnsi="Tahoma"/>
          <w:szCs w:val="20"/>
          <w:lang w:eastAsia="sl-SI"/>
        </w:rPr>
        <w:t>z deloviščem mora seznaniti druge izvajalce del, obiskovalce ali nadzorno osebje, ki zahajajo na območje izvajanja</w:t>
      </w:r>
      <w:r>
        <w:rPr>
          <w:rFonts w:ascii="Tahoma" w:hAnsi="Tahoma"/>
          <w:szCs w:val="20"/>
          <w:lang w:eastAsia="sl-SI"/>
        </w:rPr>
        <w:t xml:space="preserve"> pogodbenih storitev</w:t>
      </w:r>
      <w:r w:rsidRPr="00830838">
        <w:rPr>
          <w:rFonts w:ascii="Tahoma" w:hAnsi="Tahoma"/>
          <w:szCs w:val="20"/>
          <w:lang w:eastAsia="sl-SI"/>
        </w:rPr>
        <w:t>.</w:t>
      </w:r>
    </w:p>
    <w:p w14:paraId="5E1C0DA7" w14:textId="77777777" w:rsidR="00965266" w:rsidRPr="00830838" w:rsidRDefault="00965266" w:rsidP="007041ED">
      <w:pPr>
        <w:keepNext/>
        <w:keepLines/>
        <w:spacing w:after="0" w:line="240" w:lineRule="auto"/>
        <w:ind w:left="720"/>
        <w:contextualSpacing/>
        <w:jc w:val="both"/>
        <w:rPr>
          <w:rFonts w:ascii="Tahoma" w:hAnsi="Tahoma"/>
          <w:sz w:val="6"/>
          <w:szCs w:val="6"/>
          <w:lang w:eastAsia="sl-SI"/>
        </w:rPr>
      </w:pPr>
    </w:p>
    <w:p w14:paraId="7544A651" w14:textId="77777777" w:rsidR="00965266" w:rsidRPr="00830838" w:rsidRDefault="00965266" w:rsidP="007041ED">
      <w:pPr>
        <w:keepNext/>
        <w:keepLines/>
        <w:spacing w:after="0" w:line="240" w:lineRule="auto"/>
        <w:jc w:val="both"/>
        <w:rPr>
          <w:rFonts w:ascii="Tahoma" w:hAnsi="Tahoma"/>
          <w:szCs w:val="20"/>
          <w:lang w:eastAsia="sl-SI"/>
        </w:rPr>
      </w:pPr>
    </w:p>
    <w:p w14:paraId="65AD6BC8" w14:textId="77777777" w:rsidR="00965266" w:rsidRPr="00830838" w:rsidRDefault="00965266" w:rsidP="007041ED">
      <w:pPr>
        <w:keepNext/>
        <w:keepLines/>
        <w:spacing w:after="0" w:line="240" w:lineRule="auto"/>
        <w:jc w:val="both"/>
        <w:rPr>
          <w:rFonts w:ascii="Tahoma" w:hAnsi="Tahoma"/>
          <w:b/>
          <w:szCs w:val="20"/>
          <w:lang w:eastAsia="sl-SI"/>
        </w:rPr>
      </w:pPr>
      <w:r w:rsidRPr="00830838">
        <w:rPr>
          <w:rFonts w:ascii="Tahoma" w:hAnsi="Tahoma"/>
          <w:b/>
          <w:szCs w:val="20"/>
          <w:lang w:eastAsia="sl-SI"/>
        </w:rPr>
        <w:lastRenderedPageBreak/>
        <w:t>II.3. Posebne obveznosti izvajalca</w:t>
      </w:r>
    </w:p>
    <w:p w14:paraId="490CC952" w14:textId="77777777" w:rsidR="00965266" w:rsidRPr="00830838" w:rsidRDefault="00965266" w:rsidP="007041ED">
      <w:pPr>
        <w:keepNext/>
        <w:keepLines/>
        <w:spacing w:after="0" w:line="240" w:lineRule="auto"/>
        <w:jc w:val="both"/>
        <w:rPr>
          <w:rFonts w:ascii="Tahoma" w:hAnsi="Tahoma"/>
          <w:szCs w:val="20"/>
          <w:u w:val="single"/>
          <w:lang w:eastAsia="sl-SI"/>
        </w:rPr>
      </w:pPr>
    </w:p>
    <w:p w14:paraId="0A943DB0" w14:textId="77777777" w:rsidR="00965266" w:rsidRPr="00830838" w:rsidRDefault="00965266" w:rsidP="007041ED">
      <w:pPr>
        <w:keepNext/>
        <w:keepLines/>
        <w:spacing w:after="0" w:line="240" w:lineRule="auto"/>
        <w:jc w:val="both"/>
        <w:rPr>
          <w:rFonts w:ascii="Tahoma" w:hAnsi="Tahoma"/>
          <w:szCs w:val="20"/>
          <w:lang w:eastAsia="sl-SI"/>
        </w:rPr>
      </w:pPr>
      <w:r w:rsidRPr="00830838">
        <w:rPr>
          <w:rFonts w:ascii="Tahoma" w:hAnsi="Tahoma"/>
          <w:szCs w:val="20"/>
          <w:lang w:eastAsia="sl-SI"/>
        </w:rPr>
        <w:t>Izvajalec ima naslednje posebne obveznosti:</w:t>
      </w:r>
    </w:p>
    <w:p w14:paraId="740F35D1" w14:textId="77777777" w:rsidR="00965266" w:rsidRPr="00830838" w:rsidRDefault="00965266" w:rsidP="007041ED">
      <w:pPr>
        <w:keepNext/>
        <w:keepLines/>
        <w:spacing w:after="0" w:line="240" w:lineRule="auto"/>
        <w:jc w:val="both"/>
        <w:rPr>
          <w:rFonts w:ascii="Tahoma" w:hAnsi="Tahoma"/>
          <w:sz w:val="10"/>
          <w:szCs w:val="10"/>
          <w:lang w:eastAsia="sl-SI"/>
        </w:rPr>
      </w:pPr>
    </w:p>
    <w:p w14:paraId="06908B90" w14:textId="77777777" w:rsidR="00965266" w:rsidRPr="00830838" w:rsidRDefault="00965266" w:rsidP="007041ED">
      <w:pPr>
        <w:keepNext/>
        <w:keepLines/>
        <w:numPr>
          <w:ilvl w:val="0"/>
          <w:numId w:val="35"/>
        </w:numPr>
        <w:spacing w:after="0" w:line="240" w:lineRule="auto"/>
        <w:contextualSpacing/>
        <w:jc w:val="both"/>
        <w:rPr>
          <w:rFonts w:ascii="Tahoma" w:hAnsi="Tahoma"/>
          <w:szCs w:val="20"/>
          <w:lang w:eastAsia="sl-SI"/>
        </w:rPr>
      </w:pPr>
      <w:r w:rsidRPr="00830838">
        <w:rPr>
          <w:rFonts w:ascii="Tahoma" w:hAnsi="Tahoma"/>
          <w:szCs w:val="20"/>
          <w:lang w:eastAsia="sl-SI"/>
        </w:rPr>
        <w:t>pri delih mora uporabljati, če ni pisno drugače določeno, izključno svojo delovno in osebno varovalno opremo in pripomočke, ki morajo biti brezhibni;</w:t>
      </w:r>
    </w:p>
    <w:p w14:paraId="7246D7DF" w14:textId="77777777" w:rsidR="00965266" w:rsidRPr="00830838" w:rsidRDefault="00965266" w:rsidP="007041ED">
      <w:pPr>
        <w:keepNext/>
        <w:keepLines/>
        <w:spacing w:after="0" w:line="240" w:lineRule="auto"/>
        <w:ind w:left="720"/>
        <w:contextualSpacing/>
        <w:jc w:val="both"/>
        <w:rPr>
          <w:rFonts w:ascii="Tahoma" w:hAnsi="Tahoma"/>
          <w:sz w:val="6"/>
          <w:szCs w:val="6"/>
          <w:lang w:eastAsia="sl-SI"/>
        </w:rPr>
      </w:pPr>
    </w:p>
    <w:p w14:paraId="22D46792" w14:textId="77777777" w:rsidR="00965266" w:rsidRPr="000361B8" w:rsidRDefault="00965266" w:rsidP="007041ED">
      <w:pPr>
        <w:keepNext/>
        <w:keepLines/>
        <w:numPr>
          <w:ilvl w:val="0"/>
          <w:numId w:val="35"/>
        </w:numPr>
        <w:spacing w:after="0" w:line="240" w:lineRule="auto"/>
        <w:contextualSpacing/>
        <w:jc w:val="both"/>
        <w:rPr>
          <w:rFonts w:ascii="Tahoma" w:hAnsi="Tahoma"/>
          <w:szCs w:val="20"/>
          <w:lang w:eastAsia="sl-SI"/>
        </w:rPr>
      </w:pPr>
      <w:r w:rsidRPr="000361B8">
        <w:rPr>
          <w:rFonts w:ascii="Tahoma" w:hAnsi="Tahoma" w:cs="Tahoma"/>
        </w:rPr>
        <w:t>dela mora izvajati izključno z delavci, ki jih navede v ponudbi in pogodbi;</w:t>
      </w:r>
    </w:p>
    <w:p w14:paraId="499612B2" w14:textId="77777777" w:rsidR="00965266" w:rsidRPr="00830838" w:rsidRDefault="00965266" w:rsidP="007041ED">
      <w:pPr>
        <w:keepNext/>
        <w:keepLines/>
        <w:spacing w:after="0" w:line="240" w:lineRule="auto"/>
        <w:ind w:left="720"/>
        <w:contextualSpacing/>
        <w:jc w:val="both"/>
        <w:rPr>
          <w:rFonts w:ascii="Tahoma" w:hAnsi="Tahoma"/>
          <w:sz w:val="6"/>
          <w:szCs w:val="6"/>
          <w:lang w:eastAsia="sl-SI"/>
        </w:rPr>
      </w:pPr>
    </w:p>
    <w:p w14:paraId="1D581B85" w14:textId="77777777" w:rsidR="00965266" w:rsidRPr="00830838" w:rsidRDefault="00965266" w:rsidP="007041ED">
      <w:pPr>
        <w:keepNext/>
        <w:keepLines/>
        <w:numPr>
          <w:ilvl w:val="0"/>
          <w:numId w:val="35"/>
        </w:numPr>
        <w:spacing w:after="0" w:line="240" w:lineRule="auto"/>
        <w:contextualSpacing/>
        <w:jc w:val="both"/>
        <w:rPr>
          <w:rFonts w:ascii="Tahoma" w:hAnsi="Tahoma"/>
          <w:szCs w:val="20"/>
          <w:lang w:eastAsia="sl-SI"/>
        </w:rPr>
      </w:pPr>
      <w:r w:rsidRPr="00830838">
        <w:rPr>
          <w:rFonts w:ascii="Tahoma" w:hAnsi="Tahoma" w:cs="Tahoma"/>
        </w:rPr>
        <w:t>za vsakega svojega delavca in/ali delavca njegovega podizvajalca mora razpolagati z ustrezno dokumentacijo:</w:t>
      </w:r>
    </w:p>
    <w:p w14:paraId="58248386" w14:textId="77777777" w:rsidR="00965266" w:rsidRPr="00830838" w:rsidRDefault="00965266" w:rsidP="007041ED">
      <w:pPr>
        <w:keepNext/>
        <w:keepLines/>
        <w:spacing w:after="0" w:line="240" w:lineRule="auto"/>
        <w:ind w:left="720"/>
        <w:contextualSpacing/>
        <w:jc w:val="both"/>
        <w:rPr>
          <w:rFonts w:ascii="Tahoma" w:hAnsi="Tahoma"/>
          <w:sz w:val="6"/>
          <w:szCs w:val="6"/>
          <w:lang w:eastAsia="sl-SI"/>
        </w:rPr>
      </w:pPr>
    </w:p>
    <w:p w14:paraId="0BD68D17" w14:textId="77777777" w:rsidR="00965266" w:rsidRPr="00830838" w:rsidRDefault="00965266" w:rsidP="007041ED">
      <w:pPr>
        <w:keepNext/>
        <w:keepLines/>
        <w:numPr>
          <w:ilvl w:val="0"/>
          <w:numId w:val="34"/>
        </w:numPr>
        <w:spacing w:after="0" w:line="240" w:lineRule="auto"/>
        <w:ind w:left="993" w:hanging="284"/>
        <w:contextualSpacing/>
        <w:jc w:val="both"/>
        <w:rPr>
          <w:rFonts w:ascii="Tahoma" w:hAnsi="Tahoma"/>
          <w:szCs w:val="20"/>
          <w:lang w:eastAsia="sl-SI"/>
        </w:rPr>
      </w:pPr>
      <w:r w:rsidRPr="00830838">
        <w:rPr>
          <w:rFonts w:ascii="Tahoma" w:hAnsi="Tahoma"/>
          <w:szCs w:val="20"/>
          <w:lang w:eastAsia="sl-SI"/>
        </w:rPr>
        <w:t>»Obr. M-1« - Prijava za pokojninsko in invalidsko ter zdravstveno zavarovanje;</w:t>
      </w:r>
    </w:p>
    <w:p w14:paraId="40EF63ED" w14:textId="77777777" w:rsidR="00965266" w:rsidRPr="00830838" w:rsidRDefault="00965266" w:rsidP="007041ED">
      <w:pPr>
        <w:keepNext/>
        <w:keepLines/>
        <w:numPr>
          <w:ilvl w:val="0"/>
          <w:numId w:val="34"/>
        </w:numPr>
        <w:spacing w:after="0" w:line="240" w:lineRule="auto"/>
        <w:ind w:left="993" w:hanging="284"/>
        <w:contextualSpacing/>
        <w:jc w:val="both"/>
        <w:rPr>
          <w:rFonts w:ascii="Tahoma" w:hAnsi="Tahoma"/>
          <w:szCs w:val="20"/>
          <w:lang w:eastAsia="sl-SI"/>
        </w:rPr>
      </w:pPr>
      <w:r w:rsidRPr="00830838">
        <w:rPr>
          <w:rFonts w:ascii="Tahoma" w:hAnsi="Tahoma"/>
          <w:szCs w:val="20"/>
          <w:lang w:eastAsia="sl-SI"/>
        </w:rPr>
        <w:t xml:space="preserve">dokazilom o zdravstveni sposobnosti - zdravniško spričevalo, za izvajanje (naročenih) </w:t>
      </w:r>
      <w:r>
        <w:rPr>
          <w:rFonts w:ascii="Tahoma" w:eastAsia="Times New Roman" w:hAnsi="Tahoma" w:cs="Tahoma"/>
          <w:lang w:eastAsia="sl-SI"/>
        </w:rPr>
        <w:t>pogodbenih storitev</w:t>
      </w:r>
      <w:r w:rsidRPr="00830838">
        <w:rPr>
          <w:rFonts w:ascii="Tahoma" w:hAnsi="Tahoma"/>
          <w:szCs w:val="20"/>
          <w:lang w:eastAsia="sl-SI"/>
        </w:rPr>
        <w:t>;</w:t>
      </w:r>
    </w:p>
    <w:p w14:paraId="3AD95A42" w14:textId="77777777" w:rsidR="00965266" w:rsidRPr="00830838" w:rsidRDefault="00965266" w:rsidP="007041ED">
      <w:pPr>
        <w:keepNext/>
        <w:keepLines/>
        <w:numPr>
          <w:ilvl w:val="0"/>
          <w:numId w:val="34"/>
        </w:numPr>
        <w:spacing w:after="0" w:line="240" w:lineRule="auto"/>
        <w:ind w:left="993" w:hanging="284"/>
        <w:contextualSpacing/>
        <w:jc w:val="both"/>
        <w:rPr>
          <w:rFonts w:ascii="Tahoma" w:hAnsi="Tahoma"/>
          <w:szCs w:val="20"/>
          <w:lang w:eastAsia="sl-SI"/>
        </w:rPr>
      </w:pPr>
      <w:r w:rsidRPr="00830838">
        <w:rPr>
          <w:rFonts w:ascii="Tahoma" w:hAnsi="Tahoma"/>
          <w:szCs w:val="20"/>
          <w:lang w:eastAsia="sl-SI"/>
        </w:rPr>
        <w:t xml:space="preserve">potrebnimi dokazili o opravljenem usposabljanju s področja varstva pri delu - zapisnik o preizkusu, za izvajanje (naročenih) </w:t>
      </w:r>
      <w:r>
        <w:rPr>
          <w:rFonts w:ascii="Tahoma" w:hAnsi="Tahoma"/>
          <w:szCs w:val="20"/>
          <w:lang w:eastAsia="sl-SI"/>
        </w:rPr>
        <w:t>pogodbenih storitev</w:t>
      </w:r>
      <w:r w:rsidRPr="00830838">
        <w:rPr>
          <w:rFonts w:ascii="Tahoma" w:hAnsi="Tahoma"/>
          <w:szCs w:val="20"/>
          <w:lang w:eastAsia="sl-SI"/>
        </w:rPr>
        <w:t>;</w:t>
      </w:r>
    </w:p>
    <w:p w14:paraId="3F6863AD" w14:textId="77777777" w:rsidR="00965266" w:rsidRPr="00830838" w:rsidRDefault="00965266" w:rsidP="007041ED">
      <w:pPr>
        <w:keepNext/>
        <w:keepLines/>
        <w:numPr>
          <w:ilvl w:val="0"/>
          <w:numId w:val="34"/>
        </w:numPr>
        <w:spacing w:after="0" w:line="240" w:lineRule="auto"/>
        <w:ind w:left="993" w:hanging="284"/>
        <w:contextualSpacing/>
        <w:jc w:val="both"/>
        <w:rPr>
          <w:rFonts w:ascii="Tahoma" w:hAnsi="Tahoma"/>
          <w:szCs w:val="20"/>
          <w:lang w:eastAsia="sl-SI"/>
        </w:rPr>
      </w:pPr>
      <w:r w:rsidRPr="00830838">
        <w:rPr>
          <w:rFonts w:ascii="Tahoma" w:hAnsi="Tahoma"/>
          <w:szCs w:val="20"/>
          <w:lang w:eastAsia="sl-SI"/>
        </w:rPr>
        <w:t>potrebnimi dokazili o dodatnih usposobljenostih: za uporabo delovne opreme in pripomočkov, za posebno nevarna dela, ipd.;</w:t>
      </w:r>
    </w:p>
    <w:p w14:paraId="22C4CB8D" w14:textId="77777777" w:rsidR="00965266" w:rsidRPr="00830838" w:rsidRDefault="00965266" w:rsidP="007041ED">
      <w:pPr>
        <w:keepNext/>
        <w:keepLines/>
        <w:numPr>
          <w:ilvl w:val="0"/>
          <w:numId w:val="34"/>
        </w:numPr>
        <w:spacing w:after="0" w:line="240" w:lineRule="auto"/>
        <w:ind w:left="993" w:hanging="284"/>
        <w:contextualSpacing/>
        <w:jc w:val="both"/>
        <w:rPr>
          <w:rFonts w:ascii="Tahoma" w:hAnsi="Tahoma"/>
          <w:szCs w:val="20"/>
          <w:lang w:eastAsia="sl-SI"/>
        </w:rPr>
      </w:pPr>
      <w:r w:rsidRPr="00830838">
        <w:rPr>
          <w:rFonts w:ascii="Tahoma" w:hAnsi="Tahoma"/>
          <w:szCs w:val="20"/>
          <w:lang w:eastAsia="sl-SI"/>
        </w:rPr>
        <w:t>delovnim dovoljenjem pristojnega organa, kopijo delovne vize (velja za delavce, ki niso državljani RS);</w:t>
      </w:r>
    </w:p>
    <w:p w14:paraId="72C1A2AE" w14:textId="77777777" w:rsidR="00965266" w:rsidRPr="00830838" w:rsidRDefault="00965266" w:rsidP="007041ED">
      <w:pPr>
        <w:keepNext/>
        <w:keepLines/>
        <w:numPr>
          <w:ilvl w:val="0"/>
          <w:numId w:val="34"/>
        </w:numPr>
        <w:spacing w:after="0" w:line="240" w:lineRule="auto"/>
        <w:ind w:left="993" w:hanging="284"/>
        <w:contextualSpacing/>
        <w:jc w:val="both"/>
        <w:rPr>
          <w:rFonts w:ascii="Tahoma" w:hAnsi="Tahoma"/>
          <w:szCs w:val="20"/>
          <w:lang w:eastAsia="sl-SI"/>
        </w:rPr>
      </w:pPr>
      <w:r w:rsidRPr="00830838">
        <w:rPr>
          <w:rFonts w:ascii="Tahoma" w:hAnsi="Tahoma"/>
          <w:szCs w:val="20"/>
          <w:lang w:eastAsia="sl-SI"/>
        </w:rPr>
        <w:t>pisnim dokazilom, da je delavec, oz. da so delavci seznanjeni z varnostnimi listi za nevarne snovi, ki jih bo/bodo uporabljal/i pri naročniku;</w:t>
      </w:r>
    </w:p>
    <w:p w14:paraId="098AF1D6" w14:textId="77777777" w:rsidR="00965266" w:rsidRPr="00830838" w:rsidRDefault="00965266" w:rsidP="007041ED">
      <w:pPr>
        <w:keepNext/>
        <w:keepLines/>
        <w:numPr>
          <w:ilvl w:val="0"/>
          <w:numId w:val="35"/>
        </w:numPr>
        <w:spacing w:after="0" w:line="240" w:lineRule="auto"/>
        <w:contextualSpacing/>
        <w:jc w:val="both"/>
        <w:rPr>
          <w:rFonts w:ascii="Tahoma" w:hAnsi="Tahoma"/>
          <w:szCs w:val="20"/>
          <w:lang w:eastAsia="sl-SI"/>
        </w:rPr>
      </w:pPr>
      <w:r w:rsidRPr="00830838">
        <w:rPr>
          <w:rFonts w:ascii="Tahoma" w:hAnsi="Tahoma"/>
          <w:szCs w:val="20"/>
          <w:lang w:eastAsia="sl-SI"/>
        </w:rPr>
        <w:t>zagotavljati stalen nadzor svojih delavcev na delovišču;</w:t>
      </w:r>
    </w:p>
    <w:p w14:paraId="326C65B3" w14:textId="77777777" w:rsidR="00965266" w:rsidRPr="00830838" w:rsidRDefault="00965266" w:rsidP="007041ED">
      <w:pPr>
        <w:keepNext/>
        <w:keepLines/>
        <w:spacing w:after="0" w:line="240" w:lineRule="auto"/>
        <w:ind w:left="720"/>
        <w:contextualSpacing/>
        <w:jc w:val="both"/>
        <w:rPr>
          <w:rFonts w:ascii="Tahoma" w:hAnsi="Tahoma"/>
          <w:sz w:val="6"/>
          <w:szCs w:val="6"/>
          <w:lang w:eastAsia="sl-SI"/>
        </w:rPr>
      </w:pPr>
    </w:p>
    <w:p w14:paraId="03865E65" w14:textId="77777777" w:rsidR="00965266" w:rsidRPr="00830838" w:rsidRDefault="00965266" w:rsidP="007041ED">
      <w:pPr>
        <w:keepNext/>
        <w:keepLines/>
        <w:numPr>
          <w:ilvl w:val="0"/>
          <w:numId w:val="35"/>
        </w:numPr>
        <w:spacing w:after="0" w:line="240" w:lineRule="auto"/>
        <w:contextualSpacing/>
        <w:jc w:val="both"/>
        <w:rPr>
          <w:rFonts w:ascii="Tahoma" w:hAnsi="Tahoma"/>
          <w:szCs w:val="20"/>
          <w:lang w:eastAsia="sl-SI"/>
        </w:rPr>
      </w:pPr>
      <w:r w:rsidRPr="00830838">
        <w:rPr>
          <w:rFonts w:ascii="Tahoma" w:hAnsi="Tahoma" w:cs="Tahoma"/>
        </w:rPr>
        <w:t>poskrbeti mora, da bo skladno z zakonodajo, sproti (vsakodnevno, razen če ni dogovorjeno drugače) odstranjeval z delovišča oz. objekta naročnika lastni odpadni material, ki bo nastajal pri njegovem delu;</w:t>
      </w:r>
    </w:p>
    <w:p w14:paraId="54DFFE6A" w14:textId="77777777" w:rsidR="00965266" w:rsidRPr="00830838" w:rsidRDefault="00965266" w:rsidP="007041ED">
      <w:pPr>
        <w:keepNext/>
        <w:keepLines/>
        <w:spacing w:after="0" w:line="240" w:lineRule="auto"/>
        <w:jc w:val="both"/>
        <w:rPr>
          <w:rFonts w:ascii="Tahoma" w:hAnsi="Tahoma"/>
          <w:b/>
          <w:szCs w:val="20"/>
          <w:lang w:eastAsia="sl-SI"/>
        </w:rPr>
      </w:pPr>
    </w:p>
    <w:p w14:paraId="30300B6A" w14:textId="77777777" w:rsidR="00965266" w:rsidRPr="00830838" w:rsidRDefault="00965266" w:rsidP="007041ED">
      <w:pPr>
        <w:keepNext/>
        <w:keepLines/>
        <w:spacing w:after="0" w:line="240" w:lineRule="auto"/>
        <w:ind w:left="705" w:hanging="705"/>
        <w:jc w:val="both"/>
        <w:rPr>
          <w:rFonts w:ascii="Tahoma" w:hAnsi="Tahoma"/>
          <w:b/>
          <w:szCs w:val="20"/>
          <w:lang w:eastAsia="sl-SI"/>
        </w:rPr>
      </w:pPr>
      <w:r w:rsidRPr="00830838">
        <w:rPr>
          <w:rFonts w:ascii="Tahoma" w:hAnsi="Tahoma"/>
          <w:b/>
          <w:szCs w:val="20"/>
          <w:lang w:eastAsia="sl-SI"/>
        </w:rPr>
        <w:t>II.4.  Obveznosti v zvezi z delom z nevarnimi snovmi in ravnanje z odpadki:</w:t>
      </w:r>
    </w:p>
    <w:p w14:paraId="3E32B25B" w14:textId="77777777" w:rsidR="00965266" w:rsidRPr="00830838" w:rsidRDefault="00965266" w:rsidP="007041ED">
      <w:pPr>
        <w:keepNext/>
        <w:keepLines/>
        <w:spacing w:after="0" w:line="240" w:lineRule="auto"/>
        <w:ind w:left="1068" w:hanging="285"/>
        <w:jc w:val="both"/>
        <w:rPr>
          <w:rFonts w:ascii="Tahoma" w:hAnsi="Tahoma"/>
          <w:b/>
          <w:sz w:val="10"/>
          <w:szCs w:val="10"/>
          <w:lang w:eastAsia="sl-SI"/>
        </w:rPr>
      </w:pPr>
    </w:p>
    <w:p w14:paraId="39F12686" w14:textId="77777777" w:rsidR="00965266" w:rsidRPr="00830838" w:rsidRDefault="00965266" w:rsidP="007041ED">
      <w:pPr>
        <w:keepNext/>
        <w:keepLines/>
        <w:tabs>
          <w:tab w:val="left" w:pos="709"/>
        </w:tabs>
        <w:spacing w:after="0" w:line="240" w:lineRule="auto"/>
        <w:ind w:right="45"/>
        <w:jc w:val="both"/>
        <w:rPr>
          <w:rFonts w:ascii="Tahoma" w:hAnsi="Tahoma" w:cs="Tahoma"/>
        </w:rPr>
      </w:pPr>
      <w:r w:rsidRPr="00830838">
        <w:rPr>
          <w:rFonts w:ascii="Tahoma" w:hAnsi="Tahoma" w:cs="Tahoma"/>
        </w:rPr>
        <w:t>Podpisnika soglašata:</w:t>
      </w:r>
    </w:p>
    <w:p w14:paraId="735FB7DF" w14:textId="77777777" w:rsidR="00965266" w:rsidRPr="00830838" w:rsidRDefault="00965266" w:rsidP="007041ED">
      <w:pPr>
        <w:keepNext/>
        <w:keepLines/>
        <w:tabs>
          <w:tab w:val="left" w:pos="709"/>
        </w:tabs>
        <w:spacing w:after="0" w:line="240" w:lineRule="auto"/>
        <w:ind w:right="45"/>
        <w:jc w:val="both"/>
        <w:rPr>
          <w:rFonts w:ascii="Tahoma" w:hAnsi="Tahoma" w:cs="Tahoma"/>
          <w:sz w:val="6"/>
          <w:szCs w:val="6"/>
        </w:rPr>
      </w:pPr>
    </w:p>
    <w:p w14:paraId="3A1DD402" w14:textId="77777777" w:rsidR="00965266" w:rsidRPr="00830838" w:rsidRDefault="00965266" w:rsidP="007041ED">
      <w:pPr>
        <w:keepNext/>
        <w:keepLines/>
        <w:tabs>
          <w:tab w:val="left" w:pos="709"/>
        </w:tabs>
        <w:spacing w:after="0" w:line="240" w:lineRule="auto"/>
        <w:ind w:right="45"/>
        <w:jc w:val="both"/>
        <w:rPr>
          <w:rFonts w:ascii="Tahoma" w:hAnsi="Tahoma" w:cs="Tahoma"/>
          <w:sz w:val="4"/>
          <w:szCs w:val="4"/>
        </w:rPr>
      </w:pPr>
    </w:p>
    <w:p w14:paraId="255B1D15" w14:textId="77777777" w:rsidR="00965266" w:rsidRPr="00830838" w:rsidRDefault="00965266" w:rsidP="007041ED">
      <w:pPr>
        <w:keepNext/>
        <w:keepLines/>
        <w:numPr>
          <w:ilvl w:val="0"/>
          <w:numId w:val="36"/>
        </w:numPr>
        <w:tabs>
          <w:tab w:val="left" w:pos="709"/>
        </w:tabs>
        <w:spacing w:after="0" w:line="240" w:lineRule="auto"/>
        <w:ind w:right="45"/>
        <w:contextualSpacing/>
        <w:jc w:val="both"/>
        <w:rPr>
          <w:rFonts w:ascii="Tahoma" w:hAnsi="Tahoma" w:cs="Tahoma"/>
        </w:rPr>
      </w:pPr>
      <w:r w:rsidRPr="00830838">
        <w:rPr>
          <w:rFonts w:ascii="Tahoma" w:hAnsi="Tahoma" w:cs="Tahoma"/>
        </w:rPr>
        <w:t>da bo izvajalec pri izvajanju storitev ravnal v skladu z okoljsko politiko, ki je pri naročniku določena s poslovnikom ravnanja z okoljem;</w:t>
      </w:r>
    </w:p>
    <w:p w14:paraId="337765A1" w14:textId="77777777" w:rsidR="00965266" w:rsidRPr="00830838" w:rsidRDefault="00965266" w:rsidP="007041ED">
      <w:pPr>
        <w:keepNext/>
        <w:keepLines/>
        <w:tabs>
          <w:tab w:val="left" w:pos="709"/>
        </w:tabs>
        <w:spacing w:after="0" w:line="240" w:lineRule="auto"/>
        <w:ind w:left="720" w:right="45"/>
        <w:contextualSpacing/>
        <w:jc w:val="both"/>
        <w:rPr>
          <w:rFonts w:ascii="Tahoma" w:hAnsi="Tahoma" w:cs="Tahoma"/>
          <w:sz w:val="6"/>
          <w:szCs w:val="6"/>
        </w:rPr>
      </w:pPr>
    </w:p>
    <w:p w14:paraId="06829168" w14:textId="77777777" w:rsidR="00965266" w:rsidRPr="00830838" w:rsidRDefault="00965266" w:rsidP="007041ED">
      <w:pPr>
        <w:keepNext/>
        <w:keepLines/>
        <w:numPr>
          <w:ilvl w:val="0"/>
          <w:numId w:val="36"/>
        </w:numPr>
        <w:tabs>
          <w:tab w:val="left" w:pos="709"/>
        </w:tabs>
        <w:spacing w:after="0" w:line="240" w:lineRule="auto"/>
        <w:ind w:right="45"/>
        <w:contextualSpacing/>
        <w:jc w:val="both"/>
        <w:rPr>
          <w:rFonts w:ascii="Tahoma" w:hAnsi="Tahoma" w:cs="Tahoma"/>
        </w:rPr>
      </w:pPr>
      <w:r w:rsidRPr="00830838">
        <w:rPr>
          <w:rFonts w:ascii="Tahoma" w:hAnsi="Tahoma" w:cs="Tahoma"/>
        </w:rPr>
        <w:t>da bo izvajalec pri uporabi  nevarnih snovi opredelil: količine snovi, oznake, mesto hrambe, delo z nevarnimi snovmi in odvoz nevarnih odpadkov;</w:t>
      </w:r>
    </w:p>
    <w:p w14:paraId="5A10F3EF" w14:textId="77777777" w:rsidR="00965266" w:rsidRPr="00830838" w:rsidRDefault="00965266" w:rsidP="007041ED">
      <w:pPr>
        <w:keepNext/>
        <w:keepLines/>
        <w:tabs>
          <w:tab w:val="left" w:pos="709"/>
        </w:tabs>
        <w:spacing w:after="0" w:line="240" w:lineRule="auto"/>
        <w:ind w:left="720" w:right="45"/>
        <w:contextualSpacing/>
        <w:jc w:val="both"/>
        <w:rPr>
          <w:rFonts w:ascii="Tahoma" w:hAnsi="Tahoma" w:cs="Tahoma"/>
          <w:sz w:val="6"/>
          <w:szCs w:val="6"/>
        </w:rPr>
      </w:pPr>
    </w:p>
    <w:p w14:paraId="576AF7A8" w14:textId="77777777" w:rsidR="00965266" w:rsidRPr="00830838" w:rsidRDefault="00965266" w:rsidP="007041ED">
      <w:pPr>
        <w:keepNext/>
        <w:keepLines/>
        <w:numPr>
          <w:ilvl w:val="0"/>
          <w:numId w:val="36"/>
        </w:numPr>
        <w:spacing w:after="0" w:line="240" w:lineRule="auto"/>
        <w:contextualSpacing/>
        <w:jc w:val="both"/>
        <w:rPr>
          <w:rFonts w:ascii="Tahoma" w:hAnsi="Tahoma"/>
          <w:b/>
          <w:szCs w:val="20"/>
          <w:lang w:eastAsia="sl-SI"/>
        </w:rPr>
      </w:pPr>
      <w:r w:rsidRPr="00830838">
        <w:rPr>
          <w:rFonts w:ascii="Tahoma" w:hAnsi="Tahoma" w:cs="Tahoma"/>
        </w:rPr>
        <w:t>da bosta, v primeru uporabe ali dela v bližini nevarnih snovi, drug drugega seznanila z ukrepi v primeru izrednih razmer (razlitje, uhajanje) in sicer z načinom reševanja, sanacijo, obveščanjem in drugimi potrebnimi podatki.</w:t>
      </w:r>
    </w:p>
    <w:p w14:paraId="3DABCE16" w14:textId="77777777" w:rsidR="00965266" w:rsidRPr="00830838" w:rsidRDefault="00965266" w:rsidP="007041ED">
      <w:pPr>
        <w:keepNext/>
        <w:keepLines/>
        <w:spacing w:after="0" w:line="240" w:lineRule="auto"/>
        <w:ind w:left="705" w:hanging="705"/>
        <w:jc w:val="both"/>
        <w:rPr>
          <w:rFonts w:ascii="Tahoma" w:hAnsi="Tahoma"/>
          <w:b/>
          <w:szCs w:val="20"/>
          <w:lang w:eastAsia="sl-SI"/>
        </w:rPr>
      </w:pPr>
    </w:p>
    <w:p w14:paraId="030DE49C" w14:textId="77777777" w:rsidR="00965266" w:rsidRPr="00830838" w:rsidRDefault="00965266" w:rsidP="007041ED">
      <w:pPr>
        <w:keepNext/>
        <w:keepLines/>
        <w:spacing w:after="0" w:line="240" w:lineRule="auto"/>
        <w:ind w:left="705" w:hanging="705"/>
        <w:jc w:val="both"/>
        <w:rPr>
          <w:rFonts w:ascii="Tahoma" w:hAnsi="Tahoma"/>
          <w:b/>
          <w:szCs w:val="20"/>
          <w:lang w:eastAsia="sl-SI"/>
        </w:rPr>
      </w:pPr>
      <w:r w:rsidRPr="00830838">
        <w:rPr>
          <w:rFonts w:ascii="Tahoma" w:hAnsi="Tahoma"/>
          <w:b/>
          <w:szCs w:val="20"/>
          <w:lang w:eastAsia="sl-SI"/>
        </w:rPr>
        <w:t xml:space="preserve">II.5. </w:t>
      </w:r>
      <w:r w:rsidRPr="00830838">
        <w:rPr>
          <w:rFonts w:ascii="Tahoma" w:hAnsi="Tahoma"/>
          <w:b/>
          <w:szCs w:val="20"/>
          <w:lang w:eastAsia="sl-SI"/>
        </w:rPr>
        <w:tab/>
        <w:t>Knjiga ukrepov:</w:t>
      </w:r>
    </w:p>
    <w:p w14:paraId="4707D424" w14:textId="77777777" w:rsidR="00965266" w:rsidRPr="00830838" w:rsidRDefault="00965266" w:rsidP="007041ED">
      <w:pPr>
        <w:keepNext/>
        <w:keepLines/>
        <w:spacing w:after="0" w:line="240" w:lineRule="auto"/>
        <w:ind w:left="705" w:hanging="705"/>
        <w:jc w:val="both"/>
        <w:rPr>
          <w:rFonts w:ascii="Tahoma" w:hAnsi="Tahoma"/>
          <w:b/>
          <w:sz w:val="10"/>
          <w:szCs w:val="10"/>
          <w:lang w:eastAsia="sl-SI"/>
        </w:rPr>
      </w:pPr>
    </w:p>
    <w:p w14:paraId="12624E03" w14:textId="77777777" w:rsidR="00965266" w:rsidRPr="00830838" w:rsidRDefault="00965266" w:rsidP="007041ED">
      <w:pPr>
        <w:keepNext/>
        <w:keepLines/>
        <w:spacing w:after="0" w:line="240" w:lineRule="auto"/>
        <w:jc w:val="both"/>
        <w:rPr>
          <w:rFonts w:ascii="Tahoma" w:hAnsi="Tahoma"/>
          <w:szCs w:val="20"/>
          <w:lang w:eastAsia="sl-SI"/>
        </w:rPr>
      </w:pPr>
      <w:r w:rsidRPr="00830838">
        <w:rPr>
          <w:rFonts w:ascii="Tahoma" w:hAnsi="Tahoma"/>
          <w:szCs w:val="20"/>
          <w:lang w:eastAsia="sl-SI"/>
        </w:rPr>
        <w:t>Podpisnika se zavežeta, da bosta v času izvajanja</w:t>
      </w:r>
      <w:r>
        <w:rPr>
          <w:rFonts w:ascii="Tahoma" w:hAnsi="Tahoma"/>
          <w:szCs w:val="20"/>
          <w:lang w:eastAsia="sl-SI"/>
        </w:rPr>
        <w:t xml:space="preserve"> pogodbenih</w:t>
      </w:r>
      <w:r w:rsidRPr="00830838">
        <w:rPr>
          <w:rFonts w:ascii="Tahoma" w:hAnsi="Tahoma"/>
          <w:szCs w:val="20"/>
          <w:lang w:eastAsia="sl-SI"/>
        </w:rPr>
        <w:t xml:space="preserve"> storitev oziroma naročilnici vodila knjigo ukrepov. Knjiga ukrepov je dokument, ki se ga vodi v elektronski obliki in je arhiv zapisov poslanih z e-pošto. V knjigo imajo pravico vpisa vse odgovorne osebe, imenovane s tem sporazumom. </w:t>
      </w:r>
    </w:p>
    <w:p w14:paraId="605786E7" w14:textId="77777777" w:rsidR="00965266" w:rsidRPr="00830838" w:rsidRDefault="00965266" w:rsidP="007041ED">
      <w:pPr>
        <w:keepNext/>
        <w:keepLines/>
        <w:spacing w:after="0" w:line="240" w:lineRule="auto"/>
        <w:ind w:left="705"/>
        <w:jc w:val="both"/>
        <w:rPr>
          <w:rFonts w:ascii="Tahoma" w:hAnsi="Tahoma"/>
          <w:sz w:val="10"/>
          <w:szCs w:val="10"/>
          <w:lang w:eastAsia="sl-SI"/>
        </w:rPr>
      </w:pPr>
    </w:p>
    <w:p w14:paraId="18DF4681" w14:textId="77777777" w:rsidR="00965266" w:rsidRPr="00830838" w:rsidRDefault="00965266" w:rsidP="007041ED">
      <w:pPr>
        <w:keepNext/>
        <w:keepLines/>
        <w:spacing w:after="0" w:line="240" w:lineRule="auto"/>
        <w:jc w:val="both"/>
        <w:rPr>
          <w:rFonts w:ascii="Tahoma" w:hAnsi="Tahoma"/>
          <w:szCs w:val="20"/>
          <w:lang w:eastAsia="sl-SI"/>
        </w:rPr>
      </w:pPr>
      <w:r w:rsidRPr="00830838">
        <w:rPr>
          <w:rFonts w:ascii="Tahoma" w:hAnsi="Tahoma"/>
          <w:szCs w:val="20"/>
          <w:lang w:eastAsia="sl-SI"/>
        </w:rPr>
        <w:t xml:space="preserve">V knjigo ukrepov se vpisuje zlasti: </w:t>
      </w:r>
    </w:p>
    <w:p w14:paraId="48A07CA2" w14:textId="77777777" w:rsidR="00965266" w:rsidRPr="00830838" w:rsidRDefault="00965266" w:rsidP="007041ED">
      <w:pPr>
        <w:keepNext/>
        <w:keepLines/>
        <w:spacing w:after="0" w:line="240" w:lineRule="auto"/>
        <w:ind w:left="705"/>
        <w:jc w:val="both"/>
        <w:rPr>
          <w:rFonts w:ascii="Tahoma" w:hAnsi="Tahoma"/>
          <w:sz w:val="10"/>
          <w:szCs w:val="10"/>
          <w:lang w:eastAsia="sl-SI"/>
        </w:rPr>
      </w:pPr>
    </w:p>
    <w:p w14:paraId="4FDA2E6A" w14:textId="77777777" w:rsidR="00965266" w:rsidRPr="00830838" w:rsidRDefault="00965266" w:rsidP="007041ED">
      <w:pPr>
        <w:keepNext/>
        <w:keepLines/>
        <w:numPr>
          <w:ilvl w:val="0"/>
          <w:numId w:val="46"/>
        </w:numPr>
        <w:spacing w:after="0" w:line="240" w:lineRule="auto"/>
        <w:contextualSpacing/>
        <w:jc w:val="both"/>
        <w:rPr>
          <w:rFonts w:ascii="Tahoma" w:hAnsi="Tahoma"/>
          <w:szCs w:val="20"/>
          <w:lang w:eastAsia="sl-SI"/>
        </w:rPr>
      </w:pPr>
      <w:r w:rsidRPr="00830838">
        <w:rPr>
          <w:rFonts w:ascii="Tahoma" w:hAnsi="Tahoma"/>
          <w:szCs w:val="20"/>
          <w:lang w:eastAsia="sl-SI"/>
        </w:rPr>
        <w:t xml:space="preserve">naknadno ugotovljene nevarnosti ter dodatno določeni varnostni ukrepi, </w:t>
      </w:r>
    </w:p>
    <w:p w14:paraId="00337101" w14:textId="77777777" w:rsidR="00965266" w:rsidRPr="00830838" w:rsidRDefault="00965266" w:rsidP="007041ED">
      <w:pPr>
        <w:keepNext/>
        <w:keepLines/>
        <w:numPr>
          <w:ilvl w:val="0"/>
          <w:numId w:val="46"/>
        </w:numPr>
        <w:spacing w:after="0" w:line="240" w:lineRule="auto"/>
        <w:contextualSpacing/>
        <w:jc w:val="both"/>
        <w:rPr>
          <w:rFonts w:ascii="Tahoma" w:hAnsi="Tahoma"/>
          <w:szCs w:val="20"/>
          <w:lang w:eastAsia="sl-SI"/>
        </w:rPr>
      </w:pPr>
      <w:r w:rsidRPr="00830838">
        <w:rPr>
          <w:rFonts w:ascii="Tahoma" w:hAnsi="Tahoma"/>
          <w:szCs w:val="20"/>
          <w:lang w:eastAsia="sl-SI"/>
        </w:rPr>
        <w:t>spremembe na delovišču,</w:t>
      </w:r>
    </w:p>
    <w:p w14:paraId="5082D455" w14:textId="77777777" w:rsidR="00965266" w:rsidRPr="00830838" w:rsidRDefault="00965266" w:rsidP="007041ED">
      <w:pPr>
        <w:keepNext/>
        <w:keepLines/>
        <w:spacing w:after="0" w:line="240" w:lineRule="auto"/>
        <w:ind w:left="720"/>
        <w:contextualSpacing/>
        <w:jc w:val="both"/>
        <w:rPr>
          <w:rFonts w:ascii="Tahoma" w:hAnsi="Tahoma"/>
          <w:sz w:val="6"/>
          <w:szCs w:val="6"/>
          <w:lang w:eastAsia="sl-SI"/>
        </w:rPr>
      </w:pPr>
    </w:p>
    <w:p w14:paraId="461897B9" w14:textId="77777777" w:rsidR="00965266" w:rsidRPr="00830838" w:rsidRDefault="00965266" w:rsidP="007041ED">
      <w:pPr>
        <w:keepNext/>
        <w:keepLines/>
        <w:numPr>
          <w:ilvl w:val="0"/>
          <w:numId w:val="46"/>
        </w:numPr>
        <w:spacing w:after="0" w:line="240" w:lineRule="auto"/>
        <w:contextualSpacing/>
        <w:jc w:val="both"/>
        <w:rPr>
          <w:rFonts w:ascii="Tahoma" w:hAnsi="Tahoma"/>
          <w:szCs w:val="20"/>
          <w:lang w:eastAsia="sl-SI"/>
        </w:rPr>
      </w:pPr>
      <w:r w:rsidRPr="00830838">
        <w:rPr>
          <w:rFonts w:ascii="Tahoma" w:hAnsi="Tahoma"/>
          <w:szCs w:val="20"/>
          <w:lang w:eastAsia="sl-SI"/>
        </w:rPr>
        <w:t>ugotovljene kršitve ukrepov določenih s tem sporazumom,</w:t>
      </w:r>
    </w:p>
    <w:p w14:paraId="38816A13" w14:textId="77777777" w:rsidR="00965266" w:rsidRPr="00830838" w:rsidRDefault="00965266" w:rsidP="007041ED">
      <w:pPr>
        <w:keepNext/>
        <w:keepLines/>
        <w:spacing w:after="0" w:line="240" w:lineRule="auto"/>
        <w:ind w:left="720"/>
        <w:contextualSpacing/>
        <w:jc w:val="both"/>
        <w:rPr>
          <w:rFonts w:ascii="Tahoma" w:hAnsi="Tahoma"/>
          <w:sz w:val="6"/>
          <w:szCs w:val="6"/>
          <w:lang w:eastAsia="sl-SI"/>
        </w:rPr>
      </w:pPr>
    </w:p>
    <w:p w14:paraId="57CF3AE2" w14:textId="77777777" w:rsidR="00965266" w:rsidRPr="00830838" w:rsidRDefault="00965266" w:rsidP="007041ED">
      <w:pPr>
        <w:keepNext/>
        <w:keepLines/>
        <w:numPr>
          <w:ilvl w:val="0"/>
          <w:numId w:val="46"/>
        </w:numPr>
        <w:spacing w:after="0" w:line="240" w:lineRule="auto"/>
        <w:contextualSpacing/>
        <w:jc w:val="both"/>
        <w:rPr>
          <w:rFonts w:ascii="Tahoma" w:hAnsi="Tahoma"/>
          <w:szCs w:val="20"/>
          <w:lang w:eastAsia="sl-SI"/>
        </w:rPr>
      </w:pPr>
      <w:r w:rsidRPr="00830838">
        <w:rPr>
          <w:rFonts w:ascii="Tahoma" w:hAnsi="Tahoma"/>
          <w:szCs w:val="20"/>
          <w:lang w:eastAsia="sl-SI"/>
        </w:rPr>
        <w:t>vsako poškodbo pri delu,</w:t>
      </w:r>
    </w:p>
    <w:p w14:paraId="4412E417" w14:textId="77777777" w:rsidR="00965266" w:rsidRPr="00830838" w:rsidRDefault="00965266" w:rsidP="007041ED">
      <w:pPr>
        <w:keepNext/>
        <w:keepLines/>
        <w:spacing w:after="0" w:line="240" w:lineRule="auto"/>
        <w:ind w:left="720"/>
        <w:contextualSpacing/>
        <w:jc w:val="both"/>
        <w:rPr>
          <w:rFonts w:ascii="Tahoma" w:hAnsi="Tahoma"/>
          <w:sz w:val="6"/>
          <w:szCs w:val="6"/>
          <w:lang w:eastAsia="sl-SI"/>
        </w:rPr>
      </w:pPr>
    </w:p>
    <w:p w14:paraId="23C52717" w14:textId="77777777" w:rsidR="00965266" w:rsidRPr="00830838" w:rsidRDefault="00965266" w:rsidP="007041ED">
      <w:pPr>
        <w:keepNext/>
        <w:keepLines/>
        <w:numPr>
          <w:ilvl w:val="0"/>
          <w:numId w:val="46"/>
        </w:numPr>
        <w:spacing w:after="0" w:line="240" w:lineRule="auto"/>
        <w:contextualSpacing/>
        <w:jc w:val="both"/>
        <w:rPr>
          <w:rFonts w:ascii="Tahoma" w:hAnsi="Tahoma"/>
          <w:szCs w:val="20"/>
          <w:lang w:eastAsia="sl-SI"/>
        </w:rPr>
      </w:pPr>
      <w:r w:rsidRPr="00830838">
        <w:rPr>
          <w:rFonts w:ascii="Tahoma" w:hAnsi="Tahoma"/>
          <w:szCs w:val="20"/>
          <w:lang w:eastAsia="sl-SI"/>
        </w:rPr>
        <w:t>druge podatke pomembne za varnost delavcev in okolja na skupnem delovišču.</w:t>
      </w:r>
    </w:p>
    <w:p w14:paraId="5D7963F0" w14:textId="77777777" w:rsidR="00965266" w:rsidRPr="00830838" w:rsidRDefault="00965266" w:rsidP="007041ED">
      <w:pPr>
        <w:keepNext/>
        <w:keepLines/>
        <w:spacing w:after="0" w:line="240" w:lineRule="auto"/>
        <w:ind w:left="705" w:hanging="705"/>
        <w:jc w:val="both"/>
        <w:rPr>
          <w:rFonts w:ascii="Tahoma" w:hAnsi="Tahoma"/>
          <w:szCs w:val="20"/>
          <w:lang w:eastAsia="sl-SI"/>
        </w:rPr>
      </w:pPr>
    </w:p>
    <w:p w14:paraId="14FBCC13" w14:textId="77777777" w:rsidR="00965266" w:rsidRPr="00830838" w:rsidRDefault="00965266" w:rsidP="007041ED">
      <w:pPr>
        <w:keepNext/>
        <w:keepLines/>
        <w:spacing w:after="0" w:line="240" w:lineRule="auto"/>
        <w:ind w:left="705" w:hanging="705"/>
        <w:jc w:val="both"/>
        <w:rPr>
          <w:rFonts w:ascii="Tahoma" w:hAnsi="Tahoma"/>
          <w:b/>
          <w:szCs w:val="20"/>
          <w:lang w:eastAsia="sl-SI"/>
        </w:rPr>
      </w:pPr>
      <w:r w:rsidRPr="00830838">
        <w:rPr>
          <w:rFonts w:ascii="Tahoma" w:hAnsi="Tahoma"/>
          <w:b/>
          <w:szCs w:val="20"/>
          <w:lang w:eastAsia="sl-SI"/>
        </w:rPr>
        <w:t xml:space="preserve">II.6. </w:t>
      </w:r>
      <w:r w:rsidRPr="00830838">
        <w:rPr>
          <w:rFonts w:ascii="Tahoma" w:hAnsi="Tahoma"/>
          <w:b/>
          <w:szCs w:val="20"/>
          <w:lang w:eastAsia="sl-SI"/>
        </w:rPr>
        <w:tab/>
        <w:t>Prijavljanje poškodb pri delu:</w:t>
      </w:r>
    </w:p>
    <w:p w14:paraId="1AD0BF3C" w14:textId="77777777" w:rsidR="00965266" w:rsidRPr="00830838" w:rsidRDefault="00965266" w:rsidP="007041ED">
      <w:pPr>
        <w:keepNext/>
        <w:keepLines/>
        <w:spacing w:after="0" w:line="240" w:lineRule="auto"/>
        <w:ind w:left="705" w:hanging="705"/>
        <w:jc w:val="both"/>
        <w:rPr>
          <w:rFonts w:ascii="Tahoma" w:hAnsi="Tahoma"/>
          <w:b/>
          <w:sz w:val="10"/>
          <w:szCs w:val="10"/>
          <w:lang w:eastAsia="sl-SI"/>
        </w:rPr>
      </w:pPr>
    </w:p>
    <w:p w14:paraId="55451B77" w14:textId="77777777" w:rsidR="00965266" w:rsidRPr="00830838" w:rsidRDefault="00965266" w:rsidP="007041ED">
      <w:pPr>
        <w:keepNext/>
        <w:keepLines/>
        <w:numPr>
          <w:ilvl w:val="12"/>
          <w:numId w:val="0"/>
        </w:numPr>
        <w:tabs>
          <w:tab w:val="left" w:pos="709"/>
        </w:tabs>
        <w:spacing w:after="0" w:line="240" w:lineRule="auto"/>
        <w:ind w:left="709" w:right="45" w:hanging="709"/>
        <w:jc w:val="both"/>
        <w:rPr>
          <w:rFonts w:ascii="Tahoma" w:hAnsi="Tahoma" w:cs="Tahoma"/>
        </w:rPr>
      </w:pPr>
      <w:r w:rsidRPr="00830838">
        <w:rPr>
          <w:rFonts w:ascii="Tahoma" w:hAnsi="Tahoma" w:cs="Tahoma"/>
        </w:rPr>
        <w:lastRenderedPageBreak/>
        <w:t>Izvajalec soglaša, da bo glede prijavljanja poškodb pri delu spoštoval naslednja določila:</w:t>
      </w:r>
    </w:p>
    <w:p w14:paraId="573B86AF" w14:textId="77777777" w:rsidR="00965266" w:rsidRPr="00830838" w:rsidRDefault="00965266" w:rsidP="007041ED">
      <w:pPr>
        <w:keepNext/>
        <w:keepLines/>
        <w:numPr>
          <w:ilvl w:val="12"/>
          <w:numId w:val="0"/>
        </w:numPr>
        <w:tabs>
          <w:tab w:val="left" w:pos="709"/>
        </w:tabs>
        <w:spacing w:after="0" w:line="240" w:lineRule="auto"/>
        <w:ind w:left="709" w:right="45" w:hanging="709"/>
        <w:jc w:val="both"/>
        <w:rPr>
          <w:rFonts w:ascii="Tahoma" w:hAnsi="Tahoma" w:cs="Tahoma"/>
          <w:sz w:val="10"/>
          <w:szCs w:val="10"/>
        </w:rPr>
      </w:pPr>
    </w:p>
    <w:p w14:paraId="21AADB57" w14:textId="77777777" w:rsidR="00965266" w:rsidRPr="00830838" w:rsidRDefault="00965266" w:rsidP="007041ED">
      <w:pPr>
        <w:keepNext/>
        <w:keepLines/>
        <w:numPr>
          <w:ilvl w:val="0"/>
          <w:numId w:val="44"/>
        </w:numPr>
        <w:tabs>
          <w:tab w:val="left" w:pos="709"/>
        </w:tabs>
        <w:spacing w:after="0" w:line="240" w:lineRule="auto"/>
        <w:ind w:left="643" w:right="45"/>
        <w:contextualSpacing/>
        <w:jc w:val="both"/>
        <w:rPr>
          <w:rFonts w:ascii="Tahoma" w:hAnsi="Tahoma" w:cs="Tahoma"/>
        </w:rPr>
      </w:pPr>
      <w:r w:rsidRPr="00830838">
        <w:rPr>
          <w:rFonts w:ascii="Tahoma" w:hAnsi="Tahoma" w:cs="Tahoma"/>
        </w:rPr>
        <w:t>da bo prijavil</w:t>
      </w:r>
      <w:r w:rsidRPr="00830838">
        <w:rPr>
          <w:rFonts w:ascii="Tahoma" w:hAnsi="Tahoma" w:cs="Tahoma"/>
          <w:color w:val="FF0000"/>
        </w:rPr>
        <w:t xml:space="preserve"> </w:t>
      </w:r>
      <w:r w:rsidRPr="00830838">
        <w:rPr>
          <w:rFonts w:ascii="Tahoma" w:hAnsi="Tahoma" w:cs="Tahoma"/>
        </w:rPr>
        <w:t>inšpekciji vsako morebitno nezgodo pri delu s smrtnim izidom oziroma nezgodo pri delu, pri kateri je delavec nezmožen za delo več kot tri delovne dni;</w:t>
      </w:r>
    </w:p>
    <w:p w14:paraId="32AD646F" w14:textId="77777777" w:rsidR="00965266" w:rsidRPr="00830838" w:rsidRDefault="00965266" w:rsidP="007041ED">
      <w:pPr>
        <w:keepNext/>
        <w:keepLines/>
        <w:tabs>
          <w:tab w:val="left" w:pos="709"/>
        </w:tabs>
        <w:spacing w:after="0" w:line="240" w:lineRule="auto"/>
        <w:ind w:left="720" w:right="45"/>
        <w:contextualSpacing/>
        <w:jc w:val="both"/>
        <w:rPr>
          <w:rFonts w:ascii="Tahoma" w:hAnsi="Tahoma" w:cs="Tahoma"/>
          <w:sz w:val="6"/>
          <w:szCs w:val="6"/>
        </w:rPr>
      </w:pPr>
    </w:p>
    <w:p w14:paraId="40F2C945" w14:textId="77777777" w:rsidR="00965266" w:rsidRPr="00830838" w:rsidRDefault="00965266" w:rsidP="007041ED">
      <w:pPr>
        <w:keepNext/>
        <w:keepLines/>
        <w:numPr>
          <w:ilvl w:val="0"/>
          <w:numId w:val="44"/>
        </w:numPr>
        <w:tabs>
          <w:tab w:val="left" w:pos="709"/>
        </w:tabs>
        <w:spacing w:after="0" w:line="240" w:lineRule="auto"/>
        <w:ind w:left="643" w:right="45"/>
        <w:contextualSpacing/>
        <w:jc w:val="both"/>
        <w:rPr>
          <w:rFonts w:ascii="Tahoma" w:hAnsi="Tahoma" w:cs="Tahoma"/>
        </w:rPr>
      </w:pPr>
      <w:r w:rsidRPr="00830838">
        <w:rPr>
          <w:rFonts w:ascii="Tahoma" w:hAnsi="Tahoma" w:cs="Tahoma"/>
        </w:rPr>
        <w:t xml:space="preserve">da bo seznanil delavce, da je potrebno </w:t>
      </w:r>
      <w:r w:rsidRPr="00830838">
        <w:rPr>
          <w:rFonts w:ascii="Tahoma" w:hAnsi="Tahoma" w:cs="Tahoma"/>
          <w:b/>
          <w:u w:val="single"/>
        </w:rPr>
        <w:t>vsako</w:t>
      </w:r>
      <w:r w:rsidRPr="00830838">
        <w:rPr>
          <w:rFonts w:ascii="Tahoma" w:hAnsi="Tahoma" w:cs="Tahoma"/>
        </w:rPr>
        <w:t xml:space="preserve"> poškodbo pri delu prijaviti </w:t>
      </w:r>
      <w:r w:rsidRPr="00830838">
        <w:rPr>
          <w:rFonts w:ascii="Tahoma" w:hAnsi="Tahoma" w:cs="Tahoma"/>
          <w:b/>
          <w:u w:val="single"/>
        </w:rPr>
        <w:t>takoj</w:t>
      </w:r>
      <w:r w:rsidRPr="00830838">
        <w:rPr>
          <w:rFonts w:ascii="Tahoma" w:hAnsi="Tahoma" w:cs="Tahoma"/>
        </w:rPr>
        <w:t>;</w:t>
      </w:r>
    </w:p>
    <w:p w14:paraId="3D2038D4" w14:textId="77777777" w:rsidR="00965266" w:rsidRPr="00830838" w:rsidRDefault="00965266" w:rsidP="007041ED">
      <w:pPr>
        <w:keepNext/>
        <w:keepLines/>
        <w:tabs>
          <w:tab w:val="left" w:pos="709"/>
        </w:tabs>
        <w:spacing w:after="0" w:line="240" w:lineRule="auto"/>
        <w:ind w:left="720" w:right="45"/>
        <w:contextualSpacing/>
        <w:jc w:val="both"/>
        <w:rPr>
          <w:rFonts w:ascii="Tahoma" w:hAnsi="Tahoma" w:cs="Tahoma"/>
          <w:sz w:val="6"/>
          <w:szCs w:val="6"/>
        </w:rPr>
      </w:pPr>
    </w:p>
    <w:p w14:paraId="1830F1EA" w14:textId="77777777" w:rsidR="00965266" w:rsidRPr="00830838" w:rsidRDefault="00965266" w:rsidP="007041ED">
      <w:pPr>
        <w:keepNext/>
        <w:keepLines/>
        <w:numPr>
          <w:ilvl w:val="0"/>
          <w:numId w:val="44"/>
        </w:numPr>
        <w:tabs>
          <w:tab w:val="left" w:pos="709"/>
        </w:tabs>
        <w:spacing w:after="0" w:line="240" w:lineRule="auto"/>
        <w:ind w:left="643" w:right="45"/>
        <w:contextualSpacing/>
        <w:jc w:val="both"/>
        <w:rPr>
          <w:rFonts w:ascii="Tahoma" w:hAnsi="Tahoma" w:cs="Tahoma"/>
        </w:rPr>
      </w:pPr>
      <w:r w:rsidRPr="00830838">
        <w:rPr>
          <w:rFonts w:ascii="Tahoma" w:hAnsi="Tahoma" w:cs="Tahoma"/>
        </w:rPr>
        <w:t>da bo ob prijavi poškodbe izvedel preizkus alkoholiziranosti skladno s svojimi internimi navodili;</w:t>
      </w:r>
    </w:p>
    <w:p w14:paraId="28BD49C5" w14:textId="77777777" w:rsidR="00965266" w:rsidRPr="00830838" w:rsidRDefault="00965266" w:rsidP="007041ED">
      <w:pPr>
        <w:keepNext/>
        <w:keepLines/>
        <w:tabs>
          <w:tab w:val="left" w:pos="709"/>
        </w:tabs>
        <w:spacing w:after="0" w:line="240" w:lineRule="auto"/>
        <w:ind w:left="720" w:right="45"/>
        <w:contextualSpacing/>
        <w:jc w:val="both"/>
        <w:rPr>
          <w:rFonts w:ascii="Tahoma" w:hAnsi="Tahoma" w:cs="Tahoma"/>
          <w:sz w:val="6"/>
          <w:szCs w:val="6"/>
        </w:rPr>
      </w:pPr>
    </w:p>
    <w:p w14:paraId="00C3C10B" w14:textId="77777777" w:rsidR="00965266" w:rsidRPr="00830838" w:rsidRDefault="00965266" w:rsidP="007041ED">
      <w:pPr>
        <w:keepNext/>
        <w:keepLines/>
        <w:numPr>
          <w:ilvl w:val="0"/>
          <w:numId w:val="44"/>
        </w:numPr>
        <w:tabs>
          <w:tab w:val="left" w:pos="709"/>
        </w:tabs>
        <w:spacing w:after="0" w:line="240" w:lineRule="auto"/>
        <w:ind w:left="643" w:right="45"/>
        <w:contextualSpacing/>
        <w:jc w:val="both"/>
        <w:rPr>
          <w:rFonts w:ascii="Tahoma" w:hAnsi="Tahoma" w:cs="Tahoma"/>
        </w:rPr>
      </w:pPr>
      <w:r w:rsidRPr="00830838">
        <w:rPr>
          <w:rFonts w:ascii="Tahoma" w:hAnsi="Tahoma" w:cs="Tahoma"/>
        </w:rPr>
        <w:t>da bo vsako poškodbo na skupnem delovišču zavedel v Knjigo ukrepov.</w:t>
      </w:r>
    </w:p>
    <w:p w14:paraId="70D1787E" w14:textId="77777777" w:rsidR="00965266" w:rsidRPr="00830838" w:rsidRDefault="00965266" w:rsidP="007041ED">
      <w:pPr>
        <w:keepNext/>
        <w:keepLines/>
        <w:spacing w:after="0" w:line="240" w:lineRule="auto"/>
        <w:ind w:left="705" w:hanging="705"/>
        <w:jc w:val="both"/>
        <w:rPr>
          <w:rFonts w:ascii="Tahoma" w:hAnsi="Tahoma"/>
          <w:szCs w:val="20"/>
          <w:lang w:eastAsia="sl-SI"/>
        </w:rPr>
      </w:pPr>
    </w:p>
    <w:p w14:paraId="2F086E24" w14:textId="77777777" w:rsidR="00965266" w:rsidRPr="00830838" w:rsidRDefault="00965266" w:rsidP="007041ED">
      <w:pPr>
        <w:keepNext/>
        <w:keepLines/>
        <w:spacing w:after="0" w:line="240" w:lineRule="auto"/>
        <w:ind w:left="705" w:hanging="705"/>
        <w:jc w:val="both"/>
        <w:rPr>
          <w:rFonts w:ascii="Tahoma" w:hAnsi="Tahoma"/>
          <w:b/>
          <w:szCs w:val="20"/>
          <w:lang w:eastAsia="sl-SI"/>
        </w:rPr>
      </w:pPr>
      <w:r w:rsidRPr="00830838">
        <w:rPr>
          <w:rFonts w:ascii="Tahoma" w:hAnsi="Tahoma"/>
          <w:b/>
          <w:szCs w:val="20"/>
          <w:lang w:eastAsia="sl-SI"/>
        </w:rPr>
        <w:t xml:space="preserve">II.7. </w:t>
      </w:r>
      <w:r w:rsidRPr="00830838">
        <w:rPr>
          <w:rFonts w:ascii="Tahoma" w:hAnsi="Tahoma"/>
          <w:b/>
          <w:szCs w:val="20"/>
          <w:lang w:eastAsia="sl-SI"/>
        </w:rPr>
        <w:tab/>
        <w:t>Prepoznavnost delavcev:</w:t>
      </w:r>
    </w:p>
    <w:p w14:paraId="71761D89" w14:textId="77777777" w:rsidR="00965266" w:rsidRPr="00830838" w:rsidRDefault="00965266" w:rsidP="007041ED">
      <w:pPr>
        <w:keepNext/>
        <w:keepLines/>
        <w:spacing w:after="0" w:line="240" w:lineRule="auto"/>
        <w:ind w:left="705" w:hanging="705"/>
        <w:jc w:val="both"/>
        <w:rPr>
          <w:rFonts w:ascii="Tahoma" w:hAnsi="Tahoma"/>
          <w:sz w:val="10"/>
          <w:szCs w:val="10"/>
          <w:lang w:eastAsia="sl-SI"/>
        </w:rPr>
      </w:pPr>
    </w:p>
    <w:p w14:paraId="5B581564" w14:textId="77777777" w:rsidR="00965266" w:rsidRPr="00830838" w:rsidRDefault="00965266" w:rsidP="007041ED">
      <w:pPr>
        <w:keepNext/>
        <w:keepLines/>
        <w:numPr>
          <w:ilvl w:val="12"/>
          <w:numId w:val="0"/>
        </w:numPr>
        <w:tabs>
          <w:tab w:val="left" w:pos="709"/>
        </w:tabs>
        <w:spacing w:after="0" w:line="240" w:lineRule="auto"/>
        <w:ind w:left="709" w:right="45" w:hanging="709"/>
        <w:jc w:val="both"/>
        <w:rPr>
          <w:rFonts w:ascii="Tahoma" w:hAnsi="Tahoma" w:cs="Tahoma"/>
        </w:rPr>
      </w:pPr>
      <w:r w:rsidRPr="00830838">
        <w:rPr>
          <w:rFonts w:ascii="Tahoma" w:hAnsi="Tahoma" w:cs="Tahoma"/>
        </w:rPr>
        <w:tab/>
        <w:t>Izvajalec del je dolžan poskrbeti, da bodo njegovi delavci uporabljali prepoznavna, nepoškodovana delovna oblačila z originalnim emblemom izvajalca.</w:t>
      </w:r>
    </w:p>
    <w:p w14:paraId="5D398AA6" w14:textId="77777777" w:rsidR="00965266" w:rsidRPr="00830838" w:rsidRDefault="00965266" w:rsidP="007041ED">
      <w:pPr>
        <w:keepNext/>
        <w:keepLines/>
        <w:spacing w:after="0" w:line="240" w:lineRule="auto"/>
        <w:ind w:left="705" w:hanging="705"/>
        <w:jc w:val="both"/>
        <w:rPr>
          <w:rFonts w:ascii="Tahoma" w:hAnsi="Tahoma"/>
          <w:szCs w:val="20"/>
          <w:lang w:eastAsia="sl-SI"/>
        </w:rPr>
      </w:pPr>
    </w:p>
    <w:p w14:paraId="0388DCAC" w14:textId="77777777" w:rsidR="00965266" w:rsidRPr="00830838" w:rsidRDefault="00965266" w:rsidP="007041ED">
      <w:pPr>
        <w:keepNext/>
        <w:keepLines/>
        <w:spacing w:after="0" w:line="240" w:lineRule="auto"/>
        <w:ind w:left="705" w:hanging="705"/>
        <w:jc w:val="both"/>
        <w:rPr>
          <w:rFonts w:ascii="Tahoma" w:hAnsi="Tahoma"/>
          <w:szCs w:val="20"/>
          <w:lang w:eastAsia="sl-SI"/>
        </w:rPr>
      </w:pPr>
      <w:r w:rsidRPr="00830838">
        <w:rPr>
          <w:rFonts w:ascii="Tahoma" w:hAnsi="Tahoma"/>
          <w:b/>
          <w:szCs w:val="20"/>
          <w:lang w:eastAsia="sl-SI"/>
        </w:rPr>
        <w:t xml:space="preserve">II.8. </w:t>
      </w:r>
      <w:r w:rsidRPr="00830838">
        <w:rPr>
          <w:rFonts w:ascii="Tahoma" w:hAnsi="Tahoma"/>
          <w:b/>
          <w:szCs w:val="20"/>
          <w:lang w:eastAsia="sl-SI"/>
        </w:rPr>
        <w:tab/>
        <w:t>Prepoved dela pod vplivom alkohola, drog in drugih substanc</w:t>
      </w:r>
    </w:p>
    <w:p w14:paraId="34866836" w14:textId="77777777" w:rsidR="00965266" w:rsidRPr="00830838" w:rsidRDefault="00965266" w:rsidP="007041ED">
      <w:pPr>
        <w:keepNext/>
        <w:keepLines/>
        <w:spacing w:after="0" w:line="240" w:lineRule="auto"/>
        <w:ind w:left="705" w:hanging="705"/>
        <w:jc w:val="both"/>
        <w:rPr>
          <w:rFonts w:ascii="Tahoma" w:hAnsi="Tahoma"/>
          <w:sz w:val="10"/>
          <w:szCs w:val="10"/>
          <w:lang w:eastAsia="sl-SI"/>
        </w:rPr>
      </w:pPr>
    </w:p>
    <w:p w14:paraId="23589C29" w14:textId="77777777" w:rsidR="00965266" w:rsidRPr="00830838" w:rsidRDefault="00965266" w:rsidP="007041ED">
      <w:pPr>
        <w:keepNext/>
        <w:keepLines/>
        <w:spacing w:after="0" w:line="240" w:lineRule="auto"/>
        <w:ind w:left="705" w:hanging="705"/>
        <w:jc w:val="both"/>
        <w:rPr>
          <w:rFonts w:ascii="Tahoma" w:hAnsi="Tahoma" w:cs="Tahoma"/>
        </w:rPr>
      </w:pPr>
      <w:r w:rsidRPr="00830838">
        <w:rPr>
          <w:rFonts w:ascii="Tahoma" w:hAnsi="Tahoma" w:cs="Tahoma"/>
        </w:rPr>
        <w:t>Podpisnika soglašata:</w:t>
      </w:r>
    </w:p>
    <w:p w14:paraId="196BA1BF" w14:textId="77777777" w:rsidR="00965266" w:rsidRPr="00830838" w:rsidRDefault="00965266" w:rsidP="007041ED">
      <w:pPr>
        <w:keepNext/>
        <w:keepLines/>
        <w:spacing w:after="0" w:line="240" w:lineRule="auto"/>
        <w:ind w:left="705" w:hanging="705"/>
        <w:jc w:val="both"/>
        <w:rPr>
          <w:rFonts w:ascii="Tahoma" w:hAnsi="Tahoma" w:cs="Tahoma"/>
          <w:sz w:val="10"/>
          <w:szCs w:val="10"/>
        </w:rPr>
      </w:pPr>
    </w:p>
    <w:p w14:paraId="5128CF7D" w14:textId="77777777" w:rsidR="00965266" w:rsidRPr="00830838" w:rsidRDefault="00965266" w:rsidP="007041ED">
      <w:pPr>
        <w:keepNext/>
        <w:keepLines/>
        <w:numPr>
          <w:ilvl w:val="0"/>
          <w:numId w:val="43"/>
        </w:numPr>
        <w:spacing w:after="0" w:line="240" w:lineRule="auto"/>
        <w:contextualSpacing/>
        <w:jc w:val="both"/>
        <w:rPr>
          <w:rFonts w:ascii="Tahoma" w:hAnsi="Tahoma"/>
          <w:szCs w:val="20"/>
          <w:lang w:eastAsia="sl-SI"/>
        </w:rPr>
      </w:pPr>
      <w:r w:rsidRPr="00830838">
        <w:rPr>
          <w:rFonts w:ascii="Tahoma" w:hAnsi="Tahoma"/>
          <w:szCs w:val="20"/>
          <w:lang w:eastAsia="sl-SI"/>
        </w:rPr>
        <w:t xml:space="preserve">da delavci na celotnem območju del </w:t>
      </w:r>
      <w:r w:rsidRPr="00830838">
        <w:rPr>
          <w:rFonts w:ascii="Tahoma" w:hAnsi="Tahoma"/>
          <w:b/>
          <w:szCs w:val="20"/>
          <w:u w:val="single"/>
          <w:lang w:eastAsia="sl-SI"/>
        </w:rPr>
        <w:t>ne smejo</w:t>
      </w:r>
      <w:r w:rsidRPr="00830838">
        <w:rPr>
          <w:rFonts w:ascii="Tahoma" w:hAnsi="Tahoma"/>
          <w:b/>
          <w:szCs w:val="20"/>
          <w:lang w:eastAsia="sl-SI"/>
        </w:rPr>
        <w:t xml:space="preserve"> </w:t>
      </w:r>
      <w:r w:rsidRPr="00830838">
        <w:rPr>
          <w:rFonts w:ascii="Tahoma" w:hAnsi="Tahoma"/>
          <w:szCs w:val="20"/>
          <w:lang w:eastAsia="sl-SI"/>
        </w:rPr>
        <w:t>biti pod vplivom alkohola, drog ali drugih psihoaktivnih substanc;</w:t>
      </w:r>
    </w:p>
    <w:p w14:paraId="25ACC39B" w14:textId="77777777" w:rsidR="00965266" w:rsidRPr="00830838" w:rsidRDefault="00965266" w:rsidP="007041ED">
      <w:pPr>
        <w:keepNext/>
        <w:keepLines/>
        <w:numPr>
          <w:ilvl w:val="0"/>
          <w:numId w:val="43"/>
        </w:numPr>
        <w:spacing w:after="0" w:line="240" w:lineRule="auto"/>
        <w:contextualSpacing/>
        <w:jc w:val="both"/>
        <w:rPr>
          <w:rFonts w:ascii="Tahoma" w:hAnsi="Tahoma"/>
          <w:szCs w:val="20"/>
          <w:lang w:eastAsia="sl-SI"/>
        </w:rPr>
      </w:pPr>
      <w:r w:rsidRPr="00830838">
        <w:rPr>
          <w:rFonts w:ascii="Tahoma" w:hAnsi="Tahoma"/>
          <w:szCs w:val="20"/>
          <w:lang w:eastAsia="sl-SI"/>
        </w:rPr>
        <w:t>da delavci ne smejo delati ali biti pod vplivom zdravil, ki lahko vplivajo na psihofizično sposobnost, na tistih delovnih mestih, na katerih je zaradi večje nevarnosti nezgode;</w:t>
      </w:r>
    </w:p>
    <w:p w14:paraId="6FD8D8F0" w14:textId="77777777" w:rsidR="00965266" w:rsidRPr="00830838" w:rsidRDefault="00965266" w:rsidP="007041ED">
      <w:pPr>
        <w:keepNext/>
        <w:keepLines/>
        <w:numPr>
          <w:ilvl w:val="0"/>
          <w:numId w:val="43"/>
        </w:numPr>
        <w:spacing w:after="0" w:line="240" w:lineRule="auto"/>
        <w:contextualSpacing/>
        <w:jc w:val="both"/>
        <w:rPr>
          <w:rFonts w:ascii="Tahoma" w:hAnsi="Tahoma"/>
          <w:szCs w:val="20"/>
          <w:lang w:eastAsia="sl-SI"/>
        </w:rPr>
      </w:pPr>
      <w:r w:rsidRPr="00830838">
        <w:rPr>
          <w:rFonts w:ascii="Tahoma" w:hAnsi="Tahoma"/>
          <w:szCs w:val="20"/>
          <w:lang w:eastAsia="sl-SI"/>
        </w:rPr>
        <w:t>da stanje iz točke a. ugotavlja vsak podpisnik za svoje delavce, skladno s svojimi internimi predpisi;</w:t>
      </w:r>
    </w:p>
    <w:p w14:paraId="6D0761E6" w14:textId="77777777" w:rsidR="00965266" w:rsidRPr="00830838" w:rsidRDefault="00965266" w:rsidP="007041ED">
      <w:pPr>
        <w:keepNext/>
        <w:keepLines/>
        <w:numPr>
          <w:ilvl w:val="0"/>
          <w:numId w:val="43"/>
        </w:numPr>
        <w:spacing w:after="0" w:line="240" w:lineRule="auto"/>
        <w:contextualSpacing/>
        <w:jc w:val="both"/>
        <w:rPr>
          <w:rFonts w:ascii="Tahoma" w:hAnsi="Tahoma"/>
          <w:szCs w:val="20"/>
          <w:lang w:eastAsia="sl-SI"/>
        </w:rPr>
      </w:pPr>
      <w:r w:rsidRPr="00830838">
        <w:rPr>
          <w:rFonts w:ascii="Tahoma" w:hAnsi="Tahoma"/>
          <w:szCs w:val="20"/>
          <w:lang w:eastAsia="sl-SI"/>
        </w:rPr>
        <w:t>da se odstrani delavce s skupnega delovišča, ki so delali v nasprotju z določbami iz točke a. in b. z delovišča.</w:t>
      </w:r>
    </w:p>
    <w:p w14:paraId="4F43B85A" w14:textId="77777777" w:rsidR="00965266" w:rsidRPr="00830838" w:rsidRDefault="00965266" w:rsidP="007041ED">
      <w:pPr>
        <w:keepNext/>
        <w:keepLines/>
        <w:spacing w:after="0" w:line="240" w:lineRule="auto"/>
        <w:ind w:left="360"/>
        <w:contextualSpacing/>
        <w:jc w:val="both"/>
        <w:rPr>
          <w:rFonts w:ascii="Tahoma" w:hAnsi="Tahoma"/>
          <w:szCs w:val="20"/>
          <w:lang w:eastAsia="sl-SI"/>
        </w:rPr>
      </w:pPr>
    </w:p>
    <w:p w14:paraId="74044203" w14:textId="77777777" w:rsidR="00965266" w:rsidRPr="00830838" w:rsidRDefault="00965266" w:rsidP="007041ED">
      <w:pPr>
        <w:keepNext/>
        <w:keepLines/>
        <w:numPr>
          <w:ilvl w:val="0"/>
          <w:numId w:val="32"/>
        </w:numPr>
        <w:tabs>
          <w:tab w:val="left" w:pos="709"/>
        </w:tabs>
        <w:spacing w:after="0" w:line="240" w:lineRule="auto"/>
        <w:ind w:left="709" w:right="45" w:hanging="709"/>
        <w:jc w:val="both"/>
        <w:rPr>
          <w:rFonts w:ascii="Tahoma" w:eastAsia="Times New Roman" w:hAnsi="Tahoma" w:cs="Tahoma"/>
          <w:b/>
          <w:bCs/>
          <w:lang w:eastAsia="sl-SI"/>
        </w:rPr>
      </w:pPr>
      <w:r w:rsidRPr="00830838">
        <w:rPr>
          <w:rFonts w:ascii="Tahoma" w:eastAsia="Times New Roman" w:hAnsi="Tahoma" w:cs="Tahoma"/>
          <w:b/>
          <w:bCs/>
          <w:lang w:eastAsia="sl-SI"/>
        </w:rPr>
        <w:t xml:space="preserve">DOLOČITEV ODGOVORNIH OSEB IN NJIHOVIH OBVEZNOSTI </w:t>
      </w:r>
    </w:p>
    <w:p w14:paraId="62656DD1" w14:textId="77777777" w:rsidR="00965266" w:rsidRPr="00830838" w:rsidRDefault="00965266" w:rsidP="007041ED">
      <w:pPr>
        <w:keepNext/>
        <w:keepLines/>
        <w:spacing w:after="0" w:line="240" w:lineRule="auto"/>
        <w:jc w:val="both"/>
        <w:rPr>
          <w:rFonts w:ascii="Tahoma" w:hAnsi="Tahoma"/>
          <w:b/>
          <w:szCs w:val="20"/>
          <w:lang w:eastAsia="sl-SI"/>
        </w:rPr>
      </w:pPr>
      <w:r w:rsidRPr="00830838">
        <w:rPr>
          <w:rFonts w:ascii="Tahoma" w:hAnsi="Tahoma"/>
          <w:b/>
          <w:szCs w:val="20"/>
          <w:lang w:eastAsia="sl-SI"/>
        </w:rPr>
        <w:t>III.1. Določitev odgovornih oseb na delovišču:</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3272"/>
        <w:gridCol w:w="3107"/>
      </w:tblGrid>
      <w:tr w:rsidR="00965266" w:rsidRPr="00997366" w14:paraId="4FFA39FE" w14:textId="77777777" w:rsidTr="00763D74">
        <w:tc>
          <w:tcPr>
            <w:tcW w:w="3544" w:type="dxa"/>
            <w:tcBorders>
              <w:right w:val="dashSmallGap" w:sz="4" w:space="0" w:color="auto"/>
            </w:tcBorders>
            <w:shd w:val="clear" w:color="auto" w:fill="auto"/>
          </w:tcPr>
          <w:p w14:paraId="6832C729" w14:textId="77777777" w:rsidR="00965266" w:rsidRPr="00997366" w:rsidRDefault="00965266" w:rsidP="007041ED">
            <w:pPr>
              <w:keepNext/>
              <w:keepLines/>
              <w:spacing w:after="0" w:line="240" w:lineRule="auto"/>
              <w:rPr>
                <w:rFonts w:ascii="Tahoma" w:hAnsi="Tahoma" w:cs="Tahoma"/>
                <w:b/>
                <w:lang w:eastAsia="sl-SI"/>
              </w:rPr>
            </w:pPr>
          </w:p>
        </w:tc>
        <w:tc>
          <w:tcPr>
            <w:tcW w:w="3272" w:type="dxa"/>
            <w:tcBorders>
              <w:left w:val="dashSmallGap" w:sz="4" w:space="0" w:color="auto"/>
              <w:right w:val="dashSmallGap" w:sz="4" w:space="0" w:color="auto"/>
            </w:tcBorders>
            <w:shd w:val="clear" w:color="auto" w:fill="auto"/>
          </w:tcPr>
          <w:p w14:paraId="7F0F60BC" w14:textId="77777777" w:rsidR="00965266" w:rsidRPr="00997366" w:rsidRDefault="00965266" w:rsidP="007041ED">
            <w:pPr>
              <w:keepNext/>
              <w:keepLines/>
              <w:spacing w:after="0" w:line="240" w:lineRule="auto"/>
              <w:rPr>
                <w:rFonts w:ascii="Tahoma" w:hAnsi="Tahoma" w:cs="Tahoma"/>
                <w:b/>
                <w:lang w:eastAsia="sl-SI"/>
              </w:rPr>
            </w:pPr>
            <w:r w:rsidRPr="00997366">
              <w:rPr>
                <w:rFonts w:ascii="Tahoma" w:hAnsi="Tahoma" w:cs="Tahoma"/>
                <w:b/>
                <w:lang w:eastAsia="sl-SI"/>
              </w:rPr>
              <w:t>Naročnik:</w:t>
            </w:r>
          </w:p>
        </w:tc>
        <w:tc>
          <w:tcPr>
            <w:tcW w:w="3107" w:type="dxa"/>
            <w:tcBorders>
              <w:left w:val="dashSmallGap" w:sz="4" w:space="0" w:color="auto"/>
            </w:tcBorders>
            <w:shd w:val="clear" w:color="auto" w:fill="auto"/>
          </w:tcPr>
          <w:p w14:paraId="0BFEFB45" w14:textId="77777777" w:rsidR="00965266" w:rsidRPr="00997366" w:rsidRDefault="00965266" w:rsidP="007041ED">
            <w:pPr>
              <w:keepNext/>
              <w:keepLines/>
              <w:spacing w:after="0" w:line="240" w:lineRule="auto"/>
              <w:rPr>
                <w:rFonts w:ascii="Tahoma" w:hAnsi="Tahoma" w:cs="Tahoma"/>
                <w:b/>
                <w:lang w:eastAsia="sl-SI"/>
              </w:rPr>
            </w:pPr>
            <w:r w:rsidRPr="00997366">
              <w:rPr>
                <w:rFonts w:ascii="Tahoma" w:hAnsi="Tahoma" w:cs="Tahoma"/>
                <w:b/>
                <w:lang w:eastAsia="sl-SI"/>
              </w:rPr>
              <w:t>Izvajalec:</w:t>
            </w:r>
          </w:p>
        </w:tc>
      </w:tr>
      <w:tr w:rsidR="00965266" w:rsidRPr="00997366" w14:paraId="4424E020" w14:textId="77777777" w:rsidTr="00763D74">
        <w:trPr>
          <w:trHeight w:val="258"/>
        </w:trPr>
        <w:tc>
          <w:tcPr>
            <w:tcW w:w="3544" w:type="dxa"/>
            <w:tcBorders>
              <w:right w:val="dashSmallGap" w:sz="4" w:space="0" w:color="auto"/>
            </w:tcBorders>
            <w:shd w:val="clear" w:color="auto" w:fill="auto"/>
          </w:tcPr>
          <w:p w14:paraId="4D8F9A64" w14:textId="77777777" w:rsidR="00965266" w:rsidRPr="00997366" w:rsidRDefault="00965266" w:rsidP="007041ED">
            <w:pPr>
              <w:keepNext/>
              <w:keepLines/>
              <w:spacing w:after="0" w:line="240" w:lineRule="auto"/>
              <w:rPr>
                <w:rFonts w:ascii="Tahoma" w:hAnsi="Tahoma" w:cs="Tahoma"/>
                <w:b/>
                <w:lang w:eastAsia="sl-SI"/>
              </w:rPr>
            </w:pPr>
            <w:r>
              <w:rPr>
                <w:rFonts w:ascii="Tahoma" w:hAnsi="Tahoma" w:cs="Tahoma"/>
                <w:b/>
                <w:lang w:eastAsia="sl-SI"/>
              </w:rPr>
              <w:t>Skrbnik pogodbe</w:t>
            </w:r>
          </w:p>
        </w:tc>
        <w:tc>
          <w:tcPr>
            <w:tcW w:w="6379" w:type="dxa"/>
            <w:gridSpan w:val="2"/>
            <w:tcBorders>
              <w:left w:val="dashSmallGap" w:sz="4" w:space="0" w:color="auto"/>
            </w:tcBorders>
            <w:shd w:val="clear" w:color="auto" w:fill="auto"/>
          </w:tcPr>
          <w:p w14:paraId="1922D55B" w14:textId="77777777" w:rsidR="00965266" w:rsidRPr="00997366" w:rsidRDefault="00965266" w:rsidP="007041ED">
            <w:pPr>
              <w:keepNext/>
              <w:keepLines/>
              <w:spacing w:after="0" w:line="240" w:lineRule="auto"/>
              <w:jc w:val="center"/>
              <w:rPr>
                <w:rFonts w:ascii="Tahoma" w:hAnsi="Tahoma" w:cs="Tahoma"/>
                <w:b/>
                <w:sz w:val="14"/>
                <w:szCs w:val="14"/>
                <w:lang w:eastAsia="sl-SI"/>
              </w:rPr>
            </w:pPr>
            <w:r w:rsidRPr="00997366">
              <w:rPr>
                <w:rFonts w:ascii="Tahoma" w:hAnsi="Tahoma" w:cs="Tahoma"/>
                <w:b/>
                <w:sz w:val="14"/>
                <w:szCs w:val="14"/>
                <w:lang w:eastAsia="sl-SI"/>
              </w:rPr>
              <w:t>Ime in Priimek/Mobilni telefon/e-pošta:</w:t>
            </w:r>
          </w:p>
          <w:p w14:paraId="172B1262" w14:textId="776D727B" w:rsidR="00EC5CFC" w:rsidRPr="00C5124B" w:rsidRDefault="00EC5CFC" w:rsidP="00EC5CFC">
            <w:pPr>
              <w:keepNext/>
              <w:keepLines/>
              <w:spacing w:after="0" w:line="240" w:lineRule="auto"/>
              <w:jc w:val="center"/>
              <w:rPr>
                <w:rFonts w:ascii="Tahoma" w:hAnsi="Tahoma" w:cs="Tahoma"/>
                <w:b/>
                <w:lang w:eastAsia="sl-SI"/>
              </w:rPr>
            </w:pPr>
            <w:r>
              <w:rPr>
                <w:rFonts w:ascii="Tahoma" w:hAnsi="Tahoma" w:cs="Tahoma"/>
                <w:b/>
                <w:lang w:eastAsia="sl-SI"/>
              </w:rPr>
              <w:t>Gregor Tramte</w:t>
            </w:r>
          </w:p>
          <w:p w14:paraId="7E2D062E" w14:textId="1A2E2B86" w:rsidR="00EC5CFC" w:rsidRDefault="00EC5CFC" w:rsidP="00EC5CFC">
            <w:pPr>
              <w:keepNext/>
              <w:keepLines/>
              <w:spacing w:after="0" w:line="240" w:lineRule="auto"/>
              <w:jc w:val="center"/>
              <w:rPr>
                <w:rFonts w:ascii="Tahoma" w:hAnsi="Tahoma" w:cs="Tahoma"/>
                <w:lang w:eastAsia="sl-SI"/>
              </w:rPr>
            </w:pPr>
            <w:r w:rsidRPr="00C5124B">
              <w:rPr>
                <w:rFonts w:ascii="Tahoma" w:hAnsi="Tahoma" w:cs="Tahoma"/>
                <w:lang w:eastAsia="sl-SI"/>
              </w:rPr>
              <w:t xml:space="preserve">GSM +386 </w:t>
            </w:r>
            <w:r w:rsidR="00955D1C">
              <w:rPr>
                <w:rFonts w:ascii="Tahoma" w:hAnsi="Tahoma" w:cs="Tahoma"/>
                <w:lang w:eastAsia="sl-SI"/>
              </w:rPr>
              <w:t>3</w:t>
            </w:r>
            <w:r w:rsidRPr="00C5124B">
              <w:rPr>
                <w:rFonts w:ascii="Tahoma" w:hAnsi="Tahoma" w:cs="Tahoma"/>
                <w:lang w:eastAsia="sl-SI"/>
              </w:rPr>
              <w:t xml:space="preserve">1 </w:t>
            </w:r>
            <w:r w:rsidR="00955D1C">
              <w:rPr>
                <w:rFonts w:ascii="Tahoma" w:hAnsi="Tahoma" w:cs="Tahoma"/>
                <w:lang w:eastAsia="sl-SI"/>
              </w:rPr>
              <w:t>586 569</w:t>
            </w:r>
          </w:p>
          <w:p w14:paraId="3F694265" w14:textId="5EB24CF2" w:rsidR="00965266" w:rsidRPr="00997366" w:rsidRDefault="005F477A" w:rsidP="007041ED">
            <w:pPr>
              <w:keepNext/>
              <w:keepLines/>
              <w:spacing w:after="0" w:line="240" w:lineRule="auto"/>
              <w:jc w:val="center"/>
              <w:rPr>
                <w:rFonts w:ascii="Tahoma" w:hAnsi="Tahoma" w:cs="Tahoma"/>
                <w:b/>
                <w:lang w:eastAsia="sl-SI"/>
              </w:rPr>
            </w:pPr>
            <w:hyperlink r:id="rId20" w:history="1">
              <w:r w:rsidR="00955D1C" w:rsidRPr="00955D1C">
                <w:rPr>
                  <w:rStyle w:val="Hiperpovezava"/>
                  <w:rFonts w:ascii="Tahoma" w:hAnsi="Tahoma" w:cs="Tahoma"/>
                  <w:lang w:eastAsia="sl-SI"/>
                </w:rPr>
                <w:t>gregor.tramte@energetika-lj.si</w:t>
              </w:r>
            </w:hyperlink>
          </w:p>
        </w:tc>
      </w:tr>
      <w:tr w:rsidR="00955D1C" w:rsidRPr="00997366" w14:paraId="38B501ED" w14:textId="77777777" w:rsidTr="00AC4B1F">
        <w:trPr>
          <w:trHeight w:val="924"/>
        </w:trPr>
        <w:tc>
          <w:tcPr>
            <w:tcW w:w="3544" w:type="dxa"/>
            <w:tcBorders>
              <w:right w:val="dashSmallGap" w:sz="4" w:space="0" w:color="auto"/>
            </w:tcBorders>
            <w:shd w:val="clear" w:color="auto" w:fill="auto"/>
          </w:tcPr>
          <w:p w14:paraId="55B717BF" w14:textId="77777777" w:rsidR="00955D1C" w:rsidRPr="00997366" w:rsidRDefault="00955D1C" w:rsidP="007041ED">
            <w:pPr>
              <w:keepNext/>
              <w:keepLines/>
              <w:spacing w:after="0" w:line="240" w:lineRule="auto"/>
              <w:rPr>
                <w:rFonts w:ascii="Tahoma" w:hAnsi="Tahoma" w:cs="Tahoma"/>
                <w:b/>
                <w:lang w:eastAsia="sl-SI"/>
              </w:rPr>
            </w:pPr>
            <w:r w:rsidRPr="00997366">
              <w:rPr>
                <w:rFonts w:ascii="Tahoma" w:hAnsi="Tahoma" w:cs="Tahoma"/>
                <w:b/>
                <w:lang w:eastAsia="sl-SI"/>
              </w:rPr>
              <w:t>Vodje OE naročnik /vodja del</w:t>
            </w:r>
            <w:r>
              <w:rPr>
                <w:rFonts w:ascii="Tahoma" w:hAnsi="Tahoma" w:cs="Tahoma"/>
                <w:b/>
                <w:lang w:eastAsia="sl-SI"/>
              </w:rPr>
              <w:t xml:space="preserve"> izvajalec</w:t>
            </w:r>
          </w:p>
        </w:tc>
        <w:tc>
          <w:tcPr>
            <w:tcW w:w="3272" w:type="dxa"/>
            <w:tcBorders>
              <w:left w:val="dashSmallGap" w:sz="4" w:space="0" w:color="auto"/>
              <w:right w:val="dashSmallGap" w:sz="4" w:space="0" w:color="auto"/>
            </w:tcBorders>
            <w:shd w:val="clear" w:color="auto" w:fill="auto"/>
          </w:tcPr>
          <w:p w14:paraId="6C16D858" w14:textId="77777777" w:rsidR="00955D1C" w:rsidRPr="00E95F94" w:rsidRDefault="00955D1C" w:rsidP="007041ED">
            <w:pPr>
              <w:keepNext/>
              <w:keepLines/>
              <w:spacing w:after="0" w:line="240" w:lineRule="auto"/>
              <w:jc w:val="center"/>
              <w:rPr>
                <w:rFonts w:ascii="Tahoma" w:hAnsi="Tahoma" w:cs="Tahoma"/>
                <w:b/>
                <w:sz w:val="14"/>
                <w:szCs w:val="12"/>
                <w:lang w:eastAsia="sl-SI"/>
              </w:rPr>
            </w:pPr>
            <w:r w:rsidRPr="00E95F94">
              <w:rPr>
                <w:rFonts w:ascii="Tahoma" w:hAnsi="Tahoma" w:cs="Tahoma"/>
                <w:b/>
                <w:sz w:val="14"/>
                <w:szCs w:val="12"/>
                <w:lang w:eastAsia="sl-SI"/>
              </w:rPr>
              <w:t>Ime in Priimek/Mobilni telefon/e-pošta:</w:t>
            </w:r>
          </w:p>
          <w:p w14:paraId="14AB64D5" w14:textId="79C8C9B5" w:rsidR="00955D1C" w:rsidRPr="00C5124B" w:rsidRDefault="00955D1C" w:rsidP="00955D1C">
            <w:pPr>
              <w:keepNext/>
              <w:keepLines/>
              <w:spacing w:after="0" w:line="240" w:lineRule="auto"/>
              <w:jc w:val="center"/>
              <w:rPr>
                <w:rFonts w:ascii="Tahoma" w:hAnsi="Tahoma" w:cs="Tahoma"/>
                <w:b/>
                <w:lang w:eastAsia="sl-SI"/>
              </w:rPr>
            </w:pPr>
            <w:r>
              <w:rPr>
                <w:rFonts w:ascii="Tahoma" w:hAnsi="Tahoma" w:cs="Tahoma"/>
                <w:b/>
                <w:lang w:eastAsia="sl-SI"/>
              </w:rPr>
              <w:t>Boštjan Krašovec</w:t>
            </w:r>
          </w:p>
          <w:p w14:paraId="0E480C09" w14:textId="4999DE74" w:rsidR="00955D1C" w:rsidRDefault="00955D1C" w:rsidP="00955D1C">
            <w:pPr>
              <w:keepNext/>
              <w:keepLines/>
              <w:spacing w:after="0" w:line="240" w:lineRule="auto"/>
              <w:jc w:val="center"/>
              <w:rPr>
                <w:rFonts w:ascii="Tahoma" w:hAnsi="Tahoma" w:cs="Tahoma"/>
                <w:lang w:eastAsia="sl-SI"/>
              </w:rPr>
            </w:pPr>
            <w:r w:rsidRPr="00C5124B">
              <w:rPr>
                <w:rFonts w:ascii="Tahoma" w:hAnsi="Tahoma" w:cs="Tahoma"/>
                <w:lang w:eastAsia="sl-SI"/>
              </w:rPr>
              <w:t xml:space="preserve">GSM +386 </w:t>
            </w:r>
            <w:r>
              <w:rPr>
                <w:rFonts w:ascii="Tahoma" w:hAnsi="Tahoma" w:cs="Tahoma"/>
                <w:lang w:eastAsia="sl-SI"/>
              </w:rPr>
              <w:t>4</w:t>
            </w:r>
            <w:r w:rsidRPr="00C5124B">
              <w:rPr>
                <w:rFonts w:ascii="Tahoma" w:hAnsi="Tahoma" w:cs="Tahoma"/>
                <w:lang w:eastAsia="sl-SI"/>
              </w:rPr>
              <w:t xml:space="preserve">1 </w:t>
            </w:r>
            <w:r>
              <w:rPr>
                <w:rFonts w:ascii="Tahoma" w:hAnsi="Tahoma" w:cs="Tahoma"/>
                <w:lang w:eastAsia="sl-SI"/>
              </w:rPr>
              <w:t>334 498</w:t>
            </w:r>
          </w:p>
          <w:p w14:paraId="21A2CBC2" w14:textId="1AC10379" w:rsidR="00955D1C" w:rsidRPr="00997366" w:rsidRDefault="005F477A" w:rsidP="007041ED">
            <w:pPr>
              <w:keepNext/>
              <w:keepLines/>
              <w:spacing w:after="0" w:line="240" w:lineRule="auto"/>
              <w:jc w:val="center"/>
              <w:rPr>
                <w:rFonts w:ascii="Tahoma" w:hAnsi="Tahoma" w:cs="Tahoma"/>
                <w:b/>
                <w:lang w:eastAsia="sl-SI"/>
              </w:rPr>
            </w:pPr>
            <w:hyperlink r:id="rId21" w:history="1">
              <w:r w:rsidR="00955D1C" w:rsidRPr="00013D32">
                <w:rPr>
                  <w:rStyle w:val="Hiperpovezava"/>
                  <w:rFonts w:ascii="Tahoma" w:hAnsi="Tahoma" w:cs="Tahoma"/>
                  <w:sz w:val="20"/>
                </w:rPr>
                <w:t>bostjan.krasovec</w:t>
              </w:r>
              <w:r w:rsidR="00955D1C" w:rsidRPr="00013D32">
                <w:rPr>
                  <w:rStyle w:val="Hiperpovezava"/>
                  <w:rFonts w:ascii="Tahoma" w:hAnsi="Tahoma" w:cs="Tahoma"/>
                  <w:sz w:val="20"/>
                  <w:lang w:eastAsia="sl-SI"/>
                </w:rPr>
                <w:t>@energetika-lj.si</w:t>
              </w:r>
            </w:hyperlink>
          </w:p>
        </w:tc>
        <w:tc>
          <w:tcPr>
            <w:tcW w:w="3107" w:type="dxa"/>
            <w:tcBorders>
              <w:left w:val="dashSmallGap" w:sz="4" w:space="0" w:color="auto"/>
            </w:tcBorders>
            <w:shd w:val="clear" w:color="auto" w:fill="auto"/>
          </w:tcPr>
          <w:p w14:paraId="7D6F973B" w14:textId="77777777" w:rsidR="00955D1C" w:rsidRPr="00997366" w:rsidRDefault="00955D1C" w:rsidP="007041ED">
            <w:pPr>
              <w:keepNext/>
              <w:keepLines/>
              <w:spacing w:after="0" w:line="240" w:lineRule="auto"/>
              <w:rPr>
                <w:rFonts w:ascii="Tahoma" w:hAnsi="Tahoma" w:cs="Tahoma"/>
                <w:b/>
                <w:sz w:val="12"/>
                <w:szCs w:val="12"/>
                <w:lang w:eastAsia="sl-SI"/>
              </w:rPr>
            </w:pPr>
            <w:r w:rsidRPr="00997366">
              <w:rPr>
                <w:rFonts w:ascii="Tahoma" w:hAnsi="Tahoma" w:cs="Tahoma"/>
                <w:b/>
                <w:sz w:val="14"/>
                <w:szCs w:val="12"/>
                <w:lang w:eastAsia="sl-SI"/>
              </w:rPr>
              <w:t>Ime in Priimek/Mobilni telefon/e-pošta:</w:t>
            </w:r>
          </w:p>
          <w:p w14:paraId="3D09B6C2" w14:textId="77777777" w:rsidR="00955D1C" w:rsidRPr="00997366" w:rsidRDefault="00955D1C" w:rsidP="007041ED">
            <w:pPr>
              <w:keepNext/>
              <w:keepLines/>
              <w:spacing w:after="0" w:line="240" w:lineRule="auto"/>
              <w:rPr>
                <w:rFonts w:ascii="Tahoma" w:hAnsi="Tahoma" w:cs="Tahoma"/>
                <w:b/>
                <w:lang w:eastAsia="sl-SI"/>
              </w:rPr>
            </w:pPr>
          </w:p>
        </w:tc>
      </w:tr>
      <w:tr w:rsidR="00965266" w:rsidRPr="00997366" w14:paraId="0A0BE25F" w14:textId="77777777" w:rsidTr="00763D74">
        <w:tc>
          <w:tcPr>
            <w:tcW w:w="3544" w:type="dxa"/>
            <w:tcBorders>
              <w:right w:val="dashSmallGap" w:sz="4" w:space="0" w:color="auto"/>
            </w:tcBorders>
            <w:shd w:val="clear" w:color="auto" w:fill="auto"/>
          </w:tcPr>
          <w:p w14:paraId="299D5DAA" w14:textId="77777777" w:rsidR="00965266" w:rsidRPr="00997366" w:rsidRDefault="00965266" w:rsidP="007041ED">
            <w:pPr>
              <w:keepNext/>
              <w:keepLines/>
              <w:spacing w:after="0" w:line="240" w:lineRule="auto"/>
              <w:rPr>
                <w:rFonts w:ascii="Tahoma" w:hAnsi="Tahoma" w:cs="Tahoma"/>
                <w:b/>
                <w:lang w:eastAsia="sl-SI"/>
              </w:rPr>
            </w:pPr>
            <w:r w:rsidRPr="00997366">
              <w:rPr>
                <w:rFonts w:ascii="Tahoma" w:hAnsi="Tahoma" w:cs="Tahoma"/>
                <w:b/>
                <w:lang w:eastAsia="sl-SI"/>
              </w:rPr>
              <w:t xml:space="preserve">Strokovni delavec VpD in PV </w:t>
            </w:r>
          </w:p>
        </w:tc>
        <w:tc>
          <w:tcPr>
            <w:tcW w:w="3272" w:type="dxa"/>
            <w:tcBorders>
              <w:left w:val="dashSmallGap" w:sz="4" w:space="0" w:color="auto"/>
              <w:right w:val="dashSmallGap" w:sz="4" w:space="0" w:color="auto"/>
            </w:tcBorders>
            <w:shd w:val="clear" w:color="auto" w:fill="auto"/>
          </w:tcPr>
          <w:p w14:paraId="151F1003" w14:textId="77777777" w:rsidR="00965266" w:rsidRPr="00997366" w:rsidRDefault="00965266" w:rsidP="007041ED">
            <w:pPr>
              <w:keepNext/>
              <w:keepLines/>
              <w:spacing w:after="0" w:line="240" w:lineRule="auto"/>
              <w:jc w:val="center"/>
              <w:rPr>
                <w:rFonts w:ascii="Tahoma" w:hAnsi="Tahoma" w:cs="Tahoma"/>
                <w:b/>
                <w:sz w:val="14"/>
                <w:szCs w:val="12"/>
                <w:lang w:eastAsia="sl-SI"/>
              </w:rPr>
            </w:pPr>
            <w:r w:rsidRPr="00997366">
              <w:rPr>
                <w:rFonts w:ascii="Tahoma" w:hAnsi="Tahoma" w:cs="Tahoma"/>
                <w:b/>
                <w:sz w:val="14"/>
                <w:szCs w:val="12"/>
                <w:lang w:eastAsia="sl-SI"/>
              </w:rPr>
              <w:t>Ime in Priimek/Mobilni telefon/e-pošta:</w:t>
            </w:r>
          </w:p>
          <w:p w14:paraId="63B600FB" w14:textId="77777777" w:rsidR="00965266" w:rsidRDefault="00965266" w:rsidP="007041ED">
            <w:pPr>
              <w:keepNext/>
              <w:keepLines/>
              <w:spacing w:after="0" w:line="240" w:lineRule="auto"/>
              <w:jc w:val="center"/>
              <w:rPr>
                <w:rFonts w:ascii="Tahoma" w:hAnsi="Tahoma" w:cs="Tahoma"/>
                <w:b/>
                <w:lang w:eastAsia="sl-SI"/>
              </w:rPr>
            </w:pPr>
            <w:r w:rsidRPr="00F2647D">
              <w:rPr>
                <w:rFonts w:ascii="Tahoma" w:hAnsi="Tahoma" w:cs="Tahoma"/>
                <w:b/>
                <w:lang w:eastAsia="sl-SI"/>
              </w:rPr>
              <w:t>Aleksander Klopčič</w:t>
            </w:r>
          </w:p>
          <w:p w14:paraId="5850785F" w14:textId="77777777" w:rsidR="00965266" w:rsidRPr="00F2647D" w:rsidRDefault="00965266" w:rsidP="007041ED">
            <w:pPr>
              <w:keepNext/>
              <w:keepLines/>
              <w:spacing w:after="0" w:line="240" w:lineRule="auto"/>
              <w:jc w:val="center"/>
              <w:rPr>
                <w:rFonts w:ascii="Tahoma" w:hAnsi="Tahoma" w:cs="Tahoma"/>
                <w:sz w:val="20"/>
                <w:lang w:eastAsia="sl-SI"/>
              </w:rPr>
            </w:pPr>
            <w:r w:rsidRPr="00F2647D">
              <w:rPr>
                <w:rFonts w:ascii="Tahoma" w:hAnsi="Tahoma" w:cs="Tahoma"/>
                <w:sz w:val="20"/>
                <w:lang w:eastAsia="sl-SI"/>
              </w:rPr>
              <w:t>GSM +386 41 530 548</w:t>
            </w:r>
          </w:p>
          <w:p w14:paraId="2226B087" w14:textId="77777777" w:rsidR="00965266" w:rsidRPr="00997366" w:rsidRDefault="005F477A" w:rsidP="007041ED">
            <w:pPr>
              <w:keepNext/>
              <w:keepLines/>
              <w:spacing w:after="0" w:line="240" w:lineRule="auto"/>
              <w:jc w:val="center"/>
              <w:rPr>
                <w:rFonts w:ascii="Tahoma" w:hAnsi="Tahoma" w:cs="Tahoma"/>
                <w:lang w:eastAsia="sl-SI"/>
              </w:rPr>
            </w:pPr>
            <w:hyperlink r:id="rId22" w:history="1">
              <w:r w:rsidR="00965266" w:rsidRPr="00F867BB">
                <w:rPr>
                  <w:rStyle w:val="Hiperpovezava"/>
                  <w:rFonts w:ascii="Tahoma" w:hAnsi="Tahoma" w:cs="Tahoma"/>
                  <w:sz w:val="18"/>
                  <w:lang w:eastAsia="sl-SI"/>
                </w:rPr>
                <w:t>aleksander.klopcic@energetika-lj.si</w:t>
              </w:r>
            </w:hyperlink>
            <w:r w:rsidR="00965266" w:rsidRPr="00F867BB">
              <w:rPr>
                <w:rFonts w:ascii="Tahoma" w:hAnsi="Tahoma" w:cs="Tahoma"/>
                <w:sz w:val="20"/>
                <w:lang w:eastAsia="sl-SI"/>
              </w:rPr>
              <w:t xml:space="preserve"> </w:t>
            </w:r>
          </w:p>
        </w:tc>
        <w:tc>
          <w:tcPr>
            <w:tcW w:w="3107" w:type="dxa"/>
            <w:tcBorders>
              <w:left w:val="dashSmallGap" w:sz="4" w:space="0" w:color="auto"/>
            </w:tcBorders>
            <w:shd w:val="clear" w:color="auto" w:fill="auto"/>
          </w:tcPr>
          <w:p w14:paraId="414EE09E" w14:textId="77777777" w:rsidR="00965266" w:rsidRPr="00997366" w:rsidRDefault="00965266" w:rsidP="007041ED">
            <w:pPr>
              <w:keepNext/>
              <w:keepLines/>
              <w:spacing w:after="0" w:line="240" w:lineRule="auto"/>
              <w:rPr>
                <w:rFonts w:ascii="Tahoma" w:hAnsi="Tahoma" w:cs="Tahoma"/>
                <w:b/>
                <w:sz w:val="12"/>
                <w:szCs w:val="12"/>
                <w:lang w:eastAsia="sl-SI"/>
              </w:rPr>
            </w:pPr>
            <w:r w:rsidRPr="00997366">
              <w:rPr>
                <w:rFonts w:ascii="Tahoma" w:hAnsi="Tahoma" w:cs="Tahoma"/>
                <w:b/>
                <w:sz w:val="14"/>
                <w:szCs w:val="12"/>
                <w:lang w:eastAsia="sl-SI"/>
              </w:rPr>
              <w:t>Ime in Priimek/Mobilni telefon/e-pošta:</w:t>
            </w:r>
          </w:p>
        </w:tc>
      </w:tr>
      <w:tr w:rsidR="00965266" w:rsidRPr="00997366" w14:paraId="0A57E431" w14:textId="77777777" w:rsidTr="00763D74">
        <w:trPr>
          <w:trHeight w:val="1076"/>
        </w:trPr>
        <w:tc>
          <w:tcPr>
            <w:tcW w:w="3544" w:type="dxa"/>
            <w:tcBorders>
              <w:right w:val="dashSmallGap" w:sz="4" w:space="0" w:color="auto"/>
            </w:tcBorders>
            <w:shd w:val="clear" w:color="auto" w:fill="auto"/>
          </w:tcPr>
          <w:p w14:paraId="04F8093E" w14:textId="77777777" w:rsidR="00965266" w:rsidRPr="00997366" w:rsidRDefault="00965266" w:rsidP="007041ED">
            <w:pPr>
              <w:keepNext/>
              <w:keepLines/>
              <w:spacing w:after="0" w:line="240" w:lineRule="auto"/>
              <w:rPr>
                <w:rFonts w:ascii="Tahoma" w:hAnsi="Tahoma" w:cs="Tahoma"/>
                <w:b/>
                <w:lang w:eastAsia="sl-SI"/>
              </w:rPr>
            </w:pPr>
            <w:r w:rsidRPr="00997366">
              <w:rPr>
                <w:rFonts w:ascii="Tahoma" w:hAnsi="Tahoma" w:cs="Tahoma"/>
                <w:b/>
                <w:lang w:eastAsia="sl-SI"/>
              </w:rPr>
              <w:t>Odg. oseba za nadzor nad izvajanjem ravnanja z nevarnimi snovmi in odpadki ter izrednimi razmerami</w:t>
            </w:r>
          </w:p>
        </w:tc>
        <w:tc>
          <w:tcPr>
            <w:tcW w:w="3272" w:type="dxa"/>
            <w:tcBorders>
              <w:left w:val="dashSmallGap" w:sz="4" w:space="0" w:color="auto"/>
              <w:right w:val="dashSmallGap" w:sz="4" w:space="0" w:color="auto"/>
            </w:tcBorders>
            <w:shd w:val="clear" w:color="auto" w:fill="auto"/>
          </w:tcPr>
          <w:p w14:paraId="3A8741E0" w14:textId="77777777" w:rsidR="00965266" w:rsidRPr="00997366" w:rsidRDefault="00965266" w:rsidP="007041ED">
            <w:pPr>
              <w:keepNext/>
              <w:keepLines/>
              <w:spacing w:after="0" w:line="240" w:lineRule="auto"/>
              <w:jc w:val="center"/>
              <w:rPr>
                <w:rFonts w:ascii="Tahoma" w:hAnsi="Tahoma" w:cs="Tahoma"/>
                <w:b/>
                <w:sz w:val="14"/>
                <w:szCs w:val="12"/>
                <w:lang w:eastAsia="sl-SI"/>
              </w:rPr>
            </w:pPr>
            <w:r w:rsidRPr="00997366">
              <w:rPr>
                <w:rFonts w:ascii="Tahoma" w:hAnsi="Tahoma" w:cs="Tahoma"/>
                <w:b/>
                <w:sz w:val="14"/>
                <w:szCs w:val="12"/>
                <w:lang w:eastAsia="sl-SI"/>
              </w:rPr>
              <w:t>Ime in Priimek/Mobilni telefon/e-pošta:</w:t>
            </w:r>
          </w:p>
          <w:p w14:paraId="71F70A9C" w14:textId="77777777" w:rsidR="00965266" w:rsidRPr="00997366" w:rsidRDefault="00965266" w:rsidP="007041ED">
            <w:pPr>
              <w:keepNext/>
              <w:keepLines/>
              <w:spacing w:after="0" w:line="240" w:lineRule="auto"/>
              <w:jc w:val="center"/>
              <w:rPr>
                <w:rFonts w:ascii="Tahoma" w:hAnsi="Tahoma" w:cs="Tahoma"/>
                <w:b/>
                <w:lang w:eastAsia="sl-SI"/>
              </w:rPr>
            </w:pPr>
            <w:r w:rsidRPr="00997366">
              <w:rPr>
                <w:rFonts w:ascii="Tahoma" w:hAnsi="Tahoma" w:cs="Tahoma"/>
                <w:b/>
                <w:lang w:eastAsia="sl-SI"/>
              </w:rPr>
              <w:t>Irena Debeljak</w:t>
            </w:r>
          </w:p>
          <w:p w14:paraId="2D5EF384" w14:textId="77777777" w:rsidR="00965266" w:rsidRPr="00997366" w:rsidRDefault="00965266" w:rsidP="007041ED">
            <w:pPr>
              <w:keepNext/>
              <w:keepLines/>
              <w:spacing w:after="0" w:line="240" w:lineRule="auto"/>
              <w:jc w:val="center"/>
              <w:rPr>
                <w:rFonts w:ascii="Tahoma" w:hAnsi="Tahoma" w:cs="Tahoma"/>
                <w:lang w:eastAsia="sl-SI"/>
              </w:rPr>
            </w:pPr>
            <w:r w:rsidRPr="00997366">
              <w:rPr>
                <w:rFonts w:ascii="Tahoma" w:hAnsi="Tahoma" w:cs="Tahoma"/>
                <w:lang w:eastAsia="sl-SI"/>
              </w:rPr>
              <w:t>GSM +386 41 375 300,</w:t>
            </w:r>
          </w:p>
          <w:p w14:paraId="2EB0D7B6" w14:textId="77777777" w:rsidR="00965266" w:rsidRPr="00997366" w:rsidRDefault="005F477A" w:rsidP="007041ED">
            <w:pPr>
              <w:keepNext/>
              <w:keepLines/>
              <w:spacing w:after="0" w:line="240" w:lineRule="auto"/>
              <w:jc w:val="center"/>
              <w:rPr>
                <w:rFonts w:ascii="Tahoma" w:hAnsi="Tahoma" w:cs="Tahoma"/>
                <w:b/>
                <w:lang w:eastAsia="sl-SI"/>
              </w:rPr>
            </w:pPr>
            <w:hyperlink r:id="rId23" w:history="1">
              <w:r w:rsidR="00965266" w:rsidRPr="00997366">
                <w:rPr>
                  <w:rFonts w:ascii="Tahoma" w:hAnsi="Tahoma" w:cs="Tahoma"/>
                  <w:color w:val="0000FF"/>
                  <w:u w:val="single"/>
                  <w:lang w:eastAsia="sl-SI"/>
                </w:rPr>
                <w:t>irena.debeljak@energetika-lj.si</w:t>
              </w:r>
            </w:hyperlink>
            <w:r w:rsidR="00965266" w:rsidRPr="00997366">
              <w:rPr>
                <w:rFonts w:ascii="Tahoma" w:hAnsi="Tahoma" w:cs="Tahoma"/>
                <w:lang w:eastAsia="sl-SI"/>
              </w:rPr>
              <w:t xml:space="preserve"> </w:t>
            </w:r>
          </w:p>
        </w:tc>
        <w:tc>
          <w:tcPr>
            <w:tcW w:w="3107" w:type="dxa"/>
            <w:tcBorders>
              <w:left w:val="dashSmallGap" w:sz="4" w:space="0" w:color="auto"/>
            </w:tcBorders>
            <w:shd w:val="clear" w:color="auto" w:fill="D9D9D9"/>
          </w:tcPr>
          <w:p w14:paraId="515022E7" w14:textId="77777777" w:rsidR="00965266" w:rsidRPr="00997366" w:rsidRDefault="00965266" w:rsidP="007041ED">
            <w:pPr>
              <w:keepNext/>
              <w:keepLines/>
              <w:spacing w:after="0" w:line="240" w:lineRule="auto"/>
              <w:rPr>
                <w:rFonts w:ascii="Tahoma" w:hAnsi="Tahoma" w:cs="Tahoma"/>
                <w:lang w:eastAsia="sl-SI"/>
              </w:rPr>
            </w:pPr>
          </w:p>
        </w:tc>
      </w:tr>
    </w:tbl>
    <w:p w14:paraId="68D9F155" w14:textId="77777777" w:rsidR="00965266" w:rsidRPr="00997366" w:rsidRDefault="00965266" w:rsidP="007041ED">
      <w:pPr>
        <w:keepNext/>
        <w:keepLines/>
        <w:spacing w:after="0" w:line="240" w:lineRule="auto"/>
        <w:rPr>
          <w:rFonts w:ascii="Tahoma" w:hAnsi="Tahoma" w:cs="Tahoma"/>
          <w:lang w:eastAsia="sl-SI"/>
        </w:rPr>
      </w:pPr>
    </w:p>
    <w:p w14:paraId="0C0C394D" w14:textId="77777777" w:rsidR="00965266" w:rsidRPr="00830838" w:rsidRDefault="00965266" w:rsidP="007041ED">
      <w:pPr>
        <w:keepNext/>
        <w:keepLines/>
        <w:spacing w:after="0" w:line="240" w:lineRule="auto"/>
        <w:ind w:left="705" w:hanging="705"/>
        <w:rPr>
          <w:rFonts w:ascii="Tahoma" w:hAnsi="Tahoma"/>
          <w:szCs w:val="20"/>
          <w:lang w:eastAsia="sl-SI"/>
        </w:rPr>
      </w:pPr>
      <w:r w:rsidRPr="00830838">
        <w:rPr>
          <w:rFonts w:ascii="Tahoma" w:hAnsi="Tahoma"/>
          <w:b/>
          <w:szCs w:val="20"/>
          <w:lang w:eastAsia="sl-SI"/>
        </w:rPr>
        <w:t>III.2. Določitev skupnih nalog vseh odgovornih oseb</w:t>
      </w:r>
      <w:r w:rsidRPr="00830838">
        <w:rPr>
          <w:rFonts w:ascii="Tahoma" w:hAnsi="Tahoma"/>
          <w:szCs w:val="20"/>
          <w:lang w:eastAsia="sl-SI"/>
        </w:rPr>
        <w:t>:</w:t>
      </w:r>
    </w:p>
    <w:p w14:paraId="4BFEF645" w14:textId="77777777" w:rsidR="00965266" w:rsidRPr="00830838" w:rsidRDefault="00965266" w:rsidP="007041ED">
      <w:pPr>
        <w:keepNext/>
        <w:keepLines/>
        <w:spacing w:after="0" w:line="240" w:lineRule="auto"/>
        <w:ind w:left="705" w:hanging="705"/>
        <w:rPr>
          <w:rFonts w:ascii="Tahoma" w:hAnsi="Tahoma"/>
          <w:b/>
          <w:szCs w:val="20"/>
          <w:lang w:eastAsia="sl-SI"/>
        </w:rPr>
      </w:pPr>
    </w:p>
    <w:p w14:paraId="0F3A90DB" w14:textId="77777777" w:rsidR="00965266" w:rsidRPr="00830838" w:rsidRDefault="00965266" w:rsidP="007041ED">
      <w:pPr>
        <w:keepNext/>
        <w:keepLines/>
        <w:spacing w:after="0" w:line="240" w:lineRule="auto"/>
        <w:ind w:left="705" w:hanging="705"/>
        <w:jc w:val="both"/>
        <w:rPr>
          <w:rFonts w:ascii="Tahoma" w:hAnsi="Tahoma"/>
          <w:szCs w:val="20"/>
          <w:lang w:eastAsia="sl-SI"/>
        </w:rPr>
      </w:pPr>
      <w:r w:rsidRPr="00830838">
        <w:rPr>
          <w:rFonts w:ascii="Tahoma" w:hAnsi="Tahoma"/>
          <w:szCs w:val="20"/>
          <w:lang w:eastAsia="sl-SI"/>
        </w:rPr>
        <w:t>Odgovorne osebe po tem sporazumu imajo naslednje skupne naloge in obveznosti:</w:t>
      </w:r>
    </w:p>
    <w:p w14:paraId="54D3E897" w14:textId="77777777" w:rsidR="00965266" w:rsidRPr="00830838" w:rsidRDefault="00965266" w:rsidP="007041ED">
      <w:pPr>
        <w:keepNext/>
        <w:keepLines/>
        <w:spacing w:after="0" w:line="240" w:lineRule="auto"/>
        <w:ind w:left="720"/>
        <w:contextualSpacing/>
        <w:jc w:val="both"/>
        <w:rPr>
          <w:rFonts w:ascii="Tahoma" w:hAnsi="Tahoma"/>
          <w:sz w:val="10"/>
          <w:szCs w:val="10"/>
          <w:lang w:eastAsia="sl-SI"/>
        </w:rPr>
      </w:pPr>
    </w:p>
    <w:p w14:paraId="608ECA30" w14:textId="77777777" w:rsidR="00965266" w:rsidRPr="00830838" w:rsidRDefault="00965266" w:rsidP="007041ED">
      <w:pPr>
        <w:keepNext/>
        <w:keepLines/>
        <w:numPr>
          <w:ilvl w:val="0"/>
          <w:numId w:val="37"/>
        </w:numPr>
        <w:spacing w:after="0" w:line="240" w:lineRule="auto"/>
        <w:contextualSpacing/>
        <w:jc w:val="both"/>
        <w:rPr>
          <w:rFonts w:ascii="Tahoma" w:hAnsi="Tahoma"/>
          <w:szCs w:val="20"/>
          <w:lang w:eastAsia="sl-SI"/>
        </w:rPr>
      </w:pPr>
      <w:r w:rsidRPr="00830838">
        <w:rPr>
          <w:rFonts w:ascii="Tahoma" w:hAnsi="Tahoma"/>
          <w:szCs w:val="20"/>
          <w:lang w:eastAsia="sl-SI"/>
        </w:rPr>
        <w:t xml:space="preserve">obvezno se morajo udeležiti vseh sestankov, ki jih skliče skrbnik </w:t>
      </w:r>
      <w:r>
        <w:rPr>
          <w:rFonts w:ascii="Tahoma" w:hAnsi="Tahoma"/>
          <w:szCs w:val="20"/>
          <w:lang w:eastAsia="sl-SI"/>
        </w:rPr>
        <w:t>pogodbe</w:t>
      </w:r>
      <w:r w:rsidRPr="00830838">
        <w:rPr>
          <w:rFonts w:ascii="Tahoma" w:hAnsi="Tahoma"/>
          <w:szCs w:val="20"/>
          <w:lang w:eastAsia="sl-SI"/>
        </w:rPr>
        <w:t>, zlasti pa  uvodnega sestanka najmanj 1</w:t>
      </w:r>
      <w:r>
        <w:rPr>
          <w:rFonts w:ascii="Tahoma" w:hAnsi="Tahoma"/>
          <w:szCs w:val="20"/>
          <w:lang w:eastAsia="sl-SI"/>
        </w:rPr>
        <w:t>0 (deset) dni pred pričetkom izvajanja storitev</w:t>
      </w:r>
      <w:r w:rsidRPr="00830838">
        <w:rPr>
          <w:rFonts w:ascii="Tahoma" w:hAnsi="Tahoma"/>
          <w:szCs w:val="20"/>
          <w:lang w:eastAsia="sl-SI"/>
        </w:rPr>
        <w:t>;</w:t>
      </w:r>
    </w:p>
    <w:p w14:paraId="60EF6B67" w14:textId="77777777" w:rsidR="00965266" w:rsidRPr="00830838" w:rsidRDefault="00965266" w:rsidP="007041ED">
      <w:pPr>
        <w:keepNext/>
        <w:keepLines/>
        <w:numPr>
          <w:ilvl w:val="0"/>
          <w:numId w:val="37"/>
        </w:numPr>
        <w:spacing w:after="0" w:line="240" w:lineRule="auto"/>
        <w:contextualSpacing/>
        <w:jc w:val="both"/>
        <w:rPr>
          <w:rFonts w:ascii="Tahoma" w:hAnsi="Tahoma"/>
          <w:szCs w:val="20"/>
          <w:lang w:eastAsia="sl-SI"/>
        </w:rPr>
      </w:pPr>
      <w:r w:rsidRPr="00830838">
        <w:rPr>
          <w:rFonts w:ascii="Tahoma" w:hAnsi="Tahoma"/>
          <w:szCs w:val="20"/>
          <w:lang w:eastAsia="sl-SI"/>
        </w:rPr>
        <w:t>obvezno morajo zahtevati sklic sestanka v primeru izrednih razmer ali pojavov neposredne nevarnosti na delovišču, ki na uvodnem sestanku in ogledu niso bili ugotovljeni;</w:t>
      </w:r>
    </w:p>
    <w:p w14:paraId="5BF831B2" w14:textId="77777777" w:rsidR="00965266" w:rsidRPr="00830838" w:rsidRDefault="00965266" w:rsidP="007041ED">
      <w:pPr>
        <w:keepNext/>
        <w:keepLines/>
        <w:spacing w:after="0" w:line="240" w:lineRule="auto"/>
        <w:ind w:left="720"/>
        <w:contextualSpacing/>
        <w:jc w:val="both"/>
        <w:rPr>
          <w:rFonts w:ascii="Tahoma" w:hAnsi="Tahoma"/>
          <w:sz w:val="6"/>
          <w:szCs w:val="6"/>
          <w:lang w:eastAsia="sl-SI"/>
        </w:rPr>
      </w:pPr>
    </w:p>
    <w:p w14:paraId="5B976D5A" w14:textId="77777777" w:rsidR="00965266" w:rsidRPr="00830838" w:rsidRDefault="00965266" w:rsidP="007041ED">
      <w:pPr>
        <w:keepNext/>
        <w:keepLines/>
        <w:numPr>
          <w:ilvl w:val="0"/>
          <w:numId w:val="37"/>
        </w:numPr>
        <w:spacing w:after="0" w:line="240" w:lineRule="auto"/>
        <w:contextualSpacing/>
        <w:jc w:val="both"/>
        <w:rPr>
          <w:rFonts w:ascii="Tahoma" w:hAnsi="Tahoma"/>
          <w:szCs w:val="20"/>
          <w:lang w:eastAsia="sl-SI"/>
        </w:rPr>
      </w:pPr>
      <w:r w:rsidRPr="00830838">
        <w:rPr>
          <w:rFonts w:ascii="Tahoma" w:hAnsi="Tahoma"/>
          <w:szCs w:val="20"/>
          <w:lang w:eastAsia="sl-SI"/>
        </w:rPr>
        <w:lastRenderedPageBreak/>
        <w:t xml:space="preserve">odgovorne so za striktno izvajanje ukrepov, določenih s tem sporazumom, ter upoštevati pisne in, v nujnih primerih, ustne zahteve skrbnika </w:t>
      </w:r>
      <w:r>
        <w:rPr>
          <w:rFonts w:ascii="Tahoma" w:hAnsi="Tahoma"/>
          <w:szCs w:val="20"/>
          <w:lang w:eastAsia="sl-SI"/>
        </w:rPr>
        <w:t>pogodbe</w:t>
      </w:r>
      <w:r w:rsidRPr="00830838">
        <w:rPr>
          <w:rFonts w:ascii="Tahoma" w:hAnsi="Tahoma"/>
          <w:szCs w:val="20"/>
          <w:lang w:eastAsia="sl-SI"/>
        </w:rPr>
        <w:t>;</w:t>
      </w:r>
    </w:p>
    <w:p w14:paraId="5B4B00EB" w14:textId="77777777" w:rsidR="00965266" w:rsidRPr="00830838" w:rsidRDefault="00965266" w:rsidP="007041ED">
      <w:pPr>
        <w:keepNext/>
        <w:keepLines/>
        <w:spacing w:after="0" w:line="240" w:lineRule="auto"/>
        <w:ind w:left="720"/>
        <w:contextualSpacing/>
        <w:jc w:val="both"/>
        <w:rPr>
          <w:rFonts w:ascii="Tahoma" w:hAnsi="Tahoma"/>
          <w:sz w:val="6"/>
          <w:szCs w:val="6"/>
          <w:lang w:eastAsia="sl-SI"/>
        </w:rPr>
      </w:pPr>
    </w:p>
    <w:p w14:paraId="676F0E70" w14:textId="77777777" w:rsidR="00965266" w:rsidRPr="00830838" w:rsidRDefault="00965266" w:rsidP="007041ED">
      <w:pPr>
        <w:keepNext/>
        <w:keepLines/>
        <w:numPr>
          <w:ilvl w:val="0"/>
          <w:numId w:val="37"/>
        </w:numPr>
        <w:spacing w:after="0" w:line="240" w:lineRule="auto"/>
        <w:contextualSpacing/>
        <w:jc w:val="both"/>
        <w:rPr>
          <w:rFonts w:ascii="Tahoma" w:hAnsi="Tahoma"/>
          <w:szCs w:val="20"/>
          <w:lang w:eastAsia="sl-SI"/>
        </w:rPr>
      </w:pPr>
      <w:r w:rsidRPr="00830838">
        <w:rPr>
          <w:rFonts w:ascii="Tahoma" w:hAnsi="Tahoma"/>
          <w:szCs w:val="20"/>
          <w:lang w:eastAsia="sl-SI"/>
        </w:rPr>
        <w:t>v primeru kršitev določil tega sporazuma so dolžne zaustaviti dela, dokler se kršitev ne odpravi, samo kršitev pa morajo vpisati v Knjigo ukrepov in obvestiti ostale odgovorne osebe po tem sporazumu;</w:t>
      </w:r>
    </w:p>
    <w:p w14:paraId="2A89BB13" w14:textId="77777777" w:rsidR="00965266" w:rsidRPr="00830838" w:rsidRDefault="00965266" w:rsidP="007041ED">
      <w:pPr>
        <w:keepNext/>
        <w:keepLines/>
        <w:spacing w:after="0" w:line="240" w:lineRule="auto"/>
        <w:ind w:left="720"/>
        <w:contextualSpacing/>
        <w:jc w:val="both"/>
        <w:rPr>
          <w:rFonts w:ascii="Tahoma" w:hAnsi="Tahoma"/>
          <w:sz w:val="6"/>
          <w:szCs w:val="6"/>
          <w:lang w:eastAsia="sl-SI"/>
        </w:rPr>
      </w:pPr>
    </w:p>
    <w:p w14:paraId="00DAA052" w14:textId="77777777" w:rsidR="00965266" w:rsidRPr="00830838" w:rsidRDefault="00965266" w:rsidP="007041ED">
      <w:pPr>
        <w:keepNext/>
        <w:keepLines/>
        <w:numPr>
          <w:ilvl w:val="0"/>
          <w:numId w:val="37"/>
        </w:numPr>
        <w:spacing w:after="0" w:line="240" w:lineRule="auto"/>
        <w:contextualSpacing/>
        <w:jc w:val="both"/>
        <w:rPr>
          <w:rFonts w:ascii="Tahoma" w:hAnsi="Tahoma"/>
          <w:szCs w:val="20"/>
          <w:lang w:eastAsia="sl-SI"/>
        </w:rPr>
      </w:pPr>
      <w:r w:rsidRPr="00830838">
        <w:rPr>
          <w:rFonts w:ascii="Tahoma" w:hAnsi="Tahoma"/>
          <w:szCs w:val="20"/>
          <w:lang w:eastAsia="sl-SI"/>
        </w:rPr>
        <w:t>v primeru težjih kršitev oz. neposredne nevarnosti za življenje in zdravje delavcev na delovišču, so dolžne obvesti direktorja naročnika in izvajalca;</w:t>
      </w:r>
    </w:p>
    <w:p w14:paraId="5E452A27" w14:textId="77777777" w:rsidR="00965266" w:rsidRPr="00830838" w:rsidRDefault="00965266" w:rsidP="007041ED">
      <w:pPr>
        <w:keepNext/>
        <w:keepLines/>
        <w:spacing w:after="0" w:line="240" w:lineRule="auto"/>
        <w:ind w:left="720"/>
        <w:contextualSpacing/>
        <w:jc w:val="both"/>
        <w:rPr>
          <w:rFonts w:ascii="Tahoma" w:hAnsi="Tahoma"/>
          <w:sz w:val="6"/>
          <w:szCs w:val="6"/>
          <w:lang w:eastAsia="sl-SI"/>
        </w:rPr>
      </w:pPr>
    </w:p>
    <w:p w14:paraId="1E6EF522" w14:textId="77777777" w:rsidR="00965266" w:rsidRPr="00830838" w:rsidRDefault="00965266" w:rsidP="007041ED">
      <w:pPr>
        <w:keepNext/>
        <w:keepLines/>
        <w:numPr>
          <w:ilvl w:val="0"/>
          <w:numId w:val="37"/>
        </w:numPr>
        <w:spacing w:after="0" w:line="240" w:lineRule="auto"/>
        <w:contextualSpacing/>
        <w:jc w:val="both"/>
        <w:rPr>
          <w:rFonts w:ascii="Tahoma" w:hAnsi="Tahoma"/>
          <w:szCs w:val="20"/>
          <w:lang w:eastAsia="sl-SI"/>
        </w:rPr>
      </w:pPr>
      <w:r w:rsidRPr="00830838">
        <w:rPr>
          <w:rFonts w:ascii="Tahoma" w:hAnsi="Tahoma"/>
          <w:szCs w:val="20"/>
          <w:lang w:eastAsia="sl-SI"/>
        </w:rPr>
        <w:t xml:space="preserve">seznanijo vsak svoje delavce z vsemi nevarnostmi in preventivnimi varnostnimi ukrepi, ki so predvideni za dela določena s tem sporazumom. </w:t>
      </w:r>
    </w:p>
    <w:p w14:paraId="21BEEBED" w14:textId="77777777" w:rsidR="00965266" w:rsidRPr="00830838" w:rsidRDefault="00965266" w:rsidP="007041ED">
      <w:pPr>
        <w:keepNext/>
        <w:keepLines/>
        <w:spacing w:after="0" w:line="240" w:lineRule="auto"/>
        <w:ind w:left="720"/>
        <w:contextualSpacing/>
        <w:jc w:val="both"/>
        <w:rPr>
          <w:rFonts w:ascii="Tahoma" w:hAnsi="Tahoma"/>
          <w:sz w:val="6"/>
          <w:szCs w:val="6"/>
          <w:lang w:eastAsia="sl-SI"/>
        </w:rPr>
      </w:pPr>
    </w:p>
    <w:p w14:paraId="346D9D05" w14:textId="77777777" w:rsidR="00965266" w:rsidRPr="00830838" w:rsidRDefault="00965266" w:rsidP="007041ED">
      <w:pPr>
        <w:keepNext/>
        <w:keepLines/>
        <w:numPr>
          <w:ilvl w:val="0"/>
          <w:numId w:val="37"/>
        </w:numPr>
        <w:spacing w:after="0" w:line="240" w:lineRule="auto"/>
        <w:contextualSpacing/>
        <w:jc w:val="both"/>
        <w:rPr>
          <w:rFonts w:ascii="Tahoma" w:hAnsi="Tahoma"/>
          <w:szCs w:val="20"/>
          <w:lang w:eastAsia="sl-SI"/>
        </w:rPr>
      </w:pPr>
      <w:r w:rsidRPr="00830838">
        <w:rPr>
          <w:rFonts w:ascii="Tahoma" w:hAnsi="Tahoma"/>
          <w:szCs w:val="20"/>
          <w:lang w:eastAsia="sl-SI"/>
        </w:rPr>
        <w:t>vse opažene pomanjkljivosti so dolžni vpisovati v Knjigo ukrepov.</w:t>
      </w:r>
    </w:p>
    <w:p w14:paraId="6C2D8BF3" w14:textId="77777777" w:rsidR="00965266" w:rsidRPr="00830838" w:rsidRDefault="00965266" w:rsidP="007041ED">
      <w:pPr>
        <w:keepNext/>
        <w:keepLines/>
        <w:spacing w:after="0" w:line="240" w:lineRule="auto"/>
        <w:rPr>
          <w:rFonts w:ascii="Tahoma" w:hAnsi="Tahoma"/>
          <w:b/>
          <w:szCs w:val="20"/>
          <w:lang w:eastAsia="sl-SI"/>
        </w:rPr>
      </w:pPr>
    </w:p>
    <w:p w14:paraId="2A5EDFE4" w14:textId="77777777" w:rsidR="00965266" w:rsidRPr="00830838" w:rsidRDefault="00965266" w:rsidP="007041ED">
      <w:pPr>
        <w:keepNext/>
        <w:keepLines/>
        <w:spacing w:after="0" w:line="240" w:lineRule="auto"/>
        <w:ind w:left="705" w:hanging="705"/>
        <w:jc w:val="both"/>
        <w:rPr>
          <w:rFonts w:ascii="Tahoma" w:hAnsi="Tahoma"/>
          <w:szCs w:val="20"/>
          <w:lang w:eastAsia="sl-SI"/>
        </w:rPr>
      </w:pPr>
      <w:r w:rsidRPr="00830838">
        <w:rPr>
          <w:rFonts w:ascii="Tahoma" w:hAnsi="Tahoma"/>
          <w:b/>
          <w:szCs w:val="20"/>
          <w:lang w:eastAsia="sl-SI"/>
        </w:rPr>
        <w:t>III.3. Določitev posebnih pristojnosti in odgovornosti odgovornih oseb</w:t>
      </w:r>
      <w:r w:rsidRPr="00830838">
        <w:rPr>
          <w:rFonts w:ascii="Tahoma" w:hAnsi="Tahoma"/>
          <w:szCs w:val="20"/>
          <w:lang w:eastAsia="sl-SI"/>
        </w:rPr>
        <w:t>:</w:t>
      </w:r>
    </w:p>
    <w:p w14:paraId="14BFF5FD" w14:textId="77777777" w:rsidR="00965266" w:rsidRPr="00830838" w:rsidRDefault="00965266" w:rsidP="007041ED">
      <w:pPr>
        <w:keepNext/>
        <w:keepLines/>
        <w:spacing w:after="0" w:line="240" w:lineRule="auto"/>
        <w:ind w:left="705" w:hanging="705"/>
        <w:jc w:val="both"/>
        <w:rPr>
          <w:rFonts w:ascii="Tahoma" w:hAnsi="Tahoma"/>
          <w:b/>
          <w:sz w:val="10"/>
          <w:szCs w:val="10"/>
          <w:lang w:eastAsia="sl-SI"/>
        </w:rPr>
      </w:pPr>
    </w:p>
    <w:p w14:paraId="234C9B51" w14:textId="77777777" w:rsidR="00965266" w:rsidRPr="00830838" w:rsidRDefault="00965266" w:rsidP="007041ED">
      <w:pPr>
        <w:keepNext/>
        <w:keepLines/>
        <w:spacing w:after="0" w:line="240" w:lineRule="auto"/>
        <w:ind w:left="705" w:hanging="705"/>
        <w:jc w:val="both"/>
        <w:rPr>
          <w:rFonts w:ascii="Tahoma" w:hAnsi="Tahoma"/>
          <w:szCs w:val="20"/>
          <w:lang w:eastAsia="sl-SI"/>
        </w:rPr>
      </w:pPr>
      <w:r w:rsidRPr="00830838">
        <w:rPr>
          <w:rFonts w:ascii="Tahoma" w:hAnsi="Tahoma"/>
          <w:b/>
          <w:szCs w:val="20"/>
          <w:lang w:eastAsia="sl-SI"/>
        </w:rPr>
        <w:t xml:space="preserve">Skrbnik </w:t>
      </w:r>
      <w:r>
        <w:rPr>
          <w:rFonts w:ascii="Tahoma" w:hAnsi="Tahoma"/>
          <w:b/>
          <w:szCs w:val="20"/>
          <w:lang w:eastAsia="sl-SI"/>
        </w:rPr>
        <w:t>pogodbe</w:t>
      </w:r>
      <w:r w:rsidRPr="00830838">
        <w:rPr>
          <w:rFonts w:ascii="Tahoma" w:hAnsi="Tahoma"/>
          <w:szCs w:val="20"/>
          <w:lang w:eastAsia="sl-SI"/>
        </w:rPr>
        <w:t xml:space="preserve"> ima naslednje posebne naloge:</w:t>
      </w:r>
    </w:p>
    <w:p w14:paraId="4CEF32F0" w14:textId="77777777" w:rsidR="00965266" w:rsidRPr="00830838" w:rsidRDefault="00965266" w:rsidP="007041ED">
      <w:pPr>
        <w:keepNext/>
        <w:keepLines/>
        <w:spacing w:after="0" w:line="240" w:lineRule="auto"/>
        <w:ind w:left="705" w:hanging="705"/>
        <w:jc w:val="both"/>
        <w:rPr>
          <w:rFonts w:ascii="Tahoma" w:hAnsi="Tahoma"/>
          <w:b/>
          <w:sz w:val="10"/>
          <w:szCs w:val="10"/>
          <w:lang w:eastAsia="sl-SI"/>
        </w:rPr>
      </w:pPr>
    </w:p>
    <w:p w14:paraId="0F820A17" w14:textId="77777777" w:rsidR="00965266" w:rsidRPr="00830838" w:rsidRDefault="00965266" w:rsidP="007041ED">
      <w:pPr>
        <w:keepNext/>
        <w:keepLines/>
        <w:numPr>
          <w:ilvl w:val="0"/>
          <w:numId w:val="38"/>
        </w:numPr>
        <w:spacing w:after="0" w:line="240" w:lineRule="auto"/>
        <w:contextualSpacing/>
        <w:jc w:val="both"/>
        <w:rPr>
          <w:rFonts w:ascii="Tahoma" w:hAnsi="Tahoma"/>
          <w:szCs w:val="20"/>
          <w:lang w:eastAsia="sl-SI"/>
        </w:rPr>
      </w:pPr>
      <w:r w:rsidRPr="00830838">
        <w:rPr>
          <w:rFonts w:ascii="Tahoma" w:hAnsi="Tahoma"/>
          <w:szCs w:val="20"/>
          <w:lang w:eastAsia="sl-SI"/>
        </w:rPr>
        <w:t>odgovoren je za sklic uvodnega sestanka in periodičnih sestankov ali sestankov v primeru težjih kršitev skupnih varnostnih ukrepov;</w:t>
      </w:r>
    </w:p>
    <w:p w14:paraId="0AC9D339" w14:textId="77777777" w:rsidR="00965266" w:rsidRPr="00830838" w:rsidRDefault="00965266" w:rsidP="007041ED">
      <w:pPr>
        <w:keepNext/>
        <w:keepLines/>
        <w:numPr>
          <w:ilvl w:val="0"/>
          <w:numId w:val="38"/>
        </w:numPr>
        <w:spacing w:after="0" w:line="240" w:lineRule="auto"/>
        <w:contextualSpacing/>
        <w:jc w:val="both"/>
        <w:rPr>
          <w:rFonts w:ascii="Tahoma" w:hAnsi="Tahoma"/>
          <w:szCs w:val="20"/>
          <w:lang w:eastAsia="sl-SI"/>
        </w:rPr>
      </w:pPr>
      <w:r w:rsidRPr="00830838">
        <w:rPr>
          <w:rFonts w:ascii="Tahoma" w:hAnsi="Tahoma"/>
          <w:szCs w:val="20"/>
          <w:lang w:eastAsia="sl-SI"/>
        </w:rPr>
        <w:t>seznaniti mora izvajalca z:</w:t>
      </w:r>
    </w:p>
    <w:p w14:paraId="7BB8F464" w14:textId="77777777" w:rsidR="00965266" w:rsidRPr="00830838" w:rsidRDefault="00965266" w:rsidP="007041ED">
      <w:pPr>
        <w:keepNext/>
        <w:keepLines/>
        <w:numPr>
          <w:ilvl w:val="0"/>
          <w:numId w:val="34"/>
        </w:numPr>
        <w:spacing w:after="0" w:line="240" w:lineRule="auto"/>
        <w:ind w:left="993" w:hanging="284"/>
        <w:contextualSpacing/>
        <w:jc w:val="both"/>
        <w:rPr>
          <w:rFonts w:ascii="Tahoma" w:hAnsi="Tahoma"/>
          <w:szCs w:val="20"/>
          <w:lang w:eastAsia="sl-SI"/>
        </w:rPr>
      </w:pPr>
      <w:r w:rsidRPr="00830838">
        <w:rPr>
          <w:rFonts w:ascii="Tahoma" w:hAnsi="Tahoma"/>
          <w:szCs w:val="20"/>
          <w:lang w:eastAsia="sl-SI"/>
        </w:rPr>
        <w:t>objekti na katerih se bodo izvajale storitve,</w:t>
      </w:r>
    </w:p>
    <w:p w14:paraId="0184937F" w14:textId="77777777" w:rsidR="00965266" w:rsidRPr="00830838" w:rsidRDefault="00965266" w:rsidP="007041ED">
      <w:pPr>
        <w:keepNext/>
        <w:keepLines/>
        <w:numPr>
          <w:ilvl w:val="0"/>
          <w:numId w:val="34"/>
        </w:numPr>
        <w:spacing w:after="0" w:line="240" w:lineRule="auto"/>
        <w:ind w:left="993" w:hanging="284"/>
        <w:contextualSpacing/>
        <w:jc w:val="both"/>
        <w:rPr>
          <w:rFonts w:ascii="Tahoma" w:hAnsi="Tahoma"/>
          <w:szCs w:val="20"/>
          <w:lang w:eastAsia="sl-SI"/>
        </w:rPr>
      </w:pPr>
      <w:r w:rsidRPr="00830838">
        <w:rPr>
          <w:rFonts w:ascii="Tahoma" w:hAnsi="Tahoma"/>
          <w:szCs w:val="20"/>
          <w:lang w:eastAsia="sl-SI"/>
        </w:rPr>
        <w:t>obstoječimi instalacijami in napravami, ter drugimi vplivi, na lokaciji, kjer se bodo dela izvajala,</w:t>
      </w:r>
    </w:p>
    <w:p w14:paraId="561B29A8" w14:textId="77777777" w:rsidR="00965266" w:rsidRPr="00830838" w:rsidRDefault="00965266" w:rsidP="007041ED">
      <w:pPr>
        <w:keepNext/>
        <w:keepLines/>
        <w:numPr>
          <w:ilvl w:val="0"/>
          <w:numId w:val="34"/>
        </w:numPr>
        <w:spacing w:after="0" w:line="240" w:lineRule="auto"/>
        <w:ind w:left="993" w:hanging="284"/>
        <w:contextualSpacing/>
        <w:jc w:val="both"/>
        <w:rPr>
          <w:rFonts w:ascii="Tahoma" w:hAnsi="Tahoma"/>
          <w:szCs w:val="20"/>
          <w:lang w:eastAsia="sl-SI"/>
        </w:rPr>
      </w:pPr>
      <w:r w:rsidRPr="00830838">
        <w:rPr>
          <w:rFonts w:ascii="Tahoma" w:hAnsi="Tahoma"/>
          <w:szCs w:val="20"/>
          <w:lang w:eastAsia="sl-SI"/>
        </w:rPr>
        <w:t>ureditvijo in vzdrževanjem pisarn, garderob, sanitarij in nastanitvenimi objekti,</w:t>
      </w:r>
    </w:p>
    <w:p w14:paraId="6B19E68D" w14:textId="77777777" w:rsidR="00965266" w:rsidRPr="00830838" w:rsidRDefault="00965266" w:rsidP="007041ED">
      <w:pPr>
        <w:keepNext/>
        <w:keepLines/>
        <w:numPr>
          <w:ilvl w:val="0"/>
          <w:numId w:val="34"/>
        </w:numPr>
        <w:spacing w:after="0" w:line="240" w:lineRule="auto"/>
        <w:ind w:left="993" w:hanging="284"/>
        <w:contextualSpacing/>
        <w:jc w:val="both"/>
        <w:rPr>
          <w:rFonts w:ascii="Tahoma" w:hAnsi="Tahoma"/>
          <w:szCs w:val="20"/>
          <w:lang w:eastAsia="sl-SI"/>
        </w:rPr>
      </w:pPr>
      <w:r w:rsidRPr="00830838">
        <w:rPr>
          <w:rFonts w:ascii="Tahoma" w:hAnsi="Tahoma"/>
          <w:szCs w:val="20"/>
          <w:lang w:eastAsia="sl-SI"/>
        </w:rPr>
        <w:t>ureditvijo prometnih komunikacij, zasilnih poti in izhodov;</w:t>
      </w:r>
    </w:p>
    <w:p w14:paraId="5BAE9054" w14:textId="77777777" w:rsidR="00965266" w:rsidRPr="00830838" w:rsidRDefault="00965266" w:rsidP="007041ED">
      <w:pPr>
        <w:keepNext/>
        <w:keepLines/>
        <w:spacing w:after="0" w:line="240" w:lineRule="auto"/>
        <w:ind w:left="720"/>
        <w:contextualSpacing/>
        <w:jc w:val="both"/>
        <w:rPr>
          <w:rFonts w:ascii="Tahoma" w:hAnsi="Tahoma"/>
          <w:sz w:val="6"/>
          <w:szCs w:val="6"/>
          <w:lang w:eastAsia="sl-SI"/>
        </w:rPr>
      </w:pPr>
    </w:p>
    <w:p w14:paraId="52E3CFF0" w14:textId="77777777" w:rsidR="00965266" w:rsidRPr="00830838" w:rsidRDefault="00965266" w:rsidP="007041ED">
      <w:pPr>
        <w:keepNext/>
        <w:keepLines/>
        <w:numPr>
          <w:ilvl w:val="0"/>
          <w:numId w:val="38"/>
        </w:numPr>
        <w:spacing w:after="0" w:line="240" w:lineRule="auto"/>
        <w:contextualSpacing/>
        <w:jc w:val="both"/>
        <w:rPr>
          <w:rFonts w:ascii="Tahoma" w:hAnsi="Tahoma"/>
          <w:szCs w:val="20"/>
          <w:lang w:eastAsia="sl-SI"/>
        </w:rPr>
      </w:pPr>
      <w:r w:rsidRPr="00830838">
        <w:rPr>
          <w:rFonts w:ascii="Tahoma" w:hAnsi="Tahoma"/>
          <w:szCs w:val="20"/>
          <w:lang w:eastAsia="sl-SI"/>
        </w:rPr>
        <w:t>odgovoren je za usklajeno izvajanje ukrepov, določenih na podlagi tega sporazuma, z namenom, da ne pride do medsebojnega ogrožanja delavcev na skupnem delovišču;</w:t>
      </w:r>
    </w:p>
    <w:p w14:paraId="08AD19D6" w14:textId="77777777" w:rsidR="00965266" w:rsidRPr="00830838" w:rsidRDefault="00965266" w:rsidP="007041ED">
      <w:pPr>
        <w:keepNext/>
        <w:keepLines/>
        <w:spacing w:after="0" w:line="240" w:lineRule="auto"/>
        <w:ind w:left="720"/>
        <w:contextualSpacing/>
        <w:jc w:val="both"/>
        <w:rPr>
          <w:rFonts w:ascii="Tahoma" w:hAnsi="Tahoma"/>
          <w:sz w:val="6"/>
          <w:szCs w:val="6"/>
          <w:lang w:eastAsia="sl-SI"/>
        </w:rPr>
      </w:pPr>
    </w:p>
    <w:p w14:paraId="73C4CC94" w14:textId="77777777" w:rsidR="00965266" w:rsidRPr="00830838" w:rsidRDefault="00965266" w:rsidP="007041ED">
      <w:pPr>
        <w:keepNext/>
        <w:keepLines/>
        <w:numPr>
          <w:ilvl w:val="0"/>
          <w:numId w:val="38"/>
        </w:numPr>
        <w:spacing w:after="0" w:line="240" w:lineRule="auto"/>
        <w:contextualSpacing/>
        <w:jc w:val="both"/>
        <w:rPr>
          <w:rFonts w:ascii="Tahoma" w:hAnsi="Tahoma"/>
          <w:szCs w:val="20"/>
          <w:lang w:eastAsia="sl-SI"/>
        </w:rPr>
      </w:pPr>
      <w:r w:rsidRPr="00830838">
        <w:rPr>
          <w:rFonts w:ascii="Tahoma" w:hAnsi="Tahoma"/>
          <w:szCs w:val="20"/>
          <w:lang w:eastAsia="sl-SI"/>
        </w:rPr>
        <w:t>v primeru posega v obratovalno stanje energetskih naprav je dolžan poskrbeti za izvedbo tehnoloških varnostnih ukrepov, zlasti pa ukrepov za  varno izločitev naprav ali dela energetskih naprav in izdajo dovoljenja za delo;</w:t>
      </w:r>
    </w:p>
    <w:p w14:paraId="5FE93F8D" w14:textId="77777777" w:rsidR="00965266" w:rsidRPr="00830838" w:rsidRDefault="00965266" w:rsidP="007041ED">
      <w:pPr>
        <w:keepNext/>
        <w:keepLines/>
        <w:spacing w:after="0" w:line="240" w:lineRule="auto"/>
        <w:ind w:left="720"/>
        <w:contextualSpacing/>
        <w:jc w:val="both"/>
        <w:rPr>
          <w:rFonts w:ascii="Tahoma" w:hAnsi="Tahoma"/>
          <w:sz w:val="6"/>
          <w:szCs w:val="6"/>
          <w:lang w:eastAsia="sl-SI"/>
        </w:rPr>
      </w:pPr>
    </w:p>
    <w:p w14:paraId="1237F2BF" w14:textId="77777777" w:rsidR="00965266" w:rsidRPr="00830838" w:rsidRDefault="00965266" w:rsidP="007041ED">
      <w:pPr>
        <w:keepNext/>
        <w:keepLines/>
        <w:numPr>
          <w:ilvl w:val="0"/>
          <w:numId w:val="38"/>
        </w:numPr>
        <w:spacing w:after="0" w:line="240" w:lineRule="auto"/>
        <w:contextualSpacing/>
        <w:jc w:val="both"/>
        <w:rPr>
          <w:rFonts w:ascii="Tahoma" w:hAnsi="Tahoma"/>
          <w:szCs w:val="20"/>
          <w:lang w:eastAsia="sl-SI"/>
        </w:rPr>
      </w:pPr>
      <w:r w:rsidRPr="00830838">
        <w:rPr>
          <w:rFonts w:ascii="Tahoma" w:hAnsi="Tahoma"/>
          <w:szCs w:val="20"/>
          <w:lang w:eastAsia="sl-SI"/>
        </w:rPr>
        <w:t>v primeru morebitnih potreb izvajalca po posebni delovni opremi in pripomočkih, zlasti pa za potrebe dvigovanja in prenosa bremen z mostnimi dvigali in dela na višini z gradbenimi odri, posreduje pri pristojnih službah.</w:t>
      </w:r>
    </w:p>
    <w:p w14:paraId="076839CB" w14:textId="77777777" w:rsidR="00965266" w:rsidRPr="00830838" w:rsidRDefault="00965266" w:rsidP="007041ED">
      <w:pPr>
        <w:keepNext/>
        <w:keepLines/>
        <w:spacing w:after="0" w:line="240" w:lineRule="auto"/>
        <w:jc w:val="both"/>
        <w:rPr>
          <w:rFonts w:ascii="Tahoma" w:hAnsi="Tahoma"/>
          <w:sz w:val="10"/>
          <w:szCs w:val="10"/>
          <w:lang w:eastAsia="sl-SI"/>
        </w:rPr>
      </w:pPr>
    </w:p>
    <w:p w14:paraId="447DE142" w14:textId="77777777" w:rsidR="00965266" w:rsidRPr="00830838" w:rsidRDefault="00965266" w:rsidP="007041ED">
      <w:pPr>
        <w:keepNext/>
        <w:keepLines/>
        <w:spacing w:after="0" w:line="240" w:lineRule="auto"/>
        <w:jc w:val="both"/>
        <w:rPr>
          <w:rFonts w:ascii="Tahoma" w:hAnsi="Tahoma"/>
          <w:sz w:val="10"/>
          <w:szCs w:val="10"/>
          <w:lang w:eastAsia="sl-SI"/>
        </w:rPr>
      </w:pPr>
    </w:p>
    <w:p w14:paraId="2C3789E1" w14:textId="77777777" w:rsidR="00965266" w:rsidRPr="00830838" w:rsidRDefault="00965266" w:rsidP="007041ED">
      <w:pPr>
        <w:keepNext/>
        <w:keepLines/>
        <w:spacing w:after="0" w:line="240" w:lineRule="auto"/>
        <w:ind w:left="705" w:hanging="705"/>
        <w:jc w:val="both"/>
        <w:rPr>
          <w:rFonts w:ascii="Tahoma" w:hAnsi="Tahoma"/>
          <w:szCs w:val="20"/>
          <w:lang w:eastAsia="sl-SI"/>
        </w:rPr>
      </w:pPr>
      <w:r w:rsidRPr="00830838">
        <w:rPr>
          <w:rFonts w:ascii="Tahoma" w:hAnsi="Tahoma"/>
          <w:b/>
          <w:szCs w:val="20"/>
          <w:lang w:eastAsia="sl-SI"/>
        </w:rPr>
        <w:t>Vodja del – izvajalec</w:t>
      </w:r>
      <w:r w:rsidRPr="00830838">
        <w:rPr>
          <w:rFonts w:ascii="Tahoma" w:hAnsi="Tahoma"/>
          <w:szCs w:val="20"/>
          <w:lang w:eastAsia="sl-SI"/>
        </w:rPr>
        <w:t xml:space="preserve"> ima naslednje posebne naloge:</w:t>
      </w:r>
    </w:p>
    <w:p w14:paraId="69B13B9A" w14:textId="77777777" w:rsidR="00965266" w:rsidRPr="00830838" w:rsidRDefault="00965266" w:rsidP="007041ED">
      <w:pPr>
        <w:keepNext/>
        <w:keepLines/>
        <w:spacing w:after="0" w:line="240" w:lineRule="auto"/>
        <w:ind w:left="705" w:hanging="705"/>
        <w:jc w:val="both"/>
        <w:rPr>
          <w:rFonts w:ascii="Tahoma" w:hAnsi="Tahoma"/>
          <w:b/>
          <w:sz w:val="10"/>
          <w:szCs w:val="10"/>
          <w:lang w:eastAsia="sl-SI"/>
        </w:rPr>
      </w:pPr>
    </w:p>
    <w:p w14:paraId="4F486BFF" w14:textId="77777777" w:rsidR="00965266" w:rsidRPr="00830838" w:rsidRDefault="00965266" w:rsidP="007041ED">
      <w:pPr>
        <w:keepNext/>
        <w:keepLines/>
        <w:numPr>
          <w:ilvl w:val="0"/>
          <w:numId w:val="42"/>
        </w:numPr>
        <w:spacing w:after="0" w:line="240" w:lineRule="auto"/>
        <w:contextualSpacing/>
        <w:jc w:val="both"/>
        <w:rPr>
          <w:rFonts w:ascii="Tahoma" w:hAnsi="Tahoma"/>
          <w:b/>
          <w:szCs w:val="20"/>
          <w:lang w:eastAsia="sl-SI"/>
        </w:rPr>
      </w:pPr>
      <w:r w:rsidRPr="00830838">
        <w:rPr>
          <w:rFonts w:ascii="Tahoma" w:hAnsi="Tahoma"/>
          <w:szCs w:val="20"/>
          <w:lang w:eastAsia="sl-SI"/>
        </w:rPr>
        <w:t xml:space="preserve">na uvodnem sestanku predloži skrbniku </w:t>
      </w:r>
      <w:r>
        <w:rPr>
          <w:rFonts w:ascii="Tahoma" w:hAnsi="Tahoma"/>
          <w:szCs w:val="20"/>
          <w:lang w:eastAsia="sl-SI"/>
        </w:rPr>
        <w:t>pogodbe</w:t>
      </w:r>
      <w:r w:rsidRPr="00830838">
        <w:rPr>
          <w:rFonts w:ascii="Tahoma" w:hAnsi="Tahoma"/>
          <w:szCs w:val="20"/>
          <w:lang w:eastAsia="sl-SI"/>
        </w:rPr>
        <w:t xml:space="preserve"> na vpogled vso zahtevano dokumentacijo iz točke II.3. tega sporazuma; </w:t>
      </w:r>
    </w:p>
    <w:p w14:paraId="2863E271" w14:textId="77777777" w:rsidR="00965266" w:rsidRPr="00830838" w:rsidRDefault="00965266" w:rsidP="007041ED">
      <w:pPr>
        <w:keepNext/>
        <w:keepLines/>
        <w:spacing w:after="0" w:line="240" w:lineRule="auto"/>
        <w:ind w:left="720"/>
        <w:contextualSpacing/>
        <w:jc w:val="both"/>
        <w:rPr>
          <w:rFonts w:ascii="Tahoma" w:hAnsi="Tahoma"/>
          <w:b/>
          <w:sz w:val="6"/>
          <w:szCs w:val="6"/>
          <w:lang w:eastAsia="sl-SI"/>
        </w:rPr>
      </w:pPr>
    </w:p>
    <w:p w14:paraId="1AF2C37F" w14:textId="77777777" w:rsidR="00965266" w:rsidRPr="00830838" w:rsidRDefault="00965266" w:rsidP="007041ED">
      <w:pPr>
        <w:keepNext/>
        <w:keepLines/>
        <w:numPr>
          <w:ilvl w:val="0"/>
          <w:numId w:val="42"/>
        </w:numPr>
        <w:spacing w:after="0" w:line="240" w:lineRule="auto"/>
        <w:contextualSpacing/>
        <w:jc w:val="both"/>
        <w:rPr>
          <w:rFonts w:ascii="Tahoma" w:hAnsi="Tahoma"/>
          <w:b/>
          <w:szCs w:val="20"/>
          <w:lang w:eastAsia="sl-SI"/>
        </w:rPr>
      </w:pPr>
      <w:r w:rsidRPr="00830838">
        <w:rPr>
          <w:rFonts w:ascii="Tahoma" w:hAnsi="Tahoma"/>
          <w:szCs w:val="20"/>
          <w:lang w:eastAsia="sl-SI"/>
        </w:rPr>
        <w:t>druge odgovorne osebe je dolžan seznaniti s tehnologijo/načini izvajanja del in z nevarnostmi, ki iz njih izvirajo;</w:t>
      </w:r>
    </w:p>
    <w:p w14:paraId="6E42ACAF" w14:textId="77777777" w:rsidR="00965266" w:rsidRPr="00830838" w:rsidRDefault="00965266" w:rsidP="007041ED">
      <w:pPr>
        <w:keepNext/>
        <w:keepLines/>
        <w:spacing w:after="0" w:line="240" w:lineRule="auto"/>
        <w:ind w:left="720"/>
        <w:contextualSpacing/>
        <w:jc w:val="both"/>
        <w:rPr>
          <w:rFonts w:ascii="Tahoma" w:hAnsi="Tahoma"/>
          <w:b/>
          <w:sz w:val="6"/>
          <w:szCs w:val="6"/>
          <w:lang w:eastAsia="sl-SI"/>
        </w:rPr>
      </w:pPr>
    </w:p>
    <w:p w14:paraId="0EE7B5B4" w14:textId="77777777" w:rsidR="00965266" w:rsidRPr="00830838" w:rsidRDefault="00965266" w:rsidP="007041ED">
      <w:pPr>
        <w:keepNext/>
        <w:keepLines/>
        <w:numPr>
          <w:ilvl w:val="0"/>
          <w:numId w:val="42"/>
        </w:numPr>
        <w:spacing w:after="0" w:line="240" w:lineRule="auto"/>
        <w:contextualSpacing/>
        <w:jc w:val="both"/>
        <w:rPr>
          <w:rFonts w:ascii="Tahoma" w:hAnsi="Tahoma"/>
          <w:b/>
          <w:szCs w:val="20"/>
          <w:lang w:eastAsia="sl-SI"/>
        </w:rPr>
      </w:pPr>
      <w:r w:rsidRPr="00830838">
        <w:rPr>
          <w:rFonts w:ascii="Tahoma" w:hAnsi="Tahoma"/>
          <w:szCs w:val="20"/>
          <w:lang w:eastAsia="sl-SI"/>
        </w:rPr>
        <w:t>odgovarja za striktno spoštovanje določil internih predpisov naročnika, ki so v veljavi na območju dela in gibanja delavcev izvajalca, kot tudi ustnih opozoril odgovornih oseb naročnika;</w:t>
      </w:r>
    </w:p>
    <w:p w14:paraId="6A32853E" w14:textId="77777777" w:rsidR="00965266" w:rsidRPr="00830838" w:rsidRDefault="00965266" w:rsidP="007041ED">
      <w:pPr>
        <w:keepNext/>
        <w:keepLines/>
        <w:spacing w:after="0" w:line="240" w:lineRule="auto"/>
        <w:ind w:left="720"/>
        <w:contextualSpacing/>
        <w:jc w:val="both"/>
        <w:rPr>
          <w:rFonts w:ascii="Tahoma" w:hAnsi="Tahoma"/>
          <w:b/>
          <w:sz w:val="6"/>
          <w:szCs w:val="6"/>
          <w:lang w:eastAsia="sl-SI"/>
        </w:rPr>
      </w:pPr>
    </w:p>
    <w:p w14:paraId="2F2E86F9" w14:textId="77777777" w:rsidR="00965266" w:rsidRPr="00830838" w:rsidRDefault="00965266" w:rsidP="007041ED">
      <w:pPr>
        <w:keepNext/>
        <w:keepLines/>
        <w:numPr>
          <w:ilvl w:val="0"/>
          <w:numId w:val="42"/>
        </w:numPr>
        <w:spacing w:after="0" w:line="240" w:lineRule="auto"/>
        <w:contextualSpacing/>
        <w:jc w:val="both"/>
        <w:rPr>
          <w:rFonts w:ascii="Tahoma" w:hAnsi="Tahoma"/>
          <w:b/>
          <w:szCs w:val="20"/>
          <w:lang w:eastAsia="sl-SI"/>
        </w:rPr>
      </w:pPr>
      <w:r w:rsidRPr="00830838">
        <w:rPr>
          <w:rFonts w:ascii="Tahoma" w:hAnsi="Tahoma"/>
          <w:szCs w:val="20"/>
          <w:lang w:eastAsia="sl-SI"/>
        </w:rPr>
        <w:t>odgovarja za striktno spoštovanje določil internih predpisov naročnika iz področja varstva pri delu, požarnega varstva in varovanja okolja, ki so v veljavi na območju dela in gibanja delavcev izvajalca, kot tudi ustnih opozoril odgovornih oseb naročnika;</w:t>
      </w:r>
    </w:p>
    <w:p w14:paraId="26FCC411" w14:textId="77777777" w:rsidR="00965266" w:rsidRPr="00830838" w:rsidRDefault="00965266" w:rsidP="007041ED">
      <w:pPr>
        <w:keepNext/>
        <w:keepLines/>
        <w:spacing w:after="0" w:line="240" w:lineRule="auto"/>
        <w:ind w:left="720"/>
        <w:contextualSpacing/>
        <w:jc w:val="both"/>
        <w:rPr>
          <w:rFonts w:ascii="Tahoma" w:hAnsi="Tahoma"/>
          <w:b/>
          <w:sz w:val="6"/>
          <w:szCs w:val="6"/>
          <w:lang w:eastAsia="sl-SI"/>
        </w:rPr>
      </w:pPr>
    </w:p>
    <w:p w14:paraId="49FA9033" w14:textId="77777777" w:rsidR="00965266" w:rsidRPr="00830838" w:rsidRDefault="00965266" w:rsidP="007041ED">
      <w:pPr>
        <w:keepNext/>
        <w:keepLines/>
        <w:numPr>
          <w:ilvl w:val="0"/>
          <w:numId w:val="42"/>
        </w:numPr>
        <w:spacing w:after="0" w:line="240" w:lineRule="auto"/>
        <w:contextualSpacing/>
        <w:jc w:val="both"/>
        <w:rPr>
          <w:rFonts w:ascii="Tahoma" w:hAnsi="Tahoma"/>
          <w:b/>
          <w:szCs w:val="20"/>
          <w:lang w:eastAsia="sl-SI"/>
        </w:rPr>
      </w:pPr>
      <w:r w:rsidRPr="00830838">
        <w:rPr>
          <w:rFonts w:ascii="Tahoma" w:hAnsi="Tahoma"/>
          <w:szCs w:val="20"/>
          <w:lang w:eastAsia="sl-SI"/>
        </w:rPr>
        <w:t>v primeru kršitev določil tega sporazuma, s strani njegovih delavcev, je dolžan takoj zaustaviti dela, ter ukrepati zoper kršitelje.</w:t>
      </w:r>
    </w:p>
    <w:p w14:paraId="2C7ACE11" w14:textId="77777777" w:rsidR="00965266" w:rsidRPr="00830838" w:rsidRDefault="00965266" w:rsidP="007041ED">
      <w:pPr>
        <w:keepNext/>
        <w:keepLines/>
        <w:spacing w:after="0" w:line="240" w:lineRule="auto"/>
        <w:ind w:left="360"/>
        <w:contextualSpacing/>
        <w:jc w:val="both"/>
        <w:rPr>
          <w:rFonts w:ascii="Tahoma" w:hAnsi="Tahoma"/>
          <w:b/>
          <w:szCs w:val="20"/>
          <w:lang w:eastAsia="sl-SI"/>
        </w:rPr>
      </w:pPr>
    </w:p>
    <w:p w14:paraId="7E403E56" w14:textId="77777777" w:rsidR="00965266" w:rsidRPr="00830838" w:rsidRDefault="00965266" w:rsidP="007041ED">
      <w:pPr>
        <w:keepNext/>
        <w:keepLines/>
        <w:spacing w:after="0" w:line="240" w:lineRule="auto"/>
        <w:jc w:val="both"/>
        <w:rPr>
          <w:rFonts w:ascii="Tahoma" w:hAnsi="Tahoma"/>
          <w:b/>
          <w:szCs w:val="20"/>
          <w:lang w:eastAsia="sl-SI"/>
        </w:rPr>
      </w:pPr>
    </w:p>
    <w:p w14:paraId="01A4531F" w14:textId="77777777" w:rsidR="00965266" w:rsidRPr="00830838" w:rsidRDefault="00965266" w:rsidP="007041ED">
      <w:pPr>
        <w:keepNext/>
        <w:keepLines/>
        <w:spacing w:after="0" w:line="240" w:lineRule="auto"/>
        <w:jc w:val="both"/>
        <w:rPr>
          <w:rFonts w:ascii="Tahoma" w:hAnsi="Tahoma"/>
          <w:b/>
          <w:szCs w:val="20"/>
          <w:lang w:eastAsia="sl-SI"/>
        </w:rPr>
      </w:pPr>
    </w:p>
    <w:p w14:paraId="181572B4" w14:textId="77777777" w:rsidR="00965266" w:rsidRPr="00830838" w:rsidRDefault="00965266" w:rsidP="007041ED">
      <w:pPr>
        <w:keepNext/>
        <w:keepLines/>
        <w:spacing w:after="0" w:line="240" w:lineRule="auto"/>
        <w:jc w:val="both"/>
        <w:rPr>
          <w:rFonts w:ascii="Tahoma" w:hAnsi="Tahoma"/>
          <w:szCs w:val="20"/>
          <w:lang w:eastAsia="sl-SI"/>
        </w:rPr>
      </w:pPr>
      <w:r w:rsidRPr="00830838">
        <w:rPr>
          <w:rFonts w:ascii="Tahoma" w:hAnsi="Tahoma"/>
          <w:b/>
          <w:szCs w:val="20"/>
          <w:lang w:eastAsia="sl-SI"/>
        </w:rPr>
        <w:t>Odgovorne osebe OE naročnika</w:t>
      </w:r>
      <w:r w:rsidRPr="00830838">
        <w:rPr>
          <w:rFonts w:ascii="Tahoma" w:hAnsi="Tahoma"/>
          <w:szCs w:val="20"/>
          <w:lang w:eastAsia="sl-SI"/>
        </w:rPr>
        <w:t xml:space="preserve"> ima naslednje posebne naloge:</w:t>
      </w:r>
    </w:p>
    <w:p w14:paraId="09DE1DD7" w14:textId="77777777" w:rsidR="00965266" w:rsidRPr="00830838" w:rsidRDefault="00965266" w:rsidP="007041ED">
      <w:pPr>
        <w:keepNext/>
        <w:keepLines/>
        <w:spacing w:after="0" w:line="240" w:lineRule="auto"/>
        <w:jc w:val="both"/>
        <w:rPr>
          <w:rFonts w:ascii="Tahoma" w:hAnsi="Tahoma"/>
          <w:sz w:val="10"/>
          <w:szCs w:val="10"/>
          <w:lang w:eastAsia="sl-SI"/>
        </w:rPr>
      </w:pPr>
    </w:p>
    <w:p w14:paraId="292B73CC" w14:textId="77777777" w:rsidR="00965266" w:rsidRPr="00830838" w:rsidRDefault="00965266" w:rsidP="007041ED">
      <w:pPr>
        <w:keepNext/>
        <w:keepLines/>
        <w:numPr>
          <w:ilvl w:val="0"/>
          <w:numId w:val="39"/>
        </w:numPr>
        <w:spacing w:after="0" w:line="240" w:lineRule="auto"/>
        <w:contextualSpacing/>
        <w:jc w:val="both"/>
        <w:rPr>
          <w:rFonts w:ascii="Tahoma" w:hAnsi="Tahoma"/>
          <w:szCs w:val="20"/>
          <w:lang w:eastAsia="sl-SI"/>
        </w:rPr>
      </w:pPr>
      <w:r w:rsidRPr="00830838">
        <w:rPr>
          <w:rFonts w:ascii="Tahoma" w:hAnsi="Tahoma"/>
          <w:szCs w:val="20"/>
          <w:lang w:eastAsia="sl-SI"/>
        </w:rPr>
        <w:lastRenderedPageBreak/>
        <w:t xml:space="preserve">vodjo del izvajalca so dolžni seznaniti z delovnimi procesi v podjetju, ki potekajo na območju ali v neposredni bližini </w:t>
      </w:r>
      <w:r>
        <w:rPr>
          <w:rFonts w:ascii="Tahoma" w:eastAsia="Times New Roman" w:hAnsi="Tahoma" w:cs="Tahoma"/>
          <w:lang w:eastAsia="sl-SI"/>
        </w:rPr>
        <w:t>pogodbenih storitev</w:t>
      </w:r>
      <w:r w:rsidRPr="00830838">
        <w:rPr>
          <w:rFonts w:ascii="Tahoma" w:hAnsi="Tahoma"/>
          <w:szCs w:val="20"/>
          <w:lang w:eastAsia="sl-SI"/>
        </w:rPr>
        <w:t xml:space="preserve"> oziroma delovišča;</w:t>
      </w:r>
    </w:p>
    <w:p w14:paraId="03061B2A" w14:textId="77777777" w:rsidR="00965266" w:rsidRPr="00830838" w:rsidRDefault="00965266" w:rsidP="007041ED">
      <w:pPr>
        <w:keepNext/>
        <w:keepLines/>
        <w:spacing w:after="0" w:line="240" w:lineRule="auto"/>
        <w:ind w:left="720"/>
        <w:contextualSpacing/>
        <w:jc w:val="both"/>
        <w:rPr>
          <w:rFonts w:ascii="Tahoma" w:hAnsi="Tahoma"/>
          <w:sz w:val="6"/>
          <w:szCs w:val="6"/>
          <w:lang w:eastAsia="sl-SI"/>
        </w:rPr>
      </w:pPr>
    </w:p>
    <w:p w14:paraId="1C4CBF03" w14:textId="77777777" w:rsidR="00965266" w:rsidRPr="00830838" w:rsidRDefault="00965266" w:rsidP="007041ED">
      <w:pPr>
        <w:keepNext/>
        <w:keepLines/>
        <w:numPr>
          <w:ilvl w:val="0"/>
          <w:numId w:val="39"/>
        </w:numPr>
        <w:spacing w:after="0" w:line="240" w:lineRule="auto"/>
        <w:contextualSpacing/>
        <w:jc w:val="both"/>
        <w:rPr>
          <w:rFonts w:ascii="Tahoma" w:hAnsi="Tahoma"/>
          <w:szCs w:val="20"/>
          <w:lang w:eastAsia="sl-SI"/>
        </w:rPr>
      </w:pPr>
      <w:r w:rsidRPr="00830838">
        <w:rPr>
          <w:rFonts w:ascii="Tahoma" w:hAnsi="Tahoma"/>
          <w:szCs w:val="20"/>
          <w:lang w:eastAsia="sl-SI"/>
        </w:rPr>
        <w:t>poskrbijo, da so delavci OE, ki jih vodijo, seznanjeni z nevarnostmi in varnostnimi ukrepi na skupnem delovišču.</w:t>
      </w:r>
    </w:p>
    <w:p w14:paraId="4748A062" w14:textId="77777777" w:rsidR="00965266" w:rsidRPr="00830838" w:rsidRDefault="00965266" w:rsidP="007041ED">
      <w:pPr>
        <w:keepNext/>
        <w:keepLines/>
        <w:spacing w:after="0" w:line="240" w:lineRule="auto"/>
        <w:ind w:left="720"/>
        <w:contextualSpacing/>
        <w:jc w:val="both"/>
        <w:rPr>
          <w:rFonts w:ascii="Tahoma" w:hAnsi="Tahoma"/>
          <w:szCs w:val="20"/>
          <w:lang w:eastAsia="sl-SI"/>
        </w:rPr>
      </w:pPr>
    </w:p>
    <w:p w14:paraId="483DB0F8" w14:textId="77777777" w:rsidR="00965266" w:rsidRPr="00830838" w:rsidRDefault="00965266" w:rsidP="007041ED">
      <w:pPr>
        <w:keepNext/>
        <w:keepLines/>
        <w:spacing w:after="0" w:line="240" w:lineRule="auto"/>
        <w:ind w:left="705" w:hanging="705"/>
        <w:jc w:val="both"/>
        <w:rPr>
          <w:rFonts w:ascii="Tahoma" w:hAnsi="Tahoma"/>
          <w:szCs w:val="20"/>
          <w:lang w:eastAsia="sl-SI"/>
        </w:rPr>
      </w:pPr>
      <w:r w:rsidRPr="00830838">
        <w:rPr>
          <w:rFonts w:ascii="Tahoma" w:hAnsi="Tahoma"/>
          <w:b/>
          <w:szCs w:val="20"/>
          <w:lang w:eastAsia="sl-SI"/>
        </w:rPr>
        <w:t>Strokovni delavci za VPD in PV</w:t>
      </w:r>
      <w:r w:rsidRPr="00830838">
        <w:rPr>
          <w:rFonts w:ascii="Tahoma" w:hAnsi="Tahoma"/>
          <w:szCs w:val="20"/>
          <w:lang w:eastAsia="sl-SI"/>
        </w:rPr>
        <w:t xml:space="preserve"> imajo po tem sporazumu naslednje posebne naloge:</w:t>
      </w:r>
    </w:p>
    <w:p w14:paraId="01BB08B1" w14:textId="77777777" w:rsidR="00965266" w:rsidRPr="00830838" w:rsidRDefault="00965266" w:rsidP="007041ED">
      <w:pPr>
        <w:keepNext/>
        <w:keepLines/>
        <w:spacing w:after="0" w:line="240" w:lineRule="auto"/>
        <w:jc w:val="both"/>
        <w:rPr>
          <w:rFonts w:ascii="Tahoma" w:hAnsi="Tahoma"/>
          <w:sz w:val="10"/>
          <w:szCs w:val="10"/>
          <w:lang w:eastAsia="sl-SI"/>
        </w:rPr>
      </w:pPr>
    </w:p>
    <w:p w14:paraId="7F4925AB" w14:textId="77777777" w:rsidR="00965266" w:rsidRPr="00830838" w:rsidRDefault="00965266" w:rsidP="007041ED">
      <w:pPr>
        <w:keepNext/>
        <w:keepLines/>
        <w:numPr>
          <w:ilvl w:val="0"/>
          <w:numId w:val="40"/>
        </w:numPr>
        <w:spacing w:after="0" w:line="240" w:lineRule="auto"/>
        <w:contextualSpacing/>
        <w:jc w:val="both"/>
        <w:rPr>
          <w:rFonts w:ascii="Tahoma" w:hAnsi="Tahoma"/>
          <w:szCs w:val="20"/>
          <w:lang w:eastAsia="sl-SI"/>
        </w:rPr>
      </w:pPr>
      <w:r w:rsidRPr="00830838">
        <w:rPr>
          <w:rFonts w:ascii="Tahoma" w:hAnsi="Tahoma"/>
          <w:szCs w:val="20"/>
          <w:lang w:eastAsia="sl-SI"/>
        </w:rPr>
        <w:t>strokovni delavec naročnika je dolžan seznaniti vodjo del izvajalca z internimi predpisi iz varstva pri delu in požarnega varstva, ki so veljavni na območju skupnega delovišča;</w:t>
      </w:r>
    </w:p>
    <w:p w14:paraId="34371A3E" w14:textId="77777777" w:rsidR="00965266" w:rsidRPr="00830838" w:rsidRDefault="00965266" w:rsidP="007041ED">
      <w:pPr>
        <w:keepNext/>
        <w:keepLines/>
        <w:spacing w:after="0" w:line="240" w:lineRule="auto"/>
        <w:ind w:left="720"/>
        <w:contextualSpacing/>
        <w:jc w:val="both"/>
        <w:rPr>
          <w:rFonts w:ascii="Tahoma" w:hAnsi="Tahoma"/>
          <w:sz w:val="6"/>
          <w:szCs w:val="6"/>
          <w:lang w:eastAsia="sl-SI"/>
        </w:rPr>
      </w:pPr>
    </w:p>
    <w:p w14:paraId="40F69683" w14:textId="77777777" w:rsidR="00965266" w:rsidRPr="00830838" w:rsidRDefault="00965266" w:rsidP="007041ED">
      <w:pPr>
        <w:keepNext/>
        <w:keepLines/>
        <w:numPr>
          <w:ilvl w:val="0"/>
          <w:numId w:val="40"/>
        </w:numPr>
        <w:spacing w:after="0" w:line="240" w:lineRule="auto"/>
        <w:contextualSpacing/>
        <w:jc w:val="both"/>
        <w:rPr>
          <w:rFonts w:ascii="Tahoma" w:hAnsi="Tahoma"/>
          <w:szCs w:val="20"/>
          <w:lang w:eastAsia="sl-SI"/>
        </w:rPr>
      </w:pPr>
      <w:r w:rsidRPr="00830838">
        <w:rPr>
          <w:rFonts w:ascii="Tahoma" w:hAnsi="Tahoma"/>
          <w:szCs w:val="20"/>
          <w:lang w:eastAsia="sl-SI"/>
        </w:rPr>
        <w:t>dolžan je izvajati zakonsko določen notranji nadzor nad izvajanjem ukrepov iz varstva pri delu in požarnega varstva;</w:t>
      </w:r>
    </w:p>
    <w:p w14:paraId="4EF8FF33" w14:textId="77777777" w:rsidR="00965266" w:rsidRPr="00830838" w:rsidRDefault="00965266" w:rsidP="007041ED">
      <w:pPr>
        <w:keepNext/>
        <w:keepLines/>
        <w:spacing w:after="0" w:line="240" w:lineRule="auto"/>
        <w:ind w:left="720"/>
        <w:contextualSpacing/>
        <w:jc w:val="both"/>
        <w:rPr>
          <w:rFonts w:ascii="Tahoma" w:hAnsi="Tahoma"/>
          <w:sz w:val="6"/>
          <w:szCs w:val="6"/>
          <w:lang w:eastAsia="sl-SI"/>
        </w:rPr>
      </w:pPr>
    </w:p>
    <w:p w14:paraId="416318AD" w14:textId="77777777" w:rsidR="00965266" w:rsidRPr="00830838" w:rsidRDefault="00965266" w:rsidP="007041ED">
      <w:pPr>
        <w:keepNext/>
        <w:keepLines/>
        <w:numPr>
          <w:ilvl w:val="0"/>
          <w:numId w:val="40"/>
        </w:numPr>
        <w:spacing w:after="0" w:line="240" w:lineRule="auto"/>
        <w:contextualSpacing/>
        <w:jc w:val="both"/>
        <w:rPr>
          <w:rFonts w:ascii="Tahoma" w:hAnsi="Tahoma"/>
          <w:szCs w:val="20"/>
          <w:lang w:eastAsia="sl-SI"/>
        </w:rPr>
      </w:pPr>
      <w:r w:rsidRPr="00830838">
        <w:rPr>
          <w:rFonts w:ascii="Tahoma" w:hAnsi="Tahoma"/>
          <w:szCs w:val="20"/>
          <w:lang w:eastAsia="sl-SI"/>
        </w:rPr>
        <w:t>v primeru poškodbe pri delu delavcev naročnika so dolžni opraviti interno raziskavo in prijavo poškodbe v skladu z zakonom.</w:t>
      </w:r>
    </w:p>
    <w:p w14:paraId="11B673D3" w14:textId="77777777" w:rsidR="00965266" w:rsidRPr="00830838" w:rsidRDefault="00965266" w:rsidP="007041ED">
      <w:pPr>
        <w:keepNext/>
        <w:keepLines/>
        <w:spacing w:after="0" w:line="240" w:lineRule="auto"/>
        <w:jc w:val="both"/>
        <w:rPr>
          <w:rFonts w:ascii="Tahoma" w:hAnsi="Tahoma"/>
          <w:szCs w:val="20"/>
          <w:lang w:eastAsia="sl-SI"/>
        </w:rPr>
      </w:pPr>
    </w:p>
    <w:p w14:paraId="1F862A5D" w14:textId="77777777" w:rsidR="00965266" w:rsidRPr="00830838" w:rsidRDefault="00965266" w:rsidP="007041ED">
      <w:pPr>
        <w:keepNext/>
        <w:keepLines/>
        <w:spacing w:after="0" w:line="240" w:lineRule="auto"/>
        <w:jc w:val="both"/>
        <w:rPr>
          <w:rFonts w:ascii="Tahoma" w:hAnsi="Tahoma"/>
          <w:b/>
          <w:szCs w:val="20"/>
          <w:lang w:eastAsia="sl-SI"/>
        </w:rPr>
      </w:pPr>
      <w:r w:rsidRPr="00830838">
        <w:rPr>
          <w:rFonts w:ascii="Tahoma" w:hAnsi="Tahoma"/>
          <w:b/>
          <w:szCs w:val="20"/>
          <w:lang w:eastAsia="sl-SI"/>
        </w:rPr>
        <w:t>Odgovorna oseba za nadzor nad izvajanjem ravnanja z nevarnimi snovmi in</w:t>
      </w:r>
    </w:p>
    <w:p w14:paraId="7913FAE9" w14:textId="77777777" w:rsidR="00965266" w:rsidRPr="00830838" w:rsidRDefault="00965266" w:rsidP="007041ED">
      <w:pPr>
        <w:keepNext/>
        <w:keepLines/>
        <w:spacing w:after="0" w:line="240" w:lineRule="auto"/>
        <w:ind w:left="705" w:hanging="705"/>
        <w:jc w:val="both"/>
        <w:rPr>
          <w:rFonts w:ascii="Tahoma" w:hAnsi="Tahoma"/>
          <w:szCs w:val="20"/>
          <w:lang w:eastAsia="sl-SI"/>
        </w:rPr>
      </w:pPr>
      <w:r w:rsidRPr="00830838">
        <w:rPr>
          <w:rFonts w:ascii="Tahoma" w:hAnsi="Tahoma"/>
          <w:b/>
          <w:szCs w:val="20"/>
          <w:lang w:eastAsia="sl-SI"/>
        </w:rPr>
        <w:t xml:space="preserve">odpadki ter izrednimi razmerami </w:t>
      </w:r>
      <w:r w:rsidRPr="00830838">
        <w:rPr>
          <w:rFonts w:ascii="Tahoma" w:hAnsi="Tahoma"/>
          <w:szCs w:val="20"/>
          <w:lang w:eastAsia="sl-SI"/>
        </w:rPr>
        <w:t>ima naslednje posebne naloge:</w:t>
      </w:r>
    </w:p>
    <w:p w14:paraId="0E8DC7A4" w14:textId="77777777" w:rsidR="00965266" w:rsidRPr="00830838" w:rsidRDefault="00965266" w:rsidP="007041ED">
      <w:pPr>
        <w:keepNext/>
        <w:keepLines/>
        <w:spacing w:after="0" w:line="240" w:lineRule="auto"/>
        <w:ind w:left="705" w:hanging="705"/>
        <w:jc w:val="both"/>
        <w:rPr>
          <w:rFonts w:ascii="Tahoma" w:hAnsi="Tahoma"/>
          <w:sz w:val="10"/>
          <w:szCs w:val="10"/>
          <w:lang w:eastAsia="sl-SI"/>
        </w:rPr>
      </w:pPr>
    </w:p>
    <w:p w14:paraId="70308FF4" w14:textId="77777777" w:rsidR="00965266" w:rsidRPr="00830838" w:rsidRDefault="00965266" w:rsidP="007041ED">
      <w:pPr>
        <w:keepNext/>
        <w:keepLines/>
        <w:numPr>
          <w:ilvl w:val="0"/>
          <w:numId w:val="41"/>
        </w:numPr>
        <w:spacing w:after="0" w:line="240" w:lineRule="auto"/>
        <w:contextualSpacing/>
        <w:jc w:val="both"/>
        <w:rPr>
          <w:rFonts w:ascii="Tahoma" w:hAnsi="Tahoma"/>
          <w:szCs w:val="20"/>
          <w:lang w:eastAsia="sl-SI"/>
        </w:rPr>
      </w:pPr>
      <w:r w:rsidRPr="00830838">
        <w:rPr>
          <w:rFonts w:ascii="Tahoma" w:hAnsi="Tahoma"/>
          <w:szCs w:val="20"/>
          <w:lang w:eastAsia="sl-SI"/>
        </w:rPr>
        <w:t>na uvodnem sestanku seznaniti vodjo izvajalca z zahtevami sistema ravnanja z okoljem;</w:t>
      </w:r>
    </w:p>
    <w:p w14:paraId="120F7862" w14:textId="77777777" w:rsidR="00965266" w:rsidRPr="00830838" w:rsidRDefault="00965266" w:rsidP="007041ED">
      <w:pPr>
        <w:keepNext/>
        <w:keepLines/>
        <w:spacing w:after="0" w:line="240" w:lineRule="auto"/>
        <w:ind w:left="720"/>
        <w:contextualSpacing/>
        <w:jc w:val="both"/>
        <w:rPr>
          <w:rFonts w:ascii="Tahoma" w:hAnsi="Tahoma"/>
          <w:sz w:val="6"/>
          <w:szCs w:val="6"/>
          <w:lang w:eastAsia="sl-SI"/>
        </w:rPr>
      </w:pPr>
    </w:p>
    <w:p w14:paraId="7689FB13" w14:textId="77777777" w:rsidR="00965266" w:rsidRPr="00830838" w:rsidRDefault="00965266" w:rsidP="007041ED">
      <w:pPr>
        <w:keepNext/>
        <w:keepLines/>
        <w:numPr>
          <w:ilvl w:val="0"/>
          <w:numId w:val="41"/>
        </w:numPr>
        <w:spacing w:after="0" w:line="240" w:lineRule="auto"/>
        <w:contextualSpacing/>
        <w:jc w:val="both"/>
        <w:rPr>
          <w:rFonts w:ascii="Tahoma" w:hAnsi="Tahoma"/>
          <w:szCs w:val="20"/>
          <w:lang w:eastAsia="sl-SI"/>
        </w:rPr>
      </w:pPr>
      <w:r w:rsidRPr="00830838">
        <w:rPr>
          <w:rFonts w:ascii="Tahoma" w:hAnsi="Tahoma"/>
          <w:szCs w:val="20"/>
          <w:lang w:eastAsia="sl-SI"/>
        </w:rPr>
        <w:t>nadzor nad izvajanjem ravnanja z nevarnimi snovmi in odpadki ter izrednimi razmerami na skupnem delovišču.</w:t>
      </w:r>
    </w:p>
    <w:p w14:paraId="2671FFF0" w14:textId="77777777" w:rsidR="00965266" w:rsidRPr="00830838" w:rsidRDefault="00965266" w:rsidP="007041ED">
      <w:pPr>
        <w:keepNext/>
        <w:keepLines/>
        <w:spacing w:after="0" w:line="240" w:lineRule="auto"/>
        <w:contextualSpacing/>
        <w:jc w:val="both"/>
        <w:rPr>
          <w:rFonts w:ascii="Tahoma" w:hAnsi="Tahoma"/>
          <w:szCs w:val="20"/>
          <w:lang w:eastAsia="sl-SI"/>
        </w:rPr>
      </w:pPr>
    </w:p>
    <w:p w14:paraId="7E7473B9" w14:textId="77777777" w:rsidR="00965266" w:rsidRPr="00830838" w:rsidRDefault="00965266" w:rsidP="007041ED">
      <w:pPr>
        <w:keepNext/>
        <w:keepLines/>
        <w:numPr>
          <w:ilvl w:val="0"/>
          <w:numId w:val="32"/>
        </w:numPr>
        <w:tabs>
          <w:tab w:val="left" w:pos="709"/>
        </w:tabs>
        <w:spacing w:after="0" w:line="240" w:lineRule="auto"/>
        <w:ind w:left="709" w:right="45" w:hanging="709"/>
        <w:jc w:val="both"/>
        <w:rPr>
          <w:rFonts w:ascii="Tahoma" w:eastAsia="Times New Roman" w:hAnsi="Tahoma" w:cs="Tahoma"/>
          <w:b/>
          <w:bCs/>
          <w:lang w:eastAsia="sl-SI"/>
        </w:rPr>
      </w:pPr>
      <w:r w:rsidRPr="00830838">
        <w:rPr>
          <w:rFonts w:ascii="Tahoma" w:eastAsia="Times New Roman" w:hAnsi="Tahoma" w:cs="Tahoma"/>
          <w:b/>
          <w:bCs/>
          <w:lang w:eastAsia="sl-SI"/>
        </w:rPr>
        <w:t xml:space="preserve">KONČNE DOLOČBE </w:t>
      </w:r>
    </w:p>
    <w:p w14:paraId="548882BB" w14:textId="77777777" w:rsidR="00965266" w:rsidRPr="00830838" w:rsidRDefault="00965266" w:rsidP="007041ED">
      <w:pPr>
        <w:keepNext/>
        <w:keepLines/>
        <w:tabs>
          <w:tab w:val="left" w:pos="709"/>
        </w:tabs>
        <w:spacing w:after="0" w:line="240" w:lineRule="auto"/>
        <w:ind w:left="705" w:right="45" w:hanging="705"/>
        <w:jc w:val="both"/>
        <w:rPr>
          <w:rFonts w:ascii="Tahoma" w:hAnsi="Tahoma" w:cs="Tahoma"/>
        </w:rPr>
      </w:pPr>
      <w:r w:rsidRPr="00830838">
        <w:rPr>
          <w:rFonts w:ascii="Tahoma" w:hAnsi="Tahoma" w:cs="Tahoma"/>
          <w:b/>
        </w:rPr>
        <w:t xml:space="preserve">IV.1.  </w:t>
      </w:r>
      <w:r w:rsidRPr="00830838">
        <w:rPr>
          <w:rFonts w:ascii="Tahoma" w:hAnsi="Tahoma" w:cs="Tahoma"/>
          <w:b/>
        </w:rPr>
        <w:tab/>
      </w:r>
      <w:r w:rsidRPr="00830838">
        <w:rPr>
          <w:rFonts w:ascii="Tahoma" w:hAnsi="Tahoma" w:cs="Tahoma"/>
        </w:rPr>
        <w:t xml:space="preserve">Izvajalec se strinja in soglaša, da prevzema sleherno odgovornost za posledice, ki bi nastale zaradi kršitve oz. kršitev sporazuma vključno z odgovornostjo za vso nastalo materialno škodo. </w:t>
      </w:r>
    </w:p>
    <w:p w14:paraId="140C29F6" w14:textId="77777777" w:rsidR="00965266" w:rsidRPr="00830838" w:rsidRDefault="00965266" w:rsidP="007041ED">
      <w:pPr>
        <w:keepNext/>
        <w:keepLines/>
        <w:tabs>
          <w:tab w:val="left" w:pos="709"/>
        </w:tabs>
        <w:spacing w:after="0" w:line="240" w:lineRule="auto"/>
        <w:ind w:left="705" w:right="45" w:hanging="705"/>
        <w:jc w:val="both"/>
        <w:rPr>
          <w:rFonts w:ascii="Tahoma" w:hAnsi="Tahoma" w:cs="Tahoma"/>
          <w:sz w:val="10"/>
          <w:szCs w:val="10"/>
        </w:rPr>
      </w:pPr>
    </w:p>
    <w:p w14:paraId="31B276AB" w14:textId="77777777" w:rsidR="00965266" w:rsidRPr="00830838" w:rsidRDefault="00965266" w:rsidP="007041ED">
      <w:pPr>
        <w:keepNext/>
        <w:keepLines/>
        <w:tabs>
          <w:tab w:val="left" w:pos="709"/>
        </w:tabs>
        <w:spacing w:after="0" w:line="240" w:lineRule="auto"/>
        <w:ind w:right="45"/>
        <w:jc w:val="both"/>
        <w:rPr>
          <w:rFonts w:ascii="Tahoma" w:hAnsi="Tahoma" w:cs="Tahoma"/>
          <w:sz w:val="6"/>
          <w:szCs w:val="6"/>
        </w:rPr>
      </w:pPr>
    </w:p>
    <w:p w14:paraId="267F4FB8" w14:textId="77777777" w:rsidR="00965266" w:rsidRPr="00830838" w:rsidRDefault="00965266" w:rsidP="007041ED">
      <w:pPr>
        <w:keepNext/>
        <w:keepLines/>
        <w:tabs>
          <w:tab w:val="left" w:pos="709"/>
        </w:tabs>
        <w:spacing w:after="0" w:line="240" w:lineRule="auto"/>
        <w:ind w:left="705" w:right="45" w:hanging="705"/>
        <w:jc w:val="both"/>
        <w:rPr>
          <w:rFonts w:ascii="Tahoma" w:hAnsi="Tahoma" w:cs="Tahoma"/>
        </w:rPr>
      </w:pPr>
      <w:r w:rsidRPr="00830838">
        <w:rPr>
          <w:rFonts w:ascii="Tahoma" w:hAnsi="Tahoma" w:cs="Tahoma"/>
          <w:b/>
        </w:rPr>
        <w:t>IV.2.</w:t>
      </w:r>
      <w:r w:rsidRPr="00830838">
        <w:rPr>
          <w:rFonts w:ascii="Tahoma" w:hAnsi="Tahoma" w:cs="Tahoma"/>
          <w:b/>
        </w:rPr>
        <w:tab/>
      </w:r>
      <w:r w:rsidRPr="00830838">
        <w:rPr>
          <w:rFonts w:ascii="Tahoma" w:hAnsi="Tahoma" w:cs="Tahoma"/>
        </w:rPr>
        <w:t>Določila sporazuma veljajo tudi za morebitnega izvajalčevega podizvajalca oz. podizvajalce in izvajalec je dolžan zagotavljati, da bo sporazum spoštoval tudi njegov/-i podizvajalec oz. podizvajalci, za katere odgovarja kot za samega sebe.</w:t>
      </w:r>
    </w:p>
    <w:p w14:paraId="7D221843" w14:textId="77777777" w:rsidR="00965266" w:rsidRPr="00830838" w:rsidRDefault="00965266" w:rsidP="007041ED">
      <w:pPr>
        <w:keepNext/>
        <w:keepLines/>
        <w:tabs>
          <w:tab w:val="left" w:pos="709"/>
        </w:tabs>
        <w:spacing w:after="0" w:line="240" w:lineRule="auto"/>
        <w:ind w:right="45"/>
        <w:jc w:val="both"/>
        <w:rPr>
          <w:rFonts w:ascii="Tahoma" w:hAnsi="Tahoma" w:cs="Tahoma"/>
          <w:sz w:val="10"/>
          <w:szCs w:val="10"/>
        </w:rPr>
      </w:pPr>
    </w:p>
    <w:p w14:paraId="2009BB0D" w14:textId="77777777" w:rsidR="00965266" w:rsidRPr="00830838" w:rsidRDefault="00965266" w:rsidP="007041ED">
      <w:pPr>
        <w:keepNext/>
        <w:keepLines/>
        <w:tabs>
          <w:tab w:val="left" w:pos="709"/>
        </w:tabs>
        <w:spacing w:after="0" w:line="240" w:lineRule="auto"/>
        <w:ind w:left="705" w:right="45" w:hanging="705"/>
        <w:jc w:val="both"/>
        <w:rPr>
          <w:rFonts w:ascii="Tahoma" w:hAnsi="Tahoma" w:cs="Tahoma"/>
          <w:sz w:val="10"/>
          <w:szCs w:val="10"/>
        </w:rPr>
      </w:pPr>
    </w:p>
    <w:p w14:paraId="3059AD2D" w14:textId="77777777" w:rsidR="00965266" w:rsidRPr="00830838" w:rsidRDefault="00965266" w:rsidP="007041ED">
      <w:pPr>
        <w:keepNext/>
        <w:keepLines/>
        <w:tabs>
          <w:tab w:val="left" w:pos="709"/>
        </w:tabs>
        <w:spacing w:after="0" w:line="240" w:lineRule="auto"/>
        <w:ind w:left="705" w:right="45" w:hanging="705"/>
        <w:jc w:val="both"/>
        <w:rPr>
          <w:rFonts w:ascii="Tahoma" w:eastAsia="Times New Roman" w:hAnsi="Tahoma"/>
          <w:szCs w:val="20"/>
          <w:lang w:eastAsia="sl-SI"/>
        </w:rPr>
      </w:pPr>
      <w:r w:rsidRPr="00830838">
        <w:rPr>
          <w:rFonts w:ascii="Tahoma" w:hAnsi="Tahoma" w:cs="Tahoma"/>
          <w:b/>
        </w:rPr>
        <w:t xml:space="preserve">IV.3.  </w:t>
      </w:r>
      <w:r w:rsidRPr="00830838">
        <w:rPr>
          <w:rFonts w:ascii="Tahoma" w:hAnsi="Tahoma" w:cs="Tahoma"/>
        </w:rPr>
        <w:t xml:space="preserve">Ta sporazum začne veljati in se prične uporabljati z dnem podpisa vseh podpisnikov. Sporazum je sestavni del </w:t>
      </w:r>
      <w:r>
        <w:rPr>
          <w:rFonts w:ascii="Tahoma" w:hAnsi="Tahoma" w:cs="Tahoma"/>
        </w:rPr>
        <w:t>pogodbe</w:t>
      </w:r>
      <w:r w:rsidRPr="00830838">
        <w:rPr>
          <w:rFonts w:ascii="Tahoma" w:hAnsi="Tahoma" w:cs="Tahoma"/>
        </w:rPr>
        <w:t xml:space="preserve"> o izvedbi </w:t>
      </w:r>
      <w:r>
        <w:rPr>
          <w:rFonts w:ascii="Tahoma" w:hAnsi="Tahoma" w:cs="Tahoma"/>
        </w:rPr>
        <w:t>storitev</w:t>
      </w:r>
      <w:r w:rsidRPr="00830838">
        <w:rPr>
          <w:rFonts w:ascii="Tahoma" w:hAnsi="Tahoma" w:cs="Tahoma"/>
        </w:rPr>
        <w:t>. Sestavljen je v dveh</w:t>
      </w:r>
      <w:r w:rsidRPr="00830838">
        <w:rPr>
          <w:rFonts w:ascii="Tahoma" w:eastAsia="Times New Roman" w:hAnsi="Tahoma"/>
          <w:szCs w:val="20"/>
          <w:lang w:eastAsia="sl-SI"/>
        </w:rPr>
        <w:t xml:space="preserve"> (2) </w:t>
      </w:r>
      <w:r w:rsidRPr="00830838">
        <w:rPr>
          <w:rFonts w:ascii="Tahoma" w:eastAsia="Times New Roman" w:hAnsi="Tahoma" w:cs="Tahoma"/>
          <w:lang w:eastAsia="sl-SI"/>
        </w:rPr>
        <w:t xml:space="preserve">enakih izvodih, </w:t>
      </w:r>
      <w:r w:rsidRPr="00830838">
        <w:rPr>
          <w:rFonts w:ascii="Tahoma" w:eastAsia="Times New Roman" w:hAnsi="Tahoma"/>
          <w:szCs w:val="20"/>
          <w:lang w:eastAsia="sl-SI"/>
        </w:rPr>
        <w:t>od katerih prejme naročnik en (1) izvod in izvajalec en (1) izvod.</w:t>
      </w:r>
    </w:p>
    <w:p w14:paraId="7B556DD0" w14:textId="77777777" w:rsidR="00965266" w:rsidRDefault="00965266" w:rsidP="007041ED">
      <w:pPr>
        <w:keepNext/>
        <w:keepLines/>
        <w:tabs>
          <w:tab w:val="left" w:pos="709"/>
        </w:tabs>
        <w:spacing w:after="0" w:line="240" w:lineRule="auto"/>
        <w:ind w:left="705" w:right="45" w:hanging="705"/>
        <w:jc w:val="both"/>
        <w:rPr>
          <w:rFonts w:ascii="Tahoma" w:eastAsia="Times New Roman" w:hAnsi="Tahoma" w:cs="Tahoma"/>
          <w:lang w:eastAsia="sl-SI"/>
        </w:rPr>
      </w:pPr>
    </w:p>
    <w:p w14:paraId="1762B5EF" w14:textId="77777777" w:rsidR="00965266" w:rsidRDefault="00965266" w:rsidP="007041ED">
      <w:pPr>
        <w:keepNext/>
        <w:keepLines/>
        <w:tabs>
          <w:tab w:val="left" w:pos="709"/>
        </w:tabs>
        <w:spacing w:after="0" w:line="240" w:lineRule="auto"/>
        <w:ind w:left="705" w:right="45" w:hanging="705"/>
        <w:jc w:val="both"/>
        <w:rPr>
          <w:rFonts w:ascii="Tahoma" w:eastAsia="Times New Roman" w:hAnsi="Tahoma" w:cs="Tahoma"/>
          <w:lang w:eastAsia="sl-SI"/>
        </w:rPr>
      </w:pPr>
    </w:p>
    <w:p w14:paraId="40EA3E8F" w14:textId="77777777" w:rsidR="00965266" w:rsidRPr="0089420A" w:rsidRDefault="00965266" w:rsidP="007041ED">
      <w:pPr>
        <w:keepNext/>
        <w:keepLines/>
        <w:tabs>
          <w:tab w:val="left" w:pos="709"/>
        </w:tabs>
        <w:spacing w:after="0" w:line="240" w:lineRule="auto"/>
        <w:ind w:left="705" w:right="45" w:hanging="705"/>
        <w:jc w:val="both"/>
        <w:rPr>
          <w:rFonts w:ascii="Tahoma" w:eastAsia="Times New Roman" w:hAnsi="Tahoma" w:cs="Tahoma"/>
          <w:lang w:eastAsia="sl-SI"/>
        </w:rPr>
      </w:pPr>
    </w:p>
    <w:p w14:paraId="756EB848" w14:textId="77777777" w:rsidR="00965266" w:rsidRPr="0089420A" w:rsidRDefault="00965266" w:rsidP="007041ED">
      <w:pPr>
        <w:keepNext/>
        <w:keepLines/>
        <w:spacing w:after="0" w:line="240" w:lineRule="auto"/>
        <w:jc w:val="both"/>
        <w:rPr>
          <w:rFonts w:ascii="Tahoma" w:eastAsia="Times New Roman" w:hAnsi="Tahoma" w:cs="Tahoma"/>
          <w:lang w:eastAsia="sl-SI"/>
        </w:rPr>
      </w:pPr>
    </w:p>
    <w:p w14:paraId="33A0952C" w14:textId="77777777" w:rsidR="00965266" w:rsidRPr="0089420A" w:rsidRDefault="00965266" w:rsidP="007041ED">
      <w:pPr>
        <w:keepNext/>
        <w:keepLines/>
        <w:tabs>
          <w:tab w:val="left" w:pos="4962"/>
        </w:tabs>
        <w:spacing w:after="0" w:line="240" w:lineRule="auto"/>
        <w:jc w:val="both"/>
        <w:rPr>
          <w:rFonts w:ascii="Tahoma" w:eastAsia="Times New Roman" w:hAnsi="Tahoma" w:cs="Tahoma"/>
          <w:lang w:eastAsia="sl-SI"/>
        </w:rPr>
      </w:pPr>
      <w:r>
        <w:rPr>
          <w:rFonts w:ascii="Tahoma" w:eastAsia="Times New Roman" w:hAnsi="Tahoma" w:cs="Tahoma"/>
          <w:lang w:eastAsia="sl-SI"/>
        </w:rPr>
        <w:t>____________</w:t>
      </w:r>
      <w:r w:rsidRPr="0089420A">
        <w:rPr>
          <w:rFonts w:ascii="Tahoma" w:eastAsia="Times New Roman" w:hAnsi="Tahoma" w:cs="Tahoma"/>
          <w:lang w:eastAsia="sl-SI"/>
        </w:rPr>
        <w:t>, dne ___________</w:t>
      </w:r>
      <w:r w:rsidRPr="0089420A">
        <w:rPr>
          <w:rFonts w:ascii="Tahoma" w:eastAsia="Times New Roman" w:hAnsi="Tahoma" w:cs="Tahoma"/>
          <w:lang w:eastAsia="sl-SI"/>
        </w:rPr>
        <w:tab/>
      </w:r>
      <w:r>
        <w:rPr>
          <w:rFonts w:ascii="Tahoma" w:eastAsia="Times New Roman" w:hAnsi="Tahoma" w:cs="Tahoma"/>
          <w:lang w:eastAsia="sl-SI"/>
        </w:rPr>
        <w:t>Ljubljana</w:t>
      </w:r>
      <w:r w:rsidRPr="0089420A">
        <w:rPr>
          <w:rFonts w:ascii="Tahoma" w:eastAsia="Times New Roman" w:hAnsi="Tahoma" w:cs="Tahoma"/>
          <w:lang w:eastAsia="sl-SI"/>
        </w:rPr>
        <w:t>, dne __________</w:t>
      </w:r>
    </w:p>
    <w:p w14:paraId="32878BEE" w14:textId="77777777" w:rsidR="00965266" w:rsidRPr="0089420A" w:rsidRDefault="00965266" w:rsidP="007041ED">
      <w:pPr>
        <w:keepNext/>
        <w:keepLines/>
        <w:tabs>
          <w:tab w:val="left" w:pos="4820"/>
        </w:tabs>
        <w:spacing w:after="0" w:line="240" w:lineRule="auto"/>
        <w:jc w:val="both"/>
        <w:rPr>
          <w:rFonts w:ascii="Tahoma" w:eastAsia="Times New Roman" w:hAnsi="Tahoma" w:cs="Tahoma"/>
          <w:lang w:eastAsia="sl-SI"/>
        </w:rPr>
      </w:pPr>
    </w:p>
    <w:p w14:paraId="1510063A" w14:textId="77777777" w:rsidR="00965266" w:rsidRPr="0089420A" w:rsidRDefault="00965266" w:rsidP="007041ED">
      <w:pPr>
        <w:keepNext/>
        <w:keepLines/>
        <w:tabs>
          <w:tab w:val="left" w:pos="4962"/>
        </w:tabs>
        <w:spacing w:after="0" w:line="240" w:lineRule="auto"/>
        <w:jc w:val="both"/>
        <w:rPr>
          <w:rFonts w:ascii="Tahoma" w:eastAsia="Times New Roman" w:hAnsi="Tahoma" w:cs="Tahoma"/>
          <w:lang w:eastAsia="sl-SI"/>
        </w:rPr>
      </w:pPr>
      <w:r w:rsidRPr="0089420A">
        <w:rPr>
          <w:rFonts w:ascii="Tahoma" w:eastAsia="Times New Roman" w:hAnsi="Tahoma" w:cs="Tahoma"/>
          <w:lang w:eastAsia="sl-SI"/>
        </w:rPr>
        <w:t>IZVAJALEC:</w:t>
      </w:r>
      <w:r w:rsidRPr="0089420A">
        <w:rPr>
          <w:rFonts w:ascii="Tahoma" w:eastAsia="Times New Roman" w:hAnsi="Tahoma" w:cs="Tahoma"/>
          <w:lang w:eastAsia="sl-SI"/>
        </w:rPr>
        <w:tab/>
        <w:t>NAROČNIK:</w:t>
      </w:r>
    </w:p>
    <w:p w14:paraId="22CB8D9A" w14:textId="77777777" w:rsidR="00965266" w:rsidRPr="0089420A" w:rsidRDefault="00965266" w:rsidP="007041ED">
      <w:pPr>
        <w:keepNext/>
        <w:keepLines/>
        <w:tabs>
          <w:tab w:val="left" w:pos="4820"/>
        </w:tabs>
        <w:spacing w:after="0" w:line="240" w:lineRule="auto"/>
        <w:jc w:val="both"/>
        <w:rPr>
          <w:rFonts w:ascii="Tahoma" w:eastAsia="Times New Roman" w:hAnsi="Tahoma" w:cs="Tahoma"/>
          <w:lang w:eastAsia="sl-SI"/>
        </w:rPr>
      </w:pPr>
    </w:p>
    <w:p w14:paraId="76041F10" w14:textId="77777777" w:rsidR="00965266" w:rsidRPr="0089420A" w:rsidRDefault="00965266" w:rsidP="007041ED">
      <w:pPr>
        <w:keepNext/>
        <w:keepLines/>
        <w:tabs>
          <w:tab w:val="left" w:pos="4962"/>
        </w:tabs>
        <w:spacing w:after="0" w:line="240" w:lineRule="auto"/>
        <w:jc w:val="both"/>
        <w:rPr>
          <w:rFonts w:ascii="Tahoma" w:eastAsia="Times New Roman" w:hAnsi="Tahoma" w:cs="Tahoma"/>
          <w:bCs/>
          <w:lang w:eastAsia="sl-SI"/>
        </w:rPr>
      </w:pPr>
      <w:r w:rsidRPr="0089420A">
        <w:rPr>
          <w:rFonts w:ascii="Tahoma" w:eastAsia="Times New Roman" w:hAnsi="Tahoma" w:cs="Tahoma"/>
          <w:bCs/>
          <w:lang w:eastAsia="sl-SI"/>
        </w:rPr>
        <w:tab/>
        <w:t>JAVNO PODJETJE</w:t>
      </w:r>
    </w:p>
    <w:p w14:paraId="1728AC04" w14:textId="77777777" w:rsidR="00965266" w:rsidRPr="0089420A" w:rsidRDefault="00965266" w:rsidP="007041ED">
      <w:pPr>
        <w:keepNext/>
        <w:keepLines/>
        <w:tabs>
          <w:tab w:val="left" w:pos="4962"/>
        </w:tabs>
        <w:spacing w:after="0" w:line="240" w:lineRule="auto"/>
        <w:jc w:val="both"/>
        <w:rPr>
          <w:rFonts w:ascii="Tahoma" w:eastAsia="Times New Roman" w:hAnsi="Tahoma" w:cs="Tahoma"/>
          <w:bCs/>
          <w:lang w:eastAsia="sl-SI"/>
        </w:rPr>
      </w:pPr>
      <w:r w:rsidRPr="0089420A">
        <w:rPr>
          <w:rFonts w:ascii="Tahoma" w:eastAsia="Times New Roman" w:hAnsi="Tahoma" w:cs="Tahoma"/>
          <w:bCs/>
          <w:lang w:eastAsia="sl-SI"/>
        </w:rPr>
        <w:tab/>
        <w:t>ENERGETIKA LJUBLJANA d.o.o.</w:t>
      </w:r>
      <w:r w:rsidRPr="0089420A">
        <w:rPr>
          <w:rFonts w:ascii="Tahoma" w:eastAsia="Times New Roman" w:hAnsi="Tahoma" w:cs="Tahoma"/>
          <w:lang w:eastAsia="sl-SI"/>
        </w:rPr>
        <w:tab/>
      </w:r>
    </w:p>
    <w:p w14:paraId="0E5BCB08" w14:textId="77777777" w:rsidR="00965266" w:rsidRPr="0089420A" w:rsidRDefault="00965266" w:rsidP="007041ED">
      <w:pPr>
        <w:keepNext/>
        <w:keepLines/>
        <w:tabs>
          <w:tab w:val="left" w:pos="4962"/>
        </w:tabs>
        <w:spacing w:after="0" w:line="240" w:lineRule="auto"/>
        <w:jc w:val="both"/>
        <w:rPr>
          <w:rFonts w:ascii="Tahoma" w:eastAsia="Times New Roman" w:hAnsi="Tahoma" w:cs="Tahoma"/>
          <w:lang w:eastAsia="sl-SI"/>
        </w:rPr>
      </w:pPr>
    </w:p>
    <w:p w14:paraId="7288A082" w14:textId="77777777" w:rsidR="00965266" w:rsidRPr="0089420A" w:rsidRDefault="00965266" w:rsidP="007041ED">
      <w:pPr>
        <w:keepNext/>
        <w:keepLines/>
        <w:tabs>
          <w:tab w:val="left" w:pos="4962"/>
        </w:tabs>
        <w:spacing w:after="0" w:line="240" w:lineRule="auto"/>
        <w:jc w:val="both"/>
        <w:rPr>
          <w:rFonts w:ascii="Tahoma" w:eastAsia="Times New Roman" w:hAnsi="Tahoma" w:cs="Tahoma"/>
          <w:lang w:eastAsia="sl-SI"/>
        </w:rPr>
      </w:pPr>
      <w:r w:rsidRPr="0089420A">
        <w:rPr>
          <w:rFonts w:ascii="Tahoma" w:eastAsia="Times New Roman" w:hAnsi="Tahoma" w:cs="Tahoma"/>
          <w:lang w:eastAsia="sl-SI"/>
        </w:rPr>
        <w:tab/>
        <w:t>Direktor:</w:t>
      </w:r>
    </w:p>
    <w:p w14:paraId="7E829AAD" w14:textId="77777777" w:rsidR="00965266" w:rsidRDefault="00965266" w:rsidP="007041ED">
      <w:pPr>
        <w:keepNext/>
        <w:keepLines/>
        <w:tabs>
          <w:tab w:val="left" w:pos="4962"/>
        </w:tabs>
        <w:spacing w:after="0" w:line="240" w:lineRule="auto"/>
        <w:jc w:val="both"/>
        <w:rPr>
          <w:rFonts w:ascii="Tahoma" w:eastAsia="Times New Roman" w:hAnsi="Tahoma" w:cs="Tahoma"/>
          <w:b/>
          <w:bCs/>
          <w:lang w:eastAsia="sl-SI"/>
        </w:rPr>
      </w:pPr>
      <w:r w:rsidRPr="0089420A">
        <w:rPr>
          <w:rFonts w:ascii="Tahoma" w:eastAsia="Times New Roman" w:hAnsi="Tahoma" w:cs="Tahoma"/>
          <w:b/>
          <w:bCs/>
          <w:lang w:eastAsia="sl-SI"/>
        </w:rPr>
        <w:tab/>
      </w:r>
      <w:r>
        <w:rPr>
          <w:rFonts w:ascii="Tahoma" w:eastAsia="Times New Roman" w:hAnsi="Tahoma" w:cs="Tahoma"/>
          <w:b/>
          <w:bCs/>
          <w:lang w:eastAsia="sl-SI"/>
        </w:rPr>
        <w:tab/>
      </w:r>
      <w:r w:rsidRPr="0089420A">
        <w:rPr>
          <w:rFonts w:ascii="Tahoma" w:eastAsia="Times New Roman" w:hAnsi="Tahoma" w:cs="Tahoma"/>
          <w:b/>
          <w:bCs/>
          <w:lang w:eastAsia="sl-SI"/>
        </w:rPr>
        <w:t>Samo Lozej</w:t>
      </w:r>
    </w:p>
    <w:p w14:paraId="4F71420E" w14:textId="7374DE00" w:rsidR="00965266" w:rsidRDefault="00965266" w:rsidP="007041ED">
      <w:pPr>
        <w:keepNext/>
        <w:keepLines/>
      </w:pPr>
      <w:r>
        <w:rPr>
          <w:rFonts w:ascii="Tahoma" w:eastAsia="Times New Roman" w:hAnsi="Tahoma" w:cs="Tahoma"/>
          <w:sz w:val="20"/>
          <w:lang w:eastAsia="sl-SI"/>
        </w:rPr>
        <w:br w:type="page"/>
      </w:r>
    </w:p>
    <w:tbl>
      <w:tblPr>
        <w:tblW w:w="9498"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98"/>
      </w:tblGrid>
      <w:tr w:rsidR="003B6979" w:rsidRPr="00686E42" w14:paraId="4EE75302" w14:textId="77777777" w:rsidTr="005E2BF2">
        <w:tc>
          <w:tcPr>
            <w:tcW w:w="9498" w:type="dxa"/>
          </w:tcPr>
          <w:p w14:paraId="5AB43879" w14:textId="52C9B1DB" w:rsidR="003B6979" w:rsidRPr="0089504D" w:rsidRDefault="00965266" w:rsidP="007041ED">
            <w:pPr>
              <w:keepNext/>
              <w:keepLines/>
              <w:spacing w:after="0" w:line="240" w:lineRule="auto"/>
              <w:jc w:val="both"/>
              <w:rPr>
                <w:rFonts w:ascii="Tahoma" w:hAnsi="Tahoma" w:cs="Tahoma"/>
                <w:b/>
                <w:i/>
              </w:rPr>
            </w:pPr>
            <w:r>
              <w:lastRenderedPageBreak/>
              <w:br w:type="page"/>
            </w:r>
            <w:r w:rsidR="003B6979" w:rsidRPr="0089504D">
              <w:rPr>
                <w:rFonts w:ascii="Tahoma" w:hAnsi="Tahoma" w:cs="Tahoma"/>
              </w:rPr>
              <w:br w:type="page"/>
              <w:t xml:space="preserve">VZOREC POGODBE </w:t>
            </w:r>
            <w:r w:rsidR="003B6979" w:rsidRPr="0089504D">
              <w:rPr>
                <w:rFonts w:ascii="Tahoma" w:hAnsi="Tahoma" w:cs="Tahoma"/>
                <w:color w:val="FF0000"/>
              </w:rPr>
              <w:t>– ni potrebno prilagati v ponudbi</w:t>
            </w:r>
          </w:p>
        </w:tc>
      </w:tr>
    </w:tbl>
    <w:p w14:paraId="0DA50C22" w14:textId="77777777" w:rsidR="003B6979" w:rsidRPr="008A6A06" w:rsidRDefault="003B6979" w:rsidP="007041ED">
      <w:pPr>
        <w:pStyle w:val="Naslov"/>
        <w:keepNext/>
        <w:keepLines/>
        <w:jc w:val="both"/>
        <w:rPr>
          <w:rFonts w:ascii="Tahoma" w:hAnsi="Tahoma" w:cs="Tahoma"/>
          <w:sz w:val="22"/>
          <w:szCs w:val="22"/>
        </w:rPr>
      </w:pPr>
    </w:p>
    <w:p w14:paraId="0FCF2967" w14:textId="0D313AD5" w:rsidR="003B6979" w:rsidRPr="008A6A06" w:rsidRDefault="003B6979" w:rsidP="007041ED">
      <w:pPr>
        <w:pStyle w:val="Naslov"/>
        <w:keepNext/>
        <w:keepLines/>
        <w:jc w:val="both"/>
        <w:rPr>
          <w:rFonts w:ascii="Tahoma" w:hAnsi="Tahoma" w:cs="Tahoma"/>
          <w:sz w:val="22"/>
          <w:szCs w:val="22"/>
        </w:rPr>
      </w:pPr>
      <w:r w:rsidRPr="008A6A06">
        <w:rPr>
          <w:rFonts w:ascii="Tahoma" w:hAnsi="Tahoma" w:cs="Tahoma"/>
          <w:sz w:val="22"/>
          <w:szCs w:val="22"/>
        </w:rPr>
        <w:t xml:space="preserve">Številka naročnika: </w:t>
      </w:r>
      <w:r w:rsidR="007C4C16">
        <w:rPr>
          <w:rFonts w:ascii="Tahoma" w:hAnsi="Tahoma" w:cs="Tahoma"/>
          <w:sz w:val="22"/>
          <w:szCs w:val="22"/>
        </w:rPr>
        <w:t>JPE-SPV-41/21</w:t>
      </w:r>
      <w:r w:rsidRPr="008A6A06">
        <w:rPr>
          <w:rFonts w:ascii="Tahoma" w:hAnsi="Tahoma" w:cs="Tahoma"/>
          <w:sz w:val="22"/>
          <w:szCs w:val="22"/>
        </w:rPr>
        <w:t>-</w:t>
      </w:r>
      <w:r w:rsidR="00763D74">
        <w:rPr>
          <w:rFonts w:ascii="Tahoma" w:hAnsi="Tahoma" w:cs="Tahoma"/>
          <w:sz w:val="22"/>
          <w:szCs w:val="22"/>
          <w:lang w:val="sl-SI"/>
        </w:rPr>
        <w:t>2</w:t>
      </w:r>
    </w:p>
    <w:p w14:paraId="19741EF9" w14:textId="77777777" w:rsidR="003B6979" w:rsidRPr="008A6A06" w:rsidRDefault="003B6979" w:rsidP="007041ED">
      <w:pPr>
        <w:pStyle w:val="Naslov"/>
        <w:keepNext/>
        <w:keepLines/>
        <w:jc w:val="both"/>
        <w:rPr>
          <w:rFonts w:ascii="Tahoma" w:hAnsi="Tahoma" w:cs="Tahoma"/>
          <w:sz w:val="22"/>
          <w:szCs w:val="22"/>
        </w:rPr>
      </w:pPr>
    </w:p>
    <w:p w14:paraId="16D50609" w14:textId="77777777" w:rsidR="003B6979" w:rsidRPr="008A6A06" w:rsidRDefault="003B6979" w:rsidP="007041ED">
      <w:pPr>
        <w:pStyle w:val="Naslov"/>
        <w:keepNext/>
        <w:keepLines/>
        <w:jc w:val="both"/>
        <w:rPr>
          <w:rFonts w:ascii="Tahoma" w:hAnsi="Tahoma" w:cs="Tahoma"/>
          <w:sz w:val="22"/>
          <w:szCs w:val="22"/>
        </w:rPr>
      </w:pPr>
      <w:r w:rsidRPr="008A6A06">
        <w:rPr>
          <w:rFonts w:ascii="Tahoma" w:hAnsi="Tahoma" w:cs="Tahoma"/>
          <w:sz w:val="22"/>
          <w:szCs w:val="22"/>
        </w:rPr>
        <w:t>Številka izvajalca: ___________</w:t>
      </w:r>
    </w:p>
    <w:p w14:paraId="05553701" w14:textId="77777777" w:rsidR="003B6979" w:rsidRPr="008A6A06" w:rsidRDefault="003B6979" w:rsidP="007041ED">
      <w:pPr>
        <w:keepNext/>
        <w:keepLines/>
        <w:spacing w:after="0" w:line="240" w:lineRule="auto"/>
        <w:jc w:val="center"/>
        <w:rPr>
          <w:rFonts w:ascii="Tahoma" w:hAnsi="Tahoma" w:cs="Tahoma"/>
          <w:b/>
        </w:rPr>
      </w:pPr>
    </w:p>
    <w:p w14:paraId="312BC987" w14:textId="77777777" w:rsidR="003B6979" w:rsidRPr="00763D74" w:rsidRDefault="003B6979" w:rsidP="007041ED">
      <w:pPr>
        <w:keepNext/>
        <w:keepLines/>
        <w:spacing w:after="0" w:line="240" w:lineRule="auto"/>
        <w:jc w:val="center"/>
        <w:rPr>
          <w:rFonts w:ascii="Tahoma" w:hAnsi="Tahoma" w:cs="Tahoma"/>
          <w:b/>
          <w:sz w:val="24"/>
        </w:rPr>
      </w:pPr>
      <w:r w:rsidRPr="00763D74">
        <w:rPr>
          <w:rFonts w:ascii="Tahoma" w:hAnsi="Tahoma" w:cs="Tahoma"/>
          <w:b/>
          <w:sz w:val="24"/>
        </w:rPr>
        <w:t>POGODBA</w:t>
      </w:r>
    </w:p>
    <w:p w14:paraId="77DF014D" w14:textId="77777777" w:rsidR="003B6979" w:rsidRPr="00763D74" w:rsidRDefault="003B6979" w:rsidP="007041ED">
      <w:pPr>
        <w:keepNext/>
        <w:keepLines/>
        <w:spacing w:after="0" w:line="240" w:lineRule="auto"/>
        <w:jc w:val="center"/>
        <w:rPr>
          <w:rFonts w:ascii="Tahoma" w:hAnsi="Tahoma" w:cs="Tahoma"/>
          <w:b/>
          <w:bCs/>
          <w:noProof/>
          <w:sz w:val="24"/>
        </w:rPr>
      </w:pPr>
      <w:r w:rsidRPr="00763D74">
        <w:rPr>
          <w:rFonts w:ascii="Tahoma" w:hAnsi="Tahoma" w:cs="Tahoma"/>
          <w:b/>
          <w:bCs/>
          <w:noProof/>
          <w:sz w:val="24"/>
        </w:rPr>
        <w:t>ZA</w:t>
      </w:r>
    </w:p>
    <w:p w14:paraId="194BCA39" w14:textId="77777777" w:rsidR="00763D74" w:rsidRDefault="007C4C16" w:rsidP="007041ED">
      <w:pPr>
        <w:keepNext/>
        <w:keepLines/>
        <w:spacing w:after="0" w:line="240" w:lineRule="auto"/>
        <w:jc w:val="center"/>
        <w:rPr>
          <w:rFonts w:ascii="Tahoma" w:eastAsia="Times New Roman" w:hAnsi="Tahoma" w:cs="Tahoma"/>
          <w:b/>
          <w:noProof/>
          <w:sz w:val="24"/>
          <w:lang w:eastAsia="sl-SI"/>
        </w:rPr>
      </w:pPr>
      <w:r w:rsidRPr="00763D74">
        <w:rPr>
          <w:rFonts w:ascii="Tahoma" w:eastAsia="Times New Roman" w:hAnsi="Tahoma" w:cs="Tahoma"/>
          <w:b/>
          <w:noProof/>
          <w:sz w:val="24"/>
          <w:lang w:eastAsia="sl-SI"/>
        </w:rPr>
        <w:t>Izvedbo prigradnje veznega dimnega kanala med EF-3 in VF-2</w:t>
      </w:r>
      <w:r w:rsidR="003B6979" w:rsidRPr="00763D74">
        <w:rPr>
          <w:rFonts w:ascii="Tahoma" w:eastAsia="Times New Roman" w:hAnsi="Tahoma" w:cs="Tahoma"/>
          <w:b/>
          <w:noProof/>
          <w:sz w:val="24"/>
          <w:lang w:eastAsia="sl-SI"/>
        </w:rPr>
        <w:t xml:space="preserve"> za </w:t>
      </w:r>
    </w:p>
    <w:p w14:paraId="19820D56" w14:textId="4C24F956" w:rsidR="003B6979" w:rsidRPr="00763D74" w:rsidRDefault="00763D74" w:rsidP="007041ED">
      <w:pPr>
        <w:keepNext/>
        <w:keepLines/>
        <w:spacing w:after="0" w:line="240" w:lineRule="auto"/>
        <w:jc w:val="center"/>
        <w:rPr>
          <w:rFonts w:ascii="Tahoma" w:hAnsi="Tahoma" w:cs="Tahoma"/>
          <w:b/>
          <w:bCs/>
          <w:noProof/>
          <w:sz w:val="24"/>
        </w:rPr>
      </w:pPr>
      <w:r w:rsidRPr="00763D74">
        <w:rPr>
          <w:rFonts w:ascii="Tahoma" w:eastAsia="Times New Roman" w:hAnsi="Tahoma" w:cs="Tahoma"/>
          <w:b/>
          <w:noProof/>
          <w:sz w:val="24"/>
          <w:lang w:eastAsia="sl-SI"/>
        </w:rPr>
        <w:t>2</w:t>
      </w:r>
      <w:r w:rsidR="003B6979" w:rsidRPr="00763D74">
        <w:rPr>
          <w:rFonts w:ascii="Tahoma" w:eastAsia="Times New Roman" w:hAnsi="Tahoma" w:cs="Tahoma"/>
          <w:b/>
          <w:sz w:val="24"/>
          <w:lang w:eastAsia="sl-SI"/>
        </w:rPr>
        <w:t xml:space="preserve">. sklop: </w:t>
      </w:r>
      <w:r w:rsidRPr="00763D74">
        <w:rPr>
          <w:rFonts w:ascii="Tahoma" w:eastAsia="Times New Roman" w:hAnsi="Tahoma" w:cs="Tahoma"/>
          <w:b/>
          <w:sz w:val="24"/>
          <w:lang w:eastAsia="sl-SI"/>
        </w:rPr>
        <w:t xml:space="preserve">Izdelava veznega kanala, </w:t>
      </w:r>
      <w:r w:rsidR="00976365">
        <w:rPr>
          <w:rFonts w:ascii="Tahoma" w:eastAsia="Times New Roman" w:hAnsi="Tahoma" w:cs="Tahoma"/>
          <w:b/>
          <w:sz w:val="24"/>
          <w:lang w:eastAsia="sl-SI"/>
        </w:rPr>
        <w:t>strojne opreme ter</w:t>
      </w:r>
      <w:r w:rsidRPr="00763D74">
        <w:rPr>
          <w:rFonts w:ascii="Tahoma" w:eastAsia="Times New Roman" w:hAnsi="Tahoma" w:cs="Tahoma"/>
          <w:b/>
          <w:sz w:val="24"/>
          <w:lang w:eastAsia="sl-SI"/>
        </w:rPr>
        <w:t xml:space="preserve"> strojna in izolacijska dela ter višinski transport</w:t>
      </w:r>
    </w:p>
    <w:p w14:paraId="2D464A40" w14:textId="77777777" w:rsidR="003B6979" w:rsidRDefault="003B6979" w:rsidP="007041ED">
      <w:pPr>
        <w:keepNext/>
        <w:keepLines/>
        <w:spacing w:after="0" w:line="240" w:lineRule="auto"/>
        <w:rPr>
          <w:rFonts w:ascii="Tahoma" w:eastAsia="Times New Roman" w:hAnsi="Tahoma" w:cs="Tahoma"/>
          <w:lang w:eastAsia="sl-SI"/>
        </w:rPr>
      </w:pPr>
    </w:p>
    <w:p w14:paraId="7C9B40F4" w14:textId="77777777" w:rsidR="003B6979" w:rsidRDefault="003B6979" w:rsidP="007041ED">
      <w:pPr>
        <w:keepNext/>
        <w:keepLines/>
        <w:spacing w:after="0" w:line="240" w:lineRule="auto"/>
        <w:jc w:val="both"/>
        <w:rPr>
          <w:rFonts w:ascii="Tahoma" w:eastAsia="Times New Roman" w:hAnsi="Tahoma" w:cs="Tahoma"/>
          <w:lang w:eastAsia="sl-SI"/>
        </w:rPr>
      </w:pPr>
    </w:p>
    <w:p w14:paraId="6B17CA52" w14:textId="77777777" w:rsidR="003B6979" w:rsidRPr="00EC4317" w:rsidRDefault="003B6979" w:rsidP="007041ED">
      <w:pPr>
        <w:keepNext/>
        <w:keepLines/>
        <w:spacing w:after="0" w:line="240" w:lineRule="auto"/>
        <w:jc w:val="both"/>
        <w:rPr>
          <w:rFonts w:ascii="Tahoma" w:eastAsia="Times New Roman" w:hAnsi="Tahoma" w:cs="Tahoma"/>
          <w:lang w:eastAsia="sl-SI"/>
        </w:rPr>
      </w:pPr>
      <w:r w:rsidRPr="00EC4317">
        <w:rPr>
          <w:rFonts w:ascii="Tahoma" w:eastAsia="Times New Roman" w:hAnsi="Tahoma" w:cs="Tahoma"/>
          <w:lang w:eastAsia="sl-SI"/>
        </w:rPr>
        <w:t>ki jo skleneta</w:t>
      </w:r>
    </w:p>
    <w:p w14:paraId="0AB9AB65" w14:textId="77777777" w:rsidR="003B6979" w:rsidRPr="00EC4317" w:rsidRDefault="003B6979" w:rsidP="007041ED">
      <w:pPr>
        <w:keepNext/>
        <w:keepLines/>
        <w:spacing w:after="0" w:line="240" w:lineRule="auto"/>
        <w:ind w:left="1701" w:hanging="1701"/>
        <w:jc w:val="both"/>
        <w:rPr>
          <w:rFonts w:ascii="Tahoma" w:eastAsia="Times New Roman" w:hAnsi="Tahoma" w:cs="Tahoma"/>
          <w:b/>
          <w:lang w:eastAsia="sl-SI"/>
        </w:rPr>
      </w:pPr>
    </w:p>
    <w:p w14:paraId="0FF1020F" w14:textId="77777777" w:rsidR="003B6979" w:rsidRDefault="003B6979" w:rsidP="007041ED">
      <w:pPr>
        <w:keepNext/>
        <w:keepLines/>
        <w:spacing w:after="0" w:line="240" w:lineRule="auto"/>
        <w:ind w:left="1650" w:hanging="1650"/>
        <w:jc w:val="both"/>
        <w:rPr>
          <w:rFonts w:ascii="Tahoma" w:eastAsia="Times New Roman" w:hAnsi="Tahoma" w:cs="Tahoma"/>
          <w:snapToGrid w:val="0"/>
          <w:lang w:eastAsia="sl-SI"/>
        </w:rPr>
      </w:pPr>
      <w:r w:rsidRPr="00F75079">
        <w:rPr>
          <w:rFonts w:ascii="Tahoma" w:eastAsia="Times New Roman" w:hAnsi="Tahoma" w:cs="Tahoma"/>
          <w:b/>
          <w:lang w:eastAsia="sl-SI"/>
        </w:rPr>
        <w:t>NAROČNIK:</w:t>
      </w:r>
      <w:r w:rsidRPr="00F75079">
        <w:rPr>
          <w:rFonts w:ascii="Tahoma" w:eastAsia="Times New Roman" w:hAnsi="Tahoma" w:cs="Tahoma"/>
          <w:lang w:eastAsia="sl-SI"/>
        </w:rPr>
        <w:tab/>
      </w:r>
      <w:r w:rsidRPr="00F75079">
        <w:rPr>
          <w:rFonts w:ascii="Tahoma" w:eastAsia="Times New Roman" w:hAnsi="Tahoma" w:cs="Tahoma"/>
          <w:b/>
          <w:snapToGrid w:val="0"/>
          <w:lang w:eastAsia="sl-SI"/>
        </w:rPr>
        <w:t>JAVNO PODJETJE ENERGETIKA LJUBLJANA d.o.o.</w:t>
      </w:r>
      <w:r w:rsidRPr="00F75079">
        <w:rPr>
          <w:rFonts w:ascii="Tahoma" w:eastAsia="Times New Roman" w:hAnsi="Tahoma" w:cs="Tahoma"/>
          <w:snapToGrid w:val="0"/>
          <w:lang w:eastAsia="sl-SI"/>
        </w:rPr>
        <w:t xml:space="preserve">, Verovškova ulica 62, 1000 Ljubljana, ki ga zastopa direktor Samo Lozej </w:t>
      </w:r>
    </w:p>
    <w:p w14:paraId="2BE8AE0D" w14:textId="77777777" w:rsidR="003B6979" w:rsidRPr="00F75079" w:rsidRDefault="003B6979" w:rsidP="007041ED">
      <w:pPr>
        <w:keepNext/>
        <w:keepLines/>
        <w:spacing w:after="0" w:line="240" w:lineRule="auto"/>
        <w:ind w:left="1650"/>
        <w:jc w:val="both"/>
        <w:rPr>
          <w:rFonts w:ascii="Tahoma" w:eastAsia="Times New Roman" w:hAnsi="Tahoma" w:cs="Tahoma"/>
          <w:lang w:eastAsia="sl-SI"/>
        </w:rPr>
      </w:pPr>
      <w:r w:rsidRPr="00F75079">
        <w:rPr>
          <w:rFonts w:ascii="Tahoma" w:eastAsia="Times New Roman" w:hAnsi="Tahoma" w:cs="Tahoma"/>
          <w:lang w:eastAsia="sl-SI"/>
        </w:rPr>
        <w:t>(v nadaljevanju: naročnik)</w:t>
      </w:r>
    </w:p>
    <w:p w14:paraId="1869EFD5" w14:textId="77777777" w:rsidR="003B6979" w:rsidRPr="00F75079" w:rsidRDefault="003B6979" w:rsidP="007041ED">
      <w:pPr>
        <w:keepNext/>
        <w:keepLines/>
        <w:spacing w:after="0" w:line="240" w:lineRule="auto"/>
        <w:jc w:val="both"/>
        <w:rPr>
          <w:rFonts w:ascii="Tahoma" w:eastAsia="Times New Roman" w:hAnsi="Tahoma" w:cs="Tahoma"/>
          <w:lang w:eastAsia="sl-SI"/>
        </w:rPr>
      </w:pPr>
    </w:p>
    <w:p w14:paraId="33228051" w14:textId="77777777" w:rsidR="003B6979" w:rsidRPr="00F75079" w:rsidRDefault="003B6979" w:rsidP="007041ED">
      <w:pPr>
        <w:keepNext/>
        <w:keepLines/>
        <w:spacing w:after="0" w:line="240" w:lineRule="auto"/>
        <w:ind w:left="2410" w:hanging="760"/>
        <w:jc w:val="both"/>
        <w:rPr>
          <w:rFonts w:ascii="Tahoma" w:eastAsia="Times New Roman" w:hAnsi="Tahoma" w:cs="Tahoma"/>
          <w:lang w:eastAsia="sl-SI"/>
        </w:rPr>
      </w:pPr>
      <w:r w:rsidRPr="00F75079">
        <w:rPr>
          <w:rFonts w:ascii="Tahoma" w:eastAsia="Times New Roman" w:hAnsi="Tahoma" w:cs="Tahoma"/>
          <w:lang w:eastAsia="sl-SI"/>
        </w:rPr>
        <w:t>identifikacijska številka za DDV: SI23034033</w:t>
      </w:r>
    </w:p>
    <w:p w14:paraId="4DA17745" w14:textId="77777777" w:rsidR="003B6979" w:rsidRPr="00F75079" w:rsidRDefault="003B6979" w:rsidP="007041ED">
      <w:pPr>
        <w:keepNext/>
        <w:keepLines/>
        <w:spacing w:after="0" w:line="240" w:lineRule="auto"/>
        <w:ind w:left="2410" w:hanging="760"/>
        <w:jc w:val="both"/>
        <w:rPr>
          <w:rFonts w:ascii="Tahoma" w:eastAsia="Times New Roman" w:hAnsi="Tahoma" w:cs="Tahoma"/>
          <w:lang w:eastAsia="sl-SI"/>
        </w:rPr>
      </w:pPr>
      <w:r w:rsidRPr="00F75079">
        <w:rPr>
          <w:rFonts w:ascii="Tahoma" w:eastAsia="Times New Roman" w:hAnsi="Tahoma" w:cs="Tahoma"/>
          <w:lang w:eastAsia="sl-SI"/>
        </w:rPr>
        <w:t>matična številka: 5226406000</w:t>
      </w:r>
    </w:p>
    <w:p w14:paraId="466975B9" w14:textId="77777777" w:rsidR="003B6979" w:rsidRPr="00F75079" w:rsidRDefault="003B6979" w:rsidP="007041ED">
      <w:pPr>
        <w:keepNext/>
        <w:keepLines/>
        <w:tabs>
          <w:tab w:val="left" w:pos="1843"/>
        </w:tabs>
        <w:spacing w:after="0" w:line="240" w:lineRule="auto"/>
        <w:ind w:left="1701" w:hanging="1701"/>
        <w:jc w:val="both"/>
        <w:rPr>
          <w:rFonts w:ascii="Tahoma" w:eastAsia="Times New Roman" w:hAnsi="Tahoma" w:cs="Tahoma"/>
          <w:b/>
          <w:lang w:eastAsia="sl-SI"/>
        </w:rPr>
      </w:pPr>
    </w:p>
    <w:p w14:paraId="56D60403" w14:textId="77777777" w:rsidR="003B6979" w:rsidRPr="00F75079" w:rsidRDefault="003B6979" w:rsidP="007041ED">
      <w:pPr>
        <w:keepNext/>
        <w:keepLines/>
        <w:tabs>
          <w:tab w:val="left" w:pos="1702"/>
        </w:tabs>
        <w:spacing w:after="0" w:line="240" w:lineRule="auto"/>
        <w:jc w:val="both"/>
        <w:rPr>
          <w:rFonts w:ascii="Tahoma" w:eastAsia="Times New Roman" w:hAnsi="Tahoma" w:cs="Tahoma"/>
          <w:lang w:eastAsia="sl-SI"/>
        </w:rPr>
      </w:pPr>
      <w:r w:rsidRPr="00F75079">
        <w:rPr>
          <w:rFonts w:ascii="Tahoma" w:eastAsia="Times New Roman" w:hAnsi="Tahoma" w:cs="Tahoma"/>
          <w:lang w:eastAsia="sl-SI"/>
        </w:rPr>
        <w:t xml:space="preserve">ter </w:t>
      </w:r>
    </w:p>
    <w:p w14:paraId="6B64BDB4" w14:textId="77777777" w:rsidR="003B6979" w:rsidRPr="00F75079" w:rsidRDefault="003B6979" w:rsidP="007041ED">
      <w:pPr>
        <w:keepNext/>
        <w:keepLines/>
        <w:tabs>
          <w:tab w:val="left" w:pos="1702"/>
        </w:tabs>
        <w:spacing w:after="0" w:line="240" w:lineRule="auto"/>
        <w:jc w:val="both"/>
        <w:rPr>
          <w:rFonts w:ascii="Tahoma" w:eastAsia="Times New Roman" w:hAnsi="Tahoma" w:cs="Tahoma"/>
          <w:b/>
          <w:lang w:eastAsia="sl-SI"/>
        </w:rPr>
      </w:pPr>
    </w:p>
    <w:p w14:paraId="12CEA1B2" w14:textId="77777777" w:rsidR="003B6979" w:rsidRPr="00F75079" w:rsidRDefault="003B6979" w:rsidP="007041ED">
      <w:pPr>
        <w:keepNext/>
        <w:keepLines/>
        <w:spacing w:after="0" w:line="240" w:lineRule="auto"/>
        <w:ind w:left="1560" w:hanging="1560"/>
        <w:jc w:val="both"/>
        <w:rPr>
          <w:rFonts w:ascii="Tahoma" w:eastAsia="Times New Roman" w:hAnsi="Tahoma" w:cs="Tahoma"/>
          <w:lang w:eastAsia="sl-SI"/>
        </w:rPr>
      </w:pPr>
      <w:r w:rsidRPr="00F75079">
        <w:rPr>
          <w:rFonts w:ascii="Tahoma" w:eastAsia="Times New Roman" w:hAnsi="Tahoma" w:cs="Tahoma"/>
          <w:b/>
          <w:lang w:eastAsia="sl-SI"/>
        </w:rPr>
        <w:t>IZVAJALEC:</w:t>
      </w:r>
      <w:r w:rsidRPr="00F75079">
        <w:rPr>
          <w:rFonts w:ascii="Tahoma" w:eastAsia="Times New Roman" w:hAnsi="Tahoma" w:cs="Tahoma"/>
          <w:b/>
          <w:lang w:eastAsia="sl-SI"/>
        </w:rPr>
        <w:tab/>
      </w:r>
      <w:r w:rsidRPr="00F75079">
        <w:rPr>
          <w:rFonts w:ascii="Tahoma" w:eastAsia="Times New Roman" w:hAnsi="Tahoma" w:cs="Tahoma"/>
          <w:lang w:eastAsia="sl-SI"/>
        </w:rPr>
        <w:t>________________________________________________________________, ki ga zastopa: _______________________________</w:t>
      </w:r>
    </w:p>
    <w:p w14:paraId="1C1DF485" w14:textId="77777777" w:rsidR="003B6979" w:rsidRPr="00F75079" w:rsidRDefault="003B6979" w:rsidP="007041ED">
      <w:pPr>
        <w:keepNext/>
        <w:keepLines/>
        <w:spacing w:after="0" w:line="240" w:lineRule="auto"/>
        <w:ind w:left="1560"/>
        <w:jc w:val="both"/>
        <w:rPr>
          <w:rFonts w:ascii="Tahoma" w:eastAsia="Times New Roman" w:hAnsi="Tahoma" w:cs="Tahoma"/>
          <w:lang w:eastAsia="sl-SI"/>
        </w:rPr>
      </w:pPr>
      <w:r w:rsidRPr="00F75079">
        <w:rPr>
          <w:rFonts w:ascii="Tahoma" w:eastAsia="Times New Roman" w:hAnsi="Tahoma" w:cs="Tahoma"/>
          <w:lang w:eastAsia="sl-SI"/>
        </w:rPr>
        <w:t>(v nadaljevanju: izvajalec)</w:t>
      </w:r>
    </w:p>
    <w:p w14:paraId="443A5766" w14:textId="77777777" w:rsidR="003B6979" w:rsidRPr="00F75079" w:rsidRDefault="003B6979" w:rsidP="007041ED">
      <w:pPr>
        <w:keepNext/>
        <w:keepLines/>
        <w:tabs>
          <w:tab w:val="left" w:pos="5104"/>
        </w:tabs>
        <w:spacing w:after="0" w:line="240" w:lineRule="auto"/>
        <w:ind w:left="1560" w:hanging="1701"/>
        <w:jc w:val="both"/>
        <w:rPr>
          <w:rFonts w:ascii="Tahoma" w:eastAsia="Times New Roman" w:hAnsi="Tahoma" w:cs="Tahoma"/>
          <w:lang w:eastAsia="sl-SI"/>
        </w:rPr>
      </w:pPr>
      <w:r w:rsidRPr="00F75079">
        <w:rPr>
          <w:rFonts w:ascii="Tahoma" w:eastAsia="Times New Roman" w:hAnsi="Tahoma" w:cs="Tahoma"/>
          <w:lang w:eastAsia="sl-SI"/>
        </w:rPr>
        <w:tab/>
      </w:r>
    </w:p>
    <w:p w14:paraId="0D37D008" w14:textId="77777777" w:rsidR="003B6979" w:rsidRPr="00F75079" w:rsidRDefault="003B6979" w:rsidP="007041ED">
      <w:pPr>
        <w:keepNext/>
        <w:keepLines/>
        <w:spacing w:after="0" w:line="240" w:lineRule="auto"/>
        <w:ind w:left="1560"/>
        <w:jc w:val="both"/>
        <w:rPr>
          <w:rFonts w:ascii="Tahoma" w:eastAsia="Times New Roman" w:hAnsi="Tahoma" w:cs="Tahoma"/>
          <w:lang w:eastAsia="sl-SI"/>
        </w:rPr>
      </w:pPr>
      <w:r w:rsidRPr="00F75079">
        <w:rPr>
          <w:rFonts w:ascii="Tahoma" w:eastAsia="Times New Roman" w:hAnsi="Tahoma" w:cs="Tahoma"/>
          <w:lang w:eastAsia="sl-SI"/>
        </w:rPr>
        <w:t>številka transakcijskega računa: ___________________________ pri</w:t>
      </w:r>
    </w:p>
    <w:p w14:paraId="31346C91" w14:textId="77777777" w:rsidR="003B6979" w:rsidRPr="00F75079" w:rsidRDefault="003B6979" w:rsidP="007041ED">
      <w:pPr>
        <w:keepNext/>
        <w:keepLines/>
        <w:spacing w:after="0" w:line="240" w:lineRule="auto"/>
        <w:ind w:left="1560"/>
        <w:jc w:val="both"/>
        <w:rPr>
          <w:rFonts w:ascii="Tahoma" w:eastAsia="Times New Roman" w:hAnsi="Tahoma" w:cs="Tahoma"/>
          <w:lang w:eastAsia="sl-SI"/>
        </w:rPr>
      </w:pPr>
      <w:r w:rsidRPr="00F75079">
        <w:rPr>
          <w:rFonts w:ascii="Tahoma" w:eastAsia="Times New Roman" w:hAnsi="Tahoma" w:cs="Tahoma"/>
          <w:lang w:eastAsia="sl-SI"/>
        </w:rPr>
        <w:t>identifikacijska številka za DDV: _________________________</w:t>
      </w:r>
    </w:p>
    <w:p w14:paraId="4335D037" w14:textId="77777777" w:rsidR="003B6979" w:rsidRPr="00F75079" w:rsidRDefault="003B6979" w:rsidP="007041ED">
      <w:pPr>
        <w:keepNext/>
        <w:keepLines/>
        <w:spacing w:after="0" w:line="240" w:lineRule="auto"/>
        <w:ind w:left="1560"/>
        <w:jc w:val="both"/>
        <w:rPr>
          <w:rFonts w:ascii="Tahoma" w:eastAsia="Times New Roman" w:hAnsi="Tahoma" w:cs="Tahoma"/>
          <w:lang w:eastAsia="sl-SI"/>
        </w:rPr>
      </w:pPr>
      <w:r w:rsidRPr="00F75079">
        <w:rPr>
          <w:rFonts w:ascii="Tahoma" w:eastAsia="Times New Roman" w:hAnsi="Tahoma" w:cs="Tahoma"/>
          <w:lang w:eastAsia="sl-SI"/>
        </w:rPr>
        <w:t>matična številka: ______________________</w:t>
      </w:r>
    </w:p>
    <w:p w14:paraId="0281AA25" w14:textId="77777777" w:rsidR="003B6979" w:rsidRDefault="003B6979" w:rsidP="007041ED">
      <w:pPr>
        <w:keepNext/>
        <w:keepLines/>
        <w:tabs>
          <w:tab w:val="left" w:pos="709"/>
          <w:tab w:val="left" w:pos="1702"/>
        </w:tabs>
        <w:spacing w:after="0" w:line="240" w:lineRule="auto"/>
        <w:jc w:val="both"/>
        <w:rPr>
          <w:rFonts w:ascii="Tahoma" w:eastAsia="Times New Roman" w:hAnsi="Tahoma" w:cs="Tahoma"/>
          <w:lang w:eastAsia="sl-SI"/>
        </w:rPr>
      </w:pPr>
    </w:p>
    <w:p w14:paraId="436910F4" w14:textId="77777777" w:rsidR="003B6979" w:rsidRPr="00EC4317" w:rsidRDefault="003B6979" w:rsidP="007041ED">
      <w:pPr>
        <w:keepNext/>
        <w:keepLines/>
        <w:tabs>
          <w:tab w:val="left" w:pos="709"/>
          <w:tab w:val="left" w:pos="1702"/>
        </w:tabs>
        <w:spacing w:after="0" w:line="240" w:lineRule="auto"/>
        <w:jc w:val="both"/>
        <w:rPr>
          <w:rFonts w:ascii="Tahoma" w:eastAsia="Times New Roman" w:hAnsi="Tahoma" w:cs="Tahoma"/>
          <w:lang w:eastAsia="sl-SI"/>
        </w:rPr>
      </w:pPr>
    </w:p>
    <w:p w14:paraId="30BC2D5F" w14:textId="77777777" w:rsidR="003B6979" w:rsidRPr="00EC4317" w:rsidRDefault="003B6979" w:rsidP="007041ED">
      <w:pPr>
        <w:keepNext/>
        <w:keepLines/>
        <w:tabs>
          <w:tab w:val="left" w:pos="709"/>
          <w:tab w:val="left" w:pos="1702"/>
        </w:tabs>
        <w:spacing w:after="0" w:line="240" w:lineRule="auto"/>
        <w:jc w:val="both"/>
        <w:rPr>
          <w:rFonts w:ascii="Tahoma" w:eastAsia="Times New Roman" w:hAnsi="Tahoma" w:cs="Tahoma"/>
          <w:lang w:eastAsia="sl-SI"/>
        </w:rPr>
      </w:pPr>
    </w:p>
    <w:p w14:paraId="3E255FFE" w14:textId="77777777" w:rsidR="003B6979" w:rsidRPr="0089504D" w:rsidRDefault="003B6979" w:rsidP="007041ED">
      <w:pPr>
        <w:keepNext/>
        <w:keepLines/>
        <w:numPr>
          <w:ilvl w:val="0"/>
          <w:numId w:val="47"/>
        </w:numPr>
        <w:spacing w:after="0" w:line="240" w:lineRule="auto"/>
        <w:ind w:left="426" w:hanging="426"/>
        <w:jc w:val="center"/>
        <w:rPr>
          <w:rFonts w:ascii="Tahoma" w:eastAsia="Times New Roman" w:hAnsi="Tahoma" w:cs="Tahoma"/>
          <w:b/>
          <w:lang w:eastAsia="sl-SI"/>
        </w:rPr>
      </w:pPr>
      <w:r w:rsidRPr="0089504D">
        <w:rPr>
          <w:rFonts w:ascii="Tahoma" w:eastAsia="Times New Roman" w:hAnsi="Tahoma" w:cs="Tahoma"/>
          <w:b/>
          <w:lang w:eastAsia="sl-SI"/>
        </w:rPr>
        <w:t>UVODNE DOLOČBE</w:t>
      </w:r>
    </w:p>
    <w:p w14:paraId="3AE05BE1" w14:textId="77777777" w:rsidR="003B6979" w:rsidRPr="00EC4317" w:rsidRDefault="003B6979" w:rsidP="007041ED">
      <w:pPr>
        <w:keepNext/>
        <w:keepLines/>
        <w:spacing w:after="0" w:line="240" w:lineRule="auto"/>
        <w:jc w:val="center"/>
        <w:rPr>
          <w:rFonts w:ascii="Tahoma" w:hAnsi="Tahoma" w:cs="Tahoma"/>
          <w:b/>
        </w:rPr>
      </w:pPr>
    </w:p>
    <w:p w14:paraId="4C31A0F4" w14:textId="77777777" w:rsidR="003B6979" w:rsidRPr="006D1AA0" w:rsidRDefault="003B6979" w:rsidP="007041ED">
      <w:pPr>
        <w:keepNext/>
        <w:keepLines/>
        <w:numPr>
          <w:ilvl w:val="1"/>
          <w:numId w:val="28"/>
        </w:numPr>
        <w:tabs>
          <w:tab w:val="clear" w:pos="1440"/>
        </w:tabs>
        <w:spacing w:after="0" w:line="240" w:lineRule="auto"/>
        <w:ind w:left="426" w:hanging="426"/>
        <w:jc w:val="center"/>
        <w:rPr>
          <w:rFonts w:ascii="Tahoma" w:eastAsia="Times New Roman" w:hAnsi="Tahoma" w:cs="Tahoma"/>
          <w:lang w:eastAsia="sl-SI"/>
        </w:rPr>
      </w:pPr>
      <w:r w:rsidRPr="006D1AA0">
        <w:rPr>
          <w:rFonts w:ascii="Tahoma" w:eastAsia="Times New Roman" w:hAnsi="Tahoma" w:cs="Tahoma"/>
          <w:lang w:eastAsia="sl-SI"/>
        </w:rPr>
        <w:t>člen</w:t>
      </w:r>
    </w:p>
    <w:p w14:paraId="26F87ECB" w14:textId="77777777" w:rsidR="003B6979" w:rsidRPr="00EC4317" w:rsidRDefault="003B6979" w:rsidP="007041ED">
      <w:pPr>
        <w:keepNext/>
        <w:keepLines/>
        <w:spacing w:after="0" w:line="240" w:lineRule="auto"/>
        <w:jc w:val="both"/>
        <w:rPr>
          <w:rFonts w:ascii="Tahoma" w:eastAsia="Times New Roman" w:hAnsi="Tahoma" w:cs="Tahoma"/>
          <w:lang w:eastAsia="sl-SI"/>
        </w:rPr>
      </w:pPr>
    </w:p>
    <w:p w14:paraId="2624F688" w14:textId="246D7D9C" w:rsidR="003B6979" w:rsidRPr="00EC4317" w:rsidRDefault="003B6979" w:rsidP="007041ED">
      <w:pPr>
        <w:keepNext/>
        <w:keepLines/>
        <w:spacing w:after="0" w:line="240" w:lineRule="auto"/>
        <w:jc w:val="both"/>
        <w:rPr>
          <w:rFonts w:ascii="Tahoma" w:eastAsia="Times New Roman" w:hAnsi="Tahoma" w:cs="Tahoma"/>
          <w:lang w:eastAsia="sl-SI"/>
        </w:rPr>
      </w:pPr>
      <w:r w:rsidRPr="00EC4317">
        <w:rPr>
          <w:rFonts w:ascii="Tahoma" w:eastAsia="Times New Roman" w:hAnsi="Tahoma" w:cs="Tahoma"/>
          <w:lang w:eastAsia="sl-SI"/>
        </w:rPr>
        <w:t xml:space="preserve">Pogodbeni stranki </w:t>
      </w:r>
      <w:r>
        <w:rPr>
          <w:rFonts w:ascii="Tahoma" w:eastAsia="Times New Roman" w:hAnsi="Tahoma" w:cs="Tahoma"/>
          <w:lang w:eastAsia="sl-SI"/>
        </w:rPr>
        <w:t xml:space="preserve">uvodoma sporazumno </w:t>
      </w:r>
      <w:r w:rsidRPr="00EC4317">
        <w:rPr>
          <w:rFonts w:ascii="Tahoma" w:eastAsia="Times New Roman" w:hAnsi="Tahoma" w:cs="Tahoma"/>
          <w:lang w:eastAsia="sl-SI"/>
        </w:rPr>
        <w:t>ugotavljata, da je</w:t>
      </w:r>
      <w:r w:rsidRPr="00E360E6">
        <w:t xml:space="preserve"> </w:t>
      </w:r>
      <w:r w:rsidRPr="00E360E6">
        <w:rPr>
          <w:rFonts w:ascii="Tahoma" w:eastAsia="Times New Roman" w:hAnsi="Tahoma" w:cs="Tahoma"/>
          <w:lang w:eastAsia="sl-SI"/>
        </w:rPr>
        <w:t xml:space="preserve">JAVNI HOLDING Ljubljana, d.o.o., </w:t>
      </w:r>
      <w:r w:rsidRPr="001B36F2">
        <w:rPr>
          <w:rFonts w:ascii="Tahoma" w:eastAsia="Times New Roman" w:hAnsi="Tahoma" w:cs="Tahoma"/>
          <w:lang w:eastAsia="sl-SI"/>
        </w:rPr>
        <w:t xml:space="preserve">Verovškova ulica 70, Ljubljana, na podlagi pooblastila naročnika izvedel postopek oddaje javnega naročila št. </w:t>
      </w:r>
      <w:r w:rsidR="007C4C16">
        <w:rPr>
          <w:rFonts w:ascii="Tahoma" w:eastAsia="Times New Roman" w:hAnsi="Tahoma" w:cs="Tahoma"/>
          <w:lang w:eastAsia="sl-SI"/>
        </w:rPr>
        <w:t>JPE-SPV-41/21</w:t>
      </w:r>
      <w:r>
        <w:rPr>
          <w:rFonts w:ascii="Tahoma" w:eastAsia="Times New Roman" w:hAnsi="Tahoma" w:cs="Tahoma"/>
          <w:lang w:eastAsia="sl-SI"/>
        </w:rPr>
        <w:t xml:space="preserve"> </w:t>
      </w:r>
      <w:r w:rsidR="004B6653" w:rsidRPr="001B36F2">
        <w:rPr>
          <w:rFonts w:ascii="Tahoma" w:eastAsia="Times New Roman" w:hAnsi="Tahoma" w:cs="Tahoma"/>
          <w:lang w:eastAsia="sl-SI"/>
        </w:rPr>
        <w:t>po postopku oddaje naročila male vrednosti, v skladu s 47. členom Zakona o javnem naročanju (</w:t>
      </w:r>
      <w:r w:rsidR="004B6653" w:rsidRPr="001D7386">
        <w:rPr>
          <w:rFonts w:ascii="Tahoma" w:eastAsia="Times New Roman" w:hAnsi="Tahoma" w:cs="Tahoma"/>
          <w:lang w:eastAsia="sl-SI"/>
        </w:rPr>
        <w:t>Ur. l. RS, št. 91/15</w:t>
      </w:r>
      <w:r w:rsidR="004B6653">
        <w:rPr>
          <w:rFonts w:ascii="Tahoma" w:eastAsia="Times New Roman" w:hAnsi="Tahoma" w:cs="Tahoma"/>
          <w:lang w:eastAsia="sl-SI"/>
        </w:rPr>
        <w:t xml:space="preserve"> s spremembami</w:t>
      </w:r>
      <w:r w:rsidR="004B6653" w:rsidRPr="001B36F2">
        <w:rPr>
          <w:rFonts w:ascii="Tahoma" w:eastAsia="Times New Roman" w:hAnsi="Tahoma" w:cs="Tahoma"/>
          <w:lang w:eastAsia="sl-SI"/>
        </w:rPr>
        <w:t>; v nadaljnjem besedilu: ZJN-3), ki je bilo objavljeno na Portalu javnih naročil dne ……………</w:t>
      </w:r>
      <w:r w:rsidR="004B6653">
        <w:rPr>
          <w:rFonts w:ascii="Tahoma" w:eastAsia="Times New Roman" w:hAnsi="Tahoma" w:cs="Tahoma"/>
          <w:lang w:eastAsia="sl-SI"/>
        </w:rPr>
        <w:t xml:space="preserve">……………, </w:t>
      </w:r>
      <w:r w:rsidR="004B6653" w:rsidRPr="001B36F2">
        <w:rPr>
          <w:rFonts w:ascii="Tahoma" w:eastAsia="Times New Roman" w:hAnsi="Tahoma" w:cs="Tahoma"/>
          <w:lang w:eastAsia="sl-SI"/>
        </w:rPr>
        <w:t xml:space="preserve">pod št. objave </w:t>
      </w:r>
      <w:r w:rsidR="004B6653">
        <w:rPr>
          <w:rFonts w:ascii="Tahoma" w:eastAsia="Times New Roman" w:hAnsi="Tahoma" w:cs="Tahoma"/>
          <w:lang w:eastAsia="sl-SI"/>
        </w:rPr>
        <w:t>JN</w:t>
      </w:r>
      <w:r w:rsidR="004B6653" w:rsidRPr="001B36F2">
        <w:rPr>
          <w:rFonts w:ascii="Tahoma" w:eastAsia="Times New Roman" w:hAnsi="Tahoma" w:cs="Tahoma"/>
          <w:lang w:eastAsia="sl-SI"/>
        </w:rPr>
        <w:t>………/20</w:t>
      </w:r>
      <w:r w:rsidR="004B6653">
        <w:rPr>
          <w:rFonts w:ascii="Tahoma" w:eastAsia="Times New Roman" w:hAnsi="Tahoma" w:cs="Tahoma"/>
          <w:lang w:eastAsia="sl-SI"/>
        </w:rPr>
        <w:t xml:space="preserve">21-___ </w:t>
      </w:r>
      <w:r w:rsidR="004B6653" w:rsidRPr="001B36F2">
        <w:rPr>
          <w:rFonts w:ascii="Tahoma" w:eastAsia="Times New Roman" w:hAnsi="Tahoma" w:cs="Tahoma"/>
          <w:lang w:eastAsia="sl-SI"/>
        </w:rPr>
        <w:t xml:space="preserve">z namenom sklenitve pogodbe za </w:t>
      </w:r>
      <w:r w:rsidRPr="001B36F2">
        <w:rPr>
          <w:rFonts w:ascii="Tahoma" w:eastAsia="Times New Roman" w:hAnsi="Tahoma" w:cs="Tahoma"/>
          <w:lang w:eastAsia="sl-SI"/>
        </w:rPr>
        <w:t>»</w:t>
      </w:r>
      <w:r w:rsidR="007C4C16">
        <w:rPr>
          <w:rFonts w:ascii="Tahoma" w:eastAsia="Times New Roman" w:hAnsi="Tahoma" w:cs="Tahoma"/>
          <w:lang w:eastAsia="sl-SI"/>
        </w:rPr>
        <w:t>Izvedbo prigradnje veznega dimnega kanala med EF-3 in VF-2</w:t>
      </w:r>
      <w:r w:rsidRPr="008A6A06">
        <w:rPr>
          <w:rFonts w:ascii="Tahoma" w:eastAsia="Times New Roman" w:hAnsi="Tahoma" w:cs="Tahoma"/>
          <w:lang w:eastAsia="sl-SI"/>
        </w:rPr>
        <w:t xml:space="preserve"> za </w:t>
      </w:r>
      <w:r w:rsidR="00763D74">
        <w:rPr>
          <w:rFonts w:ascii="Tahoma" w:eastAsia="Times New Roman" w:hAnsi="Tahoma" w:cs="Tahoma"/>
          <w:lang w:eastAsia="sl-SI"/>
        </w:rPr>
        <w:t>2</w:t>
      </w:r>
      <w:r w:rsidRPr="008A6A06">
        <w:rPr>
          <w:rFonts w:ascii="Tahoma" w:eastAsia="Times New Roman" w:hAnsi="Tahoma" w:cs="Tahoma"/>
          <w:lang w:eastAsia="sl-SI"/>
        </w:rPr>
        <w:t xml:space="preserve">. sklop: </w:t>
      </w:r>
      <w:r w:rsidR="00976365">
        <w:rPr>
          <w:rFonts w:ascii="Tahoma" w:eastAsia="Times New Roman" w:hAnsi="Tahoma" w:cs="Tahoma"/>
          <w:lang w:eastAsia="sl-SI"/>
        </w:rPr>
        <w:t>Izdelava veznega kanala, strojne</w:t>
      </w:r>
      <w:r w:rsidR="00763D74" w:rsidRPr="00763D74">
        <w:rPr>
          <w:rFonts w:ascii="Tahoma" w:eastAsia="Times New Roman" w:hAnsi="Tahoma" w:cs="Tahoma"/>
          <w:lang w:eastAsia="sl-SI"/>
        </w:rPr>
        <w:t xml:space="preserve"> </w:t>
      </w:r>
      <w:r w:rsidR="00976365">
        <w:rPr>
          <w:rFonts w:ascii="Tahoma" w:eastAsia="Times New Roman" w:hAnsi="Tahoma" w:cs="Tahoma"/>
          <w:lang w:eastAsia="sl-SI"/>
        </w:rPr>
        <w:t>opreme ter</w:t>
      </w:r>
      <w:r w:rsidR="00763D74" w:rsidRPr="00763D74">
        <w:rPr>
          <w:rFonts w:ascii="Tahoma" w:eastAsia="Times New Roman" w:hAnsi="Tahoma" w:cs="Tahoma"/>
          <w:lang w:eastAsia="sl-SI"/>
        </w:rPr>
        <w:t xml:space="preserve"> strojna in izolacijska dela ter višinski transport</w:t>
      </w:r>
      <w:r w:rsidRPr="00D77E33">
        <w:rPr>
          <w:rFonts w:ascii="Tahoma" w:eastAsia="Times New Roman" w:hAnsi="Tahoma" w:cs="Tahoma"/>
          <w:lang w:eastAsia="sl-SI"/>
        </w:rPr>
        <w:t>«, v katerem je naročnik izvajalca izbral na podlagi</w:t>
      </w:r>
      <w:r>
        <w:rPr>
          <w:rFonts w:ascii="Tahoma" w:eastAsia="Times New Roman" w:hAnsi="Tahoma" w:cs="Tahoma"/>
          <w:lang w:eastAsia="sl-SI"/>
        </w:rPr>
        <w:t xml:space="preserve"> ekonomsko </w:t>
      </w:r>
      <w:r w:rsidRPr="00D77E33">
        <w:rPr>
          <w:rFonts w:ascii="Tahoma" w:eastAsia="Times New Roman" w:hAnsi="Tahoma" w:cs="Tahoma"/>
          <w:lang w:eastAsia="sl-SI"/>
        </w:rPr>
        <w:t xml:space="preserve">najugodnejše ponudbe in na podlagi pogojev, opredeljenih v razpisni dokumentaciji naročnika št. </w:t>
      </w:r>
      <w:r w:rsidR="007C4C16">
        <w:rPr>
          <w:rFonts w:ascii="Tahoma" w:eastAsia="Times New Roman" w:hAnsi="Tahoma" w:cs="Tahoma"/>
          <w:lang w:eastAsia="sl-SI"/>
        </w:rPr>
        <w:t>JPE-SPV-41/21</w:t>
      </w:r>
      <w:r>
        <w:rPr>
          <w:rFonts w:ascii="Tahoma" w:eastAsia="Times New Roman" w:hAnsi="Tahoma" w:cs="Tahoma"/>
          <w:lang w:eastAsia="sl-SI"/>
        </w:rPr>
        <w:t>,</w:t>
      </w:r>
      <w:r w:rsidRPr="00D77E33">
        <w:rPr>
          <w:rFonts w:ascii="Tahoma" w:eastAsia="Times New Roman" w:hAnsi="Tahoma" w:cs="Tahoma"/>
          <w:lang w:eastAsia="sl-SI"/>
        </w:rPr>
        <w:t xml:space="preserve"> in sicer za obdobje </w:t>
      </w:r>
      <w:r w:rsidRPr="006E3B64">
        <w:rPr>
          <w:rFonts w:ascii="Tahoma" w:eastAsia="Times New Roman" w:hAnsi="Tahoma" w:cs="Tahoma"/>
          <w:lang w:eastAsia="sl-SI"/>
        </w:rPr>
        <w:t xml:space="preserve">od datuma podpisa pogodbe s strani obeh </w:t>
      </w:r>
      <w:r w:rsidRPr="004D3515">
        <w:rPr>
          <w:rFonts w:ascii="Tahoma" w:eastAsia="Times New Roman" w:hAnsi="Tahoma" w:cs="Tahoma"/>
          <w:lang w:eastAsia="sl-SI"/>
        </w:rPr>
        <w:t xml:space="preserve">pogodbenih strank in pod pogojem iz </w:t>
      </w:r>
      <w:r w:rsidRPr="00763D74">
        <w:rPr>
          <w:rFonts w:ascii="Tahoma" w:eastAsia="Times New Roman" w:hAnsi="Tahoma" w:cs="Tahoma"/>
          <w:lang w:eastAsia="sl-SI"/>
        </w:rPr>
        <w:t>13.</w:t>
      </w:r>
      <w:r w:rsidRPr="004D3515">
        <w:rPr>
          <w:rFonts w:ascii="Tahoma" w:eastAsia="Times New Roman" w:hAnsi="Tahoma" w:cs="Tahoma"/>
          <w:lang w:eastAsia="sl-SI"/>
        </w:rPr>
        <w:t xml:space="preserve"> člena te pogodbe, do izpolnitve vseh obveznosti iz</w:t>
      </w:r>
      <w:r w:rsidRPr="00D77E33">
        <w:rPr>
          <w:rFonts w:ascii="Tahoma" w:eastAsia="Times New Roman" w:hAnsi="Tahoma" w:cs="Tahoma"/>
          <w:lang w:eastAsia="sl-SI"/>
        </w:rPr>
        <w:t xml:space="preserve"> pogodbe.</w:t>
      </w:r>
    </w:p>
    <w:p w14:paraId="73128F80" w14:textId="77777777" w:rsidR="003B6979" w:rsidRPr="00EC4317" w:rsidRDefault="003B6979" w:rsidP="007041ED">
      <w:pPr>
        <w:keepNext/>
        <w:keepLines/>
        <w:spacing w:after="0" w:line="240" w:lineRule="auto"/>
        <w:jc w:val="both"/>
        <w:rPr>
          <w:rFonts w:ascii="Tahoma" w:hAnsi="Tahoma" w:cs="Tahoma"/>
          <w:b/>
        </w:rPr>
      </w:pPr>
    </w:p>
    <w:p w14:paraId="2A18285F" w14:textId="77777777" w:rsidR="003B6979" w:rsidRPr="00EC4317" w:rsidRDefault="003B6979" w:rsidP="007041ED">
      <w:pPr>
        <w:pStyle w:val="Telobesedila"/>
        <w:keepNext/>
        <w:keepLines/>
        <w:widowControl/>
        <w:rPr>
          <w:rFonts w:ascii="Tahoma" w:hAnsi="Tahoma" w:cs="Tahoma"/>
          <w:b w:val="0"/>
          <w:sz w:val="22"/>
          <w:szCs w:val="22"/>
        </w:rPr>
      </w:pPr>
      <w:r w:rsidRPr="00EC4317">
        <w:rPr>
          <w:rFonts w:ascii="Tahoma" w:hAnsi="Tahoma" w:cs="Tahoma"/>
          <w:b w:val="0"/>
          <w:sz w:val="22"/>
          <w:szCs w:val="22"/>
        </w:rPr>
        <w:t>S to pogodbo se naročnik in izvajalec dogovorita o pogojih izvajanja predmeta</w:t>
      </w:r>
      <w:r>
        <w:rPr>
          <w:rFonts w:ascii="Tahoma" w:hAnsi="Tahoma" w:cs="Tahoma"/>
          <w:b w:val="0"/>
          <w:sz w:val="22"/>
          <w:szCs w:val="22"/>
          <w:lang w:val="sl-SI"/>
        </w:rPr>
        <w:t xml:space="preserve"> pogodbe</w:t>
      </w:r>
      <w:r w:rsidRPr="00EC4317">
        <w:rPr>
          <w:rFonts w:ascii="Tahoma" w:hAnsi="Tahoma" w:cs="Tahoma"/>
          <w:b w:val="0"/>
          <w:sz w:val="22"/>
          <w:szCs w:val="22"/>
        </w:rPr>
        <w:t>.</w:t>
      </w:r>
    </w:p>
    <w:p w14:paraId="7BD19C8D" w14:textId="77777777" w:rsidR="003B6979" w:rsidRPr="00EC4317" w:rsidRDefault="003B6979" w:rsidP="007041ED">
      <w:pPr>
        <w:keepNext/>
        <w:keepLines/>
        <w:suppressAutoHyphens/>
        <w:spacing w:after="0" w:line="240" w:lineRule="auto"/>
        <w:jc w:val="both"/>
        <w:rPr>
          <w:rFonts w:ascii="Tahoma" w:eastAsia="Times New Roman" w:hAnsi="Tahoma" w:cs="Tahoma"/>
          <w:b/>
          <w:color w:val="000000"/>
          <w:lang w:eastAsia="sl-SI"/>
        </w:rPr>
      </w:pPr>
    </w:p>
    <w:p w14:paraId="336FB779" w14:textId="77777777" w:rsidR="003B6979" w:rsidRPr="00C5124B" w:rsidRDefault="003B6979" w:rsidP="007041ED">
      <w:pPr>
        <w:keepNext/>
        <w:keepLines/>
        <w:numPr>
          <w:ilvl w:val="0"/>
          <w:numId w:val="47"/>
        </w:numPr>
        <w:spacing w:after="0" w:line="240" w:lineRule="auto"/>
        <w:ind w:left="426" w:hanging="426"/>
        <w:jc w:val="center"/>
        <w:rPr>
          <w:rFonts w:ascii="Tahoma" w:eastAsia="Times New Roman" w:hAnsi="Tahoma" w:cs="Tahoma"/>
          <w:b/>
          <w:lang w:eastAsia="sl-SI"/>
        </w:rPr>
      </w:pPr>
      <w:r>
        <w:rPr>
          <w:rFonts w:ascii="Tahoma" w:hAnsi="Tahoma" w:cs="Tahoma"/>
          <w:b/>
        </w:rPr>
        <w:br w:type="page"/>
      </w:r>
      <w:r w:rsidRPr="00C5124B">
        <w:rPr>
          <w:rFonts w:ascii="Tahoma" w:eastAsia="Times New Roman" w:hAnsi="Tahoma" w:cs="Tahoma"/>
          <w:b/>
          <w:lang w:eastAsia="sl-SI"/>
        </w:rPr>
        <w:lastRenderedPageBreak/>
        <w:t xml:space="preserve"> PREDMET POGODBE</w:t>
      </w:r>
    </w:p>
    <w:p w14:paraId="5FDE664F" w14:textId="77777777" w:rsidR="003B6979" w:rsidRPr="00C5124B" w:rsidRDefault="003B6979" w:rsidP="007041ED">
      <w:pPr>
        <w:keepNext/>
        <w:keepLines/>
        <w:tabs>
          <w:tab w:val="left" w:pos="851"/>
          <w:tab w:val="left" w:pos="1702"/>
        </w:tabs>
        <w:spacing w:after="0" w:line="240" w:lineRule="auto"/>
        <w:jc w:val="both"/>
        <w:rPr>
          <w:rFonts w:ascii="Tahoma" w:eastAsia="Times New Roman" w:hAnsi="Tahoma" w:cs="Tahoma"/>
          <w:b/>
          <w:lang w:eastAsia="sl-SI"/>
        </w:rPr>
      </w:pPr>
    </w:p>
    <w:p w14:paraId="7207DE3B" w14:textId="77777777" w:rsidR="003B6979" w:rsidRPr="00C5124B" w:rsidRDefault="003B6979" w:rsidP="007041ED">
      <w:pPr>
        <w:keepNext/>
        <w:keepLines/>
        <w:numPr>
          <w:ilvl w:val="1"/>
          <w:numId w:val="28"/>
        </w:numPr>
        <w:tabs>
          <w:tab w:val="clear" w:pos="1440"/>
        </w:tabs>
        <w:spacing w:after="0" w:line="240" w:lineRule="auto"/>
        <w:ind w:left="426" w:hanging="426"/>
        <w:jc w:val="center"/>
        <w:rPr>
          <w:rFonts w:ascii="Tahoma" w:eastAsia="Times New Roman" w:hAnsi="Tahoma" w:cs="Tahoma"/>
          <w:lang w:eastAsia="sl-SI"/>
        </w:rPr>
      </w:pPr>
      <w:r w:rsidRPr="00C5124B">
        <w:rPr>
          <w:rFonts w:ascii="Tahoma" w:eastAsia="Times New Roman" w:hAnsi="Tahoma" w:cs="Tahoma"/>
          <w:lang w:eastAsia="sl-SI"/>
        </w:rPr>
        <w:t>člen</w:t>
      </w:r>
    </w:p>
    <w:p w14:paraId="32E56F1A" w14:textId="77777777" w:rsidR="003B6979" w:rsidRPr="00C5124B" w:rsidRDefault="003B6979" w:rsidP="007041ED">
      <w:pPr>
        <w:keepNext/>
        <w:keepLines/>
        <w:tabs>
          <w:tab w:val="left" w:pos="1702"/>
        </w:tabs>
        <w:spacing w:after="0" w:line="240" w:lineRule="auto"/>
        <w:jc w:val="both"/>
        <w:rPr>
          <w:rFonts w:ascii="Tahoma" w:eastAsia="Times New Roman" w:hAnsi="Tahoma" w:cs="Tahoma"/>
          <w:lang w:eastAsia="sl-SI"/>
        </w:rPr>
      </w:pPr>
    </w:p>
    <w:p w14:paraId="26E4010D" w14:textId="6AAAFF79" w:rsidR="003B6979" w:rsidRPr="00B851D9" w:rsidRDefault="003B6979" w:rsidP="007041ED">
      <w:pPr>
        <w:keepNext/>
        <w:keepLines/>
        <w:spacing w:after="0" w:line="240" w:lineRule="auto"/>
        <w:jc w:val="both"/>
        <w:rPr>
          <w:rFonts w:ascii="Tahoma" w:hAnsi="Tahoma" w:cs="Tahoma"/>
          <w:snapToGrid w:val="0"/>
        </w:rPr>
      </w:pPr>
      <w:r>
        <w:rPr>
          <w:rFonts w:ascii="Tahoma" w:hAnsi="Tahoma" w:cs="Tahoma"/>
          <w:bCs/>
        </w:rPr>
        <w:t xml:space="preserve">Predmet pogodbe je </w:t>
      </w:r>
      <w:r w:rsidR="004B6653">
        <w:rPr>
          <w:rFonts w:ascii="Tahoma" w:hAnsi="Tahoma" w:cs="Tahoma"/>
          <w:bCs/>
        </w:rPr>
        <w:t>i</w:t>
      </w:r>
      <w:r w:rsidR="004B6653" w:rsidRPr="004B6653">
        <w:rPr>
          <w:rFonts w:ascii="Tahoma" w:hAnsi="Tahoma" w:cs="Tahoma"/>
          <w:bCs/>
        </w:rPr>
        <w:t>zdelava veznega kanala, str</w:t>
      </w:r>
      <w:r w:rsidR="00F85ABA">
        <w:rPr>
          <w:rFonts w:ascii="Tahoma" w:hAnsi="Tahoma" w:cs="Tahoma"/>
          <w:bCs/>
        </w:rPr>
        <w:t xml:space="preserve">ojne </w:t>
      </w:r>
      <w:r w:rsidR="00976365">
        <w:rPr>
          <w:rFonts w:ascii="Tahoma" w:hAnsi="Tahoma" w:cs="Tahoma"/>
          <w:bCs/>
        </w:rPr>
        <w:t>opreme ter</w:t>
      </w:r>
      <w:r w:rsidR="004B6653" w:rsidRPr="004B6653">
        <w:rPr>
          <w:rFonts w:ascii="Tahoma" w:hAnsi="Tahoma" w:cs="Tahoma"/>
          <w:bCs/>
        </w:rPr>
        <w:t xml:space="preserve"> strojna in izolacijska dela ter višinski transport</w:t>
      </w:r>
      <w:r>
        <w:rPr>
          <w:rFonts w:ascii="Tahoma" w:hAnsi="Tahoma" w:cs="Tahoma"/>
          <w:bCs/>
        </w:rPr>
        <w:t xml:space="preserve"> </w:t>
      </w:r>
      <w:r w:rsidRPr="00996E1E">
        <w:rPr>
          <w:rFonts w:ascii="Tahoma" w:hAnsi="Tahoma" w:cs="Tahoma"/>
        </w:rPr>
        <w:t xml:space="preserve">(v nadaljevanju: </w:t>
      </w:r>
      <w:r>
        <w:rPr>
          <w:rFonts w:ascii="Tahoma" w:hAnsi="Tahoma" w:cs="Tahoma"/>
        </w:rPr>
        <w:t>pogodbena dela</w:t>
      </w:r>
      <w:r w:rsidRPr="00996E1E">
        <w:rPr>
          <w:rFonts w:ascii="Tahoma" w:hAnsi="Tahoma" w:cs="Tahoma"/>
        </w:rPr>
        <w:t xml:space="preserve">), v skladu s tehnično specifikacijo, </w:t>
      </w:r>
      <w:r w:rsidRPr="00996E1E">
        <w:rPr>
          <w:rFonts w:ascii="Tahoma" w:hAnsi="Tahoma" w:cs="Tahoma"/>
          <w:snapToGrid w:val="0"/>
        </w:rPr>
        <w:t xml:space="preserve">kot je to opredeljeno v razpisni dokumentaciji </w:t>
      </w:r>
      <w:r w:rsidRPr="000C7C0F">
        <w:rPr>
          <w:rFonts w:ascii="Tahoma" w:hAnsi="Tahoma" w:cs="Tahoma"/>
          <w:snapToGrid w:val="0"/>
        </w:rPr>
        <w:t xml:space="preserve">naročnika št. </w:t>
      </w:r>
      <w:r w:rsidR="007C4C16">
        <w:rPr>
          <w:rFonts w:ascii="Tahoma" w:hAnsi="Tahoma" w:cs="Tahoma"/>
          <w:snapToGrid w:val="0"/>
        </w:rPr>
        <w:t>JPE-SPV-41/21</w:t>
      </w:r>
      <w:r w:rsidRPr="000C7C0F">
        <w:rPr>
          <w:rFonts w:ascii="Tahoma" w:hAnsi="Tahoma" w:cs="Tahoma"/>
          <w:snapToGrid w:val="0"/>
        </w:rPr>
        <w:t xml:space="preserve"> (v nadaljevanju: razpisna dokumentacija),</w:t>
      </w:r>
      <w:r w:rsidR="00F85ABA">
        <w:rPr>
          <w:rFonts w:ascii="Tahoma" w:hAnsi="Tahoma" w:cs="Tahoma"/>
          <w:snapToGrid w:val="0"/>
        </w:rPr>
        <w:t xml:space="preserve"> na podlagi PZ</w:t>
      </w:r>
      <w:r w:rsidR="00632E1F">
        <w:rPr>
          <w:rFonts w:ascii="Tahoma" w:hAnsi="Tahoma" w:cs="Tahoma"/>
          <w:snapToGrid w:val="0"/>
        </w:rPr>
        <w:t>I</w:t>
      </w:r>
      <w:r w:rsidR="00F85ABA">
        <w:rPr>
          <w:rFonts w:ascii="Tahoma" w:hAnsi="Tahoma" w:cs="Tahoma"/>
          <w:snapToGrid w:val="0"/>
        </w:rPr>
        <w:t xml:space="preserve"> dokumentacije št. </w:t>
      </w:r>
      <w:r w:rsidR="008A2F5B" w:rsidRPr="008A2F5B">
        <w:rPr>
          <w:rFonts w:ascii="Tahoma" w:hAnsi="Tahoma" w:cs="Tahoma"/>
          <w:snapToGrid w:val="0"/>
        </w:rPr>
        <w:t>IP-26/20</w:t>
      </w:r>
      <w:r w:rsidR="00F85ABA">
        <w:rPr>
          <w:rFonts w:ascii="Tahoma" w:hAnsi="Tahoma" w:cs="Tahoma"/>
          <w:snapToGrid w:val="0"/>
        </w:rPr>
        <w:t xml:space="preserve">, </w:t>
      </w:r>
      <w:r w:rsidRPr="006722EA">
        <w:rPr>
          <w:rFonts w:ascii="Tahoma" w:hAnsi="Tahoma" w:cs="Tahoma"/>
        </w:rPr>
        <w:t xml:space="preserve">na podlagi ponudbe izvajalca št. ____________ z dne _______________, na podlagi ponudbe </w:t>
      </w:r>
      <w:r>
        <w:rPr>
          <w:rFonts w:ascii="Tahoma" w:hAnsi="Tahoma" w:cs="Tahoma"/>
        </w:rPr>
        <w:t xml:space="preserve">izvajalca </w:t>
      </w:r>
      <w:r w:rsidRPr="006722EA">
        <w:rPr>
          <w:rFonts w:ascii="Tahoma" w:hAnsi="Tahoma" w:cs="Tahoma"/>
        </w:rPr>
        <w:t xml:space="preserve">št. ______________ podane na neposrednih pogajanjih dne __________, ki je priloga št. 1 te </w:t>
      </w:r>
      <w:r w:rsidRPr="00B5769A">
        <w:rPr>
          <w:rFonts w:ascii="Tahoma" w:hAnsi="Tahoma" w:cs="Tahoma"/>
        </w:rPr>
        <w:t xml:space="preserve">pogodbe (v nadaljevanju: ponudba izvajalca) </w:t>
      </w:r>
      <w:r w:rsidRPr="006722EA">
        <w:rPr>
          <w:rFonts w:ascii="Tahoma" w:hAnsi="Tahoma" w:cs="Tahoma"/>
        </w:rPr>
        <w:t>in na podlagi ponudbenega predračuna izvajalca št.: ______</w:t>
      </w:r>
      <w:r>
        <w:rPr>
          <w:rFonts w:ascii="Tahoma" w:hAnsi="Tahoma" w:cs="Tahoma"/>
        </w:rPr>
        <w:t xml:space="preserve"> </w:t>
      </w:r>
      <w:r w:rsidRPr="006722EA">
        <w:rPr>
          <w:rFonts w:ascii="Tahoma" w:hAnsi="Tahoma" w:cs="Tahoma"/>
        </w:rPr>
        <w:t>z dne:</w:t>
      </w:r>
      <w:r>
        <w:rPr>
          <w:rFonts w:ascii="Tahoma" w:hAnsi="Tahoma" w:cs="Tahoma"/>
        </w:rPr>
        <w:t xml:space="preserve"> </w:t>
      </w:r>
      <w:r w:rsidRPr="006722EA">
        <w:rPr>
          <w:rFonts w:ascii="Tahoma" w:hAnsi="Tahoma" w:cs="Tahoma"/>
        </w:rPr>
        <w:t>______, ki je priloga št. 2 te pogodbe (v nadaljevanju: ponudbeni predračun izvajalca)</w:t>
      </w:r>
      <w:r w:rsidRPr="003F4255">
        <w:rPr>
          <w:rFonts w:ascii="Tahoma" w:hAnsi="Tahoma" w:cs="Tahoma"/>
        </w:rPr>
        <w:t xml:space="preserve"> ter v skladu z vsebino zahtev javnega naročila št. </w:t>
      </w:r>
      <w:r w:rsidR="007C4C16">
        <w:rPr>
          <w:rFonts w:ascii="Tahoma" w:hAnsi="Tahoma" w:cs="Tahoma"/>
        </w:rPr>
        <w:t>JPE-SPV-41/21</w:t>
      </w:r>
      <w:r w:rsidRPr="003F4255">
        <w:rPr>
          <w:rFonts w:ascii="Tahoma" w:hAnsi="Tahoma" w:cs="Tahoma"/>
        </w:rPr>
        <w:t>, in sicer vse po pravilih stroke, s skrbnostjo dobrega strokovnjaka ter v skladu s to pogodbo.</w:t>
      </w:r>
    </w:p>
    <w:p w14:paraId="140929F0" w14:textId="77777777" w:rsidR="003B6979" w:rsidRPr="00C5124B" w:rsidRDefault="003B6979" w:rsidP="007041ED">
      <w:pPr>
        <w:keepNext/>
        <w:keepLines/>
        <w:spacing w:after="0" w:line="240" w:lineRule="auto"/>
        <w:jc w:val="both"/>
        <w:rPr>
          <w:rFonts w:ascii="Tahoma" w:eastAsia="Times New Roman" w:hAnsi="Tahoma" w:cs="Tahoma"/>
          <w:lang w:eastAsia="sl-SI"/>
        </w:rPr>
      </w:pPr>
    </w:p>
    <w:p w14:paraId="3E9AAA57" w14:textId="2CF02AE2" w:rsidR="003B6979" w:rsidRDefault="00632E1F" w:rsidP="007041ED">
      <w:pPr>
        <w:keepNext/>
        <w:keepLines/>
        <w:tabs>
          <w:tab w:val="left" w:pos="567"/>
          <w:tab w:val="left" w:pos="1418"/>
          <w:tab w:val="left" w:pos="1702"/>
        </w:tabs>
        <w:spacing w:after="0" w:line="240" w:lineRule="auto"/>
        <w:jc w:val="both"/>
        <w:rPr>
          <w:rFonts w:ascii="Tahoma" w:eastAsia="Times New Roman" w:hAnsi="Tahoma" w:cs="Tahoma"/>
          <w:lang w:eastAsia="sl-SI"/>
        </w:rPr>
      </w:pPr>
      <w:r>
        <w:rPr>
          <w:rFonts w:ascii="Tahoma" w:eastAsia="Times New Roman" w:hAnsi="Tahoma" w:cs="Tahoma"/>
          <w:lang w:eastAsia="sl-SI"/>
        </w:rPr>
        <w:t>Izvajalec mora za naročnika izvesti naslednja p</w:t>
      </w:r>
      <w:r w:rsidR="003B6979" w:rsidRPr="0089504D">
        <w:rPr>
          <w:rFonts w:ascii="Tahoma" w:eastAsia="Times New Roman" w:hAnsi="Tahoma" w:cs="Tahoma"/>
          <w:lang w:eastAsia="sl-SI"/>
        </w:rPr>
        <w:t>ogodbena dela</w:t>
      </w:r>
      <w:r>
        <w:rPr>
          <w:rFonts w:ascii="Tahoma" w:eastAsia="Times New Roman" w:hAnsi="Tahoma" w:cs="Tahoma"/>
          <w:lang w:eastAsia="sl-SI"/>
        </w:rPr>
        <w:t>:</w:t>
      </w:r>
    </w:p>
    <w:p w14:paraId="703CB7D2" w14:textId="63BD1375" w:rsidR="00632E1F" w:rsidRPr="00632E1F" w:rsidRDefault="00632E1F" w:rsidP="007041ED">
      <w:pPr>
        <w:keepNext/>
        <w:keepLines/>
        <w:numPr>
          <w:ilvl w:val="0"/>
          <w:numId w:val="49"/>
        </w:numPr>
        <w:spacing w:after="0" w:line="240" w:lineRule="auto"/>
        <w:jc w:val="both"/>
        <w:rPr>
          <w:rFonts w:ascii="Tahoma" w:eastAsia="Times New Roman" w:hAnsi="Tahoma" w:cs="Tahoma"/>
          <w:lang w:eastAsia="sl-SI"/>
        </w:rPr>
      </w:pPr>
      <w:r w:rsidRPr="00632E1F">
        <w:rPr>
          <w:rFonts w:ascii="Tahoma" w:eastAsia="Times New Roman" w:hAnsi="Tahoma" w:cs="Tahoma"/>
          <w:lang w:eastAsia="sl-SI"/>
        </w:rPr>
        <w:t>priprava delovišča;</w:t>
      </w:r>
    </w:p>
    <w:p w14:paraId="6464DF8F" w14:textId="37094C6E" w:rsidR="00632E1F" w:rsidRPr="00632E1F" w:rsidRDefault="00632E1F" w:rsidP="007041ED">
      <w:pPr>
        <w:keepNext/>
        <w:keepLines/>
        <w:numPr>
          <w:ilvl w:val="0"/>
          <w:numId w:val="49"/>
        </w:numPr>
        <w:spacing w:after="0" w:line="240" w:lineRule="auto"/>
        <w:jc w:val="both"/>
        <w:rPr>
          <w:rFonts w:ascii="Tahoma" w:eastAsia="Times New Roman" w:hAnsi="Tahoma" w:cs="Tahoma"/>
          <w:lang w:eastAsia="sl-SI"/>
        </w:rPr>
      </w:pPr>
      <w:r w:rsidRPr="00632E1F">
        <w:rPr>
          <w:rFonts w:ascii="Tahoma" w:eastAsia="Times New Roman" w:hAnsi="Tahoma" w:cs="Tahoma"/>
          <w:lang w:eastAsia="sl-SI"/>
        </w:rPr>
        <w:t xml:space="preserve">demontaža obstoječega </w:t>
      </w:r>
      <w:r w:rsidR="00DD2087">
        <w:rPr>
          <w:rFonts w:ascii="Tahoma" w:eastAsia="Times New Roman" w:hAnsi="Tahoma" w:cs="Tahoma"/>
          <w:lang w:eastAsia="sl-SI"/>
        </w:rPr>
        <w:t>veznega</w:t>
      </w:r>
      <w:r w:rsidRPr="00632E1F">
        <w:rPr>
          <w:rFonts w:ascii="Tahoma" w:eastAsia="Times New Roman" w:hAnsi="Tahoma" w:cs="Tahoma"/>
          <w:lang w:eastAsia="sl-SI"/>
        </w:rPr>
        <w:t xml:space="preserve"> dimnega kanala fi1000;</w:t>
      </w:r>
    </w:p>
    <w:p w14:paraId="0CE15CED" w14:textId="19701C0F" w:rsidR="00632E1F" w:rsidRPr="00632E1F" w:rsidRDefault="00632E1F" w:rsidP="007041ED">
      <w:pPr>
        <w:keepNext/>
        <w:keepLines/>
        <w:numPr>
          <w:ilvl w:val="0"/>
          <w:numId w:val="49"/>
        </w:numPr>
        <w:spacing w:after="0" w:line="240" w:lineRule="auto"/>
        <w:jc w:val="both"/>
        <w:rPr>
          <w:rFonts w:ascii="Tahoma" w:eastAsia="Times New Roman" w:hAnsi="Tahoma" w:cs="Tahoma"/>
          <w:lang w:eastAsia="sl-SI"/>
        </w:rPr>
      </w:pPr>
      <w:r w:rsidRPr="00632E1F">
        <w:rPr>
          <w:rFonts w:ascii="Tahoma" w:eastAsia="Times New Roman" w:hAnsi="Tahoma" w:cs="Tahoma"/>
          <w:lang w:eastAsia="sl-SI"/>
        </w:rPr>
        <w:t>izdelava in montaža novih dimnih kanalov, podpornih konstrukcij, manipulacijskih podestov in loput z vsemi potrebnimi elementi in ostala dela po specifikaciji;</w:t>
      </w:r>
    </w:p>
    <w:p w14:paraId="3CB699C2" w14:textId="46153363" w:rsidR="00632E1F" w:rsidRPr="00632E1F" w:rsidRDefault="00632E1F" w:rsidP="007041ED">
      <w:pPr>
        <w:keepNext/>
        <w:keepLines/>
        <w:numPr>
          <w:ilvl w:val="0"/>
          <w:numId w:val="49"/>
        </w:numPr>
        <w:spacing w:after="0" w:line="240" w:lineRule="auto"/>
        <w:jc w:val="both"/>
        <w:rPr>
          <w:rFonts w:ascii="Tahoma" w:eastAsia="Times New Roman" w:hAnsi="Tahoma" w:cs="Tahoma"/>
          <w:lang w:eastAsia="sl-SI"/>
        </w:rPr>
      </w:pPr>
      <w:r w:rsidRPr="00632E1F">
        <w:rPr>
          <w:rFonts w:ascii="Tahoma" w:eastAsia="Times New Roman" w:hAnsi="Tahoma" w:cs="Tahoma"/>
          <w:lang w:eastAsia="sl-SI"/>
        </w:rPr>
        <w:t>zagotoviti mora dvigala in višinski transport;</w:t>
      </w:r>
    </w:p>
    <w:p w14:paraId="44358104" w14:textId="56006259" w:rsidR="00632E1F" w:rsidRPr="00632E1F" w:rsidRDefault="00632E1F" w:rsidP="007041ED">
      <w:pPr>
        <w:keepNext/>
        <w:keepLines/>
        <w:numPr>
          <w:ilvl w:val="0"/>
          <w:numId w:val="49"/>
        </w:numPr>
        <w:spacing w:after="0" w:line="240" w:lineRule="auto"/>
        <w:jc w:val="both"/>
        <w:rPr>
          <w:rFonts w:ascii="Tahoma" w:eastAsia="Times New Roman" w:hAnsi="Tahoma" w:cs="Tahoma"/>
          <w:lang w:eastAsia="sl-SI"/>
        </w:rPr>
      </w:pPr>
      <w:r w:rsidRPr="00632E1F">
        <w:rPr>
          <w:rFonts w:ascii="Tahoma" w:eastAsia="Times New Roman" w:hAnsi="Tahoma" w:cs="Tahoma"/>
          <w:lang w:eastAsia="sl-SI"/>
        </w:rPr>
        <w:t>postavitev začasne pomožne konstrukcije potrebne za montažo;</w:t>
      </w:r>
    </w:p>
    <w:p w14:paraId="53A3529D" w14:textId="3D90988C" w:rsidR="00632E1F" w:rsidRPr="00632E1F" w:rsidRDefault="00632E1F" w:rsidP="007041ED">
      <w:pPr>
        <w:keepNext/>
        <w:keepLines/>
        <w:numPr>
          <w:ilvl w:val="0"/>
          <w:numId w:val="49"/>
        </w:numPr>
        <w:spacing w:after="0" w:line="240" w:lineRule="auto"/>
        <w:jc w:val="both"/>
        <w:rPr>
          <w:rFonts w:ascii="Tahoma" w:eastAsia="Times New Roman" w:hAnsi="Tahoma" w:cs="Tahoma"/>
          <w:lang w:eastAsia="sl-SI"/>
        </w:rPr>
      </w:pPr>
      <w:r w:rsidRPr="00632E1F">
        <w:rPr>
          <w:rFonts w:ascii="Tahoma" w:eastAsia="Times New Roman" w:hAnsi="Tahoma" w:cs="Tahoma"/>
          <w:lang w:eastAsia="sl-SI"/>
        </w:rPr>
        <w:t>dodajni material je obveznost izvajalca del;</w:t>
      </w:r>
    </w:p>
    <w:p w14:paraId="3BA53AE9" w14:textId="0A83927E" w:rsidR="00632E1F" w:rsidRPr="00632E1F" w:rsidRDefault="00632E1F" w:rsidP="007041ED">
      <w:pPr>
        <w:keepNext/>
        <w:keepLines/>
        <w:numPr>
          <w:ilvl w:val="0"/>
          <w:numId w:val="49"/>
        </w:numPr>
        <w:spacing w:after="0" w:line="240" w:lineRule="auto"/>
        <w:jc w:val="both"/>
        <w:rPr>
          <w:rFonts w:ascii="Tahoma" w:eastAsia="Times New Roman" w:hAnsi="Tahoma" w:cs="Tahoma"/>
          <w:lang w:eastAsia="sl-SI"/>
        </w:rPr>
      </w:pPr>
      <w:r w:rsidRPr="00632E1F">
        <w:rPr>
          <w:rFonts w:ascii="Tahoma" w:eastAsia="Times New Roman" w:hAnsi="Tahoma" w:cs="Tahoma"/>
          <w:lang w:eastAsia="sl-SI"/>
        </w:rPr>
        <w:t>izolaterska dela po specifikaciji;</w:t>
      </w:r>
    </w:p>
    <w:p w14:paraId="4CD1C95F" w14:textId="795B3D60" w:rsidR="00632E1F" w:rsidRPr="00632E1F" w:rsidRDefault="00632E1F" w:rsidP="007041ED">
      <w:pPr>
        <w:keepNext/>
        <w:keepLines/>
        <w:numPr>
          <w:ilvl w:val="0"/>
          <w:numId w:val="49"/>
        </w:numPr>
        <w:spacing w:after="0" w:line="240" w:lineRule="auto"/>
        <w:jc w:val="both"/>
        <w:rPr>
          <w:rFonts w:ascii="Tahoma" w:eastAsia="Times New Roman" w:hAnsi="Tahoma" w:cs="Tahoma"/>
          <w:lang w:eastAsia="sl-SI"/>
        </w:rPr>
      </w:pPr>
      <w:r w:rsidRPr="00632E1F">
        <w:rPr>
          <w:rFonts w:ascii="Tahoma" w:eastAsia="Times New Roman" w:hAnsi="Tahoma" w:cs="Tahoma"/>
          <w:lang w:eastAsia="sl-SI"/>
        </w:rPr>
        <w:t>pospravljanje delovišča in ureditev v prvotno stanje;</w:t>
      </w:r>
    </w:p>
    <w:p w14:paraId="14A9FBAB" w14:textId="68800587" w:rsidR="00632E1F" w:rsidRPr="00632E1F" w:rsidRDefault="00632E1F" w:rsidP="007041ED">
      <w:pPr>
        <w:keepNext/>
        <w:keepLines/>
        <w:numPr>
          <w:ilvl w:val="0"/>
          <w:numId w:val="49"/>
        </w:numPr>
        <w:spacing w:after="0" w:line="240" w:lineRule="auto"/>
        <w:jc w:val="both"/>
        <w:rPr>
          <w:rFonts w:ascii="Tahoma" w:eastAsia="Times New Roman" w:hAnsi="Tahoma" w:cs="Tahoma"/>
          <w:lang w:eastAsia="sl-SI"/>
        </w:rPr>
      </w:pPr>
      <w:r w:rsidRPr="00632E1F">
        <w:rPr>
          <w:rFonts w:ascii="Tahoma" w:eastAsia="Times New Roman" w:hAnsi="Tahoma" w:cs="Tahoma"/>
          <w:lang w:eastAsia="sl-SI"/>
        </w:rPr>
        <w:t>izdelava kontrolne dokumentacije ter predaja vseh listin in dnevnikov.</w:t>
      </w:r>
    </w:p>
    <w:p w14:paraId="4E859064" w14:textId="48A0279B" w:rsidR="003B6979" w:rsidRDefault="003B6979" w:rsidP="007041ED">
      <w:pPr>
        <w:keepNext/>
        <w:keepLines/>
        <w:tabs>
          <w:tab w:val="left" w:pos="426"/>
        </w:tabs>
        <w:adjustRightInd w:val="0"/>
        <w:spacing w:after="0" w:line="240" w:lineRule="auto"/>
        <w:jc w:val="both"/>
        <w:textAlignment w:val="baseline"/>
        <w:rPr>
          <w:rFonts w:ascii="Tahoma" w:eastAsia="Times New Roman" w:hAnsi="Tahoma" w:cs="Tahoma"/>
          <w:lang w:eastAsia="sl-SI"/>
        </w:rPr>
      </w:pPr>
    </w:p>
    <w:p w14:paraId="15AA7C76" w14:textId="7995862A" w:rsidR="00812B8E" w:rsidRDefault="00812B8E" w:rsidP="007041ED">
      <w:pPr>
        <w:keepNext/>
        <w:keepLines/>
        <w:tabs>
          <w:tab w:val="left" w:pos="426"/>
        </w:tabs>
        <w:adjustRightInd w:val="0"/>
        <w:spacing w:after="0" w:line="240" w:lineRule="auto"/>
        <w:jc w:val="both"/>
        <w:textAlignment w:val="baseline"/>
        <w:rPr>
          <w:rFonts w:ascii="Tahoma" w:eastAsia="Times New Roman" w:hAnsi="Tahoma" w:cs="Tahoma"/>
          <w:lang w:eastAsia="sl-SI"/>
        </w:rPr>
      </w:pPr>
      <w:r w:rsidRPr="00BA4992">
        <w:rPr>
          <w:rFonts w:ascii="Tahoma" w:eastAsia="Times New Roman" w:hAnsi="Tahoma" w:cs="Tahoma"/>
          <w:lang w:eastAsia="sl-SI"/>
        </w:rPr>
        <w:t>Izvajalec zagotavlja naročniku, da bo dobavljeno blago po svoji kvaliteti, tehničnih lastnostih, uporabnosti in vsem ostalem ustrezalo vsem veljavnim predpisom in/ali standardom, po katerih je lahko predmet uporabe v Republiki Sloveniji, ter da bo</w:t>
      </w:r>
      <w:r w:rsidR="002D786E">
        <w:rPr>
          <w:rFonts w:ascii="Tahoma" w:eastAsia="Times New Roman" w:hAnsi="Tahoma" w:cs="Tahoma"/>
          <w:lang w:eastAsia="sl-SI"/>
        </w:rPr>
        <w:t xml:space="preserve"> </w:t>
      </w:r>
      <w:r w:rsidRPr="00BA4992">
        <w:rPr>
          <w:rFonts w:ascii="Tahoma" w:eastAsia="Times New Roman" w:hAnsi="Tahoma" w:cs="Tahoma"/>
          <w:lang w:eastAsia="sl-SI"/>
        </w:rPr>
        <w:t>opremljeno z vsemi potrebnimi navodili, atesti in drugimi listinami v skladu z veljavnimi predpisi Republike Slovenije.</w:t>
      </w:r>
    </w:p>
    <w:p w14:paraId="431C3F39" w14:textId="77777777" w:rsidR="00812B8E" w:rsidRPr="00C5124B" w:rsidRDefault="00812B8E" w:rsidP="007041ED">
      <w:pPr>
        <w:keepNext/>
        <w:keepLines/>
        <w:tabs>
          <w:tab w:val="left" w:pos="426"/>
        </w:tabs>
        <w:adjustRightInd w:val="0"/>
        <w:spacing w:after="0" w:line="240" w:lineRule="auto"/>
        <w:jc w:val="both"/>
        <w:textAlignment w:val="baseline"/>
        <w:rPr>
          <w:rFonts w:ascii="Tahoma" w:eastAsia="Times New Roman" w:hAnsi="Tahoma" w:cs="Tahoma"/>
          <w:lang w:eastAsia="sl-SI"/>
        </w:rPr>
      </w:pPr>
    </w:p>
    <w:p w14:paraId="4BDC1CF1" w14:textId="77777777" w:rsidR="00632E1F" w:rsidRPr="00C5124B" w:rsidRDefault="00632E1F" w:rsidP="007041ED">
      <w:pPr>
        <w:keepNext/>
        <w:keepLines/>
        <w:numPr>
          <w:ilvl w:val="1"/>
          <w:numId w:val="28"/>
        </w:numPr>
        <w:tabs>
          <w:tab w:val="clear" w:pos="1440"/>
        </w:tabs>
        <w:spacing w:after="0" w:line="240" w:lineRule="auto"/>
        <w:ind w:left="426" w:hanging="426"/>
        <w:jc w:val="center"/>
        <w:rPr>
          <w:rFonts w:ascii="Tahoma" w:eastAsia="Times New Roman" w:hAnsi="Tahoma" w:cs="Tahoma"/>
          <w:lang w:eastAsia="sl-SI"/>
        </w:rPr>
      </w:pPr>
      <w:r w:rsidRPr="00C5124B">
        <w:rPr>
          <w:rFonts w:ascii="Tahoma" w:eastAsia="Times New Roman" w:hAnsi="Tahoma" w:cs="Tahoma"/>
          <w:lang w:eastAsia="sl-SI"/>
        </w:rPr>
        <w:t>člen</w:t>
      </w:r>
    </w:p>
    <w:p w14:paraId="46AC621B" w14:textId="77777777" w:rsidR="003B6979" w:rsidRPr="00C5124B" w:rsidRDefault="003B6979" w:rsidP="007041ED">
      <w:pPr>
        <w:keepNext/>
        <w:keepLines/>
        <w:autoSpaceDE w:val="0"/>
        <w:autoSpaceDN w:val="0"/>
        <w:adjustRightInd w:val="0"/>
        <w:spacing w:after="0" w:line="240" w:lineRule="auto"/>
        <w:jc w:val="both"/>
        <w:rPr>
          <w:rFonts w:ascii="Tahoma" w:eastAsia="Times New Roman" w:hAnsi="Tahoma" w:cs="Tahoma"/>
          <w:lang w:eastAsia="sl-SI"/>
        </w:rPr>
      </w:pPr>
    </w:p>
    <w:p w14:paraId="48862EF5" w14:textId="77777777" w:rsidR="00F85ABA" w:rsidRPr="003F4255" w:rsidRDefault="00F85ABA" w:rsidP="007041ED">
      <w:pPr>
        <w:keepNext/>
        <w:keepLines/>
        <w:numPr>
          <w:ilvl w:val="12"/>
          <w:numId w:val="0"/>
        </w:numPr>
        <w:tabs>
          <w:tab w:val="left" w:pos="284"/>
          <w:tab w:val="left" w:pos="5529"/>
          <w:tab w:val="right" w:pos="8505"/>
        </w:tabs>
        <w:overflowPunct w:val="0"/>
        <w:autoSpaceDE w:val="0"/>
        <w:autoSpaceDN w:val="0"/>
        <w:adjustRightInd w:val="0"/>
        <w:spacing w:after="0" w:line="240" w:lineRule="auto"/>
        <w:jc w:val="both"/>
        <w:textAlignment w:val="baseline"/>
        <w:rPr>
          <w:rFonts w:ascii="Tahoma" w:eastAsia="Times New Roman" w:hAnsi="Tahoma" w:cs="Tahoma"/>
        </w:rPr>
      </w:pPr>
      <w:r w:rsidRPr="003F4255">
        <w:rPr>
          <w:rFonts w:ascii="Tahoma" w:eastAsia="Times New Roman" w:hAnsi="Tahoma" w:cs="Tahoma"/>
        </w:rPr>
        <w:t>Izvajalec potrjuje in jamči, da je pridobil vse podatke, ki se nanašajo na predmet pogodbe, ki bi lahko vplivali na pogodbeno vrednost ali razčlenitev pogodbene vrednosti, ali na njegove pravice in obveznosti po tej pogodbi. Izvajalec se izrecno odpoveduje vsem zahtevkom do naročnika, ki bi izvirali iz njegove morebitne neseznanjenosti s pogoji po tej pogodbi.</w:t>
      </w:r>
    </w:p>
    <w:p w14:paraId="5EC43E4D" w14:textId="77777777" w:rsidR="00F85ABA" w:rsidRPr="003F4255" w:rsidRDefault="00F85ABA" w:rsidP="007041ED">
      <w:pPr>
        <w:keepNext/>
        <w:keepLines/>
        <w:tabs>
          <w:tab w:val="left" w:pos="567"/>
          <w:tab w:val="left" w:pos="1418"/>
          <w:tab w:val="left" w:pos="1702"/>
        </w:tabs>
        <w:spacing w:after="0" w:line="240" w:lineRule="auto"/>
        <w:jc w:val="both"/>
        <w:rPr>
          <w:rFonts w:ascii="Tahoma" w:eastAsia="Times New Roman" w:hAnsi="Tahoma" w:cs="Tahoma"/>
          <w:lang w:eastAsia="sl-SI"/>
        </w:rPr>
      </w:pPr>
    </w:p>
    <w:p w14:paraId="2996ECE3" w14:textId="77777777" w:rsidR="00F85ABA" w:rsidRPr="003F4255" w:rsidRDefault="00F85ABA" w:rsidP="007041ED">
      <w:pPr>
        <w:keepNext/>
        <w:keepLines/>
        <w:tabs>
          <w:tab w:val="left" w:pos="567"/>
          <w:tab w:val="left" w:pos="1418"/>
          <w:tab w:val="left" w:pos="1702"/>
        </w:tabs>
        <w:spacing w:after="0" w:line="240" w:lineRule="auto"/>
        <w:jc w:val="both"/>
        <w:rPr>
          <w:rFonts w:ascii="Tahoma" w:eastAsia="Times New Roman" w:hAnsi="Tahoma" w:cs="Tahoma"/>
          <w:lang w:eastAsia="sl-SI"/>
        </w:rPr>
      </w:pPr>
      <w:r w:rsidRPr="003F4255">
        <w:rPr>
          <w:rFonts w:ascii="Tahoma" w:eastAsia="Times New Roman" w:hAnsi="Tahoma" w:cs="Tahoma"/>
          <w:lang w:eastAsia="sl-SI"/>
        </w:rPr>
        <w:t>Izvajalec izjavlja, da so mu razumljivi in jasni pogoji in okoliščine za pravilno izvedbo pogodbenih obveznosti.</w:t>
      </w:r>
    </w:p>
    <w:p w14:paraId="1FBFE4FA" w14:textId="77777777" w:rsidR="003B6979" w:rsidRPr="00C5124B" w:rsidRDefault="003B6979" w:rsidP="007041ED">
      <w:pPr>
        <w:keepNext/>
        <w:keepLines/>
        <w:autoSpaceDE w:val="0"/>
        <w:autoSpaceDN w:val="0"/>
        <w:adjustRightInd w:val="0"/>
        <w:spacing w:after="0" w:line="240" w:lineRule="auto"/>
        <w:jc w:val="both"/>
        <w:rPr>
          <w:rFonts w:ascii="Tahoma" w:eastAsia="Times New Roman" w:hAnsi="Tahoma" w:cs="Tahoma"/>
          <w:lang w:eastAsia="sl-SI"/>
        </w:rPr>
      </w:pPr>
    </w:p>
    <w:p w14:paraId="1FC01E5E" w14:textId="77777777" w:rsidR="003B6979" w:rsidRPr="00C5124B" w:rsidRDefault="003B6979" w:rsidP="007041ED">
      <w:pPr>
        <w:keepNext/>
        <w:keepLines/>
        <w:numPr>
          <w:ilvl w:val="0"/>
          <w:numId w:val="47"/>
        </w:numPr>
        <w:spacing w:after="0" w:line="240" w:lineRule="auto"/>
        <w:ind w:left="426" w:hanging="426"/>
        <w:jc w:val="center"/>
        <w:rPr>
          <w:rFonts w:ascii="Tahoma" w:eastAsia="Times New Roman" w:hAnsi="Tahoma" w:cs="Tahoma"/>
          <w:b/>
          <w:lang w:eastAsia="sl-SI"/>
        </w:rPr>
      </w:pPr>
      <w:r w:rsidRPr="00C5124B">
        <w:rPr>
          <w:rFonts w:ascii="Tahoma" w:eastAsia="Times New Roman" w:hAnsi="Tahoma" w:cs="Tahoma"/>
          <w:b/>
          <w:lang w:eastAsia="sl-SI"/>
        </w:rPr>
        <w:t>POGODBENA VREDNOST</w:t>
      </w:r>
    </w:p>
    <w:p w14:paraId="2859C3EE" w14:textId="77777777" w:rsidR="003B6979" w:rsidRPr="00C5124B" w:rsidRDefault="003B6979" w:rsidP="007041ED">
      <w:pPr>
        <w:keepNext/>
        <w:keepLines/>
        <w:tabs>
          <w:tab w:val="left" w:pos="851"/>
          <w:tab w:val="left" w:pos="1702"/>
        </w:tabs>
        <w:spacing w:after="0" w:line="240" w:lineRule="auto"/>
        <w:jc w:val="both"/>
        <w:rPr>
          <w:rFonts w:ascii="Tahoma" w:eastAsia="Times New Roman" w:hAnsi="Tahoma" w:cs="Tahoma"/>
          <w:b/>
          <w:lang w:eastAsia="sl-SI"/>
        </w:rPr>
      </w:pPr>
    </w:p>
    <w:p w14:paraId="16BE5BC1" w14:textId="77777777" w:rsidR="003B6979" w:rsidRPr="00C5124B" w:rsidRDefault="003B6979" w:rsidP="007041ED">
      <w:pPr>
        <w:keepNext/>
        <w:keepLines/>
        <w:numPr>
          <w:ilvl w:val="1"/>
          <w:numId w:val="28"/>
        </w:numPr>
        <w:tabs>
          <w:tab w:val="clear" w:pos="1440"/>
        </w:tabs>
        <w:spacing w:after="0" w:line="240" w:lineRule="auto"/>
        <w:ind w:left="426" w:hanging="426"/>
        <w:jc w:val="center"/>
        <w:rPr>
          <w:rFonts w:ascii="Tahoma" w:eastAsia="Times New Roman" w:hAnsi="Tahoma" w:cs="Tahoma"/>
          <w:lang w:eastAsia="sl-SI"/>
        </w:rPr>
      </w:pPr>
      <w:r w:rsidRPr="00C5124B">
        <w:rPr>
          <w:rFonts w:ascii="Tahoma" w:eastAsia="Times New Roman" w:hAnsi="Tahoma" w:cs="Tahoma"/>
          <w:lang w:eastAsia="sl-SI"/>
        </w:rPr>
        <w:t>člen</w:t>
      </w:r>
    </w:p>
    <w:p w14:paraId="1FD2A9DF" w14:textId="77777777" w:rsidR="003B6979" w:rsidRPr="00C5124B" w:rsidRDefault="003B6979" w:rsidP="007041ED">
      <w:pPr>
        <w:keepNext/>
        <w:keepLines/>
        <w:spacing w:after="0" w:line="240" w:lineRule="auto"/>
        <w:jc w:val="both"/>
        <w:rPr>
          <w:rFonts w:ascii="Tahoma" w:eastAsia="Times New Roman" w:hAnsi="Tahoma" w:cs="Tahoma"/>
          <w:lang w:eastAsia="sl-SI"/>
        </w:rPr>
      </w:pPr>
    </w:p>
    <w:p w14:paraId="6FCB90AC" w14:textId="77777777" w:rsidR="003B6979" w:rsidRDefault="003B6979" w:rsidP="007041ED">
      <w:pPr>
        <w:keepNext/>
        <w:keepLines/>
        <w:spacing w:after="0" w:line="240" w:lineRule="auto"/>
        <w:jc w:val="both"/>
        <w:rPr>
          <w:rFonts w:ascii="Tahoma" w:eastAsia="Times New Roman" w:hAnsi="Tahoma" w:cs="Tahoma"/>
          <w:lang w:eastAsia="sl-SI"/>
        </w:rPr>
      </w:pPr>
      <w:r w:rsidRPr="00D2012E">
        <w:rPr>
          <w:rFonts w:ascii="Tahoma" w:eastAsia="Times New Roman" w:hAnsi="Tahoma" w:cs="Tahoma"/>
          <w:lang w:eastAsia="sl-SI"/>
        </w:rPr>
        <w:t>Pogodbena vrednost</w:t>
      </w:r>
      <w:r>
        <w:rPr>
          <w:rFonts w:ascii="Tahoma" w:eastAsia="Times New Roman" w:hAnsi="Tahoma" w:cs="Tahoma"/>
          <w:lang w:eastAsia="sl-SI"/>
        </w:rPr>
        <w:t xml:space="preserve"> pogodbenih del </w:t>
      </w:r>
      <w:r w:rsidRPr="00D2012E">
        <w:rPr>
          <w:rFonts w:ascii="Tahoma" w:eastAsia="Times New Roman" w:hAnsi="Tahoma" w:cs="Tahoma"/>
          <w:lang w:eastAsia="sl-SI"/>
        </w:rPr>
        <w:t xml:space="preserve">iz 2. </w:t>
      </w:r>
      <w:r>
        <w:rPr>
          <w:rFonts w:ascii="Tahoma" w:eastAsia="Times New Roman" w:hAnsi="Tahoma" w:cs="Tahoma"/>
          <w:lang w:eastAsia="sl-SI"/>
        </w:rPr>
        <w:t>č</w:t>
      </w:r>
      <w:r w:rsidRPr="00D2012E">
        <w:rPr>
          <w:rFonts w:ascii="Tahoma" w:eastAsia="Times New Roman" w:hAnsi="Tahoma" w:cs="Tahoma"/>
          <w:lang w:eastAsia="sl-SI"/>
        </w:rPr>
        <w:t>lena te pogodbe je določena na podlagi ponudbe</w:t>
      </w:r>
      <w:r>
        <w:rPr>
          <w:rFonts w:ascii="Tahoma" w:eastAsia="Times New Roman" w:hAnsi="Tahoma" w:cs="Tahoma"/>
          <w:lang w:eastAsia="sl-SI"/>
        </w:rPr>
        <w:t xml:space="preserve"> izvajalca</w:t>
      </w:r>
      <w:r w:rsidRPr="00D2012E">
        <w:rPr>
          <w:rFonts w:ascii="Tahoma" w:eastAsia="Times New Roman" w:hAnsi="Tahoma" w:cs="Tahoma"/>
          <w:lang w:eastAsia="sl-SI"/>
        </w:rPr>
        <w:t xml:space="preserve"> </w:t>
      </w:r>
      <w:r w:rsidRPr="00B851D9">
        <w:rPr>
          <w:rFonts w:ascii="Tahoma" w:hAnsi="Tahoma" w:cs="Tahoma"/>
          <w:snapToGrid w:val="0"/>
        </w:rPr>
        <w:t>in na podlagi ponudbenega predračuna izvajalca</w:t>
      </w:r>
      <w:r w:rsidRPr="00B851D9">
        <w:rPr>
          <w:rFonts w:ascii="Tahoma" w:hAnsi="Tahoma" w:cs="Tahoma"/>
        </w:rPr>
        <w:t xml:space="preserve"> </w:t>
      </w:r>
      <w:r>
        <w:rPr>
          <w:rFonts w:ascii="Tahoma" w:hAnsi="Tahoma" w:cs="Tahoma"/>
        </w:rPr>
        <w:t>znaša na dan sklenitve te pogodbe v neto vrednosti</w:t>
      </w:r>
      <w:r w:rsidRPr="00D2012E">
        <w:rPr>
          <w:rFonts w:ascii="Tahoma" w:eastAsia="Times New Roman" w:hAnsi="Tahoma" w:cs="Tahoma"/>
          <w:lang w:eastAsia="sl-SI"/>
        </w:rPr>
        <w:t>:</w:t>
      </w:r>
    </w:p>
    <w:p w14:paraId="6F7A0D51" w14:textId="77777777" w:rsidR="003B6979" w:rsidRDefault="003B6979" w:rsidP="007041ED">
      <w:pPr>
        <w:keepNext/>
        <w:keepLines/>
        <w:numPr>
          <w:ilvl w:val="12"/>
          <w:numId w:val="0"/>
        </w:numPr>
        <w:tabs>
          <w:tab w:val="left" w:pos="3402"/>
          <w:tab w:val="left" w:pos="5529"/>
          <w:tab w:val="right" w:pos="8505"/>
        </w:tabs>
        <w:spacing w:after="0" w:line="240" w:lineRule="auto"/>
        <w:jc w:val="both"/>
        <w:rPr>
          <w:rFonts w:ascii="Tahoma" w:hAnsi="Tahoma" w:cs="Tahoma"/>
          <w:b/>
        </w:rPr>
      </w:pPr>
    </w:p>
    <w:p w14:paraId="385DDFED" w14:textId="77777777" w:rsidR="003B6979" w:rsidRDefault="003B6979" w:rsidP="007041ED">
      <w:pPr>
        <w:keepNext/>
        <w:keepLines/>
        <w:numPr>
          <w:ilvl w:val="12"/>
          <w:numId w:val="0"/>
        </w:numPr>
        <w:tabs>
          <w:tab w:val="left" w:pos="3402"/>
          <w:tab w:val="left" w:pos="5529"/>
          <w:tab w:val="right" w:pos="8505"/>
        </w:tabs>
        <w:spacing w:after="0" w:line="240" w:lineRule="auto"/>
        <w:jc w:val="center"/>
        <w:rPr>
          <w:rFonts w:ascii="Tahoma" w:hAnsi="Tahoma" w:cs="Tahoma"/>
          <w:b/>
        </w:rPr>
      </w:pPr>
      <w:r>
        <w:rPr>
          <w:rFonts w:ascii="Tahoma" w:hAnsi="Tahoma" w:cs="Tahoma"/>
          <w:b/>
        </w:rPr>
        <w:t>____________________ EUR</w:t>
      </w:r>
    </w:p>
    <w:p w14:paraId="0464588C" w14:textId="77777777" w:rsidR="003B6979" w:rsidRDefault="003B6979" w:rsidP="007041ED">
      <w:pPr>
        <w:keepNext/>
        <w:keepLines/>
        <w:numPr>
          <w:ilvl w:val="12"/>
          <w:numId w:val="0"/>
        </w:numPr>
        <w:tabs>
          <w:tab w:val="left" w:pos="3402"/>
          <w:tab w:val="left" w:pos="5529"/>
          <w:tab w:val="right" w:pos="8505"/>
        </w:tabs>
        <w:spacing w:after="0" w:line="240" w:lineRule="auto"/>
        <w:jc w:val="both"/>
        <w:rPr>
          <w:rFonts w:ascii="Tahoma" w:hAnsi="Tahoma" w:cs="Tahoma"/>
          <w:b/>
        </w:rPr>
      </w:pPr>
    </w:p>
    <w:p w14:paraId="18A5B759" w14:textId="77777777" w:rsidR="003B6979" w:rsidRPr="000A7527" w:rsidRDefault="003B6979" w:rsidP="007041ED">
      <w:pPr>
        <w:keepNext/>
        <w:keepLines/>
        <w:numPr>
          <w:ilvl w:val="12"/>
          <w:numId w:val="0"/>
        </w:numPr>
        <w:tabs>
          <w:tab w:val="left" w:pos="567"/>
          <w:tab w:val="left" w:pos="3402"/>
          <w:tab w:val="right" w:pos="8505"/>
        </w:tabs>
        <w:spacing w:after="0" w:line="240" w:lineRule="auto"/>
        <w:jc w:val="both"/>
        <w:rPr>
          <w:rFonts w:ascii="Tahoma" w:hAnsi="Tahoma" w:cs="Tahoma"/>
        </w:rPr>
      </w:pPr>
      <w:r w:rsidRPr="000A7527">
        <w:rPr>
          <w:rFonts w:ascii="Tahoma" w:hAnsi="Tahoma" w:cs="Tahoma"/>
          <w:b/>
        </w:rPr>
        <w:t>z besedo</w:t>
      </w:r>
      <w:r w:rsidRPr="000A7527">
        <w:rPr>
          <w:rFonts w:ascii="Tahoma" w:hAnsi="Tahoma" w:cs="Tahoma"/>
        </w:rPr>
        <w:t>: .................................................................................................</w:t>
      </w:r>
      <w:r>
        <w:rPr>
          <w:rFonts w:ascii="Tahoma" w:hAnsi="Tahoma" w:cs="Tahoma"/>
        </w:rPr>
        <w:t xml:space="preserve"> (__/100 evrov)</w:t>
      </w:r>
    </w:p>
    <w:p w14:paraId="2877858F" w14:textId="77777777" w:rsidR="003B6979" w:rsidRDefault="003B6979" w:rsidP="007041E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p>
    <w:p w14:paraId="0C4B8995" w14:textId="77777777" w:rsidR="003B6979" w:rsidRPr="003F4255" w:rsidRDefault="003B6979" w:rsidP="007041ED">
      <w:pPr>
        <w:keepNext/>
        <w:keepLines/>
        <w:spacing w:after="0" w:line="240" w:lineRule="auto"/>
        <w:jc w:val="both"/>
        <w:rPr>
          <w:rFonts w:ascii="Tahoma" w:eastAsia="Times New Roman" w:hAnsi="Tahoma" w:cs="Tahoma"/>
          <w:lang w:eastAsia="sl-SI"/>
        </w:rPr>
      </w:pPr>
      <w:r w:rsidRPr="003F4255">
        <w:rPr>
          <w:rFonts w:ascii="Tahoma" w:eastAsia="Times New Roman" w:hAnsi="Tahoma" w:cs="Tahoma"/>
          <w:lang w:eastAsia="sl-SI"/>
        </w:rPr>
        <w:t>pri čemer je pogodbena</w:t>
      </w:r>
      <w:r>
        <w:rPr>
          <w:rFonts w:ascii="Tahoma" w:eastAsia="Times New Roman" w:hAnsi="Tahoma" w:cs="Tahoma"/>
          <w:lang w:eastAsia="sl-SI"/>
        </w:rPr>
        <w:t xml:space="preserve"> cena pogodbenih del, </w:t>
      </w:r>
      <w:r w:rsidRPr="001E2CF5">
        <w:rPr>
          <w:rFonts w:ascii="Tahoma" w:eastAsia="Times New Roman" w:hAnsi="Tahoma" w:cs="Tahoma"/>
          <w:lang w:eastAsia="sl-SI"/>
        </w:rPr>
        <w:t>naveden</w:t>
      </w:r>
      <w:r>
        <w:rPr>
          <w:rFonts w:ascii="Tahoma" w:eastAsia="Times New Roman" w:hAnsi="Tahoma" w:cs="Tahoma"/>
          <w:lang w:eastAsia="sl-SI"/>
        </w:rPr>
        <w:t>a</w:t>
      </w:r>
      <w:r w:rsidRPr="001E2CF5">
        <w:rPr>
          <w:rFonts w:ascii="Tahoma" w:eastAsia="Times New Roman" w:hAnsi="Tahoma" w:cs="Tahoma"/>
          <w:lang w:eastAsia="sl-SI"/>
        </w:rPr>
        <w:t xml:space="preserve"> v posameznih postavkah ponudbenega predračuna</w:t>
      </w:r>
      <w:r>
        <w:rPr>
          <w:rFonts w:ascii="Tahoma" w:eastAsia="Times New Roman" w:hAnsi="Tahoma" w:cs="Tahoma"/>
          <w:lang w:eastAsia="sl-SI"/>
        </w:rPr>
        <w:t xml:space="preserve"> izvajalca,</w:t>
      </w:r>
      <w:r w:rsidRPr="003F4255">
        <w:rPr>
          <w:rFonts w:ascii="Tahoma" w:eastAsia="Times New Roman" w:hAnsi="Tahoma" w:cs="Tahoma"/>
          <w:lang w:eastAsia="sl-SI"/>
        </w:rPr>
        <w:t xml:space="preserve"> fiksna ves čas veljavnosti pogodbe</w:t>
      </w:r>
      <w:r>
        <w:rPr>
          <w:rFonts w:ascii="Tahoma" w:eastAsia="Times New Roman" w:hAnsi="Tahoma" w:cs="Tahoma"/>
          <w:lang w:eastAsia="sl-SI"/>
        </w:rPr>
        <w:t>, razen v primeru znižanja cen</w:t>
      </w:r>
      <w:r w:rsidRPr="003F4255">
        <w:rPr>
          <w:rFonts w:ascii="Tahoma" w:eastAsia="Times New Roman" w:hAnsi="Tahoma" w:cs="Tahoma"/>
          <w:lang w:eastAsia="sl-SI"/>
        </w:rPr>
        <w:t>.</w:t>
      </w:r>
    </w:p>
    <w:p w14:paraId="48E9C94F" w14:textId="77777777" w:rsidR="003B6979" w:rsidRPr="003F4255" w:rsidRDefault="003B6979" w:rsidP="007041ED">
      <w:pPr>
        <w:keepNext/>
        <w:keepLines/>
        <w:spacing w:after="0" w:line="240" w:lineRule="auto"/>
        <w:jc w:val="both"/>
        <w:rPr>
          <w:rFonts w:ascii="Tahoma" w:eastAsia="Times New Roman" w:hAnsi="Tahoma" w:cs="Tahoma"/>
          <w:lang w:eastAsia="sl-SI"/>
        </w:rPr>
      </w:pPr>
    </w:p>
    <w:p w14:paraId="4BDCADAC" w14:textId="77777777" w:rsidR="003B6979" w:rsidRPr="00E054E6" w:rsidRDefault="003B6979" w:rsidP="007041ED">
      <w:pPr>
        <w:keepNext/>
        <w:keepLines/>
        <w:spacing w:after="0" w:line="240" w:lineRule="auto"/>
        <w:jc w:val="both"/>
        <w:rPr>
          <w:rFonts w:ascii="Tahoma" w:eastAsia="Times New Roman" w:hAnsi="Tahoma" w:cs="Tahoma"/>
          <w:lang w:eastAsia="sl-SI"/>
        </w:rPr>
      </w:pPr>
      <w:r w:rsidRPr="003F4255">
        <w:rPr>
          <w:rFonts w:ascii="Tahoma" w:eastAsia="Times New Roman" w:hAnsi="Tahoma" w:cs="Tahoma"/>
          <w:lang w:eastAsia="sl-SI"/>
        </w:rPr>
        <w:t xml:space="preserve">Pogodbena vrednost ne vključuje davka na dodano vrednost (DDV). DDV obračuna izvajalec v </w:t>
      </w:r>
      <w:r w:rsidRPr="00E054E6">
        <w:rPr>
          <w:rFonts w:ascii="Tahoma" w:eastAsia="Times New Roman" w:hAnsi="Tahoma" w:cs="Tahoma"/>
          <w:lang w:eastAsia="sl-SI"/>
        </w:rPr>
        <w:t>skladu z vsakokratno veljavno zakonodajo.</w:t>
      </w:r>
    </w:p>
    <w:p w14:paraId="6BFF6E62" w14:textId="77777777" w:rsidR="003B6979" w:rsidRPr="001B36F2" w:rsidRDefault="003B6979" w:rsidP="007041ED">
      <w:pPr>
        <w:keepNext/>
        <w:keepLines/>
        <w:spacing w:after="0" w:line="240" w:lineRule="auto"/>
        <w:jc w:val="both"/>
        <w:rPr>
          <w:rFonts w:ascii="Tahoma" w:eastAsia="Times New Roman" w:hAnsi="Tahoma" w:cs="Tahoma"/>
          <w:lang w:eastAsia="sl-SI"/>
        </w:rPr>
      </w:pPr>
    </w:p>
    <w:p w14:paraId="6504CE4D" w14:textId="77777777" w:rsidR="00812B8E" w:rsidRDefault="00812B8E" w:rsidP="007041ED">
      <w:pPr>
        <w:keepNext/>
        <w:keepLines/>
        <w:spacing w:after="0" w:line="240" w:lineRule="auto"/>
        <w:jc w:val="both"/>
        <w:rPr>
          <w:rFonts w:ascii="Tahoma" w:eastAsia="Times New Roman" w:hAnsi="Tahoma" w:cs="Tahoma"/>
          <w:lang w:eastAsia="sl-SI"/>
        </w:rPr>
      </w:pPr>
      <w:r w:rsidRPr="00757CE3">
        <w:rPr>
          <w:rFonts w:ascii="Tahoma" w:eastAsia="Times New Roman" w:hAnsi="Tahoma" w:cs="Tahoma"/>
          <w:lang w:eastAsia="sl-SI"/>
        </w:rPr>
        <w:t xml:space="preserve">V pogodbenih cenah, navedenih v posameznih postavkah ponudbenega predračuna izvajalca, so upoštevani vsi materialni in nematerialni stroški, potrebni za kvalitetno in pravočasno izvedbo predmeta pogodbe, vključno s stroški dela, </w:t>
      </w:r>
      <w:r>
        <w:rPr>
          <w:rFonts w:ascii="Tahoma" w:eastAsia="Times New Roman" w:hAnsi="Tahoma" w:cs="Tahoma"/>
          <w:lang w:eastAsia="sl-SI"/>
        </w:rPr>
        <w:t xml:space="preserve">stroški izdelave in dobave materiala, </w:t>
      </w:r>
      <w:r w:rsidRPr="00757CE3">
        <w:rPr>
          <w:rFonts w:ascii="Tahoma" w:eastAsia="Times New Roman" w:hAnsi="Tahoma" w:cs="Tahoma"/>
          <w:lang w:eastAsia="sl-SI"/>
        </w:rPr>
        <w:t>stroški prevoza, stroški zavarovanja materiala, opreme, pripomočkov in delovne sile, stroški izdelave ponudbene dokumentacije, popusti, dajatvami ter carinskimi obveznostmi kot tudi stroški za vsa ostala dela in naloge, ki so v pogodbi opredeljena kot obveznosti izvajalca.</w:t>
      </w:r>
    </w:p>
    <w:p w14:paraId="7398CD8E" w14:textId="77777777" w:rsidR="000D64F2" w:rsidRPr="000D64F2" w:rsidRDefault="000D64F2" w:rsidP="007041ED">
      <w:pPr>
        <w:keepNext/>
        <w:keepLines/>
        <w:spacing w:after="0" w:line="240" w:lineRule="auto"/>
        <w:jc w:val="both"/>
        <w:rPr>
          <w:rFonts w:ascii="Tahoma" w:eastAsia="Times New Roman" w:hAnsi="Tahoma" w:cs="Tahoma"/>
          <w:lang w:eastAsia="sl-SI"/>
        </w:rPr>
      </w:pPr>
    </w:p>
    <w:p w14:paraId="6C19DDB2" w14:textId="5775C94E" w:rsidR="00677595" w:rsidRPr="00677595" w:rsidRDefault="000D64F2" w:rsidP="00677595">
      <w:pPr>
        <w:keepNext/>
        <w:keepLines/>
        <w:spacing w:after="0" w:line="240" w:lineRule="auto"/>
        <w:jc w:val="both"/>
        <w:rPr>
          <w:rFonts w:ascii="Tahoma" w:eastAsia="Times New Roman" w:hAnsi="Tahoma" w:cs="Tahoma"/>
          <w:lang w:eastAsia="sl-SI"/>
        </w:rPr>
      </w:pPr>
      <w:r w:rsidRPr="000D64F2">
        <w:rPr>
          <w:rFonts w:ascii="Tahoma" w:eastAsia="Times New Roman" w:hAnsi="Tahoma" w:cs="Tahoma"/>
          <w:lang w:eastAsia="sl-SI"/>
        </w:rPr>
        <w:t>Izvajalec v primeru dodatnih in nepredvidenih del ali stroškov, ki niso predmet zahteve naročnika, ni upravičen do povečanja pogodbene vrednosti. Izvajalec mora v primeru nepredvidenih del, ki jih je potrebno opraviti, nemudoma obvestiti naročnika in ima v primeru izvedbe dodatnih nepredvidenih del pravico do pravičnega plačila in povračila stroškov, vendar le pod pogojem, da je naročnik z izvedbo takšnih del predhodno pisno soglašal, ter da je sprememba pogodbe v skladu s 95. členom ZJN-3.</w:t>
      </w:r>
      <w:r w:rsidR="00677595" w:rsidRPr="00677595">
        <w:rPr>
          <w:rFonts w:ascii="Tahoma" w:eastAsiaTheme="minorHAnsi" w:hAnsi="Tahoma" w:cs="Tahoma"/>
        </w:rPr>
        <w:t xml:space="preserve"> </w:t>
      </w:r>
      <w:r w:rsidR="00677595" w:rsidRPr="00677595">
        <w:rPr>
          <w:rFonts w:ascii="Tahoma" w:eastAsia="Times New Roman" w:hAnsi="Tahoma" w:cs="Tahoma"/>
          <w:lang w:eastAsia="sl-SI"/>
        </w:rPr>
        <w:t xml:space="preserve">Za </w:t>
      </w:r>
      <w:r w:rsidR="00FD017E">
        <w:rPr>
          <w:rFonts w:ascii="Tahoma" w:eastAsia="Times New Roman" w:hAnsi="Tahoma" w:cs="Tahoma"/>
          <w:lang w:eastAsia="sl-SI"/>
        </w:rPr>
        <w:t>izvedbo nepredvidenih del</w:t>
      </w:r>
      <w:r w:rsidR="00677595" w:rsidRPr="00677595">
        <w:rPr>
          <w:rFonts w:ascii="Tahoma" w:eastAsia="Times New Roman" w:hAnsi="Tahoma" w:cs="Tahoma"/>
          <w:lang w:eastAsia="sl-SI"/>
        </w:rPr>
        <w:t>, pogodbeni stranki skleneta aneks k pogodbi.</w:t>
      </w:r>
    </w:p>
    <w:p w14:paraId="02DEB2FB" w14:textId="77777777" w:rsidR="000D64F2" w:rsidRPr="00C5124B" w:rsidRDefault="000D64F2" w:rsidP="007041ED">
      <w:pPr>
        <w:keepNext/>
        <w:keepLines/>
        <w:spacing w:after="0" w:line="240" w:lineRule="auto"/>
        <w:jc w:val="both"/>
        <w:rPr>
          <w:rFonts w:ascii="Tahoma" w:eastAsia="Times New Roman" w:hAnsi="Tahoma" w:cs="Tahoma"/>
          <w:lang w:eastAsia="sl-SI"/>
        </w:rPr>
      </w:pPr>
    </w:p>
    <w:p w14:paraId="0AD6B49F" w14:textId="77777777" w:rsidR="003B6979" w:rsidRPr="00C5124B" w:rsidRDefault="003B6979" w:rsidP="007041ED">
      <w:pPr>
        <w:keepNext/>
        <w:keepLines/>
        <w:numPr>
          <w:ilvl w:val="0"/>
          <w:numId w:val="47"/>
        </w:numPr>
        <w:spacing w:after="0" w:line="240" w:lineRule="auto"/>
        <w:ind w:left="426" w:hanging="426"/>
        <w:jc w:val="center"/>
        <w:rPr>
          <w:rFonts w:ascii="Tahoma" w:eastAsia="Times New Roman" w:hAnsi="Tahoma" w:cs="Tahoma"/>
          <w:b/>
          <w:lang w:eastAsia="sl-SI"/>
        </w:rPr>
      </w:pPr>
      <w:r w:rsidRPr="00C5124B">
        <w:rPr>
          <w:rFonts w:ascii="Tahoma" w:eastAsia="Times New Roman" w:hAnsi="Tahoma" w:cs="Tahoma"/>
          <w:b/>
          <w:lang w:eastAsia="sl-SI"/>
        </w:rPr>
        <w:t xml:space="preserve">NAČIN </w:t>
      </w:r>
      <w:r>
        <w:rPr>
          <w:rFonts w:ascii="Tahoma" w:eastAsia="Times New Roman" w:hAnsi="Tahoma" w:cs="Tahoma"/>
          <w:b/>
          <w:lang w:eastAsia="sl-SI"/>
        </w:rPr>
        <w:t xml:space="preserve">OBRAČUNA IN </w:t>
      </w:r>
      <w:r w:rsidRPr="00C5124B">
        <w:rPr>
          <w:rFonts w:ascii="Tahoma" w:eastAsia="Times New Roman" w:hAnsi="Tahoma" w:cs="Tahoma"/>
          <w:b/>
          <w:lang w:eastAsia="sl-SI"/>
        </w:rPr>
        <w:t>PLAČILA</w:t>
      </w:r>
    </w:p>
    <w:p w14:paraId="69DBECBC" w14:textId="77777777" w:rsidR="003B6979" w:rsidRPr="00C5124B" w:rsidRDefault="003B6979" w:rsidP="007041ED">
      <w:pPr>
        <w:keepNext/>
        <w:keepLines/>
        <w:tabs>
          <w:tab w:val="left" w:pos="851"/>
          <w:tab w:val="left" w:pos="1702"/>
        </w:tabs>
        <w:spacing w:after="0" w:line="240" w:lineRule="auto"/>
        <w:jc w:val="both"/>
        <w:rPr>
          <w:rFonts w:ascii="Tahoma" w:eastAsia="Times New Roman" w:hAnsi="Tahoma" w:cs="Tahoma"/>
          <w:b/>
          <w:lang w:eastAsia="sl-SI"/>
        </w:rPr>
      </w:pPr>
    </w:p>
    <w:p w14:paraId="3515D23F" w14:textId="77777777" w:rsidR="003B6979" w:rsidRPr="00C5124B" w:rsidRDefault="003B6979" w:rsidP="007041ED">
      <w:pPr>
        <w:keepNext/>
        <w:keepLines/>
        <w:numPr>
          <w:ilvl w:val="1"/>
          <w:numId w:val="28"/>
        </w:numPr>
        <w:tabs>
          <w:tab w:val="clear" w:pos="1440"/>
        </w:tabs>
        <w:spacing w:after="0" w:line="240" w:lineRule="auto"/>
        <w:ind w:left="426" w:hanging="426"/>
        <w:jc w:val="center"/>
        <w:rPr>
          <w:rFonts w:ascii="Tahoma" w:eastAsia="Times New Roman" w:hAnsi="Tahoma" w:cs="Tahoma"/>
          <w:lang w:eastAsia="sl-SI"/>
        </w:rPr>
      </w:pPr>
      <w:r w:rsidRPr="00C5124B">
        <w:rPr>
          <w:rFonts w:ascii="Tahoma" w:eastAsia="Times New Roman" w:hAnsi="Tahoma" w:cs="Tahoma"/>
          <w:lang w:eastAsia="sl-SI"/>
        </w:rPr>
        <w:t>člen</w:t>
      </w:r>
    </w:p>
    <w:p w14:paraId="212F8E95" w14:textId="77777777" w:rsidR="003B6979" w:rsidRPr="00C5124B" w:rsidRDefault="003B6979" w:rsidP="007041ED">
      <w:pPr>
        <w:keepNext/>
        <w:keepLines/>
        <w:spacing w:after="0" w:line="240" w:lineRule="auto"/>
        <w:jc w:val="both"/>
        <w:rPr>
          <w:rFonts w:ascii="Tahoma" w:eastAsia="Times New Roman" w:hAnsi="Tahoma" w:cs="Tahoma"/>
          <w:lang w:eastAsia="sl-SI"/>
        </w:rPr>
      </w:pPr>
    </w:p>
    <w:p w14:paraId="481A4616" w14:textId="1F9B7C06" w:rsidR="00372278" w:rsidRPr="00372278" w:rsidRDefault="00372278" w:rsidP="00372278">
      <w:pPr>
        <w:keepNext/>
        <w:keepLines/>
        <w:shd w:val="clear" w:color="auto" w:fill="FFFFFF"/>
        <w:tabs>
          <w:tab w:val="left" w:pos="1418"/>
          <w:tab w:val="left" w:pos="1702"/>
        </w:tabs>
        <w:spacing w:after="0" w:line="240" w:lineRule="auto"/>
        <w:jc w:val="both"/>
        <w:rPr>
          <w:rFonts w:ascii="Tahoma" w:eastAsia="Times New Roman" w:hAnsi="Tahoma"/>
          <w:szCs w:val="20"/>
          <w:lang w:eastAsia="sl-SI"/>
        </w:rPr>
      </w:pPr>
      <w:r w:rsidRPr="00372278">
        <w:rPr>
          <w:rFonts w:ascii="Tahoma" w:eastAsia="Times New Roman" w:hAnsi="Tahoma"/>
          <w:szCs w:val="20"/>
          <w:lang w:eastAsia="sl-SI"/>
        </w:rPr>
        <w:t>Izvajalec bo izstavil natančno specificiran</w:t>
      </w:r>
      <w:r w:rsidR="00BA52ED">
        <w:rPr>
          <w:rFonts w:ascii="Tahoma" w:eastAsia="Times New Roman" w:hAnsi="Tahoma"/>
          <w:szCs w:val="20"/>
          <w:lang w:eastAsia="sl-SI"/>
        </w:rPr>
        <w:t>e</w:t>
      </w:r>
      <w:r w:rsidRPr="00372278">
        <w:rPr>
          <w:rFonts w:ascii="Tahoma" w:eastAsia="Times New Roman" w:hAnsi="Tahoma"/>
          <w:szCs w:val="20"/>
          <w:lang w:eastAsia="sl-SI"/>
        </w:rPr>
        <w:t xml:space="preserve"> račun</w:t>
      </w:r>
      <w:r w:rsidR="00BA52ED">
        <w:rPr>
          <w:rFonts w:ascii="Tahoma" w:eastAsia="Times New Roman" w:hAnsi="Tahoma"/>
          <w:szCs w:val="20"/>
          <w:lang w:eastAsia="sl-SI"/>
        </w:rPr>
        <w:t>e</w:t>
      </w:r>
      <w:r w:rsidRPr="00372278">
        <w:rPr>
          <w:rFonts w:ascii="Tahoma" w:eastAsia="Times New Roman" w:hAnsi="Tahoma"/>
          <w:szCs w:val="20"/>
          <w:lang w:eastAsia="sl-SI"/>
        </w:rPr>
        <w:t xml:space="preserve"> za opravljena pogodbena dela, v roku 5 (petih) koledarskih dni po podpisu posameznega zapisnika o </w:t>
      </w:r>
      <w:r w:rsidR="00976365">
        <w:rPr>
          <w:rFonts w:ascii="Tahoma" w:eastAsia="Times New Roman" w:hAnsi="Tahoma"/>
          <w:szCs w:val="20"/>
          <w:lang w:eastAsia="sl-SI"/>
        </w:rPr>
        <w:t>izvedenih pogodbenih delih</w:t>
      </w:r>
      <w:r w:rsidRPr="00372278">
        <w:rPr>
          <w:rFonts w:ascii="Tahoma" w:eastAsia="Times New Roman" w:hAnsi="Tahoma"/>
          <w:szCs w:val="20"/>
          <w:lang w:eastAsia="sl-SI"/>
        </w:rPr>
        <w:t xml:space="preserve">, s strani obeh pogodbenih strank oz. njunih predstavnikov, kot sledi: </w:t>
      </w:r>
    </w:p>
    <w:p w14:paraId="32FF98ED" w14:textId="0BD3D938" w:rsidR="00372278" w:rsidRDefault="00372278" w:rsidP="00DC5925">
      <w:pPr>
        <w:pStyle w:val="Odstavekseznama"/>
        <w:keepNext/>
        <w:keepLines/>
        <w:numPr>
          <w:ilvl w:val="0"/>
          <w:numId w:val="100"/>
        </w:numPr>
        <w:shd w:val="clear" w:color="auto" w:fill="FFFFFF"/>
        <w:ind w:left="284" w:hanging="284"/>
        <w:jc w:val="both"/>
        <w:rPr>
          <w:rFonts w:ascii="Tahoma" w:hAnsi="Tahoma"/>
          <w:sz w:val="22"/>
        </w:rPr>
      </w:pPr>
      <w:r w:rsidRPr="0006572C">
        <w:rPr>
          <w:rFonts w:ascii="Tahoma" w:hAnsi="Tahoma"/>
          <w:sz w:val="22"/>
        </w:rPr>
        <w:t xml:space="preserve">za točko 1 iz ponudbenega predračuna izvajalca, ki je priloga št. 2 te pogodbe, po izvedeni demontaži obstoječega </w:t>
      </w:r>
      <w:r w:rsidR="00976365">
        <w:rPr>
          <w:rFonts w:ascii="Tahoma" w:hAnsi="Tahoma"/>
          <w:sz w:val="22"/>
        </w:rPr>
        <w:t>veznega</w:t>
      </w:r>
      <w:r w:rsidRPr="0006572C">
        <w:rPr>
          <w:rFonts w:ascii="Tahoma" w:hAnsi="Tahoma"/>
          <w:sz w:val="22"/>
        </w:rPr>
        <w:t xml:space="preserve"> dimnega kanala in podpisu zapisnika o izvedeni demontaži </w:t>
      </w:r>
      <w:r w:rsidR="00976365">
        <w:rPr>
          <w:rFonts w:ascii="Tahoma" w:hAnsi="Tahoma"/>
          <w:sz w:val="22"/>
        </w:rPr>
        <w:t>veznega</w:t>
      </w:r>
      <w:r w:rsidR="00976365" w:rsidRPr="0006572C">
        <w:rPr>
          <w:rFonts w:ascii="Tahoma" w:hAnsi="Tahoma"/>
          <w:sz w:val="22"/>
        </w:rPr>
        <w:t xml:space="preserve"> </w:t>
      </w:r>
      <w:r w:rsidRPr="0006572C">
        <w:rPr>
          <w:rFonts w:ascii="Tahoma" w:hAnsi="Tahoma"/>
          <w:sz w:val="22"/>
        </w:rPr>
        <w:t>kanala s strani obeh pogodbenih strank oz. njunih predstavnikov;</w:t>
      </w:r>
    </w:p>
    <w:p w14:paraId="02A25B2F" w14:textId="7CF6E497" w:rsidR="003F144A" w:rsidRDefault="003F144A" w:rsidP="00DC5925">
      <w:pPr>
        <w:pStyle w:val="Odstavekseznama"/>
        <w:keepNext/>
        <w:keepLines/>
        <w:numPr>
          <w:ilvl w:val="0"/>
          <w:numId w:val="100"/>
        </w:numPr>
        <w:shd w:val="clear" w:color="auto" w:fill="FFFFFF"/>
        <w:ind w:left="284" w:hanging="284"/>
        <w:jc w:val="both"/>
        <w:rPr>
          <w:rFonts w:ascii="Tahoma" w:hAnsi="Tahoma"/>
          <w:sz w:val="22"/>
        </w:rPr>
      </w:pPr>
      <w:r>
        <w:rPr>
          <w:rFonts w:ascii="Tahoma" w:hAnsi="Tahoma"/>
          <w:sz w:val="22"/>
        </w:rPr>
        <w:t>za točko 2</w:t>
      </w:r>
      <w:r w:rsidRPr="0006572C">
        <w:rPr>
          <w:rFonts w:ascii="Tahoma" w:hAnsi="Tahoma"/>
          <w:sz w:val="22"/>
        </w:rPr>
        <w:t xml:space="preserve"> iz ponudbenega predračuna izvajalca, ki je priloga št. 2 te pogodbe, po </w:t>
      </w:r>
      <w:r>
        <w:rPr>
          <w:rFonts w:ascii="Tahoma" w:hAnsi="Tahoma"/>
          <w:sz w:val="22"/>
        </w:rPr>
        <w:t>izdelavi</w:t>
      </w:r>
      <w:r w:rsidR="002D786E">
        <w:rPr>
          <w:rFonts w:ascii="Tahoma" w:hAnsi="Tahoma"/>
          <w:sz w:val="22"/>
        </w:rPr>
        <w:t xml:space="preserve"> </w:t>
      </w:r>
      <w:r w:rsidRPr="0006572C">
        <w:rPr>
          <w:rFonts w:ascii="Tahoma" w:hAnsi="Tahoma"/>
          <w:sz w:val="22"/>
        </w:rPr>
        <w:t xml:space="preserve">dimnega kanala </w:t>
      </w:r>
      <w:r>
        <w:rPr>
          <w:rFonts w:ascii="Tahoma" w:hAnsi="Tahoma"/>
          <w:sz w:val="22"/>
        </w:rPr>
        <w:t xml:space="preserve">ter vseh sestavnih elementov kanala </w:t>
      </w:r>
      <w:r w:rsidRPr="0006572C">
        <w:rPr>
          <w:rFonts w:ascii="Tahoma" w:hAnsi="Tahoma"/>
          <w:sz w:val="22"/>
        </w:rPr>
        <w:t xml:space="preserve">in podpisu zapisnika o </w:t>
      </w:r>
      <w:r>
        <w:rPr>
          <w:rFonts w:ascii="Tahoma" w:hAnsi="Tahoma"/>
          <w:sz w:val="22"/>
        </w:rPr>
        <w:t>izdelavi</w:t>
      </w:r>
      <w:r w:rsidRPr="0006572C">
        <w:rPr>
          <w:rFonts w:ascii="Tahoma" w:hAnsi="Tahoma"/>
          <w:sz w:val="22"/>
        </w:rPr>
        <w:t xml:space="preserve"> </w:t>
      </w:r>
      <w:r>
        <w:rPr>
          <w:rFonts w:ascii="Tahoma" w:hAnsi="Tahoma"/>
          <w:sz w:val="22"/>
        </w:rPr>
        <w:t>dimnega</w:t>
      </w:r>
      <w:r w:rsidRPr="0006572C">
        <w:rPr>
          <w:rFonts w:ascii="Tahoma" w:hAnsi="Tahoma"/>
          <w:sz w:val="22"/>
        </w:rPr>
        <w:t xml:space="preserve"> kanala s strani obeh pogodbenih strank oz. njunih predstavnikov;</w:t>
      </w:r>
    </w:p>
    <w:p w14:paraId="28E32B6E" w14:textId="16E3DD5F" w:rsidR="00BA52ED" w:rsidRPr="0006572C" w:rsidRDefault="00BA52ED" w:rsidP="00DC5925">
      <w:pPr>
        <w:pStyle w:val="Odstavekseznama"/>
        <w:keepNext/>
        <w:keepLines/>
        <w:numPr>
          <w:ilvl w:val="0"/>
          <w:numId w:val="100"/>
        </w:numPr>
        <w:shd w:val="clear" w:color="auto" w:fill="FFFFFF"/>
        <w:ind w:left="284" w:hanging="284"/>
        <w:jc w:val="both"/>
        <w:rPr>
          <w:rFonts w:ascii="Tahoma" w:hAnsi="Tahoma"/>
          <w:sz w:val="22"/>
        </w:rPr>
      </w:pPr>
      <w:r w:rsidRPr="0006572C">
        <w:rPr>
          <w:rFonts w:ascii="Tahoma" w:hAnsi="Tahoma"/>
          <w:sz w:val="22"/>
        </w:rPr>
        <w:t xml:space="preserve">za točko </w:t>
      </w:r>
      <w:r w:rsidR="003F144A">
        <w:rPr>
          <w:rFonts w:ascii="Tahoma" w:hAnsi="Tahoma"/>
          <w:sz w:val="22"/>
        </w:rPr>
        <w:t>3</w:t>
      </w:r>
      <w:r w:rsidRPr="0006572C">
        <w:rPr>
          <w:rFonts w:ascii="Tahoma" w:hAnsi="Tahoma"/>
          <w:sz w:val="22"/>
        </w:rPr>
        <w:t xml:space="preserve"> iz ponudbenega predračuna izvajalca, ki je priloga št. 2 te pogodbe, po izvedeni montaži novega </w:t>
      </w:r>
      <w:r w:rsidR="00976365">
        <w:rPr>
          <w:rFonts w:ascii="Tahoma" w:hAnsi="Tahoma"/>
          <w:sz w:val="22"/>
        </w:rPr>
        <w:t>veznega</w:t>
      </w:r>
      <w:r w:rsidRPr="0006572C">
        <w:rPr>
          <w:rFonts w:ascii="Tahoma" w:hAnsi="Tahoma"/>
          <w:sz w:val="22"/>
        </w:rPr>
        <w:t xml:space="preserve"> dimnega kanala in podpisu zapisnika o izvedeni montaži novega </w:t>
      </w:r>
      <w:r w:rsidR="00976365">
        <w:rPr>
          <w:rFonts w:ascii="Tahoma" w:hAnsi="Tahoma"/>
          <w:sz w:val="22"/>
        </w:rPr>
        <w:t>veznega</w:t>
      </w:r>
      <w:r w:rsidRPr="0006572C">
        <w:rPr>
          <w:rFonts w:ascii="Tahoma" w:hAnsi="Tahoma"/>
          <w:sz w:val="22"/>
        </w:rPr>
        <w:t xml:space="preserve"> kanala s strani obeh pogodbenih strank oz. njunih predstavnikov;</w:t>
      </w:r>
    </w:p>
    <w:p w14:paraId="6EEA90E6" w14:textId="1B84CC19" w:rsidR="00BA52ED" w:rsidRPr="0006572C" w:rsidRDefault="00BA52ED" w:rsidP="00DC5925">
      <w:pPr>
        <w:pStyle w:val="Odstavekseznama"/>
        <w:keepNext/>
        <w:keepLines/>
        <w:numPr>
          <w:ilvl w:val="0"/>
          <w:numId w:val="100"/>
        </w:numPr>
        <w:shd w:val="clear" w:color="auto" w:fill="FFFFFF"/>
        <w:ind w:left="284" w:hanging="284"/>
        <w:jc w:val="both"/>
        <w:rPr>
          <w:rFonts w:ascii="Tahoma" w:hAnsi="Tahoma"/>
          <w:sz w:val="22"/>
        </w:rPr>
      </w:pPr>
      <w:r w:rsidRPr="0006572C">
        <w:rPr>
          <w:rFonts w:ascii="Tahoma" w:hAnsi="Tahoma"/>
          <w:sz w:val="22"/>
        </w:rPr>
        <w:t xml:space="preserve">za točko </w:t>
      </w:r>
      <w:r w:rsidR="003F144A">
        <w:rPr>
          <w:rFonts w:ascii="Tahoma" w:hAnsi="Tahoma"/>
          <w:sz w:val="22"/>
        </w:rPr>
        <w:t>4</w:t>
      </w:r>
      <w:r w:rsidRPr="0006572C">
        <w:rPr>
          <w:rFonts w:ascii="Tahoma" w:hAnsi="Tahoma"/>
          <w:sz w:val="22"/>
        </w:rPr>
        <w:t xml:space="preserve"> iz ponudbenega predračuna izvajalca, ki je priloga št. 2 te pogodbe, po izvedenih izolaterskih delih in podpisu zapisnika o izvedenih izolaterskih delih s strani obeh pogodbenih strank oz. njunih predstavnikov;</w:t>
      </w:r>
    </w:p>
    <w:p w14:paraId="302257C9" w14:textId="50968CC2" w:rsidR="00BA52ED" w:rsidRPr="0006572C" w:rsidRDefault="00BA52ED" w:rsidP="00DC5925">
      <w:pPr>
        <w:pStyle w:val="Odstavekseznama"/>
        <w:keepNext/>
        <w:keepLines/>
        <w:numPr>
          <w:ilvl w:val="0"/>
          <w:numId w:val="100"/>
        </w:numPr>
        <w:shd w:val="clear" w:color="auto" w:fill="FFFFFF"/>
        <w:ind w:left="284" w:hanging="284"/>
        <w:jc w:val="both"/>
        <w:rPr>
          <w:rFonts w:ascii="Tahoma" w:hAnsi="Tahoma"/>
          <w:sz w:val="22"/>
        </w:rPr>
      </w:pPr>
      <w:r w:rsidRPr="0006572C">
        <w:rPr>
          <w:rFonts w:ascii="Tahoma" w:hAnsi="Tahoma"/>
          <w:sz w:val="22"/>
        </w:rPr>
        <w:t xml:space="preserve">za točko </w:t>
      </w:r>
      <w:r w:rsidR="003F144A">
        <w:rPr>
          <w:rFonts w:ascii="Tahoma" w:hAnsi="Tahoma"/>
          <w:sz w:val="22"/>
        </w:rPr>
        <w:t>5</w:t>
      </w:r>
      <w:r w:rsidRPr="0006572C">
        <w:rPr>
          <w:rFonts w:ascii="Tahoma" w:hAnsi="Tahoma"/>
          <w:sz w:val="22"/>
        </w:rPr>
        <w:t xml:space="preserve"> iz ponudbenega predračuna izvajalca, ki je priloga št. 2 te pogodbe, po izvedenem poskusnem obratovan</w:t>
      </w:r>
      <w:r w:rsidR="006D74B8" w:rsidRPr="0006572C">
        <w:rPr>
          <w:rFonts w:ascii="Tahoma" w:hAnsi="Tahoma"/>
          <w:sz w:val="22"/>
        </w:rPr>
        <w:t>j</w:t>
      </w:r>
      <w:r w:rsidRPr="0006572C">
        <w:rPr>
          <w:rFonts w:ascii="Tahoma" w:hAnsi="Tahoma"/>
          <w:sz w:val="22"/>
        </w:rPr>
        <w:t>u in podpisu zapisnika o izvedenih vseh pogodbenih delih s strani obeh pogodbenih strank oz. njunih pred</w:t>
      </w:r>
      <w:r w:rsidR="0006572C">
        <w:rPr>
          <w:rFonts w:ascii="Tahoma" w:hAnsi="Tahoma"/>
          <w:sz w:val="22"/>
        </w:rPr>
        <w:t>stavnikov.</w:t>
      </w:r>
    </w:p>
    <w:p w14:paraId="4AC28F35" w14:textId="77777777" w:rsidR="00BA52ED" w:rsidRPr="00372278" w:rsidRDefault="00BA52ED" w:rsidP="00BA52ED">
      <w:pPr>
        <w:keepNext/>
        <w:keepLines/>
        <w:shd w:val="clear" w:color="auto" w:fill="FFFFFF"/>
        <w:tabs>
          <w:tab w:val="left" w:pos="567"/>
        </w:tabs>
        <w:spacing w:after="0" w:line="240" w:lineRule="auto"/>
        <w:jc w:val="both"/>
        <w:rPr>
          <w:rFonts w:ascii="Tahoma" w:eastAsia="Times New Roman" w:hAnsi="Tahoma"/>
          <w:szCs w:val="20"/>
          <w:lang w:eastAsia="sl-SI"/>
        </w:rPr>
      </w:pPr>
    </w:p>
    <w:p w14:paraId="6E44ACC0" w14:textId="675F3F7C" w:rsidR="00397F04" w:rsidRDefault="00397F04" w:rsidP="00397F04">
      <w:pPr>
        <w:keepNext/>
        <w:keepLines/>
        <w:tabs>
          <w:tab w:val="left" w:pos="1418"/>
          <w:tab w:val="left" w:pos="1702"/>
        </w:tabs>
        <w:spacing w:after="0" w:line="240" w:lineRule="auto"/>
        <w:jc w:val="both"/>
        <w:rPr>
          <w:rFonts w:ascii="Tahoma" w:eastAsia="Times New Roman" w:hAnsi="Tahoma" w:cs="Tahoma"/>
          <w:lang w:eastAsia="sl-SI"/>
        </w:rPr>
      </w:pPr>
      <w:r w:rsidRPr="00956846">
        <w:rPr>
          <w:rFonts w:ascii="Tahoma" w:eastAsia="Times New Roman" w:hAnsi="Tahoma" w:cs="Tahoma"/>
          <w:lang w:eastAsia="sl-SI"/>
        </w:rPr>
        <w:t xml:space="preserve">Izvajalec je dolžan skupaj s </w:t>
      </w:r>
      <w:r w:rsidR="002F4EAE">
        <w:rPr>
          <w:rFonts w:ascii="Tahoma" w:eastAsia="Times New Roman" w:hAnsi="Tahoma" w:cs="Tahoma"/>
          <w:lang w:eastAsia="sl-SI"/>
        </w:rPr>
        <w:t xml:space="preserve">posameznim </w:t>
      </w:r>
      <w:r w:rsidRPr="00956846">
        <w:rPr>
          <w:rFonts w:ascii="Tahoma" w:eastAsia="Times New Roman" w:hAnsi="Tahoma" w:cs="Tahoma"/>
          <w:lang w:eastAsia="sl-SI"/>
        </w:rPr>
        <w:t>specificiranim računom predložiti naročniku tudi</w:t>
      </w:r>
      <w:r w:rsidRPr="008729A7">
        <w:rPr>
          <w:rFonts w:ascii="Tahoma" w:eastAsia="Times New Roman" w:hAnsi="Tahoma" w:cs="Tahoma"/>
          <w:lang w:eastAsia="sl-SI"/>
        </w:rPr>
        <w:t xml:space="preserve"> </w:t>
      </w:r>
      <w:r w:rsidR="002F4EAE">
        <w:rPr>
          <w:rFonts w:ascii="Tahoma" w:eastAsia="Times New Roman" w:hAnsi="Tahoma" w:cs="Tahoma"/>
          <w:lang w:eastAsia="sl-SI"/>
        </w:rPr>
        <w:t xml:space="preserve">posamezni </w:t>
      </w:r>
      <w:r>
        <w:rPr>
          <w:rFonts w:ascii="Tahoma" w:eastAsia="Times New Roman" w:hAnsi="Tahoma"/>
          <w:szCs w:val="20"/>
          <w:lang w:eastAsia="sl-SI"/>
        </w:rPr>
        <w:t>zapisnik</w:t>
      </w:r>
      <w:r w:rsidRPr="00FB3310">
        <w:rPr>
          <w:rFonts w:ascii="Tahoma" w:eastAsia="Times New Roman" w:hAnsi="Tahoma"/>
          <w:szCs w:val="20"/>
          <w:lang w:eastAsia="sl-SI"/>
        </w:rPr>
        <w:t xml:space="preserve"> o </w:t>
      </w:r>
      <w:r w:rsidR="00976365">
        <w:rPr>
          <w:rFonts w:ascii="Tahoma" w:eastAsia="Times New Roman" w:hAnsi="Tahoma"/>
          <w:szCs w:val="20"/>
          <w:lang w:eastAsia="sl-SI"/>
        </w:rPr>
        <w:t>izvedenih pogodbenih delih</w:t>
      </w:r>
      <w:r w:rsidRPr="00956846">
        <w:rPr>
          <w:rFonts w:ascii="Tahoma" w:eastAsia="Times New Roman" w:hAnsi="Tahoma" w:cs="Tahoma"/>
          <w:lang w:eastAsia="sl-SI"/>
        </w:rPr>
        <w:t xml:space="preserve">, </w:t>
      </w:r>
      <w:r w:rsidRPr="00C23A36">
        <w:rPr>
          <w:rFonts w:ascii="Tahoma" w:eastAsia="Times New Roman" w:hAnsi="Tahoma" w:cs="Tahoma"/>
          <w:lang w:eastAsia="sl-SI"/>
        </w:rPr>
        <w:t>ki je obvezna priloga k računu, podpisan s strani obeh pogodbenih strank oziroma njunih predstavnikov. Na izstavljenem računu mora biti navedena številka pisnega nabavnega naročila naročnika</w:t>
      </w:r>
      <w:r w:rsidRPr="00956846">
        <w:rPr>
          <w:rFonts w:ascii="Tahoma" w:eastAsia="Times New Roman" w:hAnsi="Tahoma" w:cs="Tahoma"/>
          <w:lang w:eastAsia="sl-SI"/>
        </w:rPr>
        <w:t>.</w:t>
      </w:r>
    </w:p>
    <w:p w14:paraId="21BE944B" w14:textId="77777777" w:rsidR="003B6979" w:rsidRPr="001907C4" w:rsidRDefault="003B6979" w:rsidP="007041ED">
      <w:pPr>
        <w:keepNext/>
        <w:keepLines/>
        <w:tabs>
          <w:tab w:val="left" w:pos="1418"/>
          <w:tab w:val="left" w:pos="1702"/>
        </w:tabs>
        <w:spacing w:after="0" w:line="240" w:lineRule="auto"/>
        <w:jc w:val="both"/>
        <w:rPr>
          <w:rFonts w:ascii="Tahoma" w:eastAsia="Times New Roman" w:hAnsi="Tahoma" w:cs="Tahoma"/>
          <w:lang w:eastAsia="sl-SI"/>
        </w:rPr>
      </w:pPr>
    </w:p>
    <w:p w14:paraId="7310F48B" w14:textId="77777777" w:rsidR="00812B8E" w:rsidRPr="00C23A36" w:rsidRDefault="00812B8E" w:rsidP="007041ED">
      <w:pPr>
        <w:keepNext/>
        <w:keepLines/>
        <w:tabs>
          <w:tab w:val="left" w:pos="1418"/>
          <w:tab w:val="left" w:pos="1702"/>
        </w:tabs>
        <w:spacing w:after="0" w:line="240" w:lineRule="auto"/>
        <w:jc w:val="both"/>
        <w:rPr>
          <w:rFonts w:ascii="Tahoma" w:eastAsia="Times New Roman" w:hAnsi="Tahoma" w:cs="Tahoma"/>
          <w:color w:val="000000"/>
          <w:lang w:eastAsia="sl-SI"/>
        </w:rPr>
      </w:pPr>
      <w:r w:rsidRPr="00C23A36">
        <w:rPr>
          <w:rFonts w:ascii="Tahoma" w:eastAsia="Times New Roman" w:hAnsi="Tahoma" w:cs="Tahoma"/>
          <w:color w:val="000000"/>
          <w:lang w:eastAsia="sl-SI"/>
        </w:rPr>
        <w:t xml:space="preserve">V primeru, da izstavljeni račun ni pravilen, ga naročnik zavrne z obrazložitvijo, izvajalec pa je dolžan izstaviti nov, popravljen račun v roku treh (3) dni od zavrnitve, v katerem bo izkazana pravilna vrednost opravljenih pogodbenih del. </w:t>
      </w:r>
    </w:p>
    <w:p w14:paraId="6C8276E6" w14:textId="77777777" w:rsidR="00812B8E" w:rsidRPr="00C23A36" w:rsidRDefault="00812B8E" w:rsidP="007041ED">
      <w:pPr>
        <w:keepNext/>
        <w:keepLines/>
        <w:tabs>
          <w:tab w:val="left" w:pos="1418"/>
          <w:tab w:val="left" w:pos="1702"/>
        </w:tabs>
        <w:spacing w:after="0" w:line="240" w:lineRule="auto"/>
        <w:jc w:val="both"/>
        <w:rPr>
          <w:rFonts w:ascii="Tahoma" w:eastAsia="Times New Roman" w:hAnsi="Tahoma" w:cs="Tahoma"/>
          <w:lang w:eastAsia="sl-SI"/>
        </w:rPr>
      </w:pPr>
    </w:p>
    <w:p w14:paraId="64183FE0" w14:textId="77777777" w:rsidR="00812B8E" w:rsidRPr="00C23A36" w:rsidRDefault="00812B8E" w:rsidP="007041ED">
      <w:pPr>
        <w:keepNext/>
        <w:keepLines/>
        <w:spacing w:after="0" w:line="240" w:lineRule="auto"/>
        <w:jc w:val="both"/>
        <w:rPr>
          <w:rFonts w:ascii="Tahoma" w:hAnsi="Tahoma" w:cs="Tahoma"/>
          <w:i/>
        </w:rPr>
      </w:pPr>
      <w:r w:rsidRPr="00C23A36">
        <w:rPr>
          <w:rFonts w:ascii="Tahoma" w:hAnsi="Tahoma" w:cs="Tahoma"/>
          <w:i/>
        </w:rPr>
        <w:t>A. V primeru, da je izvajalec slovensko podjetje:</w:t>
      </w:r>
    </w:p>
    <w:p w14:paraId="11576AFD" w14:textId="77777777" w:rsidR="00812B8E" w:rsidRPr="00C23A36" w:rsidRDefault="00812B8E" w:rsidP="007041ED">
      <w:pPr>
        <w:keepNext/>
        <w:keepLines/>
        <w:tabs>
          <w:tab w:val="left" w:pos="1418"/>
          <w:tab w:val="left" w:pos="1702"/>
        </w:tabs>
        <w:spacing w:after="0" w:line="240" w:lineRule="auto"/>
        <w:jc w:val="both"/>
        <w:rPr>
          <w:rFonts w:ascii="Tahoma" w:hAnsi="Tahoma" w:cs="Tahoma"/>
        </w:rPr>
      </w:pPr>
      <w:r w:rsidRPr="00C23A36">
        <w:rPr>
          <w:rFonts w:ascii="Tahoma" w:hAnsi="Tahoma" w:cs="Tahoma"/>
        </w:rPr>
        <w:t>Naročnik se obvezuje, da bo izstavljeni račun poravnal izvajalcu v roku tridesetih (30) koledarskih dni, šteto od dneva izstavitve pravilnega računa za opravljena pogodbena dela, na transakcijski račun izvajalca oz. podizvajalca, ki je uradno evidentiran pri AJPES in bo naveden na računu.</w:t>
      </w:r>
    </w:p>
    <w:p w14:paraId="61B033FD" w14:textId="77777777" w:rsidR="00812B8E" w:rsidRPr="00C23A36" w:rsidRDefault="00812B8E" w:rsidP="007041ED">
      <w:pPr>
        <w:keepNext/>
        <w:keepLines/>
        <w:tabs>
          <w:tab w:val="left" w:pos="1418"/>
          <w:tab w:val="left" w:pos="1702"/>
        </w:tabs>
        <w:spacing w:after="0" w:line="240" w:lineRule="auto"/>
        <w:jc w:val="both"/>
        <w:rPr>
          <w:rFonts w:ascii="Tahoma" w:hAnsi="Tahoma" w:cs="Tahoma"/>
        </w:rPr>
      </w:pPr>
    </w:p>
    <w:p w14:paraId="3FC76713" w14:textId="77777777" w:rsidR="00812B8E" w:rsidRPr="00C23A36" w:rsidRDefault="00812B8E" w:rsidP="007041ED">
      <w:pPr>
        <w:keepNext/>
        <w:keepLines/>
        <w:spacing w:after="0" w:line="240" w:lineRule="auto"/>
        <w:jc w:val="both"/>
        <w:rPr>
          <w:rFonts w:ascii="Tahoma" w:hAnsi="Tahoma" w:cs="Tahoma"/>
          <w:i/>
        </w:rPr>
      </w:pPr>
      <w:r w:rsidRPr="00C23A36">
        <w:rPr>
          <w:rFonts w:ascii="Tahoma" w:hAnsi="Tahoma" w:cs="Tahoma"/>
          <w:i/>
        </w:rPr>
        <w:t>B. V primeru, da je izvajalec tuje podjetje:</w:t>
      </w:r>
    </w:p>
    <w:p w14:paraId="5FCA0889" w14:textId="77777777" w:rsidR="00812B8E" w:rsidRPr="00C23A36" w:rsidRDefault="00812B8E" w:rsidP="007041ED">
      <w:pPr>
        <w:keepNext/>
        <w:keepLines/>
        <w:spacing w:after="0" w:line="240" w:lineRule="auto"/>
        <w:jc w:val="both"/>
        <w:rPr>
          <w:rFonts w:ascii="Tahoma" w:hAnsi="Tahoma" w:cs="Tahoma"/>
        </w:rPr>
      </w:pPr>
      <w:r w:rsidRPr="00C23A36">
        <w:rPr>
          <w:rFonts w:ascii="Tahoma" w:hAnsi="Tahoma" w:cs="Tahoma"/>
        </w:rPr>
        <w:t>Naročnik se obvezuje, da bo izstavljeni račun poravnal izvajalcu v roku tridesetih (30) koledarskih dni, šteto od dneva izstavitve pravilnega računa za opravljena pogodbena dela, na poslovni račun izvajalca IBAN:__________, odprt pri banki________________ (SWIFT____________) oz. podizvajalca. V primeru spremembe poslovnega računa izvajalca, navedenega v tem členu, mora izvajalec takoj pisno obvestiti naročnika o spremembi.</w:t>
      </w:r>
    </w:p>
    <w:p w14:paraId="64B6584B" w14:textId="77777777" w:rsidR="00812B8E" w:rsidRPr="00C23A36" w:rsidRDefault="00812B8E" w:rsidP="007041ED">
      <w:pPr>
        <w:keepNext/>
        <w:keepLines/>
        <w:tabs>
          <w:tab w:val="left" w:pos="1418"/>
          <w:tab w:val="left" w:pos="1702"/>
        </w:tabs>
        <w:spacing w:after="0" w:line="240" w:lineRule="auto"/>
        <w:jc w:val="both"/>
        <w:rPr>
          <w:rFonts w:ascii="Tahoma" w:eastAsia="Times New Roman" w:hAnsi="Tahoma" w:cs="Tahoma"/>
          <w:lang w:eastAsia="sl-SI"/>
        </w:rPr>
      </w:pPr>
    </w:p>
    <w:p w14:paraId="42661DFF" w14:textId="77777777" w:rsidR="00812B8E" w:rsidRDefault="00812B8E" w:rsidP="007041ED">
      <w:pPr>
        <w:keepNext/>
        <w:keepLines/>
        <w:tabs>
          <w:tab w:val="left" w:pos="1418"/>
          <w:tab w:val="left" w:pos="1702"/>
        </w:tabs>
        <w:spacing w:after="0" w:line="240" w:lineRule="auto"/>
        <w:jc w:val="both"/>
        <w:rPr>
          <w:rFonts w:ascii="Tahoma" w:eastAsia="Times New Roman" w:hAnsi="Tahoma" w:cs="Tahoma"/>
          <w:color w:val="000000"/>
          <w:lang w:eastAsia="sl-SI"/>
        </w:rPr>
      </w:pPr>
      <w:r w:rsidRPr="00C23A36">
        <w:rPr>
          <w:rFonts w:ascii="Tahoma" w:eastAsia="Times New Roman" w:hAnsi="Tahoma" w:cs="Tahoma"/>
          <w:color w:val="000000"/>
          <w:lang w:eastAsia="sl-SI"/>
        </w:rPr>
        <w:t>V primeru zamude s plačilom je izvajalec upravičen zaračunati naročniku zakonite zamudne obresti.</w:t>
      </w:r>
    </w:p>
    <w:p w14:paraId="37087D21" w14:textId="77777777" w:rsidR="003B6979" w:rsidRDefault="003B6979" w:rsidP="007041ED">
      <w:pPr>
        <w:keepNext/>
        <w:keepLines/>
        <w:spacing w:after="0" w:line="240" w:lineRule="auto"/>
        <w:jc w:val="both"/>
        <w:rPr>
          <w:rFonts w:ascii="Tahoma" w:eastAsia="Times New Roman" w:hAnsi="Tahoma" w:cs="Tahoma"/>
        </w:rPr>
      </w:pPr>
    </w:p>
    <w:p w14:paraId="5BB5343A" w14:textId="77777777" w:rsidR="003B6979" w:rsidRPr="00B133A4" w:rsidRDefault="003B6979" w:rsidP="007041ED">
      <w:pPr>
        <w:keepNext/>
        <w:keepLines/>
        <w:numPr>
          <w:ilvl w:val="0"/>
          <w:numId w:val="47"/>
        </w:numPr>
        <w:spacing w:after="0" w:line="240" w:lineRule="auto"/>
        <w:ind w:left="426" w:hanging="426"/>
        <w:jc w:val="center"/>
        <w:rPr>
          <w:rFonts w:ascii="Tahoma" w:eastAsia="Times New Roman" w:hAnsi="Tahoma" w:cs="Tahoma"/>
          <w:b/>
          <w:lang w:eastAsia="sl-SI"/>
        </w:rPr>
      </w:pPr>
      <w:r w:rsidRPr="00B133A4">
        <w:rPr>
          <w:rFonts w:ascii="Tahoma" w:eastAsia="Times New Roman" w:hAnsi="Tahoma" w:cs="Tahoma"/>
          <w:b/>
          <w:lang w:eastAsia="sl-SI"/>
        </w:rPr>
        <w:t>PODIZVAJALCI</w:t>
      </w:r>
    </w:p>
    <w:p w14:paraId="51A17BB9" w14:textId="77777777" w:rsidR="003B6979" w:rsidRPr="00EC4317" w:rsidRDefault="003B6979" w:rsidP="007041ED">
      <w:pPr>
        <w:keepNext/>
        <w:keepLines/>
        <w:spacing w:after="0" w:line="240" w:lineRule="auto"/>
        <w:ind w:left="1077"/>
        <w:jc w:val="center"/>
        <w:rPr>
          <w:rFonts w:ascii="Tahoma" w:eastAsia="Times New Roman" w:hAnsi="Tahoma" w:cs="Tahoma"/>
          <w:b/>
          <w:color w:val="000000"/>
          <w:lang w:eastAsia="sl-SI"/>
        </w:rPr>
      </w:pPr>
    </w:p>
    <w:p w14:paraId="3B143C34" w14:textId="77777777" w:rsidR="003B6979" w:rsidRPr="00B133A4" w:rsidRDefault="003B6979" w:rsidP="007041ED">
      <w:pPr>
        <w:keepNext/>
        <w:keepLines/>
        <w:numPr>
          <w:ilvl w:val="1"/>
          <w:numId w:val="28"/>
        </w:numPr>
        <w:tabs>
          <w:tab w:val="clear" w:pos="1440"/>
        </w:tabs>
        <w:spacing w:after="0" w:line="240" w:lineRule="auto"/>
        <w:ind w:left="426" w:hanging="426"/>
        <w:jc w:val="center"/>
        <w:rPr>
          <w:rFonts w:ascii="Tahoma" w:eastAsia="Times New Roman" w:hAnsi="Tahoma" w:cs="Tahoma"/>
          <w:lang w:eastAsia="sl-SI"/>
        </w:rPr>
      </w:pPr>
      <w:r w:rsidRPr="00B133A4">
        <w:rPr>
          <w:rFonts w:ascii="Tahoma" w:eastAsia="Times New Roman" w:hAnsi="Tahoma" w:cs="Tahoma"/>
          <w:lang w:eastAsia="sl-SI"/>
        </w:rPr>
        <w:t>člen</w:t>
      </w:r>
    </w:p>
    <w:p w14:paraId="1256621F" w14:textId="77777777" w:rsidR="003B6979" w:rsidRDefault="003B6979" w:rsidP="007041ED">
      <w:pPr>
        <w:keepNext/>
        <w:keepLines/>
        <w:spacing w:after="0" w:line="240" w:lineRule="auto"/>
        <w:jc w:val="center"/>
        <w:rPr>
          <w:rFonts w:ascii="Tahoma" w:eastAsia="Times New Roman" w:hAnsi="Tahoma" w:cs="Tahoma"/>
          <w:b/>
          <w:i/>
          <w:lang w:eastAsia="sl-SI"/>
        </w:rPr>
      </w:pPr>
    </w:p>
    <w:p w14:paraId="16FF00D4" w14:textId="77777777" w:rsidR="003B6979" w:rsidRPr="00570326" w:rsidRDefault="003B6979" w:rsidP="007041ED">
      <w:pPr>
        <w:keepNext/>
        <w:keepLines/>
        <w:spacing w:after="0" w:line="240" w:lineRule="auto"/>
        <w:jc w:val="center"/>
        <w:rPr>
          <w:rFonts w:ascii="Tahoma" w:eastAsia="Times New Roman" w:hAnsi="Tahoma" w:cs="Tahoma"/>
          <w:b/>
          <w:i/>
          <w:lang w:eastAsia="sl-SI"/>
        </w:rPr>
      </w:pPr>
      <w:r w:rsidRPr="00570326">
        <w:rPr>
          <w:rFonts w:ascii="Tahoma" w:eastAsia="Times New Roman" w:hAnsi="Tahoma" w:cs="Tahoma"/>
          <w:b/>
          <w:i/>
          <w:lang w:eastAsia="sl-SI"/>
        </w:rPr>
        <w:t>/ se upošteva v primeru, da izvajalec nastopa s podizvajalcem /</w:t>
      </w:r>
    </w:p>
    <w:p w14:paraId="4FCF7605" w14:textId="77777777" w:rsidR="003B6979" w:rsidRDefault="003B6979" w:rsidP="007041ED">
      <w:pPr>
        <w:keepNext/>
        <w:keepLines/>
        <w:spacing w:after="0" w:line="240" w:lineRule="auto"/>
        <w:jc w:val="both"/>
        <w:rPr>
          <w:rFonts w:ascii="Tahoma" w:eastAsia="Times New Roman" w:hAnsi="Tahoma" w:cs="Tahoma"/>
          <w:lang w:eastAsia="sl-SI"/>
        </w:rPr>
      </w:pPr>
    </w:p>
    <w:p w14:paraId="450D6D95" w14:textId="77777777" w:rsidR="00812B8E" w:rsidRPr="00D47FAA" w:rsidRDefault="00812B8E" w:rsidP="007041ED">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Izvajalec v okviru te pogodbe nastopa skupaj z naslednjimi podizvajalci:</w:t>
      </w:r>
    </w:p>
    <w:tbl>
      <w:tblPr>
        <w:tblW w:w="94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3"/>
        <w:gridCol w:w="5633"/>
      </w:tblGrid>
      <w:tr w:rsidR="00812B8E" w:rsidRPr="00D47FAA" w14:paraId="6B091576" w14:textId="77777777" w:rsidTr="005621FD">
        <w:trPr>
          <w:trHeight w:val="269"/>
          <w:jc w:val="center"/>
        </w:trPr>
        <w:tc>
          <w:tcPr>
            <w:tcW w:w="3793" w:type="dxa"/>
            <w:tcBorders>
              <w:top w:val="single" w:sz="4" w:space="0" w:color="auto"/>
              <w:left w:val="single" w:sz="4" w:space="0" w:color="auto"/>
              <w:bottom w:val="single" w:sz="4" w:space="0" w:color="auto"/>
              <w:right w:val="single" w:sz="4" w:space="0" w:color="auto"/>
            </w:tcBorders>
            <w:vAlign w:val="center"/>
          </w:tcPr>
          <w:p w14:paraId="2F31C193" w14:textId="77777777" w:rsidR="00812B8E" w:rsidRPr="00D47FAA" w:rsidRDefault="00812B8E" w:rsidP="007041ED">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Naziv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22DBF314" w14:textId="77777777" w:rsidR="00812B8E" w:rsidRPr="00D47FAA" w:rsidRDefault="00812B8E" w:rsidP="007041ED">
            <w:pPr>
              <w:keepNext/>
              <w:keepLines/>
              <w:spacing w:after="0" w:line="240" w:lineRule="auto"/>
              <w:ind w:left="357"/>
              <w:jc w:val="both"/>
              <w:rPr>
                <w:rFonts w:ascii="Tahoma" w:eastAsia="Times New Roman" w:hAnsi="Tahoma" w:cs="Tahoma"/>
                <w:lang w:eastAsia="sl-SI"/>
              </w:rPr>
            </w:pPr>
          </w:p>
        </w:tc>
      </w:tr>
      <w:tr w:rsidR="00812B8E" w:rsidRPr="00D47FAA" w14:paraId="745C7755" w14:textId="77777777" w:rsidTr="005621FD">
        <w:trPr>
          <w:trHeight w:val="273"/>
          <w:jc w:val="center"/>
        </w:trPr>
        <w:tc>
          <w:tcPr>
            <w:tcW w:w="3793" w:type="dxa"/>
            <w:tcBorders>
              <w:top w:val="single" w:sz="4" w:space="0" w:color="auto"/>
              <w:left w:val="single" w:sz="4" w:space="0" w:color="auto"/>
              <w:bottom w:val="single" w:sz="4" w:space="0" w:color="auto"/>
              <w:right w:val="single" w:sz="4" w:space="0" w:color="auto"/>
            </w:tcBorders>
            <w:vAlign w:val="center"/>
          </w:tcPr>
          <w:p w14:paraId="56894FD8" w14:textId="77777777" w:rsidR="00812B8E" w:rsidRPr="00D47FAA" w:rsidRDefault="00812B8E" w:rsidP="007041ED">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Polni naslov</w:t>
            </w:r>
          </w:p>
        </w:tc>
        <w:tc>
          <w:tcPr>
            <w:tcW w:w="5633" w:type="dxa"/>
            <w:tcBorders>
              <w:top w:val="single" w:sz="4" w:space="0" w:color="auto"/>
              <w:left w:val="single" w:sz="4" w:space="0" w:color="auto"/>
              <w:bottom w:val="single" w:sz="4" w:space="0" w:color="auto"/>
              <w:right w:val="single" w:sz="4" w:space="0" w:color="auto"/>
            </w:tcBorders>
            <w:vAlign w:val="center"/>
          </w:tcPr>
          <w:p w14:paraId="6CC8F499" w14:textId="77777777" w:rsidR="00812B8E" w:rsidRPr="00D47FAA" w:rsidRDefault="00812B8E" w:rsidP="007041ED">
            <w:pPr>
              <w:keepNext/>
              <w:keepLines/>
              <w:spacing w:after="0" w:line="240" w:lineRule="auto"/>
              <w:ind w:left="357"/>
              <w:jc w:val="both"/>
              <w:rPr>
                <w:rFonts w:ascii="Tahoma" w:eastAsia="Times New Roman" w:hAnsi="Tahoma" w:cs="Tahoma"/>
                <w:lang w:eastAsia="sl-SI"/>
              </w:rPr>
            </w:pPr>
          </w:p>
        </w:tc>
      </w:tr>
      <w:tr w:rsidR="00812B8E" w:rsidRPr="00D47FAA" w14:paraId="52E1389A" w14:textId="77777777" w:rsidTr="005621FD">
        <w:trPr>
          <w:trHeight w:val="278"/>
          <w:jc w:val="center"/>
        </w:trPr>
        <w:tc>
          <w:tcPr>
            <w:tcW w:w="3793" w:type="dxa"/>
            <w:tcBorders>
              <w:top w:val="single" w:sz="4" w:space="0" w:color="auto"/>
              <w:left w:val="single" w:sz="4" w:space="0" w:color="auto"/>
              <w:right w:val="single" w:sz="4" w:space="0" w:color="auto"/>
            </w:tcBorders>
            <w:vAlign w:val="center"/>
          </w:tcPr>
          <w:p w14:paraId="1A5AEB7F" w14:textId="77777777" w:rsidR="00812B8E" w:rsidRPr="00D47FAA" w:rsidRDefault="00812B8E" w:rsidP="007041ED">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 xml:space="preserve">Podizvajalec zahteva neposredno plačilo </w:t>
            </w:r>
          </w:p>
        </w:tc>
        <w:tc>
          <w:tcPr>
            <w:tcW w:w="5633" w:type="dxa"/>
            <w:tcBorders>
              <w:top w:val="single" w:sz="4" w:space="0" w:color="auto"/>
              <w:left w:val="single" w:sz="4" w:space="0" w:color="auto"/>
              <w:right w:val="single" w:sz="4" w:space="0" w:color="auto"/>
            </w:tcBorders>
            <w:vAlign w:val="center"/>
          </w:tcPr>
          <w:p w14:paraId="2D09251B" w14:textId="77777777" w:rsidR="00812B8E" w:rsidRPr="00D47FAA" w:rsidRDefault="00812B8E" w:rsidP="007041ED">
            <w:pPr>
              <w:keepNext/>
              <w:keepLines/>
              <w:spacing w:after="0" w:line="240" w:lineRule="auto"/>
              <w:ind w:left="357"/>
              <w:jc w:val="center"/>
              <w:rPr>
                <w:rFonts w:ascii="Tahoma" w:eastAsia="Times New Roman" w:hAnsi="Tahoma" w:cs="Tahoma"/>
                <w:lang w:eastAsia="sl-SI"/>
              </w:rPr>
            </w:pPr>
            <w:r w:rsidRPr="00D47FAA">
              <w:rPr>
                <w:rFonts w:ascii="Tahoma" w:eastAsia="Times New Roman" w:hAnsi="Tahoma" w:cs="Tahoma"/>
                <w:lang w:eastAsia="sl-SI"/>
              </w:rPr>
              <w:t>DA / NE</w:t>
            </w:r>
          </w:p>
        </w:tc>
      </w:tr>
      <w:tr w:rsidR="00812B8E" w:rsidRPr="00D47FAA" w14:paraId="088DFB89" w14:textId="77777777" w:rsidTr="005621FD">
        <w:trPr>
          <w:trHeight w:val="267"/>
          <w:jc w:val="center"/>
        </w:trPr>
        <w:tc>
          <w:tcPr>
            <w:tcW w:w="3793" w:type="dxa"/>
            <w:tcBorders>
              <w:top w:val="single" w:sz="4" w:space="0" w:color="auto"/>
              <w:left w:val="single" w:sz="4" w:space="0" w:color="auto"/>
              <w:bottom w:val="single" w:sz="4" w:space="0" w:color="auto"/>
              <w:right w:val="single" w:sz="4" w:space="0" w:color="auto"/>
            </w:tcBorders>
            <w:vAlign w:val="center"/>
          </w:tcPr>
          <w:p w14:paraId="254543D7" w14:textId="77777777" w:rsidR="00812B8E" w:rsidRPr="00D47FAA" w:rsidRDefault="00812B8E" w:rsidP="007041ED">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 xml:space="preserve">Vsi zakoniti zastopniki podizvajalca </w:t>
            </w:r>
          </w:p>
        </w:tc>
        <w:tc>
          <w:tcPr>
            <w:tcW w:w="5633" w:type="dxa"/>
            <w:tcBorders>
              <w:top w:val="single" w:sz="4" w:space="0" w:color="auto"/>
              <w:left w:val="single" w:sz="4" w:space="0" w:color="auto"/>
              <w:bottom w:val="single" w:sz="4" w:space="0" w:color="auto"/>
              <w:right w:val="single" w:sz="4" w:space="0" w:color="auto"/>
            </w:tcBorders>
            <w:vAlign w:val="center"/>
          </w:tcPr>
          <w:p w14:paraId="6D48450D" w14:textId="77777777" w:rsidR="00812B8E" w:rsidRPr="00D47FAA" w:rsidRDefault="00812B8E" w:rsidP="007041ED">
            <w:pPr>
              <w:keepNext/>
              <w:keepLines/>
              <w:spacing w:after="0" w:line="240" w:lineRule="auto"/>
              <w:ind w:left="357"/>
              <w:jc w:val="both"/>
              <w:rPr>
                <w:rFonts w:ascii="Tahoma" w:eastAsia="Times New Roman" w:hAnsi="Tahoma" w:cs="Tahoma"/>
                <w:lang w:eastAsia="sl-SI"/>
              </w:rPr>
            </w:pPr>
          </w:p>
        </w:tc>
      </w:tr>
      <w:tr w:rsidR="00812B8E" w:rsidRPr="00D47FAA" w14:paraId="493ECA69" w14:textId="77777777" w:rsidTr="005621FD">
        <w:trPr>
          <w:trHeight w:val="285"/>
          <w:jc w:val="center"/>
        </w:trPr>
        <w:tc>
          <w:tcPr>
            <w:tcW w:w="3793" w:type="dxa"/>
            <w:tcBorders>
              <w:top w:val="single" w:sz="4" w:space="0" w:color="auto"/>
              <w:left w:val="single" w:sz="4" w:space="0" w:color="auto"/>
              <w:bottom w:val="single" w:sz="4" w:space="0" w:color="auto"/>
              <w:right w:val="single" w:sz="4" w:space="0" w:color="auto"/>
            </w:tcBorders>
            <w:vAlign w:val="center"/>
          </w:tcPr>
          <w:p w14:paraId="49F77B54" w14:textId="77777777" w:rsidR="00812B8E" w:rsidRPr="00D47FAA" w:rsidRDefault="00812B8E" w:rsidP="007041ED">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Matična številka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36432713" w14:textId="77777777" w:rsidR="00812B8E" w:rsidRPr="00D47FAA" w:rsidRDefault="00812B8E" w:rsidP="007041ED">
            <w:pPr>
              <w:keepNext/>
              <w:keepLines/>
              <w:spacing w:after="0" w:line="240" w:lineRule="auto"/>
              <w:ind w:left="357"/>
              <w:jc w:val="both"/>
              <w:rPr>
                <w:rFonts w:ascii="Tahoma" w:eastAsia="Times New Roman" w:hAnsi="Tahoma" w:cs="Tahoma"/>
                <w:lang w:eastAsia="sl-SI"/>
              </w:rPr>
            </w:pPr>
          </w:p>
        </w:tc>
      </w:tr>
      <w:tr w:rsidR="00812B8E" w:rsidRPr="00D47FAA" w14:paraId="3A552BFF" w14:textId="77777777" w:rsidTr="005621FD">
        <w:trPr>
          <w:trHeight w:val="261"/>
          <w:jc w:val="center"/>
        </w:trPr>
        <w:tc>
          <w:tcPr>
            <w:tcW w:w="3793" w:type="dxa"/>
            <w:tcBorders>
              <w:top w:val="single" w:sz="4" w:space="0" w:color="auto"/>
              <w:left w:val="single" w:sz="4" w:space="0" w:color="auto"/>
              <w:bottom w:val="single" w:sz="4" w:space="0" w:color="auto"/>
              <w:right w:val="single" w:sz="4" w:space="0" w:color="auto"/>
            </w:tcBorders>
            <w:vAlign w:val="center"/>
          </w:tcPr>
          <w:p w14:paraId="08E7F511" w14:textId="77777777" w:rsidR="00812B8E" w:rsidRPr="00D47FAA" w:rsidRDefault="00812B8E" w:rsidP="007041ED">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Davčna številka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45B13543" w14:textId="77777777" w:rsidR="00812B8E" w:rsidRPr="00D47FAA" w:rsidRDefault="00812B8E" w:rsidP="007041ED">
            <w:pPr>
              <w:keepNext/>
              <w:keepLines/>
              <w:spacing w:after="0" w:line="240" w:lineRule="auto"/>
              <w:ind w:left="357"/>
              <w:jc w:val="both"/>
              <w:rPr>
                <w:rFonts w:ascii="Tahoma" w:eastAsia="Times New Roman" w:hAnsi="Tahoma" w:cs="Tahoma"/>
                <w:lang w:eastAsia="sl-SI"/>
              </w:rPr>
            </w:pPr>
          </w:p>
        </w:tc>
      </w:tr>
      <w:tr w:rsidR="00812B8E" w:rsidRPr="00D47FAA" w14:paraId="77ED67F2" w14:textId="77777777" w:rsidTr="005621FD">
        <w:trPr>
          <w:trHeight w:val="279"/>
          <w:jc w:val="center"/>
        </w:trPr>
        <w:tc>
          <w:tcPr>
            <w:tcW w:w="3793" w:type="dxa"/>
            <w:tcBorders>
              <w:top w:val="single" w:sz="4" w:space="0" w:color="auto"/>
              <w:left w:val="single" w:sz="4" w:space="0" w:color="auto"/>
              <w:bottom w:val="single" w:sz="4" w:space="0" w:color="auto"/>
              <w:right w:val="single" w:sz="4" w:space="0" w:color="auto"/>
            </w:tcBorders>
            <w:vAlign w:val="center"/>
          </w:tcPr>
          <w:p w14:paraId="7085BB9D" w14:textId="77777777" w:rsidR="00812B8E" w:rsidRPr="00D47FAA" w:rsidRDefault="00812B8E" w:rsidP="007041ED">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Transakcijski račun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557B580A" w14:textId="77777777" w:rsidR="00812B8E" w:rsidRPr="00D47FAA" w:rsidRDefault="00812B8E" w:rsidP="007041ED">
            <w:pPr>
              <w:keepNext/>
              <w:keepLines/>
              <w:spacing w:after="0" w:line="240" w:lineRule="auto"/>
              <w:ind w:left="357"/>
              <w:jc w:val="both"/>
              <w:rPr>
                <w:rFonts w:ascii="Tahoma" w:eastAsia="Times New Roman" w:hAnsi="Tahoma" w:cs="Tahoma"/>
                <w:lang w:eastAsia="sl-SI"/>
              </w:rPr>
            </w:pPr>
          </w:p>
        </w:tc>
      </w:tr>
      <w:tr w:rsidR="00812B8E" w:rsidRPr="00D47FAA" w14:paraId="45A51789" w14:textId="77777777" w:rsidTr="005621FD">
        <w:trPr>
          <w:trHeight w:val="616"/>
          <w:jc w:val="center"/>
        </w:trPr>
        <w:tc>
          <w:tcPr>
            <w:tcW w:w="3793" w:type="dxa"/>
            <w:tcBorders>
              <w:top w:val="single" w:sz="4" w:space="0" w:color="auto"/>
              <w:left w:val="single" w:sz="4" w:space="0" w:color="auto"/>
              <w:right w:val="single" w:sz="4" w:space="0" w:color="auto"/>
            </w:tcBorders>
            <w:vAlign w:val="center"/>
          </w:tcPr>
          <w:p w14:paraId="69B9B9D4" w14:textId="77777777" w:rsidR="00812B8E" w:rsidRPr="00D47FAA" w:rsidRDefault="00812B8E" w:rsidP="007041ED">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Del javnega naročila, ki se oddaja v podizvajanje (vrsta/opis del)</w:t>
            </w:r>
          </w:p>
        </w:tc>
        <w:tc>
          <w:tcPr>
            <w:tcW w:w="5633" w:type="dxa"/>
            <w:tcBorders>
              <w:top w:val="single" w:sz="4" w:space="0" w:color="auto"/>
              <w:left w:val="single" w:sz="4" w:space="0" w:color="auto"/>
              <w:right w:val="single" w:sz="4" w:space="0" w:color="auto"/>
            </w:tcBorders>
            <w:vAlign w:val="center"/>
          </w:tcPr>
          <w:p w14:paraId="151AF13B" w14:textId="77777777" w:rsidR="00812B8E" w:rsidRPr="00D47FAA" w:rsidRDefault="00812B8E" w:rsidP="007041ED">
            <w:pPr>
              <w:keepNext/>
              <w:keepLines/>
              <w:spacing w:after="0" w:line="240" w:lineRule="auto"/>
              <w:ind w:left="357"/>
              <w:jc w:val="both"/>
              <w:rPr>
                <w:rFonts w:ascii="Tahoma" w:eastAsia="Times New Roman" w:hAnsi="Tahoma" w:cs="Tahoma"/>
                <w:lang w:eastAsia="sl-SI"/>
              </w:rPr>
            </w:pPr>
          </w:p>
        </w:tc>
      </w:tr>
      <w:tr w:rsidR="00812B8E" w:rsidRPr="00D47FAA" w14:paraId="3DA22A23" w14:textId="77777777" w:rsidTr="005621FD">
        <w:trPr>
          <w:trHeight w:val="235"/>
          <w:jc w:val="center"/>
        </w:trPr>
        <w:tc>
          <w:tcPr>
            <w:tcW w:w="3793" w:type="dxa"/>
            <w:tcBorders>
              <w:top w:val="single" w:sz="4" w:space="0" w:color="auto"/>
              <w:left w:val="single" w:sz="4" w:space="0" w:color="auto"/>
              <w:bottom w:val="single" w:sz="4" w:space="0" w:color="auto"/>
              <w:right w:val="single" w:sz="4" w:space="0" w:color="auto"/>
            </w:tcBorders>
            <w:vAlign w:val="center"/>
          </w:tcPr>
          <w:p w14:paraId="6984B7F6" w14:textId="77777777" w:rsidR="00812B8E" w:rsidRPr="00D47FAA" w:rsidRDefault="00812B8E" w:rsidP="007041ED">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Količina/Delež (%) v podizvajanju</w:t>
            </w:r>
          </w:p>
        </w:tc>
        <w:tc>
          <w:tcPr>
            <w:tcW w:w="5633" w:type="dxa"/>
            <w:tcBorders>
              <w:top w:val="single" w:sz="4" w:space="0" w:color="auto"/>
              <w:left w:val="single" w:sz="4" w:space="0" w:color="auto"/>
              <w:bottom w:val="single" w:sz="4" w:space="0" w:color="auto"/>
              <w:right w:val="single" w:sz="4" w:space="0" w:color="auto"/>
            </w:tcBorders>
            <w:vAlign w:val="center"/>
          </w:tcPr>
          <w:p w14:paraId="2392465D" w14:textId="77777777" w:rsidR="00812B8E" w:rsidRPr="00D47FAA" w:rsidRDefault="00812B8E" w:rsidP="007041ED">
            <w:pPr>
              <w:keepNext/>
              <w:keepLines/>
              <w:spacing w:after="0" w:line="240" w:lineRule="auto"/>
              <w:ind w:left="357"/>
              <w:jc w:val="both"/>
              <w:rPr>
                <w:rFonts w:ascii="Tahoma" w:eastAsia="Times New Roman" w:hAnsi="Tahoma" w:cs="Tahoma"/>
                <w:lang w:eastAsia="sl-SI"/>
              </w:rPr>
            </w:pPr>
          </w:p>
        </w:tc>
      </w:tr>
      <w:tr w:rsidR="00812B8E" w:rsidRPr="00D47FAA" w14:paraId="4D04ED3A" w14:textId="77777777" w:rsidTr="005621FD">
        <w:trPr>
          <w:trHeight w:val="270"/>
          <w:jc w:val="center"/>
        </w:trPr>
        <w:tc>
          <w:tcPr>
            <w:tcW w:w="3793" w:type="dxa"/>
            <w:tcBorders>
              <w:top w:val="single" w:sz="4" w:space="0" w:color="auto"/>
              <w:left w:val="single" w:sz="4" w:space="0" w:color="auto"/>
              <w:bottom w:val="single" w:sz="4" w:space="0" w:color="auto"/>
              <w:right w:val="single" w:sz="4" w:space="0" w:color="auto"/>
            </w:tcBorders>
            <w:vAlign w:val="center"/>
          </w:tcPr>
          <w:p w14:paraId="11375E14" w14:textId="77777777" w:rsidR="00812B8E" w:rsidRPr="00D47FAA" w:rsidRDefault="00812B8E" w:rsidP="007041ED">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 xml:space="preserve">Vrednost del </w:t>
            </w:r>
          </w:p>
        </w:tc>
        <w:tc>
          <w:tcPr>
            <w:tcW w:w="5633" w:type="dxa"/>
            <w:tcBorders>
              <w:top w:val="single" w:sz="4" w:space="0" w:color="auto"/>
              <w:left w:val="single" w:sz="4" w:space="0" w:color="auto"/>
              <w:bottom w:val="single" w:sz="4" w:space="0" w:color="auto"/>
              <w:right w:val="single" w:sz="4" w:space="0" w:color="auto"/>
            </w:tcBorders>
            <w:vAlign w:val="center"/>
          </w:tcPr>
          <w:p w14:paraId="1420E52F" w14:textId="77777777" w:rsidR="00812B8E" w:rsidRPr="00D47FAA" w:rsidRDefault="00812B8E" w:rsidP="007041ED">
            <w:pPr>
              <w:keepNext/>
              <w:keepLines/>
              <w:spacing w:after="0" w:line="240" w:lineRule="auto"/>
              <w:ind w:left="357"/>
              <w:jc w:val="both"/>
              <w:rPr>
                <w:rFonts w:ascii="Tahoma" w:eastAsia="Times New Roman" w:hAnsi="Tahoma" w:cs="Tahoma"/>
                <w:lang w:eastAsia="sl-SI"/>
              </w:rPr>
            </w:pPr>
          </w:p>
        </w:tc>
      </w:tr>
    </w:tbl>
    <w:p w14:paraId="510DA9E7" w14:textId="77777777" w:rsidR="00812B8E" w:rsidRPr="00D47FAA" w:rsidRDefault="00812B8E" w:rsidP="007041ED">
      <w:pPr>
        <w:keepNext/>
        <w:keepLines/>
        <w:spacing w:after="0" w:line="240" w:lineRule="auto"/>
        <w:ind w:left="357"/>
        <w:jc w:val="both"/>
        <w:rPr>
          <w:rFonts w:ascii="Tahoma" w:eastAsia="Times New Roman" w:hAnsi="Tahoma" w:cs="Tahoma"/>
          <w:lang w:eastAsia="sl-SI"/>
        </w:rPr>
      </w:pPr>
    </w:p>
    <w:p w14:paraId="143BE8F9" w14:textId="77777777" w:rsidR="00812B8E" w:rsidRPr="00D47FAA" w:rsidRDefault="00812B8E" w:rsidP="007041ED">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Izvajalec, ki izvaja javno naročilo z enim ali več podizvajalci, mora v celoti upoštevati obveznosti iz 94. člena ZJN-3 in zahteve iz razpisne dokumentacije, ter za vse navedene podizvajalce predložiti izpolnjene, podpisane in žigosane zahtevane obrazce iz razpisne dokumentacije. Če izvajalec ne ravna v skladu s 94. člena ZJN-3, bo naročnik Državni revizijski komisiji podal predlog za uvedbo postopka o prekršku iz 2. točke prvega odstavka 112. člena ZJN-3.</w:t>
      </w:r>
    </w:p>
    <w:p w14:paraId="59655B11" w14:textId="77777777" w:rsidR="00812B8E" w:rsidRPr="00D47FAA" w:rsidRDefault="00812B8E" w:rsidP="007041ED">
      <w:pPr>
        <w:keepNext/>
        <w:keepLines/>
        <w:spacing w:after="0" w:line="240" w:lineRule="auto"/>
        <w:jc w:val="both"/>
        <w:rPr>
          <w:rFonts w:ascii="Tahoma" w:eastAsia="Times New Roman" w:hAnsi="Tahoma" w:cs="Tahoma"/>
          <w:lang w:eastAsia="sl-SI"/>
        </w:rPr>
      </w:pPr>
    </w:p>
    <w:p w14:paraId="20638760" w14:textId="77777777" w:rsidR="00812B8E" w:rsidRPr="00D47FAA" w:rsidRDefault="00812B8E" w:rsidP="007041ED">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Podizvajalec mora izpolnjevati vse pogoje in zahteve naročnika v zvezi s podizvajalci, ki so navedeni v razpisni dokumentaciji ter izpolniti vse navedene priloge, ki se nanašajo na izpolnjevanje pogojev podizvajalcev.</w:t>
      </w:r>
    </w:p>
    <w:p w14:paraId="254D2C71" w14:textId="77777777" w:rsidR="00812B8E" w:rsidRPr="00D47FAA" w:rsidRDefault="00812B8E" w:rsidP="007041ED">
      <w:pPr>
        <w:keepNext/>
        <w:keepLines/>
        <w:spacing w:after="0" w:line="240" w:lineRule="auto"/>
        <w:jc w:val="both"/>
        <w:rPr>
          <w:rFonts w:ascii="Tahoma" w:eastAsia="Times New Roman" w:hAnsi="Tahoma" w:cs="Tahoma"/>
          <w:lang w:eastAsia="sl-SI"/>
        </w:rPr>
      </w:pPr>
    </w:p>
    <w:p w14:paraId="1CAEB83B" w14:textId="77777777" w:rsidR="00812B8E" w:rsidRPr="00D47FAA" w:rsidRDefault="00812B8E" w:rsidP="007041ED">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Izvajalec v razmerju do naročnika v celoti odgovarja za dobro izvedbo pogodbenih obveznosti, ne glede na število podizvajalcev.</w:t>
      </w:r>
    </w:p>
    <w:p w14:paraId="75DE665A" w14:textId="77777777" w:rsidR="00812B8E" w:rsidRPr="00D47FAA" w:rsidRDefault="00812B8E" w:rsidP="007041ED">
      <w:pPr>
        <w:keepNext/>
        <w:keepLines/>
        <w:spacing w:after="0" w:line="240" w:lineRule="auto"/>
        <w:jc w:val="both"/>
        <w:rPr>
          <w:rFonts w:ascii="Tahoma" w:eastAsia="Times New Roman" w:hAnsi="Tahoma" w:cs="Tahoma"/>
          <w:lang w:eastAsia="sl-SI"/>
        </w:rPr>
      </w:pPr>
    </w:p>
    <w:p w14:paraId="7009905D" w14:textId="77777777" w:rsidR="00812B8E" w:rsidRPr="00D47FAA" w:rsidRDefault="00812B8E" w:rsidP="007041ED">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lastRenderedPageBreak/>
        <w:t>Izvajalec mora med izvajanjem pogodbe naročnika obvestiti o morebitnih spremembah informacij iz drugega odstavka 94. člena ZJN-3 in poslati informacije o novih podizvajalcih, ki jih namerava naknadno vključiti, in sicer najkasneje v petih (5) dneh po spremembi. V primeru vključitve novih podizvajalcev mora izvajalec skupaj z obvestilom posredovati tudi podatke in dokumente iz druge, tretje in četrte alineje drugega odstavka 94. člena ZJN-3.</w:t>
      </w:r>
    </w:p>
    <w:p w14:paraId="39F441C9" w14:textId="77777777" w:rsidR="00812B8E" w:rsidRPr="00D47FAA" w:rsidRDefault="00812B8E" w:rsidP="007041ED">
      <w:pPr>
        <w:keepNext/>
        <w:keepLines/>
        <w:spacing w:after="0" w:line="240" w:lineRule="auto"/>
        <w:jc w:val="both"/>
        <w:rPr>
          <w:rFonts w:ascii="Tahoma" w:eastAsia="Times New Roman" w:hAnsi="Tahoma" w:cs="Tahoma"/>
          <w:lang w:eastAsia="sl-SI"/>
        </w:rPr>
      </w:pPr>
    </w:p>
    <w:p w14:paraId="6A8C9B8D" w14:textId="77777777" w:rsidR="00812B8E" w:rsidRPr="00D47FAA" w:rsidRDefault="00812B8E" w:rsidP="007041ED">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Naročnik mora v skladu s četrtim odstavkom 94. člena ZJN-3 zavrniti vsakega podizvajalca, če zanj obstajajo razlogi za izključitev iz točke 3.1. razpisne dokumentacije. Naročnik lahko zavrne predlog za zamenjavo podizvajalca oziroma vključitev novega podizvajalca tudi, če bi to lahko vplivalo na nemoteno izvajanje ali dokončanje pogodbenih del in če novi podizvajalec ne izpolnjuje pogojev, ki jih je postavil naročnik v dokumentaciji v zvezi z oddajo javnega naročila. Naročnik mora o morebitni zavrnitvi novega podizvajalca obvestiti izvajalca najpozneje v desetih (10) dneh od prejema predloga.</w:t>
      </w:r>
    </w:p>
    <w:p w14:paraId="2F3860C4" w14:textId="77777777" w:rsidR="00812B8E" w:rsidRPr="00D47FAA" w:rsidRDefault="00812B8E" w:rsidP="007041ED">
      <w:pPr>
        <w:keepNext/>
        <w:keepLines/>
        <w:spacing w:after="0" w:line="240" w:lineRule="auto"/>
        <w:jc w:val="both"/>
        <w:rPr>
          <w:rFonts w:ascii="Tahoma" w:eastAsia="Times New Roman" w:hAnsi="Tahoma" w:cs="Tahoma"/>
          <w:lang w:eastAsia="sl-SI"/>
        </w:rPr>
      </w:pPr>
    </w:p>
    <w:p w14:paraId="20E5124D" w14:textId="77777777" w:rsidR="00812B8E" w:rsidRPr="00D47FAA" w:rsidRDefault="00812B8E" w:rsidP="007041ED">
      <w:pPr>
        <w:keepNext/>
        <w:keepLines/>
        <w:spacing w:after="0" w:line="240" w:lineRule="auto"/>
        <w:jc w:val="center"/>
        <w:rPr>
          <w:rFonts w:ascii="Tahoma" w:eastAsia="Times New Roman" w:hAnsi="Tahoma" w:cs="Tahoma"/>
          <w:b/>
          <w:lang w:eastAsia="sl-SI"/>
        </w:rPr>
      </w:pPr>
      <w:r w:rsidRPr="00D47FAA">
        <w:rPr>
          <w:rFonts w:ascii="Tahoma" w:eastAsia="Times New Roman" w:hAnsi="Tahoma" w:cs="Tahoma"/>
          <w:b/>
          <w:lang w:eastAsia="sl-SI"/>
        </w:rPr>
        <w:t>/se upošteva v primeru, da izvajalec nastopa s podizvajalcem, ki ne zahteva neposrednega plačila/</w:t>
      </w:r>
    </w:p>
    <w:p w14:paraId="0EFBD850" w14:textId="77777777" w:rsidR="00812B8E" w:rsidRPr="00D47FAA" w:rsidRDefault="00812B8E" w:rsidP="007041ED">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Kadar izvajalec nastopa s podizvajalcem, ki ne zahteva neposrednega plačila, bo naročnik od izvajalca zahteval, da mu najpozneje v 60 (šestdesetih) dneh od plačila računa pošlje svojo pisno izjavo in pisno izjavo podizvajalca, da je podizvajalec prejel plačilo za opravljena dela, ki so neposredno povezana s predmetom pogodbe. Če izvajalec naročniku na njegov poziv ne posreduje teh izjav, naročnik Državni revizijski komisiji poda predlog za uvedbo postopka o prekršku iz 2. točke prvega odstavka 112. člena ZJN-3.</w:t>
      </w:r>
    </w:p>
    <w:p w14:paraId="6EA61B59" w14:textId="77777777" w:rsidR="00812B8E" w:rsidRPr="00D47FAA" w:rsidRDefault="00812B8E" w:rsidP="007041ED">
      <w:pPr>
        <w:keepNext/>
        <w:keepLines/>
        <w:spacing w:after="0" w:line="240" w:lineRule="auto"/>
        <w:jc w:val="both"/>
        <w:rPr>
          <w:rFonts w:ascii="Tahoma" w:eastAsia="Times New Roman" w:hAnsi="Tahoma" w:cs="Tahoma"/>
          <w:lang w:eastAsia="sl-SI"/>
        </w:rPr>
      </w:pPr>
    </w:p>
    <w:p w14:paraId="75741E90" w14:textId="77777777" w:rsidR="00812B8E" w:rsidRPr="00D47FAA" w:rsidRDefault="00812B8E" w:rsidP="007041ED">
      <w:pPr>
        <w:keepNext/>
        <w:keepLines/>
        <w:spacing w:after="0" w:line="240" w:lineRule="auto"/>
        <w:jc w:val="center"/>
        <w:rPr>
          <w:rFonts w:ascii="Tahoma" w:eastAsia="Times New Roman" w:hAnsi="Tahoma" w:cs="Tahoma"/>
          <w:b/>
          <w:lang w:eastAsia="sl-SI"/>
        </w:rPr>
      </w:pPr>
      <w:r w:rsidRPr="00D47FAA">
        <w:rPr>
          <w:rFonts w:ascii="Tahoma" w:eastAsia="Times New Roman" w:hAnsi="Tahoma" w:cs="Tahoma"/>
          <w:b/>
          <w:lang w:eastAsia="sl-SI"/>
        </w:rPr>
        <w:t>/se upošteva v primeru, da izvajalec nastopa s podizvajalcem, ki zahteva neposredno plačilo/</w:t>
      </w:r>
    </w:p>
    <w:p w14:paraId="7EE0A2D7" w14:textId="77777777" w:rsidR="0006572C" w:rsidRPr="00D47FAA" w:rsidRDefault="0006572C" w:rsidP="0006572C">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 xml:space="preserve">Kadar izvajalec izvaja javno naročilo s podizvajalcem, ki zahteva neposredno plačilo, mora v skladu s 94. členom ZJN-3: </w:t>
      </w:r>
    </w:p>
    <w:p w14:paraId="0AD40978" w14:textId="77777777" w:rsidR="0006572C" w:rsidRPr="00D47FAA" w:rsidRDefault="0006572C" w:rsidP="0006572C">
      <w:pPr>
        <w:keepNext/>
        <w:keepLines/>
        <w:numPr>
          <w:ilvl w:val="0"/>
          <w:numId w:val="23"/>
        </w:numPr>
        <w:spacing w:after="0" w:line="240" w:lineRule="auto"/>
        <w:ind w:left="284" w:hanging="284"/>
        <w:jc w:val="both"/>
        <w:rPr>
          <w:rFonts w:ascii="Tahoma" w:eastAsia="Times New Roman" w:hAnsi="Tahoma" w:cs="Tahoma"/>
          <w:lang w:eastAsia="sl-SI"/>
        </w:rPr>
      </w:pPr>
      <w:r w:rsidRPr="00D47FAA">
        <w:rPr>
          <w:rFonts w:ascii="Tahoma" w:eastAsia="Times New Roman" w:hAnsi="Tahoma" w:cs="Tahoma"/>
          <w:lang w:eastAsia="sl-SI"/>
        </w:rPr>
        <w:t>pooblastiti naročnika, da na podlagi potrjenega računa s strani izvajalca neposredno plačuje podizvajalcu,</w:t>
      </w:r>
    </w:p>
    <w:p w14:paraId="037C01B6" w14:textId="77777777" w:rsidR="0006572C" w:rsidRPr="00D47FAA" w:rsidRDefault="0006572C" w:rsidP="0006572C">
      <w:pPr>
        <w:keepNext/>
        <w:keepLines/>
        <w:numPr>
          <w:ilvl w:val="0"/>
          <w:numId w:val="23"/>
        </w:numPr>
        <w:spacing w:after="0" w:line="240" w:lineRule="auto"/>
        <w:ind w:left="284" w:hanging="284"/>
        <w:jc w:val="both"/>
        <w:rPr>
          <w:rFonts w:ascii="Tahoma" w:eastAsia="Times New Roman" w:hAnsi="Tahoma" w:cs="Tahoma"/>
          <w:lang w:eastAsia="sl-SI"/>
        </w:rPr>
      </w:pPr>
      <w:r w:rsidRPr="00D47FAA">
        <w:rPr>
          <w:rFonts w:ascii="Tahoma" w:eastAsia="Times New Roman" w:hAnsi="Tahoma" w:cs="Tahoma"/>
          <w:lang w:eastAsia="sl-SI"/>
        </w:rPr>
        <w:t>predložiti soglasje podizvajalca, na podlagi katerega naročnik namesto izvajalca poravna podizvajalčevo terjatev do izvajalca</w:t>
      </w:r>
      <w:r>
        <w:rPr>
          <w:rFonts w:ascii="Tahoma" w:eastAsia="Times New Roman" w:hAnsi="Tahoma" w:cs="Tahoma"/>
          <w:lang w:eastAsia="sl-SI"/>
        </w:rPr>
        <w:t>.</w:t>
      </w:r>
      <w:r w:rsidRPr="00D47FAA">
        <w:rPr>
          <w:rFonts w:ascii="Tahoma" w:eastAsia="Times New Roman" w:hAnsi="Tahoma" w:cs="Tahoma"/>
          <w:lang w:eastAsia="sl-SI"/>
        </w:rPr>
        <w:t xml:space="preserve"> </w:t>
      </w:r>
    </w:p>
    <w:p w14:paraId="475A50AC" w14:textId="77777777" w:rsidR="0006572C" w:rsidRPr="00D47FAA" w:rsidRDefault="0006572C" w:rsidP="0006572C">
      <w:pPr>
        <w:keepNext/>
        <w:keepLines/>
        <w:spacing w:after="0" w:line="240" w:lineRule="auto"/>
        <w:jc w:val="both"/>
        <w:rPr>
          <w:rFonts w:ascii="Tahoma" w:eastAsia="Times New Roman" w:hAnsi="Tahoma" w:cs="Tahoma"/>
          <w:lang w:eastAsia="sl-SI"/>
        </w:rPr>
      </w:pPr>
    </w:p>
    <w:p w14:paraId="6ED5C11B" w14:textId="77777777" w:rsidR="0006572C" w:rsidRPr="00D47FAA" w:rsidRDefault="0006572C" w:rsidP="0006572C">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Izvajalec mora za podizvajalca, ki zahteva neposredno plačilo, ob vsakem računu priložiti:</w:t>
      </w:r>
    </w:p>
    <w:p w14:paraId="195E14DC" w14:textId="77777777" w:rsidR="0006572C" w:rsidRPr="00D47FAA" w:rsidRDefault="0006572C" w:rsidP="0006572C">
      <w:pPr>
        <w:keepNext/>
        <w:keepLines/>
        <w:numPr>
          <w:ilvl w:val="0"/>
          <w:numId w:val="23"/>
        </w:numPr>
        <w:spacing w:after="0" w:line="240" w:lineRule="auto"/>
        <w:ind w:left="284" w:hanging="284"/>
        <w:jc w:val="both"/>
        <w:rPr>
          <w:rFonts w:ascii="Tahoma" w:eastAsia="Times New Roman" w:hAnsi="Tahoma" w:cs="Tahoma"/>
          <w:lang w:eastAsia="sl-SI"/>
        </w:rPr>
      </w:pPr>
      <w:r w:rsidRPr="00D47FAA">
        <w:rPr>
          <w:rFonts w:ascii="Tahoma" w:eastAsia="Times New Roman" w:hAnsi="Tahoma" w:cs="Tahoma"/>
          <w:lang w:eastAsia="sl-SI"/>
        </w:rPr>
        <w:t xml:space="preserve">račun podizvajalca za opravljene pogodbene obveznosti, potrjen s strani izvajalca, na podlagi katerega naročnik izvede nakazilo za opravljene pogodbene obveznosti neposredno na račun podizvajalca ali </w:t>
      </w:r>
    </w:p>
    <w:p w14:paraId="4952ECB3" w14:textId="77777777" w:rsidR="0006572C" w:rsidRPr="00D47FAA" w:rsidRDefault="0006572C" w:rsidP="0006572C">
      <w:pPr>
        <w:keepNext/>
        <w:keepLines/>
        <w:numPr>
          <w:ilvl w:val="0"/>
          <w:numId w:val="23"/>
        </w:numPr>
        <w:spacing w:after="0" w:line="240" w:lineRule="auto"/>
        <w:ind w:left="284" w:hanging="284"/>
        <w:jc w:val="both"/>
        <w:rPr>
          <w:rFonts w:ascii="Tahoma" w:eastAsia="Times New Roman" w:hAnsi="Tahoma" w:cs="Tahoma"/>
          <w:lang w:eastAsia="sl-SI"/>
        </w:rPr>
      </w:pPr>
      <w:r w:rsidRPr="00D47FAA">
        <w:rPr>
          <w:rFonts w:ascii="Tahoma" w:eastAsia="Times New Roman" w:hAnsi="Tahoma" w:cs="Tahoma"/>
          <w:lang w:eastAsia="sl-SI"/>
        </w:rPr>
        <w:t>podpisano izjavo podizvajalca, naslovljeno na naročnika, o tem, da je ta seznanjen s konkretno izstavljenim računom izvajalca oziroma, da pri pogodbenih obveznostih, ki jih obravnava račun, ni sodeloval kot podizvajalec, ter da podizvajalec iz naslova tega računa izvajalca nima in ne bo imel do naročnika nobenih zahtevkov.</w:t>
      </w:r>
    </w:p>
    <w:p w14:paraId="205D93E9" w14:textId="77777777" w:rsidR="00812B8E" w:rsidRPr="00D47FAA" w:rsidRDefault="00812B8E" w:rsidP="007041ED">
      <w:pPr>
        <w:keepNext/>
        <w:keepLines/>
        <w:spacing w:after="0" w:line="240" w:lineRule="auto"/>
        <w:jc w:val="both"/>
        <w:rPr>
          <w:rFonts w:ascii="Tahoma" w:eastAsia="Times New Roman" w:hAnsi="Tahoma" w:cs="Tahoma"/>
          <w:lang w:eastAsia="sl-SI"/>
        </w:rPr>
      </w:pPr>
    </w:p>
    <w:p w14:paraId="41001A1A" w14:textId="77777777" w:rsidR="00812B8E" w:rsidRPr="00D47FAA" w:rsidRDefault="00812B8E" w:rsidP="007041ED">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V primeru, če nobeden od dokumentov iz prejšnjega odstavka za prijavljenega podizvajalca ni predložen, naročnik do dostavitve vseh dokumentov zadrži plačilo celotnega računa in s tem ne pride v zamudo pri plačilu.</w:t>
      </w:r>
    </w:p>
    <w:p w14:paraId="3BF623B9" w14:textId="77777777" w:rsidR="00812B8E" w:rsidRPr="00D47FAA" w:rsidRDefault="00812B8E" w:rsidP="007041ED">
      <w:pPr>
        <w:keepNext/>
        <w:keepLines/>
        <w:spacing w:after="0" w:line="240" w:lineRule="auto"/>
        <w:jc w:val="both"/>
        <w:rPr>
          <w:rFonts w:ascii="Tahoma" w:eastAsia="Times New Roman" w:hAnsi="Tahoma" w:cs="Tahoma"/>
          <w:lang w:eastAsia="sl-SI"/>
        </w:rPr>
      </w:pPr>
    </w:p>
    <w:p w14:paraId="6CC54699" w14:textId="77777777" w:rsidR="00812B8E" w:rsidRPr="00D47FAA" w:rsidRDefault="00812B8E" w:rsidP="007041ED">
      <w:pPr>
        <w:keepNext/>
        <w:keepLines/>
        <w:spacing w:after="0" w:line="240" w:lineRule="auto"/>
        <w:jc w:val="both"/>
        <w:rPr>
          <w:rFonts w:ascii="Tahoma" w:eastAsia="Times New Roman" w:hAnsi="Tahoma" w:cs="Tahoma"/>
          <w:lang w:eastAsia="sl-SI"/>
        </w:rPr>
      </w:pPr>
      <w:r w:rsidRPr="00D47FAA">
        <w:rPr>
          <w:rFonts w:ascii="Tahoma" w:hAnsi="Tahoma" w:cs="Tahoma"/>
        </w:rPr>
        <w:t>S plačilom posameznega zneska podizvajalcu obveznost naročnika za plačilo izvajalcu ugasne do višine tako plačanega zneska podizvajalcu.</w:t>
      </w:r>
    </w:p>
    <w:p w14:paraId="673245FA" w14:textId="77777777" w:rsidR="00812B8E" w:rsidRPr="00D47FAA" w:rsidRDefault="00812B8E" w:rsidP="007041ED">
      <w:pPr>
        <w:keepNext/>
        <w:keepLines/>
        <w:spacing w:after="0" w:line="240" w:lineRule="auto"/>
        <w:jc w:val="both"/>
        <w:rPr>
          <w:rFonts w:ascii="Tahoma" w:eastAsia="Times New Roman" w:hAnsi="Tahoma" w:cs="Tahoma"/>
          <w:lang w:eastAsia="sl-SI"/>
        </w:rPr>
      </w:pPr>
    </w:p>
    <w:p w14:paraId="0EB38554" w14:textId="77777777" w:rsidR="00812B8E" w:rsidRPr="00D47FAA" w:rsidRDefault="00812B8E" w:rsidP="007041ED">
      <w:pPr>
        <w:keepNext/>
        <w:keepLines/>
        <w:spacing w:after="0" w:line="240" w:lineRule="auto"/>
        <w:jc w:val="both"/>
        <w:rPr>
          <w:rFonts w:ascii="Tahoma" w:eastAsia="Times New Roman" w:hAnsi="Tahoma" w:cs="Tahoma"/>
          <w:kern w:val="16"/>
          <w:lang w:eastAsia="sl-SI"/>
        </w:rPr>
      </w:pPr>
      <w:r w:rsidRPr="00D47FAA">
        <w:rPr>
          <w:rFonts w:ascii="Tahoma" w:eastAsia="Times New Roman" w:hAnsi="Tahoma" w:cs="Tahoma"/>
          <w:kern w:val="16"/>
          <w:lang w:eastAsia="sl-SI"/>
        </w:rPr>
        <w:t>Roki plačil izvajalcu in njegovim podizvajalcem so enaki.</w:t>
      </w:r>
    </w:p>
    <w:p w14:paraId="180EA483" w14:textId="77777777" w:rsidR="00812B8E" w:rsidRPr="00D47FAA" w:rsidRDefault="00812B8E" w:rsidP="007041ED">
      <w:pPr>
        <w:keepNext/>
        <w:keepLines/>
        <w:spacing w:after="0" w:line="240" w:lineRule="auto"/>
        <w:jc w:val="both"/>
        <w:rPr>
          <w:rFonts w:ascii="Tahoma" w:eastAsia="Times New Roman" w:hAnsi="Tahoma" w:cs="Tahoma"/>
          <w:kern w:val="16"/>
          <w:lang w:eastAsia="sl-SI"/>
        </w:rPr>
      </w:pPr>
    </w:p>
    <w:p w14:paraId="04C9E386" w14:textId="77777777" w:rsidR="00812B8E" w:rsidRPr="00D47FAA" w:rsidRDefault="00812B8E" w:rsidP="007041ED">
      <w:pPr>
        <w:keepNext/>
        <w:keepLines/>
        <w:tabs>
          <w:tab w:val="num" w:pos="4605"/>
        </w:tabs>
        <w:spacing w:after="0" w:line="240" w:lineRule="auto"/>
        <w:rPr>
          <w:rFonts w:ascii="Tahoma" w:eastAsia="Times New Roman" w:hAnsi="Tahoma" w:cs="Tahoma"/>
          <w:lang w:eastAsia="sl-SI"/>
        </w:rPr>
      </w:pPr>
      <w:r w:rsidRPr="00D47FAA">
        <w:rPr>
          <w:rFonts w:ascii="Tahoma" w:eastAsia="Times New Roman" w:hAnsi="Tahoma" w:cs="Tahoma"/>
          <w:b/>
          <w:lang w:eastAsia="sl-SI"/>
        </w:rPr>
        <w:t>ALI</w:t>
      </w:r>
    </w:p>
    <w:p w14:paraId="502A4C6B" w14:textId="77777777" w:rsidR="00812B8E" w:rsidRPr="00D47FAA" w:rsidRDefault="00812B8E" w:rsidP="007041ED">
      <w:pPr>
        <w:keepNext/>
        <w:keepLines/>
        <w:spacing w:after="0" w:line="240" w:lineRule="auto"/>
        <w:ind w:left="360"/>
        <w:jc w:val="center"/>
        <w:rPr>
          <w:rFonts w:ascii="Tahoma" w:eastAsia="Times New Roman" w:hAnsi="Tahoma" w:cs="Tahoma"/>
          <w:lang w:eastAsia="sl-SI"/>
        </w:rPr>
      </w:pPr>
      <w:r w:rsidRPr="00D47FAA">
        <w:rPr>
          <w:rFonts w:ascii="Tahoma" w:eastAsia="Times New Roman" w:hAnsi="Tahoma" w:cs="Tahoma"/>
          <w:lang w:eastAsia="sl-SI"/>
        </w:rPr>
        <w:t>6a. člen</w:t>
      </w:r>
    </w:p>
    <w:p w14:paraId="01C27C51" w14:textId="77777777" w:rsidR="00812B8E" w:rsidRPr="00D47FAA" w:rsidRDefault="00812B8E" w:rsidP="007041ED">
      <w:pPr>
        <w:keepNext/>
        <w:keepLines/>
        <w:spacing w:after="0" w:line="240" w:lineRule="auto"/>
        <w:jc w:val="center"/>
        <w:rPr>
          <w:rFonts w:ascii="Tahoma" w:eastAsia="Times New Roman" w:hAnsi="Tahoma" w:cs="Tahoma"/>
          <w:b/>
          <w:i/>
          <w:lang w:eastAsia="sl-SI"/>
        </w:rPr>
      </w:pPr>
      <w:r w:rsidRPr="00D47FAA">
        <w:rPr>
          <w:rFonts w:ascii="Tahoma" w:eastAsia="Times New Roman" w:hAnsi="Tahoma" w:cs="Tahoma"/>
          <w:b/>
          <w:i/>
          <w:lang w:eastAsia="sl-SI"/>
        </w:rPr>
        <w:t>/ se upošteva v primeru, da izvajalec ne nastopa s podizvajalcem /</w:t>
      </w:r>
    </w:p>
    <w:p w14:paraId="1D27E1EE" w14:textId="77777777" w:rsidR="00812B8E" w:rsidRPr="00D47FAA" w:rsidRDefault="00812B8E" w:rsidP="007041ED">
      <w:pPr>
        <w:keepNext/>
        <w:keepLines/>
        <w:tabs>
          <w:tab w:val="num" w:pos="4605"/>
        </w:tabs>
        <w:spacing w:after="0" w:line="240" w:lineRule="auto"/>
        <w:jc w:val="both"/>
        <w:rPr>
          <w:rFonts w:ascii="Tahoma" w:eastAsia="Times New Roman" w:hAnsi="Tahoma" w:cs="Tahoma"/>
          <w:b/>
          <w:lang w:eastAsia="sl-SI"/>
        </w:rPr>
      </w:pPr>
    </w:p>
    <w:p w14:paraId="1E132B47" w14:textId="77777777" w:rsidR="00812B8E" w:rsidRPr="00D47FAA" w:rsidRDefault="00812B8E" w:rsidP="007041ED">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 xml:space="preserve">Izvajalec ob predložitvi ponudbe in ob sklenitvi te pogodbe nima prijavljenih podizvajalcev za izvedbo predmeta pogodbe. </w:t>
      </w:r>
    </w:p>
    <w:p w14:paraId="606FF5AB" w14:textId="77777777" w:rsidR="00812B8E" w:rsidRPr="00D47FAA" w:rsidRDefault="00812B8E" w:rsidP="007041ED">
      <w:pPr>
        <w:keepNext/>
        <w:keepLines/>
        <w:spacing w:after="0" w:line="240" w:lineRule="auto"/>
        <w:jc w:val="both"/>
        <w:rPr>
          <w:rFonts w:ascii="Tahoma" w:eastAsia="Times New Roman" w:hAnsi="Tahoma" w:cs="Tahoma"/>
          <w:b/>
          <w:lang w:eastAsia="sl-SI"/>
        </w:rPr>
      </w:pPr>
    </w:p>
    <w:p w14:paraId="423087C6" w14:textId="77777777" w:rsidR="00812B8E" w:rsidRPr="00D47FAA" w:rsidRDefault="00812B8E" w:rsidP="007041ED">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Izvajalec mora med izvajanjem pogodbe naročnika obvestiti o morebitnih spremembah informacij iz drugega odstavka 94. člena ZJN-3 in poslati informacije o novih podizvajalcih, ki jih namerava naknadno vključiti v izvajanje takšnih del, in sicer najkasneje v petih (5) dneh po spremembi. V primeru vključitve novih podizvajalcev mora izvajalec skupaj z obvestilom posredovati tudi podatke in dokumente iz druge, tretje in četrte alineje drugega odstavka 94. člena ZJN-3.</w:t>
      </w:r>
    </w:p>
    <w:p w14:paraId="5AD58AEC" w14:textId="77777777" w:rsidR="00812B8E" w:rsidRPr="00D47FAA" w:rsidRDefault="00812B8E" w:rsidP="007041ED">
      <w:pPr>
        <w:keepNext/>
        <w:keepLines/>
        <w:spacing w:after="0" w:line="240" w:lineRule="auto"/>
        <w:jc w:val="both"/>
        <w:rPr>
          <w:rFonts w:ascii="Tahoma" w:eastAsia="Times New Roman" w:hAnsi="Tahoma" w:cs="Tahoma"/>
          <w:lang w:eastAsia="sl-SI"/>
        </w:rPr>
      </w:pPr>
    </w:p>
    <w:p w14:paraId="4D3F7153" w14:textId="77777777" w:rsidR="00812B8E" w:rsidRPr="00D47FAA" w:rsidRDefault="00812B8E" w:rsidP="007041ED">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Naročnik bo zavrnil vsakega podizvajalca, če zanj obstajajo razlogi za izključitev iz točke 3.1. razpisne dokumentacije. Naročnik lahko zavrne predlog za zamenjavo podizvajalca oziroma vključitev novega podizvajalca tudi, če bi to lahko vplivalo na nemoteno izvajanje ali dokončanje pogodbenih del in če novi podizvajalec ne izpolnjuje pogojev, ki jih je postavil naročnik v dokumentaciji v zvezi z oddajo javnega naročila. Naročnik mora o morebitni zavrnitvi novega podizvajalca obvestiti izvajalca najpozneje v desetih (10) dneh od prejema predloga.</w:t>
      </w:r>
    </w:p>
    <w:p w14:paraId="15EB6515" w14:textId="77777777" w:rsidR="00812B8E" w:rsidRPr="00D47FAA" w:rsidRDefault="00812B8E" w:rsidP="007041ED">
      <w:pPr>
        <w:keepNext/>
        <w:keepLines/>
        <w:spacing w:after="0" w:line="240" w:lineRule="auto"/>
        <w:jc w:val="both"/>
        <w:rPr>
          <w:rFonts w:ascii="Tahoma" w:eastAsia="Times New Roman" w:hAnsi="Tahoma" w:cs="Tahoma"/>
          <w:lang w:eastAsia="sl-SI"/>
        </w:rPr>
      </w:pPr>
    </w:p>
    <w:p w14:paraId="029187A3" w14:textId="77777777" w:rsidR="00812B8E" w:rsidRPr="00D47FAA" w:rsidRDefault="00812B8E" w:rsidP="007041ED">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Izvajalec v razmerju do naročnika v celoti odgovarja za dobro izvedbo pogodbenih obveznosti, ne glede na število podizvajalcev.</w:t>
      </w:r>
    </w:p>
    <w:p w14:paraId="37BE174A" w14:textId="77777777" w:rsidR="003B6979" w:rsidRPr="00C5124B" w:rsidRDefault="003B6979" w:rsidP="007041ED">
      <w:pPr>
        <w:keepNext/>
        <w:keepLines/>
        <w:spacing w:after="0" w:line="240" w:lineRule="auto"/>
        <w:jc w:val="both"/>
        <w:rPr>
          <w:rFonts w:ascii="Tahoma" w:eastAsia="Times New Roman" w:hAnsi="Tahoma" w:cs="Tahoma"/>
        </w:rPr>
      </w:pPr>
    </w:p>
    <w:p w14:paraId="1290468E" w14:textId="77777777" w:rsidR="003B6979" w:rsidRPr="00C5124B" w:rsidRDefault="003B6979" w:rsidP="007041ED">
      <w:pPr>
        <w:keepNext/>
        <w:keepLines/>
        <w:numPr>
          <w:ilvl w:val="0"/>
          <w:numId w:val="47"/>
        </w:numPr>
        <w:spacing w:after="0" w:line="240" w:lineRule="auto"/>
        <w:ind w:left="426" w:hanging="426"/>
        <w:jc w:val="center"/>
        <w:rPr>
          <w:rFonts w:ascii="Tahoma" w:eastAsia="Times New Roman" w:hAnsi="Tahoma" w:cs="Tahoma"/>
          <w:b/>
          <w:lang w:eastAsia="sl-SI"/>
        </w:rPr>
      </w:pPr>
      <w:r w:rsidRPr="00C5124B">
        <w:rPr>
          <w:rFonts w:ascii="Tahoma" w:eastAsia="Times New Roman" w:hAnsi="Tahoma" w:cs="Tahoma"/>
          <w:b/>
          <w:lang w:eastAsia="sl-SI"/>
        </w:rPr>
        <w:t xml:space="preserve">ROK IN KRAJ IZVEDBE </w:t>
      </w:r>
    </w:p>
    <w:p w14:paraId="43EF72CD" w14:textId="77777777" w:rsidR="003B6979" w:rsidRPr="00C5124B" w:rsidRDefault="003B6979" w:rsidP="007041ED">
      <w:pPr>
        <w:keepNext/>
        <w:keepLines/>
        <w:tabs>
          <w:tab w:val="left" w:pos="1080"/>
        </w:tabs>
        <w:spacing w:after="0" w:line="240" w:lineRule="auto"/>
        <w:rPr>
          <w:rFonts w:ascii="Tahoma" w:eastAsia="Times New Roman" w:hAnsi="Tahoma" w:cs="Tahoma"/>
          <w:b/>
          <w:lang w:eastAsia="sl-SI"/>
        </w:rPr>
      </w:pPr>
    </w:p>
    <w:p w14:paraId="54140BAC" w14:textId="77777777" w:rsidR="003B6979" w:rsidRPr="00C5124B" w:rsidRDefault="003B6979" w:rsidP="007041ED">
      <w:pPr>
        <w:keepNext/>
        <w:keepLines/>
        <w:numPr>
          <w:ilvl w:val="1"/>
          <w:numId w:val="28"/>
        </w:numPr>
        <w:tabs>
          <w:tab w:val="clear" w:pos="1440"/>
        </w:tabs>
        <w:spacing w:after="0" w:line="240" w:lineRule="auto"/>
        <w:ind w:left="426" w:hanging="426"/>
        <w:jc w:val="center"/>
        <w:rPr>
          <w:rFonts w:ascii="Tahoma" w:eastAsia="Times New Roman" w:hAnsi="Tahoma" w:cs="Tahoma"/>
          <w:lang w:eastAsia="sl-SI"/>
        </w:rPr>
      </w:pPr>
      <w:r w:rsidRPr="00C5124B">
        <w:rPr>
          <w:rFonts w:ascii="Tahoma" w:eastAsia="Times New Roman" w:hAnsi="Tahoma" w:cs="Tahoma"/>
          <w:lang w:eastAsia="sl-SI"/>
        </w:rPr>
        <w:t>člen</w:t>
      </w:r>
    </w:p>
    <w:p w14:paraId="2010A03A" w14:textId="77777777" w:rsidR="003B6979" w:rsidRPr="00C5124B" w:rsidRDefault="003B6979" w:rsidP="007041ED">
      <w:pPr>
        <w:keepNext/>
        <w:keepLines/>
        <w:tabs>
          <w:tab w:val="left" w:pos="1080"/>
        </w:tabs>
        <w:spacing w:after="0" w:line="240" w:lineRule="auto"/>
        <w:rPr>
          <w:rFonts w:ascii="Tahoma" w:eastAsia="Times New Roman" w:hAnsi="Tahoma" w:cs="Tahoma"/>
          <w:b/>
          <w:lang w:eastAsia="sl-SI"/>
        </w:rPr>
      </w:pPr>
    </w:p>
    <w:p w14:paraId="6C888AAB" w14:textId="0DB24E01" w:rsidR="007701D7" w:rsidRDefault="007701D7" w:rsidP="007701D7">
      <w:pPr>
        <w:keepNext/>
        <w:keepLines/>
        <w:widowControl w:val="0"/>
        <w:spacing w:after="0" w:line="240" w:lineRule="auto"/>
        <w:jc w:val="both"/>
        <w:rPr>
          <w:rFonts w:ascii="Tahoma" w:hAnsi="Tahoma" w:cs="Tahoma"/>
        </w:rPr>
      </w:pPr>
      <w:r w:rsidRPr="00BA52ED">
        <w:rPr>
          <w:rFonts w:ascii="Tahoma" w:hAnsi="Tahoma" w:cs="Tahoma"/>
        </w:rPr>
        <w:t>Izvajalec bo izvedel demontažna</w:t>
      </w:r>
      <w:r w:rsidR="00336D65">
        <w:rPr>
          <w:rFonts w:ascii="Tahoma" w:hAnsi="Tahoma" w:cs="Tahoma"/>
        </w:rPr>
        <w:t xml:space="preserve"> dela</w:t>
      </w:r>
      <w:r w:rsidRPr="00BA52ED">
        <w:rPr>
          <w:rFonts w:ascii="Tahoma" w:hAnsi="Tahoma" w:cs="Tahoma"/>
        </w:rPr>
        <w:t xml:space="preserve">, </w:t>
      </w:r>
      <w:r w:rsidR="00336D65">
        <w:rPr>
          <w:rFonts w:ascii="Tahoma" w:hAnsi="Tahoma" w:cs="Tahoma"/>
        </w:rPr>
        <w:t xml:space="preserve">izdelavo dimnih kanalov, </w:t>
      </w:r>
      <w:r w:rsidRPr="00BA52ED">
        <w:rPr>
          <w:rFonts w:ascii="Tahoma" w:hAnsi="Tahoma" w:cs="Tahoma"/>
        </w:rPr>
        <w:t xml:space="preserve">montažna in izolaterska dela v času od podpisa pogodbe s strani </w:t>
      </w:r>
      <w:r w:rsidR="002F4EAE">
        <w:rPr>
          <w:rFonts w:ascii="Tahoma" w:hAnsi="Tahoma" w:cs="Tahoma"/>
        </w:rPr>
        <w:t xml:space="preserve">obeh </w:t>
      </w:r>
      <w:r w:rsidRPr="00BA52ED">
        <w:rPr>
          <w:rFonts w:ascii="Tahoma" w:hAnsi="Tahoma" w:cs="Tahoma"/>
        </w:rPr>
        <w:t>pogodbenih stran</w:t>
      </w:r>
      <w:r w:rsidR="002F4EAE">
        <w:rPr>
          <w:rFonts w:ascii="Tahoma" w:hAnsi="Tahoma" w:cs="Tahoma"/>
        </w:rPr>
        <w:t>k</w:t>
      </w:r>
      <w:r w:rsidRPr="00BA52ED">
        <w:rPr>
          <w:rFonts w:ascii="Tahoma" w:hAnsi="Tahoma" w:cs="Tahoma"/>
        </w:rPr>
        <w:t xml:space="preserve"> do </w:t>
      </w:r>
      <w:r w:rsidRPr="007701D7">
        <w:rPr>
          <w:rFonts w:ascii="Tahoma" w:hAnsi="Tahoma" w:cs="Tahoma"/>
          <w:b/>
        </w:rPr>
        <w:t>28. 7. 2021</w:t>
      </w:r>
      <w:r w:rsidRPr="00BA52ED">
        <w:rPr>
          <w:rFonts w:ascii="Tahoma" w:hAnsi="Tahoma" w:cs="Tahoma"/>
        </w:rPr>
        <w:t xml:space="preserve">. </w:t>
      </w:r>
    </w:p>
    <w:p w14:paraId="4D3CB210" w14:textId="77777777" w:rsidR="007701D7" w:rsidRDefault="007701D7" w:rsidP="007701D7">
      <w:pPr>
        <w:keepNext/>
        <w:keepLines/>
        <w:widowControl w:val="0"/>
        <w:spacing w:after="0" w:line="240" w:lineRule="auto"/>
        <w:jc w:val="both"/>
        <w:rPr>
          <w:rFonts w:ascii="Tahoma" w:hAnsi="Tahoma" w:cs="Tahoma"/>
        </w:rPr>
      </w:pPr>
    </w:p>
    <w:p w14:paraId="2C87F80A" w14:textId="596C5938" w:rsidR="007701D7" w:rsidRPr="003D3A86" w:rsidRDefault="003F144A" w:rsidP="007701D7">
      <w:pPr>
        <w:keepNext/>
        <w:keepLines/>
        <w:widowControl w:val="0"/>
        <w:spacing w:after="0" w:line="240" w:lineRule="auto"/>
        <w:jc w:val="both"/>
        <w:rPr>
          <w:rFonts w:ascii="Tahoma" w:hAnsi="Tahoma" w:cs="Tahoma"/>
        </w:rPr>
      </w:pPr>
      <w:r>
        <w:rPr>
          <w:rFonts w:ascii="Tahoma" w:hAnsi="Tahoma" w:cs="Tahoma"/>
        </w:rPr>
        <w:t>Predvidoma</w:t>
      </w:r>
      <w:r w:rsidR="007701D7" w:rsidRPr="003D3A86">
        <w:rPr>
          <w:rFonts w:ascii="Tahoma" w:hAnsi="Tahoma" w:cs="Tahoma"/>
        </w:rPr>
        <w:t xml:space="preserve"> do </w:t>
      </w:r>
      <w:r w:rsidR="007701D7" w:rsidRPr="003D3A86">
        <w:rPr>
          <w:rFonts w:ascii="Tahoma" w:hAnsi="Tahoma" w:cs="Tahoma"/>
          <w:b/>
        </w:rPr>
        <w:t xml:space="preserve">30. </w:t>
      </w:r>
      <w:r w:rsidR="007701D7">
        <w:rPr>
          <w:rFonts w:ascii="Tahoma" w:hAnsi="Tahoma" w:cs="Tahoma"/>
          <w:b/>
        </w:rPr>
        <w:t>7</w:t>
      </w:r>
      <w:r w:rsidR="007701D7" w:rsidRPr="003D3A86">
        <w:rPr>
          <w:rFonts w:ascii="Tahoma" w:hAnsi="Tahoma" w:cs="Tahoma"/>
          <w:b/>
        </w:rPr>
        <w:t>. 202</w:t>
      </w:r>
      <w:r w:rsidR="007701D7">
        <w:rPr>
          <w:rFonts w:ascii="Tahoma" w:hAnsi="Tahoma" w:cs="Tahoma"/>
          <w:b/>
        </w:rPr>
        <w:t>1</w:t>
      </w:r>
      <w:r w:rsidR="007701D7" w:rsidRPr="003D3A86">
        <w:rPr>
          <w:rFonts w:ascii="Tahoma" w:hAnsi="Tahoma" w:cs="Tahoma"/>
        </w:rPr>
        <w:t xml:space="preserve"> bo </w:t>
      </w:r>
      <w:r w:rsidR="00336D65" w:rsidRPr="003D3A86">
        <w:rPr>
          <w:rFonts w:ascii="Tahoma" w:hAnsi="Tahoma" w:cs="Tahoma"/>
        </w:rPr>
        <w:t xml:space="preserve">naročnik </w:t>
      </w:r>
      <w:r w:rsidR="00336D65">
        <w:rPr>
          <w:rFonts w:ascii="Tahoma" w:hAnsi="Tahoma" w:cs="Tahoma"/>
        </w:rPr>
        <w:t>pričel s</w:t>
      </w:r>
      <w:r w:rsidR="00336D65" w:rsidRPr="003D3A86">
        <w:rPr>
          <w:rFonts w:ascii="Tahoma" w:hAnsi="Tahoma" w:cs="Tahoma"/>
        </w:rPr>
        <w:t xml:space="preserve"> poskusn</w:t>
      </w:r>
      <w:r w:rsidR="00336D65">
        <w:rPr>
          <w:rFonts w:ascii="Tahoma" w:hAnsi="Tahoma" w:cs="Tahoma"/>
        </w:rPr>
        <w:t>im</w:t>
      </w:r>
      <w:r w:rsidR="00336D65" w:rsidRPr="003D3A86">
        <w:rPr>
          <w:rFonts w:ascii="Tahoma" w:hAnsi="Tahoma" w:cs="Tahoma"/>
        </w:rPr>
        <w:t xml:space="preserve"> obratovanj</w:t>
      </w:r>
      <w:r w:rsidR="00336D65">
        <w:rPr>
          <w:rFonts w:ascii="Tahoma" w:hAnsi="Tahoma" w:cs="Tahoma"/>
        </w:rPr>
        <w:t>em</w:t>
      </w:r>
      <w:r w:rsidR="00336D65" w:rsidRPr="003D3A86">
        <w:rPr>
          <w:rFonts w:ascii="Tahoma" w:hAnsi="Tahoma" w:cs="Tahoma"/>
        </w:rPr>
        <w:t xml:space="preserve"> </w:t>
      </w:r>
      <w:r w:rsidR="007701D7" w:rsidRPr="003D3A86">
        <w:rPr>
          <w:rFonts w:ascii="Tahoma" w:hAnsi="Tahoma" w:cs="Tahoma"/>
        </w:rPr>
        <w:t xml:space="preserve">s kontrolami in meritvami ob prvem zagonu </w:t>
      </w:r>
      <w:r w:rsidR="007701D7">
        <w:rPr>
          <w:rFonts w:ascii="Tahoma" w:hAnsi="Tahoma" w:cs="Tahoma"/>
        </w:rPr>
        <w:t>kotla 3</w:t>
      </w:r>
      <w:r w:rsidR="007701D7" w:rsidRPr="003D3A86">
        <w:rPr>
          <w:rFonts w:ascii="Tahoma" w:hAnsi="Tahoma" w:cs="Tahoma"/>
        </w:rPr>
        <w:t xml:space="preserve">, ki bo trajalo </w:t>
      </w:r>
      <w:r w:rsidR="007701D7">
        <w:rPr>
          <w:rFonts w:ascii="Tahoma" w:hAnsi="Tahoma" w:cs="Tahoma"/>
        </w:rPr>
        <w:t>deset</w:t>
      </w:r>
      <w:r w:rsidR="007701D7" w:rsidRPr="003D3A86">
        <w:rPr>
          <w:rFonts w:ascii="Tahoma" w:hAnsi="Tahoma" w:cs="Tahoma"/>
        </w:rPr>
        <w:t xml:space="preserve"> (</w:t>
      </w:r>
      <w:r w:rsidR="007701D7">
        <w:rPr>
          <w:rFonts w:ascii="Tahoma" w:hAnsi="Tahoma" w:cs="Tahoma"/>
        </w:rPr>
        <w:t>10</w:t>
      </w:r>
      <w:r w:rsidR="007701D7" w:rsidRPr="003D3A86">
        <w:rPr>
          <w:rFonts w:ascii="Tahoma" w:hAnsi="Tahoma" w:cs="Tahoma"/>
        </w:rPr>
        <w:t xml:space="preserve">) </w:t>
      </w:r>
      <w:r w:rsidR="007701D7">
        <w:rPr>
          <w:rFonts w:ascii="Tahoma" w:hAnsi="Tahoma" w:cs="Tahoma"/>
        </w:rPr>
        <w:t xml:space="preserve">koledarskih </w:t>
      </w:r>
      <w:r w:rsidR="007701D7" w:rsidRPr="003D3A86">
        <w:rPr>
          <w:rFonts w:ascii="Tahoma" w:hAnsi="Tahoma" w:cs="Tahoma"/>
        </w:rPr>
        <w:t>dni. Po uspešno izvedenem poskusnem obratovanju obe pogodbeni stranki oziroma njuna predstavnika podpišeta zapisnik o uspešno izvedenem poskusnem obratovanju.</w:t>
      </w:r>
    </w:p>
    <w:p w14:paraId="77436482" w14:textId="77777777" w:rsidR="007701D7" w:rsidRPr="003D3A86" w:rsidRDefault="007701D7" w:rsidP="007701D7">
      <w:pPr>
        <w:keepNext/>
        <w:keepLines/>
        <w:widowControl w:val="0"/>
        <w:spacing w:after="0" w:line="240" w:lineRule="auto"/>
        <w:jc w:val="both"/>
        <w:rPr>
          <w:rFonts w:ascii="Tahoma" w:hAnsi="Tahoma" w:cs="Tahoma"/>
        </w:rPr>
      </w:pPr>
    </w:p>
    <w:p w14:paraId="6F73B700" w14:textId="22E3E730" w:rsidR="007701D7" w:rsidRPr="003D3A86" w:rsidRDefault="007701D7" w:rsidP="007701D7">
      <w:pPr>
        <w:keepNext/>
        <w:keepLines/>
        <w:widowControl w:val="0"/>
        <w:spacing w:after="0" w:line="240" w:lineRule="auto"/>
        <w:jc w:val="both"/>
        <w:rPr>
          <w:rFonts w:ascii="Tahoma" w:hAnsi="Tahoma" w:cs="Tahoma"/>
        </w:rPr>
      </w:pPr>
      <w:r w:rsidRPr="003D3A86">
        <w:rPr>
          <w:rFonts w:ascii="Tahoma" w:hAnsi="Tahoma" w:cs="Tahoma"/>
        </w:rPr>
        <w:t xml:space="preserve">Najkasneje v roku </w:t>
      </w:r>
      <w:r>
        <w:rPr>
          <w:rFonts w:ascii="Tahoma" w:hAnsi="Tahoma" w:cs="Tahoma"/>
          <w:b/>
        </w:rPr>
        <w:t>pet</w:t>
      </w:r>
      <w:r w:rsidR="002F4EAE">
        <w:rPr>
          <w:rFonts w:ascii="Tahoma" w:hAnsi="Tahoma" w:cs="Tahoma"/>
          <w:b/>
        </w:rPr>
        <w:t>ih</w:t>
      </w:r>
      <w:r w:rsidRPr="003D3A86">
        <w:rPr>
          <w:rFonts w:ascii="Tahoma" w:hAnsi="Tahoma" w:cs="Tahoma"/>
          <w:b/>
        </w:rPr>
        <w:t xml:space="preserve"> (</w:t>
      </w:r>
      <w:r>
        <w:rPr>
          <w:rFonts w:ascii="Tahoma" w:hAnsi="Tahoma" w:cs="Tahoma"/>
          <w:b/>
        </w:rPr>
        <w:t>5</w:t>
      </w:r>
      <w:r w:rsidRPr="003D3A86">
        <w:rPr>
          <w:rFonts w:ascii="Tahoma" w:hAnsi="Tahoma" w:cs="Tahoma"/>
          <w:b/>
        </w:rPr>
        <w:t>)</w:t>
      </w:r>
      <w:r>
        <w:rPr>
          <w:rFonts w:ascii="Tahoma" w:hAnsi="Tahoma" w:cs="Tahoma"/>
          <w:b/>
        </w:rPr>
        <w:t xml:space="preserve"> koledarskih</w:t>
      </w:r>
      <w:r w:rsidRPr="003D3A86">
        <w:rPr>
          <w:rFonts w:ascii="Tahoma" w:hAnsi="Tahoma" w:cs="Tahoma"/>
          <w:b/>
        </w:rPr>
        <w:t xml:space="preserve"> dni</w:t>
      </w:r>
      <w:r w:rsidRPr="003D3A86">
        <w:rPr>
          <w:rFonts w:ascii="Tahoma" w:hAnsi="Tahoma" w:cs="Tahoma"/>
        </w:rPr>
        <w:t xml:space="preserve"> po uspešno izvedenem poskusnem obratovanju je izvajalec dolžan naročniku dostaviti poročilo o izvedenih </w:t>
      </w:r>
      <w:r w:rsidR="002F4EAE">
        <w:rPr>
          <w:rFonts w:ascii="Tahoma" w:hAnsi="Tahoma" w:cs="Tahoma"/>
        </w:rPr>
        <w:t xml:space="preserve">pogodbenih </w:t>
      </w:r>
      <w:r w:rsidRPr="003D3A86">
        <w:rPr>
          <w:rFonts w:ascii="Tahoma" w:hAnsi="Tahoma" w:cs="Tahoma"/>
        </w:rPr>
        <w:t>delih. Izvajalec mora predati naročniku poročilo v dveh pisnih izvodih in enem izvodu v digitalni obliki – CD. Po predaji potrjenega poročila obe pogodbeni stranki oziroma njuna predstavnika podpišeta zapisnik o predaji poročila.</w:t>
      </w:r>
    </w:p>
    <w:p w14:paraId="45406ADE" w14:textId="77777777" w:rsidR="007701D7" w:rsidRPr="003D3A86" w:rsidRDefault="007701D7" w:rsidP="007701D7">
      <w:pPr>
        <w:keepNext/>
        <w:keepLines/>
        <w:widowControl w:val="0"/>
        <w:spacing w:after="0" w:line="240" w:lineRule="auto"/>
        <w:jc w:val="both"/>
        <w:rPr>
          <w:rFonts w:ascii="Tahoma" w:hAnsi="Tahoma" w:cs="Tahoma"/>
        </w:rPr>
      </w:pPr>
    </w:p>
    <w:p w14:paraId="5350A7D4" w14:textId="147EB1ED" w:rsidR="007701D7" w:rsidRPr="00D80EB0" w:rsidRDefault="007701D7" w:rsidP="007701D7">
      <w:pPr>
        <w:keepNext/>
        <w:keepLines/>
        <w:widowControl w:val="0"/>
        <w:spacing w:after="0" w:line="240" w:lineRule="auto"/>
        <w:jc w:val="both"/>
        <w:rPr>
          <w:rFonts w:ascii="Tahoma" w:hAnsi="Tahoma" w:cs="Tahoma"/>
        </w:rPr>
      </w:pPr>
      <w:r w:rsidRPr="003D3A86">
        <w:rPr>
          <w:rFonts w:ascii="Tahoma" w:hAnsi="Tahoma" w:cs="Tahoma"/>
        </w:rPr>
        <w:t xml:space="preserve">Skrajni rok za zaključek vseh pogodbenih obveznosti je </w:t>
      </w:r>
      <w:r>
        <w:rPr>
          <w:rFonts w:ascii="Tahoma" w:hAnsi="Tahoma" w:cs="Tahoma"/>
          <w:b/>
        </w:rPr>
        <w:t>31</w:t>
      </w:r>
      <w:r w:rsidRPr="003D3A86">
        <w:rPr>
          <w:rFonts w:ascii="Tahoma" w:hAnsi="Tahoma" w:cs="Tahoma"/>
          <w:b/>
        </w:rPr>
        <w:t xml:space="preserve">. </w:t>
      </w:r>
      <w:r>
        <w:rPr>
          <w:rFonts w:ascii="Tahoma" w:hAnsi="Tahoma" w:cs="Tahoma"/>
          <w:b/>
        </w:rPr>
        <w:t>8</w:t>
      </w:r>
      <w:r w:rsidRPr="003D3A86">
        <w:rPr>
          <w:rFonts w:ascii="Tahoma" w:hAnsi="Tahoma" w:cs="Tahoma"/>
          <w:b/>
        </w:rPr>
        <w:t>. 202</w:t>
      </w:r>
      <w:r>
        <w:rPr>
          <w:rFonts w:ascii="Tahoma" w:hAnsi="Tahoma" w:cs="Tahoma"/>
          <w:b/>
        </w:rPr>
        <w:t>1</w:t>
      </w:r>
      <w:r w:rsidRPr="003D3A86">
        <w:rPr>
          <w:rFonts w:ascii="Tahoma" w:hAnsi="Tahoma" w:cs="Tahoma"/>
        </w:rPr>
        <w:t>, ko pogodbeni stranki oziroma njuna predstavnika podpišeta zapisnik o izvedenih</w:t>
      </w:r>
      <w:r>
        <w:rPr>
          <w:rFonts w:ascii="Tahoma" w:hAnsi="Tahoma" w:cs="Tahoma"/>
        </w:rPr>
        <w:t xml:space="preserve"> vseh</w:t>
      </w:r>
      <w:r w:rsidRPr="003D3A86">
        <w:rPr>
          <w:rFonts w:ascii="Tahoma" w:hAnsi="Tahoma" w:cs="Tahoma"/>
        </w:rPr>
        <w:t xml:space="preserve"> pogodbenih delih.</w:t>
      </w:r>
      <w:r>
        <w:rPr>
          <w:rFonts w:ascii="Tahoma" w:hAnsi="Tahoma" w:cs="Tahoma"/>
        </w:rPr>
        <w:t xml:space="preserve"> Rok izvedbe </w:t>
      </w:r>
      <w:r w:rsidR="002F4EAE">
        <w:rPr>
          <w:rFonts w:ascii="Tahoma" w:hAnsi="Tahoma" w:cs="Tahoma"/>
        </w:rPr>
        <w:t xml:space="preserve">pogodbenih </w:t>
      </w:r>
      <w:r>
        <w:rPr>
          <w:rFonts w:ascii="Tahoma" w:hAnsi="Tahoma" w:cs="Tahoma"/>
        </w:rPr>
        <w:t>del je bistvena sestavina te pogodbe.</w:t>
      </w:r>
    </w:p>
    <w:p w14:paraId="6CDC357A" w14:textId="77777777" w:rsidR="00812B8E" w:rsidRPr="00D80EB0" w:rsidRDefault="00812B8E" w:rsidP="007041ED">
      <w:pPr>
        <w:keepNext/>
        <w:keepLines/>
        <w:widowControl w:val="0"/>
        <w:spacing w:after="0" w:line="240" w:lineRule="auto"/>
        <w:jc w:val="both"/>
        <w:rPr>
          <w:rFonts w:ascii="Tahoma" w:hAnsi="Tahoma" w:cs="Tahoma"/>
        </w:rPr>
      </w:pPr>
    </w:p>
    <w:p w14:paraId="56FC83C1" w14:textId="2A0FC311" w:rsidR="00812B8E" w:rsidRPr="00BB2D12" w:rsidRDefault="00812B8E" w:rsidP="007041ED">
      <w:pPr>
        <w:keepNext/>
        <w:keepLines/>
        <w:spacing w:after="0" w:line="240" w:lineRule="auto"/>
        <w:jc w:val="both"/>
        <w:rPr>
          <w:rFonts w:ascii="Tahoma" w:eastAsia="Times New Roman" w:hAnsi="Tahoma" w:cs="Tahoma"/>
          <w:bCs/>
          <w:iCs/>
          <w:lang w:eastAsia="sl-SI"/>
        </w:rPr>
      </w:pPr>
      <w:r w:rsidRPr="00D80EB0">
        <w:rPr>
          <w:rFonts w:ascii="Tahoma" w:hAnsi="Tahoma" w:cs="Tahoma"/>
        </w:rPr>
        <w:t xml:space="preserve">Pogodbena dela </w:t>
      </w:r>
      <w:r w:rsidRPr="00D80EB0">
        <w:rPr>
          <w:rFonts w:ascii="Tahoma" w:eastAsia="Times New Roman" w:hAnsi="Tahoma" w:cs="Tahoma"/>
          <w:lang w:eastAsia="ar-SA"/>
        </w:rPr>
        <w:t xml:space="preserve">se bodo izvajala na lokaciji naročnika Toplarniška ulica 19, 1000 </w:t>
      </w:r>
      <w:r w:rsidRPr="00D80EB0">
        <w:rPr>
          <w:rFonts w:ascii="Tahoma" w:hAnsi="Tahoma" w:cs="Tahoma"/>
        </w:rPr>
        <w:t xml:space="preserve">Ljubljana in se </w:t>
      </w:r>
      <w:r w:rsidRPr="00D80EB0">
        <w:rPr>
          <w:rFonts w:ascii="Tahoma" w:eastAsia="Times New Roman" w:hAnsi="Tahoma" w:cs="Tahoma"/>
          <w:lang w:eastAsia="sl-SI"/>
        </w:rPr>
        <w:t xml:space="preserve">bodo štela za pravilno izvršena, ko bo podpisan </w:t>
      </w:r>
      <w:r w:rsidRPr="00D80EB0">
        <w:rPr>
          <w:rFonts w:ascii="Tahoma" w:eastAsia="Times New Roman" w:hAnsi="Tahoma"/>
          <w:szCs w:val="20"/>
          <w:lang w:eastAsia="sl-SI"/>
        </w:rPr>
        <w:t>zapisnik o izvedenih</w:t>
      </w:r>
      <w:r w:rsidR="007701D7">
        <w:rPr>
          <w:rFonts w:ascii="Tahoma" w:eastAsia="Times New Roman" w:hAnsi="Tahoma"/>
          <w:szCs w:val="20"/>
          <w:lang w:eastAsia="sl-SI"/>
        </w:rPr>
        <w:t xml:space="preserve"> vseh</w:t>
      </w:r>
      <w:r w:rsidRPr="00D80EB0">
        <w:rPr>
          <w:rFonts w:ascii="Tahoma" w:eastAsia="Times New Roman" w:hAnsi="Tahoma"/>
          <w:szCs w:val="20"/>
          <w:lang w:eastAsia="sl-SI"/>
        </w:rPr>
        <w:t xml:space="preserve"> pogodbenih delih</w:t>
      </w:r>
      <w:r w:rsidRPr="00D80EB0">
        <w:rPr>
          <w:rFonts w:ascii="Tahoma" w:eastAsia="Times New Roman" w:hAnsi="Tahoma" w:cs="Tahoma"/>
          <w:lang w:eastAsia="sl-SI"/>
        </w:rPr>
        <w:t xml:space="preserve"> s strani obeh pogodbenih strank oz. njunih predstavnikov.</w:t>
      </w:r>
    </w:p>
    <w:p w14:paraId="096851D5" w14:textId="77777777" w:rsidR="003B6979" w:rsidRPr="00441B44" w:rsidRDefault="003B6979" w:rsidP="007041ED">
      <w:pPr>
        <w:keepNext/>
        <w:keepLines/>
        <w:widowControl w:val="0"/>
        <w:spacing w:after="0" w:line="240" w:lineRule="auto"/>
        <w:jc w:val="both"/>
        <w:rPr>
          <w:rFonts w:ascii="Tahoma" w:hAnsi="Tahoma" w:cs="Tahoma"/>
        </w:rPr>
      </w:pPr>
    </w:p>
    <w:p w14:paraId="262FB1F7" w14:textId="77777777" w:rsidR="00FB511F" w:rsidRPr="00E74A44" w:rsidRDefault="00FB511F" w:rsidP="007041ED">
      <w:pPr>
        <w:keepNext/>
        <w:keepLines/>
        <w:widowControl w:val="0"/>
        <w:spacing w:after="0" w:line="240" w:lineRule="auto"/>
        <w:jc w:val="both"/>
        <w:rPr>
          <w:rFonts w:ascii="Tahoma" w:hAnsi="Tahoma" w:cs="Tahoma"/>
        </w:rPr>
      </w:pPr>
      <w:r w:rsidRPr="00E74A44">
        <w:rPr>
          <w:rFonts w:ascii="Tahoma" w:hAnsi="Tahoma" w:cs="Tahoma"/>
        </w:rPr>
        <w:t>Rok za izvedbo pogodbenih del se lahko podaljša le v primeru izrednih dogodkov, ki vplivajo na izvedbo pogodbenih obveznosti in ki jih ni bilo mogoče predvideti ob sklenitvi pogodbe oziroma jih ni povzročil izvajalec. Podaljšanje roka je možno le s predhodnim pisnim soglasjem naročnika. Za nov rok izvedbe pogodbenih del, pogodbeni stranki skleneta aneks k pogodbi.</w:t>
      </w:r>
    </w:p>
    <w:p w14:paraId="6E71EEE7" w14:textId="77777777" w:rsidR="003B6979" w:rsidRPr="00441B44" w:rsidRDefault="003B6979" w:rsidP="007041ED">
      <w:pPr>
        <w:keepNext/>
        <w:keepLines/>
        <w:widowControl w:val="0"/>
        <w:spacing w:after="0" w:line="240" w:lineRule="auto"/>
        <w:jc w:val="both"/>
        <w:rPr>
          <w:rFonts w:ascii="Tahoma" w:hAnsi="Tahoma" w:cs="Tahoma"/>
        </w:rPr>
      </w:pPr>
    </w:p>
    <w:p w14:paraId="23E7018B" w14:textId="556C0BB0" w:rsidR="003B6979" w:rsidRPr="00441B44" w:rsidRDefault="003B6979" w:rsidP="007041ED">
      <w:pPr>
        <w:keepNext/>
        <w:keepLines/>
        <w:widowControl w:val="0"/>
        <w:spacing w:after="0" w:line="240" w:lineRule="auto"/>
        <w:jc w:val="both"/>
        <w:rPr>
          <w:rFonts w:ascii="Tahoma" w:hAnsi="Tahoma" w:cs="Tahoma"/>
        </w:rPr>
      </w:pPr>
      <w:r w:rsidRPr="00441B44">
        <w:rPr>
          <w:rFonts w:ascii="Tahoma" w:hAnsi="Tahoma" w:cs="Tahoma"/>
        </w:rPr>
        <w:t>Naročnik ima pravico nadzirati uresničevanje terminskega plana izvajalca.</w:t>
      </w:r>
      <w:r w:rsidR="002D786E">
        <w:rPr>
          <w:rFonts w:ascii="Tahoma" w:hAnsi="Tahoma" w:cs="Tahoma"/>
        </w:rPr>
        <w:t xml:space="preserve"> </w:t>
      </w:r>
    </w:p>
    <w:p w14:paraId="247641C6" w14:textId="77777777" w:rsidR="003B6979" w:rsidRPr="00C5124B" w:rsidRDefault="003B6979" w:rsidP="007041ED">
      <w:pPr>
        <w:keepNext/>
        <w:keepLines/>
        <w:numPr>
          <w:ilvl w:val="12"/>
          <w:numId w:val="0"/>
        </w:numPr>
        <w:spacing w:after="0" w:line="240" w:lineRule="auto"/>
        <w:ind w:right="7"/>
        <w:rPr>
          <w:rFonts w:ascii="Tahoma" w:eastAsia="Times New Roman" w:hAnsi="Tahoma" w:cs="Tahoma"/>
          <w:sz w:val="20"/>
          <w:lang w:eastAsia="sl-SI"/>
        </w:rPr>
      </w:pPr>
    </w:p>
    <w:p w14:paraId="67C601A6" w14:textId="53051685" w:rsidR="003B6979" w:rsidRPr="00C5124B" w:rsidRDefault="003B6979" w:rsidP="007041ED">
      <w:pPr>
        <w:keepNext/>
        <w:keepLines/>
        <w:numPr>
          <w:ilvl w:val="0"/>
          <w:numId w:val="47"/>
        </w:numPr>
        <w:spacing w:after="0" w:line="240" w:lineRule="auto"/>
        <w:ind w:left="426" w:hanging="426"/>
        <w:jc w:val="center"/>
        <w:rPr>
          <w:rFonts w:ascii="Tahoma" w:eastAsia="Times New Roman" w:hAnsi="Tahoma" w:cs="Tahoma"/>
          <w:b/>
          <w:lang w:eastAsia="sl-SI"/>
        </w:rPr>
      </w:pPr>
      <w:r w:rsidRPr="00C5124B">
        <w:rPr>
          <w:rFonts w:ascii="Tahoma" w:eastAsia="Times New Roman" w:hAnsi="Tahoma" w:cs="Tahoma"/>
          <w:b/>
          <w:lang w:eastAsia="sl-SI"/>
        </w:rPr>
        <w:lastRenderedPageBreak/>
        <w:t>GARANCIJA</w:t>
      </w:r>
    </w:p>
    <w:p w14:paraId="323A2A67" w14:textId="77777777" w:rsidR="003B6979" w:rsidRPr="00C5124B" w:rsidRDefault="003B6979" w:rsidP="007041ED">
      <w:pPr>
        <w:keepNext/>
        <w:keepLines/>
        <w:numPr>
          <w:ilvl w:val="12"/>
          <w:numId w:val="0"/>
        </w:numPr>
        <w:tabs>
          <w:tab w:val="center" w:pos="-1440"/>
          <w:tab w:val="left" w:pos="2850"/>
        </w:tabs>
        <w:spacing w:after="0" w:line="240" w:lineRule="auto"/>
        <w:ind w:right="406"/>
        <w:jc w:val="both"/>
        <w:rPr>
          <w:rFonts w:ascii="Tahoma" w:eastAsia="Times New Roman" w:hAnsi="Tahoma" w:cs="Tahoma"/>
          <w:b/>
          <w:lang w:eastAsia="sl-SI"/>
        </w:rPr>
      </w:pPr>
    </w:p>
    <w:p w14:paraId="7C7976E0" w14:textId="77777777" w:rsidR="003B6979" w:rsidRPr="00C5124B" w:rsidRDefault="003B6979" w:rsidP="007041ED">
      <w:pPr>
        <w:keepNext/>
        <w:keepLines/>
        <w:numPr>
          <w:ilvl w:val="1"/>
          <w:numId w:val="28"/>
        </w:numPr>
        <w:tabs>
          <w:tab w:val="clear" w:pos="1440"/>
        </w:tabs>
        <w:spacing w:after="0" w:line="240" w:lineRule="auto"/>
        <w:ind w:left="426" w:hanging="426"/>
        <w:jc w:val="center"/>
        <w:rPr>
          <w:rFonts w:ascii="Tahoma" w:eastAsia="Times New Roman" w:hAnsi="Tahoma" w:cs="Tahoma"/>
          <w:lang w:eastAsia="sl-SI"/>
        </w:rPr>
      </w:pPr>
      <w:r w:rsidRPr="00C5124B">
        <w:rPr>
          <w:rFonts w:ascii="Tahoma" w:eastAsia="Times New Roman" w:hAnsi="Tahoma" w:cs="Tahoma"/>
          <w:lang w:eastAsia="sl-SI"/>
        </w:rPr>
        <w:t>člen</w:t>
      </w:r>
    </w:p>
    <w:p w14:paraId="5AD257D3" w14:textId="77777777" w:rsidR="003B6979" w:rsidRPr="00C5124B" w:rsidRDefault="003B6979" w:rsidP="007041ED">
      <w:pPr>
        <w:keepNext/>
        <w:keepLines/>
        <w:numPr>
          <w:ilvl w:val="12"/>
          <w:numId w:val="0"/>
        </w:numPr>
        <w:tabs>
          <w:tab w:val="center" w:pos="-1440"/>
          <w:tab w:val="left" w:pos="2850"/>
        </w:tabs>
        <w:spacing w:after="0" w:line="240" w:lineRule="auto"/>
        <w:ind w:right="406"/>
        <w:jc w:val="center"/>
        <w:rPr>
          <w:rFonts w:ascii="Tahoma" w:eastAsia="Times New Roman" w:hAnsi="Tahoma" w:cs="Tahoma"/>
          <w:lang w:eastAsia="sl-SI"/>
        </w:rPr>
      </w:pPr>
    </w:p>
    <w:p w14:paraId="1B7DFB8F" w14:textId="463B8AF5" w:rsidR="00FB511F" w:rsidRPr="00396DA5" w:rsidRDefault="00FB511F" w:rsidP="007041ED">
      <w:pPr>
        <w:keepNext/>
        <w:keepLines/>
        <w:tabs>
          <w:tab w:val="left" w:pos="709"/>
          <w:tab w:val="left" w:pos="1702"/>
        </w:tabs>
        <w:spacing w:after="0" w:line="240" w:lineRule="auto"/>
        <w:jc w:val="both"/>
        <w:rPr>
          <w:rFonts w:ascii="Tahoma" w:eastAsia="Times New Roman" w:hAnsi="Tahoma" w:cs="Tahoma"/>
          <w:lang w:eastAsia="sl-SI"/>
        </w:rPr>
      </w:pPr>
      <w:r w:rsidRPr="00396DA5">
        <w:rPr>
          <w:rFonts w:ascii="Tahoma" w:eastAsia="Times New Roman" w:hAnsi="Tahoma" w:cs="Tahoma"/>
          <w:lang w:eastAsia="sl-SI"/>
        </w:rPr>
        <w:t>Garancijski rok za vsa opravljena pogodbena dela</w:t>
      </w:r>
      <w:r w:rsidR="00955D1C">
        <w:rPr>
          <w:rFonts w:ascii="Tahoma" w:eastAsia="Times New Roman" w:hAnsi="Tahoma" w:cs="Tahoma"/>
          <w:lang w:eastAsia="sl-SI"/>
        </w:rPr>
        <w:t xml:space="preserve"> in vgrajeni material</w:t>
      </w:r>
      <w:r w:rsidRPr="00396DA5">
        <w:rPr>
          <w:rFonts w:ascii="Tahoma" w:eastAsia="Times New Roman" w:hAnsi="Tahoma" w:cs="Tahoma"/>
          <w:lang w:eastAsia="sl-SI"/>
        </w:rPr>
        <w:t xml:space="preserve"> - tudi za dela podizvajalcev (za kakovost izvedenih del</w:t>
      </w:r>
      <w:r>
        <w:rPr>
          <w:rFonts w:ascii="Tahoma" w:eastAsia="Times New Roman" w:hAnsi="Tahoma" w:cs="Tahoma"/>
          <w:lang w:eastAsia="sl-SI"/>
        </w:rPr>
        <w:t xml:space="preserve"> </w:t>
      </w:r>
      <w:r w:rsidRPr="00396DA5">
        <w:rPr>
          <w:rFonts w:ascii="Tahoma" w:eastAsia="Times New Roman" w:hAnsi="Tahoma" w:cs="Tahoma"/>
          <w:lang w:eastAsia="sl-SI"/>
        </w:rPr>
        <w:t>in vgrajeni material)</w:t>
      </w:r>
      <w:r>
        <w:rPr>
          <w:rFonts w:ascii="Tahoma" w:eastAsia="Times New Roman" w:hAnsi="Tahoma" w:cs="Tahoma"/>
          <w:lang w:eastAsia="sl-SI"/>
        </w:rPr>
        <w:t xml:space="preserve"> </w:t>
      </w:r>
      <w:r w:rsidRPr="00396DA5">
        <w:rPr>
          <w:rFonts w:ascii="Tahoma" w:eastAsia="Times New Roman" w:hAnsi="Tahoma" w:cs="Tahoma"/>
          <w:lang w:eastAsia="sl-SI"/>
        </w:rPr>
        <w:t xml:space="preserve">je </w:t>
      </w:r>
      <w:r w:rsidR="00955D1C">
        <w:rPr>
          <w:rFonts w:ascii="Tahoma" w:eastAsia="Times New Roman" w:hAnsi="Tahoma" w:cs="Tahoma"/>
          <w:lang w:eastAsia="sl-SI"/>
        </w:rPr>
        <w:t>štiriindvajset</w:t>
      </w:r>
      <w:r w:rsidR="00955D1C" w:rsidRPr="00396DA5">
        <w:rPr>
          <w:rFonts w:ascii="Tahoma" w:eastAsia="Times New Roman" w:hAnsi="Tahoma" w:cs="Tahoma"/>
          <w:lang w:eastAsia="sl-SI"/>
        </w:rPr>
        <w:t xml:space="preserve"> </w:t>
      </w:r>
      <w:r w:rsidRPr="00396DA5">
        <w:rPr>
          <w:rFonts w:ascii="Tahoma" w:eastAsia="Times New Roman" w:hAnsi="Tahoma" w:cs="Tahoma"/>
          <w:lang w:eastAsia="sl-SI"/>
        </w:rPr>
        <w:t>(</w:t>
      </w:r>
      <w:r w:rsidR="00955D1C">
        <w:rPr>
          <w:rFonts w:ascii="Tahoma" w:eastAsia="Times New Roman" w:hAnsi="Tahoma" w:cs="Tahoma"/>
          <w:lang w:eastAsia="sl-SI"/>
        </w:rPr>
        <w:t>24</w:t>
      </w:r>
      <w:r w:rsidRPr="00396DA5">
        <w:rPr>
          <w:rFonts w:ascii="Tahoma" w:eastAsia="Times New Roman" w:hAnsi="Tahoma" w:cs="Tahoma"/>
          <w:lang w:eastAsia="sl-SI"/>
        </w:rPr>
        <w:t xml:space="preserve">) mesecev od podpisa zapisnika o </w:t>
      </w:r>
      <w:r w:rsidR="00976365">
        <w:rPr>
          <w:rFonts w:ascii="Tahoma" w:eastAsia="Times New Roman" w:hAnsi="Tahoma" w:cs="Tahoma"/>
          <w:lang w:eastAsia="sl-SI"/>
        </w:rPr>
        <w:t>izvedenih vseh pogodbenih delih</w:t>
      </w:r>
      <w:r w:rsidRPr="00396DA5">
        <w:rPr>
          <w:rFonts w:ascii="Tahoma" w:eastAsia="Times New Roman" w:hAnsi="Tahoma" w:cs="Tahoma"/>
          <w:lang w:eastAsia="sl-SI"/>
        </w:rPr>
        <w:t xml:space="preserve"> s strani obeh pogodbenih strank oz. njunih predstavnikov.</w:t>
      </w:r>
    </w:p>
    <w:p w14:paraId="17AF0C7B" w14:textId="77777777" w:rsidR="003B6979" w:rsidRPr="00C5124B" w:rsidRDefault="003B6979" w:rsidP="007041ED">
      <w:pPr>
        <w:keepNext/>
        <w:keepLines/>
        <w:numPr>
          <w:ilvl w:val="12"/>
          <w:numId w:val="0"/>
        </w:numPr>
        <w:tabs>
          <w:tab w:val="center" w:pos="-1440"/>
          <w:tab w:val="left" w:pos="2850"/>
        </w:tabs>
        <w:spacing w:after="0" w:line="240" w:lineRule="auto"/>
        <w:ind w:right="-2"/>
        <w:jc w:val="both"/>
        <w:rPr>
          <w:rFonts w:ascii="Tahoma" w:eastAsia="Times New Roman" w:hAnsi="Tahoma" w:cs="Tahoma"/>
          <w:lang w:eastAsia="sl-SI"/>
        </w:rPr>
      </w:pPr>
    </w:p>
    <w:p w14:paraId="2D8E7883" w14:textId="5E514EE2" w:rsidR="00FB511F" w:rsidRPr="00396DA5" w:rsidRDefault="00FB511F" w:rsidP="007041ED">
      <w:pPr>
        <w:keepNext/>
        <w:keepLines/>
        <w:tabs>
          <w:tab w:val="left" w:pos="709"/>
          <w:tab w:val="left" w:pos="1702"/>
        </w:tabs>
        <w:spacing w:after="0" w:line="240" w:lineRule="auto"/>
        <w:jc w:val="both"/>
        <w:rPr>
          <w:rFonts w:ascii="Tahoma" w:eastAsia="Times New Roman" w:hAnsi="Tahoma" w:cs="Tahoma"/>
          <w:lang w:eastAsia="sl-SI"/>
        </w:rPr>
      </w:pPr>
      <w:r w:rsidRPr="00396DA5">
        <w:rPr>
          <w:rFonts w:ascii="Tahoma" w:eastAsia="Times New Roman" w:hAnsi="Tahoma" w:cs="Tahoma"/>
          <w:lang w:eastAsia="sl-SI"/>
        </w:rPr>
        <w:t>Če se v garancijski dobi pojavijo pomanjkljivosti/napake zaradi kakovosti izvedenih pogodbenih del ali vgrajenega materiala, jih mora izvajalec odpraviti na svoje stroške najkasneje v petnajstih (15) koledarskih dneh od dneva, ko ga naročnik pisno obvesti o nastalih pomanjkljivostih/napakah.</w:t>
      </w:r>
    </w:p>
    <w:p w14:paraId="4DB1FED3" w14:textId="77777777" w:rsidR="00FB511F" w:rsidRPr="00396DA5" w:rsidRDefault="00FB511F" w:rsidP="007041ED">
      <w:pPr>
        <w:keepNext/>
        <w:keepLines/>
        <w:tabs>
          <w:tab w:val="left" w:pos="709"/>
          <w:tab w:val="left" w:pos="1702"/>
        </w:tabs>
        <w:spacing w:after="0" w:line="240" w:lineRule="auto"/>
        <w:jc w:val="both"/>
        <w:rPr>
          <w:rFonts w:ascii="Tahoma" w:eastAsia="Times New Roman" w:hAnsi="Tahoma" w:cs="Tahoma"/>
          <w:lang w:eastAsia="sl-SI"/>
        </w:rPr>
      </w:pPr>
    </w:p>
    <w:p w14:paraId="4089B833" w14:textId="77777777" w:rsidR="00FB511F" w:rsidRPr="00396DA5" w:rsidRDefault="00FB511F" w:rsidP="007041ED">
      <w:pPr>
        <w:keepNext/>
        <w:keepLines/>
        <w:tabs>
          <w:tab w:val="left" w:pos="709"/>
          <w:tab w:val="left" w:pos="1702"/>
        </w:tabs>
        <w:spacing w:after="0" w:line="240" w:lineRule="auto"/>
        <w:jc w:val="both"/>
        <w:rPr>
          <w:rFonts w:ascii="Tahoma" w:eastAsia="Times New Roman" w:hAnsi="Tahoma" w:cs="Tahoma"/>
          <w:lang w:eastAsia="sl-SI"/>
        </w:rPr>
      </w:pPr>
      <w:r w:rsidRPr="00396DA5">
        <w:rPr>
          <w:rFonts w:ascii="Tahoma" w:eastAsia="Times New Roman" w:hAnsi="Tahoma" w:cs="Tahoma"/>
          <w:lang w:eastAsia="sl-SI"/>
        </w:rPr>
        <w:t>Če izvajalec v roku iz tega člena ne odpravi pomanjkljivosti/napak ali se z naročnikom ne dogovori za nov rok odprave, jih bo naročnik po načelu dobrega gospodarstvenika odpravil sam oziroma z drugim izvajalcem in to na stroške izvajalca po tej pogodbi s pet odstotnim</w:t>
      </w:r>
      <w:r>
        <w:rPr>
          <w:rFonts w:ascii="Tahoma" w:eastAsia="Times New Roman" w:hAnsi="Tahoma" w:cs="Tahoma"/>
          <w:lang w:eastAsia="sl-SI"/>
        </w:rPr>
        <w:t xml:space="preserve"> </w:t>
      </w:r>
      <w:r w:rsidRPr="00396DA5">
        <w:rPr>
          <w:rFonts w:ascii="Tahoma" w:eastAsia="Times New Roman" w:hAnsi="Tahoma" w:cs="Tahoma"/>
          <w:lang w:eastAsia="sl-SI"/>
        </w:rPr>
        <w:t xml:space="preserve">(5%) pribitkom na vrednost teh del za poravnavo svojih manipulativnih stroškov. </w:t>
      </w:r>
    </w:p>
    <w:p w14:paraId="21DDA5DD" w14:textId="77777777" w:rsidR="00812B8E" w:rsidRDefault="00812B8E" w:rsidP="007041ED">
      <w:pPr>
        <w:keepNext/>
        <w:keepLines/>
        <w:numPr>
          <w:ilvl w:val="12"/>
          <w:numId w:val="0"/>
        </w:numPr>
        <w:tabs>
          <w:tab w:val="left" w:pos="567"/>
          <w:tab w:val="left" w:pos="4253"/>
          <w:tab w:val="left" w:pos="5529"/>
          <w:tab w:val="right" w:pos="8505"/>
        </w:tabs>
        <w:spacing w:after="0" w:line="240" w:lineRule="auto"/>
        <w:jc w:val="both"/>
      </w:pPr>
    </w:p>
    <w:p w14:paraId="4F30D4BE" w14:textId="77777777" w:rsidR="00812B8E" w:rsidRPr="003C34CB" w:rsidRDefault="00812B8E" w:rsidP="007041ED">
      <w:pPr>
        <w:keepNext/>
        <w:keepLines/>
        <w:numPr>
          <w:ilvl w:val="0"/>
          <w:numId w:val="47"/>
        </w:numPr>
        <w:spacing w:after="0" w:line="240" w:lineRule="auto"/>
        <w:ind w:left="426" w:hanging="426"/>
        <w:jc w:val="center"/>
        <w:rPr>
          <w:rFonts w:ascii="Tahoma" w:eastAsia="Times New Roman" w:hAnsi="Tahoma" w:cs="Tahoma"/>
          <w:b/>
          <w:lang w:eastAsia="sl-SI"/>
        </w:rPr>
      </w:pPr>
      <w:r w:rsidRPr="003C34CB">
        <w:rPr>
          <w:rFonts w:ascii="Tahoma" w:eastAsia="Times New Roman" w:hAnsi="Tahoma" w:cs="Tahoma"/>
          <w:b/>
          <w:lang w:eastAsia="sl-SI"/>
        </w:rPr>
        <w:t xml:space="preserve">JAMČEVANJE </w:t>
      </w:r>
    </w:p>
    <w:p w14:paraId="1F5E657A" w14:textId="77777777" w:rsidR="00812B8E" w:rsidRDefault="00812B8E" w:rsidP="007041ED">
      <w:pPr>
        <w:keepNext/>
        <w:keepLines/>
        <w:spacing w:after="0" w:line="240" w:lineRule="auto"/>
        <w:ind w:right="7"/>
        <w:jc w:val="center"/>
        <w:rPr>
          <w:rFonts w:ascii="Tahoma" w:hAnsi="Tahoma" w:cs="Tahoma"/>
          <w:b/>
        </w:rPr>
      </w:pPr>
    </w:p>
    <w:p w14:paraId="0367B4BE" w14:textId="77777777" w:rsidR="00812B8E" w:rsidRPr="003C34CB" w:rsidRDefault="00812B8E" w:rsidP="007041ED">
      <w:pPr>
        <w:keepNext/>
        <w:keepLines/>
        <w:numPr>
          <w:ilvl w:val="1"/>
          <w:numId w:val="28"/>
        </w:numPr>
        <w:tabs>
          <w:tab w:val="clear" w:pos="1440"/>
        </w:tabs>
        <w:spacing w:after="0" w:line="240" w:lineRule="auto"/>
        <w:ind w:left="426" w:hanging="426"/>
        <w:jc w:val="center"/>
        <w:rPr>
          <w:rFonts w:ascii="Tahoma" w:eastAsia="Times New Roman" w:hAnsi="Tahoma" w:cs="Tahoma"/>
          <w:lang w:eastAsia="sl-SI"/>
        </w:rPr>
      </w:pPr>
      <w:r w:rsidRPr="003C34CB">
        <w:rPr>
          <w:rFonts w:ascii="Tahoma" w:eastAsia="Times New Roman" w:hAnsi="Tahoma" w:cs="Tahoma"/>
          <w:lang w:eastAsia="sl-SI"/>
        </w:rPr>
        <w:t>člen</w:t>
      </w:r>
    </w:p>
    <w:p w14:paraId="3C8D9213" w14:textId="77777777" w:rsidR="00812B8E" w:rsidRDefault="00812B8E" w:rsidP="007041ED">
      <w:pPr>
        <w:keepNext/>
        <w:keepLines/>
        <w:spacing w:after="0" w:line="240" w:lineRule="auto"/>
        <w:ind w:left="720"/>
        <w:jc w:val="both"/>
        <w:rPr>
          <w:rFonts w:ascii="Tahoma" w:hAnsi="Tahoma" w:cs="Tahoma"/>
        </w:rPr>
      </w:pPr>
    </w:p>
    <w:p w14:paraId="1E29AD75" w14:textId="2678F886" w:rsidR="00812B8E" w:rsidRPr="008E329F" w:rsidRDefault="00812B8E" w:rsidP="007041ED">
      <w:pPr>
        <w:keepNext/>
        <w:keepLines/>
        <w:spacing w:after="0" w:line="240" w:lineRule="auto"/>
        <w:jc w:val="both"/>
        <w:rPr>
          <w:rFonts w:ascii="Tahoma" w:eastAsia="Times New Roman" w:hAnsi="Tahoma" w:cs="Tahoma"/>
          <w:snapToGrid w:val="0"/>
          <w:lang w:eastAsia="sl-SI"/>
        </w:rPr>
      </w:pPr>
      <w:r w:rsidRPr="008E329F">
        <w:rPr>
          <w:rFonts w:ascii="Tahoma" w:eastAsia="Times New Roman" w:hAnsi="Tahoma" w:cs="Tahoma"/>
          <w:snapToGrid w:val="0"/>
          <w:lang w:eastAsia="sl-SI"/>
        </w:rPr>
        <w:t xml:space="preserve">Izvajalec jamči 180 (stoosemdeset) koledarskih dni za skrite napake, šteto od datuma podpisa </w:t>
      </w:r>
      <w:r w:rsidRPr="007B7D38">
        <w:rPr>
          <w:rFonts w:ascii="Tahoma" w:eastAsia="Times New Roman" w:hAnsi="Tahoma"/>
          <w:szCs w:val="20"/>
          <w:lang w:eastAsia="sl-SI"/>
        </w:rPr>
        <w:t>zapisnik</w:t>
      </w:r>
      <w:r>
        <w:rPr>
          <w:rFonts w:ascii="Tahoma" w:eastAsia="Times New Roman" w:hAnsi="Tahoma"/>
          <w:szCs w:val="20"/>
          <w:lang w:eastAsia="sl-SI"/>
        </w:rPr>
        <w:t>a</w:t>
      </w:r>
      <w:r w:rsidRPr="007B7D38">
        <w:rPr>
          <w:rFonts w:ascii="Tahoma" w:eastAsia="Times New Roman" w:hAnsi="Tahoma"/>
          <w:szCs w:val="20"/>
          <w:lang w:eastAsia="sl-SI"/>
        </w:rPr>
        <w:t xml:space="preserve"> o </w:t>
      </w:r>
      <w:r w:rsidR="00976365">
        <w:rPr>
          <w:rFonts w:ascii="Tahoma" w:eastAsia="Times New Roman" w:hAnsi="Tahoma"/>
          <w:szCs w:val="20"/>
          <w:lang w:eastAsia="sl-SI"/>
        </w:rPr>
        <w:t>izvedenih vseh pogodbenih delih</w:t>
      </w:r>
      <w:r w:rsidRPr="007B7D38">
        <w:rPr>
          <w:rFonts w:ascii="Tahoma" w:eastAsia="Times New Roman" w:hAnsi="Tahoma" w:cs="Tahoma"/>
          <w:lang w:eastAsia="sl-SI"/>
        </w:rPr>
        <w:t xml:space="preserve"> s strani obeh pogodbenih strank oz. njunih predstavnikov</w:t>
      </w:r>
      <w:r w:rsidRPr="008E329F">
        <w:rPr>
          <w:rFonts w:ascii="Tahoma" w:eastAsia="Times New Roman" w:hAnsi="Tahoma" w:cs="Tahoma"/>
          <w:snapToGrid w:val="0"/>
          <w:lang w:eastAsia="sl-SI"/>
        </w:rPr>
        <w:t xml:space="preserve"> (jamčevalni rok).</w:t>
      </w:r>
    </w:p>
    <w:p w14:paraId="3FF03114" w14:textId="77777777" w:rsidR="00812B8E" w:rsidRPr="008E329F" w:rsidRDefault="00812B8E" w:rsidP="007041ED">
      <w:pPr>
        <w:keepNext/>
        <w:keepLines/>
        <w:spacing w:after="0" w:line="240" w:lineRule="auto"/>
        <w:jc w:val="both"/>
        <w:rPr>
          <w:rFonts w:ascii="Tahoma" w:eastAsia="Times New Roman" w:hAnsi="Tahoma" w:cs="Tahoma"/>
          <w:snapToGrid w:val="0"/>
          <w:lang w:eastAsia="sl-SI"/>
        </w:rPr>
      </w:pPr>
    </w:p>
    <w:p w14:paraId="7C97A25B" w14:textId="117BE90C" w:rsidR="00812B8E" w:rsidRPr="008E329F" w:rsidRDefault="00812B8E" w:rsidP="007041ED">
      <w:pPr>
        <w:keepNext/>
        <w:keepLines/>
        <w:spacing w:after="0" w:line="240" w:lineRule="auto"/>
        <w:jc w:val="both"/>
        <w:rPr>
          <w:rFonts w:ascii="Tahoma" w:eastAsia="Times New Roman" w:hAnsi="Tahoma" w:cs="Tahoma"/>
          <w:snapToGrid w:val="0"/>
          <w:lang w:eastAsia="sl-SI"/>
        </w:rPr>
      </w:pPr>
      <w:r w:rsidRPr="008E329F">
        <w:rPr>
          <w:rFonts w:ascii="Tahoma" w:eastAsia="Times New Roman" w:hAnsi="Tahoma" w:cs="Tahoma"/>
          <w:snapToGrid w:val="0"/>
          <w:lang w:eastAsia="sl-SI"/>
        </w:rPr>
        <w:t xml:space="preserve">Če se v jamčevalnem roku pokaže napaka, ki je ob podpisu zapisnika o </w:t>
      </w:r>
      <w:r w:rsidR="00976365">
        <w:rPr>
          <w:rFonts w:ascii="Tahoma" w:eastAsia="Times New Roman" w:hAnsi="Tahoma" w:cs="Tahoma"/>
          <w:snapToGrid w:val="0"/>
          <w:lang w:eastAsia="sl-SI"/>
        </w:rPr>
        <w:t>izvedenih vseh pogodbenih delih</w:t>
      </w:r>
      <w:r w:rsidRPr="008E329F">
        <w:rPr>
          <w:rFonts w:ascii="Tahoma" w:eastAsia="Times New Roman" w:hAnsi="Tahoma" w:cs="Tahoma"/>
          <w:snapToGrid w:val="0"/>
          <w:lang w:eastAsia="sl-SI"/>
        </w:rPr>
        <w:t xml:space="preserve"> ni bilo mogoče odkriti (skrita napaka), lahko naročnik od izvajalca zahteva, da to napako v primernem roku, najpozneje pa v 1 (enem) mesecu od obvestila naročnika, na svoje stroške odpravi, s pogojem, da je naročnik o napaki izvajalca pisno čim prej obvestil. </w:t>
      </w:r>
    </w:p>
    <w:p w14:paraId="603C71F2" w14:textId="77777777" w:rsidR="00812B8E" w:rsidRPr="008E329F" w:rsidRDefault="00812B8E" w:rsidP="007041ED">
      <w:pPr>
        <w:keepNext/>
        <w:keepLines/>
        <w:spacing w:after="0" w:line="240" w:lineRule="auto"/>
        <w:jc w:val="both"/>
        <w:rPr>
          <w:rFonts w:ascii="Tahoma" w:eastAsia="Times New Roman" w:hAnsi="Tahoma" w:cs="Tahoma"/>
          <w:snapToGrid w:val="0"/>
          <w:lang w:eastAsia="sl-SI"/>
        </w:rPr>
      </w:pPr>
    </w:p>
    <w:p w14:paraId="09EC388B" w14:textId="77777777" w:rsidR="00812B8E" w:rsidRPr="008E329F" w:rsidRDefault="00812B8E" w:rsidP="007041ED">
      <w:pPr>
        <w:keepNext/>
        <w:keepLines/>
        <w:spacing w:after="0" w:line="240" w:lineRule="auto"/>
        <w:jc w:val="both"/>
        <w:rPr>
          <w:rFonts w:ascii="Tahoma" w:eastAsia="Times New Roman" w:hAnsi="Tahoma" w:cs="Tahoma"/>
          <w:snapToGrid w:val="0"/>
          <w:lang w:eastAsia="sl-SI"/>
        </w:rPr>
      </w:pPr>
      <w:r w:rsidRPr="008E329F">
        <w:rPr>
          <w:rFonts w:ascii="Tahoma" w:eastAsia="Times New Roman" w:hAnsi="Tahoma" w:cs="Tahoma"/>
          <w:snapToGrid w:val="0"/>
          <w:lang w:eastAsia="sl-SI"/>
        </w:rPr>
        <w:t xml:space="preserve">Če izvajalec ne odpravi napake v roku, ki mu ga je določil naročnik, bo naročnik sam zagotovil odpravo napake na račun izvajalca in mu bo izstavil račun po dejanskih stroških, ki jih je imel naročnik, da je zagotovil odpravo napake, sam ali s pomočjo tretje osebe, ki se ga izvajalec obvezuje plačati v roku 30 (tridesetih) koledarskih dni od izstavitve računa. V primeru zamude s plačilom ima naročnik pravico zaračunati izvajalcu zakonite zamudne obresti. </w:t>
      </w:r>
    </w:p>
    <w:p w14:paraId="1506C28D" w14:textId="77777777" w:rsidR="003B6979" w:rsidRPr="00C5124B" w:rsidRDefault="003B6979" w:rsidP="007041ED">
      <w:pPr>
        <w:keepNext/>
        <w:keepLines/>
        <w:spacing w:after="0" w:line="240" w:lineRule="auto"/>
        <w:ind w:left="720"/>
        <w:jc w:val="both"/>
        <w:rPr>
          <w:rFonts w:ascii="Tahoma" w:eastAsia="Times New Roman" w:hAnsi="Tahoma" w:cs="Tahoma"/>
          <w:lang w:eastAsia="sl-SI"/>
        </w:rPr>
      </w:pPr>
    </w:p>
    <w:p w14:paraId="3F62603B" w14:textId="77777777" w:rsidR="003B6979" w:rsidRPr="00C5124B" w:rsidRDefault="003B6979" w:rsidP="007041ED">
      <w:pPr>
        <w:keepNext/>
        <w:keepLines/>
        <w:numPr>
          <w:ilvl w:val="0"/>
          <w:numId w:val="47"/>
        </w:numPr>
        <w:spacing w:after="0" w:line="240" w:lineRule="auto"/>
        <w:ind w:left="426" w:hanging="426"/>
        <w:jc w:val="center"/>
        <w:rPr>
          <w:rFonts w:ascii="Tahoma" w:eastAsia="Times New Roman" w:hAnsi="Tahoma" w:cs="Tahoma"/>
          <w:b/>
          <w:lang w:eastAsia="sl-SI"/>
        </w:rPr>
      </w:pPr>
      <w:r w:rsidRPr="00C5124B">
        <w:rPr>
          <w:rFonts w:ascii="Tahoma" w:eastAsia="Times New Roman" w:hAnsi="Tahoma" w:cs="Tahoma"/>
          <w:b/>
          <w:lang w:eastAsia="sl-SI"/>
        </w:rPr>
        <w:t>VIŠJA SILA</w:t>
      </w:r>
    </w:p>
    <w:p w14:paraId="3C129C70" w14:textId="77777777" w:rsidR="003B6979" w:rsidRPr="00C5124B" w:rsidRDefault="003B6979" w:rsidP="007041ED">
      <w:pPr>
        <w:keepNext/>
        <w:keepLines/>
        <w:spacing w:after="0" w:line="240" w:lineRule="auto"/>
        <w:ind w:left="426"/>
        <w:jc w:val="center"/>
        <w:rPr>
          <w:rFonts w:ascii="Tahoma" w:eastAsia="Times New Roman" w:hAnsi="Tahoma" w:cs="Tahoma"/>
          <w:lang w:eastAsia="sl-SI"/>
        </w:rPr>
      </w:pPr>
    </w:p>
    <w:p w14:paraId="310848D5" w14:textId="77777777" w:rsidR="003B6979" w:rsidRPr="00C5124B" w:rsidRDefault="003B6979" w:rsidP="007041ED">
      <w:pPr>
        <w:keepNext/>
        <w:keepLines/>
        <w:numPr>
          <w:ilvl w:val="1"/>
          <w:numId w:val="28"/>
        </w:numPr>
        <w:tabs>
          <w:tab w:val="clear" w:pos="1440"/>
        </w:tabs>
        <w:spacing w:after="0" w:line="240" w:lineRule="auto"/>
        <w:ind w:left="426" w:hanging="426"/>
        <w:jc w:val="center"/>
        <w:rPr>
          <w:rFonts w:ascii="Tahoma" w:eastAsia="Times New Roman" w:hAnsi="Tahoma" w:cs="Tahoma"/>
          <w:lang w:eastAsia="sl-SI"/>
        </w:rPr>
      </w:pPr>
      <w:r w:rsidRPr="00C5124B">
        <w:rPr>
          <w:rFonts w:ascii="Tahoma" w:eastAsia="Times New Roman" w:hAnsi="Tahoma" w:cs="Tahoma"/>
          <w:lang w:eastAsia="sl-SI"/>
        </w:rPr>
        <w:t>člen</w:t>
      </w:r>
    </w:p>
    <w:p w14:paraId="25DEEC8C" w14:textId="77777777" w:rsidR="003B6979" w:rsidRPr="00C5124B" w:rsidRDefault="003B6979" w:rsidP="007041ED">
      <w:pPr>
        <w:keepNext/>
        <w:keepLines/>
        <w:tabs>
          <w:tab w:val="left" w:pos="1418"/>
          <w:tab w:val="left" w:pos="1702"/>
        </w:tabs>
        <w:spacing w:after="0" w:line="240" w:lineRule="auto"/>
        <w:jc w:val="both"/>
        <w:rPr>
          <w:rFonts w:ascii="Tahoma" w:eastAsia="Times New Roman" w:hAnsi="Tahoma" w:cs="Tahoma"/>
          <w:lang w:eastAsia="sl-SI"/>
        </w:rPr>
      </w:pPr>
    </w:p>
    <w:p w14:paraId="7EB587EE" w14:textId="77777777" w:rsidR="00FB511F" w:rsidRPr="007E44C9" w:rsidRDefault="00FB511F" w:rsidP="007041ED">
      <w:pPr>
        <w:keepNext/>
        <w:keepLines/>
        <w:tabs>
          <w:tab w:val="left" w:pos="1418"/>
          <w:tab w:val="left" w:pos="1702"/>
        </w:tabs>
        <w:spacing w:after="0" w:line="240" w:lineRule="auto"/>
        <w:jc w:val="both"/>
        <w:rPr>
          <w:rFonts w:ascii="Tahoma" w:hAnsi="Tahoma" w:cs="Tahoma"/>
        </w:rPr>
      </w:pPr>
      <w:r w:rsidRPr="007E44C9">
        <w:rPr>
          <w:rFonts w:ascii="Tahoma" w:hAnsi="Tahoma" w:cs="Tahoma"/>
        </w:rPr>
        <w:t>Izvajalec ni odgovoren za delno ali celotno neizpolnjevanje obveznosti, če je to posledica višje sile.</w:t>
      </w:r>
    </w:p>
    <w:p w14:paraId="152CA5C3" w14:textId="77777777" w:rsidR="00FB511F" w:rsidRPr="007E44C9" w:rsidRDefault="00FB511F" w:rsidP="007041ED">
      <w:pPr>
        <w:keepNext/>
        <w:keepLines/>
        <w:tabs>
          <w:tab w:val="left" w:pos="1418"/>
          <w:tab w:val="left" w:pos="1702"/>
        </w:tabs>
        <w:spacing w:after="0" w:line="240" w:lineRule="auto"/>
        <w:jc w:val="both"/>
        <w:rPr>
          <w:rFonts w:ascii="Tahoma" w:hAnsi="Tahoma" w:cs="Tahoma"/>
        </w:rPr>
      </w:pPr>
    </w:p>
    <w:p w14:paraId="6CDFEFE5" w14:textId="77777777" w:rsidR="00FB511F" w:rsidRPr="007E44C9" w:rsidRDefault="00FB511F" w:rsidP="007041ED">
      <w:pPr>
        <w:keepNext/>
        <w:keepLines/>
        <w:tabs>
          <w:tab w:val="left" w:pos="-1980"/>
          <w:tab w:val="left" w:pos="2880"/>
        </w:tabs>
        <w:spacing w:after="0" w:line="240" w:lineRule="auto"/>
        <w:jc w:val="both"/>
        <w:rPr>
          <w:rFonts w:ascii="Tahoma" w:hAnsi="Tahoma" w:cs="Tahoma"/>
        </w:rPr>
      </w:pPr>
      <w:r w:rsidRPr="007E44C9">
        <w:rPr>
          <w:rFonts w:ascii="Tahoma" w:hAnsi="Tahoma" w:cs="Tahoma"/>
        </w:rPr>
        <w:t>Kot višja sila se razumejo vse okoliščine izjemnega značaja, ki so se pojavile po sklenitvi pogodbe in jih sodna praksa priznava za višjo silo. Če so pogodbena dela delno ali v celoti motena oziroma preprečena, je izvajalec o tem dolžan nemudoma obvestiti naročnika. Prav tako ga je dolžan sproti obveščati o prenehanju takih okoliščin. Pogodbeni roki se podaljšajo za čas trajanja višje sile. Na zahtevo naročnika je izvajalec dolžan dokazati obstoj višje sile.</w:t>
      </w:r>
    </w:p>
    <w:p w14:paraId="66031E06" w14:textId="77777777" w:rsidR="00FB511F" w:rsidRPr="007E44C9" w:rsidRDefault="00FB511F" w:rsidP="007041ED">
      <w:pPr>
        <w:keepNext/>
        <w:keepLines/>
        <w:tabs>
          <w:tab w:val="left" w:pos="1134"/>
          <w:tab w:val="left" w:pos="8080"/>
        </w:tabs>
        <w:spacing w:after="0" w:line="240" w:lineRule="auto"/>
        <w:jc w:val="both"/>
        <w:outlineLvl w:val="1"/>
        <w:rPr>
          <w:rFonts w:ascii="Tahoma" w:hAnsi="Tahoma" w:cs="Tahoma"/>
        </w:rPr>
      </w:pPr>
    </w:p>
    <w:p w14:paraId="20A3B382" w14:textId="77777777" w:rsidR="00FB511F" w:rsidRPr="007E44C9" w:rsidRDefault="00FB511F" w:rsidP="007041ED">
      <w:pPr>
        <w:keepNext/>
        <w:keepLines/>
        <w:spacing w:after="0" w:line="240" w:lineRule="auto"/>
        <w:jc w:val="both"/>
        <w:rPr>
          <w:rFonts w:ascii="Tahoma" w:hAnsi="Tahoma" w:cs="Tahoma"/>
          <w:snapToGrid w:val="0"/>
        </w:rPr>
      </w:pPr>
      <w:r w:rsidRPr="007E44C9">
        <w:rPr>
          <w:rFonts w:ascii="Tahoma" w:hAnsi="Tahoma" w:cs="Tahoma"/>
          <w:snapToGrid w:val="0"/>
        </w:rPr>
        <w:t>Pomanjkanje delovne sile ali materiala pri izvajalcu ali pri njegovih podizvajalcih se ne šteje za višjo silo, razen, če ni posledica le-te.</w:t>
      </w:r>
    </w:p>
    <w:p w14:paraId="09B2F154" w14:textId="77777777" w:rsidR="003B6979" w:rsidRPr="00C5124B" w:rsidRDefault="003B6979" w:rsidP="007041ED">
      <w:pPr>
        <w:keepNext/>
        <w:keepLines/>
        <w:spacing w:after="0" w:line="240" w:lineRule="auto"/>
        <w:jc w:val="both"/>
        <w:rPr>
          <w:rFonts w:ascii="Tahoma" w:eastAsia="Times New Roman" w:hAnsi="Tahoma" w:cs="Tahoma"/>
          <w:lang w:eastAsia="sl-SI"/>
        </w:rPr>
      </w:pPr>
    </w:p>
    <w:p w14:paraId="30E0D6B1" w14:textId="77777777" w:rsidR="003B6979" w:rsidRDefault="003B6979" w:rsidP="007041ED">
      <w:pPr>
        <w:keepNext/>
        <w:keepLines/>
        <w:numPr>
          <w:ilvl w:val="0"/>
          <w:numId w:val="47"/>
        </w:numPr>
        <w:spacing w:after="0" w:line="240" w:lineRule="auto"/>
        <w:ind w:left="426" w:hanging="426"/>
        <w:jc w:val="center"/>
        <w:rPr>
          <w:rFonts w:ascii="Tahoma" w:eastAsia="Times New Roman" w:hAnsi="Tahoma" w:cs="Tahoma"/>
          <w:b/>
          <w:lang w:eastAsia="sl-SI"/>
        </w:rPr>
      </w:pPr>
      <w:r w:rsidRPr="00C5124B">
        <w:rPr>
          <w:rFonts w:ascii="Tahoma" w:eastAsia="Times New Roman" w:hAnsi="Tahoma" w:cs="Tahoma"/>
          <w:b/>
          <w:lang w:eastAsia="sl-SI"/>
        </w:rPr>
        <w:t>OBVEZNOSTI POGODBENIH STRANK</w:t>
      </w:r>
    </w:p>
    <w:p w14:paraId="3C992077" w14:textId="77777777" w:rsidR="003B6979" w:rsidRPr="00C5124B" w:rsidRDefault="003B6979" w:rsidP="007041ED">
      <w:pPr>
        <w:keepNext/>
        <w:keepLines/>
        <w:spacing w:after="0" w:line="240" w:lineRule="auto"/>
        <w:ind w:left="426"/>
        <w:rPr>
          <w:rFonts w:ascii="Tahoma" w:eastAsia="Times New Roman" w:hAnsi="Tahoma" w:cs="Tahoma"/>
          <w:b/>
          <w:lang w:eastAsia="sl-SI"/>
        </w:rPr>
      </w:pPr>
    </w:p>
    <w:p w14:paraId="597F38BD" w14:textId="77777777" w:rsidR="003B6979" w:rsidRPr="00C5124B" w:rsidRDefault="003B6979" w:rsidP="007041ED">
      <w:pPr>
        <w:keepNext/>
        <w:keepLines/>
        <w:numPr>
          <w:ilvl w:val="1"/>
          <w:numId w:val="28"/>
        </w:numPr>
        <w:tabs>
          <w:tab w:val="clear" w:pos="1440"/>
        </w:tabs>
        <w:spacing w:after="0" w:line="240" w:lineRule="auto"/>
        <w:ind w:left="426" w:hanging="426"/>
        <w:jc w:val="center"/>
        <w:rPr>
          <w:rFonts w:ascii="Tahoma" w:eastAsia="Times New Roman" w:hAnsi="Tahoma" w:cs="Tahoma"/>
          <w:lang w:eastAsia="sl-SI"/>
        </w:rPr>
      </w:pPr>
      <w:r w:rsidRPr="00C5124B">
        <w:rPr>
          <w:rFonts w:ascii="Tahoma" w:eastAsia="Times New Roman" w:hAnsi="Tahoma" w:cs="Tahoma"/>
          <w:lang w:eastAsia="sl-SI"/>
        </w:rPr>
        <w:t>člen</w:t>
      </w:r>
    </w:p>
    <w:p w14:paraId="00B09DC1" w14:textId="77777777" w:rsidR="003B6979" w:rsidRPr="00C5124B" w:rsidRDefault="003B6979" w:rsidP="007041ED">
      <w:pPr>
        <w:keepNext/>
        <w:keepLines/>
        <w:spacing w:after="0" w:line="240" w:lineRule="auto"/>
        <w:jc w:val="both"/>
        <w:rPr>
          <w:rFonts w:ascii="Tahoma" w:eastAsia="Times New Roman" w:hAnsi="Tahoma" w:cs="Tahoma"/>
          <w:lang w:eastAsia="sl-SI"/>
        </w:rPr>
      </w:pPr>
    </w:p>
    <w:p w14:paraId="12A0A898" w14:textId="77777777" w:rsidR="003B6979" w:rsidRPr="00B13252" w:rsidRDefault="003B6979" w:rsidP="007041E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B13252">
        <w:rPr>
          <w:rFonts w:ascii="Tahoma" w:eastAsia="Times New Roman" w:hAnsi="Tahoma" w:cs="Tahoma"/>
          <w:lang w:eastAsia="sl-SI"/>
        </w:rPr>
        <w:t xml:space="preserve">V okviru izpolnjevanja svojih obveznosti po tej </w:t>
      </w:r>
      <w:r>
        <w:rPr>
          <w:rFonts w:ascii="Tahoma" w:eastAsia="Times New Roman" w:hAnsi="Tahoma" w:cs="Tahoma"/>
          <w:lang w:eastAsia="sl-SI"/>
        </w:rPr>
        <w:t>p</w:t>
      </w:r>
      <w:r w:rsidRPr="00B13252">
        <w:rPr>
          <w:rFonts w:ascii="Tahoma" w:eastAsia="Times New Roman" w:hAnsi="Tahoma" w:cs="Tahoma"/>
          <w:lang w:eastAsia="sl-SI"/>
        </w:rPr>
        <w:t xml:space="preserve">ogodbi je dolžan </w:t>
      </w:r>
      <w:r>
        <w:rPr>
          <w:rFonts w:ascii="Tahoma" w:eastAsia="Times New Roman" w:hAnsi="Tahoma" w:cs="Tahoma"/>
          <w:lang w:eastAsia="sl-SI"/>
        </w:rPr>
        <w:t>i</w:t>
      </w:r>
      <w:r w:rsidRPr="00B13252">
        <w:rPr>
          <w:rFonts w:ascii="Tahoma" w:eastAsia="Times New Roman" w:hAnsi="Tahoma" w:cs="Tahoma"/>
          <w:lang w:eastAsia="sl-SI"/>
        </w:rPr>
        <w:t>zvajalec:</w:t>
      </w:r>
    </w:p>
    <w:p w14:paraId="2731F14E" w14:textId="77777777" w:rsidR="00FB511F" w:rsidRPr="00E01836" w:rsidRDefault="00FB511F" w:rsidP="007041ED">
      <w:pPr>
        <w:keepNext/>
        <w:keepLines/>
        <w:numPr>
          <w:ilvl w:val="0"/>
          <w:numId w:val="12"/>
        </w:numPr>
        <w:spacing w:after="0" w:line="240" w:lineRule="auto"/>
        <w:jc w:val="both"/>
        <w:rPr>
          <w:rFonts w:ascii="Tahoma" w:hAnsi="Tahoma" w:cs="Tahoma"/>
        </w:rPr>
      </w:pPr>
      <w:r w:rsidRPr="00E01836">
        <w:rPr>
          <w:rFonts w:ascii="Tahoma" w:hAnsi="Tahoma" w:cs="Tahoma"/>
        </w:rPr>
        <w:t>z naročnikom skleni</w:t>
      </w:r>
      <w:r>
        <w:rPr>
          <w:rFonts w:ascii="Tahoma" w:hAnsi="Tahoma" w:cs="Tahoma"/>
        </w:rPr>
        <w:t>ti</w:t>
      </w:r>
      <w:r w:rsidRPr="00E01836">
        <w:rPr>
          <w:rFonts w:ascii="Tahoma" w:hAnsi="Tahoma" w:cs="Tahoma"/>
        </w:rPr>
        <w:t xml:space="preserve"> Pisni sporazum o skupnih varnostnih ukrepih in ravnanju z okoljem v JAVNEM PODJETJU ENERGETIKA LJUBLJANA d.o.o. (v nadaljevanju: Pisni sporazum), ki je priloga št. </w:t>
      </w:r>
      <w:r>
        <w:rPr>
          <w:rFonts w:ascii="Tahoma" w:hAnsi="Tahoma" w:cs="Tahoma"/>
        </w:rPr>
        <w:t>3</w:t>
      </w:r>
      <w:r w:rsidRPr="00E01836">
        <w:rPr>
          <w:rFonts w:ascii="Tahoma" w:hAnsi="Tahoma" w:cs="Tahoma"/>
        </w:rPr>
        <w:t xml:space="preserve"> te pogodbe, v katerem se določi skupne ukrepe za zagotavljanje varnosti in zdravja pri delu delavcev na delovišču ter določi odgovorne osebe naročnika in izvajalca;</w:t>
      </w:r>
    </w:p>
    <w:p w14:paraId="39A52107" w14:textId="77777777" w:rsidR="00C63BA9" w:rsidRPr="00C63BA9" w:rsidRDefault="00FB511F" w:rsidP="007041ED">
      <w:pPr>
        <w:keepNext/>
        <w:keepLines/>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C24550">
        <w:rPr>
          <w:rFonts w:ascii="Tahoma" w:hAnsi="Tahoma" w:cs="Tahoma"/>
        </w:rPr>
        <w:t xml:space="preserve">z naročnikom pred začetkom izvajanja pogodbenih del določiti konkretne skupne varnostne ukrepe </w:t>
      </w:r>
      <w:r>
        <w:rPr>
          <w:rFonts w:ascii="Tahoma" w:hAnsi="Tahoma" w:cs="Tahoma"/>
        </w:rPr>
        <w:t xml:space="preserve">na delovišču; </w:t>
      </w:r>
    </w:p>
    <w:p w14:paraId="42030E09" w14:textId="69DC0B29" w:rsidR="00FB511F" w:rsidRPr="00C24550" w:rsidRDefault="00FB511F" w:rsidP="007041ED">
      <w:pPr>
        <w:keepNext/>
        <w:keepLines/>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C24550">
        <w:rPr>
          <w:rFonts w:ascii="Tahoma" w:eastAsia="Times New Roman" w:hAnsi="Tahoma" w:cs="Tahoma"/>
          <w:lang w:eastAsia="sl-SI"/>
        </w:rPr>
        <w:t>upoštevati tehnično specifikacijo naročnika in pogodbene obveznosti izvesti skladno z zahtevami naročnika iz razpisne dokumentacije;</w:t>
      </w:r>
    </w:p>
    <w:p w14:paraId="0A3E3ACD" w14:textId="77777777" w:rsidR="00FB511F" w:rsidRPr="00C5124B" w:rsidRDefault="00FB511F" w:rsidP="007041ED">
      <w:pPr>
        <w:keepNext/>
        <w:keepLines/>
        <w:numPr>
          <w:ilvl w:val="0"/>
          <w:numId w:val="12"/>
        </w:numPr>
        <w:tabs>
          <w:tab w:val="left" w:pos="-1425"/>
          <w:tab w:val="left" w:pos="426"/>
          <w:tab w:val="left" w:pos="4253"/>
          <w:tab w:val="left" w:pos="5529"/>
          <w:tab w:val="right" w:pos="8505"/>
        </w:tabs>
        <w:spacing w:after="0" w:line="240" w:lineRule="auto"/>
        <w:ind w:right="7"/>
        <w:jc w:val="both"/>
        <w:rPr>
          <w:rFonts w:ascii="Tahoma" w:eastAsia="Times New Roman" w:hAnsi="Tahoma" w:cs="Tahoma"/>
          <w:lang w:eastAsia="sl-SI"/>
        </w:rPr>
      </w:pPr>
      <w:r w:rsidRPr="00C5124B">
        <w:rPr>
          <w:rFonts w:ascii="Tahoma" w:eastAsia="Times New Roman" w:hAnsi="Tahoma" w:cs="Tahoma"/>
          <w:lang w:eastAsia="sl-SI"/>
        </w:rPr>
        <w:t>poskrbeti</w:t>
      </w:r>
      <w:r>
        <w:rPr>
          <w:rFonts w:ascii="Tahoma" w:eastAsia="Times New Roman" w:hAnsi="Tahoma" w:cs="Tahoma"/>
          <w:lang w:eastAsia="sl-SI"/>
        </w:rPr>
        <w:t>,</w:t>
      </w:r>
      <w:r w:rsidRPr="00C5124B">
        <w:rPr>
          <w:rFonts w:ascii="Tahoma" w:eastAsia="Times New Roman" w:hAnsi="Tahoma" w:cs="Tahoma"/>
          <w:lang w:eastAsia="sl-SI"/>
        </w:rPr>
        <w:t xml:space="preserve"> da so pogodbena dela izvedena in dokumentirana po tehničnih predpisih, standardih in normativih (montažno poročilo);</w:t>
      </w:r>
    </w:p>
    <w:p w14:paraId="1062818C" w14:textId="77777777" w:rsidR="00FB511F" w:rsidRPr="0037500F" w:rsidRDefault="00FB511F" w:rsidP="007041ED">
      <w:pPr>
        <w:keepNext/>
        <w:keepLines/>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37500F">
        <w:rPr>
          <w:rFonts w:ascii="Tahoma" w:eastAsia="Times New Roman" w:hAnsi="Tahoma" w:cs="Tahoma"/>
          <w:lang w:eastAsia="sl-SI"/>
        </w:rPr>
        <w:t>izvesti prevzet</w:t>
      </w:r>
      <w:r>
        <w:rPr>
          <w:rFonts w:ascii="Tahoma" w:eastAsia="Times New Roman" w:hAnsi="Tahoma" w:cs="Tahoma"/>
          <w:lang w:eastAsia="sl-SI"/>
        </w:rPr>
        <w:t>a pogodbena dela</w:t>
      </w:r>
      <w:r w:rsidRPr="0037500F">
        <w:rPr>
          <w:rFonts w:ascii="Tahoma" w:eastAsia="Times New Roman" w:hAnsi="Tahoma" w:cs="Tahoma"/>
          <w:lang w:eastAsia="sl-SI"/>
        </w:rPr>
        <w:t xml:space="preserve"> strokovno pravilno, vestno in kvalitetno</w:t>
      </w:r>
      <w:r>
        <w:rPr>
          <w:rFonts w:ascii="Tahoma" w:eastAsia="Times New Roman" w:hAnsi="Tahoma" w:cs="Tahoma"/>
          <w:lang w:eastAsia="sl-SI"/>
        </w:rPr>
        <w:t>,</w:t>
      </w:r>
      <w:r w:rsidRPr="0037500F">
        <w:rPr>
          <w:rFonts w:ascii="Tahoma" w:eastAsia="Times New Roman" w:hAnsi="Tahoma" w:cs="Tahoma"/>
          <w:lang w:eastAsia="sl-SI"/>
        </w:rPr>
        <w:t xml:space="preserve"> v skladu z vsemi veljavnimi tehničnimi predpisi, standardi in uzancami</w:t>
      </w:r>
      <w:r>
        <w:rPr>
          <w:rFonts w:ascii="Tahoma" w:eastAsia="Times New Roman" w:hAnsi="Tahoma" w:cs="Tahoma"/>
          <w:lang w:eastAsia="sl-SI"/>
        </w:rPr>
        <w:t>,</w:t>
      </w:r>
      <w:r w:rsidRPr="0037500F">
        <w:rPr>
          <w:rFonts w:ascii="Tahoma" w:eastAsia="Times New Roman" w:hAnsi="Tahoma" w:cs="Tahoma"/>
          <w:lang w:eastAsia="sl-SI"/>
        </w:rPr>
        <w:t xml:space="preserve"> ob tesnem sodelovanju z naročnikom (skrbnost dobrega strokovnjaka);</w:t>
      </w:r>
    </w:p>
    <w:p w14:paraId="2E109EBE" w14:textId="77777777" w:rsidR="00FB511F" w:rsidRPr="0037500F" w:rsidRDefault="00FB511F" w:rsidP="007041ED">
      <w:pPr>
        <w:keepNext/>
        <w:keepLines/>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37500F">
        <w:rPr>
          <w:rFonts w:ascii="Tahoma" w:eastAsia="Times New Roman" w:hAnsi="Tahoma" w:cs="Tahoma"/>
          <w:lang w:eastAsia="sl-SI"/>
        </w:rPr>
        <w:t xml:space="preserve">zagotavljati vse potrebno, da bo lahko izpolnjeval vse svoje obveznosti po tej pogodbi; </w:t>
      </w:r>
    </w:p>
    <w:p w14:paraId="4EA6B26B" w14:textId="77777777" w:rsidR="00FB511F" w:rsidRPr="0037500F" w:rsidRDefault="00FB511F" w:rsidP="007041ED">
      <w:pPr>
        <w:keepNext/>
        <w:keepLines/>
        <w:numPr>
          <w:ilvl w:val="0"/>
          <w:numId w:val="12"/>
        </w:numPr>
        <w:spacing w:after="0" w:line="240" w:lineRule="auto"/>
        <w:jc w:val="both"/>
        <w:rPr>
          <w:rFonts w:ascii="Tahoma" w:hAnsi="Tahoma" w:cs="Tahoma"/>
        </w:rPr>
      </w:pPr>
      <w:r w:rsidRPr="0037500F">
        <w:rPr>
          <w:rFonts w:ascii="Tahoma" w:hAnsi="Tahoma" w:cs="Tahoma"/>
        </w:rPr>
        <w:t xml:space="preserve">izvesti </w:t>
      </w:r>
      <w:r>
        <w:rPr>
          <w:rFonts w:ascii="Tahoma" w:hAnsi="Tahoma" w:cs="Tahoma"/>
        </w:rPr>
        <w:t xml:space="preserve">pogodbena </w:t>
      </w:r>
      <w:r w:rsidRPr="0037500F">
        <w:rPr>
          <w:rFonts w:ascii="Tahoma" w:hAnsi="Tahoma" w:cs="Tahoma"/>
        </w:rPr>
        <w:t>dela z delavci</w:t>
      </w:r>
      <w:r>
        <w:rPr>
          <w:rFonts w:ascii="Tahoma" w:hAnsi="Tahoma" w:cs="Tahoma"/>
        </w:rPr>
        <w:t>,</w:t>
      </w:r>
      <w:r w:rsidRPr="0037500F">
        <w:rPr>
          <w:rFonts w:ascii="Tahoma" w:hAnsi="Tahoma" w:cs="Tahoma"/>
        </w:rPr>
        <w:t xml:space="preserve"> strokovno usposobljenimi za opravljanje tovrstnih del;</w:t>
      </w:r>
    </w:p>
    <w:p w14:paraId="6C179314" w14:textId="77777777" w:rsidR="00FB511F" w:rsidRPr="00A269CF" w:rsidRDefault="00FB511F" w:rsidP="007041ED">
      <w:pPr>
        <w:keepNext/>
        <w:keepLines/>
        <w:numPr>
          <w:ilvl w:val="0"/>
          <w:numId w:val="12"/>
        </w:numPr>
        <w:tabs>
          <w:tab w:val="clear" w:pos="397"/>
        </w:tabs>
        <w:spacing w:after="0" w:line="240" w:lineRule="auto"/>
        <w:ind w:right="7"/>
        <w:jc w:val="both"/>
        <w:rPr>
          <w:rFonts w:ascii="Tahoma" w:hAnsi="Tahoma" w:cs="Tahoma"/>
        </w:rPr>
      </w:pPr>
      <w:r w:rsidRPr="00A269CF">
        <w:rPr>
          <w:rFonts w:ascii="Tahoma" w:hAnsi="Tahoma" w:cs="Tahoma"/>
        </w:rPr>
        <w:t>izvesti pogodbena dela z delavci</w:t>
      </w:r>
      <w:r>
        <w:rPr>
          <w:rFonts w:ascii="Tahoma" w:hAnsi="Tahoma" w:cs="Tahoma"/>
        </w:rPr>
        <w:t>, ki imajo veljavna spričevala o opravljenem zdravniškem pregledu</w:t>
      </w:r>
      <w:r w:rsidRPr="00A269CF">
        <w:rPr>
          <w:rFonts w:ascii="Tahoma" w:hAnsi="Tahoma" w:cs="Tahoma"/>
        </w:rPr>
        <w:t>;</w:t>
      </w:r>
    </w:p>
    <w:p w14:paraId="5F7248CB" w14:textId="77777777" w:rsidR="00FB511F" w:rsidRPr="00E87D1E" w:rsidRDefault="00FB511F" w:rsidP="007041ED">
      <w:pPr>
        <w:pStyle w:val="Telobesedila2"/>
        <w:keepNext/>
        <w:keepLines/>
        <w:numPr>
          <w:ilvl w:val="0"/>
          <w:numId w:val="12"/>
        </w:numPr>
        <w:tabs>
          <w:tab w:val="left" w:pos="-1425"/>
        </w:tabs>
        <w:ind w:right="0"/>
        <w:rPr>
          <w:rFonts w:ascii="Tahoma" w:hAnsi="Tahoma" w:cs="Tahoma"/>
          <w:b w:val="0"/>
          <w:szCs w:val="22"/>
        </w:rPr>
      </w:pPr>
      <w:r w:rsidRPr="00E87D1E">
        <w:rPr>
          <w:rFonts w:ascii="Tahoma" w:hAnsi="Tahoma" w:cs="Tahoma"/>
          <w:b w:val="0"/>
          <w:szCs w:val="22"/>
        </w:rPr>
        <w:t>na delovišču imeti najmanj eno (1) osebo z znanjem strokovnega nudenja prve pomoči in opremo za nudenje prve pomoči;</w:t>
      </w:r>
    </w:p>
    <w:p w14:paraId="3E5F8E8E" w14:textId="77777777" w:rsidR="00FB511F" w:rsidRPr="00874D7F" w:rsidRDefault="00FB511F" w:rsidP="007041ED">
      <w:pPr>
        <w:keepNext/>
        <w:keepLines/>
        <w:numPr>
          <w:ilvl w:val="0"/>
          <w:numId w:val="12"/>
        </w:numPr>
        <w:tabs>
          <w:tab w:val="clear" w:pos="397"/>
          <w:tab w:val="left" w:pos="-2268"/>
          <w:tab w:val="num" w:pos="426"/>
          <w:tab w:val="left" w:pos="4253"/>
          <w:tab w:val="left" w:pos="5529"/>
          <w:tab w:val="right" w:pos="8505"/>
        </w:tabs>
        <w:spacing w:after="0" w:line="240" w:lineRule="auto"/>
        <w:ind w:left="426" w:right="7" w:hanging="426"/>
        <w:jc w:val="both"/>
        <w:rPr>
          <w:rFonts w:ascii="Tahoma" w:eastAsia="Times New Roman" w:hAnsi="Tahoma" w:cs="Tahoma"/>
          <w:lang w:eastAsia="sl-SI"/>
        </w:rPr>
      </w:pPr>
      <w:r w:rsidRPr="00F167CE">
        <w:rPr>
          <w:rFonts w:ascii="Tahoma" w:hAnsi="Tahoma" w:cs="Tahoma"/>
        </w:rPr>
        <w:t>dnevno vod</w:t>
      </w:r>
      <w:r>
        <w:rPr>
          <w:rFonts w:ascii="Tahoma" w:hAnsi="Tahoma" w:cs="Tahoma"/>
        </w:rPr>
        <w:t>iti</w:t>
      </w:r>
      <w:r w:rsidRPr="00F167CE">
        <w:rPr>
          <w:rFonts w:ascii="Tahoma" w:hAnsi="Tahoma" w:cs="Tahoma"/>
        </w:rPr>
        <w:t xml:space="preserve"> gradben</w:t>
      </w:r>
      <w:r>
        <w:rPr>
          <w:rFonts w:ascii="Tahoma" w:hAnsi="Tahoma" w:cs="Tahoma"/>
        </w:rPr>
        <w:t>i</w:t>
      </w:r>
      <w:r w:rsidRPr="00F167CE">
        <w:rPr>
          <w:rFonts w:ascii="Tahoma" w:hAnsi="Tahoma" w:cs="Tahoma"/>
        </w:rPr>
        <w:t xml:space="preserve"> dnevnik, meriln</w:t>
      </w:r>
      <w:r>
        <w:rPr>
          <w:rFonts w:ascii="Tahoma" w:hAnsi="Tahoma" w:cs="Tahoma"/>
        </w:rPr>
        <w:t>e</w:t>
      </w:r>
      <w:r w:rsidRPr="00F167CE">
        <w:rPr>
          <w:rFonts w:ascii="Tahoma" w:hAnsi="Tahoma" w:cs="Tahoma"/>
        </w:rPr>
        <w:t xml:space="preserve"> list</w:t>
      </w:r>
      <w:r>
        <w:rPr>
          <w:rFonts w:ascii="Tahoma" w:hAnsi="Tahoma" w:cs="Tahoma"/>
        </w:rPr>
        <w:t>e</w:t>
      </w:r>
      <w:r w:rsidRPr="00F167CE">
        <w:rPr>
          <w:rFonts w:ascii="Tahoma" w:hAnsi="Tahoma" w:cs="Tahoma"/>
        </w:rPr>
        <w:t xml:space="preserve"> in vs</w:t>
      </w:r>
      <w:r>
        <w:rPr>
          <w:rFonts w:ascii="Tahoma" w:hAnsi="Tahoma" w:cs="Tahoma"/>
        </w:rPr>
        <w:t>o</w:t>
      </w:r>
      <w:r w:rsidRPr="00F167CE">
        <w:rPr>
          <w:rFonts w:ascii="Tahoma" w:hAnsi="Tahoma" w:cs="Tahoma"/>
        </w:rPr>
        <w:t xml:space="preserve"> ostal</w:t>
      </w:r>
      <w:r>
        <w:rPr>
          <w:rFonts w:ascii="Tahoma" w:hAnsi="Tahoma" w:cs="Tahoma"/>
        </w:rPr>
        <w:t>o</w:t>
      </w:r>
      <w:r w:rsidRPr="00F167CE">
        <w:rPr>
          <w:rFonts w:ascii="Tahoma" w:hAnsi="Tahoma" w:cs="Tahoma"/>
        </w:rPr>
        <w:t xml:space="preserve"> tehničn</w:t>
      </w:r>
      <w:r>
        <w:rPr>
          <w:rFonts w:ascii="Tahoma" w:hAnsi="Tahoma" w:cs="Tahoma"/>
        </w:rPr>
        <w:t>o</w:t>
      </w:r>
      <w:r w:rsidRPr="00F167CE">
        <w:rPr>
          <w:rFonts w:ascii="Tahoma" w:hAnsi="Tahoma" w:cs="Tahoma"/>
        </w:rPr>
        <w:t xml:space="preserve"> dokumentacij</w:t>
      </w:r>
      <w:r>
        <w:rPr>
          <w:rFonts w:ascii="Tahoma" w:hAnsi="Tahoma" w:cs="Tahoma"/>
        </w:rPr>
        <w:t>o;</w:t>
      </w:r>
    </w:p>
    <w:p w14:paraId="72ECAC42" w14:textId="77777777" w:rsidR="00FB511F" w:rsidRPr="00E87D1E" w:rsidRDefault="00FB511F" w:rsidP="007041ED">
      <w:pPr>
        <w:keepNext/>
        <w:keepLines/>
        <w:numPr>
          <w:ilvl w:val="0"/>
          <w:numId w:val="12"/>
        </w:numPr>
        <w:tabs>
          <w:tab w:val="clear" w:pos="397"/>
          <w:tab w:val="left" w:pos="-2268"/>
          <w:tab w:val="num" w:pos="426"/>
          <w:tab w:val="left" w:pos="4253"/>
          <w:tab w:val="left" w:pos="5529"/>
          <w:tab w:val="right" w:pos="8505"/>
        </w:tabs>
        <w:spacing w:after="0" w:line="240" w:lineRule="auto"/>
        <w:ind w:left="426" w:right="7" w:hanging="426"/>
        <w:jc w:val="both"/>
        <w:rPr>
          <w:rFonts w:ascii="Tahoma" w:eastAsia="Times New Roman" w:hAnsi="Tahoma" w:cs="Tahoma"/>
          <w:lang w:eastAsia="sl-SI"/>
        </w:rPr>
      </w:pPr>
      <w:r w:rsidRPr="00E87D1E">
        <w:rPr>
          <w:rFonts w:ascii="Tahoma" w:eastAsia="Times New Roman" w:hAnsi="Tahoma" w:cs="Tahoma"/>
          <w:lang w:eastAsia="sl-SI"/>
        </w:rPr>
        <w:t>omogočiti naročniku nadz</w:t>
      </w:r>
      <w:r>
        <w:rPr>
          <w:rFonts w:ascii="Tahoma" w:eastAsia="Times New Roman" w:hAnsi="Tahoma" w:cs="Tahoma"/>
          <w:lang w:eastAsia="sl-SI"/>
        </w:rPr>
        <w:t>or</w:t>
      </w:r>
      <w:r w:rsidRPr="00E87D1E">
        <w:rPr>
          <w:rFonts w:ascii="Tahoma" w:eastAsia="Times New Roman" w:hAnsi="Tahoma" w:cs="Tahoma"/>
          <w:lang w:eastAsia="sl-SI"/>
        </w:rPr>
        <w:t xml:space="preserve"> izvajanj</w:t>
      </w:r>
      <w:r>
        <w:rPr>
          <w:rFonts w:ascii="Tahoma" w:eastAsia="Times New Roman" w:hAnsi="Tahoma" w:cs="Tahoma"/>
          <w:lang w:eastAsia="sl-SI"/>
        </w:rPr>
        <w:t>a</w:t>
      </w:r>
      <w:r w:rsidRPr="00E87D1E">
        <w:rPr>
          <w:rFonts w:ascii="Tahoma" w:eastAsia="Times New Roman" w:hAnsi="Tahoma" w:cs="Tahoma"/>
          <w:lang w:eastAsia="sl-SI"/>
        </w:rPr>
        <w:t xml:space="preserve"> </w:t>
      </w:r>
      <w:r>
        <w:rPr>
          <w:rFonts w:ascii="Tahoma" w:eastAsia="Times New Roman" w:hAnsi="Tahoma" w:cs="Tahoma"/>
          <w:lang w:eastAsia="sl-SI"/>
        </w:rPr>
        <w:t xml:space="preserve">pogodbenih </w:t>
      </w:r>
      <w:r w:rsidRPr="00E87D1E">
        <w:rPr>
          <w:rFonts w:ascii="Tahoma" w:eastAsia="Times New Roman" w:hAnsi="Tahoma" w:cs="Tahoma"/>
          <w:lang w:eastAsia="sl-SI"/>
        </w:rPr>
        <w:t>del in kakovosti uporabljenega materiala/opreme</w:t>
      </w:r>
      <w:r>
        <w:rPr>
          <w:rFonts w:ascii="Tahoma" w:eastAsia="Times New Roman" w:hAnsi="Tahoma" w:cs="Tahoma"/>
          <w:lang w:eastAsia="sl-SI"/>
        </w:rPr>
        <w:t>/blaga</w:t>
      </w:r>
      <w:r w:rsidRPr="00E87D1E">
        <w:rPr>
          <w:rFonts w:ascii="Tahoma" w:eastAsia="Times New Roman" w:hAnsi="Tahoma" w:cs="Tahoma"/>
          <w:lang w:eastAsia="sl-SI"/>
        </w:rPr>
        <w:t xml:space="preserve"> v vseh fazah dela;</w:t>
      </w:r>
    </w:p>
    <w:p w14:paraId="7C995589" w14:textId="77777777" w:rsidR="00FB511F" w:rsidRPr="00E87D1E" w:rsidRDefault="00FB511F" w:rsidP="007041ED">
      <w:pPr>
        <w:keepNext/>
        <w:keepLines/>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E87D1E">
        <w:rPr>
          <w:rFonts w:ascii="Tahoma" w:eastAsia="Times New Roman" w:hAnsi="Tahoma" w:cs="Tahoma"/>
          <w:lang w:eastAsia="sl-SI"/>
        </w:rPr>
        <w:t xml:space="preserve">sproti odpravljati vse pomanjkljivosti, na katere bo opozoril naročnik; </w:t>
      </w:r>
    </w:p>
    <w:p w14:paraId="217368D3" w14:textId="77777777" w:rsidR="00FB511F" w:rsidRPr="00E87D1E" w:rsidRDefault="00FB511F" w:rsidP="007041ED">
      <w:pPr>
        <w:keepNext/>
        <w:keepLines/>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E87D1E">
        <w:rPr>
          <w:rFonts w:ascii="Tahoma" w:eastAsia="Times New Roman" w:hAnsi="Tahoma" w:cs="Tahoma"/>
          <w:lang w:eastAsia="sl-SI"/>
        </w:rPr>
        <w:t>obveščati naročnika o tekoči problematiki in nastalih situacijah, ki bi lahko vplivale na izvršitev pogodbenih obveznosti;</w:t>
      </w:r>
    </w:p>
    <w:p w14:paraId="63892A76" w14:textId="77777777" w:rsidR="00FB511F" w:rsidRPr="00E87D1E" w:rsidRDefault="00FB511F" w:rsidP="007041ED">
      <w:pPr>
        <w:keepNext/>
        <w:keepLines/>
        <w:numPr>
          <w:ilvl w:val="0"/>
          <w:numId w:val="12"/>
        </w:numPr>
        <w:spacing w:after="0" w:line="240" w:lineRule="auto"/>
        <w:jc w:val="both"/>
        <w:rPr>
          <w:rFonts w:ascii="Tahoma" w:hAnsi="Tahoma" w:cs="Tahoma"/>
        </w:rPr>
      </w:pPr>
      <w:r w:rsidRPr="00E87D1E">
        <w:rPr>
          <w:rFonts w:ascii="Tahoma" w:hAnsi="Tahoma" w:cs="Tahoma"/>
        </w:rPr>
        <w:t>zagotoviti vso potrebno delovno opremo in primerno orodje za izvedbo</w:t>
      </w:r>
      <w:r>
        <w:rPr>
          <w:rFonts w:ascii="Tahoma" w:hAnsi="Tahoma" w:cs="Tahoma"/>
        </w:rPr>
        <w:t xml:space="preserve"> pogodbenih </w:t>
      </w:r>
      <w:r w:rsidRPr="00E87D1E">
        <w:rPr>
          <w:rFonts w:ascii="Tahoma" w:hAnsi="Tahoma" w:cs="Tahoma"/>
        </w:rPr>
        <w:t xml:space="preserve">del; </w:t>
      </w:r>
    </w:p>
    <w:p w14:paraId="202ED978" w14:textId="77777777" w:rsidR="00FB511F" w:rsidRPr="00E87D1E" w:rsidRDefault="00FB511F" w:rsidP="007041ED">
      <w:pPr>
        <w:keepNext/>
        <w:keepLines/>
        <w:numPr>
          <w:ilvl w:val="0"/>
          <w:numId w:val="12"/>
        </w:numPr>
        <w:tabs>
          <w:tab w:val="clear" w:pos="397"/>
          <w:tab w:val="left" w:pos="-2268"/>
          <w:tab w:val="left" w:pos="-1425"/>
          <w:tab w:val="num" w:pos="426"/>
        </w:tabs>
        <w:spacing w:after="0" w:line="240" w:lineRule="auto"/>
        <w:ind w:left="426" w:hanging="426"/>
        <w:jc w:val="both"/>
        <w:rPr>
          <w:rFonts w:ascii="Tahoma" w:eastAsia="Times New Roman" w:hAnsi="Tahoma" w:cs="Tahoma"/>
          <w:lang w:eastAsia="sl-SI"/>
        </w:rPr>
      </w:pPr>
      <w:r w:rsidRPr="00E87D1E">
        <w:rPr>
          <w:rFonts w:ascii="Tahoma" w:eastAsia="Times New Roman" w:hAnsi="Tahoma" w:cs="Tahoma"/>
          <w:lang w:eastAsia="sl-SI"/>
        </w:rPr>
        <w:t xml:space="preserve">opremiti delavce z osebno varovalno opremo, z osebnimi zaščitnimi sredstvi in pripomočki glede na nevarnosti za poškodbe, pri čemer mora biti na oblačilu znak (logotip) izvajalca/podizvajalca; </w:t>
      </w:r>
    </w:p>
    <w:p w14:paraId="405999F3" w14:textId="77777777" w:rsidR="00FB511F" w:rsidRPr="00E87D1E" w:rsidRDefault="00FB511F" w:rsidP="007041ED">
      <w:pPr>
        <w:keepNext/>
        <w:keepLines/>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E87D1E">
        <w:rPr>
          <w:rFonts w:ascii="Tahoma" w:eastAsia="Times New Roman" w:hAnsi="Tahoma" w:cs="Tahoma"/>
          <w:lang w:eastAsia="sl-SI"/>
        </w:rPr>
        <w:t xml:space="preserve">poskrbeti da bodo delavci vsak svoj prihod/odhod evidentirali na </w:t>
      </w:r>
      <w:r>
        <w:rPr>
          <w:rFonts w:ascii="Tahoma" w:eastAsia="Times New Roman" w:hAnsi="Tahoma" w:cs="Tahoma"/>
          <w:lang w:eastAsia="sl-SI"/>
        </w:rPr>
        <w:t xml:space="preserve">lokaciji </w:t>
      </w:r>
      <w:r w:rsidRPr="00E87D1E">
        <w:rPr>
          <w:rFonts w:ascii="Tahoma" w:eastAsia="Times New Roman" w:hAnsi="Tahoma" w:cs="Tahoma"/>
          <w:lang w:eastAsia="sl-SI"/>
        </w:rPr>
        <w:t>naročnika;</w:t>
      </w:r>
    </w:p>
    <w:p w14:paraId="4873D273" w14:textId="77777777" w:rsidR="00FB511F" w:rsidRPr="00E87D1E" w:rsidRDefault="00FB511F" w:rsidP="007041ED">
      <w:pPr>
        <w:keepNext/>
        <w:keepLines/>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E87D1E">
        <w:rPr>
          <w:rFonts w:ascii="Tahoma" w:eastAsia="Times New Roman" w:hAnsi="Tahoma" w:cs="Tahoma"/>
          <w:lang w:eastAsia="sl-SI"/>
        </w:rPr>
        <w:t xml:space="preserve">poskrbeti za odstranitev odpadkov z delovišča v skladu z zahtevami naročnika; </w:t>
      </w:r>
    </w:p>
    <w:p w14:paraId="1E5D5115" w14:textId="77777777" w:rsidR="00FB511F" w:rsidRPr="00E87D1E" w:rsidRDefault="00FB511F" w:rsidP="007041ED">
      <w:pPr>
        <w:keepNext/>
        <w:keepLines/>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E87D1E">
        <w:rPr>
          <w:rFonts w:ascii="Tahoma" w:eastAsia="Times New Roman" w:hAnsi="Tahoma" w:cs="Tahoma"/>
          <w:lang w:eastAsia="sl-SI"/>
        </w:rPr>
        <w:t>zagotoviti, da bodo delavci upoštevali vse predpise naročnika o gibanju na območju objekta;</w:t>
      </w:r>
    </w:p>
    <w:p w14:paraId="7CFC5B28" w14:textId="77777777" w:rsidR="00FB511F" w:rsidRPr="00E87D1E" w:rsidRDefault="00FB511F" w:rsidP="007041ED">
      <w:pPr>
        <w:keepNext/>
        <w:keepLines/>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E87D1E">
        <w:rPr>
          <w:rFonts w:ascii="Tahoma" w:eastAsia="Times New Roman" w:hAnsi="Tahoma" w:cs="Tahoma"/>
          <w:lang w:eastAsia="sl-SI"/>
        </w:rPr>
        <w:t xml:space="preserve">poravnati vso morebitno nastalo škodo, ki bi jo med izvajanjem </w:t>
      </w:r>
      <w:r>
        <w:rPr>
          <w:rFonts w:ascii="Tahoma" w:eastAsia="Times New Roman" w:hAnsi="Tahoma" w:cs="Tahoma"/>
          <w:lang w:eastAsia="sl-SI"/>
        </w:rPr>
        <w:t xml:space="preserve">pogodbenih </w:t>
      </w:r>
      <w:r w:rsidRPr="00E87D1E">
        <w:rPr>
          <w:rFonts w:ascii="Tahoma" w:eastAsia="Times New Roman" w:hAnsi="Tahoma" w:cs="Tahoma"/>
          <w:lang w:eastAsia="sl-SI"/>
        </w:rPr>
        <w:t>del povzročil na objektu ali na napravah naročnika;</w:t>
      </w:r>
    </w:p>
    <w:p w14:paraId="78420723" w14:textId="77777777" w:rsidR="00FB511F" w:rsidRPr="00E87D1E" w:rsidRDefault="00FB511F" w:rsidP="007041ED">
      <w:pPr>
        <w:keepNext/>
        <w:keepLines/>
        <w:numPr>
          <w:ilvl w:val="0"/>
          <w:numId w:val="12"/>
        </w:numPr>
        <w:tabs>
          <w:tab w:val="clear" w:pos="397"/>
          <w:tab w:val="left" w:pos="-2268"/>
          <w:tab w:val="num" w:pos="426"/>
          <w:tab w:val="left" w:pos="4253"/>
          <w:tab w:val="left" w:pos="5529"/>
          <w:tab w:val="right" w:pos="8505"/>
        </w:tabs>
        <w:spacing w:after="0" w:line="240" w:lineRule="auto"/>
        <w:ind w:left="426" w:right="7" w:hanging="426"/>
        <w:jc w:val="both"/>
        <w:rPr>
          <w:rFonts w:ascii="Tahoma" w:eastAsia="Times New Roman" w:hAnsi="Tahoma" w:cs="Tahoma"/>
          <w:lang w:eastAsia="sl-SI"/>
        </w:rPr>
      </w:pPr>
      <w:r w:rsidRPr="00E87D1E">
        <w:rPr>
          <w:rFonts w:ascii="Tahoma" w:eastAsia="Times New Roman" w:hAnsi="Tahoma" w:cs="Tahoma"/>
          <w:lang w:eastAsia="sl-SI"/>
        </w:rPr>
        <w:t>zagotoviti vsa potrebna dovoljenja za delo delavcev, ki bodo izvajali dela po tej pogodbi na objektu naročnika in niso državljani Republike Slovenije;</w:t>
      </w:r>
    </w:p>
    <w:p w14:paraId="1818C26D" w14:textId="77777777" w:rsidR="00FB511F" w:rsidRPr="00516EB6" w:rsidRDefault="00FB511F" w:rsidP="007041ED">
      <w:pPr>
        <w:keepNext/>
        <w:keepLines/>
        <w:numPr>
          <w:ilvl w:val="0"/>
          <w:numId w:val="12"/>
        </w:numPr>
        <w:tabs>
          <w:tab w:val="left" w:pos="-1425"/>
          <w:tab w:val="left" w:pos="426"/>
          <w:tab w:val="left" w:pos="4253"/>
          <w:tab w:val="left" w:pos="5529"/>
          <w:tab w:val="right" w:pos="8505"/>
        </w:tabs>
        <w:spacing w:after="0" w:line="240" w:lineRule="auto"/>
        <w:ind w:right="7"/>
        <w:jc w:val="both"/>
        <w:rPr>
          <w:rFonts w:ascii="Tahoma" w:eastAsia="Times New Roman" w:hAnsi="Tahoma" w:cs="Tahoma"/>
          <w:lang w:eastAsia="sl-SI"/>
        </w:rPr>
      </w:pPr>
      <w:r w:rsidRPr="00516EB6">
        <w:rPr>
          <w:rFonts w:ascii="Tahoma" w:eastAsia="Times New Roman" w:hAnsi="Tahoma" w:cs="Tahoma"/>
          <w:lang w:eastAsia="sl-SI"/>
        </w:rPr>
        <w:t>sodelovati pri poskusnem obratovanju;</w:t>
      </w:r>
    </w:p>
    <w:p w14:paraId="08E79B0E" w14:textId="77777777" w:rsidR="00FB511F" w:rsidRPr="00E676F2" w:rsidRDefault="00FB511F" w:rsidP="007041ED">
      <w:pPr>
        <w:keepNext/>
        <w:keepLines/>
        <w:numPr>
          <w:ilvl w:val="0"/>
          <w:numId w:val="12"/>
        </w:numPr>
        <w:spacing w:after="0" w:line="240" w:lineRule="auto"/>
        <w:jc w:val="both"/>
        <w:rPr>
          <w:rFonts w:ascii="Tahoma" w:hAnsi="Tahoma" w:cs="Tahoma"/>
        </w:rPr>
      </w:pPr>
      <w:r w:rsidRPr="00E676F2">
        <w:rPr>
          <w:rFonts w:ascii="Tahoma" w:hAnsi="Tahoma" w:cs="Tahoma"/>
        </w:rPr>
        <w:t>na natančno specificiranem izstavljenem računu nave</w:t>
      </w:r>
      <w:r>
        <w:rPr>
          <w:rFonts w:ascii="Tahoma" w:hAnsi="Tahoma" w:cs="Tahoma"/>
        </w:rPr>
        <w:t>sti</w:t>
      </w:r>
      <w:r w:rsidRPr="00E676F2">
        <w:rPr>
          <w:rFonts w:ascii="Tahoma" w:hAnsi="Tahoma" w:cs="Tahoma"/>
        </w:rPr>
        <w:t xml:space="preserve"> tudi številko pisnega nabavnega naročila naročnika.</w:t>
      </w:r>
    </w:p>
    <w:p w14:paraId="38341831" w14:textId="77777777" w:rsidR="00FB511F" w:rsidRPr="000C4263" w:rsidRDefault="00FB511F" w:rsidP="007041ED">
      <w:pPr>
        <w:keepNext/>
        <w:keepLines/>
        <w:tabs>
          <w:tab w:val="left" w:pos="-1425"/>
          <w:tab w:val="left" w:pos="426"/>
          <w:tab w:val="left" w:pos="4253"/>
          <w:tab w:val="left" w:pos="5529"/>
          <w:tab w:val="right" w:pos="8505"/>
        </w:tabs>
        <w:spacing w:after="0" w:line="240" w:lineRule="auto"/>
        <w:ind w:left="397" w:right="7"/>
        <w:jc w:val="both"/>
        <w:rPr>
          <w:rFonts w:ascii="Tahoma" w:eastAsia="Times New Roman" w:hAnsi="Tahoma" w:cs="Tahoma"/>
          <w:lang w:eastAsia="sl-SI"/>
        </w:rPr>
      </w:pPr>
    </w:p>
    <w:p w14:paraId="4190DACE" w14:textId="77777777" w:rsidR="00FB511F" w:rsidRPr="0016051F" w:rsidRDefault="00FB511F" w:rsidP="007041ED">
      <w:pPr>
        <w:keepNext/>
        <w:keepLines/>
        <w:spacing w:after="0" w:line="240" w:lineRule="auto"/>
        <w:jc w:val="both"/>
        <w:rPr>
          <w:rFonts w:ascii="Tahoma" w:eastAsia="Times New Roman" w:hAnsi="Tahoma" w:cs="Tahoma"/>
          <w:lang w:eastAsia="sl-SI"/>
        </w:rPr>
      </w:pPr>
      <w:r w:rsidRPr="0016051F">
        <w:rPr>
          <w:rFonts w:ascii="Tahoma" w:eastAsia="Times New Roman" w:hAnsi="Tahoma" w:cs="Tahoma"/>
          <w:lang w:eastAsia="sl-SI"/>
        </w:rPr>
        <w:t>Izvajalec odgovarja za neposredno škodo, ki nastane naročniku in tretjim osebam in izvira iz njegovega dela in njegovih obveznosti po tej pogodbi.</w:t>
      </w:r>
    </w:p>
    <w:p w14:paraId="3D6786E5" w14:textId="77777777" w:rsidR="003B6979" w:rsidRPr="00C5124B" w:rsidRDefault="003B6979" w:rsidP="007041E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p>
    <w:p w14:paraId="47AECC4B" w14:textId="77777777" w:rsidR="003B6979" w:rsidRPr="00C5124B" w:rsidRDefault="003B6979" w:rsidP="007041ED">
      <w:pPr>
        <w:keepNext/>
        <w:keepLines/>
        <w:numPr>
          <w:ilvl w:val="1"/>
          <w:numId w:val="28"/>
        </w:numPr>
        <w:tabs>
          <w:tab w:val="clear" w:pos="1440"/>
        </w:tabs>
        <w:spacing w:after="0" w:line="240" w:lineRule="auto"/>
        <w:ind w:left="426" w:hanging="426"/>
        <w:jc w:val="center"/>
        <w:rPr>
          <w:rFonts w:ascii="Tahoma" w:eastAsia="Times New Roman" w:hAnsi="Tahoma" w:cs="Tahoma"/>
          <w:lang w:eastAsia="sl-SI"/>
        </w:rPr>
      </w:pPr>
      <w:r w:rsidRPr="00C5124B">
        <w:rPr>
          <w:rFonts w:ascii="Tahoma" w:eastAsia="Times New Roman" w:hAnsi="Tahoma" w:cs="Tahoma"/>
          <w:lang w:eastAsia="sl-SI"/>
        </w:rPr>
        <w:t>člen</w:t>
      </w:r>
    </w:p>
    <w:p w14:paraId="17E02F91" w14:textId="77777777" w:rsidR="003B6979" w:rsidRPr="00C5124B" w:rsidRDefault="003B6979" w:rsidP="007041ED">
      <w:pPr>
        <w:keepNext/>
        <w:keepLines/>
        <w:spacing w:after="0" w:line="240" w:lineRule="auto"/>
        <w:jc w:val="both"/>
        <w:rPr>
          <w:rFonts w:ascii="Tahoma" w:eastAsia="Times New Roman" w:hAnsi="Tahoma" w:cs="Tahoma"/>
          <w:b/>
          <w:lang w:eastAsia="sl-SI"/>
        </w:rPr>
      </w:pPr>
    </w:p>
    <w:p w14:paraId="47100501" w14:textId="77777777" w:rsidR="00FB511F" w:rsidRPr="003C34CB" w:rsidRDefault="00FB511F" w:rsidP="007041ED">
      <w:pPr>
        <w:keepNext/>
        <w:keepLines/>
        <w:spacing w:after="0" w:line="240" w:lineRule="auto"/>
        <w:jc w:val="both"/>
        <w:rPr>
          <w:rFonts w:ascii="Tahoma" w:eastAsia="Times New Roman" w:hAnsi="Tahoma" w:cs="Tahoma"/>
          <w:lang w:eastAsia="sl-SI"/>
        </w:rPr>
      </w:pPr>
      <w:r w:rsidRPr="003C34CB">
        <w:rPr>
          <w:rFonts w:ascii="Tahoma" w:eastAsia="Times New Roman" w:hAnsi="Tahoma" w:cs="Tahoma"/>
          <w:lang w:eastAsia="sl-SI"/>
        </w:rPr>
        <w:t>V okviru izpolnjevanja svojih obveznosti po tej pogodbi je dolžan naročnik:</w:t>
      </w:r>
    </w:p>
    <w:p w14:paraId="4C9CC86F" w14:textId="0241018B" w:rsidR="00FB511F" w:rsidRDefault="00FB511F" w:rsidP="007041ED">
      <w:pPr>
        <w:keepNext/>
        <w:keepLines/>
        <w:numPr>
          <w:ilvl w:val="0"/>
          <w:numId w:val="49"/>
        </w:numPr>
        <w:spacing w:after="0" w:line="240" w:lineRule="auto"/>
        <w:jc w:val="both"/>
        <w:rPr>
          <w:rFonts w:ascii="Tahoma" w:eastAsia="Times New Roman" w:hAnsi="Tahoma" w:cs="Tahoma"/>
          <w:lang w:eastAsia="sl-SI"/>
        </w:rPr>
      </w:pPr>
      <w:r w:rsidRPr="003C34CB">
        <w:rPr>
          <w:rFonts w:ascii="Tahoma" w:eastAsia="Times New Roman" w:hAnsi="Tahoma" w:cs="Tahoma"/>
          <w:lang w:eastAsia="sl-SI"/>
        </w:rPr>
        <w:lastRenderedPageBreak/>
        <w:t>z izvajalcem pred začetkom izvajanja pogodbenih del določiti konkretne skupne varnostne ukrepe</w:t>
      </w:r>
      <w:r>
        <w:rPr>
          <w:rFonts w:ascii="Tahoma" w:eastAsia="Times New Roman" w:hAnsi="Tahoma" w:cs="Tahoma"/>
          <w:lang w:eastAsia="sl-SI"/>
        </w:rPr>
        <w:t xml:space="preserve"> na delovišču</w:t>
      </w:r>
      <w:r w:rsidRPr="003C34CB">
        <w:rPr>
          <w:rFonts w:ascii="Tahoma" w:eastAsia="Times New Roman" w:hAnsi="Tahoma" w:cs="Tahoma"/>
          <w:lang w:eastAsia="sl-SI"/>
        </w:rPr>
        <w:t>;</w:t>
      </w:r>
    </w:p>
    <w:p w14:paraId="12E4EF8A" w14:textId="1DECA925" w:rsidR="003D4BA4" w:rsidRPr="003C34CB" w:rsidRDefault="003D4BA4" w:rsidP="008A2F5B">
      <w:pPr>
        <w:keepNext/>
        <w:keepLines/>
        <w:numPr>
          <w:ilvl w:val="0"/>
          <w:numId w:val="49"/>
        </w:numPr>
        <w:spacing w:after="0" w:line="240" w:lineRule="auto"/>
        <w:jc w:val="both"/>
        <w:rPr>
          <w:rFonts w:ascii="Tahoma" w:eastAsia="Times New Roman" w:hAnsi="Tahoma" w:cs="Tahoma"/>
          <w:lang w:eastAsia="sl-SI"/>
        </w:rPr>
      </w:pPr>
      <w:r>
        <w:rPr>
          <w:rFonts w:ascii="Tahoma" w:eastAsia="Times New Roman" w:hAnsi="Tahoma" w:cs="Tahoma"/>
          <w:lang w:eastAsia="sl-SI"/>
        </w:rPr>
        <w:t xml:space="preserve">najkasneje v 5 (petih) dneh po sklenitvi pogodbe predati izvajalcu </w:t>
      </w:r>
      <w:r w:rsidRPr="003D4BA4">
        <w:rPr>
          <w:rFonts w:ascii="Tahoma" w:eastAsia="Times New Roman" w:hAnsi="Tahoma" w:cs="Tahoma"/>
          <w:lang w:eastAsia="sl-SI"/>
        </w:rPr>
        <w:t>PZI dokumentacij</w:t>
      </w:r>
      <w:r>
        <w:rPr>
          <w:rFonts w:ascii="Tahoma" w:eastAsia="Times New Roman" w:hAnsi="Tahoma" w:cs="Tahoma"/>
          <w:lang w:eastAsia="sl-SI"/>
        </w:rPr>
        <w:t>o</w:t>
      </w:r>
      <w:r w:rsidRPr="003D4BA4">
        <w:rPr>
          <w:rFonts w:ascii="Tahoma" w:eastAsia="Times New Roman" w:hAnsi="Tahoma" w:cs="Tahoma"/>
          <w:lang w:eastAsia="sl-SI"/>
        </w:rPr>
        <w:t xml:space="preserve"> št. </w:t>
      </w:r>
      <w:r w:rsidR="008A2F5B" w:rsidRPr="008A2F5B">
        <w:rPr>
          <w:rFonts w:ascii="Tahoma" w:eastAsia="Times New Roman" w:hAnsi="Tahoma" w:cs="Tahoma"/>
          <w:lang w:eastAsia="sl-SI"/>
        </w:rPr>
        <w:t>IP-26/20</w:t>
      </w:r>
      <w:r>
        <w:rPr>
          <w:rFonts w:ascii="Tahoma" w:eastAsia="Times New Roman" w:hAnsi="Tahoma" w:cs="Tahoma"/>
          <w:lang w:eastAsia="sl-SI"/>
        </w:rPr>
        <w:t>;</w:t>
      </w:r>
    </w:p>
    <w:p w14:paraId="35C238B2" w14:textId="77777777" w:rsidR="00FB511F" w:rsidRPr="003C34CB" w:rsidRDefault="00FB511F" w:rsidP="007041ED">
      <w:pPr>
        <w:keepNext/>
        <w:keepLines/>
        <w:numPr>
          <w:ilvl w:val="0"/>
          <w:numId w:val="49"/>
        </w:numPr>
        <w:spacing w:after="0" w:line="240" w:lineRule="auto"/>
        <w:jc w:val="both"/>
        <w:rPr>
          <w:rFonts w:ascii="Tahoma" w:eastAsia="Times New Roman" w:hAnsi="Tahoma" w:cs="Tahoma"/>
          <w:lang w:eastAsia="sl-SI"/>
        </w:rPr>
      </w:pPr>
      <w:r w:rsidRPr="003C34CB">
        <w:rPr>
          <w:rFonts w:ascii="Tahoma" w:eastAsia="Times New Roman" w:hAnsi="Tahoma" w:cs="Tahoma"/>
          <w:lang w:eastAsia="sl-SI"/>
        </w:rPr>
        <w:t>z izvajalcem sodelovati, mu nuditi potrebno pomoč in dajati ustrezna navodila;</w:t>
      </w:r>
    </w:p>
    <w:p w14:paraId="7705CD7E" w14:textId="77777777" w:rsidR="00FB511F" w:rsidRPr="003C34CB" w:rsidRDefault="00FB511F" w:rsidP="007041ED">
      <w:pPr>
        <w:keepNext/>
        <w:keepLines/>
        <w:numPr>
          <w:ilvl w:val="0"/>
          <w:numId w:val="49"/>
        </w:numPr>
        <w:spacing w:after="0" w:line="240" w:lineRule="auto"/>
        <w:jc w:val="both"/>
        <w:rPr>
          <w:rFonts w:ascii="Tahoma" w:eastAsia="Times New Roman" w:hAnsi="Tahoma" w:cs="Tahoma"/>
          <w:lang w:eastAsia="sl-SI"/>
        </w:rPr>
      </w:pPr>
      <w:r w:rsidRPr="003C34CB">
        <w:rPr>
          <w:rFonts w:ascii="Tahoma" w:eastAsia="Times New Roman" w:hAnsi="Tahoma" w:cs="Tahoma"/>
          <w:lang w:eastAsia="sl-SI"/>
        </w:rPr>
        <w:t>seznaniti izvajalca z nevarnostmi, ki so prisotne pri izvajanju predmeta te pogodbe in ga zavarovati pred njimi s tehničnimi ali/in organizacijskimi ukrepi;</w:t>
      </w:r>
    </w:p>
    <w:p w14:paraId="34A949E5" w14:textId="77777777" w:rsidR="00FB511F" w:rsidRPr="003C34CB" w:rsidRDefault="00FB511F" w:rsidP="007041ED">
      <w:pPr>
        <w:keepNext/>
        <w:keepLines/>
        <w:numPr>
          <w:ilvl w:val="0"/>
          <w:numId w:val="49"/>
        </w:numPr>
        <w:spacing w:after="0" w:line="240" w:lineRule="auto"/>
        <w:jc w:val="both"/>
        <w:rPr>
          <w:rFonts w:ascii="Tahoma" w:eastAsia="Times New Roman" w:hAnsi="Tahoma" w:cs="Tahoma"/>
          <w:lang w:eastAsia="sl-SI"/>
        </w:rPr>
      </w:pPr>
      <w:r w:rsidRPr="003C34CB">
        <w:rPr>
          <w:rFonts w:ascii="Tahoma" w:eastAsia="Times New Roman" w:hAnsi="Tahoma" w:cs="Tahoma"/>
          <w:lang w:eastAsia="sl-SI"/>
        </w:rPr>
        <w:t>zagotoviti ustrezne električne priključke za napajanje delovne opreme;</w:t>
      </w:r>
    </w:p>
    <w:p w14:paraId="5D84980D" w14:textId="77777777" w:rsidR="00FB511F" w:rsidRPr="003C34CB" w:rsidRDefault="00FB511F" w:rsidP="007041ED">
      <w:pPr>
        <w:keepNext/>
        <w:keepLines/>
        <w:numPr>
          <w:ilvl w:val="0"/>
          <w:numId w:val="49"/>
        </w:numPr>
        <w:spacing w:after="0" w:line="240" w:lineRule="auto"/>
        <w:jc w:val="both"/>
        <w:rPr>
          <w:rFonts w:ascii="Tahoma" w:eastAsia="Times New Roman" w:hAnsi="Tahoma" w:cs="Tahoma"/>
          <w:lang w:eastAsia="sl-SI"/>
        </w:rPr>
      </w:pPr>
      <w:r w:rsidRPr="003C34CB">
        <w:rPr>
          <w:rFonts w:ascii="Tahoma" w:eastAsia="Times New Roman" w:hAnsi="Tahoma" w:cs="Tahoma"/>
          <w:lang w:eastAsia="sl-SI"/>
        </w:rPr>
        <w:t>pri delih z odprtim ognjem in orodjem, ki iskri, poskrbeti za izvajanje požarne straže;</w:t>
      </w:r>
    </w:p>
    <w:p w14:paraId="42CA1DF6" w14:textId="77777777" w:rsidR="00FB511F" w:rsidRPr="003C34CB" w:rsidRDefault="00FB511F" w:rsidP="007041ED">
      <w:pPr>
        <w:pStyle w:val="Odstavekseznama"/>
        <w:keepNext/>
        <w:keepLines/>
        <w:numPr>
          <w:ilvl w:val="0"/>
          <w:numId w:val="49"/>
        </w:numPr>
        <w:contextualSpacing/>
        <w:jc w:val="both"/>
        <w:rPr>
          <w:rFonts w:ascii="Tahoma" w:hAnsi="Tahoma" w:cs="Tahoma"/>
          <w:sz w:val="22"/>
          <w:szCs w:val="22"/>
        </w:rPr>
      </w:pPr>
      <w:r>
        <w:rPr>
          <w:rFonts w:ascii="Tahoma" w:hAnsi="Tahoma" w:cs="Tahoma"/>
          <w:sz w:val="22"/>
          <w:szCs w:val="22"/>
        </w:rPr>
        <w:t>zagotoviti r</w:t>
      </w:r>
      <w:r w:rsidRPr="003C34CB">
        <w:rPr>
          <w:rFonts w:ascii="Tahoma" w:hAnsi="Tahoma" w:cs="Tahoma"/>
          <w:sz w:val="22"/>
          <w:szCs w:val="22"/>
        </w:rPr>
        <w:t>ezervne dele, tehnične pline, dodajni material za varjenje pri naročniku, potrošni material;</w:t>
      </w:r>
    </w:p>
    <w:p w14:paraId="5EEC4E24" w14:textId="77777777" w:rsidR="00FB511F" w:rsidRPr="00431A1B" w:rsidRDefault="00FB511F" w:rsidP="007041ED">
      <w:pPr>
        <w:pStyle w:val="Odstavekseznama"/>
        <w:keepNext/>
        <w:keepLines/>
        <w:numPr>
          <w:ilvl w:val="0"/>
          <w:numId w:val="49"/>
        </w:numPr>
        <w:contextualSpacing/>
        <w:jc w:val="both"/>
        <w:rPr>
          <w:rFonts w:ascii="Tahoma" w:hAnsi="Tahoma" w:cs="Tahoma"/>
          <w:sz w:val="22"/>
          <w:szCs w:val="22"/>
        </w:rPr>
      </w:pPr>
      <w:r w:rsidRPr="00431A1B">
        <w:rPr>
          <w:rFonts w:ascii="Tahoma" w:hAnsi="Tahoma" w:cs="Tahoma"/>
          <w:sz w:val="22"/>
          <w:szCs w:val="22"/>
        </w:rPr>
        <w:t>zagotoviti gradbene odre;</w:t>
      </w:r>
    </w:p>
    <w:p w14:paraId="2A7EAADF" w14:textId="77777777" w:rsidR="00FB511F" w:rsidRPr="003C34CB" w:rsidRDefault="00FB511F" w:rsidP="007041ED">
      <w:pPr>
        <w:pStyle w:val="Odstavekseznama"/>
        <w:keepNext/>
        <w:keepLines/>
        <w:numPr>
          <w:ilvl w:val="0"/>
          <w:numId w:val="49"/>
        </w:numPr>
        <w:contextualSpacing/>
        <w:jc w:val="both"/>
        <w:rPr>
          <w:rFonts w:ascii="Tahoma" w:hAnsi="Tahoma" w:cs="Tahoma"/>
          <w:sz w:val="22"/>
          <w:szCs w:val="22"/>
        </w:rPr>
      </w:pPr>
      <w:r w:rsidRPr="003C34CB">
        <w:rPr>
          <w:rFonts w:ascii="Tahoma" w:hAnsi="Tahoma" w:cs="Tahoma"/>
          <w:sz w:val="22"/>
          <w:szCs w:val="22"/>
        </w:rPr>
        <w:t>določi</w:t>
      </w:r>
      <w:r>
        <w:rPr>
          <w:rFonts w:ascii="Tahoma" w:hAnsi="Tahoma" w:cs="Tahoma"/>
          <w:sz w:val="22"/>
          <w:szCs w:val="22"/>
        </w:rPr>
        <w:t>ti</w:t>
      </w:r>
      <w:r w:rsidRPr="003C34CB">
        <w:rPr>
          <w:rFonts w:ascii="Tahoma" w:hAnsi="Tahoma" w:cs="Tahoma"/>
          <w:sz w:val="22"/>
          <w:szCs w:val="22"/>
        </w:rPr>
        <w:t xml:space="preserve"> mesto skladiščenja delovne opreme in opreme/materiala za vgradnjo;</w:t>
      </w:r>
    </w:p>
    <w:p w14:paraId="586E0726" w14:textId="77777777" w:rsidR="00FB511F" w:rsidRPr="00516EB6" w:rsidRDefault="00FB511F" w:rsidP="007041ED">
      <w:pPr>
        <w:pStyle w:val="Odstavekseznama"/>
        <w:keepNext/>
        <w:keepLines/>
        <w:numPr>
          <w:ilvl w:val="0"/>
          <w:numId w:val="49"/>
        </w:numPr>
        <w:contextualSpacing/>
        <w:jc w:val="both"/>
        <w:rPr>
          <w:rFonts w:ascii="Tahoma" w:hAnsi="Tahoma" w:cs="Tahoma"/>
          <w:sz w:val="22"/>
          <w:szCs w:val="22"/>
        </w:rPr>
      </w:pPr>
      <w:r w:rsidRPr="00516EB6">
        <w:rPr>
          <w:rFonts w:ascii="Tahoma" w:hAnsi="Tahoma" w:cs="Tahoma"/>
          <w:sz w:val="22"/>
          <w:szCs w:val="22"/>
        </w:rPr>
        <w:t>pripraviti vse potrebno za izvedbo poskusnega obratovanja;</w:t>
      </w:r>
    </w:p>
    <w:p w14:paraId="10152A5A" w14:textId="4C56813D" w:rsidR="00FB511F" w:rsidRPr="003C34CB" w:rsidRDefault="00FB511F" w:rsidP="007041ED">
      <w:pPr>
        <w:pStyle w:val="Odstavekseznama"/>
        <w:keepNext/>
        <w:keepLines/>
        <w:numPr>
          <w:ilvl w:val="0"/>
          <w:numId w:val="49"/>
        </w:numPr>
        <w:contextualSpacing/>
        <w:jc w:val="both"/>
        <w:rPr>
          <w:rFonts w:ascii="Tahoma" w:hAnsi="Tahoma" w:cs="Tahoma"/>
          <w:sz w:val="22"/>
          <w:szCs w:val="22"/>
        </w:rPr>
      </w:pPr>
      <w:r w:rsidRPr="003C34CB">
        <w:rPr>
          <w:rFonts w:ascii="Tahoma" w:hAnsi="Tahoma" w:cs="Tahoma"/>
          <w:sz w:val="22"/>
          <w:szCs w:val="22"/>
        </w:rPr>
        <w:t>zagotovi</w:t>
      </w:r>
      <w:r>
        <w:rPr>
          <w:rFonts w:ascii="Tahoma" w:hAnsi="Tahoma" w:cs="Tahoma"/>
          <w:sz w:val="22"/>
          <w:szCs w:val="22"/>
        </w:rPr>
        <w:t>ti</w:t>
      </w:r>
      <w:r w:rsidRPr="003C34CB">
        <w:rPr>
          <w:rFonts w:ascii="Tahoma" w:hAnsi="Tahoma" w:cs="Tahoma"/>
          <w:sz w:val="22"/>
          <w:szCs w:val="22"/>
        </w:rPr>
        <w:t xml:space="preserve"> prevzem in zapisnik o prevzemu pogodbenih del</w:t>
      </w:r>
      <w:r>
        <w:rPr>
          <w:rFonts w:ascii="Tahoma" w:hAnsi="Tahoma" w:cs="Tahoma"/>
          <w:sz w:val="22"/>
          <w:szCs w:val="22"/>
        </w:rPr>
        <w:t>;</w:t>
      </w:r>
    </w:p>
    <w:p w14:paraId="1706879A" w14:textId="77777777" w:rsidR="00FB511F" w:rsidRPr="003C34CB" w:rsidRDefault="00FB511F" w:rsidP="007041ED">
      <w:pPr>
        <w:keepNext/>
        <w:keepLines/>
        <w:numPr>
          <w:ilvl w:val="0"/>
          <w:numId w:val="49"/>
        </w:numPr>
        <w:spacing w:after="0" w:line="240" w:lineRule="auto"/>
        <w:jc w:val="both"/>
        <w:rPr>
          <w:rFonts w:ascii="Tahoma" w:eastAsia="Times New Roman" w:hAnsi="Tahoma" w:cs="Tahoma"/>
          <w:lang w:eastAsia="sl-SI"/>
        </w:rPr>
      </w:pPr>
      <w:r w:rsidRPr="003C34CB">
        <w:rPr>
          <w:rFonts w:ascii="Tahoma" w:eastAsia="Times New Roman" w:hAnsi="Tahoma" w:cs="Tahoma"/>
          <w:lang w:eastAsia="sl-SI"/>
        </w:rPr>
        <w:t>pri morebitni večji požarni ogroženosti poskrbeti za izvajanje požarne straže;</w:t>
      </w:r>
    </w:p>
    <w:p w14:paraId="708CEEAB" w14:textId="77777777" w:rsidR="00FB511F" w:rsidRPr="003C34CB" w:rsidRDefault="00FB511F" w:rsidP="007041ED">
      <w:pPr>
        <w:keepNext/>
        <w:keepLines/>
        <w:numPr>
          <w:ilvl w:val="0"/>
          <w:numId w:val="49"/>
        </w:numPr>
        <w:spacing w:after="0" w:line="240" w:lineRule="auto"/>
        <w:jc w:val="both"/>
        <w:rPr>
          <w:rFonts w:ascii="Tahoma" w:eastAsia="Times New Roman" w:hAnsi="Tahoma" w:cs="Tahoma"/>
          <w:lang w:eastAsia="sl-SI"/>
        </w:rPr>
      </w:pPr>
      <w:r w:rsidRPr="003C34CB">
        <w:rPr>
          <w:rFonts w:ascii="Tahoma" w:eastAsia="Times New Roman" w:hAnsi="Tahoma" w:cs="Tahoma"/>
          <w:lang w:eastAsia="sl-SI"/>
        </w:rPr>
        <w:t>takoj obvestiti izvajalca o nastalih okoliščinah, ki bi lahko vplivale na izpolnitev naročnikovih pogodbenih obveznosti</w:t>
      </w:r>
      <w:r>
        <w:rPr>
          <w:rFonts w:ascii="Tahoma" w:eastAsia="Times New Roman" w:hAnsi="Tahoma" w:cs="Tahoma"/>
          <w:lang w:eastAsia="sl-SI"/>
        </w:rPr>
        <w:t>.</w:t>
      </w:r>
    </w:p>
    <w:p w14:paraId="69ACFA26" w14:textId="77777777" w:rsidR="00FB511F" w:rsidRDefault="00FB511F" w:rsidP="007041ED">
      <w:pPr>
        <w:keepNext/>
        <w:keepLines/>
        <w:spacing w:after="0" w:line="240" w:lineRule="auto"/>
        <w:jc w:val="both"/>
        <w:rPr>
          <w:rFonts w:ascii="Tahoma" w:eastAsia="Times New Roman" w:hAnsi="Tahoma" w:cs="Tahoma"/>
          <w:lang w:eastAsia="sl-SI"/>
        </w:rPr>
      </w:pPr>
    </w:p>
    <w:p w14:paraId="2C057087" w14:textId="77777777" w:rsidR="00FB511F" w:rsidRPr="0016051F" w:rsidRDefault="00FB511F" w:rsidP="007041ED">
      <w:pPr>
        <w:keepNext/>
        <w:keepLines/>
        <w:spacing w:after="0" w:line="240" w:lineRule="auto"/>
        <w:jc w:val="both"/>
        <w:rPr>
          <w:rFonts w:ascii="Tahoma" w:eastAsia="Times New Roman" w:hAnsi="Tahoma" w:cs="Tahoma"/>
          <w:lang w:eastAsia="sl-SI"/>
        </w:rPr>
      </w:pPr>
      <w:r w:rsidRPr="0016051F">
        <w:rPr>
          <w:rFonts w:ascii="Tahoma" w:eastAsia="Times New Roman" w:hAnsi="Tahoma" w:cs="Tahoma"/>
          <w:lang w:eastAsia="sl-SI"/>
        </w:rPr>
        <w:t>Vse dodatne podatke bo naročnik posredoval izvajalcu na podlagi pisne ali ustne zahteve izvajalca in lastne presoje o nujnosti zahtevanih podatkov za dokončanje obveznosti po tej pogodbi.</w:t>
      </w:r>
    </w:p>
    <w:p w14:paraId="67BAB405" w14:textId="77777777" w:rsidR="00FB511F" w:rsidRPr="0016051F" w:rsidRDefault="00FB511F" w:rsidP="007041ED">
      <w:pPr>
        <w:keepNext/>
        <w:keepLines/>
        <w:spacing w:after="0" w:line="240" w:lineRule="auto"/>
        <w:jc w:val="both"/>
        <w:rPr>
          <w:rFonts w:ascii="Tahoma" w:eastAsia="Times New Roman" w:hAnsi="Tahoma" w:cs="Tahoma"/>
          <w:lang w:eastAsia="sl-SI"/>
        </w:rPr>
      </w:pPr>
    </w:p>
    <w:p w14:paraId="009920E0" w14:textId="77777777" w:rsidR="00FB511F" w:rsidRPr="0016051F" w:rsidRDefault="00FB511F" w:rsidP="007041ED">
      <w:pPr>
        <w:keepNext/>
        <w:keepLines/>
        <w:spacing w:after="0" w:line="240" w:lineRule="auto"/>
        <w:jc w:val="both"/>
        <w:rPr>
          <w:rFonts w:ascii="Tahoma" w:eastAsia="Times New Roman" w:hAnsi="Tahoma" w:cs="Tahoma"/>
          <w:b/>
          <w:bCs/>
          <w:lang w:eastAsia="sl-SI"/>
        </w:rPr>
      </w:pPr>
      <w:r w:rsidRPr="0016051F">
        <w:rPr>
          <w:rFonts w:ascii="Tahoma" w:eastAsia="Times New Roman" w:hAnsi="Tahoma" w:cs="Tahoma"/>
          <w:lang w:eastAsia="sl-SI"/>
        </w:rPr>
        <w:t xml:space="preserve">Pogodbeni stranki se obvezujeta ravnati kot dobra gospodarstvenika in storiti vse, kar je potrebno za izvršitev pogodbe. </w:t>
      </w:r>
    </w:p>
    <w:p w14:paraId="5B87FAA5" w14:textId="77777777" w:rsidR="003B6979" w:rsidRDefault="003B6979" w:rsidP="007041ED">
      <w:pPr>
        <w:keepNext/>
        <w:keepLines/>
        <w:spacing w:after="0" w:line="240" w:lineRule="auto"/>
        <w:jc w:val="both"/>
        <w:rPr>
          <w:rFonts w:ascii="Tahoma" w:eastAsia="Times New Roman" w:hAnsi="Tahoma" w:cs="Tahoma"/>
          <w:lang w:eastAsia="sl-SI"/>
        </w:rPr>
      </w:pPr>
    </w:p>
    <w:p w14:paraId="5503A3CA" w14:textId="77777777" w:rsidR="003B6979" w:rsidRPr="00021ECE" w:rsidRDefault="003B6979" w:rsidP="007041ED">
      <w:pPr>
        <w:keepNext/>
        <w:keepLines/>
        <w:numPr>
          <w:ilvl w:val="0"/>
          <w:numId w:val="47"/>
        </w:numPr>
        <w:spacing w:after="0" w:line="240" w:lineRule="auto"/>
        <w:ind w:left="426" w:hanging="426"/>
        <w:jc w:val="center"/>
        <w:rPr>
          <w:rFonts w:ascii="Tahoma" w:eastAsia="Times New Roman" w:hAnsi="Tahoma" w:cs="Tahoma"/>
          <w:b/>
          <w:lang w:eastAsia="sl-SI"/>
        </w:rPr>
      </w:pPr>
      <w:r w:rsidRPr="00021ECE">
        <w:rPr>
          <w:rFonts w:ascii="Tahoma" w:eastAsia="Times New Roman" w:hAnsi="Tahoma" w:cs="Tahoma"/>
          <w:b/>
          <w:lang w:eastAsia="sl-SI"/>
        </w:rPr>
        <w:t>FINANČNO ZAVAROVANJE</w:t>
      </w:r>
    </w:p>
    <w:p w14:paraId="07AF6702" w14:textId="77777777" w:rsidR="003B6979" w:rsidRPr="00EC4317" w:rsidRDefault="003B6979" w:rsidP="007041ED">
      <w:pPr>
        <w:keepNext/>
        <w:keepLines/>
        <w:tabs>
          <w:tab w:val="left" w:pos="2721"/>
        </w:tabs>
        <w:spacing w:after="0" w:line="240" w:lineRule="auto"/>
        <w:ind w:left="1077"/>
        <w:jc w:val="center"/>
        <w:rPr>
          <w:rFonts w:ascii="Tahoma" w:eastAsia="Times New Roman" w:hAnsi="Tahoma" w:cs="Tahoma"/>
          <w:b/>
          <w:lang w:eastAsia="sl-SI"/>
        </w:rPr>
      </w:pPr>
    </w:p>
    <w:p w14:paraId="6F0F7D68" w14:textId="77777777" w:rsidR="003B6979" w:rsidRPr="00021ECE" w:rsidRDefault="003B6979" w:rsidP="007041ED">
      <w:pPr>
        <w:keepNext/>
        <w:keepLines/>
        <w:numPr>
          <w:ilvl w:val="1"/>
          <w:numId w:val="28"/>
        </w:numPr>
        <w:tabs>
          <w:tab w:val="clear" w:pos="1440"/>
        </w:tabs>
        <w:spacing w:after="0" w:line="240" w:lineRule="auto"/>
        <w:ind w:left="426" w:hanging="426"/>
        <w:jc w:val="center"/>
        <w:rPr>
          <w:rFonts w:ascii="Tahoma" w:eastAsia="Times New Roman" w:hAnsi="Tahoma" w:cs="Tahoma"/>
          <w:lang w:eastAsia="sl-SI"/>
        </w:rPr>
      </w:pPr>
      <w:r w:rsidRPr="00021ECE">
        <w:rPr>
          <w:rFonts w:ascii="Tahoma" w:eastAsia="Times New Roman" w:hAnsi="Tahoma" w:cs="Tahoma"/>
          <w:lang w:eastAsia="sl-SI"/>
        </w:rPr>
        <w:t>člen</w:t>
      </w:r>
    </w:p>
    <w:p w14:paraId="404AFC23" w14:textId="77777777" w:rsidR="003B6979" w:rsidRPr="00EC4317" w:rsidRDefault="003B6979" w:rsidP="007041ED">
      <w:pPr>
        <w:keepNext/>
        <w:keepLines/>
        <w:spacing w:after="0" w:line="240" w:lineRule="auto"/>
        <w:jc w:val="both"/>
        <w:rPr>
          <w:rFonts w:ascii="Tahoma" w:hAnsi="Tahoma" w:cs="Tahoma"/>
        </w:rPr>
      </w:pPr>
    </w:p>
    <w:p w14:paraId="24BF22A7" w14:textId="6BC32303" w:rsidR="00FB511F" w:rsidRPr="007C1FDC" w:rsidRDefault="00FB511F" w:rsidP="007041ED">
      <w:pPr>
        <w:keepNext/>
        <w:keepLines/>
        <w:spacing w:after="0" w:line="240" w:lineRule="auto"/>
        <w:jc w:val="both"/>
        <w:rPr>
          <w:rFonts w:ascii="Tahoma" w:eastAsia="Times New Roman" w:hAnsi="Tahoma" w:cs="Tahoma"/>
          <w:lang w:eastAsia="sl-SI"/>
        </w:rPr>
      </w:pPr>
      <w:r w:rsidRPr="007C1FDC">
        <w:rPr>
          <w:rFonts w:ascii="Tahoma" w:eastAsia="Times New Roman" w:hAnsi="Tahoma" w:cs="Tahoma"/>
          <w:lang w:eastAsia="sl-SI"/>
        </w:rPr>
        <w:t>Izvajalec se obvezuje, da bo najkasneje v roku petnajstih</w:t>
      </w:r>
      <w:r>
        <w:rPr>
          <w:rFonts w:ascii="Tahoma" w:eastAsia="Times New Roman" w:hAnsi="Tahoma" w:cs="Tahoma"/>
          <w:lang w:eastAsia="sl-SI"/>
        </w:rPr>
        <w:t xml:space="preserve"> (15</w:t>
      </w:r>
      <w:r w:rsidRPr="007C1FDC">
        <w:rPr>
          <w:rFonts w:ascii="Tahoma" w:eastAsia="Times New Roman" w:hAnsi="Tahoma" w:cs="Tahoma"/>
          <w:lang w:eastAsia="sl-SI"/>
        </w:rPr>
        <w:t>) dni od sklenitve te pogodbe, predložil naročniku bančno garancijo ali kavcijsko zavarovanje pri zavarovalnici za zavarovanje dobre izvedbe pogodbene obveznosti (skladno z vzorcem iz razpisne dokumentacije)</w:t>
      </w:r>
      <w:r>
        <w:rPr>
          <w:rFonts w:ascii="Tahoma" w:eastAsia="Times New Roman" w:hAnsi="Tahoma" w:cs="Tahoma"/>
          <w:lang w:eastAsia="sl-SI"/>
        </w:rPr>
        <w:t>(v nadaljevanju: finančno zavarovanje</w:t>
      </w:r>
      <w:r w:rsidRPr="002A69E7">
        <w:rPr>
          <w:rFonts w:ascii="Tahoma" w:eastAsia="Times New Roman" w:hAnsi="Tahoma" w:cs="Tahoma"/>
          <w:lang w:eastAsia="sl-SI"/>
        </w:rPr>
        <w:t xml:space="preserve"> </w:t>
      </w:r>
      <w:r w:rsidRPr="007C1FDC">
        <w:rPr>
          <w:rFonts w:ascii="Tahoma" w:eastAsia="Times New Roman" w:hAnsi="Tahoma" w:cs="Tahoma"/>
          <w:lang w:eastAsia="sl-SI"/>
        </w:rPr>
        <w:t>za zavarovanje dobre izvedbe pogodbenih obveznosti</w:t>
      </w:r>
      <w:r>
        <w:rPr>
          <w:rFonts w:ascii="Tahoma" w:eastAsia="Times New Roman" w:hAnsi="Tahoma" w:cs="Tahoma"/>
          <w:lang w:eastAsia="sl-SI"/>
        </w:rPr>
        <w:t>)</w:t>
      </w:r>
      <w:r w:rsidRPr="007C1FDC">
        <w:rPr>
          <w:rFonts w:ascii="Tahoma" w:eastAsia="Times New Roman" w:hAnsi="Tahoma" w:cs="Tahoma"/>
          <w:lang w:eastAsia="sl-SI"/>
        </w:rPr>
        <w:t xml:space="preserve">, v višini </w:t>
      </w:r>
      <w:r w:rsidR="00955D1C">
        <w:rPr>
          <w:rFonts w:ascii="Tahoma" w:eastAsia="Times New Roman" w:hAnsi="Tahoma" w:cs="Tahoma"/>
          <w:lang w:eastAsia="sl-SI"/>
        </w:rPr>
        <w:t xml:space="preserve">28.000,00 </w:t>
      </w:r>
      <w:r>
        <w:rPr>
          <w:rFonts w:ascii="Tahoma" w:eastAsia="Times New Roman" w:hAnsi="Tahoma" w:cs="Tahoma"/>
          <w:lang w:eastAsia="sl-SI"/>
        </w:rPr>
        <w:t>EUR (</w:t>
      </w:r>
      <w:r w:rsidR="00123679">
        <w:rPr>
          <w:rFonts w:ascii="Tahoma" w:eastAsia="Times New Roman" w:hAnsi="Tahoma" w:cs="Tahoma"/>
          <w:lang w:eastAsia="sl-SI"/>
        </w:rPr>
        <w:t xml:space="preserve">z besedo: </w:t>
      </w:r>
      <w:r w:rsidR="00955D1C">
        <w:rPr>
          <w:rFonts w:ascii="Tahoma" w:eastAsia="Times New Roman" w:hAnsi="Tahoma" w:cs="Tahoma"/>
          <w:lang w:eastAsia="sl-SI"/>
        </w:rPr>
        <w:t xml:space="preserve">osemindvajsettisoč </w:t>
      </w:r>
      <w:r>
        <w:rPr>
          <w:rFonts w:ascii="Tahoma" w:eastAsia="Times New Roman" w:hAnsi="Tahoma" w:cs="Tahoma"/>
          <w:lang w:eastAsia="sl-SI"/>
        </w:rPr>
        <w:t>in 00/100 evrov)</w:t>
      </w:r>
      <w:r w:rsidRPr="007C1FDC">
        <w:rPr>
          <w:rFonts w:ascii="Tahoma" w:eastAsia="Times New Roman" w:hAnsi="Tahoma" w:cs="Tahoma"/>
          <w:lang w:eastAsia="sl-SI"/>
        </w:rPr>
        <w:t xml:space="preserve"> </w:t>
      </w:r>
      <w:r w:rsidRPr="0030475B">
        <w:rPr>
          <w:rFonts w:ascii="Tahoma" w:eastAsia="Times New Roman" w:hAnsi="Tahoma" w:cs="Tahoma"/>
          <w:lang w:eastAsia="sl-SI"/>
        </w:rPr>
        <w:t xml:space="preserve">z dobo veljavnosti </w:t>
      </w:r>
      <w:r w:rsidRPr="00DF5D8C">
        <w:rPr>
          <w:rFonts w:ascii="Tahoma" w:eastAsia="Times New Roman" w:hAnsi="Tahoma" w:cs="Tahoma"/>
          <w:lang w:eastAsia="sl-SI"/>
        </w:rPr>
        <w:t xml:space="preserve">še najmanj </w:t>
      </w:r>
      <w:r w:rsidR="004F003B">
        <w:rPr>
          <w:rFonts w:ascii="Tahoma" w:eastAsia="Times New Roman" w:hAnsi="Tahoma" w:cs="Tahoma"/>
          <w:lang w:eastAsia="sl-SI"/>
        </w:rPr>
        <w:t>6</w:t>
      </w:r>
      <w:r w:rsidRPr="00DF5D8C">
        <w:rPr>
          <w:rFonts w:ascii="Tahoma" w:eastAsia="Times New Roman" w:hAnsi="Tahoma" w:cs="Tahoma"/>
          <w:lang w:eastAsia="sl-SI"/>
        </w:rPr>
        <w:t>0</w:t>
      </w:r>
      <w:r>
        <w:rPr>
          <w:rFonts w:ascii="Tahoma" w:eastAsia="Times New Roman" w:hAnsi="Tahoma" w:cs="Tahoma"/>
          <w:lang w:eastAsia="sl-SI"/>
        </w:rPr>
        <w:t xml:space="preserve"> (</w:t>
      </w:r>
      <w:r w:rsidR="004F003B">
        <w:rPr>
          <w:rFonts w:ascii="Tahoma" w:eastAsia="Times New Roman" w:hAnsi="Tahoma" w:cs="Tahoma"/>
          <w:lang w:eastAsia="sl-SI"/>
        </w:rPr>
        <w:t>šestdeset</w:t>
      </w:r>
      <w:r>
        <w:rPr>
          <w:rFonts w:ascii="Tahoma" w:eastAsia="Times New Roman" w:hAnsi="Tahoma" w:cs="Tahoma"/>
          <w:lang w:eastAsia="sl-SI"/>
        </w:rPr>
        <w:t xml:space="preserve">) </w:t>
      </w:r>
      <w:r w:rsidRPr="00DF5D8C">
        <w:rPr>
          <w:rFonts w:ascii="Tahoma" w:eastAsia="Times New Roman" w:hAnsi="Tahoma" w:cs="Tahoma"/>
          <w:lang w:eastAsia="sl-SI"/>
        </w:rPr>
        <w:t>dni po preteku veljavnosti pogodbe</w:t>
      </w:r>
      <w:r w:rsidRPr="007C1FDC">
        <w:rPr>
          <w:rFonts w:ascii="Tahoma" w:eastAsia="Times New Roman" w:hAnsi="Tahoma" w:cs="Tahoma"/>
          <w:lang w:eastAsia="sl-SI"/>
        </w:rPr>
        <w:t xml:space="preserve">, v nasprotnem primeru se šteje, da ta pogodba ni bila nikoli sklenjena. </w:t>
      </w:r>
      <w:r w:rsidRPr="00011A90">
        <w:rPr>
          <w:rFonts w:ascii="Tahoma" w:eastAsia="Times New Roman" w:hAnsi="Tahoma" w:cs="Tahoma"/>
          <w:lang w:eastAsia="sl-SI"/>
        </w:rPr>
        <w:t>Finančno zavarovanje mora biti izdano s strani banke ali zavarovalnice, ki ima sedež v Republiki Sloveniji in v slovenskem jeziku</w:t>
      </w:r>
      <w:r w:rsidRPr="007C1FDC">
        <w:rPr>
          <w:rFonts w:ascii="Tahoma" w:eastAsia="Times New Roman" w:hAnsi="Tahoma" w:cs="Tahoma"/>
          <w:lang w:eastAsia="sl-SI"/>
        </w:rPr>
        <w:t>.</w:t>
      </w:r>
    </w:p>
    <w:p w14:paraId="53A1266D" w14:textId="77777777" w:rsidR="00FB511F" w:rsidRPr="007C1FDC" w:rsidRDefault="00FB511F" w:rsidP="007041ED">
      <w:pPr>
        <w:keepNext/>
        <w:keepLines/>
        <w:spacing w:after="0" w:line="240" w:lineRule="auto"/>
        <w:jc w:val="both"/>
        <w:rPr>
          <w:rFonts w:ascii="Tahoma" w:eastAsia="Times New Roman" w:hAnsi="Tahoma" w:cs="Tahoma"/>
          <w:lang w:eastAsia="sl-SI"/>
        </w:rPr>
      </w:pPr>
    </w:p>
    <w:p w14:paraId="684C018E" w14:textId="77777777" w:rsidR="00FB511F" w:rsidRPr="007C1FDC" w:rsidRDefault="00FB511F" w:rsidP="007041ED">
      <w:pPr>
        <w:keepNext/>
        <w:keepLines/>
        <w:spacing w:after="0" w:line="240" w:lineRule="auto"/>
        <w:jc w:val="both"/>
        <w:rPr>
          <w:rFonts w:ascii="Tahoma" w:eastAsia="Times New Roman" w:hAnsi="Tahoma" w:cs="Tahoma"/>
          <w:lang w:eastAsia="sl-SI"/>
        </w:rPr>
      </w:pPr>
      <w:r w:rsidRPr="007C1FDC">
        <w:rPr>
          <w:rFonts w:ascii="Tahoma" w:eastAsia="Times New Roman" w:hAnsi="Tahoma" w:cs="Tahoma"/>
          <w:lang w:eastAsia="sl-SI"/>
        </w:rPr>
        <w:t>V kolikor izvajalec ne bo izpolnjeval svojih pogodbenih obveznosti, bo naročnik unovčil finančno zavarovanje za zavarovanje dobre izvedbe pogodbenih obveznosti in odstopil od pogodbe, brez kakršnekoli obveznosti do izvajalca.</w:t>
      </w:r>
    </w:p>
    <w:p w14:paraId="46E49C3F" w14:textId="77777777" w:rsidR="00FB511F" w:rsidRPr="0034267C" w:rsidRDefault="00FB511F" w:rsidP="007041ED">
      <w:pPr>
        <w:keepNext/>
        <w:keepLines/>
        <w:spacing w:after="0" w:line="240" w:lineRule="auto"/>
        <w:jc w:val="both"/>
        <w:rPr>
          <w:rFonts w:ascii="Tahoma" w:eastAsia="Times New Roman" w:hAnsi="Tahoma" w:cs="Tahoma"/>
          <w:lang w:eastAsia="sl-SI"/>
        </w:rPr>
      </w:pPr>
    </w:p>
    <w:p w14:paraId="4B4AF9CC" w14:textId="77777777" w:rsidR="00FB511F" w:rsidRPr="00FB511F" w:rsidRDefault="00FB511F" w:rsidP="007041ED">
      <w:pPr>
        <w:keepNext/>
        <w:keepLines/>
        <w:numPr>
          <w:ilvl w:val="1"/>
          <w:numId w:val="28"/>
        </w:numPr>
        <w:tabs>
          <w:tab w:val="clear" w:pos="1440"/>
        </w:tabs>
        <w:spacing w:after="0" w:line="240" w:lineRule="auto"/>
        <w:ind w:left="426" w:hanging="426"/>
        <w:jc w:val="center"/>
        <w:rPr>
          <w:rFonts w:ascii="Tahoma" w:eastAsia="Times New Roman" w:hAnsi="Tahoma" w:cs="Tahoma"/>
          <w:lang w:eastAsia="sl-SI"/>
        </w:rPr>
      </w:pPr>
      <w:r w:rsidRPr="00FB511F">
        <w:rPr>
          <w:rFonts w:ascii="Tahoma" w:eastAsia="Times New Roman" w:hAnsi="Tahoma" w:cs="Tahoma"/>
          <w:lang w:eastAsia="sl-SI"/>
        </w:rPr>
        <w:t>člen</w:t>
      </w:r>
    </w:p>
    <w:p w14:paraId="165DE9F1" w14:textId="77777777" w:rsidR="00FB511F" w:rsidRPr="005E7E8D" w:rsidRDefault="00FB511F" w:rsidP="007041ED">
      <w:pPr>
        <w:keepNext/>
        <w:keepLines/>
        <w:tabs>
          <w:tab w:val="left" w:pos="567"/>
          <w:tab w:val="left" w:pos="1702"/>
        </w:tabs>
        <w:spacing w:after="0" w:line="240" w:lineRule="auto"/>
        <w:jc w:val="both"/>
        <w:rPr>
          <w:rFonts w:ascii="Tahoma" w:eastAsia="Times New Roman" w:hAnsi="Tahoma" w:cs="Tahoma"/>
          <w:b/>
          <w:lang w:eastAsia="sl-SI"/>
        </w:rPr>
      </w:pPr>
    </w:p>
    <w:p w14:paraId="2BE48C6E" w14:textId="245A633E" w:rsidR="00FB511F" w:rsidRPr="00011A90" w:rsidRDefault="00FB511F" w:rsidP="007041ED">
      <w:pPr>
        <w:keepNext/>
        <w:keepLines/>
        <w:spacing w:after="0" w:line="240" w:lineRule="auto"/>
        <w:jc w:val="both"/>
        <w:rPr>
          <w:rFonts w:ascii="Tahoma" w:eastAsia="Times New Roman" w:hAnsi="Tahoma" w:cs="Tahoma"/>
          <w:lang w:eastAsia="sl-SI"/>
        </w:rPr>
      </w:pPr>
      <w:r w:rsidRPr="00011A90">
        <w:rPr>
          <w:rFonts w:ascii="Tahoma" w:eastAsia="Times New Roman" w:hAnsi="Tahoma" w:cs="Tahoma"/>
          <w:lang w:eastAsia="sl-SI"/>
        </w:rPr>
        <w:t xml:space="preserve">Izvajalec mora najkasneje v roku petnajstih (15) dni po </w:t>
      </w:r>
      <w:r w:rsidRPr="00B75E62">
        <w:rPr>
          <w:rFonts w:ascii="Tahoma" w:hAnsi="Tahoma" w:cs="Tahoma"/>
        </w:rPr>
        <w:t>podpis</w:t>
      </w:r>
      <w:r>
        <w:rPr>
          <w:rFonts w:ascii="Tahoma" w:hAnsi="Tahoma" w:cs="Tahoma"/>
        </w:rPr>
        <w:t>u</w:t>
      </w:r>
      <w:r w:rsidRPr="00B75E62">
        <w:rPr>
          <w:rFonts w:ascii="Tahoma" w:hAnsi="Tahoma" w:cs="Tahoma"/>
        </w:rPr>
        <w:t xml:space="preserve"> </w:t>
      </w:r>
      <w:r w:rsidRPr="007B7D38">
        <w:rPr>
          <w:rFonts w:ascii="Tahoma" w:eastAsia="Times New Roman" w:hAnsi="Tahoma"/>
          <w:szCs w:val="20"/>
          <w:lang w:eastAsia="sl-SI"/>
        </w:rPr>
        <w:t>zapisnik</w:t>
      </w:r>
      <w:r>
        <w:rPr>
          <w:rFonts w:ascii="Tahoma" w:eastAsia="Times New Roman" w:hAnsi="Tahoma"/>
          <w:szCs w:val="20"/>
          <w:lang w:eastAsia="sl-SI"/>
        </w:rPr>
        <w:t>a</w:t>
      </w:r>
      <w:r w:rsidRPr="007B7D38">
        <w:rPr>
          <w:rFonts w:ascii="Tahoma" w:eastAsia="Times New Roman" w:hAnsi="Tahoma"/>
          <w:szCs w:val="20"/>
          <w:lang w:eastAsia="sl-SI"/>
        </w:rPr>
        <w:t xml:space="preserve"> o </w:t>
      </w:r>
      <w:r w:rsidR="00976365">
        <w:rPr>
          <w:rFonts w:ascii="Tahoma" w:eastAsia="Times New Roman" w:hAnsi="Tahoma"/>
          <w:szCs w:val="20"/>
          <w:lang w:eastAsia="sl-SI"/>
        </w:rPr>
        <w:t>izvedenih vseh pogodbenih delih</w:t>
      </w:r>
      <w:r w:rsidRPr="007B7D38">
        <w:rPr>
          <w:rFonts w:ascii="Tahoma" w:eastAsia="Times New Roman" w:hAnsi="Tahoma" w:cs="Tahoma"/>
          <w:lang w:eastAsia="sl-SI"/>
        </w:rPr>
        <w:t xml:space="preserve"> s strani obeh pogodbenih strank oz. njunih predstavnikov</w:t>
      </w:r>
      <w:r w:rsidRPr="00011A90">
        <w:rPr>
          <w:rFonts w:ascii="Tahoma" w:eastAsia="Times New Roman" w:hAnsi="Tahoma" w:cs="Tahoma"/>
          <w:lang w:eastAsia="sl-SI"/>
        </w:rPr>
        <w:t xml:space="preserve">, predložiti naročniku bančno garancijo ali kavcijsko zavarovanje pri zavarovalnici za zavarovanje odprave napak v garancijskem roku, v skladu s pogodbo, in sicer v višini </w:t>
      </w:r>
      <w:r w:rsidR="00955D1C">
        <w:rPr>
          <w:rFonts w:ascii="Tahoma" w:eastAsia="Times New Roman" w:hAnsi="Tahoma" w:cs="Tahoma"/>
          <w:lang w:eastAsia="sl-SI"/>
        </w:rPr>
        <w:t xml:space="preserve">14.000,00 </w:t>
      </w:r>
      <w:r>
        <w:rPr>
          <w:rFonts w:ascii="Tahoma" w:eastAsia="Times New Roman" w:hAnsi="Tahoma" w:cs="Tahoma"/>
          <w:lang w:eastAsia="sl-SI"/>
        </w:rPr>
        <w:t xml:space="preserve">EUR (z besedo: </w:t>
      </w:r>
      <w:r w:rsidR="00955D1C">
        <w:rPr>
          <w:rFonts w:ascii="Tahoma" w:eastAsia="Times New Roman" w:hAnsi="Tahoma" w:cs="Tahoma"/>
          <w:lang w:eastAsia="sl-SI"/>
        </w:rPr>
        <w:t xml:space="preserve">štirinajsttisoč </w:t>
      </w:r>
      <w:r>
        <w:rPr>
          <w:rFonts w:ascii="Tahoma" w:eastAsia="Times New Roman" w:hAnsi="Tahoma" w:cs="Tahoma"/>
          <w:lang w:eastAsia="sl-SI"/>
        </w:rPr>
        <w:t>in 00/100 evrov)</w:t>
      </w:r>
      <w:r w:rsidRPr="00011A90">
        <w:rPr>
          <w:rFonts w:ascii="Tahoma" w:eastAsia="Times New Roman" w:hAnsi="Tahoma" w:cs="Tahoma"/>
          <w:lang w:eastAsia="sl-SI"/>
        </w:rPr>
        <w:t>. Finančno zavarovanje mora biti izdano s strani banke ali zavarovalnice, ki ima sedež v Republiki Sloveniji in v slovenskem jeziku.</w:t>
      </w:r>
    </w:p>
    <w:p w14:paraId="79EC358B" w14:textId="77777777" w:rsidR="00FB511F" w:rsidRPr="00011A90" w:rsidRDefault="00FB511F" w:rsidP="007041ED">
      <w:pPr>
        <w:keepNext/>
        <w:keepLines/>
        <w:spacing w:after="0" w:line="240" w:lineRule="auto"/>
        <w:jc w:val="both"/>
        <w:rPr>
          <w:rFonts w:ascii="Tahoma" w:eastAsia="Times New Roman" w:hAnsi="Tahoma" w:cs="Tahoma"/>
          <w:lang w:eastAsia="sl-SI"/>
        </w:rPr>
      </w:pPr>
    </w:p>
    <w:p w14:paraId="75CF10AD" w14:textId="77777777" w:rsidR="00FB511F" w:rsidRPr="00011A90" w:rsidRDefault="00FB511F" w:rsidP="007041ED">
      <w:pPr>
        <w:keepNext/>
        <w:keepLines/>
        <w:spacing w:after="0" w:line="240" w:lineRule="auto"/>
        <w:jc w:val="both"/>
        <w:rPr>
          <w:rFonts w:ascii="Tahoma" w:eastAsia="Times New Roman" w:hAnsi="Tahoma" w:cs="Tahoma"/>
          <w:lang w:eastAsia="sl-SI"/>
        </w:rPr>
      </w:pPr>
      <w:r w:rsidRPr="00011A90">
        <w:rPr>
          <w:rFonts w:ascii="Tahoma" w:eastAsia="Times New Roman" w:hAnsi="Tahoma" w:cs="Tahoma"/>
          <w:lang w:eastAsia="sl-SI"/>
        </w:rPr>
        <w:lastRenderedPageBreak/>
        <w:t xml:space="preserve">V kolikor izvajalec v roku iz prejšnjega odstavka tega člena ne bo predložil finančnega zavarovanja za zavarovanje odprave napak v garancijskem roku, lahko naročnik unovči finančno zavarovanje za zavarovanje dobre izvedbe pogodbenih obveznosti. </w:t>
      </w:r>
    </w:p>
    <w:p w14:paraId="23BFAE5E" w14:textId="77777777" w:rsidR="00FB511F" w:rsidRPr="00011A90" w:rsidRDefault="00FB511F" w:rsidP="007041ED">
      <w:pPr>
        <w:keepNext/>
        <w:keepLines/>
        <w:tabs>
          <w:tab w:val="left" w:pos="0"/>
        </w:tabs>
        <w:spacing w:after="0" w:line="240" w:lineRule="auto"/>
        <w:jc w:val="both"/>
        <w:rPr>
          <w:rFonts w:ascii="Tahoma" w:eastAsia="Times New Roman" w:hAnsi="Tahoma" w:cs="Tahoma"/>
          <w:lang w:eastAsia="sl-SI"/>
        </w:rPr>
      </w:pPr>
    </w:p>
    <w:p w14:paraId="0B9106D2" w14:textId="77777777" w:rsidR="00FB511F" w:rsidRPr="00011A90" w:rsidRDefault="00FB511F" w:rsidP="007041ED">
      <w:pPr>
        <w:keepNext/>
        <w:keepLines/>
        <w:spacing w:after="0" w:line="240" w:lineRule="auto"/>
        <w:jc w:val="both"/>
        <w:rPr>
          <w:rFonts w:ascii="Tahoma" w:eastAsia="Times New Roman" w:hAnsi="Tahoma" w:cs="Tahoma"/>
          <w:bCs/>
          <w:lang w:eastAsia="sl-SI"/>
        </w:rPr>
      </w:pPr>
      <w:r w:rsidRPr="00011A90">
        <w:rPr>
          <w:rFonts w:ascii="Tahoma" w:eastAsia="Times New Roman" w:hAnsi="Tahoma" w:cs="Tahoma"/>
          <w:lang w:eastAsia="sl-SI"/>
        </w:rPr>
        <w:t xml:space="preserve">Finančno zavarovanje </w:t>
      </w:r>
      <w:r w:rsidRPr="00011A90">
        <w:rPr>
          <w:rFonts w:ascii="Tahoma" w:eastAsia="Times New Roman" w:hAnsi="Tahoma" w:cs="Tahoma"/>
          <w:bCs/>
          <w:lang w:eastAsia="sl-SI"/>
        </w:rPr>
        <w:t>za zavarovanje odprave napak v garancijskem roku velja za material in za kakovost izvedenih del in mora veljati še trideset (30) dni po poteku najdaljšega garancijskega roka (torej mora veljati: celoten garancijski rok določen v pogodbi + 30 dni), določenega v pogodbi.</w:t>
      </w:r>
    </w:p>
    <w:p w14:paraId="55BF6261" w14:textId="77777777" w:rsidR="00FB511F" w:rsidRPr="00011A90" w:rsidRDefault="00FB511F" w:rsidP="007041ED">
      <w:pPr>
        <w:keepNext/>
        <w:keepLines/>
        <w:spacing w:after="0" w:line="240" w:lineRule="auto"/>
        <w:jc w:val="both"/>
        <w:rPr>
          <w:rFonts w:ascii="Tahoma" w:eastAsia="Times New Roman" w:hAnsi="Tahoma" w:cs="Tahoma"/>
          <w:bCs/>
          <w:lang w:eastAsia="sl-SI"/>
        </w:rPr>
      </w:pPr>
    </w:p>
    <w:p w14:paraId="2A2E1701" w14:textId="77777777" w:rsidR="00FB511F" w:rsidRPr="00011A90" w:rsidRDefault="00FB511F" w:rsidP="007041ED">
      <w:pPr>
        <w:keepNext/>
        <w:keepLines/>
        <w:spacing w:after="0" w:line="240" w:lineRule="auto"/>
        <w:jc w:val="both"/>
        <w:rPr>
          <w:rFonts w:ascii="Tahoma" w:eastAsia="Times New Roman" w:hAnsi="Tahoma" w:cs="Tahoma"/>
          <w:bCs/>
          <w:lang w:eastAsia="sl-SI"/>
        </w:rPr>
      </w:pPr>
      <w:r w:rsidRPr="00011A90">
        <w:rPr>
          <w:rFonts w:ascii="Tahoma" w:eastAsia="Times New Roman" w:hAnsi="Tahoma" w:cs="Tahoma"/>
          <w:lang w:eastAsia="sl-SI"/>
        </w:rPr>
        <w:t xml:space="preserve">Finančno zavarovanje </w:t>
      </w:r>
      <w:r w:rsidRPr="00011A90">
        <w:rPr>
          <w:rFonts w:ascii="Tahoma" w:eastAsia="Times New Roman" w:hAnsi="Tahoma" w:cs="Tahoma"/>
          <w:bCs/>
          <w:lang w:eastAsia="sl-SI"/>
        </w:rPr>
        <w:t>za zavarovanje odprave napak v garancijskem roku bo naročnik unovčil za poplačilo stroškov odprave napak, v kolikor jih ne bo odpravil izvajalec.</w:t>
      </w:r>
    </w:p>
    <w:p w14:paraId="45354D31" w14:textId="77777777" w:rsidR="00FB511F" w:rsidRPr="00011A90" w:rsidRDefault="00FB511F" w:rsidP="007041ED">
      <w:pPr>
        <w:keepNext/>
        <w:keepLines/>
        <w:spacing w:after="0" w:line="240" w:lineRule="auto"/>
        <w:jc w:val="both"/>
        <w:rPr>
          <w:rFonts w:ascii="Tahoma" w:eastAsia="Times New Roman" w:hAnsi="Tahoma" w:cs="Tahoma"/>
          <w:lang w:eastAsia="sl-SI"/>
        </w:rPr>
      </w:pPr>
    </w:p>
    <w:p w14:paraId="28DF23C0" w14:textId="77777777" w:rsidR="00FB511F" w:rsidRPr="00011A90" w:rsidRDefault="00FB511F" w:rsidP="007041ED">
      <w:pPr>
        <w:keepNext/>
        <w:keepLines/>
        <w:spacing w:after="0" w:line="240" w:lineRule="auto"/>
        <w:jc w:val="both"/>
        <w:rPr>
          <w:rFonts w:ascii="Tahoma" w:eastAsia="Times New Roman" w:hAnsi="Tahoma" w:cs="Tahoma"/>
          <w:lang w:eastAsia="sl-SI"/>
        </w:rPr>
      </w:pPr>
      <w:r w:rsidRPr="00011A90">
        <w:rPr>
          <w:rFonts w:ascii="Tahoma" w:eastAsia="Times New Roman" w:hAnsi="Tahoma" w:cs="Tahoma"/>
          <w:lang w:eastAsia="sl-SI"/>
        </w:rPr>
        <w:t>Izvajalec se obveže, da na naročnikovo zahtevo na svoje stroške odpravi vse pomanjkljivosti v garancijski dobi, nastale po krivdi izvajalca.</w:t>
      </w:r>
    </w:p>
    <w:p w14:paraId="136B3327" w14:textId="77777777" w:rsidR="00FB511F" w:rsidRPr="00032886" w:rsidRDefault="00FB511F" w:rsidP="007041ED">
      <w:pPr>
        <w:keepNext/>
        <w:keepLines/>
        <w:tabs>
          <w:tab w:val="left" w:pos="567"/>
          <w:tab w:val="left" w:pos="1702"/>
        </w:tabs>
        <w:spacing w:after="0" w:line="240" w:lineRule="auto"/>
        <w:jc w:val="both"/>
        <w:rPr>
          <w:rFonts w:ascii="Tahoma" w:eastAsia="Times New Roman" w:hAnsi="Tahoma" w:cs="Tahoma"/>
          <w:b/>
          <w:lang w:eastAsia="sl-SI"/>
        </w:rPr>
      </w:pPr>
    </w:p>
    <w:p w14:paraId="12960DB4" w14:textId="77777777" w:rsidR="00FB511F" w:rsidRPr="00FB511F" w:rsidRDefault="00FB511F" w:rsidP="007041ED">
      <w:pPr>
        <w:keepNext/>
        <w:keepLines/>
        <w:numPr>
          <w:ilvl w:val="1"/>
          <w:numId w:val="28"/>
        </w:numPr>
        <w:tabs>
          <w:tab w:val="clear" w:pos="1440"/>
        </w:tabs>
        <w:spacing w:after="0" w:line="240" w:lineRule="auto"/>
        <w:ind w:left="426" w:hanging="426"/>
        <w:jc w:val="center"/>
        <w:rPr>
          <w:rFonts w:ascii="Tahoma" w:eastAsia="Times New Roman" w:hAnsi="Tahoma" w:cs="Tahoma"/>
          <w:lang w:eastAsia="sl-SI"/>
        </w:rPr>
      </w:pPr>
      <w:r w:rsidRPr="00FB511F">
        <w:rPr>
          <w:rFonts w:ascii="Tahoma" w:eastAsia="Times New Roman" w:hAnsi="Tahoma" w:cs="Tahoma"/>
          <w:lang w:eastAsia="sl-SI"/>
        </w:rPr>
        <w:t>člen</w:t>
      </w:r>
    </w:p>
    <w:p w14:paraId="21985E27" w14:textId="77777777" w:rsidR="00FB511F" w:rsidRPr="0034267C" w:rsidRDefault="00FB511F" w:rsidP="007041ED">
      <w:pPr>
        <w:keepNext/>
        <w:keepLines/>
        <w:tabs>
          <w:tab w:val="left" w:pos="567"/>
          <w:tab w:val="left" w:pos="1702"/>
        </w:tabs>
        <w:spacing w:after="0" w:line="240" w:lineRule="auto"/>
        <w:jc w:val="both"/>
        <w:rPr>
          <w:rFonts w:ascii="Tahoma" w:eastAsia="Times New Roman" w:hAnsi="Tahoma" w:cs="Tahoma"/>
          <w:b/>
          <w:lang w:eastAsia="sl-SI"/>
        </w:rPr>
      </w:pPr>
    </w:p>
    <w:p w14:paraId="6D60B4A3" w14:textId="77777777" w:rsidR="00FB511F" w:rsidRPr="00B3547F" w:rsidRDefault="00FB511F" w:rsidP="007041ED">
      <w:pPr>
        <w:keepNext/>
        <w:keepLines/>
        <w:spacing w:after="0" w:line="240" w:lineRule="auto"/>
        <w:jc w:val="both"/>
        <w:rPr>
          <w:rFonts w:ascii="Tahoma" w:eastAsia="Times New Roman" w:hAnsi="Tahoma" w:cs="Tahoma"/>
          <w:lang w:eastAsia="sl-SI"/>
        </w:rPr>
      </w:pPr>
      <w:r w:rsidRPr="00B3547F">
        <w:rPr>
          <w:rFonts w:ascii="Tahoma" w:eastAsia="Times New Roman" w:hAnsi="Tahoma" w:cs="Tahoma"/>
          <w:lang w:eastAsia="sl-SI"/>
        </w:rPr>
        <w:t xml:space="preserve">Unovčitev </w:t>
      </w:r>
      <w:r w:rsidRPr="004F2F67">
        <w:rPr>
          <w:rFonts w:ascii="Tahoma" w:eastAsia="Times New Roman" w:hAnsi="Tahoma" w:cs="Tahoma"/>
          <w:lang w:eastAsia="sl-SI"/>
        </w:rPr>
        <w:t xml:space="preserve">kateregakoli </w:t>
      </w:r>
      <w:r w:rsidRPr="00B3547F">
        <w:rPr>
          <w:rFonts w:ascii="Tahoma" w:eastAsia="Times New Roman" w:hAnsi="Tahoma" w:cs="Tahoma"/>
          <w:lang w:eastAsia="sl-SI"/>
        </w:rPr>
        <w:t>finančnega zavarovanja ne odvezuje izvajalca od njegove obveznosti, povrniti naročniku škodo v višini zneska razlike med višino dejanske škode, ki jo je naročnik zaradi neizpolnjevanja obveznosti izvajalca iz te pogodbe utrpel in zneskom iz unovčenega finančnega zavarovanja.</w:t>
      </w:r>
    </w:p>
    <w:p w14:paraId="47C84EFB" w14:textId="77777777" w:rsidR="00F02312" w:rsidRPr="00432348" w:rsidRDefault="00F02312" w:rsidP="007041ED">
      <w:pPr>
        <w:keepNext/>
        <w:keepLines/>
        <w:spacing w:after="0" w:line="240" w:lineRule="auto"/>
        <w:jc w:val="both"/>
        <w:rPr>
          <w:rFonts w:ascii="Tahoma" w:hAnsi="Tahoma" w:cs="Tahoma"/>
        </w:rPr>
      </w:pPr>
    </w:p>
    <w:p w14:paraId="6A8ACE4B" w14:textId="77777777" w:rsidR="00F02312" w:rsidRPr="00BA4351" w:rsidRDefault="00F02312" w:rsidP="007041ED">
      <w:pPr>
        <w:keepNext/>
        <w:keepLines/>
        <w:numPr>
          <w:ilvl w:val="0"/>
          <w:numId w:val="47"/>
        </w:numPr>
        <w:spacing w:after="0" w:line="240" w:lineRule="auto"/>
        <w:ind w:left="426" w:hanging="426"/>
        <w:jc w:val="center"/>
        <w:rPr>
          <w:rFonts w:ascii="Tahoma" w:eastAsia="Times New Roman" w:hAnsi="Tahoma" w:cs="Tahoma"/>
          <w:b/>
          <w:lang w:eastAsia="sl-SI"/>
        </w:rPr>
      </w:pPr>
      <w:r w:rsidRPr="00BA4351">
        <w:rPr>
          <w:rFonts w:ascii="Tahoma" w:eastAsia="Times New Roman" w:hAnsi="Tahoma" w:cs="Tahoma"/>
          <w:b/>
          <w:lang w:eastAsia="sl-SI"/>
        </w:rPr>
        <w:t xml:space="preserve">OSTALA ZAVAROVANJA </w:t>
      </w:r>
    </w:p>
    <w:p w14:paraId="6A190EA7" w14:textId="77777777" w:rsidR="00F02312" w:rsidRPr="00432348" w:rsidRDefault="00F02312" w:rsidP="007041ED">
      <w:pPr>
        <w:keepNext/>
        <w:keepLines/>
        <w:spacing w:after="0" w:line="240" w:lineRule="auto"/>
        <w:jc w:val="both"/>
        <w:rPr>
          <w:rFonts w:ascii="Tahoma" w:hAnsi="Tahoma" w:cs="Tahoma"/>
        </w:rPr>
      </w:pPr>
    </w:p>
    <w:p w14:paraId="5E53FCB9" w14:textId="77777777" w:rsidR="00F02312" w:rsidRPr="00557164" w:rsidRDefault="00F02312" w:rsidP="007041ED">
      <w:pPr>
        <w:keepNext/>
        <w:keepLines/>
        <w:numPr>
          <w:ilvl w:val="1"/>
          <w:numId w:val="28"/>
        </w:numPr>
        <w:tabs>
          <w:tab w:val="clear" w:pos="1440"/>
        </w:tabs>
        <w:spacing w:after="0" w:line="240" w:lineRule="auto"/>
        <w:ind w:left="426" w:hanging="426"/>
        <w:jc w:val="center"/>
        <w:rPr>
          <w:rFonts w:ascii="Tahoma" w:eastAsia="Times New Roman" w:hAnsi="Tahoma" w:cs="Tahoma"/>
          <w:lang w:eastAsia="sl-SI"/>
        </w:rPr>
      </w:pPr>
      <w:r w:rsidRPr="00557164">
        <w:rPr>
          <w:rFonts w:ascii="Tahoma" w:eastAsia="Times New Roman" w:hAnsi="Tahoma" w:cs="Tahoma"/>
          <w:lang w:eastAsia="sl-SI"/>
        </w:rPr>
        <w:t>člen</w:t>
      </w:r>
    </w:p>
    <w:p w14:paraId="5713402A" w14:textId="77777777" w:rsidR="00F02312" w:rsidRPr="00432348" w:rsidRDefault="00F02312" w:rsidP="007041ED">
      <w:pPr>
        <w:keepNext/>
        <w:keepLines/>
        <w:spacing w:after="0" w:line="240" w:lineRule="auto"/>
        <w:jc w:val="both"/>
        <w:rPr>
          <w:rFonts w:ascii="Tahoma" w:hAnsi="Tahoma" w:cs="Tahoma"/>
        </w:rPr>
      </w:pPr>
    </w:p>
    <w:p w14:paraId="189167DF" w14:textId="77777777" w:rsidR="00F02312" w:rsidRPr="00834F42" w:rsidRDefault="00F02312" w:rsidP="007041ED">
      <w:pPr>
        <w:keepNext/>
        <w:keepLines/>
        <w:spacing w:after="0" w:line="240" w:lineRule="auto"/>
        <w:jc w:val="both"/>
        <w:rPr>
          <w:rFonts w:ascii="Tahoma" w:hAnsi="Tahoma" w:cs="Tahoma"/>
        </w:rPr>
      </w:pPr>
      <w:r w:rsidRPr="00834F42">
        <w:rPr>
          <w:rFonts w:ascii="Tahoma" w:hAnsi="Tahoma" w:cs="Tahoma"/>
        </w:rPr>
        <w:t>Izvajalec mora imeti obvezno zavarovano svojo odgovornost za škodo, ki bi utegnila nastati naročniku in</w:t>
      </w:r>
      <w:r>
        <w:rPr>
          <w:rFonts w:ascii="Tahoma" w:hAnsi="Tahoma" w:cs="Tahoma"/>
        </w:rPr>
        <w:t>/ali</w:t>
      </w:r>
      <w:r w:rsidRPr="00834F42">
        <w:rPr>
          <w:rFonts w:ascii="Tahoma" w:hAnsi="Tahoma" w:cs="Tahoma"/>
        </w:rPr>
        <w:t xml:space="preserve"> tretjim osebam v zvezi z opravljanjem njegove dejavnosti, in mora kriti škodo zaradi malomarnosti, napake ali opustitve dolžnosti izvajalca in pri njem zaposlenih, vse v skladu z določili </w:t>
      </w:r>
      <w:r>
        <w:rPr>
          <w:rFonts w:ascii="Tahoma" w:hAnsi="Tahoma" w:cs="Tahoma"/>
        </w:rPr>
        <w:t>zakona, ki ureja gradnjo,</w:t>
      </w:r>
      <w:r w:rsidRPr="00834F42">
        <w:rPr>
          <w:rFonts w:ascii="Tahoma" w:hAnsi="Tahoma" w:cs="Tahoma"/>
        </w:rPr>
        <w:t xml:space="preserve"> ves čas veljavnosti te pogodbe. </w:t>
      </w:r>
    </w:p>
    <w:p w14:paraId="1D4A9CF9" w14:textId="77777777" w:rsidR="00F02312" w:rsidRPr="00834F42" w:rsidRDefault="00F02312" w:rsidP="007041ED">
      <w:pPr>
        <w:keepNext/>
        <w:keepLines/>
        <w:spacing w:after="0" w:line="240" w:lineRule="auto"/>
        <w:jc w:val="both"/>
        <w:rPr>
          <w:rFonts w:ascii="Tahoma" w:hAnsi="Tahoma" w:cs="Tahoma"/>
        </w:rPr>
      </w:pPr>
    </w:p>
    <w:p w14:paraId="5274B075" w14:textId="77777777" w:rsidR="00F02312" w:rsidRPr="00834F42" w:rsidRDefault="00F02312" w:rsidP="007041ED">
      <w:pPr>
        <w:keepNext/>
        <w:keepLines/>
        <w:spacing w:after="0" w:line="240" w:lineRule="auto"/>
        <w:jc w:val="both"/>
        <w:rPr>
          <w:rFonts w:ascii="Tahoma" w:hAnsi="Tahoma" w:cs="Tahoma"/>
        </w:rPr>
      </w:pPr>
      <w:r w:rsidRPr="00834F42">
        <w:rPr>
          <w:rFonts w:ascii="Tahoma" w:hAnsi="Tahoma" w:cs="Tahoma"/>
        </w:rPr>
        <w:t xml:space="preserve">Izvajalec je dolžan ažurirati zavarovalno polico in o spremembah </w:t>
      </w:r>
      <w:r>
        <w:rPr>
          <w:rFonts w:ascii="Tahoma" w:hAnsi="Tahoma" w:cs="Tahoma"/>
        </w:rPr>
        <w:t xml:space="preserve">sproti </w:t>
      </w:r>
      <w:r w:rsidRPr="00834F42">
        <w:rPr>
          <w:rFonts w:ascii="Tahoma" w:hAnsi="Tahoma" w:cs="Tahoma"/>
        </w:rPr>
        <w:t>obveščati naročnika.</w:t>
      </w:r>
    </w:p>
    <w:p w14:paraId="51CA865A" w14:textId="77777777" w:rsidR="003B6979" w:rsidRPr="00EC4317" w:rsidRDefault="003B6979" w:rsidP="007041ED">
      <w:pPr>
        <w:keepNext/>
        <w:keepLines/>
        <w:spacing w:after="0" w:line="240" w:lineRule="auto"/>
        <w:jc w:val="both"/>
        <w:rPr>
          <w:rFonts w:ascii="Tahoma" w:eastAsia="Times New Roman" w:hAnsi="Tahoma" w:cs="Tahoma"/>
          <w:color w:val="000000"/>
          <w:lang w:eastAsia="sl-SI"/>
        </w:rPr>
      </w:pPr>
    </w:p>
    <w:p w14:paraId="61910E33" w14:textId="77777777" w:rsidR="003B6979" w:rsidRPr="00021ECE" w:rsidRDefault="003B6979" w:rsidP="007041ED">
      <w:pPr>
        <w:keepNext/>
        <w:keepLines/>
        <w:numPr>
          <w:ilvl w:val="0"/>
          <w:numId w:val="47"/>
        </w:numPr>
        <w:spacing w:after="0" w:line="240" w:lineRule="auto"/>
        <w:ind w:left="426" w:hanging="426"/>
        <w:jc w:val="center"/>
        <w:rPr>
          <w:rFonts w:ascii="Tahoma" w:eastAsia="Times New Roman" w:hAnsi="Tahoma" w:cs="Tahoma"/>
          <w:b/>
          <w:lang w:eastAsia="sl-SI"/>
        </w:rPr>
      </w:pPr>
      <w:r w:rsidRPr="00021ECE">
        <w:rPr>
          <w:rFonts w:ascii="Tahoma" w:eastAsia="Times New Roman" w:hAnsi="Tahoma" w:cs="Tahoma"/>
          <w:b/>
          <w:lang w:eastAsia="sl-SI"/>
        </w:rPr>
        <w:t>POGODBENA KAZEN</w:t>
      </w:r>
    </w:p>
    <w:p w14:paraId="14DA9CC3" w14:textId="77777777" w:rsidR="003B6979" w:rsidRPr="00EC4317" w:rsidRDefault="003B6979" w:rsidP="007041ED">
      <w:pPr>
        <w:keepNext/>
        <w:keepLines/>
        <w:tabs>
          <w:tab w:val="left" w:pos="567"/>
          <w:tab w:val="left" w:pos="1134"/>
          <w:tab w:val="left" w:pos="8080"/>
        </w:tabs>
        <w:spacing w:after="0" w:line="240" w:lineRule="auto"/>
        <w:jc w:val="center"/>
        <w:outlineLvl w:val="1"/>
        <w:rPr>
          <w:rFonts w:ascii="Tahoma" w:eastAsia="Times New Roman" w:hAnsi="Tahoma" w:cs="Tahoma"/>
          <w:b/>
          <w:lang w:eastAsia="sl-SI"/>
        </w:rPr>
      </w:pPr>
    </w:p>
    <w:p w14:paraId="21BC9D57" w14:textId="77777777" w:rsidR="003B6979" w:rsidRPr="00021ECE" w:rsidRDefault="003B6979" w:rsidP="007041ED">
      <w:pPr>
        <w:keepNext/>
        <w:keepLines/>
        <w:numPr>
          <w:ilvl w:val="1"/>
          <w:numId w:val="28"/>
        </w:numPr>
        <w:tabs>
          <w:tab w:val="clear" w:pos="1440"/>
        </w:tabs>
        <w:spacing w:after="0" w:line="240" w:lineRule="auto"/>
        <w:ind w:left="426" w:hanging="426"/>
        <w:jc w:val="center"/>
        <w:rPr>
          <w:rFonts w:ascii="Tahoma" w:eastAsia="Times New Roman" w:hAnsi="Tahoma" w:cs="Tahoma"/>
          <w:lang w:eastAsia="sl-SI"/>
        </w:rPr>
      </w:pPr>
      <w:r w:rsidRPr="00021ECE">
        <w:rPr>
          <w:rFonts w:ascii="Tahoma" w:eastAsia="Times New Roman" w:hAnsi="Tahoma" w:cs="Tahoma"/>
          <w:lang w:eastAsia="sl-SI"/>
        </w:rPr>
        <w:t>člen</w:t>
      </w:r>
    </w:p>
    <w:p w14:paraId="5BECC46E" w14:textId="77777777" w:rsidR="003B6979" w:rsidRPr="00EC4317" w:rsidRDefault="003B6979" w:rsidP="007041ED">
      <w:pPr>
        <w:keepNext/>
        <w:keepLines/>
        <w:spacing w:after="0" w:line="240" w:lineRule="auto"/>
        <w:jc w:val="both"/>
        <w:rPr>
          <w:rFonts w:ascii="Tahoma" w:eastAsia="Times New Roman" w:hAnsi="Tahoma" w:cs="Tahoma"/>
          <w:lang w:eastAsia="sl-SI"/>
        </w:rPr>
      </w:pPr>
    </w:p>
    <w:p w14:paraId="66E96BB2" w14:textId="40DC5027" w:rsidR="00FB511F" w:rsidRPr="00B5769A" w:rsidRDefault="00FB511F" w:rsidP="007041ED">
      <w:pPr>
        <w:keepNext/>
        <w:keepLines/>
        <w:spacing w:after="0" w:line="240" w:lineRule="auto"/>
        <w:jc w:val="both"/>
        <w:rPr>
          <w:rFonts w:ascii="Tahoma" w:eastAsia="Times New Roman" w:hAnsi="Tahoma" w:cs="Tahoma"/>
          <w:szCs w:val="20"/>
          <w:lang w:eastAsia="sl-SI"/>
        </w:rPr>
      </w:pPr>
      <w:r w:rsidRPr="0016051F">
        <w:rPr>
          <w:rFonts w:ascii="Tahoma" w:eastAsia="Times New Roman" w:hAnsi="Tahoma" w:cs="Tahoma"/>
          <w:szCs w:val="20"/>
          <w:lang w:eastAsia="sl-SI"/>
        </w:rPr>
        <w:t xml:space="preserve">V kolikor izvajalec po svoji krivdi ne izpolni svojih pogodbenih obveznosti </w:t>
      </w:r>
      <w:r w:rsidRPr="00B5769A">
        <w:rPr>
          <w:rFonts w:ascii="Tahoma" w:eastAsia="Times New Roman" w:hAnsi="Tahoma" w:cs="Tahoma"/>
          <w:szCs w:val="20"/>
          <w:lang w:eastAsia="sl-SI"/>
        </w:rPr>
        <w:t xml:space="preserve">v roku, opredeljenem v </w:t>
      </w:r>
      <w:r>
        <w:rPr>
          <w:rFonts w:ascii="Tahoma" w:eastAsia="Times New Roman" w:hAnsi="Tahoma" w:cs="Tahoma"/>
          <w:szCs w:val="20"/>
          <w:lang w:eastAsia="sl-SI"/>
        </w:rPr>
        <w:t>7</w:t>
      </w:r>
      <w:r w:rsidRPr="00B5769A">
        <w:rPr>
          <w:rFonts w:ascii="Tahoma" w:eastAsia="Times New Roman" w:hAnsi="Tahoma" w:cs="Tahoma"/>
          <w:szCs w:val="20"/>
          <w:lang w:eastAsia="sl-SI"/>
        </w:rPr>
        <w:t>. členu</w:t>
      </w:r>
      <w:r>
        <w:rPr>
          <w:rFonts w:ascii="Tahoma" w:eastAsia="Times New Roman" w:hAnsi="Tahoma" w:cs="Tahoma"/>
          <w:szCs w:val="20"/>
          <w:lang w:eastAsia="sl-SI"/>
        </w:rPr>
        <w:t xml:space="preserve"> </w:t>
      </w:r>
      <w:r w:rsidRPr="00B5769A">
        <w:rPr>
          <w:rFonts w:ascii="Tahoma" w:eastAsia="Times New Roman" w:hAnsi="Tahoma" w:cs="Tahoma"/>
          <w:szCs w:val="20"/>
          <w:lang w:eastAsia="sl-SI"/>
        </w:rPr>
        <w:t>te pogodbe in</w:t>
      </w:r>
      <w:r w:rsidRPr="0016051F">
        <w:rPr>
          <w:rFonts w:ascii="Tahoma" w:eastAsia="Times New Roman" w:hAnsi="Tahoma" w:cs="Tahoma"/>
          <w:szCs w:val="20"/>
          <w:lang w:eastAsia="sl-SI"/>
        </w:rPr>
        <w:t xml:space="preserve"> neizpolnitev ni posledica višje sile, kot je zapisano v </w:t>
      </w:r>
      <w:r>
        <w:rPr>
          <w:rFonts w:ascii="Tahoma" w:eastAsia="Times New Roman" w:hAnsi="Tahoma" w:cs="Tahoma"/>
          <w:szCs w:val="20"/>
          <w:lang w:eastAsia="sl-SI"/>
        </w:rPr>
        <w:t>10</w:t>
      </w:r>
      <w:r w:rsidRPr="0016051F">
        <w:rPr>
          <w:rFonts w:ascii="Tahoma" w:eastAsia="Times New Roman" w:hAnsi="Tahoma" w:cs="Tahoma"/>
          <w:szCs w:val="20"/>
          <w:lang w:eastAsia="sl-SI"/>
        </w:rPr>
        <w:t>. členu</w:t>
      </w:r>
      <w:r>
        <w:rPr>
          <w:rFonts w:ascii="Tahoma" w:eastAsia="Times New Roman" w:hAnsi="Tahoma" w:cs="Tahoma"/>
          <w:szCs w:val="20"/>
          <w:lang w:eastAsia="sl-SI"/>
        </w:rPr>
        <w:t xml:space="preserve"> te</w:t>
      </w:r>
      <w:r w:rsidRPr="0016051F">
        <w:rPr>
          <w:rFonts w:ascii="Tahoma" w:eastAsia="Times New Roman" w:hAnsi="Tahoma" w:cs="Tahoma"/>
          <w:szCs w:val="20"/>
          <w:lang w:eastAsia="sl-SI"/>
        </w:rPr>
        <w:t xml:space="preserve"> pogodbe, je </w:t>
      </w:r>
      <w:r w:rsidRPr="00B5769A">
        <w:rPr>
          <w:rFonts w:ascii="Tahoma" w:eastAsia="Times New Roman" w:hAnsi="Tahoma" w:cs="Tahoma"/>
          <w:szCs w:val="20"/>
          <w:lang w:eastAsia="sl-SI"/>
        </w:rPr>
        <w:t xml:space="preserve">naročnik upravičen obračunati pogodbeno kazen v višini enega odstotka </w:t>
      </w:r>
      <w:r w:rsidRPr="0016051F">
        <w:rPr>
          <w:rFonts w:ascii="Tahoma" w:eastAsia="Times New Roman" w:hAnsi="Tahoma" w:cs="Tahoma"/>
          <w:szCs w:val="20"/>
          <w:lang w:eastAsia="sl-SI"/>
        </w:rPr>
        <w:t>(1 %) pogodbene vrednosti</w:t>
      </w:r>
      <w:r>
        <w:rPr>
          <w:rFonts w:ascii="Tahoma" w:eastAsia="Times New Roman" w:hAnsi="Tahoma" w:cs="Tahoma"/>
          <w:szCs w:val="20"/>
          <w:lang w:eastAsia="sl-SI"/>
        </w:rPr>
        <w:t xml:space="preserve"> brez DDV</w:t>
      </w:r>
      <w:r w:rsidRPr="0016051F">
        <w:rPr>
          <w:rFonts w:ascii="Tahoma" w:eastAsia="Times New Roman" w:hAnsi="Tahoma" w:cs="Tahoma"/>
          <w:szCs w:val="20"/>
          <w:lang w:eastAsia="sl-SI"/>
        </w:rPr>
        <w:t xml:space="preserve"> za vsak dan zamude</w:t>
      </w:r>
      <w:r>
        <w:rPr>
          <w:rFonts w:ascii="Tahoma" w:eastAsia="Times New Roman" w:hAnsi="Tahoma" w:cs="Tahoma"/>
          <w:szCs w:val="20"/>
          <w:lang w:eastAsia="sl-SI"/>
        </w:rPr>
        <w:t>,</w:t>
      </w:r>
      <w:r w:rsidRPr="0016051F">
        <w:rPr>
          <w:rFonts w:ascii="Tahoma" w:eastAsia="Times New Roman" w:hAnsi="Tahoma" w:cs="Tahoma"/>
          <w:szCs w:val="20"/>
          <w:lang w:eastAsia="sl-SI"/>
        </w:rPr>
        <w:t xml:space="preserve"> </w:t>
      </w:r>
      <w:r w:rsidRPr="00B5769A">
        <w:rPr>
          <w:rFonts w:ascii="Tahoma" w:eastAsia="Times New Roman" w:hAnsi="Tahoma" w:cs="Tahoma"/>
          <w:szCs w:val="20"/>
          <w:lang w:eastAsia="sl-SI"/>
        </w:rPr>
        <w:t xml:space="preserve">pri čemer sme pogodbena kazen znašati največ 10% (deset odstotkov) </w:t>
      </w:r>
      <w:r w:rsidRPr="00C01FC1">
        <w:rPr>
          <w:rFonts w:ascii="Tahoma" w:eastAsia="Times New Roman" w:hAnsi="Tahoma" w:cs="Tahoma"/>
          <w:szCs w:val="20"/>
          <w:lang w:eastAsia="sl-SI"/>
        </w:rPr>
        <w:t>celotne pogodbene vrednosti brez DDV</w:t>
      </w:r>
      <w:r>
        <w:rPr>
          <w:rFonts w:ascii="Tahoma" w:eastAsia="Times New Roman" w:hAnsi="Tahoma" w:cs="Tahoma"/>
          <w:szCs w:val="20"/>
          <w:lang w:eastAsia="sl-SI"/>
        </w:rPr>
        <w:t>.</w:t>
      </w:r>
      <w:r w:rsidRPr="00C01FC1">
        <w:rPr>
          <w:rFonts w:ascii="Tahoma" w:eastAsia="Times New Roman" w:hAnsi="Tahoma" w:cs="Tahoma"/>
          <w:szCs w:val="20"/>
          <w:lang w:eastAsia="sl-SI"/>
        </w:rPr>
        <w:t xml:space="preserve"> </w:t>
      </w:r>
    </w:p>
    <w:p w14:paraId="23D56F3F" w14:textId="77777777" w:rsidR="00FB511F" w:rsidRPr="0016051F" w:rsidRDefault="00FB511F" w:rsidP="007041ED">
      <w:pPr>
        <w:keepNext/>
        <w:keepLines/>
        <w:spacing w:after="0" w:line="240" w:lineRule="auto"/>
        <w:jc w:val="both"/>
        <w:rPr>
          <w:rFonts w:ascii="Tahoma" w:eastAsia="Times New Roman" w:hAnsi="Tahoma" w:cs="Tahoma"/>
          <w:szCs w:val="20"/>
          <w:lang w:eastAsia="sl-SI"/>
        </w:rPr>
      </w:pPr>
    </w:p>
    <w:p w14:paraId="4E1986B9" w14:textId="77777777" w:rsidR="00FB511F" w:rsidRDefault="00FB511F" w:rsidP="007041ED">
      <w:pPr>
        <w:keepNext/>
        <w:keepLines/>
        <w:spacing w:after="0" w:line="240" w:lineRule="auto"/>
        <w:jc w:val="both"/>
        <w:rPr>
          <w:rFonts w:ascii="Tahoma" w:eastAsia="Times New Roman" w:hAnsi="Tahoma" w:cs="Tahoma"/>
          <w:szCs w:val="20"/>
          <w:lang w:eastAsia="sl-SI"/>
        </w:rPr>
      </w:pPr>
      <w:r w:rsidRPr="00C01FC1">
        <w:rPr>
          <w:rFonts w:ascii="Tahoma" w:eastAsia="Times New Roman" w:hAnsi="Tahoma" w:cs="Tahoma"/>
          <w:szCs w:val="20"/>
          <w:lang w:eastAsia="sl-SI"/>
        </w:rPr>
        <w:t xml:space="preserve">V kolikor pogodbena kazen </w:t>
      </w:r>
      <w:r w:rsidRPr="00BF677C">
        <w:rPr>
          <w:rFonts w:ascii="Tahoma" w:hAnsi="Tahoma" w:cs="Tahoma"/>
        </w:rPr>
        <w:t xml:space="preserve">preseže deset odstotkov (10%) </w:t>
      </w:r>
      <w:r w:rsidRPr="00C01FC1">
        <w:rPr>
          <w:rFonts w:ascii="Tahoma" w:eastAsia="Times New Roman" w:hAnsi="Tahoma" w:cs="Tahoma"/>
          <w:szCs w:val="20"/>
          <w:lang w:eastAsia="sl-SI"/>
        </w:rPr>
        <w:t xml:space="preserve">celotne pogodbene vrednosti brez DDV </w:t>
      </w:r>
      <w:r w:rsidRPr="00BF677C">
        <w:rPr>
          <w:rFonts w:ascii="Tahoma" w:hAnsi="Tahoma" w:cs="Tahoma"/>
        </w:rPr>
        <w:t xml:space="preserve">lahko naročnik </w:t>
      </w:r>
      <w:r w:rsidRPr="0095248A">
        <w:rPr>
          <w:rFonts w:ascii="Tahoma" w:eastAsia="Times New Roman" w:hAnsi="Tahoma" w:cs="Tahoma"/>
          <w:lang w:eastAsia="sl-SI"/>
        </w:rPr>
        <w:t xml:space="preserve">unovči finančno zavarovanje za </w:t>
      </w:r>
      <w:r>
        <w:rPr>
          <w:rFonts w:ascii="Tahoma" w:eastAsia="Times New Roman" w:hAnsi="Tahoma" w:cs="Tahoma"/>
          <w:lang w:eastAsia="sl-SI"/>
        </w:rPr>
        <w:t xml:space="preserve">zavarovanje </w:t>
      </w:r>
      <w:r w:rsidRPr="0095248A">
        <w:rPr>
          <w:rFonts w:ascii="Tahoma" w:eastAsia="Times New Roman" w:hAnsi="Tahoma" w:cs="Tahoma"/>
          <w:lang w:eastAsia="sl-SI"/>
        </w:rPr>
        <w:t>dobr</w:t>
      </w:r>
      <w:r>
        <w:rPr>
          <w:rFonts w:ascii="Tahoma" w:eastAsia="Times New Roman" w:hAnsi="Tahoma" w:cs="Tahoma"/>
          <w:lang w:eastAsia="sl-SI"/>
        </w:rPr>
        <w:t>e</w:t>
      </w:r>
      <w:r w:rsidRPr="0095248A">
        <w:rPr>
          <w:rFonts w:ascii="Tahoma" w:eastAsia="Times New Roman" w:hAnsi="Tahoma" w:cs="Tahoma"/>
          <w:lang w:eastAsia="sl-SI"/>
        </w:rPr>
        <w:t xml:space="preserve"> izvedb</w:t>
      </w:r>
      <w:r>
        <w:rPr>
          <w:rFonts w:ascii="Tahoma" w:eastAsia="Times New Roman" w:hAnsi="Tahoma" w:cs="Tahoma"/>
          <w:lang w:eastAsia="sl-SI"/>
        </w:rPr>
        <w:t>e</w:t>
      </w:r>
      <w:r w:rsidRPr="0095248A">
        <w:rPr>
          <w:rFonts w:ascii="Tahoma" w:eastAsia="Times New Roman" w:hAnsi="Tahoma" w:cs="Tahoma"/>
          <w:lang w:eastAsia="sl-SI"/>
        </w:rPr>
        <w:t xml:space="preserve"> pogodbenih obveznosti </w:t>
      </w:r>
      <w:r>
        <w:rPr>
          <w:rFonts w:ascii="Tahoma" w:eastAsia="Times New Roman" w:hAnsi="Tahoma" w:cs="Tahoma"/>
          <w:lang w:eastAsia="sl-SI"/>
        </w:rPr>
        <w:t>in/</w:t>
      </w:r>
      <w:r w:rsidRPr="0095248A">
        <w:rPr>
          <w:rFonts w:ascii="Tahoma" w:eastAsia="Times New Roman" w:hAnsi="Tahoma" w:cs="Tahoma"/>
          <w:lang w:eastAsia="sl-SI"/>
        </w:rPr>
        <w:t>ali odstopi od pogodbe</w:t>
      </w:r>
      <w:r w:rsidRPr="00C01FC1">
        <w:rPr>
          <w:rFonts w:ascii="Tahoma" w:eastAsia="Times New Roman" w:hAnsi="Tahoma" w:cs="Tahoma"/>
          <w:szCs w:val="20"/>
          <w:lang w:eastAsia="sl-SI"/>
        </w:rPr>
        <w:t>.</w:t>
      </w:r>
    </w:p>
    <w:p w14:paraId="23A1F6BA" w14:textId="77777777" w:rsidR="003B6979" w:rsidRPr="0016051F" w:rsidRDefault="003B6979" w:rsidP="007041ED">
      <w:pPr>
        <w:keepNext/>
        <w:keepLines/>
        <w:spacing w:after="0" w:line="240" w:lineRule="auto"/>
        <w:jc w:val="both"/>
        <w:rPr>
          <w:rFonts w:ascii="Tahoma" w:eastAsia="Times New Roman" w:hAnsi="Tahoma" w:cs="Tahoma"/>
          <w:szCs w:val="20"/>
          <w:lang w:eastAsia="sl-SI"/>
        </w:rPr>
      </w:pPr>
    </w:p>
    <w:p w14:paraId="17830282" w14:textId="77777777" w:rsidR="003B6979" w:rsidRPr="00021ECE" w:rsidRDefault="003B6979" w:rsidP="007041ED">
      <w:pPr>
        <w:keepNext/>
        <w:keepLines/>
        <w:numPr>
          <w:ilvl w:val="1"/>
          <w:numId w:val="28"/>
        </w:numPr>
        <w:tabs>
          <w:tab w:val="clear" w:pos="1440"/>
        </w:tabs>
        <w:spacing w:after="0" w:line="240" w:lineRule="auto"/>
        <w:ind w:left="426" w:hanging="426"/>
        <w:jc w:val="center"/>
        <w:rPr>
          <w:rFonts w:ascii="Tahoma" w:eastAsia="Times New Roman" w:hAnsi="Tahoma" w:cs="Tahoma"/>
          <w:lang w:eastAsia="sl-SI"/>
        </w:rPr>
      </w:pPr>
      <w:r w:rsidRPr="00021ECE">
        <w:rPr>
          <w:rFonts w:ascii="Tahoma" w:eastAsia="Times New Roman" w:hAnsi="Tahoma" w:cs="Tahoma"/>
          <w:lang w:eastAsia="sl-SI"/>
        </w:rPr>
        <w:t>člen</w:t>
      </w:r>
    </w:p>
    <w:p w14:paraId="1803ECE7" w14:textId="77777777" w:rsidR="003B6979" w:rsidRPr="0016051F" w:rsidRDefault="003B6979" w:rsidP="007041ED">
      <w:pPr>
        <w:keepNext/>
        <w:keepLines/>
        <w:spacing w:after="0" w:line="240" w:lineRule="auto"/>
        <w:jc w:val="both"/>
        <w:rPr>
          <w:rFonts w:ascii="Tahoma" w:eastAsia="Times New Roman" w:hAnsi="Tahoma" w:cs="Tahoma"/>
          <w:szCs w:val="20"/>
          <w:lang w:eastAsia="sl-SI"/>
        </w:rPr>
      </w:pPr>
    </w:p>
    <w:p w14:paraId="4997C537" w14:textId="77777777" w:rsidR="00FB511F" w:rsidRPr="0095248A" w:rsidRDefault="00FB511F" w:rsidP="007041ED">
      <w:pPr>
        <w:keepNext/>
        <w:keepLines/>
        <w:tabs>
          <w:tab w:val="left" w:pos="567"/>
          <w:tab w:val="left" w:pos="1418"/>
          <w:tab w:val="left" w:pos="1702"/>
        </w:tabs>
        <w:spacing w:after="0" w:line="240" w:lineRule="auto"/>
        <w:jc w:val="both"/>
        <w:rPr>
          <w:rFonts w:ascii="Tahoma" w:eastAsia="Times New Roman" w:hAnsi="Tahoma" w:cs="Tahoma"/>
          <w:lang w:eastAsia="sl-SI"/>
        </w:rPr>
      </w:pPr>
      <w:r w:rsidRPr="0095248A">
        <w:rPr>
          <w:rFonts w:ascii="Tahoma" w:eastAsia="Times New Roman" w:hAnsi="Tahoma" w:cs="Tahoma"/>
          <w:lang w:eastAsia="sl-SI"/>
        </w:rPr>
        <w:t>Naročnik si pridrži pravico uveljaviti pogodbeno kazen pri plačilu računa, čeprav ob zamudi izvajalca na to ni posebej opozoril, niti pisno obvestil.</w:t>
      </w:r>
    </w:p>
    <w:p w14:paraId="5E75AD9D" w14:textId="77777777" w:rsidR="00FB511F" w:rsidRPr="0095248A" w:rsidRDefault="00FB511F" w:rsidP="007041ED">
      <w:pPr>
        <w:keepNext/>
        <w:keepLines/>
        <w:tabs>
          <w:tab w:val="left" w:pos="567"/>
          <w:tab w:val="left" w:pos="1418"/>
          <w:tab w:val="left" w:pos="1702"/>
        </w:tabs>
        <w:spacing w:after="0" w:line="240" w:lineRule="auto"/>
        <w:jc w:val="both"/>
        <w:rPr>
          <w:rFonts w:ascii="Tahoma" w:eastAsia="Times New Roman" w:hAnsi="Tahoma" w:cs="Tahoma"/>
          <w:lang w:eastAsia="sl-SI"/>
        </w:rPr>
      </w:pPr>
    </w:p>
    <w:p w14:paraId="639249AF" w14:textId="77777777" w:rsidR="00FB511F" w:rsidRPr="0095248A" w:rsidRDefault="00FB511F" w:rsidP="007041ED">
      <w:pPr>
        <w:keepNext/>
        <w:keepLines/>
        <w:tabs>
          <w:tab w:val="left" w:pos="709"/>
          <w:tab w:val="left" w:pos="1702"/>
        </w:tabs>
        <w:spacing w:after="0" w:line="240" w:lineRule="auto"/>
        <w:jc w:val="both"/>
        <w:rPr>
          <w:rFonts w:ascii="Tahoma" w:eastAsia="Times New Roman" w:hAnsi="Tahoma" w:cs="Tahoma"/>
          <w:lang w:eastAsia="sl-SI"/>
        </w:rPr>
      </w:pPr>
      <w:r w:rsidRPr="0095248A">
        <w:rPr>
          <w:rFonts w:ascii="Tahoma" w:eastAsia="Times New Roman" w:hAnsi="Tahoma" w:cs="Tahoma"/>
          <w:lang w:eastAsia="sl-SI"/>
        </w:rPr>
        <w:lastRenderedPageBreak/>
        <w:t>Če zaradi zamude izvedbe pogodben</w:t>
      </w:r>
      <w:r>
        <w:rPr>
          <w:rFonts w:ascii="Tahoma" w:eastAsia="Times New Roman" w:hAnsi="Tahoma" w:cs="Tahoma"/>
          <w:lang w:eastAsia="sl-SI"/>
        </w:rPr>
        <w:t>ih</w:t>
      </w:r>
      <w:r w:rsidRPr="0095248A">
        <w:rPr>
          <w:rFonts w:ascii="Tahoma" w:eastAsia="Times New Roman" w:hAnsi="Tahoma" w:cs="Tahoma"/>
          <w:lang w:eastAsia="sl-SI"/>
        </w:rPr>
        <w:t xml:space="preserve"> obveznosti nastaja pri naročniku dodatna škoda, je naročnik upravičen do povrnitve nastale škode s strani izvajalca</w:t>
      </w:r>
      <w:r>
        <w:rPr>
          <w:rFonts w:ascii="Tahoma" w:eastAsia="Times New Roman" w:hAnsi="Tahoma" w:cs="Tahoma"/>
          <w:lang w:eastAsia="sl-SI"/>
        </w:rPr>
        <w:t xml:space="preserve">. </w:t>
      </w:r>
    </w:p>
    <w:p w14:paraId="7E219CC1" w14:textId="77777777" w:rsidR="00FB511F" w:rsidRPr="0095248A" w:rsidRDefault="00FB511F" w:rsidP="007041ED">
      <w:pPr>
        <w:keepNext/>
        <w:keepLines/>
        <w:tabs>
          <w:tab w:val="left" w:pos="567"/>
          <w:tab w:val="left" w:pos="1418"/>
          <w:tab w:val="left" w:pos="1702"/>
        </w:tabs>
        <w:spacing w:after="0" w:line="240" w:lineRule="auto"/>
        <w:jc w:val="both"/>
        <w:rPr>
          <w:rFonts w:ascii="Tahoma" w:eastAsia="Times New Roman" w:hAnsi="Tahoma" w:cs="Tahoma"/>
          <w:lang w:eastAsia="sl-SI"/>
        </w:rPr>
      </w:pPr>
    </w:p>
    <w:p w14:paraId="6A87A4AD" w14:textId="77777777" w:rsidR="00FB511F" w:rsidRPr="0095248A" w:rsidRDefault="00FB511F" w:rsidP="007041ED">
      <w:pPr>
        <w:keepNext/>
        <w:keepLines/>
        <w:tabs>
          <w:tab w:val="left" w:pos="567"/>
          <w:tab w:val="left" w:pos="1418"/>
          <w:tab w:val="left" w:pos="1702"/>
        </w:tabs>
        <w:spacing w:after="0" w:line="240" w:lineRule="auto"/>
        <w:jc w:val="both"/>
        <w:rPr>
          <w:rFonts w:ascii="Tahoma" w:eastAsia="Times New Roman" w:hAnsi="Tahoma" w:cs="Tahoma"/>
          <w:lang w:eastAsia="sl-SI"/>
        </w:rPr>
      </w:pPr>
      <w:r w:rsidRPr="0095248A">
        <w:rPr>
          <w:rFonts w:ascii="Tahoma" w:eastAsia="Times New Roman" w:hAnsi="Tahoma" w:cs="Tahoma"/>
          <w:lang w:eastAsia="sl-SI"/>
        </w:rPr>
        <w:t>Naročnik in izvajalec soglašata, da pravica zaračunati pogodbeno kazen ni pogojena z nastankom škode pri naročniku. Za povračilo tako nastale škode bo naročnik unovčil finančno zavarovanje za zavarovanje dobre izvedbe pogodbenih obveznosti in škodo uveljavljal tudi po splošnih načelih odškodninske odgovornosti, neodvisno od uveljavljanja pogodbene kazni.</w:t>
      </w:r>
    </w:p>
    <w:p w14:paraId="70C577C2" w14:textId="77777777" w:rsidR="00FB511F" w:rsidRDefault="00FB511F" w:rsidP="007041ED">
      <w:pPr>
        <w:keepNext/>
        <w:keepLines/>
        <w:spacing w:after="0" w:line="240" w:lineRule="auto"/>
        <w:jc w:val="both"/>
        <w:rPr>
          <w:rFonts w:ascii="Tahoma" w:eastAsia="Times New Roman" w:hAnsi="Tahoma" w:cs="Tahoma"/>
          <w:color w:val="000000"/>
          <w:lang w:eastAsia="sl-SI"/>
        </w:rPr>
      </w:pPr>
    </w:p>
    <w:p w14:paraId="6290316E" w14:textId="77777777" w:rsidR="00FB511F" w:rsidRPr="00021ECE" w:rsidRDefault="00FB511F" w:rsidP="007041ED">
      <w:pPr>
        <w:keepNext/>
        <w:keepLines/>
        <w:numPr>
          <w:ilvl w:val="0"/>
          <w:numId w:val="47"/>
        </w:numPr>
        <w:spacing w:after="0" w:line="240" w:lineRule="auto"/>
        <w:ind w:left="426" w:hanging="426"/>
        <w:jc w:val="center"/>
        <w:rPr>
          <w:rFonts w:ascii="Tahoma" w:eastAsia="Times New Roman" w:hAnsi="Tahoma" w:cs="Tahoma"/>
          <w:b/>
          <w:lang w:eastAsia="sl-SI"/>
        </w:rPr>
      </w:pPr>
      <w:r w:rsidRPr="00021ECE">
        <w:rPr>
          <w:rFonts w:ascii="Tahoma" w:eastAsia="Times New Roman" w:hAnsi="Tahoma" w:cs="Tahoma"/>
          <w:b/>
          <w:lang w:eastAsia="sl-SI"/>
        </w:rPr>
        <w:t>ZAGOTAVLJANJE VARNOSTI NA DELOVIŠČU</w:t>
      </w:r>
    </w:p>
    <w:p w14:paraId="50C52ECA" w14:textId="77777777" w:rsidR="00FB511F" w:rsidRPr="001E09CD" w:rsidRDefault="00FB511F" w:rsidP="007041ED">
      <w:pPr>
        <w:keepNext/>
        <w:keepLines/>
        <w:numPr>
          <w:ilvl w:val="12"/>
          <w:numId w:val="0"/>
        </w:numPr>
        <w:tabs>
          <w:tab w:val="left" w:pos="567"/>
          <w:tab w:val="left" w:pos="4253"/>
          <w:tab w:val="left" w:pos="5529"/>
          <w:tab w:val="right" w:pos="8505"/>
        </w:tabs>
        <w:spacing w:after="0" w:line="240" w:lineRule="auto"/>
        <w:jc w:val="center"/>
        <w:rPr>
          <w:b/>
        </w:rPr>
      </w:pPr>
    </w:p>
    <w:p w14:paraId="37A0CF74" w14:textId="77777777" w:rsidR="00FB511F" w:rsidRPr="00021ECE" w:rsidRDefault="00FB511F" w:rsidP="007041ED">
      <w:pPr>
        <w:keepNext/>
        <w:keepLines/>
        <w:numPr>
          <w:ilvl w:val="1"/>
          <w:numId w:val="28"/>
        </w:numPr>
        <w:tabs>
          <w:tab w:val="clear" w:pos="1440"/>
        </w:tabs>
        <w:spacing w:after="0" w:line="240" w:lineRule="auto"/>
        <w:ind w:left="426" w:hanging="426"/>
        <w:jc w:val="center"/>
        <w:rPr>
          <w:rFonts w:ascii="Tahoma" w:eastAsia="Times New Roman" w:hAnsi="Tahoma" w:cs="Tahoma"/>
          <w:lang w:eastAsia="sl-SI"/>
        </w:rPr>
      </w:pPr>
      <w:r w:rsidRPr="00021ECE">
        <w:rPr>
          <w:rFonts w:ascii="Tahoma" w:eastAsia="Times New Roman" w:hAnsi="Tahoma" w:cs="Tahoma"/>
          <w:lang w:eastAsia="sl-SI"/>
        </w:rPr>
        <w:t>člen</w:t>
      </w:r>
    </w:p>
    <w:p w14:paraId="2F436757" w14:textId="77777777" w:rsidR="00FB511F" w:rsidRPr="001E09CD" w:rsidRDefault="00FB511F" w:rsidP="007041ED">
      <w:pPr>
        <w:keepNext/>
        <w:keepLines/>
        <w:spacing w:after="0" w:line="240" w:lineRule="auto"/>
        <w:jc w:val="both"/>
        <w:rPr>
          <w:rFonts w:ascii="Tahoma" w:eastAsia="Times New Roman" w:hAnsi="Tahoma" w:cs="Tahoma"/>
          <w:lang w:eastAsia="sl-SI"/>
        </w:rPr>
      </w:pPr>
    </w:p>
    <w:p w14:paraId="47E0320C" w14:textId="77777777" w:rsidR="00FB511F" w:rsidRPr="000E2E59" w:rsidRDefault="00FB511F" w:rsidP="007041ED">
      <w:pPr>
        <w:keepNext/>
        <w:keepLines/>
        <w:tabs>
          <w:tab w:val="left" w:pos="709"/>
          <w:tab w:val="left" w:pos="1702"/>
        </w:tabs>
        <w:spacing w:after="0" w:line="240" w:lineRule="auto"/>
        <w:jc w:val="both"/>
        <w:rPr>
          <w:rFonts w:ascii="Tahoma" w:eastAsia="Times New Roman" w:hAnsi="Tahoma"/>
          <w:lang w:eastAsia="sl-SI"/>
        </w:rPr>
      </w:pPr>
      <w:r w:rsidRPr="000E2E59">
        <w:rPr>
          <w:rFonts w:ascii="Tahoma" w:eastAsia="Times New Roman" w:hAnsi="Tahoma"/>
          <w:lang w:eastAsia="sl-SI"/>
        </w:rPr>
        <w:t xml:space="preserve">Izvajalec in naročnik morata pred začetkom izvajanja </w:t>
      </w:r>
      <w:r>
        <w:rPr>
          <w:rFonts w:ascii="Tahoma" w:eastAsia="Times New Roman" w:hAnsi="Tahoma"/>
          <w:lang w:eastAsia="sl-SI"/>
        </w:rPr>
        <w:t xml:space="preserve">pogodbenih del </w:t>
      </w:r>
      <w:r w:rsidRPr="000E2E59">
        <w:rPr>
          <w:rFonts w:ascii="Tahoma" w:eastAsia="Times New Roman" w:hAnsi="Tahoma"/>
          <w:lang w:eastAsia="sl-SI"/>
        </w:rPr>
        <w:t>skleniti Pisni sporazum o skupnih varnostnih ukrepih in ravnanju z okoljem v JAVNEM PODJETJU ENERGETIKA LJUBLJANA d. o. o., ki je</w:t>
      </w:r>
      <w:r>
        <w:rPr>
          <w:rFonts w:ascii="Tahoma" w:eastAsia="Times New Roman" w:hAnsi="Tahoma"/>
          <w:lang w:eastAsia="sl-SI"/>
        </w:rPr>
        <w:t xml:space="preserve"> kot </w:t>
      </w:r>
      <w:r w:rsidRPr="000E2E59">
        <w:rPr>
          <w:rFonts w:ascii="Tahoma" w:eastAsia="Times New Roman" w:hAnsi="Tahoma"/>
          <w:lang w:eastAsia="sl-SI"/>
        </w:rPr>
        <w:t xml:space="preserve">priloga št. </w:t>
      </w:r>
      <w:r>
        <w:rPr>
          <w:rFonts w:ascii="Tahoma" w:eastAsia="Times New Roman" w:hAnsi="Tahoma"/>
          <w:lang w:eastAsia="sl-SI"/>
        </w:rPr>
        <w:t>3</w:t>
      </w:r>
      <w:r w:rsidRPr="000E2E59">
        <w:rPr>
          <w:rFonts w:ascii="Tahoma" w:eastAsia="Times New Roman" w:hAnsi="Tahoma"/>
          <w:lang w:eastAsia="sl-SI"/>
        </w:rPr>
        <w:t xml:space="preserve"> </w:t>
      </w:r>
      <w:r>
        <w:rPr>
          <w:rFonts w:ascii="Tahoma" w:eastAsia="Times New Roman" w:hAnsi="Tahoma"/>
          <w:lang w:eastAsia="sl-SI"/>
        </w:rPr>
        <w:t xml:space="preserve">sestavni del </w:t>
      </w:r>
      <w:r w:rsidRPr="000E2E59">
        <w:rPr>
          <w:rFonts w:ascii="Tahoma" w:eastAsia="Times New Roman" w:hAnsi="Tahoma"/>
          <w:lang w:eastAsia="sl-SI"/>
        </w:rPr>
        <w:t>te</w:t>
      </w:r>
      <w:r>
        <w:rPr>
          <w:rFonts w:ascii="Tahoma" w:eastAsia="Times New Roman" w:hAnsi="Tahoma"/>
          <w:lang w:eastAsia="sl-SI"/>
        </w:rPr>
        <w:t xml:space="preserve"> pogodbe (v nadaljevanju: Pisni sporazum)</w:t>
      </w:r>
    </w:p>
    <w:p w14:paraId="7EECCE19" w14:textId="77777777" w:rsidR="00FB511F" w:rsidRPr="000E2E59" w:rsidRDefault="00FB511F" w:rsidP="007041ED">
      <w:pPr>
        <w:keepNext/>
        <w:keepLines/>
        <w:tabs>
          <w:tab w:val="left" w:pos="709"/>
          <w:tab w:val="left" w:pos="1702"/>
        </w:tabs>
        <w:spacing w:after="0" w:line="240" w:lineRule="auto"/>
        <w:jc w:val="both"/>
        <w:rPr>
          <w:rFonts w:ascii="Tahoma" w:eastAsia="Times New Roman" w:hAnsi="Tahoma"/>
          <w:lang w:eastAsia="sl-SI"/>
        </w:rPr>
      </w:pPr>
    </w:p>
    <w:p w14:paraId="5DAB89D2" w14:textId="4A521B5E" w:rsidR="00FB511F" w:rsidRPr="000E2E59" w:rsidRDefault="00FB511F" w:rsidP="007041ED">
      <w:pPr>
        <w:keepNext/>
        <w:keepLines/>
        <w:tabs>
          <w:tab w:val="left" w:pos="709"/>
          <w:tab w:val="left" w:pos="1702"/>
        </w:tabs>
        <w:spacing w:after="0" w:line="240" w:lineRule="auto"/>
        <w:jc w:val="both"/>
        <w:rPr>
          <w:rFonts w:ascii="Tahoma" w:eastAsia="Times New Roman" w:hAnsi="Tahoma"/>
          <w:lang w:eastAsia="sl-SI"/>
        </w:rPr>
      </w:pPr>
      <w:r w:rsidRPr="000E2E59">
        <w:rPr>
          <w:rFonts w:ascii="Tahoma" w:eastAsia="Times New Roman" w:hAnsi="Tahoma"/>
          <w:lang w:eastAsia="sl-SI"/>
        </w:rPr>
        <w:t xml:space="preserve">Odgovorne osebe izvajalca in naročnika iz Pisnega sporazuma se sestanejo pred začetkom izvajanja </w:t>
      </w:r>
      <w:r>
        <w:rPr>
          <w:rFonts w:ascii="Tahoma" w:eastAsia="Times New Roman" w:hAnsi="Tahoma"/>
          <w:lang w:eastAsia="sl-SI"/>
        </w:rPr>
        <w:t>pogodbenih del</w:t>
      </w:r>
      <w:r w:rsidRPr="000E2E59">
        <w:rPr>
          <w:rFonts w:ascii="Tahoma" w:eastAsia="Times New Roman" w:hAnsi="Tahoma"/>
          <w:lang w:eastAsia="sl-SI"/>
        </w:rPr>
        <w:t xml:space="preserve"> in določijo konkretne skupne varnostne ukrepe na osnovi ugotovljenih nevarnosti za varnost in zdravje delavcev pri morebitnem medsebojnem ogrožanju. </w:t>
      </w:r>
    </w:p>
    <w:p w14:paraId="18D31721" w14:textId="77777777" w:rsidR="00FB511F" w:rsidRPr="000E2E59" w:rsidRDefault="00FB511F" w:rsidP="007041ED">
      <w:pPr>
        <w:keepNext/>
        <w:keepLines/>
        <w:tabs>
          <w:tab w:val="left" w:pos="709"/>
          <w:tab w:val="left" w:pos="1702"/>
        </w:tabs>
        <w:spacing w:after="0" w:line="240" w:lineRule="auto"/>
        <w:jc w:val="both"/>
        <w:rPr>
          <w:rFonts w:ascii="Tahoma" w:eastAsia="Times New Roman" w:hAnsi="Tahoma"/>
          <w:lang w:eastAsia="sl-SI"/>
        </w:rPr>
      </w:pPr>
    </w:p>
    <w:p w14:paraId="752B1EA8" w14:textId="77777777" w:rsidR="00FB511F" w:rsidRPr="000E2E59" w:rsidRDefault="00FB511F" w:rsidP="007041ED">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Pogodbeni stranki</w:t>
      </w:r>
      <w:r w:rsidRPr="000E2E59">
        <w:rPr>
          <w:rFonts w:ascii="Tahoma" w:eastAsia="Times New Roman" w:hAnsi="Tahoma" w:cs="Tahoma"/>
          <w:lang w:eastAsia="sl-SI"/>
        </w:rPr>
        <w:t xml:space="preserve"> soglašata:</w:t>
      </w:r>
    </w:p>
    <w:p w14:paraId="124412C9" w14:textId="77777777" w:rsidR="00FB511F" w:rsidRPr="000E2E59" w:rsidRDefault="00FB511F" w:rsidP="007041ED">
      <w:pPr>
        <w:keepNext/>
        <w:keepLines/>
        <w:numPr>
          <w:ilvl w:val="0"/>
          <w:numId w:val="48"/>
        </w:numPr>
        <w:tabs>
          <w:tab w:val="left" w:pos="426"/>
        </w:tabs>
        <w:spacing w:after="0" w:line="240" w:lineRule="auto"/>
        <w:ind w:left="426" w:hanging="426"/>
        <w:jc w:val="both"/>
        <w:rPr>
          <w:rFonts w:ascii="Tahoma" w:eastAsia="Times New Roman" w:hAnsi="Tahoma" w:cs="Tahoma"/>
          <w:lang w:eastAsia="sl-SI"/>
        </w:rPr>
      </w:pPr>
      <w:r w:rsidRPr="000E2E59">
        <w:rPr>
          <w:rFonts w:ascii="Tahoma" w:eastAsia="Times New Roman" w:hAnsi="Tahoma" w:cs="Tahoma"/>
          <w:lang w:eastAsia="sl-SI"/>
        </w:rPr>
        <w:t xml:space="preserve">da bosta pri izvajanju </w:t>
      </w:r>
      <w:r>
        <w:rPr>
          <w:rFonts w:ascii="Tahoma" w:eastAsia="Times New Roman" w:hAnsi="Tahoma" w:cs="Tahoma"/>
          <w:lang w:eastAsia="sl-SI"/>
        </w:rPr>
        <w:t>pogodbenih</w:t>
      </w:r>
      <w:r w:rsidRPr="000E2E59">
        <w:rPr>
          <w:rFonts w:ascii="Tahoma" w:eastAsia="Times New Roman" w:hAnsi="Tahoma" w:cs="Tahoma"/>
          <w:lang w:eastAsia="sl-SI"/>
        </w:rPr>
        <w:t xml:space="preserve"> spoštovali določila tega </w:t>
      </w:r>
      <w:r>
        <w:rPr>
          <w:rFonts w:ascii="Tahoma" w:eastAsia="Times New Roman" w:hAnsi="Tahoma" w:cs="Tahoma"/>
          <w:lang w:eastAsia="sl-SI"/>
        </w:rPr>
        <w:t>P</w:t>
      </w:r>
      <w:r w:rsidRPr="000E2E59">
        <w:rPr>
          <w:rFonts w:ascii="Tahoma" w:eastAsia="Times New Roman" w:hAnsi="Tahoma" w:cs="Tahoma"/>
          <w:lang w:eastAsia="sl-SI"/>
        </w:rPr>
        <w:t>isnega sporazuma.</w:t>
      </w:r>
    </w:p>
    <w:p w14:paraId="58917752" w14:textId="77777777" w:rsidR="00FB511F" w:rsidRPr="000E2E59" w:rsidRDefault="00FB511F" w:rsidP="007041ED">
      <w:pPr>
        <w:keepNext/>
        <w:keepLines/>
        <w:numPr>
          <w:ilvl w:val="0"/>
          <w:numId w:val="48"/>
        </w:numPr>
        <w:tabs>
          <w:tab w:val="left" w:pos="426"/>
        </w:tabs>
        <w:spacing w:after="0" w:line="240" w:lineRule="auto"/>
        <w:ind w:left="426" w:hanging="426"/>
        <w:jc w:val="both"/>
        <w:rPr>
          <w:rFonts w:ascii="Tahoma" w:eastAsia="Times New Roman" w:hAnsi="Tahoma" w:cs="Tahoma"/>
          <w:lang w:eastAsia="sl-SI"/>
        </w:rPr>
      </w:pPr>
      <w:r w:rsidRPr="000E2E59">
        <w:rPr>
          <w:rFonts w:ascii="Tahoma" w:eastAsia="Times New Roman" w:hAnsi="Tahoma" w:cs="Tahoma"/>
          <w:lang w:eastAsia="sl-SI"/>
        </w:rPr>
        <w:t xml:space="preserve">da za zagotavljanje usklajenega izvajanja ukrepov na skupnem delovišču, določata odgovorno osebo naročnika, ki bo odgovorna za »Izvajanje ukrepov VPD in okoljske politike - Naročnik« in bo določena s </w:t>
      </w:r>
      <w:r>
        <w:rPr>
          <w:rFonts w:ascii="Tahoma" w:eastAsia="Times New Roman" w:hAnsi="Tahoma" w:cs="Tahoma"/>
          <w:lang w:eastAsia="sl-SI"/>
        </w:rPr>
        <w:t>P</w:t>
      </w:r>
      <w:r w:rsidRPr="000E2E59">
        <w:rPr>
          <w:rFonts w:ascii="Tahoma" w:eastAsia="Times New Roman" w:hAnsi="Tahoma" w:cs="Tahoma"/>
          <w:lang w:eastAsia="sl-SI"/>
        </w:rPr>
        <w:t xml:space="preserve">isnim sporazumom, točka III.1. Odgovorne osebe na skupnem delovišču. </w:t>
      </w:r>
    </w:p>
    <w:p w14:paraId="5F9B5782" w14:textId="77777777" w:rsidR="00FB511F" w:rsidRPr="000E2E59" w:rsidRDefault="00FB511F" w:rsidP="007041ED">
      <w:pPr>
        <w:keepNext/>
        <w:keepLines/>
        <w:spacing w:after="0" w:line="240" w:lineRule="auto"/>
        <w:jc w:val="both"/>
        <w:rPr>
          <w:rFonts w:ascii="Tahoma" w:eastAsia="Times New Roman" w:hAnsi="Tahoma" w:cs="Tahoma"/>
          <w:lang w:eastAsia="sl-SI"/>
        </w:rPr>
      </w:pPr>
    </w:p>
    <w:p w14:paraId="65790472" w14:textId="77777777" w:rsidR="00FB511F" w:rsidRPr="000E2E59" w:rsidRDefault="00FB511F" w:rsidP="007041ED">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Pogodbeni stranki</w:t>
      </w:r>
      <w:r w:rsidRPr="000E2E59">
        <w:rPr>
          <w:rFonts w:ascii="Tahoma" w:eastAsia="Times New Roman" w:hAnsi="Tahoma" w:cs="Tahoma"/>
          <w:lang w:eastAsia="sl-SI"/>
        </w:rPr>
        <w:t xml:space="preserve"> sporazuma soglašata, da brez podpisanega Pisnega sporazuma ni dovoljen začetek izvedbe </w:t>
      </w:r>
      <w:r>
        <w:rPr>
          <w:rFonts w:ascii="Tahoma" w:eastAsia="Times New Roman" w:hAnsi="Tahoma" w:cs="Tahoma"/>
          <w:lang w:eastAsia="sl-SI"/>
        </w:rPr>
        <w:t>pogodbenih del</w:t>
      </w:r>
      <w:r w:rsidRPr="000E2E59">
        <w:rPr>
          <w:rFonts w:ascii="Tahoma" w:eastAsia="Times New Roman" w:hAnsi="Tahoma" w:cs="Tahoma"/>
          <w:lang w:eastAsia="sl-SI"/>
        </w:rPr>
        <w:t>.</w:t>
      </w:r>
    </w:p>
    <w:p w14:paraId="6EAC6AAB" w14:textId="77777777" w:rsidR="00FB511F" w:rsidRPr="000E2E59" w:rsidRDefault="00FB511F" w:rsidP="007041ED">
      <w:pPr>
        <w:keepNext/>
        <w:keepLines/>
        <w:spacing w:after="0" w:line="240" w:lineRule="auto"/>
        <w:jc w:val="both"/>
        <w:rPr>
          <w:rFonts w:ascii="Tahoma" w:eastAsia="Times New Roman" w:hAnsi="Tahoma" w:cs="Tahoma"/>
          <w:lang w:eastAsia="sl-SI"/>
        </w:rPr>
      </w:pPr>
    </w:p>
    <w:p w14:paraId="6785197B" w14:textId="3210811D" w:rsidR="00FB511F" w:rsidRPr="0095248A" w:rsidRDefault="00FB511F" w:rsidP="007041ED">
      <w:pPr>
        <w:keepNext/>
        <w:keepLines/>
        <w:spacing w:after="0" w:line="240" w:lineRule="auto"/>
        <w:jc w:val="both"/>
        <w:rPr>
          <w:rFonts w:ascii="Tahoma" w:eastAsia="Times New Roman" w:hAnsi="Tahoma" w:cs="Tahoma"/>
          <w:bCs/>
          <w:lang w:eastAsia="sl-SI"/>
        </w:rPr>
      </w:pPr>
      <w:r w:rsidRPr="000E2E59">
        <w:rPr>
          <w:rFonts w:ascii="Tahoma" w:eastAsia="Times New Roman" w:hAnsi="Tahoma" w:cs="Tahoma"/>
          <w:lang w:eastAsia="sl-SI"/>
        </w:rPr>
        <w:t xml:space="preserve">Za morebitne nezgode oziroma nesreče, ki se pripetijo delavcem izvajalca odgovarja izvajalec, če pride do nezgode oziroma nesreče zaradi okoliščin na njegovi strani. V primeru nezgode oziroma nesreče bo sestavljen zapisnik, ki ga podpišejo priče ter predstavnika naročnika in izvajalca, ki sta določena v </w:t>
      </w:r>
      <w:r w:rsidR="00E961BA">
        <w:rPr>
          <w:rFonts w:ascii="Tahoma" w:eastAsia="Times New Roman" w:hAnsi="Tahoma" w:cs="Tahoma"/>
          <w:lang w:eastAsia="sl-SI"/>
        </w:rPr>
        <w:t>20</w:t>
      </w:r>
      <w:r>
        <w:rPr>
          <w:rFonts w:ascii="Tahoma" w:eastAsia="Times New Roman" w:hAnsi="Tahoma" w:cs="Tahoma"/>
          <w:lang w:eastAsia="sl-SI"/>
        </w:rPr>
        <w:t>. členu te pogodbe.</w:t>
      </w:r>
    </w:p>
    <w:p w14:paraId="65292C14" w14:textId="77777777" w:rsidR="003B6979" w:rsidRDefault="003B6979" w:rsidP="007041ED">
      <w:pPr>
        <w:keepNext/>
        <w:keepLines/>
        <w:spacing w:after="0" w:line="240" w:lineRule="auto"/>
        <w:jc w:val="both"/>
        <w:rPr>
          <w:rFonts w:ascii="Tahoma" w:eastAsia="Times New Roman" w:hAnsi="Tahoma" w:cs="Tahoma"/>
          <w:color w:val="000000"/>
          <w:lang w:eastAsia="sl-SI"/>
        </w:rPr>
      </w:pPr>
    </w:p>
    <w:p w14:paraId="778CFA0B" w14:textId="77777777" w:rsidR="003B6979" w:rsidRPr="00021ECE" w:rsidRDefault="003B6979" w:rsidP="007041ED">
      <w:pPr>
        <w:keepNext/>
        <w:keepLines/>
        <w:numPr>
          <w:ilvl w:val="0"/>
          <w:numId w:val="47"/>
        </w:numPr>
        <w:spacing w:after="0" w:line="240" w:lineRule="auto"/>
        <w:ind w:left="426" w:hanging="426"/>
        <w:jc w:val="center"/>
        <w:rPr>
          <w:rFonts w:ascii="Tahoma" w:eastAsia="Times New Roman" w:hAnsi="Tahoma" w:cs="Tahoma"/>
          <w:b/>
          <w:lang w:eastAsia="sl-SI"/>
        </w:rPr>
      </w:pPr>
      <w:r w:rsidRPr="00021ECE">
        <w:rPr>
          <w:rFonts w:ascii="Tahoma" w:eastAsia="Times New Roman" w:hAnsi="Tahoma" w:cs="Tahoma"/>
          <w:b/>
          <w:lang w:eastAsia="sl-SI"/>
        </w:rPr>
        <w:t>PREDSTAVNIKA POGODBENIH STRANK</w:t>
      </w:r>
    </w:p>
    <w:p w14:paraId="76615EB8" w14:textId="77777777" w:rsidR="003B6979" w:rsidRPr="00EC4317" w:rsidRDefault="003B6979" w:rsidP="007041ED">
      <w:pPr>
        <w:keepNext/>
        <w:keepLines/>
        <w:suppressAutoHyphens/>
        <w:spacing w:after="0" w:line="240" w:lineRule="auto"/>
        <w:jc w:val="center"/>
        <w:rPr>
          <w:rFonts w:ascii="Tahoma" w:eastAsia="Times New Roman" w:hAnsi="Tahoma" w:cs="Tahoma"/>
          <w:b/>
          <w:color w:val="000000"/>
          <w:lang w:eastAsia="sl-SI"/>
        </w:rPr>
      </w:pPr>
    </w:p>
    <w:p w14:paraId="107BBA40" w14:textId="77777777" w:rsidR="003B6979" w:rsidRPr="00021ECE" w:rsidRDefault="003B6979" w:rsidP="007041ED">
      <w:pPr>
        <w:keepNext/>
        <w:keepLines/>
        <w:numPr>
          <w:ilvl w:val="1"/>
          <w:numId w:val="28"/>
        </w:numPr>
        <w:tabs>
          <w:tab w:val="clear" w:pos="1440"/>
        </w:tabs>
        <w:spacing w:after="0" w:line="240" w:lineRule="auto"/>
        <w:ind w:left="426" w:hanging="426"/>
        <w:jc w:val="center"/>
        <w:rPr>
          <w:rFonts w:ascii="Tahoma" w:eastAsia="Times New Roman" w:hAnsi="Tahoma" w:cs="Tahoma"/>
          <w:lang w:eastAsia="sl-SI"/>
        </w:rPr>
      </w:pPr>
      <w:r w:rsidRPr="00021ECE">
        <w:rPr>
          <w:rFonts w:ascii="Tahoma" w:eastAsia="Times New Roman" w:hAnsi="Tahoma" w:cs="Tahoma"/>
          <w:lang w:eastAsia="sl-SI"/>
        </w:rPr>
        <w:t>člen</w:t>
      </w:r>
    </w:p>
    <w:p w14:paraId="75A4D109" w14:textId="77777777" w:rsidR="003B6979" w:rsidRDefault="003B6979" w:rsidP="007041ED">
      <w:pPr>
        <w:keepNext/>
        <w:keepLines/>
        <w:spacing w:after="0" w:line="240" w:lineRule="auto"/>
        <w:jc w:val="both"/>
        <w:rPr>
          <w:rFonts w:ascii="Tahoma" w:eastAsia="Times New Roman" w:hAnsi="Tahoma" w:cs="Tahoma"/>
          <w:lang w:eastAsia="sl-SI"/>
        </w:rPr>
      </w:pPr>
    </w:p>
    <w:p w14:paraId="5DB6A290" w14:textId="77777777" w:rsidR="003C6820" w:rsidRPr="00BA661F" w:rsidRDefault="003C6820" w:rsidP="007041ED">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P</w:t>
      </w:r>
      <w:r w:rsidRPr="00465D35">
        <w:rPr>
          <w:rFonts w:ascii="Tahoma" w:eastAsia="Times New Roman" w:hAnsi="Tahoma" w:cs="Tahoma"/>
          <w:lang w:eastAsia="sl-SI"/>
        </w:rPr>
        <w:t xml:space="preserve">redstavnik naročnika, ki bo urejal vsa vprašanja, ki bodo nastala v zvezi z izvajanjem te pogodbe, je </w:t>
      </w:r>
      <w:r>
        <w:rPr>
          <w:rFonts w:ascii="Tahoma" w:eastAsia="Times New Roman" w:hAnsi="Tahoma" w:cs="Tahoma"/>
          <w:lang w:eastAsia="sl-SI"/>
        </w:rPr>
        <w:t>g. Gregor Tramte</w:t>
      </w:r>
      <w:r w:rsidRPr="00465D35">
        <w:rPr>
          <w:rFonts w:ascii="Tahoma" w:eastAsia="Times New Roman" w:hAnsi="Tahoma" w:cs="Tahoma"/>
          <w:lang w:eastAsia="sl-SI"/>
        </w:rPr>
        <w:t>, tel.: 01 58 75 3</w:t>
      </w:r>
      <w:r>
        <w:rPr>
          <w:rFonts w:ascii="Tahoma" w:eastAsia="Times New Roman" w:hAnsi="Tahoma" w:cs="Tahoma"/>
          <w:lang w:eastAsia="sl-SI"/>
        </w:rPr>
        <w:t>48</w:t>
      </w:r>
      <w:r w:rsidRPr="00465D35">
        <w:rPr>
          <w:rFonts w:ascii="Tahoma" w:eastAsia="Times New Roman" w:hAnsi="Tahoma" w:cs="Tahoma"/>
          <w:lang w:eastAsia="sl-SI"/>
        </w:rPr>
        <w:t xml:space="preserve">, e-pošta: </w:t>
      </w:r>
      <w:hyperlink r:id="rId24" w:history="1">
        <w:r w:rsidRPr="00305228">
          <w:rPr>
            <w:rStyle w:val="Hiperpovezava"/>
            <w:rFonts w:ascii="Tahoma" w:eastAsia="Times New Roman" w:hAnsi="Tahoma" w:cs="Tahoma"/>
            <w:lang w:eastAsia="sl-SI"/>
          </w:rPr>
          <w:t>gregor.tramte@energetika-lj.si</w:t>
        </w:r>
      </w:hyperlink>
      <w:r>
        <w:rPr>
          <w:rFonts w:ascii="Tahoma" w:eastAsia="Times New Roman" w:hAnsi="Tahoma" w:cs="Tahoma"/>
          <w:lang w:eastAsia="sl-SI"/>
        </w:rPr>
        <w:t xml:space="preserve">, v njegovi odsotnosti pa ga zamenjuje g. Boštjan Krašovec, tel.: 01 58 75 346, e-pošta: </w:t>
      </w:r>
      <w:hyperlink r:id="rId25" w:history="1">
        <w:r w:rsidRPr="006956B7">
          <w:rPr>
            <w:rStyle w:val="Hiperpovezava"/>
            <w:rFonts w:ascii="Tahoma" w:eastAsia="Times New Roman" w:hAnsi="Tahoma" w:cs="Tahoma"/>
            <w:lang w:eastAsia="sl-SI"/>
          </w:rPr>
          <w:t>bostjan.krasovec@energetika-lj.si</w:t>
        </w:r>
      </w:hyperlink>
      <w:r>
        <w:rPr>
          <w:rFonts w:ascii="Tahoma" w:eastAsia="Times New Roman" w:hAnsi="Tahoma" w:cs="Tahoma"/>
          <w:lang w:eastAsia="sl-SI"/>
        </w:rPr>
        <w:t xml:space="preserve">. </w:t>
      </w:r>
    </w:p>
    <w:p w14:paraId="4287521F" w14:textId="77777777" w:rsidR="003C6820" w:rsidRPr="004A1349" w:rsidRDefault="003C6820" w:rsidP="007041ED">
      <w:pPr>
        <w:keepNext/>
        <w:keepLines/>
        <w:spacing w:after="0" w:line="240" w:lineRule="auto"/>
        <w:jc w:val="both"/>
        <w:rPr>
          <w:rFonts w:ascii="Tahoma" w:eastAsia="Times New Roman" w:hAnsi="Tahoma" w:cs="Tahoma"/>
          <w:lang w:eastAsia="sl-SI"/>
        </w:rPr>
      </w:pPr>
    </w:p>
    <w:p w14:paraId="5C6637A4" w14:textId="77777777" w:rsidR="003C6820" w:rsidRPr="00B43CBE" w:rsidRDefault="003C6820" w:rsidP="007041ED">
      <w:pPr>
        <w:keepNext/>
        <w:keepLines/>
        <w:tabs>
          <w:tab w:val="left" w:pos="567"/>
          <w:tab w:val="left" w:pos="1418"/>
          <w:tab w:val="left" w:pos="1702"/>
        </w:tabs>
        <w:spacing w:after="0" w:line="240" w:lineRule="auto"/>
        <w:jc w:val="both"/>
        <w:rPr>
          <w:rFonts w:ascii="Tahoma" w:eastAsia="Times New Roman" w:hAnsi="Tahoma" w:cs="Tahoma"/>
          <w:lang w:eastAsia="sl-SI"/>
        </w:rPr>
      </w:pPr>
      <w:r w:rsidRPr="00B43CBE">
        <w:rPr>
          <w:rFonts w:ascii="Tahoma" w:eastAsia="Times New Roman" w:hAnsi="Tahoma" w:cs="Tahoma"/>
          <w:lang w:eastAsia="sl-SI"/>
        </w:rPr>
        <w:t>Predstavnik izvajalca, ki bo urejal vsa vprašanja, ki bodo nastala v zvezi z izvajanjem te pogodbe, je _________________________, tel.: ______________________, e-pošta: ______________________, v njegovi odsotnosti pa ga zamenjuje _____________________, tel.: ______________________, e-pošta: ______________________.</w:t>
      </w:r>
    </w:p>
    <w:p w14:paraId="58717A40" w14:textId="77777777" w:rsidR="003C6820" w:rsidRPr="00B43CBE" w:rsidRDefault="003C6820" w:rsidP="007041ED">
      <w:pPr>
        <w:keepNext/>
        <w:keepLines/>
        <w:tabs>
          <w:tab w:val="left" w:pos="567"/>
          <w:tab w:val="left" w:pos="1418"/>
          <w:tab w:val="left" w:pos="1702"/>
        </w:tabs>
        <w:spacing w:after="0" w:line="240" w:lineRule="auto"/>
        <w:jc w:val="both"/>
        <w:rPr>
          <w:rFonts w:ascii="Tahoma" w:eastAsia="Times New Roman" w:hAnsi="Tahoma" w:cs="Tahoma"/>
          <w:lang w:eastAsia="sl-SI"/>
        </w:rPr>
      </w:pPr>
    </w:p>
    <w:p w14:paraId="07CCAC7A" w14:textId="2BB0FF87" w:rsidR="003C6820" w:rsidRPr="00505C1B" w:rsidRDefault="003C6820" w:rsidP="007041ED">
      <w:pPr>
        <w:keepNext/>
        <w:keepLines/>
        <w:tabs>
          <w:tab w:val="left" w:pos="567"/>
          <w:tab w:val="left" w:pos="1418"/>
          <w:tab w:val="left" w:pos="1702"/>
        </w:tabs>
        <w:spacing w:after="0" w:line="240" w:lineRule="auto"/>
        <w:jc w:val="both"/>
        <w:rPr>
          <w:rFonts w:ascii="Tahoma" w:eastAsia="Times New Roman" w:hAnsi="Tahoma" w:cs="Tahoma"/>
          <w:lang w:eastAsia="sl-SI"/>
        </w:rPr>
      </w:pPr>
      <w:r w:rsidRPr="00505C1B">
        <w:rPr>
          <w:rFonts w:ascii="Tahoma" w:eastAsia="Times New Roman" w:hAnsi="Tahoma" w:cs="Tahoma"/>
          <w:lang w:eastAsia="sl-SI"/>
        </w:rPr>
        <w:t>Predstavnik naročnika zastopa naročnika v vseh vprašanjih, ki se nanašajo na izvedbo</w:t>
      </w:r>
      <w:r>
        <w:rPr>
          <w:rFonts w:ascii="Tahoma" w:eastAsia="Times New Roman" w:hAnsi="Tahoma" w:cs="Tahoma"/>
          <w:lang w:eastAsia="sl-SI"/>
        </w:rPr>
        <w:t xml:space="preserve"> pogodbenih d</w:t>
      </w:r>
      <w:r w:rsidRPr="00505C1B">
        <w:rPr>
          <w:rFonts w:ascii="Tahoma" w:eastAsia="Times New Roman" w:hAnsi="Tahoma" w:cs="Tahoma"/>
          <w:lang w:eastAsia="sl-SI"/>
        </w:rPr>
        <w:t xml:space="preserve">el. Predstavnik naročnika sodeluje s predstavnikom izvajalca ves čas veljavnosti pogodbe in mu nudi vse potrebne podatke, ki jih je na podlagi obveznosti po tej pogodbi dolžan dajati. </w:t>
      </w:r>
    </w:p>
    <w:p w14:paraId="0541F9DE" w14:textId="77777777" w:rsidR="003C6820" w:rsidRPr="00B43CBE" w:rsidRDefault="003C6820" w:rsidP="007041ED">
      <w:pPr>
        <w:keepNext/>
        <w:keepLines/>
        <w:tabs>
          <w:tab w:val="left" w:pos="567"/>
          <w:tab w:val="left" w:pos="1418"/>
          <w:tab w:val="left" w:pos="1702"/>
        </w:tabs>
        <w:spacing w:after="0" w:line="240" w:lineRule="auto"/>
        <w:jc w:val="both"/>
        <w:rPr>
          <w:rFonts w:ascii="Tahoma" w:eastAsia="Times New Roman" w:hAnsi="Tahoma" w:cs="Tahoma"/>
          <w:lang w:eastAsia="sl-SI"/>
        </w:rPr>
      </w:pPr>
    </w:p>
    <w:p w14:paraId="6A55D4DF" w14:textId="77777777" w:rsidR="003C6820" w:rsidRPr="00B43CBE" w:rsidRDefault="003C6820" w:rsidP="007041ED">
      <w:pPr>
        <w:keepNext/>
        <w:keepLines/>
        <w:tabs>
          <w:tab w:val="left" w:pos="567"/>
          <w:tab w:val="left" w:pos="1418"/>
          <w:tab w:val="left" w:pos="1702"/>
        </w:tabs>
        <w:spacing w:after="0" w:line="240" w:lineRule="auto"/>
        <w:jc w:val="both"/>
        <w:rPr>
          <w:rFonts w:ascii="Tahoma" w:eastAsia="Times New Roman" w:hAnsi="Tahoma" w:cs="Tahoma"/>
          <w:lang w:eastAsia="sl-SI"/>
        </w:rPr>
      </w:pPr>
    </w:p>
    <w:p w14:paraId="65027742" w14:textId="77777777" w:rsidR="003C6820" w:rsidRPr="00505C1B" w:rsidRDefault="003C6820" w:rsidP="007041ED">
      <w:pPr>
        <w:keepNext/>
        <w:keepLines/>
        <w:tabs>
          <w:tab w:val="left" w:pos="567"/>
          <w:tab w:val="left" w:pos="1418"/>
          <w:tab w:val="left" w:pos="1702"/>
        </w:tabs>
        <w:spacing w:after="0" w:line="240" w:lineRule="auto"/>
        <w:jc w:val="both"/>
        <w:rPr>
          <w:rFonts w:ascii="Tahoma" w:eastAsia="Times New Roman" w:hAnsi="Tahoma" w:cs="Tahoma"/>
          <w:lang w:eastAsia="sl-SI"/>
        </w:rPr>
      </w:pPr>
      <w:r w:rsidRPr="00505C1B">
        <w:rPr>
          <w:rFonts w:ascii="Tahoma" w:eastAsia="Times New Roman" w:hAnsi="Tahoma" w:cs="Tahoma"/>
          <w:lang w:eastAsia="sl-SI"/>
        </w:rPr>
        <w:t>Predstavnik izvajalca zastopa izvajalca v vseh vprašanjih, ki se nanašajo na izvedbo del po tej pogodbi. Predstavnik izvajalca je dolžan neposredno sodelovati s predstavnikom naročnika ves čas veljavnosti pogodbe.</w:t>
      </w:r>
    </w:p>
    <w:p w14:paraId="2AA613B7" w14:textId="77777777" w:rsidR="003C6820" w:rsidRPr="00505C1B" w:rsidRDefault="003C6820" w:rsidP="007041ED">
      <w:pPr>
        <w:keepNext/>
        <w:keepLines/>
        <w:tabs>
          <w:tab w:val="left" w:pos="567"/>
          <w:tab w:val="left" w:pos="1418"/>
          <w:tab w:val="left" w:pos="1702"/>
        </w:tabs>
        <w:spacing w:after="0" w:line="240" w:lineRule="auto"/>
        <w:jc w:val="both"/>
        <w:rPr>
          <w:rFonts w:ascii="Tahoma" w:eastAsia="Times New Roman" w:hAnsi="Tahoma" w:cs="Tahoma"/>
          <w:lang w:eastAsia="sl-SI"/>
        </w:rPr>
      </w:pPr>
      <w:r w:rsidRPr="00505C1B">
        <w:rPr>
          <w:rFonts w:ascii="Tahoma" w:eastAsia="Times New Roman" w:hAnsi="Tahoma" w:cs="Tahoma"/>
          <w:lang w:eastAsia="sl-SI"/>
        </w:rPr>
        <w:t xml:space="preserve"> </w:t>
      </w:r>
    </w:p>
    <w:p w14:paraId="404F2D2C" w14:textId="77777777" w:rsidR="003C6820" w:rsidRPr="00505C1B" w:rsidRDefault="003C6820" w:rsidP="007041ED">
      <w:pPr>
        <w:keepNext/>
        <w:keepLines/>
        <w:tabs>
          <w:tab w:val="left" w:pos="567"/>
          <w:tab w:val="left" w:pos="1418"/>
          <w:tab w:val="left" w:pos="1702"/>
        </w:tabs>
        <w:spacing w:after="0" w:line="240" w:lineRule="auto"/>
        <w:jc w:val="both"/>
        <w:rPr>
          <w:rFonts w:ascii="Tahoma" w:eastAsia="Times New Roman" w:hAnsi="Tahoma" w:cs="Tahoma"/>
          <w:bCs/>
          <w:lang w:eastAsia="sl-SI"/>
        </w:rPr>
      </w:pPr>
      <w:r w:rsidRPr="00505C1B">
        <w:rPr>
          <w:rFonts w:ascii="Tahoma" w:eastAsia="Times New Roman" w:hAnsi="Tahoma" w:cs="Tahoma"/>
          <w:lang w:eastAsia="sl-SI"/>
        </w:rPr>
        <w:t>Pogodbeni stranki sta se dolžni medsebojno obvestiti o zamenjavi svojih predstavnikov, in sicer pisno, z navedbo datuma primopredaje poslov. Pisno obvestilo o tem mora prejeti naročnik oziroma izvajalec najkasneje v treh (3) koledarskih dneh pred navedenim dnevom primopredaje poslov.</w:t>
      </w:r>
    </w:p>
    <w:p w14:paraId="2B16EC33" w14:textId="77777777" w:rsidR="003B6979" w:rsidRPr="00EC4317" w:rsidRDefault="003B6979" w:rsidP="007041ED">
      <w:pPr>
        <w:keepNext/>
        <w:keepLines/>
        <w:tabs>
          <w:tab w:val="left" w:pos="567"/>
          <w:tab w:val="left" w:pos="1418"/>
          <w:tab w:val="left" w:pos="1702"/>
        </w:tabs>
        <w:spacing w:after="0" w:line="240" w:lineRule="auto"/>
        <w:jc w:val="both"/>
        <w:rPr>
          <w:rFonts w:ascii="Tahoma" w:eastAsia="Times New Roman" w:hAnsi="Tahoma" w:cs="Tahoma"/>
          <w:lang w:eastAsia="sl-SI"/>
        </w:rPr>
      </w:pPr>
    </w:p>
    <w:p w14:paraId="297021F1" w14:textId="77777777" w:rsidR="003B6979" w:rsidRPr="00021ECE" w:rsidRDefault="003B6979" w:rsidP="007041ED">
      <w:pPr>
        <w:keepNext/>
        <w:keepLines/>
        <w:numPr>
          <w:ilvl w:val="0"/>
          <w:numId w:val="47"/>
        </w:numPr>
        <w:spacing w:after="0" w:line="240" w:lineRule="auto"/>
        <w:ind w:left="426" w:hanging="426"/>
        <w:jc w:val="center"/>
        <w:rPr>
          <w:rFonts w:ascii="Tahoma" w:eastAsia="Times New Roman" w:hAnsi="Tahoma" w:cs="Tahoma"/>
          <w:b/>
          <w:lang w:eastAsia="sl-SI"/>
        </w:rPr>
      </w:pPr>
      <w:r w:rsidRPr="00021ECE">
        <w:rPr>
          <w:rFonts w:ascii="Tahoma" w:eastAsia="Times New Roman" w:hAnsi="Tahoma" w:cs="Tahoma"/>
          <w:b/>
          <w:lang w:eastAsia="sl-SI"/>
        </w:rPr>
        <w:t>ODPOVED POGODBE IN ODSTOP OD POGODBE</w:t>
      </w:r>
    </w:p>
    <w:p w14:paraId="4DD2E3FB" w14:textId="77777777" w:rsidR="003B6979" w:rsidRPr="00BA661F" w:rsidRDefault="003B6979" w:rsidP="007041ED">
      <w:pPr>
        <w:keepNext/>
        <w:keepLines/>
        <w:tabs>
          <w:tab w:val="left" w:pos="851"/>
          <w:tab w:val="left" w:pos="1702"/>
        </w:tabs>
        <w:spacing w:after="0" w:line="240" w:lineRule="auto"/>
        <w:jc w:val="center"/>
        <w:rPr>
          <w:rFonts w:ascii="Tahoma" w:eastAsia="Times New Roman" w:hAnsi="Tahoma" w:cs="Tahoma"/>
          <w:lang w:eastAsia="sl-SI"/>
        </w:rPr>
      </w:pPr>
    </w:p>
    <w:p w14:paraId="2E80EE53" w14:textId="77777777" w:rsidR="003B6979" w:rsidRPr="00021ECE" w:rsidRDefault="003B6979" w:rsidP="007041ED">
      <w:pPr>
        <w:keepNext/>
        <w:keepLines/>
        <w:numPr>
          <w:ilvl w:val="1"/>
          <w:numId w:val="28"/>
        </w:numPr>
        <w:tabs>
          <w:tab w:val="clear" w:pos="1440"/>
        </w:tabs>
        <w:spacing w:after="0" w:line="240" w:lineRule="auto"/>
        <w:ind w:left="426" w:hanging="426"/>
        <w:jc w:val="center"/>
        <w:rPr>
          <w:rFonts w:ascii="Tahoma" w:eastAsia="Times New Roman" w:hAnsi="Tahoma" w:cs="Tahoma"/>
          <w:lang w:eastAsia="sl-SI"/>
        </w:rPr>
      </w:pPr>
      <w:r w:rsidRPr="00021ECE">
        <w:rPr>
          <w:rFonts w:ascii="Tahoma" w:eastAsia="Times New Roman" w:hAnsi="Tahoma" w:cs="Tahoma"/>
          <w:lang w:eastAsia="sl-SI"/>
        </w:rPr>
        <w:t>člen</w:t>
      </w:r>
    </w:p>
    <w:p w14:paraId="2343AD56" w14:textId="77777777" w:rsidR="003B6979" w:rsidRPr="00E162F4" w:rsidRDefault="003B6979" w:rsidP="007041ED">
      <w:pPr>
        <w:keepNext/>
        <w:keepLines/>
        <w:tabs>
          <w:tab w:val="left" w:pos="851"/>
          <w:tab w:val="left" w:pos="1702"/>
        </w:tabs>
        <w:spacing w:after="0" w:line="240" w:lineRule="auto"/>
        <w:jc w:val="center"/>
        <w:rPr>
          <w:rFonts w:ascii="Tahoma" w:eastAsia="Times New Roman" w:hAnsi="Tahoma" w:cs="Tahoma"/>
          <w:b/>
          <w:lang w:eastAsia="sl-SI"/>
        </w:rPr>
      </w:pPr>
    </w:p>
    <w:p w14:paraId="3F8D3F4A" w14:textId="77777777" w:rsidR="003C6820" w:rsidRPr="0095248A" w:rsidRDefault="003C6820" w:rsidP="007041ED">
      <w:pPr>
        <w:keepNext/>
        <w:keepLines/>
        <w:tabs>
          <w:tab w:val="left" w:pos="851"/>
          <w:tab w:val="left" w:pos="1702"/>
        </w:tabs>
        <w:spacing w:after="0" w:line="240" w:lineRule="auto"/>
        <w:jc w:val="both"/>
        <w:rPr>
          <w:rFonts w:ascii="Tahoma" w:eastAsia="Times New Roman" w:hAnsi="Tahoma" w:cs="Tahoma"/>
          <w:lang w:eastAsia="sl-SI"/>
        </w:rPr>
      </w:pPr>
      <w:r w:rsidRPr="0095248A">
        <w:rPr>
          <w:rFonts w:ascii="Tahoma" w:eastAsia="Times New Roman" w:hAnsi="Tahoma" w:cs="Tahoma"/>
          <w:lang w:eastAsia="sl-SI"/>
        </w:rPr>
        <w:t>Vsaka pogodbena stranka ima pravico odpovedati pogodbo z 1 (eno) mesečnim odpovednim rokom, če se okoliščine po sklenitvi pogodbe spremenijo tako, da sklenjena pogodba ne izraža več prave volje pogodbene stranke in pod pogojem, da so med strankama pogodbe poravnane vse zapadle obveznosti. Odpovedni rok teče od dneva prejema pisne odpovedi, ki mora biti drugi pogodbeni stranki poslana s priporočeno poštno pošiljko.</w:t>
      </w:r>
    </w:p>
    <w:p w14:paraId="28C1DD64" w14:textId="77777777" w:rsidR="003C6820" w:rsidRPr="0095248A" w:rsidRDefault="003C6820" w:rsidP="007041ED">
      <w:pPr>
        <w:keepNext/>
        <w:keepLines/>
        <w:tabs>
          <w:tab w:val="left" w:pos="851"/>
          <w:tab w:val="left" w:pos="1702"/>
        </w:tabs>
        <w:spacing w:after="0" w:line="240" w:lineRule="auto"/>
        <w:jc w:val="both"/>
        <w:rPr>
          <w:rFonts w:ascii="Tahoma" w:eastAsia="Times New Roman" w:hAnsi="Tahoma" w:cs="Tahoma"/>
          <w:lang w:eastAsia="sl-SI"/>
        </w:rPr>
      </w:pPr>
    </w:p>
    <w:p w14:paraId="30570132" w14:textId="77777777" w:rsidR="003C6820" w:rsidRPr="0095248A" w:rsidRDefault="003C6820" w:rsidP="007041ED">
      <w:pPr>
        <w:keepNext/>
        <w:keepLines/>
        <w:tabs>
          <w:tab w:val="left" w:pos="851"/>
          <w:tab w:val="left" w:pos="1702"/>
        </w:tabs>
        <w:spacing w:after="0" w:line="240" w:lineRule="auto"/>
        <w:jc w:val="both"/>
        <w:rPr>
          <w:rFonts w:ascii="Tahoma" w:eastAsia="Times New Roman" w:hAnsi="Tahoma" w:cs="Tahoma"/>
          <w:lang w:eastAsia="sl-SI"/>
        </w:rPr>
      </w:pPr>
      <w:r w:rsidRPr="0095248A">
        <w:rPr>
          <w:rFonts w:ascii="Tahoma" w:eastAsia="Times New Roman" w:hAnsi="Tahoma" w:cs="Tahoma"/>
          <w:lang w:eastAsia="sl-SI"/>
        </w:rPr>
        <w:t>Pogodbeni stranki se v času odpovedi medsebojnega razmerja po pogodbi obvezuje</w:t>
      </w:r>
      <w:r>
        <w:rPr>
          <w:rFonts w:ascii="Tahoma" w:eastAsia="Times New Roman" w:hAnsi="Tahoma" w:cs="Tahoma"/>
          <w:lang w:eastAsia="sl-SI"/>
        </w:rPr>
        <w:t>ta</w:t>
      </w:r>
      <w:r w:rsidRPr="0095248A">
        <w:rPr>
          <w:rFonts w:ascii="Tahoma" w:eastAsia="Times New Roman" w:hAnsi="Tahoma" w:cs="Tahoma"/>
          <w:lang w:eastAsia="sl-SI"/>
        </w:rPr>
        <w:t xml:space="preserve"> izvajati </w:t>
      </w:r>
      <w:r>
        <w:rPr>
          <w:rFonts w:ascii="Tahoma" w:eastAsia="Times New Roman" w:hAnsi="Tahoma" w:cs="Tahoma"/>
          <w:lang w:eastAsia="sl-SI"/>
        </w:rPr>
        <w:t xml:space="preserve">svoje obveznosti </w:t>
      </w:r>
      <w:r w:rsidRPr="0095248A">
        <w:rPr>
          <w:rFonts w:ascii="Tahoma" w:eastAsia="Times New Roman" w:hAnsi="Tahoma" w:cs="Tahoma"/>
          <w:lang w:eastAsia="sl-SI"/>
        </w:rPr>
        <w:t>do izteka odpovednega roka, pri čemer se naročnik in izvajalec lahko pisno sporazumeta za drugačen odpovedni rok.</w:t>
      </w:r>
      <w:r>
        <w:rPr>
          <w:rFonts w:ascii="Tahoma" w:eastAsia="Times New Roman" w:hAnsi="Tahoma" w:cs="Tahoma"/>
          <w:lang w:eastAsia="sl-SI"/>
        </w:rPr>
        <w:t xml:space="preserve"> </w:t>
      </w:r>
    </w:p>
    <w:p w14:paraId="14D5BA07" w14:textId="77777777" w:rsidR="003C6820" w:rsidRPr="00EC4317" w:rsidRDefault="003C6820" w:rsidP="007041ED">
      <w:pPr>
        <w:keepNext/>
        <w:keepLines/>
        <w:tabs>
          <w:tab w:val="left" w:pos="851"/>
          <w:tab w:val="left" w:pos="1702"/>
        </w:tabs>
        <w:spacing w:after="0" w:line="240" w:lineRule="auto"/>
        <w:jc w:val="center"/>
        <w:rPr>
          <w:rFonts w:ascii="Tahoma" w:eastAsia="Times New Roman" w:hAnsi="Tahoma" w:cs="Tahoma"/>
          <w:lang w:eastAsia="sl-SI"/>
        </w:rPr>
      </w:pPr>
    </w:p>
    <w:p w14:paraId="664E505E" w14:textId="77777777" w:rsidR="003C6820" w:rsidRPr="00021ECE" w:rsidRDefault="003C6820" w:rsidP="007041ED">
      <w:pPr>
        <w:keepNext/>
        <w:keepLines/>
        <w:numPr>
          <w:ilvl w:val="1"/>
          <w:numId w:val="28"/>
        </w:numPr>
        <w:tabs>
          <w:tab w:val="clear" w:pos="1440"/>
        </w:tabs>
        <w:spacing w:after="0" w:line="240" w:lineRule="auto"/>
        <w:ind w:left="426" w:hanging="426"/>
        <w:jc w:val="center"/>
        <w:rPr>
          <w:rFonts w:ascii="Tahoma" w:eastAsia="Times New Roman" w:hAnsi="Tahoma" w:cs="Tahoma"/>
          <w:lang w:eastAsia="sl-SI"/>
        </w:rPr>
      </w:pPr>
      <w:r w:rsidRPr="00021ECE">
        <w:rPr>
          <w:rFonts w:ascii="Tahoma" w:eastAsia="Times New Roman" w:hAnsi="Tahoma" w:cs="Tahoma"/>
          <w:lang w:eastAsia="sl-SI"/>
        </w:rPr>
        <w:t>člen</w:t>
      </w:r>
    </w:p>
    <w:p w14:paraId="656E1E55" w14:textId="77777777" w:rsidR="003C6820" w:rsidRPr="00EC4317" w:rsidRDefault="003C6820" w:rsidP="007041ED">
      <w:pPr>
        <w:keepNext/>
        <w:keepLines/>
        <w:spacing w:after="0" w:line="240" w:lineRule="auto"/>
        <w:jc w:val="both"/>
        <w:rPr>
          <w:rFonts w:ascii="Tahoma" w:eastAsia="Times New Roman" w:hAnsi="Tahoma" w:cs="Tahoma"/>
          <w:lang w:eastAsia="sl-SI"/>
        </w:rPr>
      </w:pPr>
    </w:p>
    <w:p w14:paraId="4C8E8A34" w14:textId="77777777" w:rsidR="003C6820" w:rsidRPr="000120B4" w:rsidRDefault="003C6820" w:rsidP="007041ED">
      <w:pPr>
        <w:keepNext/>
        <w:keepLines/>
        <w:tabs>
          <w:tab w:val="left" w:pos="851"/>
          <w:tab w:val="left" w:pos="1702"/>
        </w:tabs>
        <w:spacing w:after="0" w:line="240" w:lineRule="auto"/>
        <w:jc w:val="both"/>
        <w:rPr>
          <w:rFonts w:ascii="Tahoma" w:eastAsia="Times New Roman" w:hAnsi="Tahoma" w:cs="Tahoma"/>
          <w:lang w:eastAsia="sl-SI"/>
        </w:rPr>
      </w:pPr>
      <w:r w:rsidRPr="000120B4">
        <w:rPr>
          <w:rFonts w:ascii="Tahoma" w:eastAsia="Times New Roman" w:hAnsi="Tahoma" w:cs="Tahoma"/>
          <w:lang w:eastAsia="sl-SI"/>
        </w:rPr>
        <w:t xml:space="preserve">Naročnik lahko odstopi od pogodbe, z obvestilom, poslanim izvajalcu s priporočeno pošiljko po pošti, </w:t>
      </w:r>
      <w:r>
        <w:rPr>
          <w:rFonts w:ascii="Tahoma" w:eastAsia="Times New Roman" w:hAnsi="Tahoma" w:cs="Tahoma"/>
          <w:lang w:eastAsia="sl-SI"/>
        </w:rPr>
        <w:t xml:space="preserve">brez obveznosti do izvajalca, </w:t>
      </w:r>
      <w:r w:rsidRPr="000120B4">
        <w:rPr>
          <w:rFonts w:ascii="Tahoma" w:eastAsia="Times New Roman" w:hAnsi="Tahoma" w:cs="Tahoma"/>
          <w:lang w:eastAsia="sl-SI"/>
        </w:rPr>
        <w:t>če izvajalec:</w:t>
      </w:r>
    </w:p>
    <w:p w14:paraId="1358D93D" w14:textId="77777777" w:rsidR="003C6820" w:rsidRPr="0095248A" w:rsidRDefault="003C6820" w:rsidP="007041ED">
      <w:pPr>
        <w:keepNext/>
        <w:keepLines/>
        <w:numPr>
          <w:ilvl w:val="0"/>
          <w:numId w:val="11"/>
        </w:numPr>
        <w:tabs>
          <w:tab w:val="left" w:pos="284"/>
          <w:tab w:val="left" w:pos="1702"/>
        </w:tabs>
        <w:spacing w:after="0" w:line="240" w:lineRule="auto"/>
        <w:ind w:left="284" w:hanging="284"/>
        <w:jc w:val="both"/>
        <w:rPr>
          <w:rFonts w:ascii="Tahoma" w:eastAsia="Times New Roman" w:hAnsi="Tahoma" w:cs="Tahoma"/>
          <w:lang w:eastAsia="sl-SI"/>
        </w:rPr>
      </w:pPr>
      <w:r w:rsidRPr="0095248A">
        <w:rPr>
          <w:rFonts w:ascii="Tahoma" w:eastAsia="Times New Roman" w:hAnsi="Tahoma" w:cs="Tahoma"/>
          <w:lang w:eastAsia="sl-SI"/>
        </w:rPr>
        <w:t xml:space="preserve">z naročnikom ne sklene Pisnega sporazuma, ki ureja skupne varstvene ukrepe za zagotavljanje varstva in zdravja pri delu v JAVNEM PODJETJU ENERGETIKA LJUBLJANA d.o.o., </w:t>
      </w:r>
    </w:p>
    <w:p w14:paraId="5292C5A9" w14:textId="77777777" w:rsidR="003C6820" w:rsidRPr="0095248A" w:rsidRDefault="003C6820" w:rsidP="007041ED">
      <w:pPr>
        <w:keepNext/>
        <w:keepLines/>
        <w:numPr>
          <w:ilvl w:val="0"/>
          <w:numId w:val="11"/>
        </w:numPr>
        <w:tabs>
          <w:tab w:val="left" w:pos="284"/>
          <w:tab w:val="left" w:pos="1702"/>
        </w:tabs>
        <w:spacing w:after="0" w:line="240" w:lineRule="auto"/>
        <w:ind w:left="284" w:hanging="284"/>
        <w:jc w:val="both"/>
        <w:rPr>
          <w:rFonts w:ascii="Tahoma" w:eastAsia="Times New Roman" w:hAnsi="Tahoma" w:cs="Tahoma"/>
          <w:lang w:eastAsia="sl-SI"/>
        </w:rPr>
      </w:pPr>
      <w:r w:rsidRPr="0095248A">
        <w:rPr>
          <w:rFonts w:ascii="Tahoma" w:eastAsia="Times New Roman" w:hAnsi="Tahoma" w:cs="Tahoma"/>
          <w:lang w:eastAsia="sl-SI"/>
        </w:rPr>
        <w:t xml:space="preserve">krši določila Pisnega sporazuma s prilogo (Uvedba delavcev v delo na skupnem delovišču), </w:t>
      </w:r>
    </w:p>
    <w:p w14:paraId="63B5CFB1" w14:textId="77777777" w:rsidR="003C6820" w:rsidRPr="0095248A" w:rsidRDefault="003C6820" w:rsidP="007041ED">
      <w:pPr>
        <w:keepNext/>
        <w:keepLines/>
        <w:numPr>
          <w:ilvl w:val="0"/>
          <w:numId w:val="11"/>
        </w:numPr>
        <w:spacing w:after="0" w:line="240" w:lineRule="auto"/>
        <w:ind w:left="284" w:hanging="284"/>
        <w:jc w:val="both"/>
        <w:rPr>
          <w:rFonts w:ascii="Tahoma" w:hAnsi="Tahoma" w:cs="Tahoma"/>
          <w:lang w:eastAsia="sl-SI"/>
        </w:rPr>
      </w:pPr>
      <w:r w:rsidRPr="0095248A">
        <w:rPr>
          <w:rFonts w:ascii="Tahoma" w:hAnsi="Tahoma" w:cs="Tahoma"/>
          <w:lang w:eastAsia="sl-SI"/>
        </w:rPr>
        <w:t xml:space="preserve">ne začne z izvedbo pogodbeno dogovorjenih </w:t>
      </w:r>
      <w:r>
        <w:rPr>
          <w:rFonts w:ascii="Tahoma" w:hAnsi="Tahoma" w:cs="Tahoma"/>
          <w:lang w:eastAsia="sl-SI"/>
        </w:rPr>
        <w:t>del</w:t>
      </w:r>
      <w:r w:rsidRPr="0095248A">
        <w:rPr>
          <w:rFonts w:ascii="Tahoma" w:hAnsi="Tahoma" w:cs="Tahoma"/>
          <w:lang w:eastAsia="sl-SI"/>
        </w:rPr>
        <w:t xml:space="preserve"> v pogodbenem roku, niti v naknadnem roku, ki mu ga določi naročnik,</w:t>
      </w:r>
    </w:p>
    <w:p w14:paraId="50ED9756" w14:textId="77777777" w:rsidR="003C6820" w:rsidRPr="0095248A" w:rsidRDefault="003C6820" w:rsidP="007041ED">
      <w:pPr>
        <w:keepNext/>
        <w:keepLines/>
        <w:numPr>
          <w:ilvl w:val="0"/>
          <w:numId w:val="11"/>
        </w:numPr>
        <w:spacing w:after="0" w:line="240" w:lineRule="auto"/>
        <w:ind w:left="284" w:hanging="284"/>
        <w:jc w:val="both"/>
        <w:rPr>
          <w:rFonts w:ascii="Tahoma" w:hAnsi="Tahoma" w:cs="Tahoma"/>
          <w:lang w:eastAsia="sl-SI"/>
        </w:rPr>
      </w:pPr>
      <w:r w:rsidRPr="0095248A">
        <w:rPr>
          <w:rFonts w:ascii="Tahoma" w:hAnsi="Tahoma" w:cs="Tahoma"/>
          <w:lang w:eastAsia="sl-SI"/>
        </w:rPr>
        <w:t>ne dosega pogodbeno dogovorjene kvalitete in te ne vzpostavi niti v naknadnem roku, ki mu ga določi naročnik,</w:t>
      </w:r>
    </w:p>
    <w:p w14:paraId="45D39682" w14:textId="77777777" w:rsidR="003C6820" w:rsidRPr="005919D0" w:rsidRDefault="003C6820" w:rsidP="007041ED">
      <w:pPr>
        <w:keepNext/>
        <w:keepLines/>
        <w:numPr>
          <w:ilvl w:val="0"/>
          <w:numId w:val="11"/>
        </w:numPr>
        <w:spacing w:after="0" w:line="240" w:lineRule="auto"/>
        <w:ind w:left="284" w:hanging="284"/>
        <w:jc w:val="both"/>
        <w:rPr>
          <w:rFonts w:ascii="Tahoma" w:hAnsi="Tahoma" w:cs="Tahoma"/>
          <w:lang w:eastAsia="sl-SI"/>
        </w:rPr>
      </w:pPr>
      <w:r w:rsidRPr="005919D0">
        <w:rPr>
          <w:rFonts w:ascii="Tahoma" w:hAnsi="Tahoma" w:cs="Tahoma"/>
          <w:lang w:eastAsia="sl-SI"/>
        </w:rPr>
        <w:t>ne izpolnjuje ali nepravilno izpolnjuje svoje obveznosti tudi po naknadno določenem roku s strani naročnika</w:t>
      </w:r>
      <w:r>
        <w:rPr>
          <w:rFonts w:ascii="Tahoma" w:hAnsi="Tahoma" w:cs="Tahoma"/>
          <w:lang w:eastAsia="sl-SI"/>
        </w:rPr>
        <w:t>,</w:t>
      </w:r>
    </w:p>
    <w:p w14:paraId="6141D204" w14:textId="77777777" w:rsidR="003C6820" w:rsidRPr="005919D0" w:rsidRDefault="003C6820" w:rsidP="007041ED">
      <w:pPr>
        <w:keepNext/>
        <w:keepLines/>
        <w:numPr>
          <w:ilvl w:val="0"/>
          <w:numId w:val="11"/>
        </w:numPr>
        <w:spacing w:after="0" w:line="240" w:lineRule="auto"/>
        <w:ind w:left="284" w:hanging="284"/>
        <w:jc w:val="both"/>
        <w:rPr>
          <w:rFonts w:ascii="Tahoma" w:hAnsi="Tahoma" w:cs="Tahoma"/>
          <w:lang w:eastAsia="sl-SI"/>
        </w:rPr>
      </w:pPr>
      <w:r w:rsidRPr="005919D0">
        <w:rPr>
          <w:rFonts w:ascii="Tahoma" w:hAnsi="Tahoma" w:cs="Tahoma"/>
          <w:lang w:eastAsia="sl-SI"/>
        </w:rPr>
        <w:t>neredno poravnava obveznosti do svojih zaposlenih</w:t>
      </w:r>
      <w:r>
        <w:rPr>
          <w:rFonts w:ascii="Tahoma" w:hAnsi="Tahoma" w:cs="Tahoma"/>
          <w:lang w:eastAsia="sl-SI"/>
        </w:rPr>
        <w:t>,</w:t>
      </w:r>
    </w:p>
    <w:p w14:paraId="3522C6A9" w14:textId="77777777" w:rsidR="003C6820" w:rsidRPr="005919D0" w:rsidRDefault="003C6820" w:rsidP="007041ED">
      <w:pPr>
        <w:keepNext/>
        <w:keepLines/>
        <w:numPr>
          <w:ilvl w:val="0"/>
          <w:numId w:val="11"/>
        </w:numPr>
        <w:spacing w:after="0" w:line="240" w:lineRule="auto"/>
        <w:ind w:left="284" w:hanging="284"/>
        <w:jc w:val="both"/>
        <w:rPr>
          <w:rFonts w:ascii="Tahoma" w:hAnsi="Tahoma" w:cs="Tahoma"/>
          <w:lang w:eastAsia="sl-SI"/>
        </w:rPr>
      </w:pPr>
      <w:r w:rsidRPr="005919D0">
        <w:rPr>
          <w:rFonts w:ascii="Tahoma" w:hAnsi="Tahoma" w:cs="Tahoma"/>
          <w:lang w:eastAsia="sl-SI"/>
        </w:rPr>
        <w:t>poviša cene v času veljavnosti pogodbe,</w:t>
      </w:r>
    </w:p>
    <w:p w14:paraId="122C07C1" w14:textId="77777777" w:rsidR="003C6820" w:rsidRPr="005919D0" w:rsidRDefault="003C6820" w:rsidP="007041ED">
      <w:pPr>
        <w:keepNext/>
        <w:keepLines/>
        <w:numPr>
          <w:ilvl w:val="0"/>
          <w:numId w:val="11"/>
        </w:numPr>
        <w:spacing w:after="0" w:line="240" w:lineRule="auto"/>
        <w:ind w:left="284" w:hanging="284"/>
        <w:jc w:val="both"/>
        <w:rPr>
          <w:rFonts w:ascii="Tahoma" w:hAnsi="Tahoma" w:cs="Tahoma"/>
          <w:lang w:eastAsia="sl-SI"/>
        </w:rPr>
      </w:pPr>
      <w:r w:rsidRPr="005919D0">
        <w:rPr>
          <w:rFonts w:ascii="Tahoma" w:hAnsi="Tahoma" w:cs="Tahoma"/>
          <w:lang w:eastAsia="sl-SI"/>
        </w:rPr>
        <w:t xml:space="preserve">preda izvedbo </w:t>
      </w:r>
      <w:r>
        <w:rPr>
          <w:rFonts w:ascii="Tahoma" w:hAnsi="Tahoma" w:cs="Tahoma"/>
          <w:lang w:eastAsia="sl-SI"/>
        </w:rPr>
        <w:t xml:space="preserve">pogodbenih </w:t>
      </w:r>
      <w:r w:rsidRPr="005919D0">
        <w:rPr>
          <w:rFonts w:ascii="Tahoma" w:hAnsi="Tahoma" w:cs="Tahoma"/>
          <w:lang w:eastAsia="sl-SI"/>
        </w:rPr>
        <w:t>obveznosti tretji osebi brez predhodnega pisnega soglasja naročnika,</w:t>
      </w:r>
    </w:p>
    <w:p w14:paraId="3E324018" w14:textId="77777777" w:rsidR="003C6820" w:rsidRPr="0095248A" w:rsidRDefault="003C6820" w:rsidP="007041ED">
      <w:pPr>
        <w:keepNext/>
        <w:keepLines/>
        <w:numPr>
          <w:ilvl w:val="0"/>
          <w:numId w:val="11"/>
        </w:numPr>
        <w:tabs>
          <w:tab w:val="left" w:pos="284"/>
          <w:tab w:val="left" w:pos="1702"/>
        </w:tabs>
        <w:spacing w:after="0" w:line="240" w:lineRule="auto"/>
        <w:ind w:left="284" w:hanging="284"/>
        <w:jc w:val="both"/>
        <w:rPr>
          <w:rFonts w:ascii="Tahoma" w:eastAsia="Times New Roman" w:hAnsi="Tahoma" w:cs="Tahoma"/>
          <w:lang w:eastAsia="sl-SI"/>
        </w:rPr>
      </w:pPr>
      <w:r w:rsidRPr="0095248A">
        <w:rPr>
          <w:rFonts w:ascii="Tahoma" w:eastAsia="Times New Roman" w:hAnsi="Tahoma" w:cs="Tahoma"/>
          <w:lang w:eastAsia="sl-SI"/>
        </w:rPr>
        <w:t>prekine z izvedbo pogodbenih obveznosti brez</w:t>
      </w:r>
      <w:r>
        <w:rPr>
          <w:rFonts w:ascii="Tahoma" w:eastAsia="Times New Roman" w:hAnsi="Tahoma" w:cs="Tahoma"/>
          <w:lang w:eastAsia="sl-SI"/>
        </w:rPr>
        <w:t xml:space="preserve"> predhodnega</w:t>
      </w:r>
      <w:r w:rsidRPr="0095248A">
        <w:rPr>
          <w:rFonts w:ascii="Tahoma" w:eastAsia="Times New Roman" w:hAnsi="Tahoma" w:cs="Tahoma"/>
          <w:lang w:eastAsia="sl-SI"/>
        </w:rPr>
        <w:t xml:space="preserve"> pisnega soglasja naročnika.</w:t>
      </w:r>
    </w:p>
    <w:p w14:paraId="28D1AF6A" w14:textId="77777777" w:rsidR="003C6820" w:rsidRDefault="003C6820" w:rsidP="007041ED">
      <w:pPr>
        <w:keepNext/>
        <w:keepLines/>
        <w:tabs>
          <w:tab w:val="left" w:pos="709"/>
          <w:tab w:val="left" w:pos="1702"/>
        </w:tabs>
        <w:spacing w:after="0" w:line="240" w:lineRule="auto"/>
        <w:ind w:left="1701" w:hanging="1701"/>
        <w:jc w:val="both"/>
        <w:rPr>
          <w:rFonts w:ascii="Tahoma" w:eastAsia="Times New Roman" w:hAnsi="Tahoma" w:cs="Tahoma"/>
          <w:lang w:eastAsia="sl-SI"/>
        </w:rPr>
      </w:pPr>
    </w:p>
    <w:p w14:paraId="0F432F0E" w14:textId="77777777" w:rsidR="003C6820" w:rsidRPr="005919D0" w:rsidRDefault="003C6820" w:rsidP="007041ED">
      <w:pPr>
        <w:keepNext/>
        <w:keepLines/>
        <w:tabs>
          <w:tab w:val="left" w:pos="284"/>
          <w:tab w:val="left" w:pos="1702"/>
        </w:tabs>
        <w:spacing w:after="0" w:line="240" w:lineRule="auto"/>
        <w:jc w:val="both"/>
        <w:rPr>
          <w:rFonts w:ascii="Tahoma" w:eastAsia="Times New Roman" w:hAnsi="Tahoma" w:cs="Tahoma"/>
          <w:lang w:eastAsia="sl-SI"/>
        </w:rPr>
      </w:pPr>
      <w:r w:rsidRPr="005919D0">
        <w:rPr>
          <w:rFonts w:ascii="Tahoma" w:eastAsia="Times New Roman" w:hAnsi="Tahoma" w:cs="Tahoma"/>
          <w:lang w:eastAsia="sl-SI"/>
        </w:rPr>
        <w:t>V primerih iz prejšnjega odstavka tega člena,</w:t>
      </w:r>
      <w:r w:rsidRPr="005919D0">
        <w:rPr>
          <w:rFonts w:ascii="Tahoma" w:hAnsi="Tahoma" w:cs="Tahoma"/>
        </w:rPr>
        <w:t xml:space="preserve"> če pogodba ne določa drugače,</w:t>
      </w:r>
      <w:r w:rsidRPr="005919D0">
        <w:rPr>
          <w:rFonts w:ascii="Tahoma" w:eastAsia="Times New Roman" w:hAnsi="Tahoma" w:cs="Tahoma"/>
          <w:lang w:eastAsia="sl-SI"/>
        </w:rPr>
        <w:t xml:space="preserve"> lahko naročnik takoj unovči ustrezn</w:t>
      </w:r>
      <w:r>
        <w:rPr>
          <w:rFonts w:ascii="Tahoma" w:eastAsia="Times New Roman" w:hAnsi="Tahoma" w:cs="Tahoma"/>
          <w:lang w:eastAsia="sl-SI"/>
        </w:rPr>
        <w:t>o</w:t>
      </w:r>
      <w:r w:rsidRPr="005919D0">
        <w:rPr>
          <w:rFonts w:ascii="Tahoma" w:eastAsia="Times New Roman" w:hAnsi="Tahoma" w:cs="Tahoma"/>
          <w:lang w:eastAsia="sl-SI"/>
        </w:rPr>
        <w:t xml:space="preserve"> finančn</w:t>
      </w:r>
      <w:r>
        <w:rPr>
          <w:rFonts w:ascii="Tahoma" w:eastAsia="Times New Roman" w:hAnsi="Tahoma" w:cs="Tahoma"/>
          <w:lang w:eastAsia="sl-SI"/>
        </w:rPr>
        <w:t>o</w:t>
      </w:r>
      <w:r w:rsidRPr="005919D0">
        <w:rPr>
          <w:rFonts w:ascii="Tahoma" w:eastAsia="Times New Roman" w:hAnsi="Tahoma" w:cs="Tahoma"/>
          <w:lang w:eastAsia="sl-SI"/>
        </w:rPr>
        <w:t xml:space="preserve"> zavarovanj</w:t>
      </w:r>
      <w:r>
        <w:rPr>
          <w:rFonts w:ascii="Tahoma" w:eastAsia="Times New Roman" w:hAnsi="Tahoma" w:cs="Tahoma"/>
          <w:lang w:eastAsia="sl-SI"/>
        </w:rPr>
        <w:t>e</w:t>
      </w:r>
      <w:r w:rsidRPr="005919D0">
        <w:rPr>
          <w:rFonts w:ascii="Tahoma" w:eastAsia="Times New Roman" w:hAnsi="Tahoma" w:cs="Tahoma"/>
          <w:lang w:eastAsia="sl-SI"/>
        </w:rPr>
        <w:t>.</w:t>
      </w:r>
    </w:p>
    <w:p w14:paraId="1F70F2BF" w14:textId="77777777" w:rsidR="003C6820" w:rsidRDefault="003C6820" w:rsidP="007041ED">
      <w:pPr>
        <w:keepNext/>
        <w:keepLines/>
        <w:tabs>
          <w:tab w:val="left" w:pos="284"/>
          <w:tab w:val="left" w:pos="1702"/>
        </w:tabs>
        <w:spacing w:after="0" w:line="240" w:lineRule="auto"/>
        <w:jc w:val="both"/>
        <w:rPr>
          <w:rFonts w:ascii="Tahoma" w:eastAsia="Times New Roman" w:hAnsi="Tahoma" w:cs="Tahoma"/>
          <w:lang w:eastAsia="sl-SI"/>
        </w:rPr>
      </w:pPr>
    </w:p>
    <w:p w14:paraId="4B1D47E0" w14:textId="77777777" w:rsidR="003C6820" w:rsidRPr="00021ECE" w:rsidRDefault="003C6820" w:rsidP="007041ED">
      <w:pPr>
        <w:keepNext/>
        <w:keepLines/>
        <w:numPr>
          <w:ilvl w:val="1"/>
          <w:numId w:val="28"/>
        </w:numPr>
        <w:tabs>
          <w:tab w:val="clear" w:pos="1440"/>
        </w:tabs>
        <w:spacing w:after="0" w:line="240" w:lineRule="auto"/>
        <w:ind w:left="426" w:hanging="426"/>
        <w:jc w:val="center"/>
        <w:rPr>
          <w:rFonts w:ascii="Tahoma" w:eastAsia="Times New Roman" w:hAnsi="Tahoma" w:cs="Tahoma"/>
          <w:lang w:eastAsia="sl-SI"/>
        </w:rPr>
      </w:pPr>
      <w:r w:rsidRPr="00021ECE">
        <w:rPr>
          <w:rFonts w:ascii="Tahoma" w:eastAsia="Times New Roman" w:hAnsi="Tahoma" w:cs="Tahoma"/>
          <w:lang w:eastAsia="sl-SI"/>
        </w:rPr>
        <w:t xml:space="preserve">člen </w:t>
      </w:r>
    </w:p>
    <w:p w14:paraId="3D5B48F2" w14:textId="77777777" w:rsidR="003C6820" w:rsidRPr="000C7285" w:rsidRDefault="003C6820" w:rsidP="007041ED">
      <w:pPr>
        <w:keepNext/>
        <w:keepLines/>
        <w:tabs>
          <w:tab w:val="left" w:pos="284"/>
          <w:tab w:val="left" w:pos="1702"/>
        </w:tabs>
        <w:spacing w:after="0" w:line="240" w:lineRule="auto"/>
        <w:jc w:val="both"/>
        <w:rPr>
          <w:rFonts w:ascii="Tahoma" w:eastAsia="Times New Roman" w:hAnsi="Tahoma" w:cs="Tahoma"/>
          <w:lang w:eastAsia="sl-SI"/>
        </w:rPr>
      </w:pPr>
    </w:p>
    <w:p w14:paraId="720A4D51" w14:textId="77777777" w:rsidR="003C6820" w:rsidRPr="000C7285" w:rsidRDefault="003C6820" w:rsidP="007041ED">
      <w:pPr>
        <w:keepNext/>
        <w:keepLines/>
        <w:tabs>
          <w:tab w:val="left" w:pos="284"/>
          <w:tab w:val="left" w:pos="1702"/>
        </w:tabs>
        <w:spacing w:after="0" w:line="240" w:lineRule="auto"/>
        <w:jc w:val="both"/>
        <w:rPr>
          <w:rFonts w:ascii="Tahoma" w:eastAsia="Times New Roman" w:hAnsi="Tahoma" w:cs="Tahoma"/>
          <w:lang w:eastAsia="sl-SI"/>
        </w:rPr>
      </w:pPr>
      <w:r w:rsidRPr="000C7285">
        <w:rPr>
          <w:rFonts w:ascii="Tahoma" w:eastAsia="Times New Roman" w:hAnsi="Tahoma" w:cs="Tahoma"/>
          <w:lang w:eastAsia="sl-SI"/>
        </w:rPr>
        <w:t>Med veljavnostjo</w:t>
      </w:r>
      <w:r>
        <w:rPr>
          <w:rFonts w:ascii="Tahoma" w:eastAsia="Times New Roman" w:hAnsi="Tahoma" w:cs="Tahoma"/>
          <w:lang w:eastAsia="sl-SI"/>
        </w:rPr>
        <w:t xml:space="preserve"> pogodbe</w:t>
      </w:r>
      <w:r w:rsidRPr="000C7285">
        <w:rPr>
          <w:rFonts w:ascii="Tahoma" w:eastAsia="Times New Roman" w:hAnsi="Tahoma" w:cs="Tahoma"/>
          <w:lang w:eastAsia="sl-SI"/>
        </w:rPr>
        <w:t xml:space="preserve"> lahko naročnik</w:t>
      </w:r>
      <w:r>
        <w:rPr>
          <w:rFonts w:ascii="Tahoma" w:eastAsia="Times New Roman" w:hAnsi="Tahoma" w:cs="Tahoma"/>
          <w:lang w:eastAsia="sl-SI"/>
        </w:rPr>
        <w:t>,</w:t>
      </w:r>
      <w:r w:rsidRPr="000C7285">
        <w:rPr>
          <w:rFonts w:ascii="Tahoma" w:eastAsia="Times New Roman" w:hAnsi="Tahoma" w:cs="Tahoma"/>
          <w:lang w:eastAsia="sl-SI"/>
        </w:rPr>
        <w:t xml:space="preserve"> ne glede na določbe zakona, ki ureja obligacijska razmerja, odstopi od </w:t>
      </w:r>
      <w:r>
        <w:rPr>
          <w:rFonts w:ascii="Tahoma" w:eastAsia="Times New Roman" w:hAnsi="Tahoma" w:cs="Tahoma"/>
          <w:lang w:eastAsia="sl-SI"/>
        </w:rPr>
        <w:t>pogodbe</w:t>
      </w:r>
      <w:r w:rsidRPr="000C7285">
        <w:rPr>
          <w:rFonts w:ascii="Tahoma" w:eastAsia="Times New Roman" w:hAnsi="Tahoma" w:cs="Tahoma"/>
          <w:lang w:eastAsia="sl-SI"/>
        </w:rPr>
        <w:t xml:space="preserve"> tudi v primerih iz 96. člena ZJN-3.</w:t>
      </w:r>
    </w:p>
    <w:p w14:paraId="104521BA" w14:textId="77777777" w:rsidR="003C6820" w:rsidRDefault="003C6820" w:rsidP="007041ED">
      <w:pPr>
        <w:keepNext/>
        <w:keepLines/>
        <w:tabs>
          <w:tab w:val="left" w:pos="284"/>
          <w:tab w:val="left" w:pos="1702"/>
        </w:tabs>
        <w:spacing w:after="0" w:line="240" w:lineRule="auto"/>
        <w:jc w:val="both"/>
        <w:rPr>
          <w:rFonts w:ascii="Tahoma" w:eastAsia="Times New Roman" w:hAnsi="Tahoma" w:cs="Tahoma"/>
          <w:lang w:eastAsia="sl-SI"/>
        </w:rPr>
      </w:pPr>
    </w:p>
    <w:p w14:paraId="472B9571" w14:textId="77777777" w:rsidR="003C6820" w:rsidRPr="00021ECE" w:rsidRDefault="003C6820" w:rsidP="007041ED">
      <w:pPr>
        <w:keepNext/>
        <w:keepLines/>
        <w:numPr>
          <w:ilvl w:val="1"/>
          <w:numId w:val="28"/>
        </w:numPr>
        <w:tabs>
          <w:tab w:val="clear" w:pos="1440"/>
        </w:tabs>
        <w:spacing w:after="0" w:line="240" w:lineRule="auto"/>
        <w:ind w:left="426" w:hanging="426"/>
        <w:jc w:val="center"/>
        <w:rPr>
          <w:rFonts w:ascii="Tahoma" w:eastAsia="Times New Roman" w:hAnsi="Tahoma" w:cs="Tahoma"/>
          <w:lang w:eastAsia="sl-SI"/>
        </w:rPr>
      </w:pPr>
      <w:r w:rsidRPr="00021ECE">
        <w:rPr>
          <w:rFonts w:ascii="Tahoma" w:eastAsia="Times New Roman" w:hAnsi="Tahoma" w:cs="Tahoma"/>
          <w:lang w:eastAsia="sl-SI"/>
        </w:rPr>
        <w:t>člen</w:t>
      </w:r>
    </w:p>
    <w:p w14:paraId="6E10E4B8" w14:textId="77777777" w:rsidR="003C6820" w:rsidRPr="00283911" w:rsidRDefault="003C6820" w:rsidP="007041ED">
      <w:pPr>
        <w:keepNext/>
        <w:keepLines/>
        <w:spacing w:after="0" w:line="240" w:lineRule="auto"/>
        <w:jc w:val="both"/>
        <w:rPr>
          <w:rFonts w:ascii="Tahoma" w:eastAsia="Times New Roman" w:hAnsi="Tahoma" w:cs="Tahoma"/>
          <w:lang w:eastAsia="sl-SI"/>
        </w:rPr>
      </w:pPr>
    </w:p>
    <w:p w14:paraId="19234A6D" w14:textId="77777777" w:rsidR="003C6820" w:rsidRDefault="003C6820" w:rsidP="007041ED">
      <w:pPr>
        <w:keepNext/>
        <w:keepLines/>
        <w:spacing w:after="0" w:line="240" w:lineRule="auto"/>
        <w:jc w:val="both"/>
        <w:rPr>
          <w:rFonts w:ascii="Tahoma" w:eastAsia="Times New Roman" w:hAnsi="Tahoma" w:cs="Tahoma"/>
          <w:lang w:eastAsia="sl-SI"/>
        </w:rPr>
      </w:pPr>
      <w:r w:rsidRPr="00283911">
        <w:rPr>
          <w:rFonts w:ascii="Tahoma" w:eastAsia="Times New Roman" w:hAnsi="Tahoma" w:cs="Tahoma"/>
          <w:lang w:eastAsia="sl-SI"/>
        </w:rPr>
        <w:lastRenderedPageBreak/>
        <w:t>Izvajalec ima pravico do odstopa od te pogodbe v primeru kršenja določil pogodbe s strani naročnika. V tem primeru pogodba preneha veljati, ko naročnik prejme pisno obvestilo o odstopu od pogodbe z navedbo razloga za odstop s priporočeno pošiljko po pošti.</w:t>
      </w:r>
    </w:p>
    <w:p w14:paraId="79EAFA81" w14:textId="77777777" w:rsidR="003C6820" w:rsidRPr="007E44C9" w:rsidRDefault="003C6820" w:rsidP="007041ED">
      <w:pPr>
        <w:keepNext/>
        <w:keepLines/>
        <w:spacing w:after="0" w:line="240" w:lineRule="auto"/>
        <w:jc w:val="both"/>
        <w:rPr>
          <w:rFonts w:ascii="Tahoma" w:hAnsi="Tahoma" w:cs="Tahoma"/>
        </w:rPr>
      </w:pPr>
    </w:p>
    <w:p w14:paraId="46992EEF" w14:textId="77777777" w:rsidR="003C6820" w:rsidRPr="003C6820" w:rsidRDefault="003C6820" w:rsidP="007041ED">
      <w:pPr>
        <w:keepNext/>
        <w:keepLines/>
        <w:numPr>
          <w:ilvl w:val="1"/>
          <w:numId w:val="28"/>
        </w:numPr>
        <w:tabs>
          <w:tab w:val="clear" w:pos="1440"/>
        </w:tabs>
        <w:spacing w:after="0" w:line="240" w:lineRule="auto"/>
        <w:ind w:left="426" w:hanging="426"/>
        <w:jc w:val="center"/>
        <w:rPr>
          <w:rFonts w:ascii="Tahoma" w:eastAsia="Times New Roman" w:hAnsi="Tahoma" w:cs="Tahoma"/>
          <w:lang w:eastAsia="sl-SI"/>
        </w:rPr>
      </w:pPr>
      <w:r w:rsidRPr="003C6820">
        <w:rPr>
          <w:rFonts w:ascii="Tahoma" w:eastAsia="Times New Roman" w:hAnsi="Tahoma" w:cs="Tahoma"/>
          <w:lang w:eastAsia="sl-SI"/>
        </w:rPr>
        <w:t>člen</w:t>
      </w:r>
    </w:p>
    <w:p w14:paraId="7DAA5B44" w14:textId="77777777" w:rsidR="003C6820" w:rsidRPr="007E44C9" w:rsidRDefault="003C6820" w:rsidP="007041ED">
      <w:pPr>
        <w:keepNext/>
        <w:keepLines/>
        <w:spacing w:after="0" w:line="240" w:lineRule="auto"/>
        <w:jc w:val="both"/>
        <w:rPr>
          <w:rFonts w:ascii="Tahoma" w:hAnsi="Tahoma" w:cs="Tahoma"/>
        </w:rPr>
      </w:pPr>
    </w:p>
    <w:p w14:paraId="0B7C34BF" w14:textId="77777777" w:rsidR="003C6820" w:rsidRPr="007E44C9" w:rsidRDefault="003C6820" w:rsidP="007041ED">
      <w:pPr>
        <w:keepNext/>
        <w:keepLines/>
        <w:spacing w:after="0" w:line="240" w:lineRule="auto"/>
        <w:jc w:val="both"/>
        <w:rPr>
          <w:rFonts w:ascii="Tahoma" w:hAnsi="Tahoma" w:cs="Tahoma"/>
        </w:rPr>
      </w:pPr>
      <w:r w:rsidRPr="007E44C9">
        <w:rPr>
          <w:rFonts w:ascii="Tahoma" w:hAnsi="Tahoma" w:cs="Tahoma"/>
        </w:rPr>
        <w:t>Ta pogodba je sklenjena pod razveznim pogojem, ki se uresniči v primeru izpolnitve ene od naslednjih okoliščin:</w:t>
      </w:r>
    </w:p>
    <w:p w14:paraId="37002C60" w14:textId="77777777" w:rsidR="003C6820" w:rsidRPr="007E44C9" w:rsidRDefault="003C6820" w:rsidP="007041ED">
      <w:pPr>
        <w:keepNext/>
        <w:keepLines/>
        <w:numPr>
          <w:ilvl w:val="0"/>
          <w:numId w:val="16"/>
        </w:numPr>
        <w:spacing w:after="0" w:line="240" w:lineRule="auto"/>
        <w:ind w:left="284" w:hanging="284"/>
        <w:jc w:val="both"/>
        <w:rPr>
          <w:rFonts w:ascii="Tahoma" w:hAnsi="Tahoma" w:cs="Tahoma"/>
          <w:color w:val="000000"/>
        </w:rPr>
      </w:pPr>
      <w:r w:rsidRPr="007E44C9">
        <w:rPr>
          <w:rFonts w:ascii="Tahoma" w:hAnsi="Tahoma" w:cs="Tahoma"/>
          <w:color w:val="000000"/>
        </w:rPr>
        <w:t xml:space="preserve">če bo naročnik seznanjen, da je sodišče s pravnomočno odločitvijo ugotovilo kršitev obveznosti delovne, okoljske ali socialne zakonodaje s strani izvajalca ali podizvajalca ali </w:t>
      </w:r>
    </w:p>
    <w:p w14:paraId="1CB32011" w14:textId="77777777" w:rsidR="003C6820" w:rsidRPr="007E44C9" w:rsidRDefault="003C6820" w:rsidP="007041ED">
      <w:pPr>
        <w:keepNext/>
        <w:keepLines/>
        <w:numPr>
          <w:ilvl w:val="0"/>
          <w:numId w:val="16"/>
        </w:numPr>
        <w:spacing w:after="0" w:line="240" w:lineRule="auto"/>
        <w:ind w:left="284" w:hanging="284"/>
        <w:jc w:val="both"/>
        <w:rPr>
          <w:rFonts w:ascii="Tahoma" w:hAnsi="Tahoma" w:cs="Tahoma"/>
          <w:color w:val="000000"/>
        </w:rPr>
      </w:pPr>
      <w:r w:rsidRPr="007E44C9">
        <w:rPr>
          <w:rFonts w:ascii="Tahoma" w:hAnsi="Tahoma" w:cs="Tahoma"/>
          <w:color w:val="000000"/>
        </w:rPr>
        <w:t>če bo naročnik seznanjen, da je pristojni državni organ pri izvajalcu ali podizvajalcu v času izvajanja pogodbe ugotovil najmanj dve kršitvi v zvezi s:</w:t>
      </w:r>
    </w:p>
    <w:p w14:paraId="1EE1E0B4" w14:textId="77777777" w:rsidR="003C6820" w:rsidRPr="007E44C9" w:rsidRDefault="003C6820" w:rsidP="007041ED">
      <w:pPr>
        <w:keepNext/>
        <w:keepLines/>
        <w:numPr>
          <w:ilvl w:val="0"/>
          <w:numId w:val="27"/>
        </w:numPr>
        <w:spacing w:after="0" w:line="240" w:lineRule="auto"/>
        <w:jc w:val="both"/>
        <w:rPr>
          <w:rFonts w:ascii="Tahoma" w:hAnsi="Tahoma" w:cs="Tahoma"/>
          <w:color w:val="000000"/>
        </w:rPr>
      </w:pPr>
      <w:r w:rsidRPr="007E44C9">
        <w:rPr>
          <w:rFonts w:ascii="Tahoma" w:hAnsi="Tahoma" w:cs="Tahoma"/>
          <w:color w:val="000000"/>
        </w:rPr>
        <w:t xml:space="preserve">plačilom za delo, </w:t>
      </w:r>
    </w:p>
    <w:p w14:paraId="5A761987" w14:textId="77777777" w:rsidR="003C6820" w:rsidRPr="007E44C9" w:rsidRDefault="003C6820" w:rsidP="007041ED">
      <w:pPr>
        <w:keepNext/>
        <w:keepLines/>
        <w:numPr>
          <w:ilvl w:val="0"/>
          <w:numId w:val="27"/>
        </w:numPr>
        <w:spacing w:after="0" w:line="240" w:lineRule="auto"/>
        <w:jc w:val="both"/>
        <w:rPr>
          <w:rFonts w:ascii="Tahoma" w:hAnsi="Tahoma" w:cs="Tahoma"/>
          <w:color w:val="000000"/>
        </w:rPr>
      </w:pPr>
      <w:r w:rsidRPr="007E44C9">
        <w:rPr>
          <w:rFonts w:ascii="Tahoma" w:hAnsi="Tahoma" w:cs="Tahoma"/>
          <w:color w:val="000000"/>
        </w:rPr>
        <w:t xml:space="preserve">delovnim časom, </w:t>
      </w:r>
    </w:p>
    <w:p w14:paraId="7FBE3C76" w14:textId="77777777" w:rsidR="003C6820" w:rsidRPr="007E44C9" w:rsidRDefault="003C6820" w:rsidP="007041ED">
      <w:pPr>
        <w:keepNext/>
        <w:keepLines/>
        <w:numPr>
          <w:ilvl w:val="0"/>
          <w:numId w:val="27"/>
        </w:numPr>
        <w:spacing w:after="0" w:line="240" w:lineRule="auto"/>
        <w:jc w:val="both"/>
        <w:rPr>
          <w:rFonts w:ascii="Tahoma" w:hAnsi="Tahoma" w:cs="Tahoma"/>
          <w:color w:val="000000"/>
        </w:rPr>
      </w:pPr>
      <w:r w:rsidRPr="007E44C9">
        <w:rPr>
          <w:rFonts w:ascii="Tahoma" w:hAnsi="Tahoma" w:cs="Tahoma"/>
          <w:color w:val="000000"/>
        </w:rPr>
        <w:t xml:space="preserve">počitki, </w:t>
      </w:r>
    </w:p>
    <w:p w14:paraId="402274B3" w14:textId="77777777" w:rsidR="003C6820" w:rsidRPr="007E44C9" w:rsidRDefault="003C6820" w:rsidP="007041ED">
      <w:pPr>
        <w:keepNext/>
        <w:keepLines/>
        <w:numPr>
          <w:ilvl w:val="0"/>
          <w:numId w:val="27"/>
        </w:numPr>
        <w:spacing w:after="0" w:line="240" w:lineRule="auto"/>
        <w:jc w:val="both"/>
        <w:rPr>
          <w:rFonts w:ascii="Tahoma" w:hAnsi="Tahoma" w:cs="Tahoma"/>
          <w:color w:val="000000"/>
        </w:rPr>
      </w:pPr>
      <w:r w:rsidRPr="007E44C9">
        <w:rPr>
          <w:rFonts w:ascii="Tahoma" w:hAnsi="Tahoma" w:cs="Tahoma"/>
          <w:color w:val="000000"/>
        </w:rPr>
        <w:t xml:space="preserve">opravljanjem dela na podlagi pogodb civilnega prava kljub obstoju elementov delovnega razmerja ali v zvezi z zaposlovanjem na črno </w:t>
      </w:r>
    </w:p>
    <w:p w14:paraId="04E3DE5B" w14:textId="77777777" w:rsidR="003C6820" w:rsidRPr="007E44C9" w:rsidRDefault="003C6820" w:rsidP="007041ED">
      <w:pPr>
        <w:keepNext/>
        <w:keepLines/>
        <w:spacing w:after="0" w:line="240" w:lineRule="auto"/>
        <w:jc w:val="both"/>
        <w:rPr>
          <w:rFonts w:ascii="Tahoma" w:hAnsi="Tahoma" w:cs="Tahoma"/>
        </w:rPr>
      </w:pPr>
      <w:r w:rsidRPr="007E44C9">
        <w:rPr>
          <w:rFonts w:ascii="Tahoma" w:hAnsi="Tahoma" w:cs="Tahoma"/>
        </w:rPr>
        <w:t xml:space="preserve">in za kateri mu je bila s pravnomočno odločitvijo ali več pravnomočnimi odločitvami izrečena globa za prekršek, in pod pogojem, da je od seznanitve s kršitvijo in do izteka veljavnosti pogodbe še najmanj šest mesecev oziroma če izvajalec nastopa s podizvajalcem pa tudi, če zaradi ugotovljene kršitve pri podizvajalcu izvajalec ne nadomesti ali zamenja tega podizvajalca, na način določen v </w:t>
      </w:r>
      <w:r w:rsidRPr="007E44C9">
        <w:rPr>
          <w:rFonts w:ascii="Tahoma" w:hAnsi="Tahoma" w:cs="Tahoma"/>
          <w:iCs/>
        </w:rPr>
        <w:t>skladu s 94. členom ZJN-3</w:t>
      </w:r>
      <w:r w:rsidRPr="007E44C9">
        <w:rPr>
          <w:rFonts w:ascii="Tahoma" w:hAnsi="Tahoma" w:cs="Tahoma"/>
        </w:rPr>
        <w:t xml:space="preserve"> in določili te pogodbe v roku 30 (trideset) dni od seznanitve s kršitvijo. </w:t>
      </w:r>
    </w:p>
    <w:p w14:paraId="34D60F0B" w14:textId="77777777" w:rsidR="003C6820" w:rsidRPr="007E44C9" w:rsidRDefault="003C6820" w:rsidP="007041ED">
      <w:pPr>
        <w:keepNext/>
        <w:keepLines/>
        <w:spacing w:after="0" w:line="240" w:lineRule="auto"/>
        <w:jc w:val="both"/>
        <w:rPr>
          <w:rFonts w:ascii="Tahoma" w:hAnsi="Tahoma" w:cs="Tahoma"/>
        </w:rPr>
      </w:pPr>
    </w:p>
    <w:p w14:paraId="130BE580" w14:textId="77777777" w:rsidR="003C6820" w:rsidRPr="007E44C9" w:rsidRDefault="003C6820" w:rsidP="007041ED">
      <w:pPr>
        <w:keepNext/>
        <w:keepLines/>
        <w:spacing w:after="0" w:line="240" w:lineRule="auto"/>
        <w:jc w:val="both"/>
        <w:rPr>
          <w:rFonts w:ascii="Tahoma" w:hAnsi="Tahoma" w:cs="Tahoma"/>
        </w:rPr>
      </w:pPr>
      <w:r w:rsidRPr="007E44C9">
        <w:rPr>
          <w:rFonts w:ascii="Tahoma" w:hAnsi="Tahoma" w:cs="Tahoma"/>
        </w:rPr>
        <w:t>V primeru izpolnitve okoliščine in pogojev iz prejšnjega odstavka se šteje, da je pogodba razvezana z dnem sklenitve nove pogodbe o izvedbi javnega naročila za predmetno naročilo. O datumu sklenitve nove pogodbe bo naročnik obvestil izvajalca.</w:t>
      </w:r>
    </w:p>
    <w:p w14:paraId="4A70246F" w14:textId="77777777" w:rsidR="003C6820" w:rsidRPr="007E44C9" w:rsidRDefault="003C6820" w:rsidP="007041ED">
      <w:pPr>
        <w:keepNext/>
        <w:keepLines/>
        <w:spacing w:after="0" w:line="240" w:lineRule="auto"/>
        <w:jc w:val="both"/>
        <w:rPr>
          <w:rFonts w:ascii="Tahoma" w:hAnsi="Tahoma" w:cs="Tahoma"/>
        </w:rPr>
      </w:pPr>
    </w:p>
    <w:p w14:paraId="4B32945C" w14:textId="77777777" w:rsidR="003C6820" w:rsidRPr="007E44C9" w:rsidRDefault="003C6820" w:rsidP="007041ED">
      <w:pPr>
        <w:keepNext/>
        <w:keepLines/>
        <w:spacing w:after="0" w:line="240" w:lineRule="auto"/>
        <w:jc w:val="both"/>
        <w:rPr>
          <w:rFonts w:ascii="Tahoma" w:hAnsi="Tahoma" w:cs="Tahoma"/>
        </w:rPr>
      </w:pPr>
      <w:r w:rsidRPr="007E44C9">
        <w:rPr>
          <w:rFonts w:ascii="Tahoma" w:hAnsi="Tahoma" w:cs="Tahoma"/>
        </w:rPr>
        <w:t>Če naročnik v roku 30 (trideset) dni od seznanitve s kršitvijo ne začne novega postopka javnega naročila, se šteje, da je pogodba razvezana 30. (trideseti) dan od seznanitve s kršitvijo.</w:t>
      </w:r>
    </w:p>
    <w:p w14:paraId="6E7265AF" w14:textId="77777777" w:rsidR="003C6820" w:rsidRPr="00EC4317" w:rsidRDefault="003C6820" w:rsidP="007041ED">
      <w:pPr>
        <w:keepNext/>
        <w:keepLines/>
        <w:tabs>
          <w:tab w:val="left" w:pos="284"/>
          <w:tab w:val="left" w:pos="1702"/>
        </w:tabs>
        <w:spacing w:after="0" w:line="240" w:lineRule="auto"/>
        <w:jc w:val="both"/>
        <w:rPr>
          <w:rFonts w:ascii="Tahoma" w:eastAsia="Times New Roman" w:hAnsi="Tahoma" w:cs="Tahoma"/>
          <w:lang w:eastAsia="sl-SI"/>
        </w:rPr>
      </w:pPr>
    </w:p>
    <w:p w14:paraId="35B3E9BA" w14:textId="77777777" w:rsidR="003C6820" w:rsidRPr="00021ECE" w:rsidRDefault="003C6820" w:rsidP="007041ED">
      <w:pPr>
        <w:keepNext/>
        <w:keepLines/>
        <w:numPr>
          <w:ilvl w:val="0"/>
          <w:numId w:val="47"/>
        </w:numPr>
        <w:spacing w:after="0" w:line="240" w:lineRule="auto"/>
        <w:ind w:left="426" w:hanging="426"/>
        <w:jc w:val="center"/>
        <w:rPr>
          <w:rFonts w:ascii="Tahoma" w:eastAsia="Times New Roman" w:hAnsi="Tahoma" w:cs="Tahoma"/>
          <w:b/>
          <w:lang w:eastAsia="sl-SI"/>
        </w:rPr>
      </w:pPr>
      <w:r w:rsidRPr="00021ECE">
        <w:rPr>
          <w:rFonts w:ascii="Tahoma" w:eastAsia="Times New Roman" w:hAnsi="Tahoma" w:cs="Tahoma"/>
          <w:b/>
          <w:lang w:eastAsia="sl-SI"/>
        </w:rPr>
        <w:t>SESTAVNI DELI POGODBE</w:t>
      </w:r>
    </w:p>
    <w:p w14:paraId="521A67D9" w14:textId="77777777" w:rsidR="003C6820" w:rsidRPr="00EC4317" w:rsidRDefault="003C6820" w:rsidP="007041ED">
      <w:pPr>
        <w:keepNext/>
        <w:keepLines/>
        <w:suppressAutoHyphens/>
        <w:spacing w:after="0" w:line="240" w:lineRule="auto"/>
        <w:jc w:val="center"/>
        <w:rPr>
          <w:rFonts w:ascii="Tahoma" w:eastAsia="Times New Roman" w:hAnsi="Tahoma" w:cs="Tahoma"/>
          <w:lang w:eastAsia="sl-SI"/>
        </w:rPr>
      </w:pPr>
    </w:p>
    <w:p w14:paraId="5A0EE385" w14:textId="77777777" w:rsidR="003C6820" w:rsidRPr="00021ECE" w:rsidRDefault="003C6820" w:rsidP="007041ED">
      <w:pPr>
        <w:keepNext/>
        <w:keepLines/>
        <w:numPr>
          <w:ilvl w:val="1"/>
          <w:numId w:val="28"/>
        </w:numPr>
        <w:tabs>
          <w:tab w:val="clear" w:pos="1440"/>
        </w:tabs>
        <w:spacing w:after="0" w:line="240" w:lineRule="auto"/>
        <w:ind w:left="426" w:hanging="426"/>
        <w:jc w:val="center"/>
        <w:rPr>
          <w:rFonts w:ascii="Tahoma" w:eastAsia="Times New Roman" w:hAnsi="Tahoma" w:cs="Tahoma"/>
          <w:lang w:eastAsia="sl-SI"/>
        </w:rPr>
      </w:pPr>
      <w:r w:rsidRPr="00021ECE">
        <w:rPr>
          <w:rFonts w:ascii="Tahoma" w:eastAsia="Times New Roman" w:hAnsi="Tahoma" w:cs="Tahoma"/>
          <w:lang w:eastAsia="sl-SI"/>
        </w:rPr>
        <w:t>člen</w:t>
      </w:r>
    </w:p>
    <w:p w14:paraId="083B508B" w14:textId="77777777" w:rsidR="003C6820" w:rsidRPr="00EC4317" w:rsidRDefault="003C6820" w:rsidP="007041ED">
      <w:pPr>
        <w:keepNext/>
        <w:keepLines/>
        <w:spacing w:after="0" w:line="240" w:lineRule="auto"/>
        <w:jc w:val="center"/>
        <w:rPr>
          <w:rFonts w:ascii="Tahoma" w:hAnsi="Tahoma" w:cs="Tahoma"/>
        </w:rPr>
      </w:pPr>
    </w:p>
    <w:p w14:paraId="668D9533" w14:textId="77777777" w:rsidR="003C6820" w:rsidRPr="00FD4CB2" w:rsidRDefault="003C6820" w:rsidP="007041ED">
      <w:pPr>
        <w:keepNext/>
        <w:keepLines/>
        <w:spacing w:after="0" w:line="240" w:lineRule="auto"/>
        <w:jc w:val="both"/>
        <w:rPr>
          <w:rFonts w:ascii="Tahoma" w:hAnsi="Tahoma" w:cs="Tahoma"/>
        </w:rPr>
      </w:pPr>
      <w:r w:rsidRPr="00FD4CB2">
        <w:rPr>
          <w:rFonts w:ascii="Tahoma" w:hAnsi="Tahoma" w:cs="Tahoma"/>
        </w:rPr>
        <w:t>Pri tolmačenju te pogodbe in reševanju morebitnih sporov se, poleg pogodbe ter zakona, ki ureja obligacijska razmerja, upošteva še:</w:t>
      </w:r>
    </w:p>
    <w:p w14:paraId="60A1A1EA" w14:textId="019C2C36" w:rsidR="003C6820" w:rsidRPr="001E09CD" w:rsidRDefault="003C6820" w:rsidP="007041ED">
      <w:pPr>
        <w:pStyle w:val="Odstavekseznama"/>
        <w:keepNext/>
        <w:keepLines/>
        <w:numPr>
          <w:ilvl w:val="0"/>
          <w:numId w:val="8"/>
        </w:numPr>
        <w:jc w:val="both"/>
        <w:rPr>
          <w:rFonts w:ascii="Tahoma" w:hAnsi="Tahoma" w:cs="Tahoma"/>
          <w:sz w:val="22"/>
          <w:szCs w:val="22"/>
        </w:rPr>
      </w:pPr>
      <w:r w:rsidRPr="001E09CD">
        <w:rPr>
          <w:rFonts w:ascii="Tahoma" w:hAnsi="Tahoma" w:cs="Tahoma"/>
          <w:sz w:val="22"/>
          <w:szCs w:val="22"/>
        </w:rPr>
        <w:t>razpisna dokumentacija</w:t>
      </w:r>
      <w:r>
        <w:rPr>
          <w:rFonts w:ascii="Tahoma" w:hAnsi="Tahoma" w:cs="Tahoma"/>
          <w:sz w:val="22"/>
          <w:szCs w:val="22"/>
        </w:rPr>
        <w:t>,</w:t>
      </w:r>
      <w:r w:rsidRPr="001E09CD">
        <w:rPr>
          <w:rFonts w:ascii="Tahoma" w:hAnsi="Tahoma" w:cs="Tahoma"/>
          <w:sz w:val="22"/>
          <w:szCs w:val="22"/>
        </w:rPr>
        <w:t xml:space="preserve"> št. </w:t>
      </w:r>
      <w:r>
        <w:rPr>
          <w:rFonts w:ascii="Tahoma" w:hAnsi="Tahoma" w:cs="Tahoma"/>
          <w:sz w:val="22"/>
          <w:szCs w:val="22"/>
        </w:rPr>
        <w:t>JPE-SPV-41/21</w:t>
      </w:r>
      <w:r w:rsidRPr="001E09CD">
        <w:rPr>
          <w:rFonts w:ascii="Tahoma" w:hAnsi="Tahoma" w:cs="Tahoma"/>
          <w:sz w:val="22"/>
          <w:szCs w:val="22"/>
        </w:rPr>
        <w:t xml:space="preserve">, </w:t>
      </w:r>
    </w:p>
    <w:p w14:paraId="044BE081" w14:textId="58D67135" w:rsidR="00013D32" w:rsidRPr="00B43CBE" w:rsidRDefault="00013D32" w:rsidP="008A2F5B">
      <w:pPr>
        <w:keepNext/>
        <w:keepLines/>
        <w:numPr>
          <w:ilvl w:val="0"/>
          <w:numId w:val="8"/>
        </w:numPr>
        <w:spacing w:after="0" w:line="240" w:lineRule="auto"/>
        <w:jc w:val="both"/>
        <w:rPr>
          <w:rFonts w:ascii="Tahoma" w:eastAsia="Times New Roman" w:hAnsi="Tahoma" w:cs="Tahoma"/>
          <w:lang w:eastAsia="sl-SI"/>
        </w:rPr>
      </w:pPr>
      <w:r>
        <w:rPr>
          <w:rFonts w:ascii="Tahoma" w:eastAsia="Times New Roman" w:hAnsi="Tahoma" w:cs="Tahoma"/>
          <w:lang w:eastAsia="sl-SI"/>
        </w:rPr>
        <w:t xml:space="preserve">PZI dokumentacija št. </w:t>
      </w:r>
      <w:r w:rsidR="008A2F5B" w:rsidRPr="008A2F5B">
        <w:rPr>
          <w:rFonts w:ascii="Tahoma" w:eastAsia="Times New Roman" w:hAnsi="Tahoma" w:cs="Tahoma"/>
          <w:lang w:eastAsia="sl-SI"/>
        </w:rPr>
        <w:t>IP-26/20</w:t>
      </w:r>
      <w:r>
        <w:rPr>
          <w:rFonts w:ascii="Tahoma" w:eastAsia="Times New Roman" w:hAnsi="Tahoma" w:cs="Tahoma"/>
          <w:lang w:eastAsia="sl-SI"/>
        </w:rPr>
        <w:t xml:space="preserve">, ki jo je izdelalo </w:t>
      </w:r>
      <w:r w:rsidR="008A2F5B">
        <w:rPr>
          <w:rFonts w:ascii="Tahoma" w:eastAsia="Times New Roman" w:hAnsi="Tahoma" w:cs="Tahoma"/>
          <w:lang w:eastAsia="sl-SI"/>
        </w:rPr>
        <w:t>INGPROJEKTI d.o.o.</w:t>
      </w:r>
      <w:r>
        <w:rPr>
          <w:rFonts w:ascii="Tahoma" w:eastAsia="Times New Roman" w:hAnsi="Tahoma" w:cs="Tahoma"/>
          <w:lang w:eastAsia="sl-SI"/>
        </w:rPr>
        <w:t>,</w:t>
      </w:r>
    </w:p>
    <w:p w14:paraId="33CD666D" w14:textId="77777777" w:rsidR="003C6820" w:rsidRPr="00D10922" w:rsidRDefault="003C6820" w:rsidP="007041ED">
      <w:pPr>
        <w:keepNext/>
        <w:keepLines/>
        <w:numPr>
          <w:ilvl w:val="0"/>
          <w:numId w:val="8"/>
        </w:numPr>
        <w:spacing w:after="0" w:line="240" w:lineRule="auto"/>
        <w:jc w:val="both"/>
        <w:rPr>
          <w:rFonts w:ascii="Tahoma" w:hAnsi="Tahoma" w:cs="Tahoma"/>
        </w:rPr>
      </w:pPr>
      <w:r w:rsidRPr="00D10922">
        <w:rPr>
          <w:rFonts w:ascii="Tahoma" w:hAnsi="Tahoma" w:cs="Tahoma"/>
        </w:rPr>
        <w:t>ponudba izvajalca št. __________ z dne _________,</w:t>
      </w:r>
    </w:p>
    <w:p w14:paraId="69DF23F5" w14:textId="77777777" w:rsidR="003C6820" w:rsidRPr="00D10922" w:rsidRDefault="003C6820" w:rsidP="007041ED">
      <w:pPr>
        <w:keepNext/>
        <w:keepLines/>
        <w:numPr>
          <w:ilvl w:val="0"/>
          <w:numId w:val="8"/>
        </w:numPr>
        <w:spacing w:after="0" w:line="240" w:lineRule="auto"/>
        <w:jc w:val="both"/>
        <w:rPr>
          <w:rFonts w:ascii="Tahoma" w:hAnsi="Tahoma" w:cs="Tahoma"/>
        </w:rPr>
      </w:pPr>
      <w:r w:rsidRPr="00D10922">
        <w:rPr>
          <w:rFonts w:ascii="Tahoma" w:hAnsi="Tahoma" w:cs="Tahoma"/>
        </w:rPr>
        <w:t>ponudba izvajalca št. __________ podana na pogajanjih dne _________, ki je priloga št. 1 te</w:t>
      </w:r>
      <w:r>
        <w:rPr>
          <w:rFonts w:ascii="Tahoma" w:hAnsi="Tahoma" w:cs="Tahoma"/>
        </w:rPr>
        <w:t xml:space="preserve"> pogodbe</w:t>
      </w:r>
      <w:r w:rsidRPr="00D10922">
        <w:rPr>
          <w:rFonts w:ascii="Tahoma" w:hAnsi="Tahoma" w:cs="Tahoma"/>
        </w:rPr>
        <w:t>,</w:t>
      </w:r>
    </w:p>
    <w:p w14:paraId="30736F55" w14:textId="77777777" w:rsidR="003C6820" w:rsidRPr="00D10922" w:rsidRDefault="003C6820" w:rsidP="007041ED">
      <w:pPr>
        <w:keepNext/>
        <w:keepLines/>
        <w:numPr>
          <w:ilvl w:val="0"/>
          <w:numId w:val="8"/>
        </w:numPr>
        <w:spacing w:after="0" w:line="240" w:lineRule="auto"/>
        <w:jc w:val="both"/>
        <w:rPr>
          <w:rFonts w:ascii="Tahoma" w:hAnsi="Tahoma" w:cs="Tahoma"/>
        </w:rPr>
      </w:pPr>
      <w:r w:rsidRPr="00D10922">
        <w:rPr>
          <w:rFonts w:ascii="Tahoma" w:hAnsi="Tahoma" w:cs="Tahoma"/>
        </w:rPr>
        <w:t>ponudbeni predračun izvajalca z dne _______________, ki je priloga št. 2 te</w:t>
      </w:r>
      <w:r>
        <w:rPr>
          <w:rFonts w:ascii="Tahoma" w:hAnsi="Tahoma" w:cs="Tahoma"/>
        </w:rPr>
        <w:t xml:space="preserve"> pogodbe</w:t>
      </w:r>
      <w:r w:rsidRPr="00D10922">
        <w:rPr>
          <w:rFonts w:ascii="Tahoma" w:hAnsi="Tahoma" w:cs="Tahoma"/>
        </w:rPr>
        <w:t>,</w:t>
      </w:r>
    </w:p>
    <w:p w14:paraId="5782D6FC" w14:textId="77777777" w:rsidR="003C6820" w:rsidRDefault="003C6820" w:rsidP="007041ED">
      <w:pPr>
        <w:keepNext/>
        <w:keepLines/>
        <w:numPr>
          <w:ilvl w:val="0"/>
          <w:numId w:val="8"/>
        </w:numPr>
        <w:spacing w:after="0" w:line="240" w:lineRule="auto"/>
        <w:jc w:val="both"/>
        <w:rPr>
          <w:rFonts w:ascii="Tahoma" w:hAnsi="Tahoma" w:cs="Tahoma"/>
        </w:rPr>
      </w:pPr>
      <w:r w:rsidRPr="00AB3D65">
        <w:rPr>
          <w:rFonts w:ascii="Tahoma" w:hAnsi="Tahoma" w:cs="Tahoma"/>
        </w:rPr>
        <w:t xml:space="preserve">Pisni sporazum o skupnih varnostnih ukrepih in ravnanju z okoljem v JAVNEM PODJETJU ENERGETIKA LJUBLJANA d.o.o., ki je priloga št. </w:t>
      </w:r>
      <w:r>
        <w:rPr>
          <w:rFonts w:ascii="Tahoma" w:hAnsi="Tahoma" w:cs="Tahoma"/>
        </w:rPr>
        <w:t>3 te pogodbe</w:t>
      </w:r>
      <w:r w:rsidRPr="00AB3D65">
        <w:rPr>
          <w:rFonts w:ascii="Tahoma" w:hAnsi="Tahoma" w:cs="Tahoma"/>
        </w:rPr>
        <w:t>,</w:t>
      </w:r>
    </w:p>
    <w:p w14:paraId="79AF7DAC" w14:textId="77777777" w:rsidR="003C6820" w:rsidRPr="00B62D3F" w:rsidRDefault="003C6820" w:rsidP="007041ED">
      <w:pPr>
        <w:keepNext/>
        <w:keepLines/>
        <w:numPr>
          <w:ilvl w:val="0"/>
          <w:numId w:val="8"/>
        </w:numPr>
        <w:spacing w:after="0" w:line="240" w:lineRule="auto"/>
        <w:jc w:val="both"/>
        <w:rPr>
          <w:rFonts w:ascii="Tahoma" w:hAnsi="Tahoma" w:cs="Tahoma"/>
        </w:rPr>
      </w:pPr>
      <w:r w:rsidRPr="00B62D3F">
        <w:rPr>
          <w:rFonts w:ascii="Tahoma" w:hAnsi="Tahoma" w:cs="Tahoma"/>
        </w:rPr>
        <w:t>ostala relevantna dokumentacija.</w:t>
      </w:r>
    </w:p>
    <w:p w14:paraId="5C753980" w14:textId="77777777" w:rsidR="003C6820" w:rsidRPr="00EC4317" w:rsidRDefault="003C6820" w:rsidP="007041ED">
      <w:pPr>
        <w:keepNext/>
        <w:keepLines/>
        <w:tabs>
          <w:tab w:val="left" w:pos="993"/>
          <w:tab w:val="left" w:pos="1560"/>
        </w:tabs>
        <w:spacing w:after="0" w:line="240" w:lineRule="auto"/>
        <w:jc w:val="both"/>
        <w:rPr>
          <w:rFonts w:ascii="Tahoma" w:hAnsi="Tahoma" w:cs="Tahoma"/>
        </w:rPr>
      </w:pPr>
    </w:p>
    <w:p w14:paraId="182BD3D2" w14:textId="77777777" w:rsidR="003C6820" w:rsidRPr="00363266" w:rsidRDefault="003C6820" w:rsidP="007041ED">
      <w:pPr>
        <w:keepNext/>
        <w:keepLines/>
        <w:spacing w:after="0" w:line="240" w:lineRule="auto"/>
        <w:jc w:val="both"/>
        <w:rPr>
          <w:rFonts w:ascii="Tahoma" w:eastAsia="Times New Roman" w:hAnsi="Tahoma" w:cs="Tahoma"/>
          <w:lang w:eastAsia="sl-SI"/>
        </w:rPr>
      </w:pPr>
      <w:r w:rsidRPr="00E054E6">
        <w:rPr>
          <w:rFonts w:ascii="Tahoma" w:eastAsia="Times New Roman" w:hAnsi="Tahoma" w:cs="Tahoma"/>
          <w:lang w:eastAsia="sl-SI"/>
        </w:rPr>
        <w:t>Pogodbeni stranki sta sporazumni, da je dokumentacija iz prejšnjega odstavka tega člena</w:t>
      </w:r>
      <w:r w:rsidRPr="00363266">
        <w:rPr>
          <w:rFonts w:ascii="Tahoma" w:eastAsia="Times New Roman" w:hAnsi="Tahoma" w:cs="Tahoma"/>
          <w:lang w:eastAsia="sl-SI"/>
        </w:rPr>
        <w:t xml:space="preserve"> sestavni del pogodbe.</w:t>
      </w:r>
    </w:p>
    <w:p w14:paraId="6469DD7A" w14:textId="77777777" w:rsidR="003C6820" w:rsidRPr="00363266" w:rsidRDefault="003C6820" w:rsidP="007041ED">
      <w:pPr>
        <w:keepNext/>
        <w:keepLines/>
        <w:spacing w:after="0" w:line="240" w:lineRule="auto"/>
        <w:jc w:val="both"/>
        <w:rPr>
          <w:rFonts w:ascii="Tahoma" w:eastAsia="Times New Roman" w:hAnsi="Tahoma" w:cs="Tahoma"/>
          <w:lang w:eastAsia="sl-SI"/>
        </w:rPr>
      </w:pPr>
    </w:p>
    <w:p w14:paraId="4C628862" w14:textId="77777777" w:rsidR="003C6820" w:rsidRPr="00363266" w:rsidRDefault="003C6820" w:rsidP="007041ED">
      <w:pPr>
        <w:keepNext/>
        <w:keepLines/>
        <w:spacing w:after="0" w:line="240" w:lineRule="auto"/>
        <w:jc w:val="both"/>
        <w:rPr>
          <w:rFonts w:ascii="Tahoma" w:eastAsia="Times New Roman" w:hAnsi="Tahoma" w:cs="Tahoma"/>
          <w:lang w:eastAsia="sl-SI"/>
        </w:rPr>
      </w:pPr>
      <w:r w:rsidRPr="00363266">
        <w:rPr>
          <w:rFonts w:ascii="Tahoma" w:eastAsia="Times New Roman" w:hAnsi="Tahoma" w:cs="Tahoma"/>
          <w:lang w:eastAsia="sl-SI"/>
        </w:rPr>
        <w:t>V primeru, če si vsebina zgoraj navedenih dokumentov nasprotuje in če volja pogodbenih strank ni jasno izražena, za razlago volje obeh strank pogodbe najprej veljajo določila te pogodbe, nato razpisna dokumentacija</w:t>
      </w:r>
      <w:r>
        <w:rPr>
          <w:rFonts w:ascii="Tahoma" w:eastAsia="Times New Roman" w:hAnsi="Tahoma" w:cs="Tahoma"/>
          <w:lang w:eastAsia="sl-SI"/>
        </w:rPr>
        <w:t>,</w:t>
      </w:r>
      <w:r w:rsidRPr="00363266">
        <w:rPr>
          <w:rFonts w:ascii="Tahoma" w:eastAsia="Times New Roman" w:hAnsi="Tahoma" w:cs="Tahoma"/>
          <w:lang w:eastAsia="sl-SI"/>
        </w:rPr>
        <w:t xml:space="preserve"> na podlagi katere je bila sklenjena ta pogodba, potem pa dokumenti v vrstnem redu, kot si sledijo v tem členu.</w:t>
      </w:r>
    </w:p>
    <w:p w14:paraId="7B16E320" w14:textId="77777777" w:rsidR="003C6820" w:rsidRDefault="003C6820" w:rsidP="007041ED">
      <w:pPr>
        <w:keepNext/>
        <w:keepLines/>
        <w:spacing w:after="0" w:line="240" w:lineRule="auto"/>
        <w:jc w:val="both"/>
        <w:rPr>
          <w:rFonts w:ascii="Tahoma" w:hAnsi="Tahoma" w:cs="Tahoma"/>
        </w:rPr>
      </w:pPr>
    </w:p>
    <w:p w14:paraId="3814466D" w14:textId="77777777" w:rsidR="003C6820" w:rsidRPr="00021ECE" w:rsidRDefault="003C6820" w:rsidP="007041ED">
      <w:pPr>
        <w:keepNext/>
        <w:keepLines/>
        <w:numPr>
          <w:ilvl w:val="1"/>
          <w:numId w:val="28"/>
        </w:numPr>
        <w:tabs>
          <w:tab w:val="clear" w:pos="1440"/>
        </w:tabs>
        <w:spacing w:after="0" w:line="240" w:lineRule="auto"/>
        <w:ind w:left="426" w:hanging="426"/>
        <w:jc w:val="center"/>
        <w:rPr>
          <w:rFonts w:ascii="Tahoma" w:eastAsia="Times New Roman" w:hAnsi="Tahoma" w:cs="Tahoma"/>
          <w:lang w:eastAsia="sl-SI"/>
        </w:rPr>
      </w:pPr>
      <w:r w:rsidRPr="00021ECE">
        <w:rPr>
          <w:rFonts w:ascii="Tahoma" w:eastAsia="Times New Roman" w:hAnsi="Tahoma" w:cs="Tahoma"/>
          <w:lang w:eastAsia="sl-SI"/>
        </w:rPr>
        <w:t>člen</w:t>
      </w:r>
    </w:p>
    <w:p w14:paraId="7CDE8A8D" w14:textId="77777777" w:rsidR="003C6820" w:rsidRPr="006C10AC" w:rsidRDefault="003C6820" w:rsidP="007041ED">
      <w:pPr>
        <w:keepNext/>
        <w:keepLines/>
        <w:spacing w:after="0" w:line="240" w:lineRule="auto"/>
        <w:ind w:left="426"/>
        <w:jc w:val="both"/>
        <w:rPr>
          <w:rFonts w:ascii="Tahoma" w:hAnsi="Tahoma" w:cs="Tahoma"/>
        </w:rPr>
      </w:pPr>
    </w:p>
    <w:p w14:paraId="007643F4" w14:textId="77777777" w:rsidR="003C6820" w:rsidRPr="006C10AC" w:rsidRDefault="003C6820" w:rsidP="007041ED">
      <w:pPr>
        <w:keepNext/>
        <w:keepLines/>
        <w:spacing w:after="0" w:line="240" w:lineRule="auto"/>
        <w:jc w:val="both"/>
        <w:rPr>
          <w:rFonts w:ascii="Tahoma" w:hAnsi="Tahoma" w:cs="Tahoma"/>
        </w:rPr>
      </w:pPr>
      <w:r w:rsidRPr="006C10AC">
        <w:rPr>
          <w:rFonts w:ascii="Tahoma" w:hAnsi="Tahoma" w:cs="Tahoma"/>
        </w:rPr>
        <w:t>Vsa strokovna</w:t>
      </w:r>
      <w:r>
        <w:rPr>
          <w:rFonts w:ascii="Tahoma" w:hAnsi="Tahoma" w:cs="Tahoma"/>
        </w:rPr>
        <w:t>/tehnična</w:t>
      </w:r>
      <w:r w:rsidRPr="006C10AC">
        <w:rPr>
          <w:rFonts w:ascii="Tahoma" w:hAnsi="Tahoma" w:cs="Tahoma"/>
        </w:rPr>
        <w:t xml:space="preserve"> dokumentacija</w:t>
      </w:r>
      <w:r>
        <w:rPr>
          <w:rFonts w:ascii="Tahoma" w:hAnsi="Tahoma" w:cs="Tahoma"/>
        </w:rPr>
        <w:t xml:space="preserve"> in priloge te pogodbe</w:t>
      </w:r>
      <w:r w:rsidRPr="006C10AC">
        <w:rPr>
          <w:rFonts w:ascii="Tahoma" w:hAnsi="Tahoma" w:cs="Tahoma"/>
        </w:rPr>
        <w:t>, ki jo izvajalec na podlagi te pogodbe izroči naročniku, postane last naročnika.</w:t>
      </w:r>
    </w:p>
    <w:p w14:paraId="54199D83" w14:textId="77777777" w:rsidR="003C6820" w:rsidRPr="00EC4317" w:rsidRDefault="003C6820" w:rsidP="007041ED">
      <w:pPr>
        <w:keepNext/>
        <w:keepLines/>
        <w:spacing w:after="0" w:line="240" w:lineRule="auto"/>
        <w:jc w:val="both"/>
        <w:rPr>
          <w:rFonts w:ascii="Tahoma" w:eastAsia="Times New Roman" w:hAnsi="Tahoma" w:cs="Tahoma"/>
          <w:color w:val="000000"/>
          <w:lang w:eastAsia="sl-SI"/>
        </w:rPr>
      </w:pPr>
    </w:p>
    <w:p w14:paraId="75BC9B6E" w14:textId="77777777" w:rsidR="003C6820" w:rsidRPr="00021ECE" w:rsidRDefault="003C6820" w:rsidP="007041ED">
      <w:pPr>
        <w:keepNext/>
        <w:keepLines/>
        <w:numPr>
          <w:ilvl w:val="0"/>
          <w:numId w:val="47"/>
        </w:numPr>
        <w:spacing w:after="0" w:line="240" w:lineRule="auto"/>
        <w:ind w:left="426" w:hanging="426"/>
        <w:jc w:val="center"/>
        <w:rPr>
          <w:rFonts w:ascii="Tahoma" w:eastAsia="Times New Roman" w:hAnsi="Tahoma" w:cs="Tahoma"/>
          <w:b/>
          <w:lang w:eastAsia="sl-SI"/>
        </w:rPr>
      </w:pPr>
      <w:r w:rsidRPr="00021ECE">
        <w:rPr>
          <w:rFonts w:ascii="Tahoma" w:eastAsia="Times New Roman" w:hAnsi="Tahoma" w:cs="Tahoma"/>
          <w:b/>
          <w:lang w:eastAsia="sl-SI"/>
        </w:rPr>
        <w:t>PROTIKORUPCIJSKA KLAVZULA</w:t>
      </w:r>
    </w:p>
    <w:p w14:paraId="5FA3C564" w14:textId="77777777" w:rsidR="003C6820" w:rsidRPr="00EC4317" w:rsidRDefault="003C6820" w:rsidP="007041ED">
      <w:pPr>
        <w:keepNext/>
        <w:keepLines/>
        <w:spacing w:after="0" w:line="240" w:lineRule="auto"/>
        <w:jc w:val="center"/>
        <w:rPr>
          <w:rFonts w:ascii="Tahoma" w:hAnsi="Tahoma" w:cs="Tahoma"/>
        </w:rPr>
      </w:pPr>
    </w:p>
    <w:p w14:paraId="28D8860A" w14:textId="77777777" w:rsidR="003C6820" w:rsidRPr="00021ECE" w:rsidRDefault="003C6820" w:rsidP="007041ED">
      <w:pPr>
        <w:keepNext/>
        <w:keepLines/>
        <w:numPr>
          <w:ilvl w:val="1"/>
          <w:numId w:val="28"/>
        </w:numPr>
        <w:tabs>
          <w:tab w:val="clear" w:pos="1440"/>
        </w:tabs>
        <w:spacing w:after="0" w:line="240" w:lineRule="auto"/>
        <w:ind w:left="426" w:hanging="426"/>
        <w:jc w:val="center"/>
        <w:rPr>
          <w:rFonts w:ascii="Tahoma" w:eastAsia="Times New Roman" w:hAnsi="Tahoma" w:cs="Tahoma"/>
          <w:lang w:eastAsia="sl-SI"/>
        </w:rPr>
      </w:pPr>
      <w:r w:rsidRPr="00021ECE">
        <w:rPr>
          <w:rFonts w:ascii="Tahoma" w:eastAsia="Times New Roman" w:hAnsi="Tahoma" w:cs="Tahoma"/>
          <w:lang w:eastAsia="sl-SI"/>
        </w:rPr>
        <w:t>člen</w:t>
      </w:r>
    </w:p>
    <w:p w14:paraId="159AF903" w14:textId="77777777" w:rsidR="003C6820" w:rsidRPr="00EC4317" w:rsidRDefault="003C6820" w:rsidP="007041ED">
      <w:pPr>
        <w:keepNext/>
        <w:keepLines/>
        <w:spacing w:after="0" w:line="240" w:lineRule="auto"/>
        <w:jc w:val="both"/>
        <w:rPr>
          <w:rFonts w:ascii="Tahoma" w:eastAsia="Times New Roman" w:hAnsi="Tahoma" w:cs="Tahoma"/>
          <w:color w:val="000000"/>
          <w:lang w:eastAsia="sl-SI"/>
        </w:rPr>
      </w:pPr>
    </w:p>
    <w:p w14:paraId="754FB796" w14:textId="77777777" w:rsidR="003C6820" w:rsidRPr="00363266" w:rsidRDefault="003C6820" w:rsidP="007041ED">
      <w:pPr>
        <w:keepNext/>
        <w:keepLines/>
        <w:spacing w:after="0" w:line="240" w:lineRule="auto"/>
        <w:jc w:val="both"/>
        <w:rPr>
          <w:rFonts w:ascii="Tahoma" w:eastAsia="Times New Roman" w:hAnsi="Tahoma" w:cs="Tahoma"/>
          <w:color w:val="000000"/>
          <w:lang w:eastAsia="sl-SI"/>
        </w:rPr>
      </w:pPr>
      <w:r w:rsidRPr="00363266">
        <w:rPr>
          <w:rFonts w:ascii="Tahoma" w:eastAsia="Times New Roman" w:hAnsi="Tahoma" w:cs="Tahoma"/>
          <w:color w:val="000000"/>
          <w:lang w:eastAsia="sl-SI"/>
        </w:rPr>
        <w:t>V primeru, da se ugotovi, da je pri izvedbi javnega naročila, na podlagi katerega je sklenjena ta pogodba ali pri izvajanju te pogodbe kdo v imenu ali na račun izvajalca, predstavniku ali posredniku naročnika ali drugega organa ali organizacije iz javnega sektorja obljubil, ponudil ali dal kakšno nedovoljeno korist za pridobitev tega posla ali za sklenitev tega posla pod ugodnejšimi pogoji ali za opustitev dolžnega nadzora nad izvajanjem obveznosti pogodbe ali za drugo ravnanje ali opustitev, s katerim je naročniku ali organu ali organizaciji iz javnega sektorja povzročena škoda ali je omogočena pridobitev nedovoljene koristi predstavniku naročnika, predstavniku organa, posredniku organa ali organizacije iz javnega sektorja, izvajalcu ali njegovemu predstavniku, zastopniku, posredniku, je ta pogodba nična.</w:t>
      </w:r>
    </w:p>
    <w:p w14:paraId="0E42EAFC" w14:textId="77777777" w:rsidR="003C6820" w:rsidRPr="00363266" w:rsidRDefault="003C6820" w:rsidP="007041ED">
      <w:pPr>
        <w:keepNext/>
        <w:keepLines/>
        <w:spacing w:after="0" w:line="240" w:lineRule="auto"/>
        <w:jc w:val="both"/>
        <w:rPr>
          <w:rFonts w:ascii="Tahoma" w:eastAsia="Times New Roman" w:hAnsi="Tahoma" w:cs="Tahoma"/>
          <w:color w:val="000000"/>
          <w:lang w:eastAsia="sl-SI"/>
        </w:rPr>
      </w:pPr>
    </w:p>
    <w:p w14:paraId="383D71D5" w14:textId="77777777" w:rsidR="003C6820" w:rsidRPr="00363266" w:rsidRDefault="003C6820" w:rsidP="007041ED">
      <w:pPr>
        <w:keepNext/>
        <w:keepLines/>
        <w:spacing w:after="0" w:line="240" w:lineRule="auto"/>
        <w:jc w:val="both"/>
        <w:rPr>
          <w:rFonts w:ascii="Tahoma" w:eastAsia="Times New Roman" w:hAnsi="Tahoma" w:cs="Tahoma"/>
          <w:color w:val="000000"/>
          <w:lang w:eastAsia="sl-SI"/>
        </w:rPr>
      </w:pPr>
      <w:r w:rsidRPr="00363266">
        <w:rPr>
          <w:rFonts w:ascii="Tahoma" w:eastAsia="Times New Roman" w:hAnsi="Tahoma" w:cs="Tahoma"/>
          <w:color w:val="000000"/>
          <w:lang w:eastAsia="sl-SI"/>
        </w:rPr>
        <w:t>Naročnik bo v primeru ugotovitve o domnevnem obstoju dejanskega stanja iz prvega odstavka tega člena ali obvestila Komisije za preprečevanje korupcije Republike Slovenije ali drugih organov, glede njegovega domnevnega nastanka, pričel z ugotavljanjem pogojev ničnosti pogodbe iz prejšnjega odstavka tega člena oziroma z drugimi ukrepi v skladu s predpisi Republike Slovenije.</w:t>
      </w:r>
    </w:p>
    <w:p w14:paraId="2844B945" w14:textId="77777777" w:rsidR="003C6820" w:rsidRPr="001627A2" w:rsidRDefault="003C6820" w:rsidP="007041ED">
      <w:pPr>
        <w:pStyle w:val="Telobesedila2"/>
        <w:keepNext/>
        <w:keepLines/>
        <w:rPr>
          <w:rFonts w:ascii="Tahoma" w:hAnsi="Tahoma" w:cs="Tahoma"/>
          <w:b w:val="0"/>
          <w:szCs w:val="22"/>
          <w:lang w:val="sl-SI"/>
        </w:rPr>
      </w:pPr>
    </w:p>
    <w:p w14:paraId="6F844B14" w14:textId="77777777" w:rsidR="003C6820" w:rsidRPr="00021ECE" w:rsidRDefault="003C6820" w:rsidP="007041ED">
      <w:pPr>
        <w:keepNext/>
        <w:keepLines/>
        <w:numPr>
          <w:ilvl w:val="1"/>
          <w:numId w:val="28"/>
        </w:numPr>
        <w:tabs>
          <w:tab w:val="clear" w:pos="1440"/>
        </w:tabs>
        <w:spacing w:after="0" w:line="240" w:lineRule="auto"/>
        <w:ind w:left="426" w:hanging="426"/>
        <w:jc w:val="center"/>
        <w:rPr>
          <w:rFonts w:ascii="Tahoma" w:eastAsia="Times New Roman" w:hAnsi="Tahoma" w:cs="Tahoma"/>
          <w:lang w:eastAsia="sl-SI"/>
        </w:rPr>
      </w:pPr>
      <w:r w:rsidRPr="00021ECE">
        <w:rPr>
          <w:rFonts w:ascii="Tahoma" w:eastAsia="Times New Roman" w:hAnsi="Tahoma" w:cs="Tahoma"/>
          <w:lang w:eastAsia="sl-SI"/>
        </w:rPr>
        <w:t>člen</w:t>
      </w:r>
    </w:p>
    <w:p w14:paraId="41413541" w14:textId="77777777" w:rsidR="003C6820" w:rsidRPr="001627A2" w:rsidRDefault="003C6820" w:rsidP="007041ED">
      <w:pPr>
        <w:keepNext/>
        <w:keepLines/>
        <w:spacing w:after="0" w:line="240" w:lineRule="auto"/>
        <w:jc w:val="both"/>
        <w:rPr>
          <w:rFonts w:ascii="Tahoma" w:eastAsia="Times New Roman" w:hAnsi="Tahoma" w:cs="Tahoma"/>
          <w:color w:val="000000"/>
          <w:lang w:eastAsia="sl-SI"/>
        </w:rPr>
      </w:pPr>
    </w:p>
    <w:p w14:paraId="7DA4C32B" w14:textId="77777777" w:rsidR="003C6820" w:rsidRPr="00363266" w:rsidRDefault="003C6820" w:rsidP="007041ED">
      <w:pPr>
        <w:keepNext/>
        <w:keepLines/>
        <w:spacing w:after="0" w:line="240" w:lineRule="auto"/>
        <w:jc w:val="both"/>
        <w:rPr>
          <w:rFonts w:ascii="Tahoma" w:eastAsia="Times New Roman" w:hAnsi="Tahoma" w:cs="Tahoma"/>
          <w:color w:val="000000"/>
          <w:lang w:eastAsia="sl-SI"/>
        </w:rPr>
      </w:pPr>
      <w:r w:rsidRPr="00363266">
        <w:rPr>
          <w:rFonts w:ascii="Tahoma" w:eastAsia="Times New Roman" w:hAnsi="Tahoma" w:cs="Tahoma"/>
          <w:color w:val="000000"/>
          <w:lang w:eastAsia="sl-SI"/>
        </w:rPr>
        <w:t>Izvajalec se obvezuje, da bo kadarkoli v času veljavnosti pogodbe, v skladu s šestim odstavkom 91. člena ZJN-3, v roku osmih (8) dni od prejema poziva</w:t>
      </w:r>
      <w:r>
        <w:rPr>
          <w:rFonts w:ascii="Tahoma" w:eastAsia="Times New Roman" w:hAnsi="Tahoma" w:cs="Tahoma"/>
          <w:color w:val="000000"/>
          <w:lang w:eastAsia="sl-SI"/>
        </w:rPr>
        <w:t xml:space="preserve"> (velja tudi za podizvajalce, s katerimi izvajalec izvaja predmet te pogodbe)</w:t>
      </w:r>
      <w:r w:rsidRPr="00363266">
        <w:rPr>
          <w:rFonts w:ascii="Tahoma" w:eastAsia="Times New Roman" w:hAnsi="Tahoma" w:cs="Tahoma"/>
          <w:color w:val="000000"/>
          <w:lang w:eastAsia="sl-SI"/>
        </w:rPr>
        <w:t>, naročniku posredoval podatke o:</w:t>
      </w:r>
    </w:p>
    <w:p w14:paraId="34E0508B" w14:textId="77777777" w:rsidR="003C6820" w:rsidRPr="00363266" w:rsidRDefault="003C6820" w:rsidP="007041ED">
      <w:pPr>
        <w:keepNext/>
        <w:keepLines/>
        <w:numPr>
          <w:ilvl w:val="0"/>
          <w:numId w:val="16"/>
        </w:numPr>
        <w:spacing w:after="0" w:line="240" w:lineRule="auto"/>
        <w:ind w:left="284" w:hanging="284"/>
        <w:jc w:val="both"/>
        <w:rPr>
          <w:rFonts w:ascii="Tahoma" w:eastAsia="Times New Roman" w:hAnsi="Tahoma" w:cs="Tahoma"/>
          <w:color w:val="000000"/>
          <w:lang w:eastAsia="sl-SI"/>
        </w:rPr>
      </w:pPr>
      <w:r w:rsidRPr="00363266">
        <w:rPr>
          <w:rFonts w:ascii="Tahoma" w:eastAsia="Times New Roman" w:hAnsi="Tahoma" w:cs="Tahoma"/>
          <w:color w:val="000000"/>
          <w:lang w:eastAsia="sl-SI"/>
        </w:rPr>
        <w:t>svojih ustanoviteljih, družbenikih, delničarjih, komanditistih ali drugih lastnikih in podatke o lastniških deležih navedenih oseb;</w:t>
      </w:r>
    </w:p>
    <w:p w14:paraId="1C7EAB28" w14:textId="77777777" w:rsidR="003C6820" w:rsidRPr="00363266" w:rsidRDefault="003C6820" w:rsidP="007041ED">
      <w:pPr>
        <w:keepNext/>
        <w:keepLines/>
        <w:numPr>
          <w:ilvl w:val="0"/>
          <w:numId w:val="16"/>
        </w:numPr>
        <w:spacing w:after="0" w:line="240" w:lineRule="auto"/>
        <w:ind w:left="284" w:hanging="284"/>
        <w:jc w:val="both"/>
        <w:rPr>
          <w:rFonts w:ascii="Tahoma" w:eastAsia="Times New Roman" w:hAnsi="Tahoma" w:cs="Tahoma"/>
          <w:color w:val="000000"/>
          <w:lang w:eastAsia="sl-SI"/>
        </w:rPr>
      </w:pPr>
      <w:r w:rsidRPr="00363266">
        <w:rPr>
          <w:rFonts w:ascii="Tahoma" w:eastAsia="Times New Roman" w:hAnsi="Tahoma" w:cs="Tahoma"/>
          <w:color w:val="000000"/>
          <w:lang w:eastAsia="sl-SI"/>
        </w:rPr>
        <w:t>gospodarskih subjektih, za katere se glede na določbe zakona, ki ureja gospodarske družbe, šteje, da so z njim povezane družbe.</w:t>
      </w:r>
    </w:p>
    <w:p w14:paraId="4278DC06" w14:textId="77777777" w:rsidR="003C6820" w:rsidRDefault="003C6820" w:rsidP="007041ED">
      <w:pPr>
        <w:keepNext/>
        <w:keepLines/>
        <w:spacing w:after="0" w:line="240" w:lineRule="auto"/>
        <w:jc w:val="both"/>
        <w:rPr>
          <w:rFonts w:ascii="Tahoma" w:eastAsia="Times New Roman" w:hAnsi="Tahoma" w:cs="Tahoma"/>
          <w:color w:val="000000"/>
          <w:lang w:eastAsia="sl-SI"/>
        </w:rPr>
      </w:pPr>
    </w:p>
    <w:p w14:paraId="319D9864" w14:textId="77777777" w:rsidR="003C6820" w:rsidRPr="00021ECE" w:rsidRDefault="003C6820" w:rsidP="007041ED">
      <w:pPr>
        <w:keepNext/>
        <w:keepLines/>
        <w:numPr>
          <w:ilvl w:val="0"/>
          <w:numId w:val="47"/>
        </w:numPr>
        <w:spacing w:after="0" w:line="240" w:lineRule="auto"/>
        <w:ind w:left="426" w:hanging="426"/>
        <w:jc w:val="center"/>
        <w:rPr>
          <w:rFonts w:ascii="Tahoma" w:eastAsia="Times New Roman" w:hAnsi="Tahoma" w:cs="Tahoma"/>
          <w:b/>
          <w:lang w:eastAsia="sl-SI"/>
        </w:rPr>
      </w:pPr>
      <w:r w:rsidRPr="00021ECE">
        <w:rPr>
          <w:rFonts w:ascii="Tahoma" w:eastAsia="Times New Roman" w:hAnsi="Tahoma" w:cs="Tahoma"/>
          <w:b/>
          <w:lang w:eastAsia="sl-SI"/>
        </w:rPr>
        <w:t>ODSTOP OZIROMA CESIJA DENARNIH TERJATEV</w:t>
      </w:r>
    </w:p>
    <w:p w14:paraId="05EBEF60" w14:textId="77777777" w:rsidR="003C6820" w:rsidRDefault="003C6820" w:rsidP="007041ED">
      <w:pPr>
        <w:pStyle w:val="Telobesedila"/>
        <w:keepNext/>
        <w:keepLines/>
        <w:widowControl/>
        <w:numPr>
          <w:ilvl w:val="12"/>
          <w:numId w:val="0"/>
        </w:numPr>
        <w:jc w:val="center"/>
        <w:rPr>
          <w:rFonts w:ascii="Tahoma" w:hAnsi="Tahoma" w:cs="Tahoma"/>
          <w:sz w:val="22"/>
          <w:szCs w:val="22"/>
        </w:rPr>
      </w:pPr>
    </w:p>
    <w:p w14:paraId="474AEE72" w14:textId="77777777" w:rsidR="003C6820" w:rsidRPr="00021ECE" w:rsidRDefault="003C6820" w:rsidP="007041ED">
      <w:pPr>
        <w:keepNext/>
        <w:keepLines/>
        <w:numPr>
          <w:ilvl w:val="1"/>
          <w:numId w:val="28"/>
        </w:numPr>
        <w:tabs>
          <w:tab w:val="clear" w:pos="1440"/>
        </w:tabs>
        <w:spacing w:after="0" w:line="240" w:lineRule="auto"/>
        <w:ind w:left="426" w:hanging="426"/>
        <w:jc w:val="center"/>
        <w:rPr>
          <w:rFonts w:ascii="Tahoma" w:eastAsia="Times New Roman" w:hAnsi="Tahoma" w:cs="Tahoma"/>
          <w:lang w:eastAsia="sl-SI"/>
        </w:rPr>
      </w:pPr>
      <w:r w:rsidRPr="00021ECE">
        <w:rPr>
          <w:rFonts w:ascii="Tahoma" w:eastAsia="Times New Roman" w:hAnsi="Tahoma" w:cs="Tahoma"/>
          <w:lang w:eastAsia="sl-SI"/>
        </w:rPr>
        <w:t>člen</w:t>
      </w:r>
    </w:p>
    <w:p w14:paraId="20AA6A93" w14:textId="77777777" w:rsidR="003C6820" w:rsidRDefault="003C6820" w:rsidP="007041ED">
      <w:pPr>
        <w:keepNext/>
        <w:keepLines/>
        <w:tabs>
          <w:tab w:val="left" w:pos="4820"/>
        </w:tabs>
        <w:spacing w:after="0" w:line="240" w:lineRule="auto"/>
        <w:jc w:val="center"/>
        <w:rPr>
          <w:b/>
        </w:rPr>
      </w:pPr>
    </w:p>
    <w:p w14:paraId="44C7571A" w14:textId="77777777" w:rsidR="003C6820" w:rsidRDefault="003C6820" w:rsidP="007041ED">
      <w:pPr>
        <w:keepNext/>
        <w:keepLines/>
        <w:spacing w:after="0" w:line="240" w:lineRule="auto"/>
        <w:jc w:val="both"/>
        <w:rPr>
          <w:rFonts w:ascii="Tahoma" w:hAnsi="Tahoma" w:cs="Tahoma"/>
        </w:rPr>
      </w:pPr>
      <w:r w:rsidRPr="000A2D23">
        <w:rPr>
          <w:rFonts w:ascii="Tahoma" w:hAnsi="Tahoma" w:cs="Tahoma"/>
        </w:rPr>
        <w:t>Pogodbeni stranki se zavezujeta, da po tej pogodbi velja prepoved odstopa oziroma cesije denarnih terjatev, ki izvirajo iz predmetne pogodbe, drugim pravnim ali fizičnim osebam, razen bankam. V primeru odstopa denarne terjatve drugim pravnim ali fizičnim osebam, razen bankam, odstop nima pravnega učinka.</w:t>
      </w:r>
    </w:p>
    <w:p w14:paraId="2E656826" w14:textId="77777777" w:rsidR="003C6820" w:rsidRPr="00EC4317" w:rsidRDefault="003C6820" w:rsidP="007041ED">
      <w:pPr>
        <w:keepNext/>
        <w:keepLines/>
        <w:spacing w:after="0" w:line="240" w:lineRule="auto"/>
        <w:jc w:val="both"/>
        <w:rPr>
          <w:rFonts w:ascii="Tahoma" w:eastAsia="Times New Roman" w:hAnsi="Tahoma" w:cs="Tahoma"/>
          <w:color w:val="000000"/>
          <w:lang w:eastAsia="sl-SI"/>
        </w:rPr>
      </w:pPr>
    </w:p>
    <w:p w14:paraId="03593C45" w14:textId="77777777" w:rsidR="003C6820" w:rsidRPr="00021ECE" w:rsidRDefault="003C6820" w:rsidP="007041ED">
      <w:pPr>
        <w:keepNext/>
        <w:keepLines/>
        <w:numPr>
          <w:ilvl w:val="0"/>
          <w:numId w:val="47"/>
        </w:numPr>
        <w:spacing w:after="0" w:line="240" w:lineRule="auto"/>
        <w:ind w:left="426" w:hanging="426"/>
        <w:jc w:val="center"/>
        <w:rPr>
          <w:rFonts w:ascii="Tahoma" w:eastAsia="Times New Roman" w:hAnsi="Tahoma" w:cs="Tahoma"/>
          <w:b/>
          <w:lang w:eastAsia="sl-SI"/>
        </w:rPr>
      </w:pPr>
      <w:r w:rsidRPr="00021ECE">
        <w:rPr>
          <w:rFonts w:ascii="Tahoma" w:eastAsia="Times New Roman" w:hAnsi="Tahoma" w:cs="Tahoma"/>
          <w:b/>
          <w:lang w:eastAsia="sl-SI"/>
        </w:rPr>
        <w:t>REŠEVANJE SPOROV</w:t>
      </w:r>
    </w:p>
    <w:p w14:paraId="1169DAF7" w14:textId="77777777" w:rsidR="003C6820" w:rsidRPr="00EC4317" w:rsidRDefault="003C6820" w:rsidP="007041ED">
      <w:pPr>
        <w:keepNext/>
        <w:keepLines/>
        <w:spacing w:after="0" w:line="240" w:lineRule="auto"/>
        <w:jc w:val="center"/>
        <w:rPr>
          <w:rFonts w:ascii="Tahoma" w:hAnsi="Tahoma" w:cs="Tahoma"/>
        </w:rPr>
      </w:pPr>
    </w:p>
    <w:p w14:paraId="2501FC8A" w14:textId="77777777" w:rsidR="003C6820" w:rsidRPr="00021ECE" w:rsidRDefault="003C6820" w:rsidP="007041ED">
      <w:pPr>
        <w:keepNext/>
        <w:keepLines/>
        <w:numPr>
          <w:ilvl w:val="1"/>
          <w:numId w:val="28"/>
        </w:numPr>
        <w:tabs>
          <w:tab w:val="clear" w:pos="1440"/>
        </w:tabs>
        <w:spacing w:after="0" w:line="240" w:lineRule="auto"/>
        <w:ind w:left="426" w:hanging="426"/>
        <w:jc w:val="center"/>
        <w:rPr>
          <w:rFonts w:ascii="Tahoma" w:eastAsia="Times New Roman" w:hAnsi="Tahoma" w:cs="Tahoma"/>
          <w:lang w:eastAsia="sl-SI"/>
        </w:rPr>
      </w:pPr>
      <w:r w:rsidRPr="00021ECE">
        <w:rPr>
          <w:rFonts w:ascii="Tahoma" w:eastAsia="Times New Roman" w:hAnsi="Tahoma" w:cs="Tahoma"/>
          <w:lang w:eastAsia="sl-SI"/>
        </w:rPr>
        <w:t>člen</w:t>
      </w:r>
    </w:p>
    <w:p w14:paraId="5842068F" w14:textId="77777777" w:rsidR="003C6820" w:rsidRPr="00EC4317" w:rsidRDefault="003C6820" w:rsidP="007041ED">
      <w:pPr>
        <w:keepNext/>
        <w:keepLines/>
        <w:spacing w:after="0" w:line="240" w:lineRule="auto"/>
        <w:jc w:val="both"/>
        <w:rPr>
          <w:rFonts w:ascii="Tahoma" w:hAnsi="Tahoma" w:cs="Tahoma"/>
        </w:rPr>
      </w:pPr>
    </w:p>
    <w:p w14:paraId="78028046" w14:textId="77777777" w:rsidR="003C6820" w:rsidRPr="00EC4317" w:rsidRDefault="003C6820" w:rsidP="007041ED">
      <w:pPr>
        <w:keepNext/>
        <w:keepLines/>
        <w:tabs>
          <w:tab w:val="left" w:pos="567"/>
          <w:tab w:val="left" w:pos="1418"/>
          <w:tab w:val="left" w:pos="1702"/>
        </w:tabs>
        <w:spacing w:after="0" w:line="240" w:lineRule="auto"/>
        <w:jc w:val="both"/>
        <w:rPr>
          <w:rFonts w:ascii="Tahoma" w:hAnsi="Tahoma" w:cs="Tahoma"/>
        </w:rPr>
      </w:pPr>
      <w:r w:rsidRPr="00EC4317">
        <w:rPr>
          <w:rFonts w:ascii="Tahoma" w:hAnsi="Tahoma" w:cs="Tahoma"/>
        </w:rPr>
        <w:t>Morebitne spore, ki bi nastali v zvezi z izvajanjem te pogodbe, bosta stranki skušali rešiti sporazumno.</w:t>
      </w:r>
    </w:p>
    <w:p w14:paraId="130005F4" w14:textId="77777777" w:rsidR="003C6820" w:rsidRPr="00EC4317" w:rsidRDefault="003C6820" w:rsidP="007041ED">
      <w:pPr>
        <w:keepNext/>
        <w:keepLines/>
        <w:tabs>
          <w:tab w:val="left" w:pos="567"/>
          <w:tab w:val="left" w:pos="1418"/>
          <w:tab w:val="left" w:pos="1702"/>
        </w:tabs>
        <w:spacing w:after="0" w:line="240" w:lineRule="auto"/>
        <w:jc w:val="both"/>
        <w:rPr>
          <w:rFonts w:ascii="Tahoma" w:hAnsi="Tahoma" w:cs="Tahoma"/>
        </w:rPr>
      </w:pPr>
    </w:p>
    <w:p w14:paraId="02F11352" w14:textId="77777777" w:rsidR="003C6820" w:rsidRPr="00EC4317" w:rsidRDefault="003C6820" w:rsidP="007041ED">
      <w:pPr>
        <w:keepNext/>
        <w:keepLines/>
        <w:tabs>
          <w:tab w:val="left" w:pos="567"/>
          <w:tab w:val="left" w:pos="1418"/>
          <w:tab w:val="left" w:pos="1702"/>
        </w:tabs>
        <w:spacing w:after="0" w:line="240" w:lineRule="auto"/>
        <w:jc w:val="both"/>
        <w:rPr>
          <w:rFonts w:ascii="Tahoma" w:hAnsi="Tahoma" w:cs="Tahoma"/>
        </w:rPr>
      </w:pPr>
      <w:r w:rsidRPr="00EC4317">
        <w:rPr>
          <w:rFonts w:ascii="Tahoma" w:hAnsi="Tahoma" w:cs="Tahoma"/>
        </w:rPr>
        <w:lastRenderedPageBreak/>
        <w:t>Če spora ne bo možno rešiti sporazumno, lahko vsaka pogodbena stranka sproži postopek za rešitev spora pri stvarno pristojnem sodišču v Ljubljani.</w:t>
      </w:r>
    </w:p>
    <w:p w14:paraId="757EF4AC" w14:textId="77777777" w:rsidR="003C6820" w:rsidRDefault="003C6820" w:rsidP="007041ED">
      <w:pPr>
        <w:pStyle w:val="tekst1"/>
        <w:keepNext/>
        <w:keepLines/>
        <w:spacing w:before="0" w:line="240" w:lineRule="auto"/>
        <w:rPr>
          <w:rFonts w:ascii="Tahoma" w:hAnsi="Tahoma" w:cs="Tahoma"/>
          <w:szCs w:val="22"/>
        </w:rPr>
      </w:pPr>
    </w:p>
    <w:p w14:paraId="227D5A0F" w14:textId="77777777" w:rsidR="003C6820" w:rsidRPr="00021ECE" w:rsidRDefault="003C6820" w:rsidP="007041ED">
      <w:pPr>
        <w:keepNext/>
        <w:keepLines/>
        <w:numPr>
          <w:ilvl w:val="0"/>
          <w:numId w:val="47"/>
        </w:numPr>
        <w:spacing w:after="0" w:line="240" w:lineRule="auto"/>
        <w:ind w:left="426" w:hanging="426"/>
        <w:jc w:val="center"/>
        <w:rPr>
          <w:rFonts w:ascii="Tahoma" w:eastAsia="Times New Roman" w:hAnsi="Tahoma" w:cs="Tahoma"/>
          <w:b/>
          <w:lang w:eastAsia="sl-SI"/>
        </w:rPr>
      </w:pPr>
      <w:r w:rsidRPr="00021ECE">
        <w:rPr>
          <w:rFonts w:ascii="Tahoma" w:eastAsia="Times New Roman" w:hAnsi="Tahoma" w:cs="Tahoma"/>
          <w:b/>
          <w:lang w:eastAsia="sl-SI"/>
        </w:rPr>
        <w:t>OSTALE DOLOČBE</w:t>
      </w:r>
    </w:p>
    <w:p w14:paraId="3DF4A753" w14:textId="77777777" w:rsidR="003C6820" w:rsidRPr="00EC4317" w:rsidRDefault="003C6820" w:rsidP="007041ED">
      <w:pPr>
        <w:keepNext/>
        <w:keepLines/>
        <w:spacing w:after="0" w:line="240" w:lineRule="auto"/>
        <w:jc w:val="center"/>
        <w:rPr>
          <w:rFonts w:ascii="Tahoma" w:eastAsia="Times New Roman" w:hAnsi="Tahoma" w:cs="Tahoma"/>
          <w:color w:val="000000"/>
          <w:lang w:eastAsia="sl-SI"/>
        </w:rPr>
      </w:pPr>
    </w:p>
    <w:p w14:paraId="6DC3E5A1" w14:textId="77777777" w:rsidR="003C6820" w:rsidRPr="00021ECE" w:rsidRDefault="003C6820" w:rsidP="007041ED">
      <w:pPr>
        <w:keepNext/>
        <w:keepLines/>
        <w:numPr>
          <w:ilvl w:val="1"/>
          <w:numId w:val="28"/>
        </w:numPr>
        <w:tabs>
          <w:tab w:val="clear" w:pos="1440"/>
        </w:tabs>
        <w:spacing w:after="0" w:line="240" w:lineRule="auto"/>
        <w:ind w:left="426" w:hanging="426"/>
        <w:jc w:val="center"/>
        <w:rPr>
          <w:rFonts w:ascii="Tahoma" w:eastAsia="Times New Roman" w:hAnsi="Tahoma" w:cs="Tahoma"/>
          <w:lang w:eastAsia="sl-SI"/>
        </w:rPr>
      </w:pPr>
      <w:r w:rsidRPr="00021ECE">
        <w:rPr>
          <w:rFonts w:ascii="Tahoma" w:eastAsia="Times New Roman" w:hAnsi="Tahoma" w:cs="Tahoma"/>
          <w:lang w:eastAsia="sl-SI"/>
        </w:rPr>
        <w:t>člen</w:t>
      </w:r>
    </w:p>
    <w:p w14:paraId="0F4D4076" w14:textId="77777777" w:rsidR="003C6820" w:rsidRPr="00EC4317" w:rsidRDefault="003C6820" w:rsidP="007041ED">
      <w:pPr>
        <w:keepNext/>
        <w:keepLines/>
        <w:spacing w:after="0" w:line="240" w:lineRule="auto"/>
        <w:jc w:val="both"/>
        <w:rPr>
          <w:rFonts w:ascii="Tahoma" w:eastAsia="Times New Roman" w:hAnsi="Tahoma" w:cs="Tahoma"/>
          <w:lang w:eastAsia="sl-SI"/>
        </w:rPr>
      </w:pPr>
    </w:p>
    <w:p w14:paraId="21AEA2CB" w14:textId="77777777" w:rsidR="003C6820" w:rsidRPr="00AB1539" w:rsidRDefault="003C6820" w:rsidP="007041ED">
      <w:pPr>
        <w:keepNext/>
        <w:keepLines/>
        <w:tabs>
          <w:tab w:val="left" w:pos="4820"/>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Ta pogodba v celoti zavezuje tudi morebitne vsakokratne pravne naslednike vsake od pogodbenih strank, kar velja zlasti tudi v primeru organizacijsko – statusnih ter lastninskih sprememb.</w:t>
      </w:r>
    </w:p>
    <w:p w14:paraId="43A81ADD" w14:textId="77777777" w:rsidR="003C6820" w:rsidRPr="00AB1539" w:rsidRDefault="003C6820" w:rsidP="007041ED">
      <w:pPr>
        <w:keepNext/>
        <w:keepLines/>
        <w:tabs>
          <w:tab w:val="left" w:pos="4820"/>
        </w:tabs>
        <w:spacing w:after="0" w:line="240" w:lineRule="auto"/>
        <w:jc w:val="both"/>
        <w:rPr>
          <w:rFonts w:ascii="Tahoma" w:eastAsia="Times New Roman" w:hAnsi="Tahoma" w:cs="Tahoma"/>
          <w:lang w:eastAsia="sl-SI"/>
        </w:rPr>
      </w:pPr>
    </w:p>
    <w:p w14:paraId="231B7750" w14:textId="77777777" w:rsidR="003C6820" w:rsidRPr="00021ECE" w:rsidRDefault="003C6820" w:rsidP="007041ED">
      <w:pPr>
        <w:keepNext/>
        <w:keepLines/>
        <w:numPr>
          <w:ilvl w:val="1"/>
          <w:numId w:val="28"/>
        </w:numPr>
        <w:tabs>
          <w:tab w:val="clear" w:pos="1440"/>
        </w:tabs>
        <w:spacing w:after="0" w:line="240" w:lineRule="auto"/>
        <w:ind w:left="426" w:hanging="426"/>
        <w:jc w:val="center"/>
        <w:rPr>
          <w:rFonts w:ascii="Tahoma" w:eastAsia="Times New Roman" w:hAnsi="Tahoma" w:cs="Tahoma"/>
          <w:lang w:eastAsia="sl-SI"/>
        </w:rPr>
      </w:pPr>
      <w:r w:rsidRPr="00021ECE">
        <w:rPr>
          <w:rFonts w:ascii="Tahoma" w:eastAsia="Times New Roman" w:hAnsi="Tahoma" w:cs="Tahoma"/>
          <w:lang w:eastAsia="sl-SI"/>
        </w:rPr>
        <w:t>člen</w:t>
      </w:r>
    </w:p>
    <w:p w14:paraId="6FBD0888" w14:textId="77777777" w:rsidR="003C6820" w:rsidRPr="00AB1539" w:rsidRDefault="003C6820" w:rsidP="007041ED">
      <w:pPr>
        <w:keepNext/>
        <w:keepLines/>
        <w:tabs>
          <w:tab w:val="left" w:pos="4820"/>
        </w:tabs>
        <w:spacing w:after="0" w:line="240" w:lineRule="auto"/>
        <w:jc w:val="both"/>
        <w:rPr>
          <w:rFonts w:ascii="Tahoma" w:eastAsia="Times New Roman" w:hAnsi="Tahoma" w:cs="Tahoma"/>
          <w:lang w:eastAsia="sl-SI"/>
        </w:rPr>
      </w:pPr>
    </w:p>
    <w:p w14:paraId="41FD4CC1" w14:textId="77777777" w:rsidR="003C6820" w:rsidRPr="00AB1539" w:rsidRDefault="003C6820" w:rsidP="007041ED">
      <w:pPr>
        <w:keepNext/>
        <w:keepLines/>
        <w:tabs>
          <w:tab w:val="left" w:pos="4820"/>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Morebitne spremembe ali dopolnitve pogodbe so veljavne le, če jih pogodbeni stranki skleneta v obliki pisnega aneksa k tej pogodbi, ki ga podpišeta obe stranki pogodbe.</w:t>
      </w:r>
    </w:p>
    <w:p w14:paraId="2D7671FD" w14:textId="77777777" w:rsidR="003C6820" w:rsidRPr="00AB1539" w:rsidRDefault="003C6820" w:rsidP="007041ED">
      <w:pPr>
        <w:keepNext/>
        <w:keepLines/>
        <w:tabs>
          <w:tab w:val="left" w:pos="4820"/>
        </w:tabs>
        <w:spacing w:after="0" w:line="240" w:lineRule="auto"/>
        <w:jc w:val="both"/>
        <w:rPr>
          <w:rFonts w:ascii="Tahoma" w:eastAsia="Times New Roman" w:hAnsi="Tahoma" w:cs="Tahoma"/>
          <w:lang w:eastAsia="sl-SI"/>
        </w:rPr>
      </w:pPr>
    </w:p>
    <w:p w14:paraId="33FFC3A3" w14:textId="77777777" w:rsidR="003C6820" w:rsidRPr="00AB1539" w:rsidRDefault="003C6820" w:rsidP="007041ED">
      <w:pPr>
        <w:keepNext/>
        <w:keepLines/>
        <w:tabs>
          <w:tab w:val="left" w:pos="4820"/>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Če katerokoli od določil pogodbe je ali postane neveljavno, to ne vpliva na ostala določila pogodbe. Neveljavno določilo se nadomesti z veljavnim, ki mora čim bolj ustrezati namenu, ki sta ga</w:t>
      </w:r>
      <w:r>
        <w:rPr>
          <w:rFonts w:ascii="Tahoma" w:eastAsia="Times New Roman" w:hAnsi="Tahoma" w:cs="Tahoma"/>
          <w:lang w:eastAsia="sl-SI"/>
        </w:rPr>
        <w:t xml:space="preserve"> </w:t>
      </w:r>
      <w:r w:rsidRPr="00AB1539">
        <w:rPr>
          <w:rFonts w:ascii="Tahoma" w:eastAsia="Times New Roman" w:hAnsi="Tahoma" w:cs="Tahoma"/>
          <w:lang w:eastAsia="sl-SI"/>
        </w:rPr>
        <w:t>želeli doseči stranki pogodbe z neveljavnim določilom.</w:t>
      </w:r>
    </w:p>
    <w:p w14:paraId="76011E0D" w14:textId="77777777" w:rsidR="003C6820" w:rsidRPr="00AB1539" w:rsidRDefault="003C6820" w:rsidP="007041ED">
      <w:pPr>
        <w:keepNext/>
        <w:keepLines/>
        <w:tabs>
          <w:tab w:val="left" w:pos="4820"/>
        </w:tabs>
        <w:spacing w:after="0" w:line="240" w:lineRule="auto"/>
        <w:jc w:val="both"/>
        <w:rPr>
          <w:rFonts w:ascii="Tahoma" w:eastAsia="Times New Roman" w:hAnsi="Tahoma" w:cs="Tahoma"/>
          <w:lang w:eastAsia="sl-SI"/>
        </w:rPr>
      </w:pPr>
    </w:p>
    <w:p w14:paraId="23EAD0C3" w14:textId="77777777" w:rsidR="003C6820" w:rsidRPr="00AB1539" w:rsidRDefault="003C6820" w:rsidP="007041ED">
      <w:pPr>
        <w:keepNext/>
        <w:keepLines/>
        <w:tabs>
          <w:tab w:val="left" w:pos="4820"/>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Pogodbeni stranki sta sporazumni, da se katerikoli rok iz te pogodbe, če se le-ta izteče na soboto, nedeljo, praznik ali drug dela prosti dan po zakonu, prenese na prvi naslednji delovni dan.</w:t>
      </w:r>
    </w:p>
    <w:p w14:paraId="02577C05" w14:textId="77777777" w:rsidR="003C6820" w:rsidRPr="00AB1539" w:rsidRDefault="003C6820" w:rsidP="007041ED">
      <w:pPr>
        <w:keepNext/>
        <w:keepLines/>
        <w:tabs>
          <w:tab w:val="left" w:pos="4820"/>
        </w:tabs>
        <w:spacing w:after="0" w:line="240" w:lineRule="auto"/>
        <w:jc w:val="both"/>
        <w:rPr>
          <w:rFonts w:ascii="Tahoma" w:eastAsia="Times New Roman" w:hAnsi="Tahoma" w:cs="Tahoma"/>
          <w:lang w:eastAsia="sl-SI"/>
        </w:rPr>
      </w:pPr>
    </w:p>
    <w:p w14:paraId="713D819D" w14:textId="77777777" w:rsidR="003C6820" w:rsidRPr="00AB1539" w:rsidRDefault="003C6820" w:rsidP="007041ED">
      <w:pPr>
        <w:keepNext/>
        <w:keepLines/>
        <w:tabs>
          <w:tab w:val="left" w:pos="4820"/>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 xml:space="preserve">Izvajalec s podpisom te pogodbe jamči, da mu je poznan predmet pogodbe in vsi riziki, ki bodo spremljali izvedbo, da je seznanjen z razpisnimi zahtevami in s tehnično dokumentacijo, ter da so mu razumljivi in jasni pogoji in okoliščine za pravilno izvedbo </w:t>
      </w:r>
      <w:r>
        <w:rPr>
          <w:rFonts w:ascii="Tahoma" w:eastAsia="Times New Roman" w:hAnsi="Tahoma" w:cs="Tahoma"/>
          <w:lang w:eastAsia="sl-SI"/>
        </w:rPr>
        <w:t xml:space="preserve">pogodbenih </w:t>
      </w:r>
      <w:r w:rsidRPr="00AB1539">
        <w:rPr>
          <w:rFonts w:ascii="Tahoma" w:eastAsia="Times New Roman" w:hAnsi="Tahoma" w:cs="Tahoma"/>
          <w:lang w:eastAsia="sl-SI"/>
        </w:rPr>
        <w:t>obveznosti.</w:t>
      </w:r>
    </w:p>
    <w:p w14:paraId="5FA24DE9" w14:textId="77777777" w:rsidR="003C6820" w:rsidRPr="00AB1539" w:rsidRDefault="003C6820" w:rsidP="007041ED">
      <w:pPr>
        <w:keepNext/>
        <w:keepLines/>
        <w:tabs>
          <w:tab w:val="left" w:pos="4820"/>
        </w:tabs>
        <w:spacing w:after="0" w:line="240" w:lineRule="auto"/>
        <w:jc w:val="both"/>
        <w:rPr>
          <w:rFonts w:ascii="Tahoma" w:eastAsia="Times New Roman" w:hAnsi="Tahoma" w:cs="Tahoma"/>
          <w:lang w:eastAsia="sl-SI"/>
        </w:rPr>
      </w:pPr>
    </w:p>
    <w:p w14:paraId="7093C75F" w14:textId="77777777" w:rsidR="003C6820" w:rsidRPr="00021ECE" w:rsidRDefault="003C6820" w:rsidP="007041ED">
      <w:pPr>
        <w:keepNext/>
        <w:keepLines/>
        <w:numPr>
          <w:ilvl w:val="1"/>
          <w:numId w:val="28"/>
        </w:numPr>
        <w:tabs>
          <w:tab w:val="clear" w:pos="1440"/>
        </w:tabs>
        <w:spacing w:after="0" w:line="240" w:lineRule="auto"/>
        <w:ind w:left="426" w:hanging="426"/>
        <w:jc w:val="center"/>
        <w:rPr>
          <w:rFonts w:ascii="Tahoma" w:eastAsia="Times New Roman" w:hAnsi="Tahoma" w:cs="Tahoma"/>
          <w:lang w:eastAsia="sl-SI"/>
        </w:rPr>
      </w:pPr>
      <w:r w:rsidRPr="00021ECE">
        <w:rPr>
          <w:rFonts w:ascii="Tahoma" w:eastAsia="Times New Roman" w:hAnsi="Tahoma" w:cs="Tahoma"/>
          <w:lang w:eastAsia="sl-SI"/>
        </w:rPr>
        <w:t>člen</w:t>
      </w:r>
    </w:p>
    <w:p w14:paraId="70547EA5" w14:textId="77777777" w:rsidR="003C6820" w:rsidRPr="00AB1539" w:rsidRDefault="003C6820" w:rsidP="007041ED">
      <w:pPr>
        <w:keepNext/>
        <w:keepLines/>
        <w:tabs>
          <w:tab w:val="left" w:pos="4820"/>
        </w:tabs>
        <w:spacing w:after="0" w:line="240" w:lineRule="auto"/>
        <w:jc w:val="both"/>
        <w:rPr>
          <w:rFonts w:ascii="Tahoma" w:eastAsia="Times New Roman" w:hAnsi="Tahoma" w:cs="Tahoma"/>
          <w:lang w:eastAsia="sl-SI"/>
        </w:rPr>
      </w:pPr>
    </w:p>
    <w:p w14:paraId="748B78F3" w14:textId="77777777" w:rsidR="003C6820" w:rsidRPr="00AB1539" w:rsidRDefault="003C6820" w:rsidP="007041ED">
      <w:pPr>
        <w:keepNext/>
        <w:keepLines/>
        <w:tabs>
          <w:tab w:val="left" w:pos="4820"/>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Vsebina te pogodbe kot tudi dokumentacija, ki je njen sestavni del oziroma se nanaša na to pogodbo in njeno izvajanje se šteje za poslovno skrivnost, razen podatkov</w:t>
      </w:r>
      <w:r>
        <w:rPr>
          <w:rFonts w:ascii="Tahoma" w:eastAsia="Times New Roman" w:hAnsi="Tahoma" w:cs="Tahoma"/>
          <w:lang w:eastAsia="sl-SI"/>
        </w:rPr>
        <w:t xml:space="preserve"> oz. informacij</w:t>
      </w:r>
      <w:r w:rsidRPr="00AB1539">
        <w:rPr>
          <w:rFonts w:ascii="Tahoma" w:eastAsia="Times New Roman" w:hAnsi="Tahoma" w:cs="Tahoma"/>
          <w:lang w:eastAsia="sl-SI"/>
        </w:rPr>
        <w:t>, ki v skladu z veljavnimi predpisi štejejo za javne.</w:t>
      </w:r>
    </w:p>
    <w:p w14:paraId="25ABE99B" w14:textId="77777777" w:rsidR="003C6820" w:rsidRPr="00AB1539" w:rsidRDefault="003C6820" w:rsidP="007041ED">
      <w:pPr>
        <w:keepNext/>
        <w:keepLines/>
        <w:tabs>
          <w:tab w:val="left" w:pos="4820"/>
        </w:tabs>
        <w:spacing w:after="0" w:line="240" w:lineRule="auto"/>
        <w:jc w:val="both"/>
        <w:rPr>
          <w:rFonts w:ascii="Tahoma" w:eastAsia="Times New Roman" w:hAnsi="Tahoma" w:cs="Tahoma"/>
          <w:lang w:eastAsia="sl-SI"/>
        </w:rPr>
      </w:pPr>
    </w:p>
    <w:p w14:paraId="4F2DA55E" w14:textId="77777777" w:rsidR="003C6820" w:rsidRPr="00021ECE" w:rsidRDefault="003C6820" w:rsidP="007041ED">
      <w:pPr>
        <w:keepNext/>
        <w:keepLines/>
        <w:numPr>
          <w:ilvl w:val="1"/>
          <w:numId w:val="28"/>
        </w:numPr>
        <w:tabs>
          <w:tab w:val="clear" w:pos="1440"/>
        </w:tabs>
        <w:spacing w:after="0" w:line="240" w:lineRule="auto"/>
        <w:ind w:left="426" w:hanging="426"/>
        <w:jc w:val="center"/>
        <w:rPr>
          <w:rFonts w:ascii="Tahoma" w:eastAsia="Times New Roman" w:hAnsi="Tahoma" w:cs="Tahoma"/>
          <w:lang w:eastAsia="sl-SI"/>
        </w:rPr>
      </w:pPr>
      <w:r w:rsidRPr="00021ECE">
        <w:rPr>
          <w:rFonts w:ascii="Tahoma" w:eastAsia="Times New Roman" w:hAnsi="Tahoma" w:cs="Tahoma"/>
          <w:lang w:eastAsia="sl-SI"/>
        </w:rPr>
        <w:t>člen</w:t>
      </w:r>
    </w:p>
    <w:p w14:paraId="252DDA9F" w14:textId="77777777" w:rsidR="003C6820" w:rsidRPr="00AB1539" w:rsidRDefault="003C6820" w:rsidP="007041ED">
      <w:pPr>
        <w:keepNext/>
        <w:keepLines/>
        <w:tabs>
          <w:tab w:val="left" w:pos="4820"/>
        </w:tabs>
        <w:spacing w:after="0" w:line="240" w:lineRule="auto"/>
        <w:jc w:val="both"/>
        <w:rPr>
          <w:rFonts w:ascii="Tahoma" w:eastAsia="Times New Roman" w:hAnsi="Tahoma" w:cs="Tahoma"/>
          <w:lang w:eastAsia="sl-SI"/>
        </w:rPr>
      </w:pPr>
    </w:p>
    <w:p w14:paraId="6B28C693" w14:textId="77777777" w:rsidR="003C6820" w:rsidRPr="005919D0" w:rsidRDefault="003C6820" w:rsidP="007041ED">
      <w:pPr>
        <w:keepNext/>
        <w:keepLines/>
        <w:tabs>
          <w:tab w:val="left" w:pos="4820"/>
        </w:tabs>
        <w:spacing w:after="0" w:line="240" w:lineRule="auto"/>
        <w:jc w:val="both"/>
        <w:rPr>
          <w:rFonts w:ascii="Tahoma" w:eastAsia="Times New Roman" w:hAnsi="Tahoma" w:cs="Tahoma"/>
          <w:lang w:eastAsia="sl-SI"/>
        </w:rPr>
      </w:pPr>
      <w:r w:rsidRPr="005919D0">
        <w:rPr>
          <w:rFonts w:ascii="Tahoma" w:eastAsia="Times New Roman" w:hAnsi="Tahoma" w:cs="Tahoma"/>
          <w:lang w:eastAsia="sl-SI"/>
        </w:rPr>
        <w:t xml:space="preserve">Za urejanje razmerij, ki niso urejena s to pogodbo, se uporabljajo določila </w:t>
      </w:r>
      <w:r w:rsidRPr="005919D0">
        <w:rPr>
          <w:rFonts w:ascii="Tahoma" w:hAnsi="Tahoma" w:cs="Tahoma"/>
        </w:rPr>
        <w:t>zakona, ki ureja obligacijska razmerja</w:t>
      </w:r>
      <w:r w:rsidRPr="005919D0">
        <w:rPr>
          <w:rFonts w:ascii="Tahoma" w:eastAsia="Times New Roman" w:hAnsi="Tahoma" w:cs="Tahoma"/>
          <w:lang w:eastAsia="sl-SI"/>
        </w:rPr>
        <w:t>.</w:t>
      </w:r>
    </w:p>
    <w:p w14:paraId="1656D3D1" w14:textId="77777777" w:rsidR="003C6820" w:rsidRPr="00AB1539" w:rsidRDefault="003C6820" w:rsidP="007041ED">
      <w:pPr>
        <w:keepNext/>
        <w:keepLines/>
        <w:tabs>
          <w:tab w:val="left" w:pos="4820"/>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 xml:space="preserve"> </w:t>
      </w:r>
    </w:p>
    <w:p w14:paraId="1C08A74F" w14:textId="77777777" w:rsidR="003C6820" w:rsidRPr="00021ECE" w:rsidRDefault="003C6820" w:rsidP="007041ED">
      <w:pPr>
        <w:keepNext/>
        <w:keepLines/>
        <w:numPr>
          <w:ilvl w:val="1"/>
          <w:numId w:val="28"/>
        </w:numPr>
        <w:tabs>
          <w:tab w:val="clear" w:pos="1440"/>
        </w:tabs>
        <w:spacing w:after="0" w:line="240" w:lineRule="auto"/>
        <w:ind w:left="426" w:hanging="426"/>
        <w:jc w:val="center"/>
        <w:rPr>
          <w:rFonts w:ascii="Tahoma" w:eastAsia="Times New Roman" w:hAnsi="Tahoma" w:cs="Tahoma"/>
          <w:lang w:eastAsia="sl-SI"/>
        </w:rPr>
      </w:pPr>
      <w:r w:rsidRPr="00021ECE">
        <w:rPr>
          <w:rFonts w:ascii="Tahoma" w:eastAsia="Times New Roman" w:hAnsi="Tahoma" w:cs="Tahoma"/>
          <w:lang w:eastAsia="sl-SI"/>
        </w:rPr>
        <w:t>člen</w:t>
      </w:r>
    </w:p>
    <w:p w14:paraId="130745E3" w14:textId="77777777" w:rsidR="003C6820" w:rsidRPr="00AB1539" w:rsidRDefault="003C6820" w:rsidP="007041ED">
      <w:pPr>
        <w:keepNext/>
        <w:keepLines/>
        <w:tabs>
          <w:tab w:val="left" w:pos="4820"/>
        </w:tabs>
        <w:spacing w:after="0" w:line="240" w:lineRule="auto"/>
        <w:jc w:val="both"/>
        <w:rPr>
          <w:rFonts w:ascii="Tahoma" w:eastAsia="Times New Roman" w:hAnsi="Tahoma" w:cs="Tahoma"/>
          <w:lang w:eastAsia="sl-SI"/>
        </w:rPr>
      </w:pPr>
    </w:p>
    <w:p w14:paraId="1910D42F" w14:textId="77777777" w:rsidR="003C6820" w:rsidRPr="0034267C" w:rsidRDefault="003C6820" w:rsidP="007041ED">
      <w:pPr>
        <w:keepNext/>
        <w:keepLines/>
        <w:tabs>
          <w:tab w:val="left" w:pos="4820"/>
        </w:tabs>
        <w:spacing w:after="0" w:line="240" w:lineRule="auto"/>
        <w:jc w:val="both"/>
        <w:rPr>
          <w:rFonts w:ascii="Tahoma" w:eastAsia="Times New Roman" w:hAnsi="Tahoma" w:cs="Tahoma"/>
          <w:lang w:eastAsia="sl-SI"/>
        </w:rPr>
      </w:pPr>
      <w:r w:rsidRPr="0034267C">
        <w:rPr>
          <w:rFonts w:ascii="Tahoma" w:eastAsia="Times New Roman" w:hAnsi="Tahoma" w:cs="Tahoma"/>
          <w:lang w:eastAsia="sl-SI"/>
        </w:rPr>
        <w:t>Priloge so neločljivi sestavni del te pogodbe.</w:t>
      </w:r>
    </w:p>
    <w:p w14:paraId="35A8C3D3" w14:textId="77777777" w:rsidR="003C6820" w:rsidRPr="00AB1539" w:rsidRDefault="003C6820" w:rsidP="007041ED">
      <w:pPr>
        <w:keepNext/>
        <w:keepLines/>
        <w:tabs>
          <w:tab w:val="left" w:pos="4820"/>
        </w:tabs>
        <w:spacing w:after="0" w:line="240" w:lineRule="auto"/>
        <w:jc w:val="both"/>
        <w:rPr>
          <w:rFonts w:ascii="Tahoma" w:eastAsia="Times New Roman" w:hAnsi="Tahoma" w:cs="Tahoma"/>
          <w:lang w:eastAsia="sl-SI"/>
        </w:rPr>
      </w:pPr>
    </w:p>
    <w:p w14:paraId="266D4AB3" w14:textId="77777777" w:rsidR="003C6820" w:rsidRPr="00021ECE" w:rsidRDefault="003C6820" w:rsidP="007041ED">
      <w:pPr>
        <w:keepNext/>
        <w:keepLines/>
        <w:numPr>
          <w:ilvl w:val="1"/>
          <w:numId w:val="28"/>
        </w:numPr>
        <w:tabs>
          <w:tab w:val="clear" w:pos="1440"/>
        </w:tabs>
        <w:spacing w:after="0" w:line="240" w:lineRule="auto"/>
        <w:ind w:left="426" w:hanging="426"/>
        <w:jc w:val="center"/>
        <w:rPr>
          <w:rFonts w:ascii="Tahoma" w:eastAsia="Times New Roman" w:hAnsi="Tahoma" w:cs="Tahoma"/>
          <w:lang w:eastAsia="sl-SI"/>
        </w:rPr>
      </w:pPr>
      <w:r w:rsidRPr="00021ECE">
        <w:rPr>
          <w:rFonts w:ascii="Tahoma" w:eastAsia="Times New Roman" w:hAnsi="Tahoma" w:cs="Tahoma"/>
          <w:lang w:eastAsia="sl-SI"/>
        </w:rPr>
        <w:t>člen</w:t>
      </w:r>
    </w:p>
    <w:p w14:paraId="49D76EB9" w14:textId="77777777" w:rsidR="003C6820" w:rsidRPr="00AB1539" w:rsidRDefault="003C6820" w:rsidP="007041ED">
      <w:pPr>
        <w:keepNext/>
        <w:keepLines/>
        <w:tabs>
          <w:tab w:val="left" w:pos="4820"/>
        </w:tabs>
        <w:spacing w:after="0" w:line="240" w:lineRule="auto"/>
        <w:jc w:val="both"/>
        <w:rPr>
          <w:rFonts w:ascii="Tahoma" w:eastAsia="Times New Roman" w:hAnsi="Tahoma" w:cs="Tahoma"/>
          <w:lang w:eastAsia="sl-SI"/>
        </w:rPr>
      </w:pPr>
    </w:p>
    <w:p w14:paraId="68BF83CD" w14:textId="25FF6D9B" w:rsidR="003C6820" w:rsidRPr="000D725A" w:rsidRDefault="003C6820" w:rsidP="007041ED">
      <w:pPr>
        <w:keepNext/>
        <w:keepLines/>
        <w:spacing w:after="0" w:line="240" w:lineRule="auto"/>
        <w:jc w:val="both"/>
        <w:rPr>
          <w:rFonts w:ascii="Tahoma" w:eastAsia="Times New Roman" w:hAnsi="Tahoma" w:cs="Tahoma"/>
          <w:color w:val="000000"/>
          <w:lang w:eastAsia="sl-SI"/>
        </w:rPr>
      </w:pPr>
      <w:r w:rsidRPr="000D725A">
        <w:rPr>
          <w:rFonts w:ascii="Tahoma" w:eastAsia="Times New Roman" w:hAnsi="Tahoma" w:cs="Tahoma"/>
          <w:color w:val="000000"/>
          <w:lang w:eastAsia="sl-SI"/>
        </w:rPr>
        <w:t xml:space="preserve">Pogodba je sklenjena in začne veljati z dnem podpisa s strani obeh pogodbenih strank pod pogojem, da izvajalec naročniku predloži finančno zavarovanje za zavarovanje dobre izvedbe pogodbenih obveznosti v roku, višini in z veljavnostjo iz </w:t>
      </w:r>
      <w:r>
        <w:rPr>
          <w:rFonts w:ascii="Tahoma" w:eastAsia="Times New Roman" w:hAnsi="Tahoma" w:cs="Tahoma"/>
          <w:color w:val="000000"/>
          <w:lang w:eastAsia="sl-SI"/>
        </w:rPr>
        <w:t>13</w:t>
      </w:r>
      <w:r w:rsidRPr="000D725A">
        <w:rPr>
          <w:rFonts w:ascii="Tahoma" w:eastAsia="Times New Roman" w:hAnsi="Tahoma" w:cs="Tahoma"/>
          <w:color w:val="000000"/>
          <w:lang w:eastAsia="sl-SI"/>
        </w:rPr>
        <w:t xml:space="preserve">. člena te pogodbe ter velja do izpolnitve vseh obveznosti po tej pogodbi. </w:t>
      </w:r>
    </w:p>
    <w:p w14:paraId="16302C16" w14:textId="77777777" w:rsidR="003C6820" w:rsidRPr="000D725A" w:rsidRDefault="003C6820" w:rsidP="007041ED">
      <w:pPr>
        <w:keepNext/>
        <w:keepLines/>
        <w:spacing w:after="0" w:line="240" w:lineRule="auto"/>
        <w:jc w:val="both"/>
        <w:rPr>
          <w:rFonts w:ascii="Tahoma" w:eastAsia="Times New Roman" w:hAnsi="Tahoma" w:cs="Tahoma"/>
          <w:color w:val="000000"/>
          <w:lang w:eastAsia="sl-SI"/>
        </w:rPr>
      </w:pPr>
    </w:p>
    <w:p w14:paraId="51180EF3" w14:textId="77777777" w:rsidR="003C6820" w:rsidRPr="000D725A" w:rsidRDefault="003C6820" w:rsidP="007041ED">
      <w:pPr>
        <w:keepNext/>
        <w:keepLines/>
        <w:spacing w:after="0" w:line="240" w:lineRule="auto"/>
        <w:jc w:val="both"/>
        <w:rPr>
          <w:rFonts w:ascii="Tahoma" w:eastAsia="Times New Roman" w:hAnsi="Tahoma" w:cs="Tahoma"/>
          <w:lang w:eastAsia="sl-SI"/>
        </w:rPr>
      </w:pPr>
      <w:r w:rsidRPr="000D725A">
        <w:rPr>
          <w:rFonts w:ascii="Tahoma" w:eastAsia="Times New Roman" w:hAnsi="Tahoma" w:cs="Tahoma"/>
          <w:lang w:eastAsia="sl-SI"/>
        </w:rPr>
        <w:t>Glede garancijskih določil velja ta pogodba do poteka vseh garancijskih rokov.</w:t>
      </w:r>
    </w:p>
    <w:p w14:paraId="23025AA5" w14:textId="77777777" w:rsidR="003C6820" w:rsidRPr="00AB1539" w:rsidRDefault="003C6820" w:rsidP="007041ED">
      <w:pPr>
        <w:keepNext/>
        <w:keepLines/>
        <w:tabs>
          <w:tab w:val="left" w:pos="4820"/>
        </w:tabs>
        <w:spacing w:after="0" w:line="240" w:lineRule="auto"/>
        <w:jc w:val="both"/>
        <w:rPr>
          <w:rFonts w:ascii="Tahoma" w:eastAsia="Times New Roman" w:hAnsi="Tahoma" w:cs="Tahoma"/>
          <w:lang w:eastAsia="sl-SI"/>
        </w:rPr>
      </w:pPr>
    </w:p>
    <w:p w14:paraId="2C5C21AB" w14:textId="77777777" w:rsidR="003C6820" w:rsidRPr="00021ECE" w:rsidRDefault="003C6820" w:rsidP="007041ED">
      <w:pPr>
        <w:keepNext/>
        <w:keepLines/>
        <w:numPr>
          <w:ilvl w:val="1"/>
          <w:numId w:val="28"/>
        </w:numPr>
        <w:tabs>
          <w:tab w:val="clear" w:pos="1440"/>
        </w:tabs>
        <w:spacing w:after="0" w:line="240" w:lineRule="auto"/>
        <w:ind w:left="426" w:hanging="426"/>
        <w:jc w:val="center"/>
        <w:rPr>
          <w:rFonts w:ascii="Tahoma" w:eastAsia="Times New Roman" w:hAnsi="Tahoma" w:cs="Tahoma"/>
          <w:lang w:eastAsia="sl-SI"/>
        </w:rPr>
      </w:pPr>
      <w:r w:rsidRPr="00021ECE">
        <w:rPr>
          <w:rFonts w:ascii="Tahoma" w:eastAsia="Times New Roman" w:hAnsi="Tahoma" w:cs="Tahoma"/>
          <w:lang w:eastAsia="sl-SI"/>
        </w:rPr>
        <w:t>člen</w:t>
      </w:r>
    </w:p>
    <w:p w14:paraId="658459A9" w14:textId="77777777" w:rsidR="003C6820" w:rsidRPr="00AB1539" w:rsidRDefault="003C6820" w:rsidP="007041ED">
      <w:pPr>
        <w:keepNext/>
        <w:keepLines/>
        <w:tabs>
          <w:tab w:val="left" w:pos="4820"/>
        </w:tabs>
        <w:spacing w:after="0" w:line="240" w:lineRule="auto"/>
        <w:jc w:val="both"/>
        <w:rPr>
          <w:rFonts w:ascii="Tahoma" w:eastAsia="Times New Roman" w:hAnsi="Tahoma" w:cs="Tahoma"/>
          <w:lang w:eastAsia="sl-SI"/>
        </w:rPr>
      </w:pPr>
    </w:p>
    <w:p w14:paraId="21709F9C" w14:textId="77777777" w:rsidR="003C6820" w:rsidRPr="00AB1539" w:rsidRDefault="003C6820" w:rsidP="007041ED">
      <w:pPr>
        <w:keepNext/>
        <w:keepLines/>
        <w:tabs>
          <w:tab w:val="left" w:pos="4820"/>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lastRenderedPageBreak/>
        <w:t xml:space="preserve">Pogodba je sestavljena in podpisana v </w:t>
      </w:r>
      <w:r>
        <w:rPr>
          <w:rFonts w:ascii="Tahoma" w:eastAsia="Times New Roman" w:hAnsi="Tahoma" w:cs="Tahoma"/>
          <w:lang w:eastAsia="sl-SI"/>
        </w:rPr>
        <w:t>treh</w:t>
      </w:r>
      <w:r w:rsidRPr="00AB1539">
        <w:rPr>
          <w:rFonts w:ascii="Tahoma" w:eastAsia="Times New Roman" w:hAnsi="Tahoma" w:cs="Tahoma"/>
          <w:lang w:eastAsia="sl-SI"/>
        </w:rPr>
        <w:t xml:space="preserve"> (</w:t>
      </w:r>
      <w:r>
        <w:rPr>
          <w:rFonts w:ascii="Tahoma" w:eastAsia="Times New Roman" w:hAnsi="Tahoma" w:cs="Tahoma"/>
          <w:lang w:eastAsia="sl-SI"/>
        </w:rPr>
        <w:t>3</w:t>
      </w:r>
      <w:r w:rsidRPr="00AB1539">
        <w:rPr>
          <w:rFonts w:ascii="Tahoma" w:eastAsia="Times New Roman" w:hAnsi="Tahoma" w:cs="Tahoma"/>
          <w:lang w:eastAsia="sl-SI"/>
        </w:rPr>
        <w:t xml:space="preserve">) enakih izvodih, od katerih prejme naročnik </w:t>
      </w:r>
      <w:r>
        <w:rPr>
          <w:rFonts w:ascii="Tahoma" w:eastAsia="Times New Roman" w:hAnsi="Tahoma" w:cs="Tahoma"/>
          <w:lang w:eastAsia="sl-SI"/>
        </w:rPr>
        <w:t>dva</w:t>
      </w:r>
      <w:r w:rsidRPr="00AB1539">
        <w:rPr>
          <w:rFonts w:ascii="Tahoma" w:eastAsia="Times New Roman" w:hAnsi="Tahoma" w:cs="Tahoma"/>
          <w:lang w:eastAsia="sl-SI"/>
        </w:rPr>
        <w:t xml:space="preserve"> (</w:t>
      </w:r>
      <w:r>
        <w:rPr>
          <w:rFonts w:ascii="Tahoma" w:eastAsia="Times New Roman" w:hAnsi="Tahoma" w:cs="Tahoma"/>
          <w:lang w:eastAsia="sl-SI"/>
        </w:rPr>
        <w:t>2</w:t>
      </w:r>
      <w:r w:rsidRPr="00AB1539">
        <w:rPr>
          <w:rFonts w:ascii="Tahoma" w:eastAsia="Times New Roman" w:hAnsi="Tahoma" w:cs="Tahoma"/>
          <w:lang w:eastAsia="sl-SI"/>
        </w:rPr>
        <w:t xml:space="preserve">) in izvajalec </w:t>
      </w:r>
      <w:r>
        <w:rPr>
          <w:rFonts w:ascii="Tahoma" w:eastAsia="Times New Roman" w:hAnsi="Tahoma" w:cs="Tahoma"/>
          <w:lang w:eastAsia="sl-SI"/>
        </w:rPr>
        <w:t>en</w:t>
      </w:r>
      <w:r w:rsidRPr="00AB1539">
        <w:rPr>
          <w:rFonts w:ascii="Tahoma" w:eastAsia="Times New Roman" w:hAnsi="Tahoma" w:cs="Tahoma"/>
          <w:lang w:eastAsia="sl-SI"/>
        </w:rPr>
        <w:t xml:space="preserve"> (</w:t>
      </w:r>
      <w:r>
        <w:rPr>
          <w:rFonts w:ascii="Tahoma" w:eastAsia="Times New Roman" w:hAnsi="Tahoma" w:cs="Tahoma"/>
          <w:lang w:eastAsia="sl-SI"/>
        </w:rPr>
        <w:t>1</w:t>
      </w:r>
      <w:r w:rsidRPr="00AB1539">
        <w:rPr>
          <w:rFonts w:ascii="Tahoma" w:eastAsia="Times New Roman" w:hAnsi="Tahoma" w:cs="Tahoma"/>
          <w:lang w:eastAsia="sl-SI"/>
        </w:rPr>
        <w:t xml:space="preserve">) izvod. </w:t>
      </w:r>
    </w:p>
    <w:p w14:paraId="75301AB9" w14:textId="77777777" w:rsidR="003B6979" w:rsidRPr="00EC4317" w:rsidRDefault="003B6979" w:rsidP="007041ED">
      <w:pPr>
        <w:keepNext/>
        <w:keepLines/>
        <w:tabs>
          <w:tab w:val="left" w:pos="1134"/>
          <w:tab w:val="left" w:pos="4820"/>
        </w:tabs>
        <w:spacing w:after="0" w:line="240" w:lineRule="auto"/>
        <w:jc w:val="both"/>
        <w:rPr>
          <w:rFonts w:ascii="Tahoma" w:eastAsia="Times New Roman" w:hAnsi="Tahoma" w:cs="Tahoma"/>
          <w:lang w:eastAsia="sl-SI"/>
        </w:rPr>
      </w:pPr>
    </w:p>
    <w:p w14:paraId="517E14A1" w14:textId="77777777" w:rsidR="003B6979" w:rsidRPr="00EC4317" w:rsidRDefault="003B6979" w:rsidP="007041ED">
      <w:pPr>
        <w:keepNext/>
        <w:keepLines/>
        <w:tabs>
          <w:tab w:val="left" w:pos="1134"/>
          <w:tab w:val="left" w:pos="4820"/>
        </w:tabs>
        <w:spacing w:after="0" w:line="240" w:lineRule="auto"/>
        <w:jc w:val="both"/>
        <w:rPr>
          <w:rFonts w:ascii="Tahoma" w:eastAsia="Times New Roman" w:hAnsi="Tahoma" w:cs="Tahoma"/>
          <w:lang w:eastAsia="sl-SI"/>
        </w:rPr>
      </w:pPr>
    </w:p>
    <w:p w14:paraId="6CEA5434" w14:textId="77777777" w:rsidR="003B6979" w:rsidRPr="00AB1539" w:rsidRDefault="003B6979" w:rsidP="007041ED">
      <w:pPr>
        <w:keepNext/>
        <w:keepLines/>
        <w:tabs>
          <w:tab w:val="left" w:pos="5387"/>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_______________, dne ___________</w:t>
      </w:r>
      <w:r w:rsidRPr="00AB1539">
        <w:rPr>
          <w:rFonts w:ascii="Tahoma" w:eastAsia="Times New Roman" w:hAnsi="Tahoma" w:cs="Tahoma"/>
          <w:lang w:eastAsia="sl-SI"/>
        </w:rPr>
        <w:tab/>
        <w:t>Ljubljana, dne __________</w:t>
      </w:r>
    </w:p>
    <w:p w14:paraId="74AD486C" w14:textId="77777777" w:rsidR="003B6979" w:rsidRPr="00AB1539" w:rsidRDefault="003B6979" w:rsidP="007041ED">
      <w:pPr>
        <w:keepNext/>
        <w:keepLines/>
        <w:tabs>
          <w:tab w:val="left" w:pos="4820"/>
        </w:tabs>
        <w:spacing w:after="0" w:line="240" w:lineRule="auto"/>
        <w:jc w:val="both"/>
        <w:rPr>
          <w:rFonts w:ascii="Tahoma" w:eastAsia="Times New Roman" w:hAnsi="Tahoma" w:cs="Tahoma"/>
          <w:lang w:eastAsia="sl-SI"/>
        </w:rPr>
      </w:pPr>
    </w:p>
    <w:p w14:paraId="36C0490D" w14:textId="77777777" w:rsidR="003B6979" w:rsidRPr="00AB1539" w:rsidRDefault="003B6979" w:rsidP="007041ED">
      <w:pPr>
        <w:keepNext/>
        <w:keepLines/>
        <w:tabs>
          <w:tab w:val="left" w:pos="5387"/>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IZVAJALEC:</w:t>
      </w:r>
      <w:r w:rsidRPr="00AB1539">
        <w:rPr>
          <w:rFonts w:ascii="Tahoma" w:eastAsia="Times New Roman" w:hAnsi="Tahoma" w:cs="Tahoma"/>
          <w:lang w:eastAsia="sl-SI"/>
        </w:rPr>
        <w:tab/>
        <w:t>NAROČNIK:</w:t>
      </w:r>
      <w:r w:rsidRPr="00AB1539">
        <w:rPr>
          <w:rFonts w:ascii="Tahoma" w:eastAsia="Times New Roman" w:hAnsi="Tahoma" w:cs="Tahoma"/>
          <w:lang w:eastAsia="sl-SI"/>
        </w:rPr>
        <w:tab/>
      </w:r>
    </w:p>
    <w:p w14:paraId="09BF4E45" w14:textId="77777777" w:rsidR="003B6979" w:rsidRPr="00AB1539" w:rsidRDefault="003B6979" w:rsidP="007041ED">
      <w:pPr>
        <w:keepNext/>
        <w:keepLines/>
        <w:tabs>
          <w:tab w:val="left" w:pos="4962"/>
        </w:tabs>
        <w:spacing w:after="0" w:line="240" w:lineRule="auto"/>
        <w:ind w:right="-851"/>
        <w:jc w:val="both"/>
        <w:rPr>
          <w:rFonts w:ascii="Tahoma" w:eastAsia="Times New Roman" w:hAnsi="Tahoma" w:cs="Tahoma"/>
          <w:lang w:eastAsia="sl-SI"/>
        </w:rPr>
      </w:pPr>
    </w:p>
    <w:p w14:paraId="0B2A58AE" w14:textId="77777777" w:rsidR="003B6979" w:rsidRPr="00AB1539" w:rsidRDefault="003B6979" w:rsidP="007041ED">
      <w:pPr>
        <w:keepNext/>
        <w:keepLines/>
        <w:tabs>
          <w:tab w:val="left" w:pos="5387"/>
        </w:tabs>
        <w:spacing w:after="0" w:line="240" w:lineRule="auto"/>
        <w:ind w:right="-851"/>
        <w:jc w:val="both"/>
        <w:rPr>
          <w:rFonts w:ascii="Tahoma" w:eastAsia="Times New Roman" w:hAnsi="Tahoma" w:cs="Tahoma"/>
          <w:lang w:eastAsia="sl-SI"/>
        </w:rPr>
      </w:pPr>
      <w:r w:rsidRPr="00AB1539">
        <w:rPr>
          <w:rFonts w:ascii="Tahoma" w:eastAsia="Times New Roman" w:hAnsi="Tahoma" w:cs="Tahoma"/>
          <w:lang w:eastAsia="sl-SI"/>
        </w:rPr>
        <w:tab/>
      </w:r>
    </w:p>
    <w:p w14:paraId="7298B3BF" w14:textId="77777777" w:rsidR="003B6979" w:rsidRDefault="003B6979" w:rsidP="007041ED">
      <w:pPr>
        <w:keepNext/>
        <w:keepLines/>
        <w:tabs>
          <w:tab w:val="left" w:pos="5387"/>
        </w:tabs>
        <w:spacing w:after="0" w:line="240" w:lineRule="auto"/>
        <w:ind w:left="5387"/>
        <w:jc w:val="both"/>
        <w:rPr>
          <w:rFonts w:ascii="Tahoma" w:eastAsia="Times New Roman" w:hAnsi="Tahoma" w:cs="Tahoma"/>
          <w:lang w:eastAsia="sl-SI"/>
        </w:rPr>
      </w:pPr>
      <w:r w:rsidRPr="00AB1539">
        <w:rPr>
          <w:rFonts w:ascii="Tahoma" w:eastAsia="Times New Roman" w:hAnsi="Tahoma" w:cs="Tahoma"/>
          <w:lang w:eastAsia="sl-SI"/>
        </w:rPr>
        <w:t xml:space="preserve">JAVNO PODJETJE ENERGETIKA </w:t>
      </w:r>
    </w:p>
    <w:p w14:paraId="67348A7D" w14:textId="77777777" w:rsidR="003B6979" w:rsidRPr="00AB1539" w:rsidRDefault="003B6979" w:rsidP="007041ED">
      <w:pPr>
        <w:keepNext/>
        <w:keepLines/>
        <w:tabs>
          <w:tab w:val="left" w:pos="5387"/>
        </w:tabs>
        <w:spacing w:after="0" w:line="240" w:lineRule="auto"/>
        <w:ind w:left="5387"/>
        <w:jc w:val="both"/>
        <w:rPr>
          <w:rFonts w:ascii="Tahoma" w:eastAsia="Times New Roman" w:hAnsi="Tahoma" w:cs="Tahoma"/>
          <w:lang w:eastAsia="sl-SI"/>
        </w:rPr>
      </w:pPr>
      <w:r w:rsidRPr="00AB1539">
        <w:rPr>
          <w:rFonts w:ascii="Tahoma" w:eastAsia="Times New Roman" w:hAnsi="Tahoma" w:cs="Tahoma"/>
          <w:lang w:eastAsia="sl-SI"/>
        </w:rPr>
        <w:t>LJUBLJANA d.o.o.</w:t>
      </w:r>
    </w:p>
    <w:p w14:paraId="65B1D106" w14:textId="77777777" w:rsidR="003B6979" w:rsidRPr="00AB1539" w:rsidRDefault="003B6979" w:rsidP="007041ED">
      <w:pPr>
        <w:keepNext/>
        <w:keepLines/>
        <w:tabs>
          <w:tab w:val="left" w:pos="5387"/>
        </w:tabs>
        <w:spacing w:after="0" w:line="240" w:lineRule="auto"/>
        <w:jc w:val="both"/>
        <w:rPr>
          <w:rFonts w:ascii="Tahoma" w:eastAsia="Times New Roman" w:hAnsi="Tahoma" w:cs="Tahoma"/>
          <w:lang w:eastAsia="sl-SI"/>
        </w:rPr>
      </w:pPr>
    </w:p>
    <w:p w14:paraId="71ACB76E" w14:textId="77777777" w:rsidR="003B6979" w:rsidRPr="00AB1539" w:rsidRDefault="003B6979" w:rsidP="007041ED">
      <w:pPr>
        <w:keepNext/>
        <w:keepLines/>
        <w:tabs>
          <w:tab w:val="left" w:pos="5387"/>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ab/>
        <w:t>Direktor:</w:t>
      </w:r>
      <w:r w:rsidRPr="00AB1539">
        <w:rPr>
          <w:rFonts w:ascii="Tahoma" w:eastAsia="Times New Roman" w:hAnsi="Tahoma" w:cs="Tahoma"/>
          <w:lang w:eastAsia="sl-SI"/>
        </w:rPr>
        <w:tab/>
      </w:r>
    </w:p>
    <w:p w14:paraId="0A05F884" w14:textId="77777777" w:rsidR="003B6979" w:rsidRPr="00D6430B" w:rsidRDefault="003B6979" w:rsidP="007041ED">
      <w:pPr>
        <w:keepNext/>
        <w:keepLines/>
        <w:tabs>
          <w:tab w:val="left" w:pos="5387"/>
        </w:tabs>
        <w:spacing w:after="0" w:line="240" w:lineRule="auto"/>
        <w:jc w:val="both"/>
        <w:rPr>
          <w:rFonts w:ascii="Tahoma" w:eastAsia="Times New Roman" w:hAnsi="Tahoma" w:cs="Tahoma"/>
          <w:b/>
          <w:lang w:eastAsia="sl-SI"/>
        </w:rPr>
      </w:pPr>
      <w:r w:rsidRPr="00D6430B">
        <w:rPr>
          <w:rFonts w:ascii="Tahoma" w:eastAsia="Times New Roman" w:hAnsi="Tahoma" w:cs="Tahoma"/>
          <w:b/>
          <w:lang w:eastAsia="sl-SI"/>
        </w:rPr>
        <w:tab/>
        <w:t>Samo Lozej</w:t>
      </w:r>
    </w:p>
    <w:p w14:paraId="221B95AE" w14:textId="77777777" w:rsidR="003B6979" w:rsidRDefault="003B6979" w:rsidP="007041ED">
      <w:pPr>
        <w:keepNext/>
        <w:keepLines/>
        <w:tabs>
          <w:tab w:val="left" w:pos="5387"/>
        </w:tabs>
        <w:spacing w:after="0" w:line="240" w:lineRule="auto"/>
        <w:jc w:val="both"/>
        <w:rPr>
          <w:rFonts w:ascii="Tahoma" w:eastAsia="Times New Roman" w:hAnsi="Tahoma" w:cs="Tahoma"/>
          <w:lang w:eastAsia="sl-SI"/>
        </w:rPr>
      </w:pPr>
    </w:p>
    <w:p w14:paraId="1749F0C1" w14:textId="77777777" w:rsidR="003B6979" w:rsidRDefault="003B6979" w:rsidP="007041ED">
      <w:pPr>
        <w:keepNext/>
        <w:keepLines/>
        <w:tabs>
          <w:tab w:val="left" w:pos="5387"/>
        </w:tabs>
        <w:spacing w:after="0" w:line="240" w:lineRule="auto"/>
        <w:jc w:val="both"/>
        <w:rPr>
          <w:rFonts w:ascii="Tahoma" w:eastAsia="Times New Roman" w:hAnsi="Tahoma" w:cs="Tahoma"/>
          <w:lang w:eastAsia="sl-SI"/>
        </w:rPr>
      </w:pPr>
    </w:p>
    <w:p w14:paraId="0AA5ECF7" w14:textId="77777777" w:rsidR="003B6979" w:rsidRPr="00AB1539" w:rsidRDefault="003B6979" w:rsidP="007041ED">
      <w:pPr>
        <w:keepNext/>
        <w:keepLines/>
        <w:spacing w:after="0" w:line="240" w:lineRule="auto"/>
        <w:jc w:val="both"/>
        <w:rPr>
          <w:rFonts w:ascii="Tahoma" w:hAnsi="Tahoma" w:cs="Tahoma"/>
        </w:rPr>
      </w:pPr>
      <w:r w:rsidRPr="00AB1539">
        <w:rPr>
          <w:rFonts w:ascii="Tahoma" w:hAnsi="Tahoma" w:cs="Tahoma"/>
        </w:rPr>
        <w:t>Prilog</w:t>
      </w:r>
      <w:r>
        <w:rPr>
          <w:rFonts w:ascii="Tahoma" w:hAnsi="Tahoma" w:cs="Tahoma"/>
        </w:rPr>
        <w:t>a</w:t>
      </w:r>
      <w:r w:rsidRPr="00AB1539">
        <w:rPr>
          <w:rFonts w:ascii="Tahoma" w:hAnsi="Tahoma" w:cs="Tahoma"/>
        </w:rPr>
        <w:t>:</w:t>
      </w:r>
    </w:p>
    <w:p w14:paraId="1A8072D6" w14:textId="77777777" w:rsidR="003B6979" w:rsidRPr="00D10922" w:rsidRDefault="003B6979" w:rsidP="007041ED">
      <w:pPr>
        <w:keepNext/>
        <w:keepLines/>
        <w:numPr>
          <w:ilvl w:val="0"/>
          <w:numId w:val="28"/>
        </w:numPr>
        <w:tabs>
          <w:tab w:val="clear" w:pos="720"/>
        </w:tabs>
        <w:spacing w:after="0" w:line="240" w:lineRule="auto"/>
        <w:ind w:left="284" w:hanging="284"/>
        <w:jc w:val="both"/>
        <w:rPr>
          <w:rFonts w:ascii="Tahoma" w:eastAsia="Times New Roman" w:hAnsi="Tahoma" w:cs="Tahoma"/>
          <w:lang w:eastAsia="sl-SI"/>
        </w:rPr>
      </w:pPr>
      <w:r w:rsidRPr="00D10922">
        <w:rPr>
          <w:rFonts w:ascii="Tahoma" w:eastAsia="Times New Roman" w:hAnsi="Tahoma" w:cs="Tahoma"/>
          <w:lang w:eastAsia="sl-SI"/>
        </w:rPr>
        <w:t>Priloga št. 1: Ponudba izvajalca št. __________</w:t>
      </w:r>
      <w:r>
        <w:rPr>
          <w:rFonts w:ascii="Tahoma" w:eastAsia="Times New Roman" w:hAnsi="Tahoma" w:cs="Tahoma"/>
          <w:lang w:eastAsia="sl-SI"/>
        </w:rPr>
        <w:t xml:space="preserve"> p</w:t>
      </w:r>
      <w:r w:rsidRPr="00D10922">
        <w:rPr>
          <w:rFonts w:ascii="Tahoma" w:eastAsia="Times New Roman" w:hAnsi="Tahoma" w:cs="Tahoma"/>
          <w:lang w:eastAsia="sl-SI"/>
        </w:rPr>
        <w:t>odana na pogajanjih dne __________</w:t>
      </w:r>
      <w:r>
        <w:rPr>
          <w:rFonts w:ascii="Tahoma" w:eastAsia="Times New Roman" w:hAnsi="Tahoma" w:cs="Tahoma"/>
          <w:lang w:eastAsia="sl-SI"/>
        </w:rPr>
        <w:t>,</w:t>
      </w:r>
    </w:p>
    <w:p w14:paraId="4CC22A92" w14:textId="77777777" w:rsidR="003B6979" w:rsidRPr="00D10922" w:rsidRDefault="003B6979" w:rsidP="007041ED">
      <w:pPr>
        <w:keepNext/>
        <w:keepLines/>
        <w:numPr>
          <w:ilvl w:val="0"/>
          <w:numId w:val="28"/>
        </w:numPr>
        <w:tabs>
          <w:tab w:val="clear" w:pos="720"/>
        </w:tabs>
        <w:spacing w:after="0" w:line="240" w:lineRule="auto"/>
        <w:ind w:left="284" w:hanging="284"/>
        <w:jc w:val="both"/>
        <w:rPr>
          <w:rFonts w:ascii="Tahoma" w:eastAsia="Times New Roman" w:hAnsi="Tahoma" w:cs="Tahoma"/>
          <w:lang w:eastAsia="sl-SI"/>
        </w:rPr>
      </w:pPr>
      <w:r w:rsidRPr="00D10922">
        <w:rPr>
          <w:rFonts w:ascii="Tahoma" w:eastAsia="Times New Roman" w:hAnsi="Tahoma" w:cs="Tahoma"/>
          <w:lang w:eastAsia="sl-SI"/>
        </w:rPr>
        <w:t>Priloga št. 2: Ponudbeni predračun izvajalca z dne __________</w:t>
      </w:r>
      <w:r>
        <w:rPr>
          <w:rFonts w:ascii="Tahoma" w:eastAsia="Times New Roman" w:hAnsi="Tahoma" w:cs="Tahoma"/>
          <w:lang w:eastAsia="sl-SI"/>
        </w:rPr>
        <w:t>,</w:t>
      </w:r>
    </w:p>
    <w:p w14:paraId="4FE81108" w14:textId="20FC2CEB" w:rsidR="003B6979" w:rsidRDefault="003B6979" w:rsidP="007041ED">
      <w:pPr>
        <w:keepNext/>
        <w:keepLines/>
        <w:numPr>
          <w:ilvl w:val="0"/>
          <w:numId w:val="28"/>
        </w:numPr>
        <w:tabs>
          <w:tab w:val="clear" w:pos="720"/>
        </w:tabs>
        <w:spacing w:after="0" w:line="240" w:lineRule="auto"/>
        <w:ind w:left="284" w:hanging="284"/>
        <w:jc w:val="both"/>
        <w:rPr>
          <w:rFonts w:ascii="Tahoma" w:eastAsia="Times New Roman" w:hAnsi="Tahoma" w:cs="Tahoma"/>
          <w:lang w:eastAsia="sl-SI"/>
        </w:rPr>
      </w:pPr>
      <w:r w:rsidRPr="0034267C">
        <w:rPr>
          <w:rFonts w:ascii="Tahoma" w:eastAsia="Times New Roman" w:hAnsi="Tahoma" w:cs="Tahoma"/>
          <w:lang w:eastAsia="sl-SI"/>
        </w:rPr>
        <w:t xml:space="preserve">Priloga št. </w:t>
      </w:r>
      <w:r>
        <w:rPr>
          <w:rFonts w:ascii="Tahoma" w:eastAsia="Times New Roman" w:hAnsi="Tahoma" w:cs="Tahoma"/>
          <w:lang w:eastAsia="sl-SI"/>
        </w:rPr>
        <w:t>3</w:t>
      </w:r>
      <w:r w:rsidRPr="0034267C">
        <w:rPr>
          <w:rFonts w:ascii="Tahoma" w:eastAsia="Times New Roman" w:hAnsi="Tahoma" w:cs="Tahoma"/>
          <w:lang w:eastAsia="sl-SI"/>
        </w:rPr>
        <w:t>: Pisni sporazum o skupnih varnostnih ukrepih in ravnanju z okoljem v JAVNEM PODJETJU ENERGETIKA LJUBLJANA d.o.o.</w:t>
      </w:r>
      <w:r w:rsidR="00632E1F">
        <w:rPr>
          <w:rFonts w:ascii="Tahoma" w:eastAsia="Times New Roman" w:hAnsi="Tahoma" w:cs="Tahoma"/>
          <w:lang w:eastAsia="sl-SI"/>
        </w:rPr>
        <w:t>.</w:t>
      </w:r>
    </w:p>
    <w:p w14:paraId="5E68FDD0" w14:textId="77777777" w:rsidR="00965266" w:rsidRDefault="00965266" w:rsidP="007041ED">
      <w:pPr>
        <w:keepNext/>
        <w:keepLines/>
        <w:spacing w:after="0" w:line="240" w:lineRule="auto"/>
        <w:rPr>
          <w:rFonts w:ascii="Tahoma" w:eastAsia="Times New Roman" w:hAnsi="Tahoma" w:cs="Tahoma"/>
          <w:lang w:eastAsia="sl-SI"/>
        </w:rPr>
      </w:pPr>
      <w:r>
        <w:rPr>
          <w:rFonts w:ascii="Tahoma" w:eastAsia="Times New Roman" w:hAnsi="Tahoma" w:cs="Tahoma"/>
          <w:lang w:eastAsia="sl-SI"/>
        </w:rPr>
        <w:br w:type="page"/>
      </w:r>
    </w:p>
    <w:p w14:paraId="4BB27810" w14:textId="0331F31F" w:rsidR="00965266" w:rsidRPr="00632E1F" w:rsidRDefault="00965266" w:rsidP="007041ED">
      <w:pPr>
        <w:keepNext/>
        <w:keepLines/>
        <w:spacing w:after="0" w:line="240" w:lineRule="auto"/>
        <w:rPr>
          <w:rFonts w:ascii="Tahoma" w:eastAsia="Times New Roman" w:hAnsi="Tahoma" w:cs="Tahoma"/>
          <w:b/>
          <w:color w:val="FF0000"/>
          <w:lang w:eastAsia="sl-SI"/>
        </w:rPr>
      </w:pPr>
      <w:r w:rsidRPr="00632E1F">
        <w:rPr>
          <w:rFonts w:ascii="Tahoma" w:eastAsia="Times New Roman" w:hAnsi="Tahoma" w:cs="Tahoma"/>
          <w:b/>
          <w:color w:val="FF0000"/>
          <w:lang w:eastAsia="sl-SI"/>
        </w:rPr>
        <w:lastRenderedPageBreak/>
        <w:t>3. S</w:t>
      </w:r>
      <w:r w:rsidR="00632E1F">
        <w:rPr>
          <w:rFonts w:ascii="Tahoma" w:eastAsia="Times New Roman" w:hAnsi="Tahoma" w:cs="Tahoma"/>
          <w:b/>
          <w:color w:val="FF0000"/>
          <w:lang w:eastAsia="sl-SI"/>
        </w:rPr>
        <w:t>klop</w:t>
      </w:r>
      <w:r w:rsidR="00632E1F" w:rsidRPr="00632E1F">
        <w:rPr>
          <w:rFonts w:ascii="Tahoma" w:eastAsia="Times New Roman" w:hAnsi="Tahoma" w:cs="Tahoma"/>
          <w:b/>
          <w:color w:val="FF0000"/>
          <w:lang w:eastAsia="sl-SI"/>
        </w:rPr>
        <w:t>:</w:t>
      </w:r>
      <w:r w:rsidR="00632E1F" w:rsidRPr="00632E1F">
        <w:rPr>
          <w:b/>
          <w:color w:val="FF0000"/>
        </w:rPr>
        <w:t xml:space="preserve"> </w:t>
      </w:r>
      <w:r w:rsidR="00632E1F" w:rsidRPr="00632E1F">
        <w:rPr>
          <w:rFonts w:ascii="Tahoma" w:eastAsia="Times New Roman" w:hAnsi="Tahoma" w:cs="Tahoma"/>
          <w:b/>
          <w:color w:val="FF0000"/>
          <w:lang w:eastAsia="sl-SI"/>
        </w:rPr>
        <w:t>Dobava kompenzatorjev</w:t>
      </w:r>
    </w:p>
    <w:p w14:paraId="18B4DF00" w14:textId="77777777" w:rsidR="00965266" w:rsidRPr="00965266" w:rsidRDefault="00965266" w:rsidP="007041ED">
      <w:pPr>
        <w:keepNext/>
        <w:keepLines/>
        <w:spacing w:after="0" w:line="240" w:lineRule="auto"/>
        <w:rPr>
          <w:rFonts w:ascii="Tahoma" w:eastAsia="Times New Roman" w:hAnsi="Tahoma" w:cs="Tahoma"/>
          <w:lang w:eastAsia="sl-SI"/>
        </w:rPr>
      </w:pPr>
    </w:p>
    <w:p w14:paraId="6DDBBDAB" w14:textId="77777777" w:rsidR="00965266" w:rsidRPr="00965266" w:rsidRDefault="00965266" w:rsidP="007041ED">
      <w:pPr>
        <w:pStyle w:val="Golobesedilo"/>
        <w:keepNext/>
        <w:keepLines/>
        <w:rPr>
          <w:rFonts w:ascii="Tahoma" w:hAnsi="Tahoma" w:cs="Tahoma"/>
          <w:b/>
          <w:sz w:val="22"/>
          <w:szCs w:val="22"/>
          <w:lang w:val="sl-SI"/>
        </w:rPr>
      </w:pPr>
      <w:r w:rsidRPr="00965266">
        <w:rPr>
          <w:rFonts w:ascii="Tahoma" w:hAnsi="Tahoma" w:cs="Tahoma"/>
          <w:b/>
          <w:sz w:val="22"/>
          <w:szCs w:val="22"/>
          <w:lang w:val="sl-SI"/>
        </w:rPr>
        <w:t>Tehnična specifikacija</w:t>
      </w:r>
    </w:p>
    <w:p w14:paraId="22082B94" w14:textId="77777777" w:rsidR="00965266" w:rsidRPr="00D556F7" w:rsidRDefault="00965266" w:rsidP="007041ED">
      <w:pPr>
        <w:keepNext/>
        <w:keepLines/>
        <w:spacing w:after="0" w:line="240" w:lineRule="auto"/>
        <w:jc w:val="both"/>
        <w:rPr>
          <w:rFonts w:ascii="Tahoma" w:eastAsia="Times New Roman" w:hAnsi="Tahoma" w:cs="Tahoma"/>
          <w:lang w:eastAsia="sl-SI"/>
        </w:rPr>
      </w:pPr>
      <w:r w:rsidRPr="00D556F7">
        <w:rPr>
          <w:rFonts w:ascii="Tahoma" w:eastAsia="Times New Roman" w:hAnsi="Tahoma" w:cs="Tahoma"/>
          <w:lang w:eastAsia="sl-SI"/>
        </w:rPr>
        <w:t>Ponudnik mora pri pripravi ponudbe v celoti upoštevati tehnično specifikacijo naročnika. V kolikor predmet ponudbe ne bo izpolnjeval vseh opisov, zahtev, pogojev, navedb in kvalitete, navedene v razpisni dokumentaciji, bo naročnik tako ponudbo izločil iz nadaljnjega ocenjevanja.</w:t>
      </w:r>
    </w:p>
    <w:p w14:paraId="2E7C9A51" w14:textId="77777777" w:rsidR="00965266" w:rsidRDefault="00965266" w:rsidP="007041ED">
      <w:pPr>
        <w:keepNext/>
        <w:keepLines/>
        <w:spacing w:after="0" w:line="240" w:lineRule="auto"/>
        <w:jc w:val="both"/>
        <w:rPr>
          <w:rFonts w:ascii="Tahoma" w:eastAsia="Times New Roman" w:hAnsi="Tahoma" w:cs="Tahoma"/>
          <w:lang w:eastAsia="sl-SI"/>
        </w:rPr>
      </w:pPr>
    </w:p>
    <w:p w14:paraId="69F54F1B" w14:textId="7C5C0346" w:rsidR="00A556F4" w:rsidRPr="00965266" w:rsidRDefault="00A556F4" w:rsidP="00A556F4">
      <w:pPr>
        <w:keepNext/>
        <w:keepLines/>
        <w:spacing w:after="0" w:line="240" w:lineRule="auto"/>
        <w:jc w:val="both"/>
        <w:rPr>
          <w:rFonts w:ascii="Tahoma" w:eastAsia="Times New Roman" w:hAnsi="Tahoma" w:cs="Tahoma"/>
          <w:lang w:eastAsia="sl-SI"/>
        </w:rPr>
      </w:pPr>
      <w:r w:rsidRPr="00965266">
        <w:rPr>
          <w:rFonts w:ascii="Tahoma" w:eastAsia="Times New Roman" w:hAnsi="Tahoma" w:cs="Tahoma"/>
          <w:lang w:eastAsia="sl-SI"/>
        </w:rPr>
        <w:t>Naročilo se izvaja na podlagi</w:t>
      </w:r>
      <w:r>
        <w:rPr>
          <w:rFonts w:ascii="Tahoma" w:eastAsia="Times New Roman" w:hAnsi="Tahoma" w:cs="Tahoma"/>
          <w:lang w:eastAsia="sl-SI"/>
        </w:rPr>
        <w:t xml:space="preserve"> </w:t>
      </w:r>
      <w:r w:rsidRPr="008A2F5B">
        <w:rPr>
          <w:rFonts w:ascii="Tahoma" w:eastAsia="Times New Roman" w:hAnsi="Tahoma" w:cs="Tahoma"/>
          <w:lang w:eastAsia="sl-SI"/>
        </w:rPr>
        <w:t>tehničn</w:t>
      </w:r>
      <w:r w:rsidR="008A2F5B" w:rsidRPr="008A2F5B">
        <w:rPr>
          <w:rFonts w:ascii="Tahoma" w:eastAsia="Times New Roman" w:hAnsi="Tahoma" w:cs="Tahoma"/>
          <w:lang w:eastAsia="sl-SI"/>
        </w:rPr>
        <w:t>ih</w:t>
      </w:r>
      <w:r w:rsidRPr="008A2F5B">
        <w:rPr>
          <w:rFonts w:ascii="Tahoma" w:eastAsia="Times New Roman" w:hAnsi="Tahoma" w:cs="Tahoma"/>
          <w:lang w:eastAsia="sl-SI"/>
        </w:rPr>
        <w:t xml:space="preserve"> risb naročnika</w:t>
      </w:r>
      <w:r w:rsidR="008A2F5B">
        <w:rPr>
          <w:rFonts w:ascii="Tahoma" w:eastAsia="Times New Roman" w:hAnsi="Tahoma" w:cs="Tahoma"/>
          <w:lang w:eastAsia="sl-SI"/>
        </w:rPr>
        <w:t xml:space="preserve"> št. 2620-01 in 2620-02</w:t>
      </w:r>
      <w:r>
        <w:rPr>
          <w:rFonts w:ascii="Tahoma" w:eastAsia="Times New Roman" w:hAnsi="Tahoma" w:cs="Tahoma"/>
          <w:lang w:eastAsia="sl-SI"/>
        </w:rPr>
        <w:t>, ki je na ogled pri naročniku</w:t>
      </w:r>
      <w:r w:rsidRPr="00965266">
        <w:rPr>
          <w:rFonts w:ascii="Tahoma" w:eastAsia="Times New Roman" w:hAnsi="Tahoma" w:cs="Tahoma"/>
          <w:lang w:eastAsia="sl-SI"/>
        </w:rPr>
        <w:t xml:space="preserve"> </w:t>
      </w:r>
      <w:r>
        <w:rPr>
          <w:rFonts w:ascii="Tahoma" w:eastAsia="Times New Roman" w:hAnsi="Tahoma" w:cs="Tahoma"/>
          <w:lang w:eastAsia="sl-SI"/>
        </w:rPr>
        <w:t xml:space="preserve">in na podlagi </w:t>
      </w:r>
      <w:r w:rsidRPr="00965266">
        <w:rPr>
          <w:rFonts w:ascii="Tahoma" w:eastAsia="Times New Roman" w:hAnsi="Tahoma" w:cs="Tahoma"/>
          <w:lang w:eastAsia="sl-SI"/>
        </w:rPr>
        <w:t>Popis</w:t>
      </w:r>
      <w:r>
        <w:rPr>
          <w:rFonts w:ascii="Tahoma" w:eastAsia="Times New Roman" w:hAnsi="Tahoma" w:cs="Tahoma"/>
          <w:lang w:eastAsia="sl-SI"/>
        </w:rPr>
        <w:t>a</w:t>
      </w:r>
      <w:r w:rsidRPr="00965266">
        <w:rPr>
          <w:rFonts w:ascii="Tahoma" w:eastAsia="Times New Roman" w:hAnsi="Tahoma" w:cs="Tahoma"/>
          <w:lang w:eastAsia="sl-SI"/>
        </w:rPr>
        <w:t xml:space="preserve"> del, ki je priložen kot prilog</w:t>
      </w:r>
      <w:r>
        <w:rPr>
          <w:rFonts w:ascii="Tahoma" w:eastAsia="Times New Roman" w:hAnsi="Tahoma" w:cs="Tahoma"/>
          <w:lang w:eastAsia="sl-SI"/>
        </w:rPr>
        <w:t>a tej razpisni dokumentaciji. Ponudnik ima pri ogledu objekta možnost vpogleda tudi v</w:t>
      </w:r>
      <w:r w:rsidRPr="00A556F4">
        <w:rPr>
          <w:rFonts w:ascii="Tahoma" w:eastAsia="Times New Roman" w:hAnsi="Tahoma" w:cs="Tahoma"/>
          <w:lang w:eastAsia="sl-SI"/>
        </w:rPr>
        <w:t xml:space="preserve"> </w:t>
      </w:r>
      <w:r>
        <w:rPr>
          <w:rFonts w:ascii="Tahoma" w:eastAsia="Times New Roman" w:hAnsi="Tahoma" w:cs="Tahoma"/>
          <w:lang w:eastAsia="sl-SI"/>
        </w:rPr>
        <w:t xml:space="preserve">PZI dokumentacijo št. </w:t>
      </w:r>
      <w:r w:rsidR="008A2F5B" w:rsidRPr="008A2F5B">
        <w:rPr>
          <w:rFonts w:ascii="Tahoma" w:eastAsia="Times New Roman" w:hAnsi="Tahoma" w:cs="Tahoma"/>
          <w:lang w:eastAsia="sl-SI"/>
        </w:rPr>
        <w:t>IP-26/20</w:t>
      </w:r>
      <w:r>
        <w:rPr>
          <w:rFonts w:ascii="Tahoma" w:eastAsia="Times New Roman" w:hAnsi="Tahoma" w:cs="Tahoma"/>
          <w:lang w:eastAsia="sl-SI"/>
        </w:rPr>
        <w:t>, ki je podlaga za</w:t>
      </w:r>
      <w:r w:rsidR="004A2AE5">
        <w:rPr>
          <w:rFonts w:ascii="Tahoma" w:eastAsia="Times New Roman" w:hAnsi="Tahoma" w:cs="Tahoma"/>
          <w:lang w:eastAsia="sl-SI"/>
        </w:rPr>
        <w:t xml:space="preserve"> dobave</w:t>
      </w:r>
      <w:r>
        <w:rPr>
          <w:rFonts w:ascii="Tahoma" w:eastAsia="Times New Roman" w:hAnsi="Tahoma" w:cs="Tahoma"/>
          <w:lang w:eastAsia="sl-SI"/>
        </w:rPr>
        <w:t xml:space="preserve"> za 1. sklop in </w:t>
      </w:r>
      <w:r w:rsidR="004A2AE5">
        <w:rPr>
          <w:rFonts w:ascii="Tahoma" w:eastAsia="Times New Roman" w:hAnsi="Tahoma" w:cs="Tahoma"/>
          <w:lang w:eastAsia="sl-SI"/>
        </w:rPr>
        <w:t xml:space="preserve">izvedbo del za </w:t>
      </w:r>
      <w:r>
        <w:rPr>
          <w:rFonts w:ascii="Tahoma" w:eastAsia="Times New Roman" w:hAnsi="Tahoma" w:cs="Tahoma"/>
          <w:lang w:eastAsia="sl-SI"/>
        </w:rPr>
        <w:t>2. sklop.</w:t>
      </w:r>
    </w:p>
    <w:p w14:paraId="34C85FF8" w14:textId="77777777" w:rsidR="00965266" w:rsidRDefault="00965266" w:rsidP="007041ED">
      <w:pPr>
        <w:pStyle w:val="Golobesedilo"/>
        <w:keepNext/>
        <w:keepLines/>
        <w:rPr>
          <w:rFonts w:ascii="Tahoma" w:hAnsi="Tahoma" w:cs="Tahoma"/>
          <w:sz w:val="22"/>
          <w:szCs w:val="22"/>
          <w:lang w:val="sl-SI"/>
        </w:rPr>
      </w:pPr>
    </w:p>
    <w:p w14:paraId="0616788D" w14:textId="77777777" w:rsidR="00965266" w:rsidRPr="00C424D7" w:rsidRDefault="00965266" w:rsidP="007041ED">
      <w:pPr>
        <w:pStyle w:val="Golobesedilo"/>
        <w:keepNext/>
        <w:keepLines/>
        <w:rPr>
          <w:rFonts w:ascii="Tahoma" w:hAnsi="Tahoma" w:cs="Tahoma"/>
          <w:b/>
          <w:sz w:val="22"/>
          <w:szCs w:val="22"/>
          <w:lang w:val="sl-SI"/>
        </w:rPr>
      </w:pPr>
      <w:r w:rsidRPr="00C424D7">
        <w:rPr>
          <w:rFonts w:ascii="Tahoma" w:hAnsi="Tahoma" w:cs="Tahoma"/>
          <w:b/>
          <w:sz w:val="22"/>
          <w:szCs w:val="22"/>
          <w:lang w:val="sl-SI"/>
        </w:rPr>
        <w:t>OPIS OBJEKTA</w:t>
      </w:r>
    </w:p>
    <w:p w14:paraId="271B6954" w14:textId="77777777" w:rsidR="00965266" w:rsidRPr="00C424D7" w:rsidRDefault="00965266" w:rsidP="007041ED">
      <w:pPr>
        <w:pStyle w:val="Golobesedilo"/>
        <w:keepNext/>
        <w:keepLines/>
        <w:rPr>
          <w:rFonts w:ascii="Tahoma" w:hAnsi="Tahoma" w:cs="Tahoma"/>
          <w:sz w:val="22"/>
          <w:szCs w:val="22"/>
          <w:lang w:val="sl-SI"/>
        </w:rPr>
      </w:pPr>
    </w:p>
    <w:p w14:paraId="61A48684" w14:textId="77777777" w:rsidR="00965266" w:rsidRPr="00C424D7" w:rsidRDefault="00965266" w:rsidP="007041ED">
      <w:pPr>
        <w:pStyle w:val="Golobesedilo"/>
        <w:keepNext/>
        <w:keepLines/>
        <w:rPr>
          <w:rFonts w:ascii="Tahoma" w:hAnsi="Tahoma" w:cs="Tahoma"/>
          <w:sz w:val="22"/>
          <w:szCs w:val="22"/>
          <w:lang w:val="sl-SI"/>
        </w:rPr>
      </w:pPr>
      <w:r w:rsidRPr="00C424D7">
        <w:rPr>
          <w:rFonts w:ascii="Tahoma" w:hAnsi="Tahoma" w:cs="Tahoma"/>
          <w:sz w:val="22"/>
          <w:szCs w:val="22"/>
          <w:lang w:val="sl-SI"/>
        </w:rPr>
        <w:t>Energetika Ljubljana ima na lokaciji TE TOL (v nadaljevanju: ENLJ), Toplarniška ulica 19, Ljubljana postavljen kotel 3 katerega je projektiral BABCOCK in je bil izdelan 1984. Maksimalna zmogljivost proizvodnje pregrete pare je 270 t/h pri temperaturi 535 °C in tlaku 95 bar. Kotel je konvencionalni kotel z bobnom in naravno cirkulacijo.</w:t>
      </w:r>
    </w:p>
    <w:p w14:paraId="7FC96F55" w14:textId="77777777" w:rsidR="00965266" w:rsidRPr="00C424D7" w:rsidRDefault="00965266" w:rsidP="007041ED">
      <w:pPr>
        <w:pStyle w:val="Golobesedilo"/>
        <w:keepNext/>
        <w:keepLines/>
        <w:rPr>
          <w:rFonts w:ascii="Tahoma" w:hAnsi="Tahoma" w:cs="Tahoma"/>
          <w:sz w:val="22"/>
          <w:szCs w:val="22"/>
          <w:lang w:val="sl-SI"/>
        </w:rPr>
      </w:pPr>
    </w:p>
    <w:p w14:paraId="6DC119F8" w14:textId="77777777" w:rsidR="00965266" w:rsidRPr="00C424D7" w:rsidRDefault="00965266" w:rsidP="007041ED">
      <w:pPr>
        <w:pStyle w:val="Golobesedilo"/>
        <w:keepNext/>
        <w:keepLines/>
        <w:rPr>
          <w:rFonts w:ascii="Tahoma" w:hAnsi="Tahoma" w:cs="Tahoma"/>
          <w:sz w:val="22"/>
          <w:szCs w:val="22"/>
          <w:lang w:val="sl-SI"/>
        </w:rPr>
      </w:pPr>
      <w:r w:rsidRPr="00C424D7">
        <w:rPr>
          <w:rFonts w:ascii="Tahoma" w:hAnsi="Tahoma" w:cs="Tahoma"/>
          <w:sz w:val="22"/>
          <w:szCs w:val="22"/>
          <w:lang w:val="sl-SI"/>
        </w:rPr>
        <w:t xml:space="preserve">Gorivo je premog (lignit) iz Indonezije s kurilnostjo cca 18.600 kJ/kg in od leta 2008 lesni sekanci kurjeni na potujoči rešetki. </w:t>
      </w:r>
    </w:p>
    <w:p w14:paraId="240E364F" w14:textId="77777777" w:rsidR="00965266" w:rsidRPr="00C424D7" w:rsidRDefault="00965266" w:rsidP="007041ED">
      <w:pPr>
        <w:pStyle w:val="Golobesedilo"/>
        <w:keepNext/>
        <w:keepLines/>
        <w:rPr>
          <w:rFonts w:ascii="Tahoma" w:hAnsi="Tahoma" w:cs="Tahoma"/>
          <w:sz w:val="22"/>
          <w:szCs w:val="22"/>
          <w:lang w:val="sl-SI"/>
        </w:rPr>
      </w:pPr>
    </w:p>
    <w:p w14:paraId="504627E0" w14:textId="77777777" w:rsidR="00965266" w:rsidRPr="00C424D7" w:rsidRDefault="00965266" w:rsidP="007041ED">
      <w:pPr>
        <w:pStyle w:val="Golobesedilo"/>
        <w:keepNext/>
        <w:keepLines/>
        <w:rPr>
          <w:rFonts w:ascii="Tahoma" w:hAnsi="Tahoma" w:cs="Tahoma"/>
          <w:sz w:val="22"/>
          <w:szCs w:val="22"/>
          <w:lang w:val="sl-SI"/>
        </w:rPr>
      </w:pPr>
      <w:r w:rsidRPr="00C424D7">
        <w:rPr>
          <w:rFonts w:ascii="Tahoma" w:hAnsi="Tahoma" w:cs="Tahoma"/>
          <w:sz w:val="22"/>
          <w:szCs w:val="22"/>
          <w:lang w:val="sl-SI"/>
        </w:rPr>
        <w:t>Od leta 1984 so bile izvedene štiri večje spremembe na kotlu:</w:t>
      </w:r>
    </w:p>
    <w:p w14:paraId="2E74988A" w14:textId="77777777" w:rsidR="00965266" w:rsidRPr="00C424D7" w:rsidRDefault="00965266" w:rsidP="007041ED">
      <w:pPr>
        <w:pStyle w:val="Golobesedilo"/>
        <w:keepNext/>
        <w:keepLines/>
        <w:numPr>
          <w:ilvl w:val="0"/>
          <w:numId w:val="54"/>
        </w:numPr>
        <w:rPr>
          <w:rFonts w:ascii="Tahoma" w:hAnsi="Tahoma" w:cs="Tahoma"/>
          <w:sz w:val="22"/>
          <w:szCs w:val="22"/>
          <w:lang w:val="sl-SI"/>
        </w:rPr>
      </w:pPr>
      <w:r w:rsidRPr="00C424D7">
        <w:rPr>
          <w:rFonts w:ascii="Tahoma" w:hAnsi="Tahoma" w:cs="Tahoma"/>
          <w:sz w:val="22"/>
          <w:szCs w:val="22"/>
          <w:lang w:val="sl-SI"/>
        </w:rPr>
        <w:t>prigrajeni RS gorilniki za zmanjšanje NOx po predlogu BBP-Energy;</w:t>
      </w:r>
    </w:p>
    <w:p w14:paraId="4A0CA9A5" w14:textId="77777777" w:rsidR="00965266" w:rsidRPr="00C424D7" w:rsidRDefault="00965266" w:rsidP="007041ED">
      <w:pPr>
        <w:pStyle w:val="Golobesedilo"/>
        <w:keepNext/>
        <w:keepLines/>
        <w:numPr>
          <w:ilvl w:val="0"/>
          <w:numId w:val="54"/>
        </w:numPr>
        <w:rPr>
          <w:rFonts w:ascii="Tahoma" w:hAnsi="Tahoma" w:cs="Tahoma"/>
          <w:sz w:val="22"/>
          <w:szCs w:val="22"/>
          <w:lang w:val="sl-SI"/>
        </w:rPr>
      </w:pPr>
      <w:r w:rsidRPr="00C424D7">
        <w:rPr>
          <w:rFonts w:ascii="Tahoma" w:hAnsi="Tahoma" w:cs="Tahoma"/>
          <w:sz w:val="22"/>
          <w:szCs w:val="22"/>
          <w:lang w:val="sl-SI"/>
        </w:rPr>
        <w:t>prigradnja potujoče rešetke ALSTOM za kurjenje lesnih sekancev;</w:t>
      </w:r>
    </w:p>
    <w:p w14:paraId="62D4EBAB" w14:textId="77777777" w:rsidR="00965266" w:rsidRPr="00C424D7" w:rsidRDefault="00965266" w:rsidP="007041ED">
      <w:pPr>
        <w:pStyle w:val="Golobesedilo"/>
        <w:keepNext/>
        <w:keepLines/>
        <w:numPr>
          <w:ilvl w:val="0"/>
          <w:numId w:val="54"/>
        </w:numPr>
        <w:rPr>
          <w:rFonts w:ascii="Tahoma" w:hAnsi="Tahoma" w:cs="Tahoma"/>
          <w:sz w:val="22"/>
          <w:szCs w:val="22"/>
          <w:lang w:val="sl-SI"/>
        </w:rPr>
      </w:pPr>
      <w:r w:rsidRPr="00C424D7">
        <w:rPr>
          <w:rFonts w:ascii="Tahoma" w:hAnsi="Tahoma" w:cs="Tahoma"/>
          <w:sz w:val="22"/>
          <w:szCs w:val="22"/>
          <w:lang w:val="sl-SI"/>
        </w:rPr>
        <w:t>prigradnja vpiha sekundarnega zraka nad področjem gorilnikov;</w:t>
      </w:r>
    </w:p>
    <w:p w14:paraId="1D61D8F6" w14:textId="77777777" w:rsidR="00965266" w:rsidRPr="00C424D7" w:rsidRDefault="00965266" w:rsidP="007041ED">
      <w:pPr>
        <w:pStyle w:val="Golobesedilo"/>
        <w:keepNext/>
        <w:keepLines/>
        <w:numPr>
          <w:ilvl w:val="0"/>
          <w:numId w:val="54"/>
        </w:numPr>
        <w:rPr>
          <w:rFonts w:ascii="Tahoma" w:hAnsi="Tahoma" w:cs="Tahoma"/>
          <w:sz w:val="22"/>
          <w:szCs w:val="22"/>
          <w:lang w:val="sl-SI"/>
        </w:rPr>
      </w:pPr>
      <w:r w:rsidRPr="00C424D7">
        <w:rPr>
          <w:rFonts w:ascii="Tahoma" w:hAnsi="Tahoma" w:cs="Tahoma"/>
          <w:sz w:val="22"/>
          <w:szCs w:val="22"/>
          <w:lang w:val="sl-SI"/>
        </w:rPr>
        <w:t>prigradnja sistema SNCR za zniževanje emisij NOx.</w:t>
      </w:r>
    </w:p>
    <w:p w14:paraId="4DCD270A" w14:textId="77777777" w:rsidR="00965266" w:rsidRDefault="00965266" w:rsidP="007041ED">
      <w:pPr>
        <w:pStyle w:val="Golobesedilo"/>
        <w:keepNext/>
        <w:keepLines/>
        <w:rPr>
          <w:rFonts w:ascii="Tahoma" w:hAnsi="Tahoma" w:cs="Tahoma"/>
          <w:b/>
          <w:sz w:val="22"/>
          <w:szCs w:val="22"/>
          <w:lang w:val="sl-SI"/>
        </w:rPr>
      </w:pPr>
    </w:p>
    <w:p w14:paraId="525F8405" w14:textId="77777777" w:rsidR="00965266" w:rsidRPr="00C424D7" w:rsidRDefault="00965266" w:rsidP="007041ED">
      <w:pPr>
        <w:pStyle w:val="Golobesedilo"/>
        <w:keepNext/>
        <w:keepLines/>
        <w:rPr>
          <w:rFonts w:ascii="Tahoma" w:hAnsi="Tahoma" w:cs="Tahoma"/>
          <w:b/>
          <w:sz w:val="22"/>
          <w:szCs w:val="22"/>
          <w:lang w:val="sl-SI"/>
        </w:rPr>
      </w:pPr>
      <w:r w:rsidRPr="00C424D7">
        <w:rPr>
          <w:rFonts w:ascii="Tahoma" w:hAnsi="Tahoma" w:cs="Tahoma"/>
          <w:b/>
          <w:sz w:val="22"/>
          <w:szCs w:val="22"/>
          <w:lang w:val="sl-SI"/>
        </w:rPr>
        <w:t>RAZLOGI IN CILJ PROJEKTA</w:t>
      </w:r>
    </w:p>
    <w:p w14:paraId="3558A868" w14:textId="77777777" w:rsidR="00965266" w:rsidRPr="00C424D7" w:rsidRDefault="00965266" w:rsidP="007041ED">
      <w:pPr>
        <w:pStyle w:val="Golobesedilo"/>
        <w:keepNext/>
        <w:keepLines/>
        <w:rPr>
          <w:rFonts w:ascii="Tahoma" w:hAnsi="Tahoma" w:cs="Tahoma"/>
          <w:sz w:val="22"/>
          <w:szCs w:val="22"/>
          <w:lang w:val="sl-SI"/>
        </w:rPr>
      </w:pPr>
    </w:p>
    <w:p w14:paraId="25416989" w14:textId="77777777" w:rsidR="00965266" w:rsidRPr="00C424D7" w:rsidRDefault="00965266" w:rsidP="007041ED">
      <w:pPr>
        <w:pStyle w:val="Golobesedilo"/>
        <w:keepNext/>
        <w:keepLines/>
        <w:rPr>
          <w:rFonts w:ascii="Tahoma" w:hAnsi="Tahoma" w:cs="Tahoma"/>
          <w:sz w:val="22"/>
          <w:szCs w:val="22"/>
          <w:lang w:val="sl-SI"/>
        </w:rPr>
      </w:pPr>
      <w:r w:rsidRPr="00C424D7">
        <w:rPr>
          <w:rFonts w:ascii="Tahoma" w:hAnsi="Tahoma" w:cs="Tahoma"/>
          <w:sz w:val="22"/>
          <w:szCs w:val="22"/>
          <w:lang w:val="sl-SI"/>
        </w:rPr>
        <w:t>V letu 2017 je bil sprejet, avgusta 2021 pa začne veljati Izvedbeni sklep komisije (EU) 2017/1442 z dne 31. julij 2017 o določitvi zaključkov o najboljših razpoložljivih tehnikah (BAT) v skladu z Direktivo 2010/75/EU Evropskega parlamenta in Sveta za velike kurilne naprave (v nadaljevanju BAT zaključki), ki za nekatera onesnaževala predpisuje še strožje mejne vrednosti kot IED Direktiva. Določbe obeh zakonskih aktov morajo biti upoštevane pri obratovanju kotla 3.</w:t>
      </w:r>
    </w:p>
    <w:p w14:paraId="597A78BF" w14:textId="77777777" w:rsidR="00965266" w:rsidRPr="00C424D7" w:rsidRDefault="00965266" w:rsidP="007041ED">
      <w:pPr>
        <w:pStyle w:val="Golobesedilo"/>
        <w:keepNext/>
        <w:keepLines/>
        <w:rPr>
          <w:rFonts w:ascii="Tahoma" w:hAnsi="Tahoma" w:cs="Tahoma"/>
          <w:sz w:val="22"/>
          <w:szCs w:val="22"/>
          <w:lang w:val="sl-SI"/>
        </w:rPr>
      </w:pPr>
    </w:p>
    <w:p w14:paraId="4A771845" w14:textId="3961577F" w:rsidR="00965266" w:rsidRPr="00C424D7" w:rsidRDefault="00965266" w:rsidP="007041ED">
      <w:pPr>
        <w:pStyle w:val="Golobesedilo"/>
        <w:keepNext/>
        <w:keepLines/>
        <w:rPr>
          <w:rFonts w:ascii="Tahoma" w:hAnsi="Tahoma" w:cs="Tahoma"/>
          <w:sz w:val="22"/>
          <w:szCs w:val="22"/>
          <w:lang w:val="sl-SI"/>
        </w:rPr>
      </w:pPr>
      <w:r w:rsidRPr="00C424D7">
        <w:rPr>
          <w:rFonts w:ascii="Tahoma" w:hAnsi="Tahoma" w:cs="Tahoma"/>
          <w:sz w:val="22"/>
          <w:szCs w:val="22"/>
          <w:lang w:val="sl-SI"/>
        </w:rPr>
        <w:t>Obstoječi sistem elektrofiltrskega čiščenja dimnih plinov iz kotla 3 ne ustreza normativom o dovoljeni emisiji trdnih delcev v ozračje. Po 1.avgustu bo namreč potrebno zagotoviti emisije prahu izpod &lt;14 mg/m³, kar v sedanjem režimu obratovanja dosegamo samo v</w:t>
      </w:r>
      <w:r w:rsidR="002D786E">
        <w:rPr>
          <w:rFonts w:ascii="Tahoma" w:hAnsi="Tahoma" w:cs="Tahoma"/>
          <w:sz w:val="22"/>
          <w:szCs w:val="22"/>
          <w:lang w:val="sl-SI"/>
        </w:rPr>
        <w:t xml:space="preserve"> </w:t>
      </w:r>
      <w:r w:rsidRPr="00C424D7">
        <w:rPr>
          <w:rFonts w:ascii="Tahoma" w:hAnsi="Tahoma" w:cs="Tahoma"/>
          <w:sz w:val="22"/>
          <w:szCs w:val="22"/>
          <w:lang w:val="sl-SI"/>
        </w:rPr>
        <w:t>normalnem, stabilnem obratovalnem stanju brez eventualnih pogonskih motenj oziroma drugih neskladnosti. Problem povečanih emisij predstavlja predvsem nalaganje pepela na orebernih ceveh dodatnega grelnika omrežne vode (󠇋DGOV), ki je nameščen izza elektrofiltra. Ob spremembi režima obratovanja kotla 3, ko pride do povečanja hitrosti plinov, ali ob izpihovanju orebernih cevi, se naloženi pepel dvigne in odleti s tokom dimnih plinov. Zaenkrat ga na noben način ni možno prefiltrirati oziroma odstraniti in gre nekontrolirano v ozračje. Rešitev je, da za elektrofiltrom 3, za DGOV za meritvijo SNCR na glavnem dimnem kanalu pred vstopom v dimnik prigradimo povezovalni kanal in del plinov vodimo na vrečasti filter kotla 2 za dodatno filtracijo.</w:t>
      </w:r>
    </w:p>
    <w:p w14:paraId="55EAE396" w14:textId="77777777" w:rsidR="00965266" w:rsidRPr="00C424D7" w:rsidRDefault="00965266" w:rsidP="007041ED">
      <w:pPr>
        <w:pStyle w:val="Golobesedilo"/>
        <w:keepNext/>
        <w:keepLines/>
        <w:rPr>
          <w:rFonts w:ascii="Tahoma" w:hAnsi="Tahoma" w:cs="Tahoma"/>
          <w:sz w:val="22"/>
          <w:szCs w:val="22"/>
          <w:lang w:val="sl-SI"/>
        </w:rPr>
      </w:pPr>
    </w:p>
    <w:p w14:paraId="2F29C723" w14:textId="77777777" w:rsidR="00965266" w:rsidRPr="00C424D7" w:rsidRDefault="00965266" w:rsidP="007041ED">
      <w:pPr>
        <w:pStyle w:val="Golobesedilo"/>
        <w:keepNext/>
        <w:keepLines/>
        <w:rPr>
          <w:rFonts w:ascii="Tahoma" w:hAnsi="Tahoma" w:cs="Tahoma"/>
          <w:b/>
          <w:sz w:val="22"/>
          <w:szCs w:val="22"/>
          <w:lang w:val="sl-SI"/>
        </w:rPr>
      </w:pPr>
      <w:r w:rsidRPr="00C424D7">
        <w:rPr>
          <w:rFonts w:ascii="Tahoma" w:hAnsi="Tahoma" w:cs="Tahoma"/>
          <w:b/>
          <w:sz w:val="22"/>
          <w:szCs w:val="22"/>
          <w:lang w:val="sl-SI"/>
        </w:rPr>
        <w:t>OPIS PROJEKTA</w:t>
      </w:r>
    </w:p>
    <w:p w14:paraId="70C954CA" w14:textId="77777777" w:rsidR="00965266" w:rsidRPr="00C424D7" w:rsidRDefault="00965266" w:rsidP="007041ED">
      <w:pPr>
        <w:pStyle w:val="Golobesedilo"/>
        <w:keepNext/>
        <w:keepLines/>
        <w:rPr>
          <w:rFonts w:ascii="Tahoma" w:hAnsi="Tahoma" w:cs="Tahoma"/>
          <w:sz w:val="22"/>
          <w:szCs w:val="22"/>
          <w:lang w:val="sl-SI"/>
        </w:rPr>
      </w:pPr>
    </w:p>
    <w:p w14:paraId="76C6C9BB" w14:textId="77777777" w:rsidR="00965266" w:rsidRPr="00C424D7" w:rsidRDefault="00965266" w:rsidP="007041ED">
      <w:pPr>
        <w:pStyle w:val="Golobesedilo"/>
        <w:keepNext/>
        <w:keepLines/>
        <w:rPr>
          <w:rFonts w:ascii="Tahoma" w:hAnsi="Tahoma" w:cs="Tahoma"/>
          <w:sz w:val="22"/>
          <w:szCs w:val="22"/>
          <w:lang w:val="sl-SI"/>
        </w:rPr>
      </w:pPr>
      <w:r w:rsidRPr="00C424D7">
        <w:rPr>
          <w:rFonts w:ascii="Tahoma" w:hAnsi="Tahoma" w:cs="Tahoma"/>
          <w:sz w:val="22"/>
          <w:szCs w:val="22"/>
          <w:lang w:val="sl-SI"/>
        </w:rPr>
        <w:lastRenderedPageBreak/>
        <w:t>Povezav</w:t>
      </w:r>
      <w:r>
        <w:rPr>
          <w:rFonts w:ascii="Tahoma" w:hAnsi="Tahoma" w:cs="Tahoma"/>
          <w:sz w:val="22"/>
          <w:szCs w:val="22"/>
          <w:lang w:val="sl-SI"/>
        </w:rPr>
        <w:t xml:space="preserve">a se </w:t>
      </w:r>
      <w:r w:rsidRPr="00C424D7">
        <w:rPr>
          <w:rFonts w:ascii="Tahoma" w:hAnsi="Tahoma" w:cs="Tahoma"/>
          <w:sz w:val="22"/>
          <w:szCs w:val="22"/>
          <w:lang w:val="sl-SI"/>
        </w:rPr>
        <w:t>bo izvedl</w:t>
      </w:r>
      <w:r>
        <w:rPr>
          <w:rFonts w:ascii="Tahoma" w:hAnsi="Tahoma" w:cs="Tahoma"/>
          <w:sz w:val="22"/>
          <w:szCs w:val="22"/>
          <w:lang w:val="sl-SI"/>
        </w:rPr>
        <w:t>a</w:t>
      </w:r>
      <w:r w:rsidRPr="00C424D7">
        <w:rPr>
          <w:rFonts w:ascii="Tahoma" w:hAnsi="Tahoma" w:cs="Tahoma"/>
          <w:sz w:val="22"/>
          <w:szCs w:val="22"/>
          <w:lang w:val="sl-SI"/>
        </w:rPr>
        <w:t xml:space="preserve"> iz dimovodnega kanala kotla 3 pred vstopom v dimnik do vstopa v vrečasti filter kotla 2. Vezni kanal bo opremljen z zaporno loputo, vgrajeno neposredno izza vboda v dimnovodni kanal kotla K3. Vgrajeni bodo tudi ustrezni kompenzatorji raztezkov in ustrezna podporna mesta. Dimni plini se bodo vodili po obstoječem kanalu blokovno ločeno v dimnik preko obstoječih ventilatorjev vleka.</w:t>
      </w:r>
    </w:p>
    <w:p w14:paraId="433610FB" w14:textId="77777777" w:rsidR="00965266" w:rsidRPr="00C424D7" w:rsidRDefault="00965266" w:rsidP="007041ED">
      <w:pPr>
        <w:pStyle w:val="Golobesedilo"/>
        <w:keepNext/>
        <w:keepLines/>
        <w:rPr>
          <w:rFonts w:ascii="Tahoma" w:hAnsi="Tahoma" w:cs="Tahoma"/>
          <w:sz w:val="22"/>
          <w:szCs w:val="22"/>
          <w:lang w:val="sl-SI"/>
        </w:rPr>
      </w:pPr>
    </w:p>
    <w:p w14:paraId="0C364561" w14:textId="77777777" w:rsidR="00965266" w:rsidRPr="00C424D7" w:rsidRDefault="00965266" w:rsidP="007041ED">
      <w:pPr>
        <w:pStyle w:val="Golobesedilo"/>
        <w:keepNext/>
        <w:keepLines/>
        <w:rPr>
          <w:rFonts w:ascii="Tahoma" w:hAnsi="Tahoma" w:cs="Tahoma"/>
          <w:sz w:val="22"/>
          <w:szCs w:val="22"/>
          <w:lang w:val="sl-SI"/>
        </w:rPr>
      </w:pPr>
      <w:r w:rsidRPr="00C424D7">
        <w:rPr>
          <w:rFonts w:ascii="Tahoma" w:hAnsi="Tahoma" w:cs="Tahoma"/>
          <w:sz w:val="22"/>
          <w:szCs w:val="22"/>
          <w:lang w:val="sl-SI"/>
        </w:rPr>
        <w:t xml:space="preserve">Vrečasti filter VF2 je sestavljen iz dveh enakih polovic, zato je potrebno na glavnem povezovalnem kanalu za razcep vgraditi tako imenovane »hlače« in ga razdeliti na dva dela oziroma kanala. Dodatnih loput </w:t>
      </w:r>
      <w:r>
        <w:rPr>
          <w:rFonts w:ascii="Tahoma" w:hAnsi="Tahoma" w:cs="Tahoma"/>
          <w:sz w:val="22"/>
          <w:szCs w:val="22"/>
          <w:lang w:val="sl-SI"/>
        </w:rPr>
        <w:t>naročnik</w:t>
      </w:r>
      <w:r w:rsidRPr="00C424D7">
        <w:rPr>
          <w:rFonts w:ascii="Tahoma" w:hAnsi="Tahoma" w:cs="Tahoma"/>
          <w:sz w:val="22"/>
          <w:szCs w:val="22"/>
          <w:lang w:val="sl-SI"/>
        </w:rPr>
        <w:t xml:space="preserve"> ne potrebuje, ker so le-te že vgrajene na samem vstopu plinov v posamezni filter. </w:t>
      </w:r>
    </w:p>
    <w:p w14:paraId="191045B3" w14:textId="77777777" w:rsidR="00965266" w:rsidRPr="00C424D7" w:rsidRDefault="00965266" w:rsidP="007041ED">
      <w:pPr>
        <w:pStyle w:val="Golobesedilo"/>
        <w:keepNext/>
        <w:keepLines/>
        <w:rPr>
          <w:rFonts w:ascii="Tahoma" w:hAnsi="Tahoma" w:cs="Tahoma"/>
          <w:sz w:val="22"/>
          <w:szCs w:val="22"/>
          <w:lang w:val="sl-SI"/>
        </w:rPr>
      </w:pPr>
    </w:p>
    <w:p w14:paraId="204EA4FE" w14:textId="77777777" w:rsidR="00965266" w:rsidRPr="00C424D7" w:rsidRDefault="00965266" w:rsidP="007041ED">
      <w:pPr>
        <w:pStyle w:val="Golobesedilo"/>
        <w:keepNext/>
        <w:keepLines/>
        <w:rPr>
          <w:rFonts w:ascii="Tahoma" w:hAnsi="Tahoma" w:cs="Tahoma"/>
          <w:sz w:val="22"/>
          <w:szCs w:val="22"/>
          <w:lang w:val="sl-SI"/>
        </w:rPr>
      </w:pPr>
      <w:r w:rsidRPr="00C424D7">
        <w:rPr>
          <w:rFonts w:ascii="Tahoma" w:hAnsi="Tahoma" w:cs="Tahoma"/>
          <w:sz w:val="22"/>
          <w:szCs w:val="22"/>
          <w:lang w:val="sl-SI"/>
        </w:rPr>
        <w:t>Izza vrečastega filtra je potrebno obe polovici filtra izstopna dimna kanala povezati s kratkostičnim povezovalnim kanalom ter vmesno loputo. Tako bo moč optimizirati delovanje dodatnega filtriranja in porabe električne energije na vlek ventilatorjih kotla 2.</w:t>
      </w:r>
    </w:p>
    <w:p w14:paraId="041C6A43" w14:textId="77777777" w:rsidR="00965266" w:rsidRPr="00C424D7" w:rsidRDefault="00965266" w:rsidP="007041ED">
      <w:pPr>
        <w:pStyle w:val="Golobesedilo"/>
        <w:keepNext/>
        <w:keepLines/>
        <w:rPr>
          <w:rFonts w:ascii="Tahoma" w:hAnsi="Tahoma" w:cs="Tahoma"/>
          <w:sz w:val="22"/>
          <w:szCs w:val="22"/>
          <w:lang w:val="sl-SI"/>
        </w:rPr>
      </w:pPr>
    </w:p>
    <w:p w14:paraId="5125327A" w14:textId="77777777" w:rsidR="00965266" w:rsidRPr="00C424D7" w:rsidRDefault="00965266" w:rsidP="007041ED">
      <w:pPr>
        <w:pStyle w:val="Golobesedilo"/>
        <w:keepNext/>
        <w:keepLines/>
        <w:rPr>
          <w:rFonts w:ascii="Tahoma" w:hAnsi="Tahoma" w:cs="Tahoma"/>
          <w:sz w:val="22"/>
          <w:szCs w:val="22"/>
          <w:lang w:val="sl-SI"/>
        </w:rPr>
      </w:pPr>
      <w:r w:rsidRPr="00C424D7">
        <w:rPr>
          <w:rFonts w:ascii="Tahoma" w:hAnsi="Tahoma" w:cs="Tahoma"/>
          <w:sz w:val="22"/>
          <w:szCs w:val="22"/>
          <w:lang w:val="sl-SI"/>
        </w:rPr>
        <w:t>S predelavo</w:t>
      </w:r>
      <w:r>
        <w:rPr>
          <w:rFonts w:ascii="Tahoma" w:hAnsi="Tahoma" w:cs="Tahoma"/>
          <w:sz w:val="22"/>
          <w:szCs w:val="22"/>
          <w:lang w:val="sl-SI"/>
        </w:rPr>
        <w:t xml:space="preserve"> se</w:t>
      </w:r>
      <w:r w:rsidRPr="00C424D7">
        <w:rPr>
          <w:rFonts w:ascii="Tahoma" w:hAnsi="Tahoma" w:cs="Tahoma"/>
          <w:sz w:val="22"/>
          <w:szCs w:val="22"/>
          <w:lang w:val="sl-SI"/>
        </w:rPr>
        <w:t xml:space="preserve"> ne sme bistveno spremeniti tlačnih in hitrostnih razmer v kanalih. Temperatura dimnih plinov kotla K3 je do 170 C: Dimovodni kanali pred elektrofiltrom K3 so dimenzionirani na podtlak 500 mmWS.</w:t>
      </w:r>
    </w:p>
    <w:p w14:paraId="1B0E5D9F" w14:textId="77777777" w:rsidR="00965266" w:rsidRPr="00C424D7" w:rsidRDefault="00965266" w:rsidP="007041ED">
      <w:pPr>
        <w:pStyle w:val="Golobesedilo"/>
        <w:keepNext/>
        <w:keepLines/>
        <w:rPr>
          <w:rFonts w:ascii="Tahoma" w:hAnsi="Tahoma" w:cs="Tahoma"/>
          <w:sz w:val="22"/>
          <w:szCs w:val="22"/>
          <w:lang w:val="sl-SI"/>
        </w:rPr>
      </w:pPr>
    </w:p>
    <w:p w14:paraId="112A5470" w14:textId="77777777" w:rsidR="00965266" w:rsidRPr="00C424D7" w:rsidRDefault="00965266" w:rsidP="007041ED">
      <w:pPr>
        <w:pStyle w:val="Golobesedilo"/>
        <w:keepNext/>
        <w:keepLines/>
        <w:rPr>
          <w:rFonts w:ascii="Tahoma" w:hAnsi="Tahoma" w:cs="Tahoma"/>
          <w:sz w:val="22"/>
          <w:szCs w:val="22"/>
          <w:lang w:val="sl-SI"/>
        </w:rPr>
      </w:pPr>
      <w:r w:rsidRPr="00C424D7">
        <w:rPr>
          <w:rFonts w:ascii="Tahoma" w:hAnsi="Tahoma" w:cs="Tahoma"/>
          <w:sz w:val="22"/>
          <w:szCs w:val="22"/>
          <w:lang w:val="sl-SI"/>
        </w:rPr>
        <w:t>Delovanje ventilatorjev vleka kotla K2 (vrečastega filtra) nima vpliva na obratovanje kotla K3, zato niso potrebne povezovanja v zaščitno verigo kotla K3.</w:t>
      </w:r>
    </w:p>
    <w:p w14:paraId="07A4B4A3" w14:textId="77777777" w:rsidR="00632E1F" w:rsidRPr="000649B7" w:rsidRDefault="00632E1F" w:rsidP="007041ED">
      <w:pPr>
        <w:keepNext/>
        <w:keepLines/>
        <w:spacing w:after="0" w:line="240" w:lineRule="auto"/>
        <w:jc w:val="both"/>
        <w:rPr>
          <w:rFonts w:ascii="Tahoma" w:eastAsia="Times New Roman" w:hAnsi="Tahoma" w:cs="Tahoma"/>
          <w:b/>
          <w:szCs w:val="20"/>
          <w:lang w:eastAsia="sl-SI"/>
        </w:rPr>
      </w:pPr>
    </w:p>
    <w:p w14:paraId="54B272DB" w14:textId="77777777" w:rsidR="00632E1F" w:rsidRPr="00DB1853" w:rsidRDefault="00632E1F" w:rsidP="007041ED">
      <w:pPr>
        <w:pStyle w:val="Odstavekseznama"/>
        <w:keepNext/>
        <w:keepLines/>
        <w:numPr>
          <w:ilvl w:val="2"/>
          <w:numId w:val="58"/>
        </w:numPr>
        <w:jc w:val="both"/>
        <w:rPr>
          <w:rFonts w:ascii="Tahoma" w:hAnsi="Tahoma" w:cs="Tahoma"/>
          <w:b/>
          <w:sz w:val="22"/>
          <w:szCs w:val="22"/>
        </w:rPr>
      </w:pPr>
      <w:r w:rsidRPr="00DB1853">
        <w:rPr>
          <w:rFonts w:ascii="Tahoma" w:hAnsi="Tahoma" w:cs="Tahoma"/>
          <w:b/>
          <w:sz w:val="22"/>
          <w:szCs w:val="22"/>
        </w:rPr>
        <w:t>Izbira ponudnika in merila</w:t>
      </w:r>
    </w:p>
    <w:p w14:paraId="5CED2AC0" w14:textId="77777777" w:rsidR="00632E1F" w:rsidRPr="00703916" w:rsidRDefault="00632E1F" w:rsidP="007041ED">
      <w:pPr>
        <w:keepNext/>
        <w:keepLines/>
        <w:tabs>
          <w:tab w:val="left" w:pos="540"/>
          <w:tab w:val="left" w:pos="720"/>
        </w:tabs>
        <w:spacing w:after="0" w:line="240" w:lineRule="auto"/>
        <w:jc w:val="both"/>
        <w:rPr>
          <w:rFonts w:ascii="Tahoma" w:hAnsi="Tahoma" w:cs="Tahoma"/>
          <w:b/>
        </w:rPr>
      </w:pPr>
    </w:p>
    <w:p w14:paraId="118DF6DF" w14:textId="2D672DE3" w:rsidR="00632E1F" w:rsidRPr="00703916" w:rsidRDefault="00632E1F" w:rsidP="007041ED">
      <w:pPr>
        <w:keepNext/>
        <w:keepLines/>
        <w:spacing w:after="0" w:line="240" w:lineRule="auto"/>
        <w:jc w:val="both"/>
        <w:rPr>
          <w:rFonts w:ascii="Tahoma" w:hAnsi="Tahoma" w:cs="Tahoma"/>
        </w:rPr>
      </w:pPr>
      <w:r w:rsidRPr="00703916">
        <w:rPr>
          <w:rFonts w:ascii="Tahoma" w:hAnsi="Tahoma" w:cs="Tahoma"/>
        </w:rPr>
        <w:t>Naročnik bo</w:t>
      </w:r>
      <w:r>
        <w:rPr>
          <w:rFonts w:ascii="Tahoma" w:hAnsi="Tahoma" w:cs="Tahoma"/>
        </w:rPr>
        <w:t xml:space="preserve"> </w:t>
      </w:r>
      <w:r w:rsidRPr="00703916">
        <w:rPr>
          <w:rFonts w:ascii="Tahoma" w:hAnsi="Tahoma" w:cs="Tahoma"/>
        </w:rPr>
        <w:t>sklenil pogodbo s ponudnikom, ki bo</w:t>
      </w:r>
      <w:r>
        <w:rPr>
          <w:rFonts w:ascii="Tahoma" w:hAnsi="Tahoma" w:cs="Tahoma"/>
        </w:rPr>
        <w:t xml:space="preserve"> po izvedenih pogajanjih</w:t>
      </w:r>
      <w:r w:rsidRPr="00703916">
        <w:rPr>
          <w:rFonts w:ascii="Tahoma" w:hAnsi="Tahoma" w:cs="Tahoma"/>
        </w:rPr>
        <w:t xml:space="preserve"> oddal cenovno najugodnejšo ponudbo</w:t>
      </w:r>
      <w:r w:rsidR="004F003B">
        <w:rPr>
          <w:rFonts w:ascii="Tahoma" w:hAnsi="Tahoma" w:cs="Tahoma"/>
        </w:rPr>
        <w:t xml:space="preserve"> za 3. sklop</w:t>
      </w:r>
      <w:r w:rsidRPr="00703916">
        <w:rPr>
          <w:rFonts w:ascii="Tahoma" w:hAnsi="Tahoma" w:cs="Tahoma"/>
        </w:rPr>
        <w:t>. Merilo za izbiro cenovno najugodnejšega ponudnika je ponudbena vrednost brez DDV, ob izpolnjevanju vseh pogojev in zahtev naročnika, navedenih v razpisni dokumentaciji.</w:t>
      </w:r>
    </w:p>
    <w:p w14:paraId="3B34BFA5" w14:textId="77777777" w:rsidR="00965266" w:rsidRPr="00E31024" w:rsidRDefault="00965266" w:rsidP="007041ED">
      <w:pPr>
        <w:keepNext/>
        <w:keepLines/>
        <w:spacing w:after="0" w:line="240" w:lineRule="auto"/>
        <w:rPr>
          <w:rFonts w:ascii="Tahoma" w:eastAsia="Times New Roman" w:hAnsi="Tahoma" w:cs="Tahoma"/>
          <w:lang w:eastAsia="sl-SI"/>
        </w:rPr>
      </w:pPr>
    </w:p>
    <w:p w14:paraId="71A90025" w14:textId="77777777" w:rsidR="00965266" w:rsidRPr="005621FD" w:rsidRDefault="00965266" w:rsidP="007041ED">
      <w:pPr>
        <w:pStyle w:val="Odstavekseznama"/>
        <w:keepNext/>
        <w:keepLines/>
        <w:numPr>
          <w:ilvl w:val="2"/>
          <w:numId w:val="58"/>
        </w:numPr>
        <w:jc w:val="both"/>
        <w:rPr>
          <w:rFonts w:ascii="Tahoma" w:hAnsi="Tahoma" w:cs="Tahoma"/>
          <w:b/>
          <w:sz w:val="22"/>
          <w:szCs w:val="22"/>
        </w:rPr>
      </w:pPr>
      <w:r w:rsidRPr="005621FD">
        <w:rPr>
          <w:rFonts w:ascii="Tahoma" w:hAnsi="Tahoma" w:cs="Tahoma"/>
          <w:b/>
          <w:sz w:val="22"/>
          <w:szCs w:val="22"/>
        </w:rPr>
        <w:t>Ponudbena vrednost/cena</w:t>
      </w:r>
    </w:p>
    <w:p w14:paraId="7B777829" w14:textId="77777777" w:rsidR="00965266" w:rsidRPr="00712BC8" w:rsidRDefault="00965266" w:rsidP="007041ED">
      <w:pPr>
        <w:keepNext/>
        <w:keepLines/>
        <w:spacing w:after="0" w:line="240" w:lineRule="auto"/>
        <w:ind w:left="720"/>
        <w:jc w:val="both"/>
        <w:rPr>
          <w:rFonts w:ascii="Tahoma" w:eastAsia="Times New Roman" w:hAnsi="Tahoma" w:cs="Tahoma"/>
          <w:lang w:eastAsia="sl-SI"/>
        </w:rPr>
      </w:pPr>
    </w:p>
    <w:p w14:paraId="3149AC50" w14:textId="77777777" w:rsidR="00965266" w:rsidRDefault="00965266" w:rsidP="007041ED">
      <w:pPr>
        <w:keepNext/>
        <w:keepLines/>
        <w:spacing w:after="0" w:line="240" w:lineRule="auto"/>
        <w:jc w:val="both"/>
        <w:rPr>
          <w:rFonts w:ascii="Tahoma" w:eastAsia="Times New Roman" w:hAnsi="Tahoma" w:cs="Tahoma"/>
          <w:b/>
          <w:lang w:eastAsia="sl-SI"/>
        </w:rPr>
      </w:pPr>
      <w:r w:rsidRPr="00BA3F91">
        <w:rPr>
          <w:rFonts w:ascii="Tahoma" w:hAnsi="Tahoma" w:cs="Tahoma"/>
        </w:rPr>
        <w:t xml:space="preserve">Ponudnik mora </w:t>
      </w:r>
      <w:r>
        <w:rPr>
          <w:rFonts w:ascii="Tahoma" w:hAnsi="Tahoma" w:cs="Tahoma"/>
        </w:rPr>
        <w:t>prilogo »Povzetek predračuna«</w:t>
      </w:r>
      <w:r w:rsidRPr="00BA3F91">
        <w:rPr>
          <w:rFonts w:ascii="Tahoma" w:hAnsi="Tahoma" w:cs="Tahoma"/>
        </w:rPr>
        <w:t xml:space="preserve"> izpolniti</w:t>
      </w:r>
      <w:r>
        <w:rPr>
          <w:rFonts w:ascii="Tahoma" w:hAnsi="Tahoma" w:cs="Tahoma"/>
        </w:rPr>
        <w:t xml:space="preserve"> ter ga podpisanega in žigosanega </w:t>
      </w:r>
      <w:r w:rsidRPr="00BA3F91">
        <w:rPr>
          <w:rFonts w:ascii="Tahoma" w:eastAsia="Times New Roman" w:hAnsi="Tahoma" w:cs="Tahoma"/>
          <w:lang w:eastAsia="sl-SI"/>
        </w:rPr>
        <w:t xml:space="preserve">v </w:t>
      </w:r>
      <w:r>
        <w:rPr>
          <w:rFonts w:ascii="Tahoma" w:eastAsia="Times New Roman" w:hAnsi="Tahoma" w:cs="Tahoma"/>
          <w:lang w:eastAsia="sl-SI"/>
        </w:rPr>
        <w:t>.pdf formatu</w:t>
      </w:r>
      <w:r>
        <w:rPr>
          <w:rFonts w:ascii="Tahoma" w:hAnsi="Tahoma" w:cs="Tahoma"/>
        </w:rPr>
        <w:t xml:space="preserve"> naložiti na </w:t>
      </w:r>
      <w:r w:rsidRPr="00BA3F91">
        <w:rPr>
          <w:rFonts w:ascii="Tahoma" w:eastAsia="Times New Roman" w:hAnsi="Tahoma" w:cs="Tahoma"/>
          <w:lang w:eastAsia="sl-SI"/>
        </w:rPr>
        <w:t>informacijsk</w:t>
      </w:r>
      <w:r>
        <w:rPr>
          <w:rFonts w:ascii="Tahoma" w:eastAsia="Times New Roman" w:hAnsi="Tahoma" w:cs="Tahoma"/>
          <w:lang w:eastAsia="sl-SI"/>
        </w:rPr>
        <w:t>i</w:t>
      </w:r>
      <w:r w:rsidRPr="00BA3F91">
        <w:rPr>
          <w:rFonts w:ascii="Tahoma" w:eastAsia="Times New Roman" w:hAnsi="Tahoma" w:cs="Tahoma"/>
          <w:lang w:eastAsia="sl-SI"/>
        </w:rPr>
        <w:t xml:space="preserve"> sistem e-JN</w:t>
      </w:r>
      <w:r w:rsidRPr="00BA3F91">
        <w:rPr>
          <w:rFonts w:ascii="Tahoma" w:eastAsia="Times New Roman" w:hAnsi="Tahoma" w:cs="Tahoma"/>
          <w:b/>
          <w:lang w:eastAsia="sl-SI"/>
        </w:rPr>
        <w:t xml:space="preserve"> v razdelek »Predračun«</w:t>
      </w:r>
      <w:r>
        <w:rPr>
          <w:rFonts w:ascii="Tahoma" w:eastAsia="Times New Roman" w:hAnsi="Tahoma" w:cs="Tahoma"/>
          <w:b/>
          <w:lang w:eastAsia="sl-SI"/>
        </w:rPr>
        <w:t>.</w:t>
      </w:r>
      <w:r w:rsidRPr="00BA3F91">
        <w:rPr>
          <w:rFonts w:ascii="Tahoma" w:eastAsia="Times New Roman" w:hAnsi="Tahoma" w:cs="Tahoma"/>
          <w:b/>
          <w:lang w:eastAsia="sl-SI"/>
        </w:rPr>
        <w:t xml:space="preserve"> </w:t>
      </w:r>
      <w:r>
        <w:rPr>
          <w:rFonts w:ascii="Tahoma" w:eastAsia="Times New Roman" w:hAnsi="Tahoma" w:cs="Tahoma"/>
          <w:lang w:eastAsia="sl-SI"/>
        </w:rPr>
        <w:t>Povzetek predračuna</w:t>
      </w:r>
      <w:r w:rsidRPr="00BA3F91">
        <w:rPr>
          <w:rFonts w:ascii="Tahoma" w:eastAsia="Times New Roman" w:hAnsi="Tahoma" w:cs="Tahoma"/>
          <w:lang w:eastAsia="sl-SI"/>
        </w:rPr>
        <w:t xml:space="preserve"> bo dostopen</w:t>
      </w:r>
      <w:r>
        <w:rPr>
          <w:rFonts w:ascii="Tahoma" w:eastAsia="Times New Roman" w:hAnsi="Tahoma" w:cs="Tahoma"/>
          <w:lang w:eastAsia="sl-SI"/>
        </w:rPr>
        <w:t>/razkrit</w:t>
      </w:r>
      <w:r w:rsidRPr="00BA3F91">
        <w:rPr>
          <w:rFonts w:ascii="Tahoma" w:eastAsia="Times New Roman" w:hAnsi="Tahoma" w:cs="Tahoma"/>
          <w:lang w:eastAsia="sl-SI"/>
        </w:rPr>
        <w:t xml:space="preserve"> na javnem odpiranju ponudb</w:t>
      </w:r>
      <w:r>
        <w:rPr>
          <w:rFonts w:ascii="Tahoma" w:eastAsia="Times New Roman" w:hAnsi="Tahoma" w:cs="Tahoma"/>
          <w:lang w:eastAsia="sl-SI"/>
        </w:rPr>
        <w:t xml:space="preserve">. </w:t>
      </w:r>
    </w:p>
    <w:p w14:paraId="726456CC" w14:textId="77777777" w:rsidR="00965266" w:rsidRDefault="00965266" w:rsidP="007041ED">
      <w:pPr>
        <w:keepNext/>
        <w:keepLines/>
        <w:spacing w:after="0" w:line="240" w:lineRule="auto"/>
        <w:jc w:val="both"/>
        <w:rPr>
          <w:rFonts w:ascii="Tahoma" w:hAnsi="Tahoma" w:cs="Tahoma"/>
        </w:rPr>
      </w:pPr>
    </w:p>
    <w:p w14:paraId="0E62B2DE" w14:textId="354481A1" w:rsidR="00965266" w:rsidRPr="00BA3F91" w:rsidRDefault="00965266" w:rsidP="007041ED">
      <w:pPr>
        <w:keepNext/>
        <w:keepLines/>
        <w:spacing w:after="0" w:line="240" w:lineRule="auto"/>
        <w:jc w:val="both"/>
        <w:rPr>
          <w:rFonts w:ascii="Tahoma" w:eastAsia="Times New Roman" w:hAnsi="Tahoma" w:cs="Tahoma"/>
          <w:lang w:eastAsia="sl-SI"/>
        </w:rPr>
      </w:pPr>
      <w:r w:rsidRPr="00C97A1F">
        <w:rPr>
          <w:rFonts w:ascii="Tahoma" w:eastAsia="Times New Roman" w:hAnsi="Tahoma" w:cs="Tahoma"/>
          <w:lang w:eastAsia="sl-SI"/>
        </w:rPr>
        <w:t>Celoten predračun popisa</w:t>
      </w:r>
      <w:r>
        <w:rPr>
          <w:rFonts w:ascii="Tahoma" w:eastAsia="Times New Roman" w:hAnsi="Tahoma" w:cs="Tahoma"/>
          <w:lang w:eastAsia="sl-SI"/>
        </w:rPr>
        <w:t xml:space="preserve"> blaga in del</w:t>
      </w:r>
      <w:r w:rsidRPr="00C97A1F">
        <w:rPr>
          <w:rFonts w:ascii="Tahoma" w:eastAsia="Times New Roman" w:hAnsi="Tahoma" w:cs="Tahoma"/>
          <w:lang w:eastAsia="sl-SI"/>
        </w:rPr>
        <w:t xml:space="preserve"> je k razpisni dokumentaciji priložen v excel formatu. Ponudnik ga izpolni, natisne in v pisni obliki podpiše in žigosa in ter ga kot prilogo 2 informacijski sistem e-JN</w:t>
      </w:r>
      <w:r w:rsidRPr="00C97A1F">
        <w:rPr>
          <w:rFonts w:ascii="Tahoma" w:eastAsia="Times New Roman" w:hAnsi="Tahoma" w:cs="Tahoma"/>
          <w:b/>
          <w:lang w:eastAsia="sl-SI"/>
        </w:rPr>
        <w:t xml:space="preserve"> v razdelek »Drug</w:t>
      </w:r>
      <w:r>
        <w:rPr>
          <w:rFonts w:ascii="Tahoma" w:eastAsia="Times New Roman" w:hAnsi="Tahoma" w:cs="Tahoma"/>
          <w:b/>
          <w:lang w:eastAsia="sl-SI"/>
        </w:rPr>
        <w:t>e priloge</w:t>
      </w:r>
      <w:r w:rsidRPr="00C97A1F">
        <w:rPr>
          <w:rFonts w:ascii="Tahoma" w:eastAsia="Times New Roman" w:hAnsi="Tahoma" w:cs="Tahoma"/>
          <w:b/>
          <w:lang w:eastAsia="sl-SI"/>
        </w:rPr>
        <w:t xml:space="preserve">«. </w:t>
      </w:r>
      <w:r w:rsidRPr="00C97A1F">
        <w:rPr>
          <w:rFonts w:ascii="Tahoma" w:eastAsia="Times New Roman" w:hAnsi="Tahoma" w:cs="Tahoma"/>
          <w:lang w:eastAsia="sl-SI"/>
        </w:rPr>
        <w:t xml:space="preserve">Celoten predračun popisa </w:t>
      </w:r>
      <w:r>
        <w:rPr>
          <w:rFonts w:ascii="Tahoma" w:eastAsia="Times New Roman" w:hAnsi="Tahoma" w:cs="Tahoma"/>
          <w:lang w:eastAsia="sl-SI"/>
        </w:rPr>
        <w:t>blaga in del</w:t>
      </w:r>
      <w:r w:rsidRPr="00C97A1F">
        <w:rPr>
          <w:rFonts w:ascii="Tahoma" w:eastAsia="Times New Roman" w:hAnsi="Tahoma" w:cs="Tahoma"/>
          <w:lang w:eastAsia="sl-SI"/>
        </w:rPr>
        <w:t xml:space="preserve"> mora biti priložen tudi v excel formatu.</w:t>
      </w:r>
    </w:p>
    <w:p w14:paraId="7B74B1B5" w14:textId="77777777" w:rsidR="00965266" w:rsidRPr="00C97A1F" w:rsidRDefault="00965266" w:rsidP="007041ED">
      <w:pPr>
        <w:keepNext/>
        <w:keepLines/>
        <w:spacing w:after="0" w:line="240" w:lineRule="auto"/>
        <w:jc w:val="both"/>
        <w:rPr>
          <w:rFonts w:ascii="Tahoma" w:eastAsia="Times New Roman" w:hAnsi="Tahoma" w:cs="Tahoma"/>
          <w:lang w:eastAsia="sl-SI"/>
        </w:rPr>
      </w:pPr>
    </w:p>
    <w:p w14:paraId="0FB51699" w14:textId="3E53A44D" w:rsidR="00A556F4" w:rsidRPr="00BA3F91" w:rsidRDefault="00A556F4" w:rsidP="00A556F4">
      <w:pPr>
        <w:keepNext/>
        <w:keepLines/>
        <w:spacing w:after="0" w:line="240" w:lineRule="auto"/>
        <w:jc w:val="both"/>
        <w:rPr>
          <w:rFonts w:ascii="Tahoma" w:eastAsia="Times New Roman" w:hAnsi="Tahoma" w:cs="Tahoma"/>
          <w:lang w:eastAsia="sl-SI"/>
        </w:rPr>
      </w:pPr>
      <w:r w:rsidRPr="00BA3F91">
        <w:rPr>
          <w:rFonts w:ascii="Tahoma" w:hAnsi="Tahoma" w:cs="Tahoma"/>
          <w:lang w:eastAsia="sl-SI"/>
        </w:rPr>
        <w:t xml:space="preserve">Ponudnik mora v </w:t>
      </w:r>
      <w:r>
        <w:rPr>
          <w:rFonts w:ascii="Tahoma" w:hAnsi="Tahoma" w:cs="Tahoma"/>
          <w:lang w:eastAsia="sl-SI"/>
        </w:rPr>
        <w:t xml:space="preserve">celotnem </w:t>
      </w:r>
      <w:r w:rsidRPr="00BA3F91">
        <w:rPr>
          <w:rFonts w:ascii="Tahoma" w:hAnsi="Tahoma" w:cs="Tahoma"/>
          <w:lang w:eastAsia="sl-SI"/>
        </w:rPr>
        <w:t xml:space="preserve">predračunu </w:t>
      </w:r>
      <w:r>
        <w:rPr>
          <w:rFonts w:ascii="Tahoma" w:hAnsi="Tahoma" w:cs="Tahoma"/>
          <w:lang w:eastAsia="sl-SI"/>
        </w:rPr>
        <w:t xml:space="preserve">popisa blaga in del </w:t>
      </w:r>
      <w:r w:rsidRPr="00BA3F91">
        <w:rPr>
          <w:rFonts w:ascii="Tahoma" w:hAnsi="Tahoma" w:cs="Tahoma"/>
          <w:lang w:eastAsia="sl-SI"/>
        </w:rPr>
        <w:t xml:space="preserve">(Priloga 2) </w:t>
      </w:r>
      <w:r>
        <w:rPr>
          <w:rFonts w:ascii="Tahoma" w:hAnsi="Tahoma" w:cs="Tahoma"/>
          <w:lang w:eastAsia="sl-SI"/>
        </w:rPr>
        <w:t>za 3. sklop za katerega oddaja ponudbo</w:t>
      </w:r>
      <w:r w:rsidRPr="00BA3F91">
        <w:rPr>
          <w:rFonts w:ascii="Tahoma" w:hAnsi="Tahoma" w:cs="Tahoma"/>
          <w:lang w:eastAsia="sl-SI"/>
        </w:rPr>
        <w:t xml:space="preserve">, </w:t>
      </w:r>
      <w:r w:rsidR="000740C7">
        <w:rPr>
          <w:rFonts w:ascii="Tahoma" w:hAnsi="Tahoma" w:cs="Tahoma"/>
          <w:lang w:eastAsia="sl-SI"/>
        </w:rPr>
        <w:t xml:space="preserve">pri vseh navedenih postavkah izpolniti </w:t>
      </w:r>
      <w:r w:rsidRPr="00BA3F91">
        <w:rPr>
          <w:rFonts w:ascii="Tahoma" w:hAnsi="Tahoma" w:cs="Tahoma"/>
          <w:lang w:eastAsia="sl-SI"/>
        </w:rPr>
        <w:t>ponudben</w:t>
      </w:r>
      <w:r>
        <w:rPr>
          <w:rFonts w:ascii="Tahoma" w:hAnsi="Tahoma" w:cs="Tahoma"/>
          <w:lang w:eastAsia="sl-SI"/>
        </w:rPr>
        <w:t>o</w:t>
      </w:r>
      <w:r w:rsidRPr="00BA3F91">
        <w:rPr>
          <w:rFonts w:ascii="Tahoma" w:hAnsi="Tahoma" w:cs="Tahoma"/>
          <w:lang w:eastAsia="sl-SI"/>
        </w:rPr>
        <w:t xml:space="preserve"> cen</w:t>
      </w:r>
      <w:r>
        <w:rPr>
          <w:rFonts w:ascii="Tahoma" w:hAnsi="Tahoma" w:cs="Tahoma"/>
          <w:lang w:eastAsia="sl-SI"/>
        </w:rPr>
        <w:t>o, ki</w:t>
      </w:r>
      <w:r w:rsidRPr="00BA3F91">
        <w:rPr>
          <w:rFonts w:ascii="Tahoma" w:hAnsi="Tahoma" w:cs="Tahoma"/>
          <w:lang w:eastAsia="sl-SI"/>
        </w:rPr>
        <w:t xml:space="preserve"> mora biti naveden</w:t>
      </w:r>
      <w:r>
        <w:rPr>
          <w:rFonts w:ascii="Tahoma" w:hAnsi="Tahoma" w:cs="Tahoma"/>
          <w:lang w:eastAsia="sl-SI"/>
        </w:rPr>
        <w:t>a</w:t>
      </w:r>
      <w:r w:rsidRPr="00BA3F91">
        <w:rPr>
          <w:rFonts w:ascii="Tahoma" w:hAnsi="Tahoma" w:cs="Tahoma"/>
          <w:lang w:eastAsia="sl-SI"/>
        </w:rPr>
        <w:t xml:space="preserve"> v dveh decimalkah, oz. centih. </w:t>
      </w:r>
      <w:r w:rsidRPr="00BA3F91">
        <w:rPr>
          <w:rFonts w:ascii="Tahoma" w:eastAsia="Times New Roman" w:hAnsi="Tahoma" w:cs="Tahoma"/>
          <w:lang w:val="x-none" w:eastAsia="sl-SI"/>
        </w:rPr>
        <w:t>Ponudben</w:t>
      </w:r>
      <w:r>
        <w:rPr>
          <w:rFonts w:ascii="Tahoma" w:eastAsia="Times New Roman" w:hAnsi="Tahoma" w:cs="Tahoma"/>
          <w:lang w:eastAsia="sl-SI"/>
        </w:rPr>
        <w:t>a</w:t>
      </w:r>
      <w:r w:rsidRPr="00BA3F91">
        <w:rPr>
          <w:rFonts w:ascii="Tahoma" w:eastAsia="Times New Roman" w:hAnsi="Tahoma" w:cs="Tahoma"/>
          <w:lang w:val="x-none" w:eastAsia="sl-SI"/>
        </w:rPr>
        <w:t xml:space="preserve"> cen</w:t>
      </w:r>
      <w:r>
        <w:rPr>
          <w:rFonts w:ascii="Tahoma" w:eastAsia="Times New Roman" w:hAnsi="Tahoma" w:cs="Tahoma"/>
          <w:lang w:eastAsia="sl-SI"/>
        </w:rPr>
        <w:t>a</w:t>
      </w:r>
      <w:r w:rsidRPr="00BA3F91">
        <w:rPr>
          <w:rFonts w:ascii="Tahoma" w:eastAsia="Times New Roman" w:hAnsi="Tahoma" w:cs="Tahoma"/>
          <w:lang w:val="x-none" w:eastAsia="sl-SI"/>
        </w:rPr>
        <w:t>, naveden</w:t>
      </w:r>
      <w:r>
        <w:rPr>
          <w:rFonts w:ascii="Tahoma" w:eastAsia="Times New Roman" w:hAnsi="Tahoma" w:cs="Tahoma"/>
          <w:lang w:eastAsia="sl-SI"/>
        </w:rPr>
        <w:t xml:space="preserve">a </w:t>
      </w:r>
      <w:r w:rsidRPr="00BA3F91">
        <w:rPr>
          <w:rFonts w:ascii="Tahoma" w:eastAsia="Times New Roman" w:hAnsi="Tahoma" w:cs="Tahoma"/>
          <w:lang w:val="x-none" w:eastAsia="sl-SI"/>
        </w:rPr>
        <w:t xml:space="preserve">v postavki </w:t>
      </w:r>
      <w:r>
        <w:rPr>
          <w:rFonts w:ascii="Tahoma" w:hAnsi="Tahoma" w:cs="Tahoma"/>
          <w:lang w:eastAsia="sl-SI"/>
        </w:rPr>
        <w:t xml:space="preserve">celotnega </w:t>
      </w:r>
      <w:r w:rsidRPr="00BA3F91">
        <w:rPr>
          <w:rFonts w:ascii="Tahoma" w:hAnsi="Tahoma" w:cs="Tahoma"/>
          <w:lang w:eastAsia="sl-SI"/>
        </w:rPr>
        <w:t>predračun</w:t>
      </w:r>
      <w:r>
        <w:rPr>
          <w:rFonts w:ascii="Tahoma" w:hAnsi="Tahoma" w:cs="Tahoma"/>
          <w:lang w:eastAsia="sl-SI"/>
        </w:rPr>
        <w:t>a</w:t>
      </w:r>
      <w:r w:rsidRPr="00BA3F91">
        <w:rPr>
          <w:rFonts w:ascii="Tahoma" w:hAnsi="Tahoma" w:cs="Tahoma"/>
          <w:lang w:eastAsia="sl-SI"/>
        </w:rPr>
        <w:t xml:space="preserve"> </w:t>
      </w:r>
      <w:r>
        <w:rPr>
          <w:rFonts w:ascii="Tahoma" w:hAnsi="Tahoma" w:cs="Tahoma"/>
          <w:lang w:eastAsia="sl-SI"/>
        </w:rPr>
        <w:t>popisa blaga in del</w:t>
      </w:r>
      <w:r w:rsidRPr="00BA3F91">
        <w:rPr>
          <w:rFonts w:ascii="Tahoma" w:eastAsia="Times New Roman" w:hAnsi="Tahoma" w:cs="Tahoma"/>
          <w:lang w:val="x-none" w:eastAsia="sl-SI"/>
        </w:rPr>
        <w:t xml:space="preserve">, mora biti v času veljavnosti </w:t>
      </w:r>
      <w:r>
        <w:rPr>
          <w:rFonts w:ascii="Tahoma" w:eastAsia="Times New Roman" w:hAnsi="Tahoma" w:cs="Tahoma"/>
          <w:lang w:eastAsia="sl-SI"/>
        </w:rPr>
        <w:t>pogodbe</w:t>
      </w:r>
      <w:r w:rsidRPr="00BA3F91">
        <w:rPr>
          <w:rFonts w:ascii="Tahoma" w:eastAsia="Times New Roman" w:hAnsi="Tahoma" w:cs="Tahoma"/>
          <w:lang w:val="x-none" w:eastAsia="sl-SI"/>
        </w:rPr>
        <w:t xml:space="preserve"> fiksna</w:t>
      </w:r>
      <w:r w:rsidRPr="00BA3F91">
        <w:rPr>
          <w:rFonts w:ascii="Tahoma" w:eastAsia="Times New Roman" w:hAnsi="Tahoma" w:cs="Tahoma"/>
          <w:lang w:eastAsia="sl-SI"/>
        </w:rPr>
        <w:t xml:space="preserve"> in se ne spreminja pod nobenim pogojem</w:t>
      </w:r>
      <w:r w:rsidRPr="00BA3F91">
        <w:rPr>
          <w:rFonts w:ascii="Tahoma" w:eastAsia="Times New Roman" w:hAnsi="Tahoma" w:cs="Tahoma"/>
          <w:lang w:val="x-none" w:eastAsia="sl-SI"/>
        </w:rPr>
        <w:t>.</w:t>
      </w:r>
    </w:p>
    <w:p w14:paraId="30DE1C97" w14:textId="77777777" w:rsidR="00A556F4" w:rsidRDefault="00A556F4" w:rsidP="007041ED">
      <w:pPr>
        <w:keepNext/>
        <w:keepLines/>
        <w:spacing w:after="0" w:line="240" w:lineRule="auto"/>
        <w:jc w:val="both"/>
        <w:rPr>
          <w:rFonts w:ascii="Tahoma" w:hAnsi="Tahoma" w:cs="Tahoma"/>
          <w:lang w:eastAsia="sl-SI"/>
        </w:rPr>
      </w:pPr>
    </w:p>
    <w:p w14:paraId="2C845025" w14:textId="6642EF2A" w:rsidR="00965266" w:rsidRPr="00800159" w:rsidRDefault="00965266" w:rsidP="007041ED">
      <w:pPr>
        <w:keepNext/>
        <w:keepLines/>
        <w:spacing w:after="0" w:line="240" w:lineRule="auto"/>
        <w:jc w:val="both"/>
        <w:rPr>
          <w:rFonts w:ascii="Tahoma" w:eastAsia="Times New Roman" w:hAnsi="Tahoma" w:cs="Tahoma"/>
          <w:lang w:eastAsia="sl-SI"/>
        </w:rPr>
      </w:pPr>
      <w:r w:rsidRPr="00800159">
        <w:rPr>
          <w:rFonts w:ascii="Tahoma" w:hAnsi="Tahoma" w:cs="Tahoma"/>
          <w:lang w:eastAsia="sl-SI"/>
        </w:rPr>
        <w:t xml:space="preserve">Ponudnik mora pri pripravi ponudbe in določanju ponudbene cene na enoto mere upoštevati vse materialne in nematerialne stroške, ki bodo </w:t>
      </w:r>
      <w:r w:rsidR="00632E1F" w:rsidRPr="002A2FD5">
        <w:rPr>
          <w:rFonts w:ascii="Tahoma" w:eastAsia="Times New Roman" w:hAnsi="Tahoma" w:cs="Tahoma"/>
          <w:lang w:eastAsia="sl-SI"/>
        </w:rPr>
        <w:t>potrebni za kvalitetno in pravočasno izvedbo predmeta pogodbe</w:t>
      </w:r>
      <w:r w:rsidR="00632E1F" w:rsidRPr="00F42A06">
        <w:rPr>
          <w:rFonts w:ascii="Tahoma" w:eastAsia="Times New Roman" w:hAnsi="Tahoma" w:cs="Tahoma"/>
          <w:lang w:eastAsia="sl-SI"/>
        </w:rPr>
        <w:t xml:space="preserve">, </w:t>
      </w:r>
      <w:r w:rsidR="00632E1F" w:rsidRPr="00757CE3">
        <w:rPr>
          <w:rFonts w:ascii="Tahoma" w:eastAsia="Times New Roman" w:hAnsi="Tahoma" w:cs="Tahoma"/>
          <w:lang w:eastAsia="sl-SI"/>
        </w:rPr>
        <w:t xml:space="preserve">vključno s stroški dela, </w:t>
      </w:r>
      <w:r w:rsidR="00632E1F">
        <w:rPr>
          <w:rFonts w:ascii="Tahoma" w:eastAsia="Times New Roman" w:hAnsi="Tahoma" w:cs="Tahoma"/>
          <w:lang w:eastAsia="sl-SI"/>
        </w:rPr>
        <w:t>stroški izdelave in dobave materiala,</w:t>
      </w:r>
      <w:r w:rsidR="00632E1F" w:rsidRPr="00757CE3">
        <w:rPr>
          <w:rFonts w:ascii="Tahoma" w:eastAsia="Times New Roman" w:hAnsi="Tahoma" w:cs="Tahoma"/>
          <w:lang w:eastAsia="sl-SI"/>
        </w:rPr>
        <w:t xml:space="preserve"> stroški prevoza, stroški zavarovanja materiala, opreme, pripomočkov in delovne sile, stroški izdelave ponudbene dokumentacije, popusti, dajatvami ter carinskimi obveznostmi kot tudi stroški za vsa ostala dela in naloge, ki so v pogodbi opredeljena kot obveznosti izvajalca</w:t>
      </w:r>
      <w:r w:rsidRPr="00800159">
        <w:rPr>
          <w:rFonts w:ascii="Tahoma" w:eastAsia="Times New Roman" w:hAnsi="Tahoma" w:cs="Tahoma"/>
          <w:lang w:eastAsia="sl-SI"/>
        </w:rPr>
        <w:t xml:space="preserve">. </w:t>
      </w:r>
    </w:p>
    <w:p w14:paraId="6B035B5A" w14:textId="77777777" w:rsidR="00965266" w:rsidRPr="00800159" w:rsidRDefault="00965266" w:rsidP="007041ED">
      <w:pPr>
        <w:keepNext/>
        <w:keepLines/>
        <w:spacing w:after="0" w:line="240" w:lineRule="auto"/>
        <w:jc w:val="both"/>
        <w:rPr>
          <w:rFonts w:ascii="Tahoma" w:eastAsia="Times New Roman" w:hAnsi="Tahoma" w:cs="Tahoma"/>
          <w:lang w:eastAsia="sl-SI"/>
        </w:rPr>
      </w:pPr>
    </w:p>
    <w:p w14:paraId="7AD48992" w14:textId="77777777" w:rsidR="00965266" w:rsidRPr="00C97A1F" w:rsidRDefault="00965266" w:rsidP="007041ED">
      <w:pPr>
        <w:keepNext/>
        <w:keepLines/>
        <w:spacing w:after="0" w:line="240" w:lineRule="auto"/>
        <w:jc w:val="both"/>
        <w:rPr>
          <w:rFonts w:ascii="Tahoma" w:eastAsia="Times New Roman" w:hAnsi="Tahoma" w:cs="Tahoma"/>
          <w:b/>
          <w:lang w:eastAsia="sl-SI"/>
        </w:rPr>
      </w:pPr>
      <w:r w:rsidRPr="00800159">
        <w:rPr>
          <w:rFonts w:ascii="Tahoma" w:eastAsia="Times New Roman" w:hAnsi="Tahoma" w:cs="Tahoma"/>
          <w:b/>
          <w:lang w:eastAsia="sl-SI"/>
        </w:rPr>
        <w:lastRenderedPageBreak/>
        <w:t>Ponudniki priloge »Povzetek predračuna« in celotnega predračuna popisa del ne</w:t>
      </w:r>
      <w:r w:rsidRPr="006B74C2">
        <w:rPr>
          <w:rFonts w:ascii="Tahoma" w:eastAsia="Times New Roman" w:hAnsi="Tahoma" w:cs="Tahoma"/>
          <w:b/>
          <w:lang w:eastAsia="sl-SI"/>
        </w:rPr>
        <w:t xml:space="preserve"> smejo kakorkoli spreminjati, dodajati vrstice, stolpce ali celice ter v excel formatu spreminjati formule, ki jih je nastavil naročnik ali kakorkoli drugače dopolnjevati.</w:t>
      </w:r>
    </w:p>
    <w:p w14:paraId="36125FED" w14:textId="77777777" w:rsidR="00965266" w:rsidRPr="0006166F" w:rsidRDefault="00965266" w:rsidP="007041ED">
      <w:pPr>
        <w:pStyle w:val="Golobesedilo"/>
        <w:keepNext/>
        <w:keepLines/>
        <w:rPr>
          <w:rFonts w:ascii="Tahoma" w:hAnsi="Tahoma" w:cs="Tahoma"/>
          <w:sz w:val="22"/>
          <w:szCs w:val="22"/>
          <w:lang w:val="sl-SI"/>
        </w:rPr>
      </w:pPr>
    </w:p>
    <w:p w14:paraId="79F6D0AD" w14:textId="77777777" w:rsidR="00965266" w:rsidRPr="00C63F33" w:rsidRDefault="00965266" w:rsidP="007041ED">
      <w:pPr>
        <w:pStyle w:val="Odstavekseznama"/>
        <w:keepNext/>
        <w:keepLines/>
        <w:numPr>
          <w:ilvl w:val="2"/>
          <w:numId w:val="58"/>
        </w:numPr>
        <w:jc w:val="both"/>
        <w:rPr>
          <w:rFonts w:ascii="Tahoma" w:hAnsi="Tahoma" w:cs="Tahoma"/>
          <w:b/>
          <w:sz w:val="22"/>
          <w:szCs w:val="22"/>
        </w:rPr>
      </w:pPr>
      <w:r w:rsidRPr="00C63F33">
        <w:rPr>
          <w:rFonts w:ascii="Tahoma" w:hAnsi="Tahoma" w:cs="Tahoma"/>
          <w:b/>
          <w:sz w:val="22"/>
          <w:szCs w:val="22"/>
        </w:rPr>
        <w:t xml:space="preserve">Rok </w:t>
      </w:r>
      <w:r>
        <w:rPr>
          <w:rFonts w:ascii="Tahoma" w:hAnsi="Tahoma" w:cs="Tahoma"/>
          <w:b/>
          <w:sz w:val="22"/>
          <w:szCs w:val="22"/>
        </w:rPr>
        <w:t>dobave</w:t>
      </w:r>
      <w:r w:rsidRPr="00C63F33">
        <w:rPr>
          <w:rFonts w:ascii="Tahoma" w:hAnsi="Tahoma" w:cs="Tahoma"/>
          <w:b/>
          <w:sz w:val="22"/>
          <w:szCs w:val="22"/>
        </w:rPr>
        <w:t xml:space="preserve"> </w:t>
      </w:r>
    </w:p>
    <w:p w14:paraId="2CC8A712" w14:textId="77777777" w:rsidR="00632E1F" w:rsidRDefault="00632E1F" w:rsidP="007041ED">
      <w:pPr>
        <w:keepNext/>
        <w:keepLines/>
        <w:spacing w:after="0" w:line="240" w:lineRule="auto"/>
        <w:jc w:val="both"/>
        <w:rPr>
          <w:rFonts w:ascii="Tahoma" w:hAnsi="Tahoma" w:cs="Tahoma"/>
        </w:rPr>
      </w:pPr>
    </w:p>
    <w:p w14:paraId="51CB77AF" w14:textId="64BA13D9" w:rsidR="00965266" w:rsidRPr="00D80EB0" w:rsidRDefault="00965266" w:rsidP="007041ED">
      <w:pPr>
        <w:keepNext/>
        <w:keepLines/>
        <w:spacing w:after="0" w:line="240" w:lineRule="auto"/>
        <w:jc w:val="both"/>
        <w:rPr>
          <w:rFonts w:ascii="Tahoma" w:hAnsi="Tahoma" w:cs="Tahoma"/>
          <w:b/>
        </w:rPr>
      </w:pPr>
      <w:r w:rsidRPr="00D80EB0">
        <w:rPr>
          <w:rFonts w:ascii="Tahoma" w:hAnsi="Tahoma" w:cs="Tahoma"/>
        </w:rPr>
        <w:t>Rok dobave blaga je naj</w:t>
      </w:r>
      <w:r>
        <w:rPr>
          <w:rFonts w:ascii="Tahoma" w:hAnsi="Tahoma" w:cs="Tahoma"/>
        </w:rPr>
        <w:t xml:space="preserve">več </w:t>
      </w:r>
      <w:r w:rsidR="000740C7">
        <w:rPr>
          <w:rFonts w:ascii="Tahoma" w:hAnsi="Tahoma" w:cs="Tahoma"/>
        </w:rPr>
        <w:t>6 (šest) tednov</w:t>
      </w:r>
      <w:r>
        <w:rPr>
          <w:rFonts w:ascii="Tahoma" w:hAnsi="Tahoma" w:cs="Tahoma"/>
        </w:rPr>
        <w:t xml:space="preserve"> od podpisa pogodbe s strani pogodbenih stran oziroma njunih predstavnikov.</w:t>
      </w:r>
      <w:r w:rsidRPr="00D80EB0">
        <w:rPr>
          <w:rFonts w:ascii="Tahoma" w:hAnsi="Tahoma" w:cs="Tahoma"/>
        </w:rPr>
        <w:t xml:space="preserve"> Dobava blaga se bo štela za pravilno izvršeno, ko bo podpisana dobavnica o dobavi in prevzemu blaga s strani naročnika oz. njegovega predstavnika. Dobavnica, ki spremlja dobavo blaga, mora vsebovati vse potrebne podatke (št. dobaviteljevega dokumenta, enota mere, količina).</w:t>
      </w:r>
    </w:p>
    <w:p w14:paraId="05BB5011" w14:textId="77777777" w:rsidR="00965266" w:rsidRPr="0016051F" w:rsidRDefault="00965266" w:rsidP="007041ED">
      <w:pPr>
        <w:keepNext/>
        <w:keepLines/>
        <w:spacing w:after="0" w:line="240" w:lineRule="auto"/>
        <w:jc w:val="both"/>
        <w:rPr>
          <w:rFonts w:ascii="Tahoma" w:hAnsi="Tahoma" w:cs="Tahoma"/>
        </w:rPr>
      </w:pPr>
    </w:p>
    <w:p w14:paraId="7DFB4755" w14:textId="77777777" w:rsidR="00965266" w:rsidRPr="0016051F" w:rsidRDefault="00965266" w:rsidP="007041ED">
      <w:pPr>
        <w:keepNext/>
        <w:keepLines/>
        <w:spacing w:after="0" w:line="240" w:lineRule="auto"/>
        <w:jc w:val="both"/>
        <w:rPr>
          <w:rFonts w:ascii="Tahoma" w:hAnsi="Tahoma" w:cs="Tahoma"/>
        </w:rPr>
      </w:pPr>
      <w:r w:rsidRPr="0016051F">
        <w:rPr>
          <w:rFonts w:ascii="Tahoma" w:hAnsi="Tahoma" w:cs="Tahoma"/>
        </w:rPr>
        <w:t xml:space="preserve">Dobava in prevzem blaga se bo vršila na lokaciji naročnika, </w:t>
      </w:r>
      <w:r>
        <w:rPr>
          <w:rFonts w:ascii="Tahoma" w:hAnsi="Tahoma" w:cs="Tahoma"/>
        </w:rPr>
        <w:t>Toplarniška</w:t>
      </w:r>
      <w:r w:rsidRPr="0016051F">
        <w:rPr>
          <w:rFonts w:ascii="Tahoma" w:hAnsi="Tahoma" w:cs="Tahoma"/>
        </w:rPr>
        <w:t xml:space="preserve"> ulica </w:t>
      </w:r>
      <w:r>
        <w:rPr>
          <w:rFonts w:ascii="Tahoma" w:hAnsi="Tahoma" w:cs="Tahoma"/>
        </w:rPr>
        <w:t>19</w:t>
      </w:r>
      <w:r w:rsidRPr="0016051F">
        <w:rPr>
          <w:rFonts w:ascii="Tahoma" w:hAnsi="Tahoma" w:cs="Tahoma"/>
        </w:rPr>
        <w:t xml:space="preserve">, 1000 Ljubljana, v skladu s pariteto DDP Ljubljana (Incoterms 2010). </w:t>
      </w:r>
    </w:p>
    <w:p w14:paraId="2BEC79B2" w14:textId="77777777" w:rsidR="00965266" w:rsidRPr="0016051F" w:rsidRDefault="00965266" w:rsidP="007041ED">
      <w:pPr>
        <w:keepNext/>
        <w:keepLines/>
        <w:spacing w:after="0" w:line="240" w:lineRule="auto"/>
        <w:jc w:val="both"/>
        <w:rPr>
          <w:rFonts w:ascii="Tahoma" w:hAnsi="Tahoma" w:cs="Tahoma"/>
        </w:rPr>
      </w:pPr>
    </w:p>
    <w:p w14:paraId="2A057835" w14:textId="77777777" w:rsidR="00965266" w:rsidRPr="0016051F" w:rsidRDefault="00965266" w:rsidP="007041ED">
      <w:pPr>
        <w:keepNext/>
        <w:keepLines/>
        <w:spacing w:after="0" w:line="240" w:lineRule="auto"/>
        <w:jc w:val="both"/>
        <w:rPr>
          <w:rFonts w:ascii="Tahoma" w:hAnsi="Tahoma" w:cs="Tahoma"/>
        </w:rPr>
      </w:pPr>
      <w:r w:rsidRPr="0016051F">
        <w:rPr>
          <w:rFonts w:ascii="Tahoma" w:hAnsi="Tahoma" w:cs="Tahoma"/>
        </w:rPr>
        <w:t>Prevoz blaga organizira izvajalec na svoj račun. Vgradnjo blaga bo izvedel naročnik.</w:t>
      </w:r>
    </w:p>
    <w:p w14:paraId="2EE15B3A" w14:textId="77777777" w:rsidR="00965266" w:rsidRPr="0002202D" w:rsidRDefault="00965266" w:rsidP="007041ED">
      <w:pPr>
        <w:keepNext/>
        <w:keepLines/>
        <w:spacing w:after="0" w:line="240" w:lineRule="auto"/>
        <w:jc w:val="both"/>
        <w:rPr>
          <w:rFonts w:ascii="Tahoma" w:eastAsia="Times New Roman" w:hAnsi="Tahoma" w:cs="Tahoma"/>
          <w:lang w:eastAsia="sl-SI"/>
        </w:rPr>
      </w:pPr>
    </w:p>
    <w:p w14:paraId="16758EF9" w14:textId="77777777" w:rsidR="00965266" w:rsidRPr="00A52CCD" w:rsidRDefault="00965266" w:rsidP="007041ED">
      <w:pPr>
        <w:pStyle w:val="Odstavekseznama"/>
        <w:keepNext/>
        <w:keepLines/>
        <w:numPr>
          <w:ilvl w:val="2"/>
          <w:numId w:val="58"/>
        </w:numPr>
        <w:jc w:val="both"/>
        <w:rPr>
          <w:rFonts w:ascii="Tahoma" w:hAnsi="Tahoma" w:cs="Tahoma"/>
          <w:b/>
          <w:sz w:val="22"/>
          <w:szCs w:val="22"/>
        </w:rPr>
      </w:pPr>
      <w:r w:rsidRPr="00A52CCD">
        <w:rPr>
          <w:rFonts w:ascii="Tahoma" w:hAnsi="Tahoma" w:cs="Tahoma"/>
          <w:b/>
          <w:sz w:val="22"/>
          <w:szCs w:val="22"/>
        </w:rPr>
        <w:t>Garancijsk</w:t>
      </w:r>
      <w:r>
        <w:rPr>
          <w:rFonts w:ascii="Tahoma" w:hAnsi="Tahoma" w:cs="Tahoma"/>
          <w:b/>
          <w:sz w:val="22"/>
          <w:szCs w:val="22"/>
        </w:rPr>
        <w:t>i rok</w:t>
      </w:r>
    </w:p>
    <w:p w14:paraId="36FAA433" w14:textId="77777777" w:rsidR="00965266" w:rsidRDefault="00965266" w:rsidP="007041ED">
      <w:pPr>
        <w:keepNext/>
        <w:keepLines/>
        <w:tabs>
          <w:tab w:val="left" w:pos="-1980"/>
          <w:tab w:val="left" w:pos="2880"/>
        </w:tabs>
        <w:spacing w:after="0" w:line="240" w:lineRule="auto"/>
        <w:jc w:val="both"/>
        <w:rPr>
          <w:rFonts w:ascii="Tahoma" w:hAnsi="Tahoma" w:cs="Tahoma"/>
        </w:rPr>
      </w:pPr>
    </w:p>
    <w:p w14:paraId="747D1D47" w14:textId="351BDA3B" w:rsidR="00965266" w:rsidRPr="00050313" w:rsidRDefault="00965266" w:rsidP="007041ED">
      <w:pPr>
        <w:keepNext/>
        <w:keepLines/>
        <w:tabs>
          <w:tab w:val="left" w:pos="-1980"/>
          <w:tab w:val="left" w:pos="2880"/>
        </w:tabs>
        <w:spacing w:after="0" w:line="240" w:lineRule="auto"/>
        <w:jc w:val="both"/>
        <w:rPr>
          <w:rFonts w:ascii="Tahoma" w:hAnsi="Tahoma" w:cs="Tahoma"/>
        </w:rPr>
      </w:pPr>
      <w:r w:rsidRPr="00050313">
        <w:rPr>
          <w:rFonts w:ascii="Tahoma" w:hAnsi="Tahoma" w:cs="Tahoma"/>
        </w:rPr>
        <w:t>Naročnik zahteva, da je garancijski rok za kakovost izdelan</w:t>
      </w:r>
      <w:r>
        <w:rPr>
          <w:rFonts w:ascii="Tahoma" w:hAnsi="Tahoma" w:cs="Tahoma"/>
        </w:rPr>
        <w:t xml:space="preserve">ega in dobavljenega blaga </w:t>
      </w:r>
      <w:r w:rsidR="00972C9B">
        <w:rPr>
          <w:rFonts w:ascii="Tahoma" w:hAnsi="Tahoma" w:cs="Tahoma"/>
        </w:rPr>
        <w:t xml:space="preserve">štiriindvajset </w:t>
      </w:r>
      <w:r w:rsidRPr="00E53106">
        <w:rPr>
          <w:rFonts w:ascii="Tahoma" w:hAnsi="Tahoma" w:cs="Tahoma"/>
        </w:rPr>
        <w:t>(</w:t>
      </w:r>
      <w:r w:rsidR="00972C9B">
        <w:rPr>
          <w:rFonts w:ascii="Tahoma" w:hAnsi="Tahoma" w:cs="Tahoma"/>
        </w:rPr>
        <w:t>24</w:t>
      </w:r>
      <w:r w:rsidRPr="00E53106">
        <w:rPr>
          <w:rFonts w:ascii="Tahoma" w:hAnsi="Tahoma" w:cs="Tahoma"/>
        </w:rPr>
        <w:t>)</w:t>
      </w:r>
      <w:r w:rsidRPr="00050313">
        <w:rPr>
          <w:rFonts w:ascii="Tahoma" w:hAnsi="Tahoma" w:cs="Tahoma"/>
        </w:rPr>
        <w:t xml:space="preserve"> mesecev od dneva podpisa dobavnice o dobavi in prevzemu blaga s strani obeh pogodbenih strank oziroma njunih predstavnikov.</w:t>
      </w:r>
    </w:p>
    <w:p w14:paraId="6A6F7D86" w14:textId="6DF76E07" w:rsidR="00965266" w:rsidRDefault="00965266" w:rsidP="007041ED">
      <w:pPr>
        <w:keepNext/>
        <w:keepLines/>
        <w:spacing w:after="0" w:line="240" w:lineRule="auto"/>
        <w:rPr>
          <w:rFonts w:ascii="Tahoma" w:hAnsi="Tahoma" w:cs="Tahoma"/>
        </w:rPr>
      </w:pPr>
    </w:p>
    <w:p w14:paraId="522F7B7C" w14:textId="77777777" w:rsidR="00965266" w:rsidRPr="0028095E" w:rsidRDefault="00965266" w:rsidP="007041ED">
      <w:pPr>
        <w:pStyle w:val="Odstavekseznama"/>
        <w:keepNext/>
        <w:keepLines/>
        <w:numPr>
          <w:ilvl w:val="2"/>
          <w:numId w:val="58"/>
        </w:numPr>
        <w:jc w:val="both"/>
        <w:rPr>
          <w:rFonts w:ascii="Tahoma" w:hAnsi="Tahoma" w:cs="Tahoma"/>
          <w:b/>
          <w:sz w:val="22"/>
          <w:szCs w:val="22"/>
        </w:rPr>
      </w:pPr>
      <w:r w:rsidRPr="0028095E">
        <w:rPr>
          <w:rFonts w:ascii="Tahoma" w:hAnsi="Tahoma" w:cs="Tahoma"/>
          <w:b/>
          <w:sz w:val="22"/>
          <w:szCs w:val="22"/>
        </w:rPr>
        <w:t>Tehnična sposobnost</w:t>
      </w:r>
    </w:p>
    <w:p w14:paraId="02A11CEA" w14:textId="77777777" w:rsidR="00965266" w:rsidRPr="00CB72D7" w:rsidRDefault="00965266" w:rsidP="007041ED">
      <w:pPr>
        <w:keepNext/>
        <w:keepLines/>
        <w:spacing w:after="0" w:line="240" w:lineRule="auto"/>
        <w:jc w:val="both"/>
        <w:rPr>
          <w:rFonts w:ascii="Tahoma" w:eastAsia="Times New Roman" w:hAnsi="Tahoma" w:cs="Tahoma"/>
          <w:b/>
          <w:lang w:eastAsia="sl-SI"/>
        </w:rPr>
      </w:pPr>
    </w:p>
    <w:p w14:paraId="2AD09E93" w14:textId="1D79564E" w:rsidR="00632E1F" w:rsidRPr="00CB72D7" w:rsidRDefault="00965266" w:rsidP="007041ED">
      <w:pPr>
        <w:keepNext/>
        <w:keepLines/>
        <w:spacing w:after="0" w:line="240" w:lineRule="auto"/>
        <w:jc w:val="both"/>
        <w:rPr>
          <w:rFonts w:ascii="Tahoma" w:eastAsia="Times New Roman" w:hAnsi="Tahoma" w:cs="Tahoma"/>
          <w:lang w:eastAsia="sl-SI"/>
        </w:rPr>
      </w:pPr>
      <w:r w:rsidRPr="00CB72D7">
        <w:rPr>
          <w:rFonts w:ascii="Tahoma" w:eastAsia="Times New Roman" w:hAnsi="Tahoma" w:cs="Tahoma"/>
          <w:lang w:val="x-none" w:eastAsia="sl-SI"/>
        </w:rPr>
        <w:t xml:space="preserve">Upoštevale se bodo samo reference, katerih pogodba oz. </w:t>
      </w:r>
      <w:r w:rsidR="00632E1F" w:rsidRPr="00F65BDD">
        <w:rPr>
          <w:rFonts w:ascii="Tahoma" w:eastAsia="@Arial Unicode MS" w:hAnsi="Tahoma" w:cs="Tahoma"/>
        </w:rPr>
        <w:t xml:space="preserve">dobave </w:t>
      </w:r>
      <w:r w:rsidR="00632E1F">
        <w:rPr>
          <w:rFonts w:ascii="Tahoma" w:eastAsia="@Arial Unicode MS" w:hAnsi="Tahoma" w:cs="Tahoma"/>
        </w:rPr>
        <w:t>blaga so</w:t>
      </w:r>
      <w:r w:rsidR="00632E1F" w:rsidRPr="00F65BDD">
        <w:rPr>
          <w:rFonts w:ascii="Tahoma" w:eastAsia="@Arial Unicode MS" w:hAnsi="Tahoma" w:cs="Tahoma"/>
        </w:rPr>
        <w:t xml:space="preserve"> uspešno zaključen</w:t>
      </w:r>
      <w:r w:rsidR="00632E1F">
        <w:rPr>
          <w:rFonts w:ascii="Tahoma" w:eastAsia="@Arial Unicode MS" w:hAnsi="Tahoma" w:cs="Tahoma"/>
        </w:rPr>
        <w:t>a</w:t>
      </w:r>
      <w:r w:rsidR="00632E1F" w:rsidRPr="00CB72D7">
        <w:rPr>
          <w:rFonts w:ascii="Tahoma" w:eastAsia="Times New Roman" w:hAnsi="Tahoma" w:cs="Tahoma"/>
          <w:lang w:eastAsia="sl-SI"/>
        </w:rPr>
        <w:t>.</w:t>
      </w:r>
    </w:p>
    <w:p w14:paraId="1CB95967" w14:textId="77777777" w:rsidR="00965266" w:rsidRPr="0084579A" w:rsidRDefault="00965266" w:rsidP="007041ED">
      <w:pPr>
        <w:keepNext/>
        <w:keepLines/>
        <w:spacing w:after="0" w:line="240" w:lineRule="auto"/>
        <w:jc w:val="both"/>
        <w:rPr>
          <w:rFonts w:ascii="Tahoma" w:eastAsia="Times New Roman" w:hAnsi="Tahoma" w:cs="Tahoma"/>
          <w:lang w:eastAsia="sl-SI"/>
        </w:rPr>
      </w:pPr>
    </w:p>
    <w:p w14:paraId="0DA78C6D" w14:textId="7878CA9A" w:rsidR="00965266" w:rsidRPr="00161498" w:rsidRDefault="00965266" w:rsidP="007041ED">
      <w:pPr>
        <w:keepNext/>
        <w:keepLines/>
        <w:spacing w:after="0" w:line="240" w:lineRule="auto"/>
        <w:jc w:val="both"/>
        <w:rPr>
          <w:rFonts w:ascii="Tahoma" w:hAnsi="Tahoma" w:cs="Tahoma"/>
        </w:rPr>
      </w:pPr>
      <w:r w:rsidRPr="0084579A">
        <w:rPr>
          <w:rFonts w:ascii="Tahoma" w:eastAsia="Times New Roman" w:hAnsi="Tahoma" w:cs="Tahoma"/>
          <w:lang w:eastAsia="sl-SI"/>
        </w:rPr>
        <w:t xml:space="preserve">Ponudnik mora imeti v letih od 1. 1. 2016 </w:t>
      </w:r>
      <w:r w:rsidRPr="0084579A">
        <w:rPr>
          <w:rFonts w:ascii="Tahoma" w:hAnsi="Tahoma" w:cs="Tahoma"/>
        </w:rPr>
        <w:t xml:space="preserve">do datuma oddane ponudbe </w:t>
      </w:r>
      <w:r w:rsidRPr="00143D91">
        <w:rPr>
          <w:rFonts w:ascii="Tahoma" w:hAnsi="Tahoma" w:cs="Tahoma"/>
        </w:rPr>
        <w:t xml:space="preserve">najmanj 2 (dve) referenci, ki se nanašata na izdelavo in </w:t>
      </w:r>
      <w:r>
        <w:rPr>
          <w:rFonts w:ascii="Tahoma" w:hAnsi="Tahoma" w:cs="Tahoma"/>
        </w:rPr>
        <w:t>dobavo</w:t>
      </w:r>
      <w:r w:rsidRPr="00143D91">
        <w:rPr>
          <w:rFonts w:ascii="Tahoma" w:hAnsi="Tahoma" w:cs="Tahoma"/>
        </w:rPr>
        <w:t xml:space="preserve"> </w:t>
      </w:r>
      <w:r>
        <w:rPr>
          <w:rFonts w:ascii="Tahoma" w:hAnsi="Tahoma" w:cs="Tahoma"/>
        </w:rPr>
        <w:t>kompenzatorjev raztezkov dimenzij več kot 1,5 m x 1,5 m iz materiala 16Mo3</w:t>
      </w:r>
      <w:r w:rsidRPr="00161498">
        <w:rPr>
          <w:rFonts w:ascii="Tahoma" w:hAnsi="Tahoma" w:cs="Tahoma"/>
        </w:rPr>
        <w:t xml:space="preserve"> (priloga </w:t>
      </w:r>
      <w:r w:rsidR="00983BEF">
        <w:rPr>
          <w:rFonts w:ascii="Tahoma" w:hAnsi="Tahoma" w:cs="Tahoma"/>
        </w:rPr>
        <w:t>6c</w:t>
      </w:r>
      <w:r w:rsidRPr="00161498">
        <w:rPr>
          <w:rFonts w:ascii="Tahoma" w:hAnsi="Tahoma" w:cs="Tahoma"/>
        </w:rPr>
        <w:t>).</w:t>
      </w:r>
    </w:p>
    <w:p w14:paraId="6FC2FA6D" w14:textId="77777777" w:rsidR="00965266" w:rsidRPr="003271FF" w:rsidRDefault="00965266" w:rsidP="007041ED">
      <w:pPr>
        <w:keepNext/>
        <w:keepLines/>
        <w:spacing w:after="0" w:line="240" w:lineRule="auto"/>
        <w:jc w:val="both"/>
        <w:rPr>
          <w:rFonts w:ascii="Tahoma" w:eastAsia="Times New Roman" w:hAnsi="Tahoma" w:cs="Tahoma"/>
          <w:lang w:eastAsia="sl-SI"/>
        </w:rPr>
      </w:pPr>
    </w:p>
    <w:p w14:paraId="260E16B8" w14:textId="195F985A" w:rsidR="00965266" w:rsidRPr="00632E1F" w:rsidRDefault="00632E1F" w:rsidP="007041ED">
      <w:pPr>
        <w:keepNext/>
        <w:keepLines/>
        <w:spacing w:after="0" w:line="240" w:lineRule="auto"/>
        <w:jc w:val="both"/>
        <w:rPr>
          <w:rFonts w:ascii="Tahoma" w:eastAsia="Times New Roman" w:hAnsi="Tahoma" w:cs="Tahoma"/>
          <w:lang w:val="x-none" w:eastAsia="sl-SI"/>
        </w:rPr>
      </w:pPr>
      <w:r w:rsidRPr="00632E1F">
        <w:rPr>
          <w:rFonts w:ascii="Tahoma" w:eastAsia="Times New Roman" w:hAnsi="Tahoma" w:cs="Tahoma"/>
          <w:lang w:val="x-none" w:eastAsia="sl-SI"/>
        </w:rPr>
        <w:t>Ponudnik izpolni zahtevo s predložitvijo izpolnjene in podpisane priloge A in s predložitvijo potrdil referenčnega naročnika-investitorja (priloga</w:t>
      </w:r>
      <w:r w:rsidR="00983BEF">
        <w:rPr>
          <w:rFonts w:ascii="Tahoma" w:eastAsia="Times New Roman" w:hAnsi="Tahoma" w:cs="Tahoma"/>
          <w:lang w:eastAsia="sl-SI"/>
        </w:rPr>
        <w:t xml:space="preserve"> 6c</w:t>
      </w:r>
      <w:r w:rsidRPr="00632E1F">
        <w:rPr>
          <w:rFonts w:ascii="Tahoma" w:eastAsia="Times New Roman" w:hAnsi="Tahoma" w:cs="Tahoma"/>
          <w:lang w:val="x-none" w:eastAsia="sl-SI"/>
        </w:rPr>
        <w:t xml:space="preserve">) s katerim potrjuje, da je kot ponudnik dobave opravil strokovno pravilno, kvalitetno in v pogodbenem roku. Naročnik je upravičen pred sprejemom odločitve o izbiri ponudnika opraviti poizvedbe o navedenih referencah, kar zajema tudi vpogled v originalne pogodbene dokumente za navedene referenčne dobave ter eventualne oglede izvedenih dobav na mestu oz. lokaciji izvedbe. Če navedene reference ne izkazujejo resničnega stanja jih naročnik ne bo upošteval. </w:t>
      </w:r>
      <w:r w:rsidR="00965266" w:rsidRPr="00632E1F">
        <w:rPr>
          <w:rFonts w:ascii="Tahoma" w:eastAsia="Times New Roman" w:hAnsi="Tahoma" w:cs="Tahoma"/>
          <w:lang w:val="x-none" w:eastAsia="sl-SI"/>
        </w:rPr>
        <w:t xml:space="preserve">Za objekte, katerih referenčni naročnik je Javno podjetje Energetika Ljubljana, d.o.o., ponudnik predloži le izpolnjeno prilogo </w:t>
      </w:r>
      <w:r w:rsidR="00983BEF">
        <w:rPr>
          <w:rFonts w:ascii="Tahoma" w:eastAsia="Times New Roman" w:hAnsi="Tahoma" w:cs="Tahoma"/>
          <w:lang w:eastAsia="sl-SI"/>
        </w:rPr>
        <w:t>6c</w:t>
      </w:r>
      <w:r w:rsidR="00965266" w:rsidRPr="00632E1F">
        <w:rPr>
          <w:rFonts w:ascii="Tahoma" w:eastAsia="Times New Roman" w:hAnsi="Tahoma" w:cs="Tahoma"/>
          <w:lang w:val="x-none" w:eastAsia="sl-SI"/>
        </w:rPr>
        <w:t>.</w:t>
      </w:r>
    </w:p>
    <w:p w14:paraId="058A52B6" w14:textId="77777777" w:rsidR="00965266" w:rsidRPr="000649B7" w:rsidRDefault="00965266" w:rsidP="007041ED">
      <w:pPr>
        <w:keepNext/>
        <w:keepLines/>
        <w:widowControl w:val="0"/>
        <w:spacing w:after="0" w:line="240" w:lineRule="auto"/>
        <w:ind w:left="284" w:hanging="284"/>
        <w:jc w:val="both"/>
        <w:rPr>
          <w:rFonts w:ascii="Tahoma" w:eastAsia="Times New Roman" w:hAnsi="Tahoma" w:cs="Tahoma"/>
          <w:b/>
          <w:szCs w:val="20"/>
          <w:lang w:eastAsia="sl-SI"/>
        </w:rPr>
      </w:pPr>
    </w:p>
    <w:p w14:paraId="2693B6A2" w14:textId="77777777" w:rsidR="00965266" w:rsidRPr="000649B7" w:rsidRDefault="00965266" w:rsidP="007041ED">
      <w:pPr>
        <w:keepNext/>
        <w:keepLines/>
        <w:spacing w:after="0" w:line="240" w:lineRule="auto"/>
        <w:jc w:val="both"/>
        <w:rPr>
          <w:rFonts w:ascii="Tahoma" w:eastAsia="Times New Roman" w:hAnsi="Tahoma" w:cs="Tahoma"/>
          <w:szCs w:val="20"/>
          <w:lang w:eastAsia="sl-SI"/>
        </w:rPr>
      </w:pPr>
      <w:r w:rsidRPr="000649B7">
        <w:rPr>
          <w:rFonts w:ascii="Tahoma" w:eastAsia="Times New Roman" w:hAnsi="Tahoma" w:cs="Tahoma"/>
          <w:szCs w:val="20"/>
          <w:lang w:eastAsia="sl-SI"/>
        </w:rPr>
        <w:t>Naročnik je upravičen pred sprejemom odločitve o izbiri opraviti poizvedbe o navedenih referencah. Če navedene reference ne izkazujejo resničnega stanja jih naročnik ne bo upošteval.</w:t>
      </w:r>
    </w:p>
    <w:p w14:paraId="0BD22644" w14:textId="77777777" w:rsidR="00965266" w:rsidRPr="000649B7" w:rsidRDefault="00965266" w:rsidP="007041ED">
      <w:pPr>
        <w:keepNext/>
        <w:keepLines/>
        <w:spacing w:after="0" w:line="240" w:lineRule="auto"/>
        <w:jc w:val="both"/>
        <w:rPr>
          <w:rFonts w:ascii="Tahoma" w:eastAsia="Times New Roman" w:hAnsi="Tahoma" w:cs="Tahoma"/>
          <w:b/>
          <w:szCs w:val="20"/>
          <w:lang w:eastAsia="sl-SI"/>
        </w:rPr>
      </w:pPr>
    </w:p>
    <w:p w14:paraId="1812C823" w14:textId="77777777" w:rsidR="00965266" w:rsidRPr="000649B7" w:rsidRDefault="00965266" w:rsidP="007041ED">
      <w:pPr>
        <w:keepNext/>
        <w:keepLines/>
        <w:spacing w:after="0" w:line="240" w:lineRule="auto"/>
        <w:jc w:val="both"/>
        <w:rPr>
          <w:rFonts w:ascii="Tahoma" w:eastAsia="Times New Roman" w:hAnsi="Tahoma" w:cs="Tahoma"/>
          <w:b/>
          <w:szCs w:val="20"/>
          <w:lang w:eastAsia="sl-SI"/>
        </w:rPr>
      </w:pPr>
      <w:r w:rsidRPr="000649B7">
        <w:rPr>
          <w:rFonts w:ascii="Tahoma" w:eastAsia="Times New Roman" w:hAnsi="Tahoma" w:cs="Tahoma"/>
          <w:b/>
          <w:szCs w:val="20"/>
          <w:lang w:eastAsia="sl-SI"/>
        </w:rPr>
        <w:t>Ta pogoj lahko izpolni ponudnik sam ali skupina ponudnikov v okviru skupne ponudbe ali s prijavljenimi podizvajalci ali</w:t>
      </w:r>
      <w:r w:rsidRPr="000649B7">
        <w:rPr>
          <w:rFonts w:ascii="Tahoma" w:eastAsia="Times New Roman" w:hAnsi="Tahoma" w:cs="Tahoma"/>
          <w:b/>
          <w:bCs/>
          <w:lang w:eastAsia="sl-SI"/>
        </w:rPr>
        <w:t xml:space="preserve"> s prijavljenimi subjekti, katerih zmogljivosti uporablja ponudnik</w:t>
      </w:r>
      <w:r w:rsidRPr="000649B7">
        <w:rPr>
          <w:rFonts w:ascii="Tahoma" w:eastAsia="Times New Roman" w:hAnsi="Tahoma" w:cs="Tahoma"/>
          <w:b/>
          <w:szCs w:val="20"/>
          <w:lang w:eastAsia="sl-SI"/>
        </w:rPr>
        <w:t>.</w:t>
      </w:r>
    </w:p>
    <w:p w14:paraId="0B4CB0B2" w14:textId="77777777" w:rsidR="00965266" w:rsidRDefault="00965266" w:rsidP="007041ED">
      <w:pPr>
        <w:keepNext/>
        <w:keepLines/>
        <w:spacing w:after="0" w:line="240" w:lineRule="auto"/>
        <w:jc w:val="both"/>
        <w:rPr>
          <w:rFonts w:ascii="Tahoma" w:eastAsia="Times New Roman" w:hAnsi="Tahoma" w:cs="Tahoma"/>
          <w:lang w:eastAsia="sl-SI"/>
        </w:rPr>
      </w:pPr>
    </w:p>
    <w:p w14:paraId="18235DDB" w14:textId="77777777" w:rsidR="00965266" w:rsidRPr="00A52CCD" w:rsidRDefault="00965266" w:rsidP="007041ED">
      <w:pPr>
        <w:pStyle w:val="Odstavekseznama"/>
        <w:keepNext/>
        <w:keepLines/>
        <w:numPr>
          <w:ilvl w:val="2"/>
          <w:numId w:val="58"/>
        </w:numPr>
        <w:jc w:val="both"/>
        <w:rPr>
          <w:rFonts w:ascii="Tahoma" w:hAnsi="Tahoma" w:cs="Tahoma"/>
          <w:b/>
          <w:sz w:val="22"/>
          <w:szCs w:val="22"/>
        </w:rPr>
      </w:pPr>
      <w:r>
        <w:rPr>
          <w:rFonts w:ascii="Tahoma" w:hAnsi="Tahoma" w:cs="Tahoma"/>
          <w:b/>
          <w:sz w:val="22"/>
          <w:szCs w:val="22"/>
        </w:rPr>
        <w:t>Certifikat</w:t>
      </w:r>
    </w:p>
    <w:p w14:paraId="1FD44F16" w14:textId="77777777" w:rsidR="00965266" w:rsidRDefault="00965266" w:rsidP="007041ED">
      <w:pPr>
        <w:keepNext/>
        <w:keepLines/>
        <w:spacing w:after="0" w:line="240" w:lineRule="auto"/>
        <w:jc w:val="both"/>
        <w:rPr>
          <w:rFonts w:ascii="Tahoma" w:hAnsi="Tahoma" w:cs="Tahoma"/>
        </w:rPr>
      </w:pPr>
    </w:p>
    <w:p w14:paraId="2EEABF22" w14:textId="70CB3909" w:rsidR="00965266" w:rsidRDefault="00965266" w:rsidP="007041ED">
      <w:pPr>
        <w:keepNext/>
        <w:keepLines/>
        <w:spacing w:after="0" w:line="240" w:lineRule="auto"/>
        <w:jc w:val="both"/>
        <w:rPr>
          <w:rFonts w:ascii="Tahoma" w:hAnsi="Tahoma" w:cs="Tahoma"/>
        </w:rPr>
      </w:pPr>
      <w:r w:rsidRPr="000740C7">
        <w:rPr>
          <w:rFonts w:ascii="Tahoma" w:hAnsi="Tahoma" w:cs="Tahoma"/>
        </w:rPr>
        <w:t xml:space="preserve">Gospodarski subjekt mora k ponudbi </w:t>
      </w:r>
      <w:r w:rsidRPr="000740C7">
        <w:rPr>
          <w:rFonts w:ascii="Tahoma" w:hAnsi="Tahoma" w:cs="Tahoma"/>
          <w:b/>
        </w:rPr>
        <w:t xml:space="preserve">kot </w:t>
      </w:r>
      <w:r w:rsidR="00983BEF" w:rsidRPr="000740C7">
        <w:rPr>
          <w:rFonts w:ascii="Tahoma" w:hAnsi="Tahoma" w:cs="Tahoma"/>
          <w:b/>
        </w:rPr>
        <w:t>Pr</w:t>
      </w:r>
      <w:r w:rsidRPr="000740C7">
        <w:rPr>
          <w:rFonts w:ascii="Tahoma" w:hAnsi="Tahoma" w:cs="Tahoma"/>
          <w:b/>
        </w:rPr>
        <w:t xml:space="preserve">ilogo </w:t>
      </w:r>
      <w:r w:rsidR="00983BEF" w:rsidRPr="000740C7">
        <w:rPr>
          <w:rFonts w:ascii="Tahoma" w:hAnsi="Tahoma" w:cs="Tahoma"/>
          <w:b/>
        </w:rPr>
        <w:t>8c</w:t>
      </w:r>
      <w:r w:rsidRPr="000740C7">
        <w:rPr>
          <w:rFonts w:ascii="Tahoma" w:hAnsi="Tahoma" w:cs="Tahoma"/>
        </w:rPr>
        <w:t xml:space="preserve"> priložiti spodaj zahtevan</w:t>
      </w:r>
      <w:r w:rsidR="000740C7" w:rsidRPr="000740C7">
        <w:rPr>
          <w:rFonts w:ascii="Tahoma" w:hAnsi="Tahoma" w:cs="Tahoma"/>
        </w:rPr>
        <w:t>o</w:t>
      </w:r>
      <w:r w:rsidRPr="000740C7">
        <w:rPr>
          <w:rFonts w:ascii="Tahoma" w:hAnsi="Tahoma" w:cs="Tahoma"/>
        </w:rPr>
        <w:t xml:space="preserve"> fotokopij</w:t>
      </w:r>
      <w:r w:rsidR="000740C7" w:rsidRPr="000740C7">
        <w:rPr>
          <w:rFonts w:ascii="Tahoma" w:hAnsi="Tahoma" w:cs="Tahoma"/>
        </w:rPr>
        <w:t>o</w:t>
      </w:r>
      <w:r w:rsidRPr="000740C7">
        <w:rPr>
          <w:rFonts w:ascii="Tahoma" w:hAnsi="Tahoma" w:cs="Tahoma"/>
        </w:rPr>
        <w:t xml:space="preserve"> certifikat</w:t>
      </w:r>
      <w:r w:rsidR="000740C7" w:rsidRPr="000740C7">
        <w:rPr>
          <w:rFonts w:ascii="Tahoma" w:hAnsi="Tahoma" w:cs="Tahoma"/>
        </w:rPr>
        <w:t>a</w:t>
      </w:r>
      <w:r w:rsidRPr="000740C7">
        <w:rPr>
          <w:rFonts w:ascii="Tahoma" w:hAnsi="Tahoma" w:cs="Tahoma"/>
        </w:rPr>
        <w:t xml:space="preserve"> oz. ustrezna dokazila, ki ga izdaja pooblaščeni organ, kot sledi:</w:t>
      </w:r>
      <w:r>
        <w:rPr>
          <w:rFonts w:ascii="Tahoma" w:hAnsi="Tahoma" w:cs="Tahoma"/>
        </w:rPr>
        <w:t xml:space="preserve"> </w:t>
      </w:r>
    </w:p>
    <w:p w14:paraId="7857BFAE" w14:textId="77777777" w:rsidR="00965266" w:rsidRPr="00EA4269" w:rsidRDefault="00965266" w:rsidP="007041ED">
      <w:pPr>
        <w:keepNext/>
        <w:keepLines/>
        <w:numPr>
          <w:ilvl w:val="0"/>
          <w:numId w:val="55"/>
        </w:numPr>
        <w:tabs>
          <w:tab w:val="clear" w:pos="1080"/>
        </w:tabs>
        <w:spacing w:after="0" w:line="240" w:lineRule="auto"/>
        <w:ind w:left="284" w:hanging="284"/>
        <w:jc w:val="both"/>
        <w:rPr>
          <w:rFonts w:ascii="Tahoma" w:hAnsi="Tahoma" w:cs="Tahoma"/>
          <w:color w:val="000000"/>
          <w:spacing w:val="8"/>
          <w:lang w:val="x-none"/>
        </w:rPr>
      </w:pPr>
      <w:r w:rsidRPr="00EA4269">
        <w:rPr>
          <w:rFonts w:ascii="Tahoma" w:hAnsi="Tahoma" w:cs="Tahoma"/>
          <w:color w:val="000000"/>
          <w:spacing w:val="8"/>
        </w:rPr>
        <w:t>certifikat DIN EN ISO 3834-2 za izdelavo tlačne opreme, cevovodov, ekspanzijskih spojev in dimniških elementov.</w:t>
      </w:r>
    </w:p>
    <w:p w14:paraId="59615F56" w14:textId="77777777" w:rsidR="00965266" w:rsidRPr="00EA4269" w:rsidRDefault="00965266" w:rsidP="007041ED">
      <w:pPr>
        <w:keepNext/>
        <w:keepLines/>
        <w:spacing w:after="0" w:line="240" w:lineRule="auto"/>
        <w:ind w:left="284" w:hanging="284"/>
        <w:jc w:val="both"/>
        <w:rPr>
          <w:rFonts w:ascii="Tahoma" w:hAnsi="Tahoma" w:cs="Tahoma"/>
          <w:color w:val="000000"/>
          <w:spacing w:val="8"/>
          <w:lang w:val="x-none"/>
        </w:rPr>
      </w:pPr>
    </w:p>
    <w:p w14:paraId="07933A17" w14:textId="3983E60E" w:rsidR="00965266" w:rsidRPr="00703FCA" w:rsidRDefault="00965266" w:rsidP="007041ED">
      <w:pPr>
        <w:keepNext/>
        <w:keepLines/>
        <w:spacing w:after="0" w:line="240" w:lineRule="auto"/>
        <w:jc w:val="both"/>
        <w:rPr>
          <w:rFonts w:ascii="Tahoma" w:eastAsia="Times New Roman" w:hAnsi="Tahoma" w:cs="Tahoma"/>
          <w:b/>
          <w:szCs w:val="20"/>
          <w:lang w:eastAsia="sl-SI"/>
        </w:rPr>
      </w:pPr>
      <w:r w:rsidRPr="00703FCA">
        <w:rPr>
          <w:rFonts w:ascii="Tahoma" w:eastAsia="Times New Roman" w:hAnsi="Tahoma" w:cs="Tahoma"/>
          <w:b/>
          <w:szCs w:val="20"/>
          <w:lang w:eastAsia="sl-SI"/>
        </w:rPr>
        <w:t>Ta pogoj lahko izpolni ponudnik sam ali skupina ponudnikov v okviru skupne ponudbe ali s prijavljenimi podizvajalci ali s prijavljenimi subjekti, katerih zmogljivosti uporablja ponudnik.</w:t>
      </w:r>
    </w:p>
    <w:p w14:paraId="26B4C605" w14:textId="77777777" w:rsidR="00965266" w:rsidRDefault="00965266" w:rsidP="007041ED">
      <w:pPr>
        <w:keepNext/>
        <w:keepLines/>
        <w:widowControl w:val="0"/>
        <w:spacing w:after="0" w:line="240" w:lineRule="auto"/>
        <w:jc w:val="both"/>
        <w:rPr>
          <w:rFonts w:ascii="Tahoma" w:eastAsia="Times New Roman" w:hAnsi="Tahoma" w:cs="Tahoma"/>
          <w:i/>
          <w:sz w:val="20"/>
          <w:lang w:eastAsia="ar-SA"/>
        </w:rPr>
      </w:pPr>
    </w:p>
    <w:p w14:paraId="001D7A2C" w14:textId="77777777" w:rsidR="00965266" w:rsidRPr="00637345" w:rsidRDefault="00965266" w:rsidP="007041ED">
      <w:pPr>
        <w:keepNext/>
        <w:keepLines/>
        <w:widowControl w:val="0"/>
        <w:spacing w:after="0" w:line="240" w:lineRule="auto"/>
        <w:jc w:val="both"/>
        <w:rPr>
          <w:rFonts w:ascii="Tahoma" w:eastAsia="Times New Roman" w:hAnsi="Tahoma" w:cs="Tahoma"/>
          <w:i/>
          <w:lang w:eastAsia="sl-SI"/>
        </w:rPr>
      </w:pPr>
    </w:p>
    <w:p w14:paraId="05E4A0FC" w14:textId="77777777" w:rsidR="00965266" w:rsidRPr="00637345" w:rsidRDefault="00965266" w:rsidP="007041ED">
      <w:pPr>
        <w:keepNext/>
        <w:keepLines/>
        <w:spacing w:after="0" w:line="240" w:lineRule="auto"/>
        <w:rPr>
          <w:rFonts w:ascii="Tahoma" w:eastAsia="Times New Roman" w:hAnsi="Tahoma" w:cs="Tahoma"/>
          <w:sz w:val="18"/>
          <w:lang w:eastAsia="sl-SI"/>
        </w:rPr>
      </w:pPr>
    </w:p>
    <w:p w14:paraId="2F00A377" w14:textId="77777777" w:rsidR="00965266" w:rsidRDefault="00965266" w:rsidP="007041ED">
      <w:pPr>
        <w:keepNext/>
        <w:keepLines/>
      </w:pPr>
      <w: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965266" w:rsidRPr="00637345" w14:paraId="2422D99E" w14:textId="77777777" w:rsidTr="00763D74">
        <w:tc>
          <w:tcPr>
            <w:tcW w:w="7867" w:type="dxa"/>
            <w:tcBorders>
              <w:top w:val="single" w:sz="4" w:space="0" w:color="auto"/>
              <w:bottom w:val="single" w:sz="4" w:space="0" w:color="auto"/>
            </w:tcBorders>
          </w:tcPr>
          <w:p w14:paraId="76E480E9" w14:textId="77777777" w:rsidR="00965266" w:rsidRPr="00637345" w:rsidRDefault="00965266" w:rsidP="007041ED">
            <w:pPr>
              <w:keepNext/>
              <w:keepLines/>
              <w:spacing w:after="0" w:line="240" w:lineRule="auto"/>
              <w:jc w:val="both"/>
              <w:rPr>
                <w:rFonts w:ascii="Tahoma" w:eastAsia="Times New Roman" w:hAnsi="Tahoma" w:cs="Tahoma"/>
                <w:lang w:eastAsia="sl-SI"/>
              </w:rPr>
            </w:pPr>
            <w:r w:rsidRPr="00637345">
              <w:rPr>
                <w:rFonts w:ascii="Tahoma" w:eastAsia="Times New Roman" w:hAnsi="Tahoma" w:cs="Tahoma"/>
                <w:b/>
                <w:lang w:eastAsia="sl-SI"/>
              </w:rPr>
              <w:lastRenderedPageBreak/>
              <w:br w:type="page"/>
            </w:r>
            <w:r w:rsidRPr="00637345">
              <w:rPr>
                <w:rFonts w:ascii="Tahoma" w:eastAsia="Times New Roman" w:hAnsi="Tahoma" w:cs="Tahoma"/>
                <w:b/>
                <w:lang w:eastAsia="sl-SI"/>
              </w:rPr>
              <w:br w:type="page"/>
            </w:r>
            <w:r w:rsidRPr="00637345">
              <w:rPr>
                <w:rFonts w:ascii="Tahoma" w:eastAsia="Times New Roman" w:hAnsi="Tahoma" w:cs="Tahoma"/>
                <w:b/>
                <w:lang w:eastAsia="sl-SI"/>
              </w:rPr>
              <w:br w:type="page"/>
            </w:r>
            <w:r w:rsidRPr="00637345">
              <w:rPr>
                <w:rFonts w:ascii="Tahoma" w:eastAsia="Times New Roman" w:hAnsi="Tahoma" w:cs="Tahoma"/>
                <w:lang w:eastAsia="sl-SI"/>
              </w:rPr>
              <w:t>POTRDITEV REFERENC S STRANI POSAMEZNIH NAROČNIKOV</w:t>
            </w:r>
          </w:p>
        </w:tc>
        <w:tc>
          <w:tcPr>
            <w:tcW w:w="1559" w:type="dxa"/>
            <w:tcBorders>
              <w:top w:val="single" w:sz="4" w:space="0" w:color="auto"/>
              <w:bottom w:val="single" w:sz="4" w:space="0" w:color="auto"/>
            </w:tcBorders>
          </w:tcPr>
          <w:p w14:paraId="37326A40" w14:textId="0FE5EBD6" w:rsidR="00965266" w:rsidRPr="00637345" w:rsidRDefault="00965266" w:rsidP="007041ED">
            <w:pPr>
              <w:keepNext/>
              <w:keepLines/>
              <w:spacing w:after="0" w:line="240" w:lineRule="auto"/>
              <w:jc w:val="both"/>
              <w:rPr>
                <w:rFonts w:ascii="Tahoma" w:eastAsia="Times New Roman" w:hAnsi="Tahoma" w:cs="Tahoma"/>
                <w:b/>
                <w:i/>
                <w:lang w:eastAsia="sl-SI"/>
              </w:rPr>
            </w:pPr>
            <w:r w:rsidRPr="00637345">
              <w:rPr>
                <w:rFonts w:ascii="Tahoma" w:eastAsia="Times New Roman" w:hAnsi="Tahoma" w:cs="Tahoma"/>
                <w:b/>
                <w:i/>
                <w:lang w:eastAsia="sl-SI"/>
              </w:rPr>
              <w:t xml:space="preserve">Priloga </w:t>
            </w:r>
            <w:r w:rsidR="00983BEF">
              <w:rPr>
                <w:rFonts w:ascii="Tahoma" w:eastAsia="Times New Roman" w:hAnsi="Tahoma" w:cs="Tahoma"/>
                <w:b/>
                <w:i/>
                <w:lang w:eastAsia="sl-SI"/>
              </w:rPr>
              <w:t>6c</w:t>
            </w:r>
          </w:p>
        </w:tc>
      </w:tr>
    </w:tbl>
    <w:p w14:paraId="680336FF" w14:textId="77777777" w:rsidR="00965266" w:rsidRPr="00637345" w:rsidRDefault="00965266" w:rsidP="007041ED">
      <w:pPr>
        <w:keepNext/>
        <w:keepLines/>
        <w:spacing w:after="0" w:line="240" w:lineRule="auto"/>
        <w:jc w:val="center"/>
        <w:rPr>
          <w:rFonts w:ascii="Tahoma" w:eastAsia="Times New Roman" w:hAnsi="Tahoma" w:cs="Tahoma"/>
          <w:b/>
          <w:lang w:eastAsia="sl-SI"/>
        </w:rPr>
      </w:pPr>
      <w:r w:rsidRPr="00637345">
        <w:rPr>
          <w:rFonts w:ascii="Tahoma" w:eastAsia="Times New Roman" w:hAnsi="Tahoma" w:cs="Tahoma"/>
          <w:b/>
          <w:lang w:eastAsia="sl-SI"/>
        </w:rPr>
        <w:t>Javno naročilo:</w:t>
      </w:r>
    </w:p>
    <w:p w14:paraId="67606E1B" w14:textId="3493CDC5" w:rsidR="00965266" w:rsidRPr="00637345" w:rsidRDefault="00965266" w:rsidP="007041ED">
      <w:pPr>
        <w:keepNext/>
        <w:keepLines/>
        <w:spacing w:after="0" w:line="240" w:lineRule="auto"/>
        <w:rPr>
          <w:rFonts w:ascii="Tahoma" w:eastAsia="Times New Roman" w:hAnsi="Tahoma" w:cs="Tahoma"/>
          <w:b/>
          <w:lang w:eastAsia="sl-SI"/>
        </w:rPr>
      </w:pPr>
      <w:r>
        <w:rPr>
          <w:rFonts w:ascii="Tahoma" w:eastAsia="Times New Roman" w:hAnsi="Tahoma" w:cs="Tahoma"/>
          <w:b/>
          <w:noProof/>
          <w:lang w:eastAsia="sl-SI"/>
        </w:rPr>
        <w:t xml:space="preserve">JPE-SPV-41/21 </w:t>
      </w:r>
      <w:r>
        <w:rPr>
          <w:rFonts w:ascii="Tahoma" w:eastAsia="Times New Roman" w:hAnsi="Tahoma" w:cs="Tahoma"/>
          <w:b/>
          <w:color w:val="000000"/>
          <w:lang w:eastAsia="sl-SI"/>
        </w:rPr>
        <w:t xml:space="preserve">– </w:t>
      </w:r>
      <w:r>
        <w:rPr>
          <w:rFonts w:ascii="Tahoma" w:eastAsia="Times New Roman" w:hAnsi="Tahoma" w:cs="Tahoma"/>
          <w:b/>
          <w:lang w:eastAsia="sl-SI"/>
        </w:rPr>
        <w:t xml:space="preserve">Izvedba prigradnje veznega dimnega kanala med EF-3 in VF-2 za 3. sklop: </w:t>
      </w:r>
      <w:r w:rsidRPr="003B2052">
        <w:rPr>
          <w:rFonts w:ascii="Tahoma" w:eastAsia="Times New Roman" w:hAnsi="Tahoma" w:cs="Tahoma"/>
          <w:b/>
          <w:lang w:eastAsia="sl-SI"/>
        </w:rPr>
        <w:t>Dobava kompenzatorjev</w:t>
      </w:r>
    </w:p>
    <w:p w14:paraId="796CFC03" w14:textId="77777777" w:rsidR="00965266" w:rsidRPr="00637345" w:rsidRDefault="00965266" w:rsidP="007041ED">
      <w:pPr>
        <w:keepNext/>
        <w:keepLines/>
        <w:widowControl w:val="0"/>
        <w:spacing w:after="0" w:line="240" w:lineRule="auto"/>
        <w:jc w:val="center"/>
        <w:rPr>
          <w:rFonts w:ascii="Tahoma" w:eastAsia="Times New Roman" w:hAnsi="Tahoma" w:cs="Tahoma"/>
          <w:b/>
          <w:lang w:eastAsia="sl-SI"/>
        </w:rPr>
      </w:pPr>
    </w:p>
    <w:p w14:paraId="650D091B" w14:textId="77777777" w:rsidR="00965266" w:rsidRPr="00637345" w:rsidRDefault="00965266" w:rsidP="007041ED">
      <w:pPr>
        <w:keepNext/>
        <w:keepLines/>
        <w:widowControl w:val="0"/>
        <w:spacing w:after="0" w:line="240" w:lineRule="auto"/>
        <w:jc w:val="right"/>
        <w:rPr>
          <w:rFonts w:ascii="Tahoma" w:eastAsia="Times New Roman" w:hAnsi="Tahoma" w:cs="Tahoma"/>
          <w:i/>
          <w:lang w:eastAsia="sl-SI"/>
        </w:rPr>
      </w:pPr>
      <w:r w:rsidRPr="00637345">
        <w:rPr>
          <w:rFonts w:ascii="Tahoma" w:eastAsia="Times New Roman" w:hAnsi="Tahoma" w:cs="Tahoma"/>
          <w:i/>
          <w:lang w:eastAsia="sl-SI"/>
        </w:rPr>
        <w:t>……/…… (št. izvoda / št. vseh izvodov)</w:t>
      </w:r>
    </w:p>
    <w:p w14:paraId="40234120" w14:textId="77777777" w:rsidR="00965266" w:rsidRPr="00637345" w:rsidRDefault="00965266" w:rsidP="007041ED">
      <w:pPr>
        <w:keepNext/>
        <w:keepLines/>
        <w:widowControl w:val="0"/>
        <w:tabs>
          <w:tab w:val="left" w:pos="993"/>
        </w:tabs>
        <w:spacing w:after="0" w:line="240" w:lineRule="auto"/>
        <w:ind w:left="993" w:hanging="993"/>
        <w:jc w:val="right"/>
        <w:rPr>
          <w:rFonts w:ascii="Tahoma" w:eastAsia="Times New Roman" w:hAnsi="Tahoma" w:cs="Tahoma"/>
          <w:sz w:val="20"/>
          <w:szCs w:val="20"/>
          <w:lang w:eastAsia="sl-SI"/>
        </w:rPr>
      </w:pPr>
    </w:p>
    <w:p w14:paraId="23864D2E" w14:textId="77777777" w:rsidR="00965266" w:rsidRPr="009211BF" w:rsidRDefault="00965266" w:rsidP="007041ED">
      <w:pPr>
        <w:keepNext/>
        <w:keepLines/>
        <w:spacing w:after="0" w:line="240" w:lineRule="auto"/>
        <w:jc w:val="both"/>
        <w:rPr>
          <w:rFonts w:ascii="Tahoma" w:eastAsia="Times New Roman" w:hAnsi="Tahoma" w:cs="Tahoma"/>
          <w:b/>
          <w:i/>
          <w:color w:val="FF0000"/>
          <w:lang w:eastAsia="sl-SI"/>
        </w:rPr>
      </w:pPr>
      <w:r w:rsidRPr="00593134">
        <w:rPr>
          <w:rFonts w:ascii="Tahoma" w:eastAsia="Times New Roman" w:hAnsi="Tahoma" w:cs="Tahoma"/>
          <w:sz w:val="20"/>
          <w:szCs w:val="20"/>
          <w:lang w:eastAsia="sl-SI"/>
        </w:rPr>
        <w:t>Pod kazensko in materialno odgovornostjo izjavljamo, da so spodaj navedeni podatki o referenčnih d</w:t>
      </w:r>
      <w:r>
        <w:rPr>
          <w:rFonts w:ascii="Tahoma" w:eastAsia="Times New Roman" w:hAnsi="Tahoma" w:cs="Tahoma"/>
          <w:sz w:val="20"/>
          <w:szCs w:val="20"/>
          <w:lang w:eastAsia="sl-SI"/>
        </w:rPr>
        <w:t>obavah</w:t>
      </w:r>
      <w:r w:rsidRPr="00593134">
        <w:rPr>
          <w:rFonts w:ascii="Tahoma" w:eastAsia="Times New Roman" w:hAnsi="Tahoma" w:cs="Tahoma"/>
          <w:sz w:val="20"/>
          <w:szCs w:val="20"/>
          <w:lang w:eastAsia="sl-SI"/>
        </w:rPr>
        <w:t xml:space="preserve"> resnični in da se nanašajo na </w:t>
      </w:r>
      <w:r w:rsidRPr="003B2052">
        <w:rPr>
          <w:rFonts w:ascii="Tahoma" w:eastAsia="Times New Roman" w:hAnsi="Tahoma" w:cs="Tahoma"/>
          <w:sz w:val="20"/>
          <w:szCs w:val="20"/>
          <w:lang w:eastAsia="sl-SI"/>
        </w:rPr>
        <w:t xml:space="preserve">izdelavo in dobavo kompenzatorjev raztezkov dimenzij &gt;1,5 </w:t>
      </w:r>
      <w:r>
        <w:rPr>
          <w:rFonts w:ascii="Tahoma" w:eastAsia="Times New Roman" w:hAnsi="Tahoma" w:cs="Tahoma"/>
          <w:sz w:val="20"/>
          <w:szCs w:val="20"/>
          <w:lang w:eastAsia="sl-SI"/>
        </w:rPr>
        <w:t xml:space="preserve">m </w:t>
      </w:r>
      <w:r w:rsidRPr="003B2052">
        <w:rPr>
          <w:rFonts w:ascii="Tahoma" w:eastAsia="Times New Roman" w:hAnsi="Tahoma" w:cs="Tahoma"/>
          <w:sz w:val="20"/>
          <w:szCs w:val="20"/>
          <w:lang w:eastAsia="sl-SI"/>
        </w:rPr>
        <w:t>x 1,5 m iz materiala 16Mo3</w:t>
      </w:r>
      <w:r w:rsidRPr="00593134">
        <w:rPr>
          <w:rFonts w:ascii="Tahoma" w:eastAsia="Times New Roman" w:hAnsi="Tahoma" w:cs="Tahoma"/>
          <w:sz w:val="20"/>
          <w:szCs w:val="20"/>
          <w:lang w:eastAsia="sl-SI"/>
        </w:rPr>
        <w:t>.</w:t>
      </w:r>
      <w:r>
        <w:rPr>
          <w:rFonts w:ascii="Tahoma" w:eastAsia="Times New Roman" w:hAnsi="Tahoma" w:cs="Tahoma"/>
          <w:sz w:val="20"/>
          <w:szCs w:val="20"/>
          <w:lang w:eastAsia="sl-SI"/>
        </w:rPr>
        <w:t xml:space="preserve"> </w:t>
      </w:r>
      <w:r w:rsidRPr="00271C07">
        <w:rPr>
          <w:rFonts w:ascii="Tahoma" w:eastAsia="Times New Roman" w:hAnsi="Tahoma" w:cs="Tahoma"/>
          <w:sz w:val="20"/>
          <w:szCs w:val="20"/>
          <w:lang w:eastAsia="sl-SI"/>
        </w:rPr>
        <w:t>Na podlagi poziva bomo naročniku v zahtevanem roku predložili dodatna dokazila o uspešni izvedbi navedenih referenčnih del oziroma</w:t>
      </w:r>
      <w:r w:rsidRPr="00271C07">
        <w:rPr>
          <w:rFonts w:ascii="Tahoma" w:eastAsia="Times New Roman" w:hAnsi="Tahoma" w:cs="Tahoma"/>
          <w:b/>
          <w:sz w:val="20"/>
          <w:szCs w:val="20"/>
          <w:lang w:eastAsia="sl-SI"/>
        </w:rPr>
        <w:t xml:space="preserve"> </w:t>
      </w:r>
      <w:r w:rsidRPr="00271C07">
        <w:rPr>
          <w:rFonts w:ascii="Tahoma" w:eastAsia="Times New Roman" w:hAnsi="Tahoma" w:cs="Tahoma"/>
          <w:sz w:val="20"/>
          <w:szCs w:val="20"/>
          <w:lang w:eastAsia="sl-SI"/>
        </w:rPr>
        <w:t>uspešno izvedenih poslov ponudnika.</w:t>
      </w:r>
      <w:r w:rsidRPr="00637345">
        <w:rPr>
          <w:rFonts w:ascii="Tahoma" w:eastAsia="Times New Roman" w:hAnsi="Tahoma" w:cs="Tahoma"/>
          <w:sz w:val="20"/>
          <w:szCs w:val="20"/>
          <w:lang w:eastAsia="sl-SI"/>
        </w:rPr>
        <w:t xml:space="preserve"> </w:t>
      </w:r>
    </w:p>
    <w:p w14:paraId="724BAE68" w14:textId="77777777" w:rsidR="00965266" w:rsidRPr="00DC0B3F" w:rsidRDefault="00965266" w:rsidP="007041ED">
      <w:pPr>
        <w:keepNext/>
        <w:keepLines/>
        <w:widowControl w:val="0"/>
        <w:spacing w:after="0" w:line="240" w:lineRule="auto"/>
        <w:jc w:val="both"/>
        <w:rPr>
          <w:rFonts w:ascii="Tahoma" w:eastAsia="Times New Roman" w:hAnsi="Tahoma" w:cs="Tahoma"/>
          <w:sz w:val="16"/>
          <w:szCs w:val="20"/>
          <w:lang w:eastAsia="sl-SI"/>
        </w:rPr>
      </w:pPr>
    </w:p>
    <w:tbl>
      <w:tblPr>
        <w:tblW w:w="9103"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544"/>
        <w:gridCol w:w="5559"/>
      </w:tblGrid>
      <w:tr w:rsidR="00965266" w:rsidRPr="00637345" w14:paraId="2E7840CC" w14:textId="77777777" w:rsidTr="00763D74">
        <w:trPr>
          <w:trHeight w:val="310"/>
        </w:trPr>
        <w:tc>
          <w:tcPr>
            <w:tcW w:w="3544" w:type="dxa"/>
            <w:vAlign w:val="center"/>
          </w:tcPr>
          <w:p w14:paraId="5C6EBDAC" w14:textId="77777777" w:rsidR="00965266" w:rsidRPr="00637345" w:rsidRDefault="00965266" w:rsidP="007041ED">
            <w:pPr>
              <w:keepNext/>
              <w:keepLines/>
              <w:widowControl w:val="0"/>
              <w:spacing w:after="0" w:line="240" w:lineRule="auto"/>
              <w:rPr>
                <w:rFonts w:ascii="Tahoma" w:eastAsia="Times New Roman" w:hAnsi="Tahoma" w:cs="Tahoma"/>
                <w:b/>
                <w:sz w:val="18"/>
                <w:lang w:eastAsia="sl-SI"/>
              </w:rPr>
            </w:pPr>
            <w:r w:rsidRPr="00637345">
              <w:rPr>
                <w:rFonts w:ascii="Tahoma" w:eastAsia="Times New Roman" w:hAnsi="Tahoma" w:cs="Tahoma"/>
                <w:b/>
                <w:sz w:val="18"/>
                <w:lang w:eastAsia="sl-SI"/>
              </w:rPr>
              <w:t>Naročnik:</w:t>
            </w:r>
          </w:p>
        </w:tc>
        <w:tc>
          <w:tcPr>
            <w:tcW w:w="5559" w:type="dxa"/>
          </w:tcPr>
          <w:p w14:paraId="1F6F4CEC" w14:textId="77777777" w:rsidR="00965266" w:rsidRPr="00637345" w:rsidRDefault="00965266" w:rsidP="007041ED">
            <w:pPr>
              <w:keepNext/>
              <w:keepLines/>
              <w:widowControl w:val="0"/>
              <w:spacing w:after="0" w:line="240" w:lineRule="auto"/>
              <w:rPr>
                <w:rFonts w:ascii="Tahoma" w:eastAsia="Times New Roman" w:hAnsi="Tahoma" w:cs="Tahoma"/>
                <w:b/>
                <w:sz w:val="18"/>
                <w:lang w:eastAsia="sl-SI"/>
              </w:rPr>
            </w:pPr>
          </w:p>
          <w:p w14:paraId="0BE6C09F" w14:textId="77777777" w:rsidR="00965266" w:rsidRPr="00637345" w:rsidRDefault="00965266" w:rsidP="007041ED">
            <w:pPr>
              <w:keepNext/>
              <w:keepLines/>
              <w:widowControl w:val="0"/>
              <w:spacing w:after="0" w:line="240" w:lineRule="auto"/>
              <w:rPr>
                <w:rFonts w:ascii="Tahoma" w:eastAsia="Times New Roman" w:hAnsi="Tahoma" w:cs="Tahoma"/>
                <w:b/>
                <w:sz w:val="18"/>
                <w:lang w:eastAsia="sl-SI"/>
              </w:rPr>
            </w:pPr>
          </w:p>
        </w:tc>
      </w:tr>
      <w:tr w:rsidR="00965266" w:rsidRPr="00637345" w14:paraId="7947A8C3" w14:textId="77777777" w:rsidTr="00763D74">
        <w:trPr>
          <w:trHeight w:val="375"/>
        </w:trPr>
        <w:tc>
          <w:tcPr>
            <w:tcW w:w="3544" w:type="dxa"/>
            <w:vAlign w:val="center"/>
          </w:tcPr>
          <w:p w14:paraId="565A8BF4" w14:textId="77777777" w:rsidR="00965266" w:rsidRPr="00637345" w:rsidRDefault="00965266" w:rsidP="007041E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Naslov:</w:t>
            </w:r>
          </w:p>
        </w:tc>
        <w:tc>
          <w:tcPr>
            <w:tcW w:w="5559" w:type="dxa"/>
          </w:tcPr>
          <w:p w14:paraId="6AB7F22B" w14:textId="77777777" w:rsidR="00965266" w:rsidRPr="00637345" w:rsidRDefault="00965266" w:rsidP="007041ED">
            <w:pPr>
              <w:keepNext/>
              <w:keepLines/>
              <w:widowControl w:val="0"/>
              <w:spacing w:after="0" w:line="240" w:lineRule="auto"/>
              <w:rPr>
                <w:rFonts w:ascii="Tahoma" w:eastAsia="Times New Roman" w:hAnsi="Tahoma" w:cs="Tahoma"/>
                <w:b/>
                <w:sz w:val="18"/>
                <w:lang w:eastAsia="sl-SI"/>
              </w:rPr>
            </w:pPr>
          </w:p>
          <w:p w14:paraId="2DD2565B" w14:textId="77777777" w:rsidR="00965266" w:rsidRPr="00637345" w:rsidRDefault="00965266" w:rsidP="007041ED">
            <w:pPr>
              <w:keepNext/>
              <w:keepLines/>
              <w:widowControl w:val="0"/>
              <w:spacing w:after="0" w:line="240" w:lineRule="auto"/>
              <w:rPr>
                <w:rFonts w:ascii="Tahoma" w:eastAsia="Times New Roman" w:hAnsi="Tahoma" w:cs="Tahoma"/>
                <w:b/>
                <w:sz w:val="18"/>
                <w:lang w:eastAsia="sl-SI"/>
              </w:rPr>
            </w:pPr>
          </w:p>
        </w:tc>
      </w:tr>
      <w:tr w:rsidR="00965266" w:rsidRPr="00637345" w14:paraId="7405C105" w14:textId="77777777" w:rsidTr="00763D74">
        <w:trPr>
          <w:trHeight w:val="461"/>
        </w:trPr>
        <w:tc>
          <w:tcPr>
            <w:tcW w:w="3544" w:type="dxa"/>
            <w:vAlign w:val="center"/>
          </w:tcPr>
          <w:p w14:paraId="4D223A86" w14:textId="77777777" w:rsidR="00965266" w:rsidRPr="00637345" w:rsidRDefault="00965266" w:rsidP="007041E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Kontaktna oseba naročnika:</w:t>
            </w:r>
          </w:p>
        </w:tc>
        <w:tc>
          <w:tcPr>
            <w:tcW w:w="5559" w:type="dxa"/>
          </w:tcPr>
          <w:p w14:paraId="352BFFEC" w14:textId="77777777" w:rsidR="00965266" w:rsidRPr="00637345" w:rsidRDefault="00965266" w:rsidP="007041ED">
            <w:pPr>
              <w:keepNext/>
              <w:keepLines/>
              <w:widowControl w:val="0"/>
              <w:spacing w:after="0" w:line="240" w:lineRule="auto"/>
              <w:rPr>
                <w:rFonts w:ascii="Tahoma" w:eastAsia="Times New Roman" w:hAnsi="Tahoma" w:cs="Tahoma"/>
                <w:sz w:val="18"/>
                <w:lang w:eastAsia="sl-SI"/>
              </w:rPr>
            </w:pPr>
          </w:p>
        </w:tc>
      </w:tr>
      <w:tr w:rsidR="00965266" w:rsidRPr="00637345" w14:paraId="53926333" w14:textId="77777777" w:rsidTr="00763D74">
        <w:trPr>
          <w:trHeight w:val="461"/>
        </w:trPr>
        <w:tc>
          <w:tcPr>
            <w:tcW w:w="3544" w:type="dxa"/>
            <w:vAlign w:val="center"/>
          </w:tcPr>
          <w:p w14:paraId="1BCAD72D" w14:textId="77777777" w:rsidR="00965266" w:rsidRPr="00637345" w:rsidRDefault="00965266" w:rsidP="007041E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Telefonska številka:</w:t>
            </w:r>
          </w:p>
        </w:tc>
        <w:tc>
          <w:tcPr>
            <w:tcW w:w="5559" w:type="dxa"/>
          </w:tcPr>
          <w:p w14:paraId="4FADA4A6" w14:textId="77777777" w:rsidR="00965266" w:rsidRPr="00637345" w:rsidRDefault="00965266" w:rsidP="007041ED">
            <w:pPr>
              <w:keepNext/>
              <w:keepLines/>
              <w:widowControl w:val="0"/>
              <w:spacing w:after="0" w:line="240" w:lineRule="auto"/>
              <w:rPr>
                <w:rFonts w:ascii="Tahoma" w:eastAsia="Times New Roman" w:hAnsi="Tahoma" w:cs="Tahoma"/>
                <w:sz w:val="18"/>
                <w:lang w:eastAsia="sl-SI"/>
              </w:rPr>
            </w:pPr>
          </w:p>
        </w:tc>
      </w:tr>
      <w:tr w:rsidR="00965266" w:rsidRPr="00637345" w14:paraId="0858B34E" w14:textId="77777777" w:rsidTr="00763D74">
        <w:trPr>
          <w:trHeight w:val="601"/>
        </w:trPr>
        <w:tc>
          <w:tcPr>
            <w:tcW w:w="3544" w:type="dxa"/>
            <w:vAlign w:val="center"/>
          </w:tcPr>
          <w:p w14:paraId="31F46EC6" w14:textId="77777777" w:rsidR="00965266" w:rsidRPr="00637345" w:rsidRDefault="00965266" w:rsidP="007041E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Izvajalec:</w:t>
            </w:r>
          </w:p>
        </w:tc>
        <w:tc>
          <w:tcPr>
            <w:tcW w:w="5559" w:type="dxa"/>
          </w:tcPr>
          <w:p w14:paraId="094A7434" w14:textId="77777777" w:rsidR="00965266" w:rsidRPr="00637345" w:rsidRDefault="00965266" w:rsidP="007041ED">
            <w:pPr>
              <w:keepNext/>
              <w:keepLines/>
              <w:widowControl w:val="0"/>
              <w:spacing w:after="0" w:line="240" w:lineRule="auto"/>
              <w:rPr>
                <w:rFonts w:ascii="Tahoma" w:eastAsia="Times New Roman" w:hAnsi="Tahoma" w:cs="Tahoma"/>
                <w:sz w:val="18"/>
                <w:lang w:eastAsia="sl-SI"/>
              </w:rPr>
            </w:pPr>
          </w:p>
        </w:tc>
      </w:tr>
      <w:tr w:rsidR="00965266" w:rsidRPr="00637345" w14:paraId="639AA542" w14:textId="77777777" w:rsidTr="00763D74">
        <w:trPr>
          <w:trHeight w:val="461"/>
        </w:trPr>
        <w:tc>
          <w:tcPr>
            <w:tcW w:w="3544" w:type="dxa"/>
            <w:vAlign w:val="center"/>
          </w:tcPr>
          <w:p w14:paraId="4DE36498" w14:textId="77777777" w:rsidR="00965266" w:rsidRPr="00637345" w:rsidRDefault="00965266" w:rsidP="007041E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Naziv objekta:</w:t>
            </w:r>
          </w:p>
        </w:tc>
        <w:tc>
          <w:tcPr>
            <w:tcW w:w="5559" w:type="dxa"/>
          </w:tcPr>
          <w:p w14:paraId="2796E9F8" w14:textId="77777777" w:rsidR="00965266" w:rsidRPr="00637345" w:rsidRDefault="00965266" w:rsidP="007041ED">
            <w:pPr>
              <w:keepNext/>
              <w:keepLines/>
              <w:widowControl w:val="0"/>
              <w:spacing w:after="0" w:line="240" w:lineRule="auto"/>
              <w:rPr>
                <w:rFonts w:ascii="Tahoma" w:eastAsia="Times New Roman" w:hAnsi="Tahoma" w:cs="Tahoma"/>
                <w:sz w:val="18"/>
                <w:lang w:eastAsia="sl-SI"/>
              </w:rPr>
            </w:pPr>
          </w:p>
        </w:tc>
      </w:tr>
      <w:tr w:rsidR="00965266" w:rsidRPr="00637345" w14:paraId="6B8EE655" w14:textId="77777777" w:rsidTr="00763D74">
        <w:trPr>
          <w:cantSplit/>
          <w:trHeight w:val="461"/>
        </w:trPr>
        <w:tc>
          <w:tcPr>
            <w:tcW w:w="3544" w:type="dxa"/>
            <w:vAlign w:val="center"/>
          </w:tcPr>
          <w:p w14:paraId="3EC2D0D5" w14:textId="77777777" w:rsidR="00965266" w:rsidRPr="00637345" w:rsidRDefault="00965266" w:rsidP="007041E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Leto zaključka in kraj izvedbe:</w:t>
            </w:r>
          </w:p>
        </w:tc>
        <w:tc>
          <w:tcPr>
            <w:tcW w:w="5559" w:type="dxa"/>
            <w:vAlign w:val="bottom"/>
          </w:tcPr>
          <w:p w14:paraId="52D25EE2" w14:textId="77777777" w:rsidR="00965266" w:rsidRPr="00637345" w:rsidRDefault="00965266" w:rsidP="007041ED">
            <w:pPr>
              <w:keepNext/>
              <w:keepLines/>
              <w:widowControl w:val="0"/>
              <w:spacing w:after="0" w:line="240" w:lineRule="auto"/>
              <w:rPr>
                <w:rFonts w:ascii="Tahoma" w:eastAsia="Times New Roman" w:hAnsi="Tahoma" w:cs="Tahoma"/>
                <w:sz w:val="18"/>
                <w:lang w:eastAsia="sl-SI"/>
              </w:rPr>
            </w:pPr>
          </w:p>
        </w:tc>
      </w:tr>
      <w:tr w:rsidR="00965266" w:rsidRPr="00637345" w14:paraId="7CCE848F" w14:textId="77777777" w:rsidTr="00763D74">
        <w:trPr>
          <w:trHeight w:val="273"/>
        </w:trPr>
        <w:tc>
          <w:tcPr>
            <w:tcW w:w="3544" w:type="dxa"/>
            <w:tcBorders>
              <w:right w:val="single" w:sz="4" w:space="0" w:color="auto"/>
            </w:tcBorders>
            <w:vAlign w:val="center"/>
          </w:tcPr>
          <w:p w14:paraId="642729BC" w14:textId="77777777" w:rsidR="00965266" w:rsidRPr="00637345" w:rsidRDefault="00965266" w:rsidP="007041E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Številka (oznaka) in datum pogodbe / naročilnice:</w:t>
            </w:r>
          </w:p>
        </w:tc>
        <w:tc>
          <w:tcPr>
            <w:tcW w:w="5559" w:type="dxa"/>
            <w:tcBorders>
              <w:top w:val="single" w:sz="4" w:space="0" w:color="auto"/>
              <w:left w:val="single" w:sz="4" w:space="0" w:color="auto"/>
              <w:bottom w:val="single" w:sz="4" w:space="0" w:color="auto"/>
              <w:right w:val="single" w:sz="4" w:space="0" w:color="auto"/>
            </w:tcBorders>
            <w:vAlign w:val="center"/>
          </w:tcPr>
          <w:p w14:paraId="4D791000" w14:textId="77777777" w:rsidR="00965266" w:rsidRPr="00637345" w:rsidRDefault="00965266" w:rsidP="007041ED">
            <w:pPr>
              <w:keepNext/>
              <w:keepLines/>
              <w:widowControl w:val="0"/>
              <w:spacing w:after="0" w:line="240" w:lineRule="auto"/>
              <w:rPr>
                <w:rFonts w:ascii="Tahoma" w:eastAsia="Times New Roman" w:hAnsi="Tahoma" w:cs="Tahoma"/>
                <w:sz w:val="18"/>
                <w:lang w:eastAsia="sl-SI"/>
              </w:rPr>
            </w:pPr>
          </w:p>
          <w:p w14:paraId="3867AFC2" w14:textId="77777777" w:rsidR="00965266" w:rsidRPr="00637345" w:rsidRDefault="00965266" w:rsidP="007041ED">
            <w:pPr>
              <w:keepNext/>
              <w:keepLines/>
              <w:widowControl w:val="0"/>
              <w:spacing w:after="0" w:line="240" w:lineRule="auto"/>
              <w:rPr>
                <w:rFonts w:ascii="Tahoma" w:eastAsia="Times New Roman" w:hAnsi="Tahoma" w:cs="Tahoma"/>
                <w:sz w:val="18"/>
                <w:lang w:eastAsia="sl-SI"/>
              </w:rPr>
            </w:pPr>
          </w:p>
        </w:tc>
      </w:tr>
      <w:tr w:rsidR="00965266" w:rsidRPr="00637345" w14:paraId="14BEBAA9" w14:textId="77777777" w:rsidTr="00763D74">
        <w:trPr>
          <w:trHeight w:val="794"/>
        </w:trPr>
        <w:tc>
          <w:tcPr>
            <w:tcW w:w="3544" w:type="dxa"/>
            <w:tcBorders>
              <w:right w:val="single" w:sz="4" w:space="0" w:color="auto"/>
            </w:tcBorders>
          </w:tcPr>
          <w:p w14:paraId="19C04F0C" w14:textId="77777777" w:rsidR="00965266" w:rsidRPr="00637345" w:rsidRDefault="00965266" w:rsidP="007041E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Kratek opis predmeta naročila:</w:t>
            </w:r>
          </w:p>
          <w:p w14:paraId="01A544D2" w14:textId="77777777" w:rsidR="00965266" w:rsidRPr="00637345" w:rsidRDefault="00965266" w:rsidP="007041ED">
            <w:pPr>
              <w:keepNext/>
              <w:keepLines/>
              <w:widowControl w:val="0"/>
              <w:spacing w:after="0" w:line="240" w:lineRule="auto"/>
              <w:rPr>
                <w:rFonts w:ascii="Tahoma" w:eastAsia="Times New Roman" w:hAnsi="Tahoma" w:cs="Tahoma"/>
                <w:sz w:val="18"/>
                <w:lang w:eastAsia="sl-SI"/>
              </w:rPr>
            </w:pPr>
          </w:p>
        </w:tc>
        <w:tc>
          <w:tcPr>
            <w:tcW w:w="5559" w:type="dxa"/>
            <w:tcBorders>
              <w:top w:val="single" w:sz="4" w:space="0" w:color="auto"/>
              <w:left w:val="single" w:sz="4" w:space="0" w:color="auto"/>
              <w:bottom w:val="single" w:sz="4" w:space="0" w:color="auto"/>
              <w:right w:val="single" w:sz="4" w:space="0" w:color="auto"/>
            </w:tcBorders>
            <w:vAlign w:val="center"/>
          </w:tcPr>
          <w:p w14:paraId="3C4DEE60" w14:textId="77777777" w:rsidR="00965266" w:rsidRPr="00637345" w:rsidRDefault="00965266" w:rsidP="007041ED">
            <w:pPr>
              <w:keepNext/>
              <w:keepLines/>
              <w:widowControl w:val="0"/>
              <w:spacing w:after="0" w:line="240" w:lineRule="auto"/>
              <w:rPr>
                <w:rFonts w:ascii="Tahoma" w:eastAsia="Times New Roman" w:hAnsi="Tahoma" w:cs="Tahoma"/>
                <w:sz w:val="18"/>
                <w:lang w:eastAsia="sl-SI"/>
              </w:rPr>
            </w:pPr>
          </w:p>
        </w:tc>
      </w:tr>
      <w:tr w:rsidR="00965266" w:rsidRPr="0073261A" w14:paraId="5B80F34F" w14:textId="77777777" w:rsidTr="000740C7">
        <w:trPr>
          <w:trHeight w:val="542"/>
        </w:trPr>
        <w:tc>
          <w:tcPr>
            <w:tcW w:w="3544" w:type="dxa"/>
            <w:tcBorders>
              <w:right w:val="single" w:sz="4" w:space="0" w:color="auto"/>
            </w:tcBorders>
            <w:shd w:val="clear" w:color="auto" w:fill="auto"/>
            <w:vAlign w:val="center"/>
          </w:tcPr>
          <w:p w14:paraId="740BA5E8" w14:textId="77777777" w:rsidR="00965266" w:rsidRPr="000740C7" w:rsidRDefault="00965266" w:rsidP="007041ED">
            <w:pPr>
              <w:keepNext/>
              <w:keepLines/>
              <w:widowControl w:val="0"/>
              <w:spacing w:after="0" w:line="240" w:lineRule="auto"/>
              <w:rPr>
                <w:rFonts w:ascii="Tahoma" w:eastAsia="Times New Roman" w:hAnsi="Tahoma" w:cs="Tahoma"/>
                <w:color w:val="000000"/>
                <w:sz w:val="18"/>
                <w:szCs w:val="18"/>
                <w:lang w:eastAsia="sl-SI"/>
              </w:rPr>
            </w:pPr>
            <w:r w:rsidRPr="000740C7">
              <w:rPr>
                <w:rFonts w:ascii="Tahoma" w:eastAsia="Times New Roman" w:hAnsi="Tahoma" w:cs="Tahoma"/>
                <w:color w:val="000000"/>
                <w:sz w:val="18"/>
                <w:szCs w:val="18"/>
                <w:lang w:eastAsia="sl-SI"/>
              </w:rPr>
              <w:t>Velikost raztezka [m]:</w:t>
            </w:r>
          </w:p>
          <w:p w14:paraId="7DE89E2D" w14:textId="77777777" w:rsidR="00965266" w:rsidRPr="000740C7" w:rsidRDefault="00965266" w:rsidP="007041ED">
            <w:pPr>
              <w:keepNext/>
              <w:keepLines/>
              <w:widowControl w:val="0"/>
              <w:spacing w:after="0" w:line="240" w:lineRule="auto"/>
              <w:rPr>
                <w:rFonts w:ascii="Tahoma" w:eastAsia="Times New Roman" w:hAnsi="Tahoma" w:cs="Tahoma"/>
                <w:sz w:val="18"/>
                <w:lang w:eastAsia="sl-SI"/>
              </w:rPr>
            </w:pPr>
            <w:r w:rsidRPr="000740C7">
              <w:rPr>
                <w:rFonts w:ascii="Tahoma" w:eastAsia="Times New Roman" w:hAnsi="Tahoma" w:cs="Tahoma"/>
                <w:color w:val="000000"/>
                <w:sz w:val="18"/>
                <w:szCs w:val="18"/>
                <w:lang w:eastAsia="sl-SI"/>
              </w:rPr>
              <w:t>Kvaliteta materiala:</w:t>
            </w:r>
          </w:p>
        </w:tc>
        <w:tc>
          <w:tcPr>
            <w:tcW w:w="5559" w:type="dxa"/>
            <w:tcBorders>
              <w:top w:val="single" w:sz="4" w:space="0" w:color="auto"/>
              <w:left w:val="single" w:sz="4" w:space="0" w:color="auto"/>
              <w:bottom w:val="single" w:sz="4" w:space="0" w:color="auto"/>
              <w:right w:val="single" w:sz="4" w:space="0" w:color="auto"/>
            </w:tcBorders>
            <w:shd w:val="clear" w:color="auto" w:fill="auto"/>
            <w:vAlign w:val="center"/>
          </w:tcPr>
          <w:p w14:paraId="60092FF0" w14:textId="77777777" w:rsidR="00965266" w:rsidRPr="0073261A" w:rsidRDefault="00965266" w:rsidP="007041ED">
            <w:pPr>
              <w:keepNext/>
              <w:keepLines/>
              <w:widowControl w:val="0"/>
              <w:spacing w:after="0" w:line="240" w:lineRule="auto"/>
              <w:rPr>
                <w:rFonts w:ascii="Tahoma" w:eastAsia="Times New Roman" w:hAnsi="Tahoma" w:cs="Tahoma"/>
                <w:sz w:val="18"/>
                <w:lang w:eastAsia="sl-SI"/>
              </w:rPr>
            </w:pPr>
          </w:p>
        </w:tc>
      </w:tr>
    </w:tbl>
    <w:p w14:paraId="7D0317D4" w14:textId="77777777" w:rsidR="00965266" w:rsidRPr="00637345" w:rsidRDefault="00965266" w:rsidP="007041ED">
      <w:pPr>
        <w:keepNext/>
        <w:keepLines/>
        <w:widowControl w:val="0"/>
        <w:tabs>
          <w:tab w:val="left" w:pos="2552"/>
        </w:tabs>
        <w:spacing w:after="0" w:line="240" w:lineRule="auto"/>
        <w:ind w:left="284" w:hanging="284"/>
        <w:jc w:val="both"/>
        <w:rPr>
          <w:rFonts w:ascii="Tahoma" w:eastAsia="Times New Roman" w:hAnsi="Tahoma" w:cs="Tahoma"/>
          <w:sz w:val="18"/>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965266" w:rsidRPr="00637345" w14:paraId="1EACCE2A" w14:textId="77777777" w:rsidTr="00763D74">
        <w:trPr>
          <w:trHeight w:val="235"/>
        </w:trPr>
        <w:tc>
          <w:tcPr>
            <w:tcW w:w="3402" w:type="dxa"/>
            <w:tcBorders>
              <w:bottom w:val="single" w:sz="4" w:space="0" w:color="auto"/>
            </w:tcBorders>
          </w:tcPr>
          <w:p w14:paraId="7AB62310" w14:textId="77777777" w:rsidR="00965266" w:rsidRPr="00637345" w:rsidRDefault="00965266" w:rsidP="007041ED">
            <w:pPr>
              <w:keepNext/>
              <w:keepLines/>
              <w:widowControl w:val="0"/>
              <w:spacing w:after="0" w:line="240" w:lineRule="auto"/>
              <w:jc w:val="both"/>
              <w:rPr>
                <w:rFonts w:ascii="Tahoma" w:eastAsia="Times New Roman" w:hAnsi="Tahoma" w:cs="Tahoma"/>
                <w:snapToGrid w:val="0"/>
                <w:color w:val="000000"/>
                <w:sz w:val="18"/>
                <w:lang w:eastAsia="sl-SI"/>
              </w:rPr>
            </w:pPr>
          </w:p>
        </w:tc>
        <w:tc>
          <w:tcPr>
            <w:tcW w:w="2268" w:type="dxa"/>
          </w:tcPr>
          <w:p w14:paraId="386C112D" w14:textId="77777777" w:rsidR="00965266" w:rsidRPr="00637345" w:rsidRDefault="00965266" w:rsidP="007041ED">
            <w:pPr>
              <w:keepNext/>
              <w:keepLines/>
              <w:widowControl w:val="0"/>
              <w:spacing w:after="0" w:line="240" w:lineRule="auto"/>
              <w:jc w:val="both"/>
              <w:rPr>
                <w:rFonts w:ascii="Tahoma" w:eastAsia="Times New Roman" w:hAnsi="Tahoma" w:cs="Tahoma"/>
                <w:snapToGrid w:val="0"/>
                <w:color w:val="000000"/>
                <w:sz w:val="18"/>
                <w:lang w:eastAsia="sl-SI"/>
              </w:rPr>
            </w:pPr>
          </w:p>
        </w:tc>
        <w:tc>
          <w:tcPr>
            <w:tcW w:w="3686" w:type="dxa"/>
            <w:tcBorders>
              <w:bottom w:val="single" w:sz="4" w:space="0" w:color="auto"/>
            </w:tcBorders>
          </w:tcPr>
          <w:p w14:paraId="24DBC8A3" w14:textId="77777777" w:rsidR="00965266" w:rsidRPr="00637345" w:rsidRDefault="00965266" w:rsidP="007041ED">
            <w:pPr>
              <w:keepNext/>
              <w:keepLines/>
              <w:widowControl w:val="0"/>
              <w:tabs>
                <w:tab w:val="left" w:pos="567"/>
                <w:tab w:val="num" w:pos="851"/>
                <w:tab w:val="left" w:pos="993"/>
              </w:tabs>
              <w:spacing w:after="0" w:line="240" w:lineRule="auto"/>
              <w:jc w:val="both"/>
              <w:rPr>
                <w:rFonts w:ascii="Tahoma" w:eastAsia="Times New Roman" w:hAnsi="Tahoma" w:cs="Tahoma"/>
                <w:snapToGrid w:val="0"/>
                <w:color w:val="000000"/>
                <w:sz w:val="18"/>
                <w:lang w:eastAsia="sl-SI"/>
              </w:rPr>
            </w:pPr>
          </w:p>
        </w:tc>
      </w:tr>
      <w:tr w:rsidR="00965266" w:rsidRPr="00637345" w14:paraId="1AA0C824" w14:textId="77777777" w:rsidTr="00763D74">
        <w:trPr>
          <w:trHeight w:val="235"/>
        </w:trPr>
        <w:tc>
          <w:tcPr>
            <w:tcW w:w="3402" w:type="dxa"/>
            <w:tcBorders>
              <w:top w:val="single" w:sz="4" w:space="0" w:color="auto"/>
            </w:tcBorders>
          </w:tcPr>
          <w:p w14:paraId="666DD688" w14:textId="77777777" w:rsidR="00965266" w:rsidRPr="00637345" w:rsidRDefault="00965266" w:rsidP="007041ED">
            <w:pPr>
              <w:keepNext/>
              <w:keepLines/>
              <w:widowControl w:val="0"/>
              <w:spacing w:after="0" w:line="240" w:lineRule="auto"/>
              <w:jc w:val="both"/>
              <w:rPr>
                <w:rFonts w:ascii="Tahoma" w:eastAsia="Times New Roman" w:hAnsi="Tahoma" w:cs="Tahoma"/>
                <w:snapToGrid w:val="0"/>
                <w:color w:val="000000"/>
                <w:sz w:val="18"/>
                <w:lang w:eastAsia="sl-SI"/>
              </w:rPr>
            </w:pPr>
            <w:r w:rsidRPr="00637345">
              <w:rPr>
                <w:rFonts w:ascii="Tahoma" w:eastAsia="Times New Roman" w:hAnsi="Tahoma" w:cs="Tahoma"/>
                <w:snapToGrid w:val="0"/>
                <w:color w:val="000000"/>
                <w:sz w:val="18"/>
                <w:lang w:eastAsia="sl-SI"/>
              </w:rPr>
              <w:t>(kraj, datum)</w:t>
            </w:r>
          </w:p>
        </w:tc>
        <w:tc>
          <w:tcPr>
            <w:tcW w:w="2268" w:type="dxa"/>
          </w:tcPr>
          <w:p w14:paraId="1ECBFEDE" w14:textId="77777777" w:rsidR="00965266" w:rsidRPr="00637345" w:rsidRDefault="00965266" w:rsidP="007041ED">
            <w:pPr>
              <w:keepNext/>
              <w:keepLines/>
              <w:widowControl w:val="0"/>
              <w:spacing w:after="0" w:line="240" w:lineRule="auto"/>
              <w:jc w:val="center"/>
              <w:rPr>
                <w:rFonts w:ascii="Tahoma" w:eastAsia="Times New Roman" w:hAnsi="Tahoma" w:cs="Tahoma"/>
                <w:snapToGrid w:val="0"/>
                <w:color w:val="000000"/>
                <w:sz w:val="18"/>
                <w:lang w:eastAsia="sl-SI"/>
              </w:rPr>
            </w:pPr>
            <w:r w:rsidRPr="00637345">
              <w:rPr>
                <w:rFonts w:ascii="Tahoma" w:eastAsia="Times New Roman" w:hAnsi="Tahoma" w:cs="Tahoma"/>
                <w:snapToGrid w:val="0"/>
                <w:color w:val="000000"/>
                <w:sz w:val="18"/>
                <w:lang w:eastAsia="sl-SI"/>
              </w:rPr>
              <w:t>žig</w:t>
            </w:r>
          </w:p>
        </w:tc>
        <w:tc>
          <w:tcPr>
            <w:tcW w:w="3686" w:type="dxa"/>
            <w:tcBorders>
              <w:top w:val="single" w:sz="4" w:space="0" w:color="auto"/>
            </w:tcBorders>
          </w:tcPr>
          <w:p w14:paraId="12FD4DDD" w14:textId="77777777" w:rsidR="00965266" w:rsidRPr="00637345" w:rsidRDefault="00965266" w:rsidP="007041ED">
            <w:pPr>
              <w:keepNext/>
              <w:keepLines/>
              <w:widowControl w:val="0"/>
              <w:spacing w:after="0" w:line="240" w:lineRule="auto"/>
              <w:jc w:val="both"/>
              <w:rPr>
                <w:rFonts w:ascii="Tahoma" w:eastAsia="Times New Roman" w:hAnsi="Tahoma" w:cs="Tahoma"/>
                <w:snapToGrid w:val="0"/>
                <w:color w:val="000000"/>
                <w:sz w:val="18"/>
                <w:lang w:eastAsia="sl-SI"/>
              </w:rPr>
            </w:pPr>
            <w:r w:rsidRPr="00637345">
              <w:rPr>
                <w:rFonts w:ascii="Tahoma" w:eastAsia="Times New Roman" w:hAnsi="Tahoma" w:cs="Tahoma"/>
                <w:snapToGrid w:val="0"/>
                <w:color w:val="000000"/>
                <w:sz w:val="18"/>
                <w:lang w:eastAsia="sl-SI"/>
              </w:rPr>
              <w:t>(ime in priimek ter podpis odgovorne osebe gospodarskega subjekta)</w:t>
            </w:r>
          </w:p>
        </w:tc>
      </w:tr>
    </w:tbl>
    <w:p w14:paraId="252AD10A" w14:textId="77777777" w:rsidR="00965266" w:rsidRPr="00637345" w:rsidRDefault="00965266" w:rsidP="007041ED">
      <w:pPr>
        <w:keepNext/>
        <w:keepLines/>
        <w:widowControl w:val="0"/>
        <w:pBdr>
          <w:bottom w:val="single" w:sz="12" w:space="1" w:color="auto"/>
        </w:pBdr>
        <w:spacing w:after="0" w:line="240" w:lineRule="auto"/>
        <w:rPr>
          <w:rFonts w:ascii="Tahoma" w:eastAsia="Times New Roman" w:hAnsi="Tahoma" w:cs="Tahoma"/>
          <w:b/>
          <w:sz w:val="18"/>
          <w:lang w:eastAsia="sl-SI"/>
        </w:rPr>
      </w:pPr>
    </w:p>
    <w:p w14:paraId="76A23CCE" w14:textId="77777777" w:rsidR="00965266" w:rsidRPr="00637345" w:rsidRDefault="00965266" w:rsidP="007041ED">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IZPOLNI</w:t>
      </w:r>
      <w:r>
        <w:rPr>
          <w:rFonts w:ascii="Tahoma" w:eastAsia="Times New Roman" w:hAnsi="Tahoma" w:cs="Tahoma"/>
          <w:sz w:val="18"/>
          <w:lang w:eastAsia="sl-SI"/>
        </w:rPr>
        <w:t xml:space="preserve"> INVESTITOR REFERENČNEGA OBJEKTA</w:t>
      </w:r>
      <w:r w:rsidRPr="00637345">
        <w:rPr>
          <w:rFonts w:ascii="Tahoma" w:eastAsia="Times New Roman" w:hAnsi="Tahoma" w:cs="Tahoma"/>
          <w:sz w:val="18"/>
          <w:lang w:eastAsia="sl-SI"/>
        </w:rPr>
        <w:t xml:space="preserve"> (Izdajatelj reference)!!!</w:t>
      </w:r>
    </w:p>
    <w:p w14:paraId="49039250" w14:textId="77777777" w:rsidR="00965266" w:rsidRPr="00637345" w:rsidRDefault="00965266" w:rsidP="007041ED">
      <w:pPr>
        <w:keepNext/>
        <w:keepLines/>
        <w:widowControl w:val="0"/>
        <w:spacing w:after="0" w:line="240" w:lineRule="auto"/>
        <w:jc w:val="both"/>
        <w:rPr>
          <w:rFonts w:ascii="Tahoma" w:eastAsia="Times New Roman" w:hAnsi="Tahoma" w:cs="Tahoma"/>
          <w:sz w:val="18"/>
          <w:lang w:eastAsia="sl-SI"/>
        </w:rPr>
      </w:pPr>
    </w:p>
    <w:p w14:paraId="2910DB0F" w14:textId="77777777" w:rsidR="00965266" w:rsidRPr="00637345" w:rsidRDefault="00965266" w:rsidP="007041ED">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Potrjujemo, da nam je na podlagi našega naročila, zgoraj navedeni opravil navedena dela v skladu s sklenjeno pogodbo/okvirnem sporazumom oziroma v roku, količini, kvaliteti in po ceni, navedeni v izvajalčevi ponudbi.</w:t>
      </w:r>
    </w:p>
    <w:p w14:paraId="06B099AE" w14:textId="77777777" w:rsidR="00965266" w:rsidRPr="00637345" w:rsidRDefault="00965266" w:rsidP="007041ED">
      <w:pPr>
        <w:keepNext/>
        <w:keepLines/>
        <w:widowControl w:val="0"/>
        <w:spacing w:after="0" w:line="240" w:lineRule="auto"/>
        <w:jc w:val="both"/>
        <w:rPr>
          <w:rFonts w:ascii="Tahoma" w:eastAsia="Times New Roman" w:hAnsi="Tahoma" w:cs="Tahoma"/>
          <w:sz w:val="18"/>
          <w:lang w:eastAsia="sl-SI"/>
        </w:rPr>
      </w:pPr>
    </w:p>
    <w:p w14:paraId="400469C6" w14:textId="77777777" w:rsidR="00965266" w:rsidRPr="00637345" w:rsidRDefault="00965266" w:rsidP="007041ED">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Potrdilo izdajamo na prošnjo izvajalca in velja izključno za potrebe pri njegovi oddaji ponudbe za pridobitev predmetnega javnega naročila.</w:t>
      </w:r>
    </w:p>
    <w:p w14:paraId="045AA84D" w14:textId="77777777" w:rsidR="00965266" w:rsidRPr="00637345" w:rsidRDefault="00965266" w:rsidP="007041E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ab/>
        <w:t xml:space="preserve"> </w:t>
      </w:r>
    </w:p>
    <w:p w14:paraId="24F73D82" w14:textId="77777777" w:rsidR="00965266" w:rsidRPr="00637345" w:rsidRDefault="00965266" w:rsidP="007041ED">
      <w:pPr>
        <w:keepNext/>
        <w:keepLines/>
        <w:widowControl w:val="0"/>
        <w:spacing w:after="0" w:line="240" w:lineRule="auto"/>
        <w:jc w:val="center"/>
        <w:rPr>
          <w:rFonts w:ascii="Tahoma" w:eastAsia="Times New Roman" w:hAnsi="Tahoma" w:cs="Tahoma"/>
          <w:sz w:val="18"/>
          <w:lang w:eastAsia="sl-SI"/>
        </w:rPr>
      </w:pPr>
      <w:r w:rsidRPr="00637345">
        <w:rPr>
          <w:rFonts w:ascii="Tahoma" w:eastAsia="Times New Roman" w:hAnsi="Tahoma" w:cs="Tahoma"/>
          <w:sz w:val="18"/>
          <w:lang w:eastAsia="sl-SI"/>
        </w:rPr>
        <w:t xml:space="preserve">Izjavljamo, da smo   </w:t>
      </w:r>
      <w:r w:rsidRPr="00637345">
        <w:rPr>
          <w:rFonts w:ascii="Tahoma" w:eastAsia="Times New Roman" w:hAnsi="Tahoma" w:cs="Tahoma"/>
          <w:b/>
          <w:i/>
          <w:sz w:val="18"/>
          <w:lang w:eastAsia="sl-SI"/>
        </w:rPr>
        <w:t>javni  /  zasebni</w:t>
      </w:r>
      <w:r w:rsidRPr="00637345">
        <w:rPr>
          <w:rFonts w:ascii="Tahoma" w:eastAsia="Times New Roman" w:hAnsi="Tahoma" w:cs="Tahoma"/>
          <w:sz w:val="18"/>
          <w:lang w:eastAsia="sl-SI"/>
        </w:rPr>
        <w:t xml:space="preserve">   naročnik. (Ustrezno obkrožite)</w:t>
      </w:r>
    </w:p>
    <w:p w14:paraId="3BFF6C29" w14:textId="77777777" w:rsidR="00965266" w:rsidRPr="00637345" w:rsidRDefault="00965266" w:rsidP="007041ED">
      <w:pPr>
        <w:keepNext/>
        <w:keepLines/>
        <w:widowControl w:val="0"/>
        <w:spacing w:after="0" w:line="240" w:lineRule="auto"/>
        <w:rPr>
          <w:rFonts w:ascii="Tahoma" w:eastAsia="Times New Roman" w:hAnsi="Tahoma" w:cs="Tahoma"/>
          <w:sz w:val="18"/>
          <w:lang w:eastAsia="sl-SI"/>
        </w:rPr>
      </w:pPr>
    </w:p>
    <w:p w14:paraId="50E522C1" w14:textId="77777777" w:rsidR="00965266" w:rsidRPr="00637345" w:rsidRDefault="00965266" w:rsidP="007041E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Izdajatelj reference</w:t>
      </w:r>
    </w:p>
    <w:tbl>
      <w:tblPr>
        <w:tblW w:w="9498" w:type="dxa"/>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965266" w:rsidRPr="00637345" w14:paraId="728DBB91" w14:textId="77777777" w:rsidTr="00763D74">
        <w:trPr>
          <w:trHeight w:val="235"/>
        </w:trPr>
        <w:tc>
          <w:tcPr>
            <w:tcW w:w="3402" w:type="dxa"/>
            <w:tcBorders>
              <w:bottom w:val="single" w:sz="4" w:space="0" w:color="auto"/>
            </w:tcBorders>
          </w:tcPr>
          <w:p w14:paraId="0173395B" w14:textId="77777777" w:rsidR="00965266" w:rsidRPr="00637345" w:rsidRDefault="00965266" w:rsidP="007041ED">
            <w:pPr>
              <w:keepNext/>
              <w:keepLines/>
              <w:widowControl w:val="0"/>
              <w:spacing w:after="0" w:line="240" w:lineRule="auto"/>
              <w:jc w:val="both"/>
              <w:rPr>
                <w:rFonts w:ascii="Tahoma" w:eastAsia="Times New Roman" w:hAnsi="Tahoma" w:cs="Tahoma"/>
                <w:snapToGrid w:val="0"/>
                <w:sz w:val="18"/>
                <w:lang w:eastAsia="sl-SI"/>
              </w:rPr>
            </w:pPr>
          </w:p>
        </w:tc>
        <w:tc>
          <w:tcPr>
            <w:tcW w:w="2977" w:type="dxa"/>
          </w:tcPr>
          <w:p w14:paraId="3C6C1979" w14:textId="77777777" w:rsidR="00965266" w:rsidRPr="00637345" w:rsidRDefault="00965266" w:rsidP="007041ED">
            <w:pPr>
              <w:keepNext/>
              <w:keepLines/>
              <w:widowControl w:val="0"/>
              <w:spacing w:after="0" w:line="240" w:lineRule="auto"/>
              <w:jc w:val="center"/>
              <w:rPr>
                <w:rFonts w:ascii="Tahoma" w:eastAsia="Times New Roman" w:hAnsi="Tahoma" w:cs="Tahoma"/>
                <w:snapToGrid w:val="0"/>
                <w:sz w:val="18"/>
                <w:lang w:eastAsia="sl-SI"/>
              </w:rPr>
            </w:pPr>
          </w:p>
        </w:tc>
        <w:tc>
          <w:tcPr>
            <w:tcW w:w="3119" w:type="dxa"/>
            <w:tcBorders>
              <w:bottom w:val="single" w:sz="4" w:space="0" w:color="auto"/>
            </w:tcBorders>
          </w:tcPr>
          <w:p w14:paraId="1A1A0064" w14:textId="77777777" w:rsidR="00965266" w:rsidRPr="00637345" w:rsidRDefault="00965266" w:rsidP="007041ED">
            <w:pPr>
              <w:keepNext/>
              <w:keepLines/>
              <w:widowControl w:val="0"/>
              <w:tabs>
                <w:tab w:val="left" w:pos="567"/>
                <w:tab w:val="num" w:pos="851"/>
                <w:tab w:val="left" w:pos="993"/>
              </w:tabs>
              <w:spacing w:after="0" w:line="240" w:lineRule="auto"/>
              <w:jc w:val="both"/>
              <w:rPr>
                <w:rFonts w:ascii="Tahoma" w:eastAsia="Times New Roman" w:hAnsi="Tahoma" w:cs="Tahoma"/>
                <w:snapToGrid w:val="0"/>
                <w:sz w:val="18"/>
                <w:lang w:eastAsia="sl-SI"/>
              </w:rPr>
            </w:pPr>
          </w:p>
        </w:tc>
      </w:tr>
      <w:tr w:rsidR="00965266" w:rsidRPr="00637345" w14:paraId="576736B3" w14:textId="77777777" w:rsidTr="00763D74">
        <w:trPr>
          <w:trHeight w:val="235"/>
        </w:trPr>
        <w:tc>
          <w:tcPr>
            <w:tcW w:w="3402" w:type="dxa"/>
            <w:tcBorders>
              <w:top w:val="single" w:sz="4" w:space="0" w:color="auto"/>
            </w:tcBorders>
          </w:tcPr>
          <w:p w14:paraId="42618F34" w14:textId="77777777" w:rsidR="00965266" w:rsidRPr="00637345" w:rsidRDefault="00965266" w:rsidP="007041ED">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(kraj, datum)</w:t>
            </w:r>
          </w:p>
        </w:tc>
        <w:tc>
          <w:tcPr>
            <w:tcW w:w="2977" w:type="dxa"/>
          </w:tcPr>
          <w:p w14:paraId="33BF9C87" w14:textId="77777777" w:rsidR="00965266" w:rsidRPr="00637345" w:rsidRDefault="00965266" w:rsidP="007041ED">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žig</w:t>
            </w:r>
          </w:p>
        </w:tc>
        <w:tc>
          <w:tcPr>
            <w:tcW w:w="3119" w:type="dxa"/>
            <w:tcBorders>
              <w:top w:val="single" w:sz="4" w:space="0" w:color="auto"/>
            </w:tcBorders>
          </w:tcPr>
          <w:p w14:paraId="58E4AA54" w14:textId="77777777" w:rsidR="00965266" w:rsidRPr="00637345" w:rsidRDefault="00965266" w:rsidP="007041ED">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w:t>
            </w:r>
            <w:r w:rsidRPr="00637345">
              <w:rPr>
                <w:rFonts w:ascii="Tahoma" w:eastAsia="Times New Roman" w:hAnsi="Tahoma" w:cs="Tahoma"/>
                <w:snapToGrid w:val="0"/>
                <w:color w:val="000000"/>
                <w:sz w:val="18"/>
                <w:lang w:eastAsia="sl-SI"/>
              </w:rPr>
              <w:t>ime in priimek ter podpis odgovorne osebe investitorja</w:t>
            </w:r>
            <w:r w:rsidRPr="00637345">
              <w:rPr>
                <w:rFonts w:ascii="Tahoma" w:eastAsia="Times New Roman" w:hAnsi="Tahoma" w:cs="Tahoma"/>
                <w:snapToGrid w:val="0"/>
                <w:sz w:val="18"/>
                <w:lang w:eastAsia="sl-SI"/>
              </w:rPr>
              <w:t>)</w:t>
            </w:r>
          </w:p>
        </w:tc>
      </w:tr>
    </w:tbl>
    <w:p w14:paraId="2DAA573B" w14:textId="77777777" w:rsidR="00965266" w:rsidRDefault="00965266" w:rsidP="007041ED">
      <w:pPr>
        <w:keepNext/>
        <w:keepLines/>
        <w:widowControl w:val="0"/>
        <w:spacing w:after="0" w:line="240" w:lineRule="auto"/>
        <w:jc w:val="both"/>
        <w:rPr>
          <w:rFonts w:ascii="Tahoma" w:eastAsia="Times New Roman" w:hAnsi="Tahoma" w:cs="Tahoma"/>
          <w:b/>
          <w:sz w:val="14"/>
          <w:lang w:eastAsia="sl-SI"/>
        </w:rPr>
      </w:pPr>
    </w:p>
    <w:p w14:paraId="7AE142FA" w14:textId="77777777" w:rsidR="00965266" w:rsidRPr="00637345" w:rsidRDefault="00965266" w:rsidP="007041ED">
      <w:pPr>
        <w:keepNext/>
        <w:keepLines/>
        <w:widowControl w:val="0"/>
        <w:spacing w:after="0" w:line="240" w:lineRule="auto"/>
        <w:jc w:val="both"/>
        <w:rPr>
          <w:rFonts w:ascii="Tahoma" w:eastAsia="Times New Roman" w:hAnsi="Tahoma" w:cs="Tahoma"/>
          <w:b/>
          <w:sz w:val="14"/>
          <w:lang w:eastAsia="sl-SI"/>
        </w:rPr>
      </w:pPr>
    </w:p>
    <w:p w14:paraId="2ED37B24" w14:textId="77777777" w:rsidR="00965266" w:rsidRDefault="00965266" w:rsidP="007041ED">
      <w:pPr>
        <w:keepNext/>
        <w:keepLines/>
        <w:widowControl w:val="0"/>
        <w:spacing w:after="0" w:line="240" w:lineRule="auto"/>
        <w:jc w:val="both"/>
      </w:pPr>
      <w:r w:rsidRPr="00637345">
        <w:rPr>
          <w:rFonts w:ascii="Tahoma" w:eastAsia="Times New Roman" w:hAnsi="Tahoma" w:cs="Tahoma"/>
          <w:b/>
          <w:sz w:val="16"/>
          <w:lang w:eastAsia="sl-SI"/>
        </w:rPr>
        <w:t>OPOMBA:</w:t>
      </w:r>
      <w:r w:rsidRPr="00637345">
        <w:rPr>
          <w:rFonts w:ascii="Tahoma" w:eastAsia="Times New Roman" w:hAnsi="Tahoma" w:cs="Tahoma"/>
          <w:sz w:val="16"/>
          <w:lang w:eastAsia="sl-SI"/>
        </w:rPr>
        <w:t xml:space="preserve"> Obrazec lahko po potrebi tudi kopirate.</w:t>
      </w:r>
      <w:r>
        <w:br w:type="page"/>
      </w:r>
    </w:p>
    <w:p w14:paraId="33364F46" w14:textId="3D97AAD2" w:rsidR="00965266" w:rsidRDefault="00965266" w:rsidP="007041ED">
      <w:pPr>
        <w:keepNext/>
        <w:keepLines/>
        <w:spacing w:after="0" w:line="240" w:lineRule="auto"/>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418"/>
      </w:tblGrid>
      <w:tr w:rsidR="00965266" w:rsidRPr="00FD18A4" w14:paraId="7A2C9D28" w14:textId="77777777" w:rsidTr="00763D74">
        <w:tc>
          <w:tcPr>
            <w:tcW w:w="8008" w:type="dxa"/>
            <w:tcBorders>
              <w:top w:val="single" w:sz="4" w:space="0" w:color="auto"/>
              <w:bottom w:val="single" w:sz="4" w:space="0" w:color="auto"/>
            </w:tcBorders>
          </w:tcPr>
          <w:p w14:paraId="458C0EFD" w14:textId="018AE4D4" w:rsidR="00965266" w:rsidRPr="00FD18A4" w:rsidRDefault="00965266" w:rsidP="007041ED">
            <w:pPr>
              <w:keepNext/>
              <w:keepLines/>
              <w:spacing w:after="0" w:line="240" w:lineRule="auto"/>
              <w:rPr>
                <w:rFonts w:ascii="Tahoma" w:eastAsia="Times New Roman" w:hAnsi="Tahoma" w:cs="Tahoma"/>
                <w:lang w:eastAsia="sl-SI"/>
              </w:rPr>
            </w:pPr>
            <w:r w:rsidRPr="00FD18A4">
              <w:rPr>
                <w:rFonts w:ascii="Tahoma" w:eastAsia="Times New Roman" w:hAnsi="Tahoma" w:cs="Tahoma"/>
                <w:lang w:eastAsia="sl-SI"/>
              </w:rPr>
              <w:br w:type="page"/>
            </w:r>
            <w:r w:rsidRPr="00FD18A4">
              <w:rPr>
                <w:rFonts w:ascii="Tahoma" w:eastAsia="Times New Roman" w:hAnsi="Tahoma" w:cs="Tahoma"/>
                <w:lang w:eastAsia="sl-SI"/>
              </w:rPr>
              <w:br w:type="page"/>
            </w:r>
            <w:r>
              <w:rPr>
                <w:rFonts w:ascii="Tahoma" w:hAnsi="Tahoma" w:cs="Tahoma"/>
                <w:lang w:eastAsia="sl-SI"/>
              </w:rPr>
              <w:t>CERTIFIKAT P</w:t>
            </w:r>
            <w:r w:rsidR="00983BEF">
              <w:rPr>
                <w:rFonts w:ascii="Tahoma" w:hAnsi="Tahoma" w:cs="Tahoma"/>
                <w:lang w:eastAsia="sl-SI"/>
              </w:rPr>
              <w:t>ODJETJA</w:t>
            </w:r>
          </w:p>
        </w:tc>
        <w:tc>
          <w:tcPr>
            <w:tcW w:w="1418" w:type="dxa"/>
            <w:tcBorders>
              <w:top w:val="single" w:sz="4" w:space="0" w:color="auto"/>
              <w:bottom w:val="single" w:sz="4" w:space="0" w:color="auto"/>
            </w:tcBorders>
          </w:tcPr>
          <w:p w14:paraId="2927E298" w14:textId="07516B48" w:rsidR="00965266" w:rsidRPr="00FD18A4" w:rsidRDefault="00965266" w:rsidP="007041ED">
            <w:pPr>
              <w:keepNext/>
              <w:keepLines/>
              <w:spacing w:after="0" w:line="240" w:lineRule="auto"/>
              <w:rPr>
                <w:rFonts w:ascii="Tahoma" w:eastAsia="Times New Roman" w:hAnsi="Tahoma" w:cs="Tahoma"/>
                <w:b/>
                <w:i/>
                <w:lang w:eastAsia="sl-SI"/>
              </w:rPr>
            </w:pPr>
            <w:r w:rsidRPr="00FD18A4">
              <w:rPr>
                <w:rFonts w:ascii="Tahoma" w:eastAsia="Times New Roman" w:hAnsi="Tahoma" w:cs="Tahoma"/>
                <w:b/>
                <w:i/>
                <w:lang w:eastAsia="sl-SI"/>
              </w:rPr>
              <w:t xml:space="preserve">Priloga </w:t>
            </w:r>
            <w:r w:rsidR="00983BEF">
              <w:rPr>
                <w:rFonts w:ascii="Tahoma" w:eastAsia="Times New Roman" w:hAnsi="Tahoma" w:cs="Tahoma"/>
                <w:b/>
                <w:i/>
                <w:lang w:eastAsia="sl-SI"/>
              </w:rPr>
              <w:t>8c</w:t>
            </w:r>
          </w:p>
        </w:tc>
      </w:tr>
    </w:tbl>
    <w:p w14:paraId="4912CC9B" w14:textId="77777777" w:rsidR="00965266" w:rsidRPr="00FD18A4" w:rsidRDefault="00965266" w:rsidP="007041ED">
      <w:pPr>
        <w:keepNext/>
        <w:keepLines/>
        <w:spacing w:after="0" w:line="240" w:lineRule="auto"/>
        <w:rPr>
          <w:rFonts w:ascii="Tahoma" w:eastAsia="Times New Roman" w:hAnsi="Tahoma" w:cs="Tahoma"/>
          <w:lang w:eastAsia="sl-SI"/>
        </w:rPr>
      </w:pPr>
    </w:p>
    <w:p w14:paraId="71FB3720" w14:textId="05106221" w:rsidR="00965266" w:rsidRPr="00983BEF" w:rsidRDefault="00965266" w:rsidP="007041ED">
      <w:pPr>
        <w:keepNext/>
        <w:keepLines/>
        <w:spacing w:after="0" w:line="240" w:lineRule="auto"/>
        <w:jc w:val="both"/>
        <w:rPr>
          <w:rFonts w:ascii="Tahoma" w:hAnsi="Tahoma" w:cs="Tahoma"/>
          <w:b/>
        </w:rPr>
      </w:pPr>
      <w:r>
        <w:rPr>
          <w:rFonts w:ascii="Tahoma" w:eastAsia="Times New Roman" w:hAnsi="Tahoma" w:cs="Tahoma"/>
          <w:b/>
          <w:noProof/>
          <w:lang w:eastAsia="sl-SI"/>
        </w:rPr>
        <w:t>JPE-SPV-41/21</w:t>
      </w:r>
      <w:r w:rsidRPr="00063E6D">
        <w:rPr>
          <w:rFonts w:ascii="Tahoma" w:eastAsia="Times New Roman" w:hAnsi="Tahoma" w:cs="Tahoma"/>
          <w:b/>
          <w:noProof/>
          <w:lang w:eastAsia="sl-SI"/>
        </w:rPr>
        <w:t xml:space="preserve"> – </w:t>
      </w:r>
      <w:r>
        <w:rPr>
          <w:rFonts w:ascii="Tahoma" w:eastAsia="Times New Roman" w:hAnsi="Tahoma" w:cs="Tahoma"/>
          <w:b/>
          <w:noProof/>
          <w:lang w:eastAsia="sl-SI"/>
        </w:rPr>
        <w:t>Izvedba prigradnje veznega dimnega kanala med EF-3 in VF-2</w:t>
      </w:r>
      <w:r w:rsidR="00983BEF">
        <w:rPr>
          <w:rFonts w:ascii="Tahoma" w:eastAsia="Times New Roman" w:hAnsi="Tahoma" w:cs="Tahoma"/>
          <w:b/>
          <w:noProof/>
          <w:lang w:eastAsia="sl-SI"/>
        </w:rPr>
        <w:t xml:space="preserve"> za</w:t>
      </w:r>
      <w:r w:rsidRPr="00983BEF">
        <w:rPr>
          <w:rFonts w:ascii="Tahoma" w:eastAsia="Times New Roman" w:hAnsi="Tahoma" w:cs="Tahoma"/>
          <w:b/>
          <w:noProof/>
          <w:lang w:eastAsia="sl-SI"/>
        </w:rPr>
        <w:t xml:space="preserve"> </w:t>
      </w:r>
      <w:r w:rsidRPr="00983BEF">
        <w:rPr>
          <w:rFonts w:ascii="Tahoma" w:hAnsi="Tahoma" w:cs="Tahoma"/>
          <w:b/>
        </w:rPr>
        <w:t>3. SKLOP: Dobava kompenzatorjev</w:t>
      </w:r>
    </w:p>
    <w:p w14:paraId="08754393" w14:textId="77777777" w:rsidR="00983BEF" w:rsidRDefault="00983BEF" w:rsidP="007041ED">
      <w:pPr>
        <w:pStyle w:val="Naslov1"/>
        <w:keepLines/>
        <w:rPr>
          <w:rFonts w:ascii="Tahoma" w:hAnsi="Tahoma" w:cs="Tahoma"/>
          <w:b w:val="0"/>
        </w:rPr>
      </w:pPr>
    </w:p>
    <w:p w14:paraId="43CBC0E9" w14:textId="3D56CD34" w:rsidR="00983BEF" w:rsidRDefault="00983BEF" w:rsidP="007041ED">
      <w:pPr>
        <w:pStyle w:val="Naslov1"/>
        <w:keepLines/>
        <w:rPr>
          <w:rFonts w:ascii="Tahoma" w:hAnsi="Tahoma" w:cs="Tahoma"/>
          <w:b w:val="0"/>
        </w:rPr>
      </w:pPr>
    </w:p>
    <w:p w14:paraId="460B1DBB" w14:textId="32EDFC3F" w:rsidR="000740C7" w:rsidRDefault="000740C7" w:rsidP="000740C7">
      <w:pPr>
        <w:rPr>
          <w:lang w:val="x-none" w:eastAsia="x-none"/>
        </w:rPr>
      </w:pPr>
    </w:p>
    <w:p w14:paraId="6EF2D899" w14:textId="77777777" w:rsidR="000740C7" w:rsidRPr="000740C7" w:rsidRDefault="000740C7" w:rsidP="000740C7">
      <w:pPr>
        <w:rPr>
          <w:lang w:val="x-none" w:eastAsia="x-none"/>
        </w:rPr>
      </w:pPr>
    </w:p>
    <w:p w14:paraId="54C1D739" w14:textId="77777777" w:rsidR="00983BEF" w:rsidRDefault="00983BEF" w:rsidP="007041ED">
      <w:pPr>
        <w:pStyle w:val="Naslov1"/>
        <w:keepLines/>
        <w:rPr>
          <w:rFonts w:ascii="Tahoma" w:hAnsi="Tahoma" w:cs="Tahoma"/>
          <w:b w:val="0"/>
        </w:rPr>
      </w:pPr>
    </w:p>
    <w:p w14:paraId="4D7EB538" w14:textId="2B4E37FA" w:rsidR="00965266" w:rsidRDefault="00965266" w:rsidP="007041ED">
      <w:pPr>
        <w:pStyle w:val="Naslov1"/>
        <w:keepLines/>
        <w:rPr>
          <w:rFonts w:ascii="Tahoma" w:hAnsi="Tahoma" w:cs="Tahoma"/>
          <w:b w:val="0"/>
        </w:rPr>
      </w:pPr>
      <w:r w:rsidRPr="00F64FD6">
        <w:rPr>
          <w:rFonts w:ascii="Tahoma" w:hAnsi="Tahoma" w:cs="Tahoma"/>
          <w:b w:val="0"/>
        </w:rPr>
        <w:t>Kot</w:t>
      </w:r>
      <w:r w:rsidR="002D786E">
        <w:rPr>
          <w:rFonts w:ascii="Tahoma" w:hAnsi="Tahoma" w:cs="Tahoma"/>
          <w:b w:val="0"/>
        </w:rPr>
        <w:t xml:space="preserve"> </w:t>
      </w:r>
      <w:r w:rsidRPr="00F64FD6">
        <w:rPr>
          <w:rFonts w:ascii="Tahoma" w:hAnsi="Tahoma" w:cs="Tahoma"/>
          <w:b w:val="0"/>
        </w:rPr>
        <w:t xml:space="preserve">gospodarski subjekt _________________________ (naziv), ki bomo </w:t>
      </w:r>
      <w:r w:rsidRPr="00F64FD6">
        <w:rPr>
          <w:rFonts w:ascii="Tahoma" w:hAnsi="Tahoma" w:cs="Tahoma"/>
          <w:b w:val="0"/>
          <w:lang w:val="sl-SI"/>
        </w:rPr>
        <w:t>dobavili kompenzatorje</w:t>
      </w:r>
      <w:r w:rsidRPr="00F64FD6">
        <w:rPr>
          <w:rFonts w:ascii="Tahoma" w:hAnsi="Tahoma" w:cs="Tahoma"/>
          <w:b w:val="0"/>
        </w:rPr>
        <w:t xml:space="preserve"> za to stranjo prilagamo certifikat oz. dokazilo s katerim dokazujemo, da ima podjetje:</w:t>
      </w:r>
    </w:p>
    <w:p w14:paraId="62F6C701" w14:textId="77777777" w:rsidR="000740C7" w:rsidRPr="000740C7" w:rsidRDefault="000740C7" w:rsidP="000740C7">
      <w:pPr>
        <w:rPr>
          <w:lang w:val="x-none" w:eastAsia="x-none"/>
        </w:rPr>
      </w:pPr>
    </w:p>
    <w:p w14:paraId="08B1F906" w14:textId="77777777" w:rsidR="00965266" w:rsidRPr="00F64FD6" w:rsidRDefault="00965266" w:rsidP="004F003B">
      <w:pPr>
        <w:keepNext/>
        <w:keepLines/>
        <w:numPr>
          <w:ilvl w:val="0"/>
          <w:numId w:val="98"/>
        </w:numPr>
        <w:spacing w:after="0" w:line="240" w:lineRule="auto"/>
        <w:ind w:left="284" w:hanging="284"/>
        <w:jc w:val="both"/>
        <w:rPr>
          <w:rFonts w:ascii="Tahoma" w:hAnsi="Tahoma" w:cs="Tahoma"/>
          <w:color w:val="000000"/>
          <w:spacing w:val="8"/>
          <w:lang w:val="x-none"/>
        </w:rPr>
      </w:pPr>
      <w:r w:rsidRPr="00F64FD6">
        <w:rPr>
          <w:rFonts w:ascii="Tahoma" w:hAnsi="Tahoma" w:cs="Tahoma"/>
          <w:color w:val="000000"/>
          <w:spacing w:val="8"/>
        </w:rPr>
        <w:t>certifikat DIN EN ISO 3834-2 za izdelavo tlačne opreme, cevovodov, ekspanzijskih spojev in dimniških elementov.</w:t>
      </w:r>
    </w:p>
    <w:p w14:paraId="2EAB1E18" w14:textId="77777777" w:rsidR="00965266" w:rsidRPr="00F64FD6" w:rsidRDefault="00965266" w:rsidP="007041ED">
      <w:pPr>
        <w:keepNext/>
        <w:keepLines/>
        <w:spacing w:after="0" w:line="240" w:lineRule="auto"/>
        <w:jc w:val="both"/>
        <w:rPr>
          <w:rFonts w:ascii="Tahoma" w:hAnsi="Tahoma" w:cs="Tahoma"/>
        </w:rPr>
      </w:pPr>
    </w:p>
    <w:p w14:paraId="75AE3A0F" w14:textId="77777777" w:rsidR="00965266" w:rsidRPr="003C0B64" w:rsidRDefault="00965266" w:rsidP="007041ED">
      <w:pPr>
        <w:keepNext/>
        <w:keepLines/>
        <w:spacing w:after="0" w:line="240" w:lineRule="auto"/>
        <w:jc w:val="both"/>
        <w:rPr>
          <w:rFonts w:ascii="Tahoma" w:hAnsi="Tahoma" w:cs="Tahoma"/>
        </w:rPr>
      </w:pPr>
    </w:p>
    <w:p w14:paraId="37F64C42" w14:textId="77777777" w:rsidR="00965266" w:rsidRPr="003C0B64" w:rsidRDefault="00965266" w:rsidP="007041ED">
      <w:pPr>
        <w:keepNext/>
        <w:keepLines/>
        <w:spacing w:after="0" w:line="240" w:lineRule="auto"/>
        <w:jc w:val="both"/>
        <w:rPr>
          <w:rFonts w:ascii="Tahoma" w:hAnsi="Tahoma" w:cs="Tahoma"/>
        </w:rPr>
      </w:pPr>
    </w:p>
    <w:p w14:paraId="7ED84EB9" w14:textId="77777777" w:rsidR="00965266" w:rsidRDefault="00965266" w:rsidP="007041ED">
      <w:pPr>
        <w:keepNext/>
        <w:keepLines/>
        <w:spacing w:after="0" w:line="240" w:lineRule="auto"/>
        <w:jc w:val="both"/>
        <w:rPr>
          <w:rFonts w:ascii="Tahoma" w:hAnsi="Tahoma" w:cs="Tahoma"/>
        </w:rPr>
      </w:pPr>
    </w:p>
    <w:p w14:paraId="4B510BBD" w14:textId="77777777" w:rsidR="00965266" w:rsidRDefault="00965266" w:rsidP="007041ED">
      <w:pPr>
        <w:keepNext/>
        <w:keepLines/>
        <w:spacing w:after="0" w:line="240" w:lineRule="auto"/>
        <w:jc w:val="both"/>
        <w:rPr>
          <w:rFonts w:ascii="Tahoma" w:hAnsi="Tahoma" w:cs="Tahoma"/>
        </w:rPr>
      </w:pPr>
    </w:p>
    <w:p w14:paraId="7F3C274D" w14:textId="4C49C3E1" w:rsidR="00965266" w:rsidRDefault="00965266" w:rsidP="007041ED">
      <w:pPr>
        <w:keepNext/>
        <w:keepLines/>
        <w:spacing w:after="0" w:line="240" w:lineRule="auto"/>
        <w:jc w:val="both"/>
        <w:rPr>
          <w:rFonts w:ascii="Tahoma" w:hAnsi="Tahoma" w:cs="Tahoma"/>
        </w:rPr>
      </w:pPr>
    </w:p>
    <w:p w14:paraId="44EC7E62" w14:textId="57DAB349" w:rsidR="000740C7" w:rsidRDefault="000740C7" w:rsidP="007041ED">
      <w:pPr>
        <w:keepNext/>
        <w:keepLines/>
        <w:spacing w:after="0" w:line="240" w:lineRule="auto"/>
        <w:jc w:val="both"/>
        <w:rPr>
          <w:rFonts w:ascii="Tahoma" w:hAnsi="Tahoma" w:cs="Tahoma"/>
        </w:rPr>
      </w:pPr>
    </w:p>
    <w:p w14:paraId="7C1CD853" w14:textId="77777777" w:rsidR="000740C7" w:rsidRDefault="000740C7" w:rsidP="007041ED">
      <w:pPr>
        <w:keepNext/>
        <w:keepLines/>
        <w:spacing w:after="0" w:line="240" w:lineRule="auto"/>
        <w:jc w:val="both"/>
        <w:rPr>
          <w:rFonts w:ascii="Tahoma" w:hAnsi="Tahoma" w:cs="Tahoma"/>
        </w:rPr>
      </w:pPr>
    </w:p>
    <w:p w14:paraId="41BCA66A" w14:textId="77777777" w:rsidR="00965266" w:rsidRDefault="00965266" w:rsidP="007041ED">
      <w:pPr>
        <w:keepNext/>
        <w:keepLines/>
        <w:spacing w:after="0" w:line="240" w:lineRule="auto"/>
        <w:jc w:val="both"/>
        <w:rPr>
          <w:rFonts w:ascii="Tahoma" w:hAnsi="Tahoma" w:cs="Tahoma"/>
        </w:rPr>
      </w:pPr>
    </w:p>
    <w:p w14:paraId="7D490AA5" w14:textId="77777777" w:rsidR="00965266" w:rsidRDefault="00965266" w:rsidP="007041ED">
      <w:pPr>
        <w:keepNext/>
        <w:keepLines/>
        <w:spacing w:after="0" w:line="240" w:lineRule="auto"/>
        <w:jc w:val="both"/>
        <w:rPr>
          <w:rFonts w:ascii="Tahoma" w:hAnsi="Tahoma" w:cs="Tahoma"/>
        </w:rPr>
      </w:pPr>
    </w:p>
    <w:p w14:paraId="762A497C" w14:textId="77777777" w:rsidR="00965266" w:rsidRDefault="00965266" w:rsidP="007041ED">
      <w:pPr>
        <w:keepNext/>
        <w:keepLines/>
        <w:spacing w:after="0" w:line="240" w:lineRule="auto"/>
        <w:jc w:val="both"/>
        <w:rPr>
          <w:rFonts w:ascii="Tahoma" w:eastAsia="Times New Roman" w:hAnsi="Tahoma" w:cs="Tahoma"/>
          <w:lang w:eastAsia="sl-SI"/>
        </w:rPr>
      </w:pPr>
    </w:p>
    <w:p w14:paraId="4F520977" w14:textId="77777777" w:rsidR="00965266" w:rsidRDefault="00965266" w:rsidP="007041ED">
      <w:pPr>
        <w:keepNext/>
        <w:keepLines/>
        <w:spacing w:after="0" w:line="240" w:lineRule="auto"/>
        <w:jc w:val="both"/>
        <w:rPr>
          <w:rFonts w:ascii="Tahoma" w:eastAsia="Times New Roman" w:hAnsi="Tahoma" w:cs="Tahoma"/>
          <w:lang w:eastAsia="sl-SI"/>
        </w:rPr>
      </w:pPr>
    </w:p>
    <w:p w14:paraId="1941F7F8" w14:textId="77777777" w:rsidR="00965266" w:rsidRDefault="00965266" w:rsidP="007041ED">
      <w:pPr>
        <w:keepNext/>
        <w:keepLines/>
        <w:spacing w:after="0" w:line="240" w:lineRule="auto"/>
        <w:jc w:val="both"/>
        <w:rPr>
          <w:rFonts w:ascii="Tahoma" w:eastAsia="Times New Roman" w:hAnsi="Tahoma" w:cs="Tahoma"/>
          <w:lang w:eastAsia="sl-SI"/>
        </w:rPr>
      </w:pPr>
    </w:p>
    <w:p w14:paraId="12D2A17D" w14:textId="77777777" w:rsidR="00965266" w:rsidRPr="00712BC8" w:rsidRDefault="00965266" w:rsidP="007041ED">
      <w:pPr>
        <w:keepNext/>
        <w:keepLines/>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552"/>
        <w:gridCol w:w="3827"/>
      </w:tblGrid>
      <w:tr w:rsidR="00965266" w:rsidRPr="00712BC8" w14:paraId="59A9B8CD" w14:textId="77777777" w:rsidTr="00763D74">
        <w:trPr>
          <w:trHeight w:val="235"/>
        </w:trPr>
        <w:tc>
          <w:tcPr>
            <w:tcW w:w="2977" w:type="dxa"/>
            <w:tcBorders>
              <w:bottom w:val="single" w:sz="4" w:space="0" w:color="auto"/>
            </w:tcBorders>
          </w:tcPr>
          <w:p w14:paraId="3589FB52" w14:textId="77777777" w:rsidR="00965266" w:rsidRPr="00712BC8" w:rsidRDefault="00965266" w:rsidP="007041ED">
            <w:pPr>
              <w:keepNext/>
              <w:keepLines/>
              <w:spacing w:after="0" w:line="240" w:lineRule="auto"/>
              <w:jc w:val="both"/>
              <w:rPr>
                <w:rFonts w:ascii="Tahoma" w:eastAsia="Times New Roman" w:hAnsi="Tahoma" w:cs="Tahoma"/>
                <w:snapToGrid w:val="0"/>
                <w:color w:val="000000"/>
                <w:lang w:eastAsia="sl-SI"/>
              </w:rPr>
            </w:pPr>
          </w:p>
        </w:tc>
        <w:tc>
          <w:tcPr>
            <w:tcW w:w="2552" w:type="dxa"/>
          </w:tcPr>
          <w:p w14:paraId="097B5A80" w14:textId="77777777" w:rsidR="00965266" w:rsidRPr="00712BC8" w:rsidRDefault="00965266" w:rsidP="007041ED">
            <w:pPr>
              <w:keepNext/>
              <w:keepLines/>
              <w:spacing w:after="0" w:line="240" w:lineRule="auto"/>
              <w:jc w:val="both"/>
              <w:rPr>
                <w:rFonts w:ascii="Tahoma" w:eastAsia="Times New Roman" w:hAnsi="Tahoma" w:cs="Tahoma"/>
                <w:snapToGrid w:val="0"/>
                <w:color w:val="000000"/>
                <w:lang w:eastAsia="sl-SI"/>
              </w:rPr>
            </w:pPr>
          </w:p>
        </w:tc>
        <w:tc>
          <w:tcPr>
            <w:tcW w:w="3827" w:type="dxa"/>
            <w:tcBorders>
              <w:bottom w:val="single" w:sz="4" w:space="0" w:color="auto"/>
            </w:tcBorders>
          </w:tcPr>
          <w:p w14:paraId="5C4B8E94" w14:textId="77777777" w:rsidR="00965266" w:rsidRPr="00712BC8" w:rsidRDefault="00965266" w:rsidP="007041ED">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965266" w:rsidRPr="00712BC8" w14:paraId="0128BA44" w14:textId="77777777" w:rsidTr="00763D74">
        <w:trPr>
          <w:trHeight w:val="235"/>
        </w:trPr>
        <w:tc>
          <w:tcPr>
            <w:tcW w:w="2977" w:type="dxa"/>
            <w:tcBorders>
              <w:top w:val="single" w:sz="4" w:space="0" w:color="auto"/>
            </w:tcBorders>
          </w:tcPr>
          <w:p w14:paraId="5F238609" w14:textId="77777777" w:rsidR="00965266" w:rsidRPr="00712BC8" w:rsidRDefault="00965266" w:rsidP="007041ED">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(kraj, datum)</w:t>
            </w:r>
          </w:p>
        </w:tc>
        <w:tc>
          <w:tcPr>
            <w:tcW w:w="2552" w:type="dxa"/>
          </w:tcPr>
          <w:p w14:paraId="70D9E0E2" w14:textId="77777777" w:rsidR="00965266" w:rsidRPr="00712BC8" w:rsidRDefault="00965266" w:rsidP="007041ED">
            <w:pPr>
              <w:keepNext/>
              <w:keepLines/>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žig</w:t>
            </w:r>
          </w:p>
        </w:tc>
        <w:tc>
          <w:tcPr>
            <w:tcW w:w="3827" w:type="dxa"/>
            <w:tcBorders>
              <w:top w:val="single" w:sz="4" w:space="0" w:color="auto"/>
            </w:tcBorders>
          </w:tcPr>
          <w:p w14:paraId="7195213B" w14:textId="77777777" w:rsidR="00965266" w:rsidRPr="00712BC8" w:rsidRDefault="00965266" w:rsidP="007041ED">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w:t>
            </w:r>
            <w:r>
              <w:rPr>
                <w:rFonts w:ascii="Tahoma" w:eastAsia="Times New Roman" w:hAnsi="Tahoma" w:cs="Tahoma"/>
                <w:snapToGrid w:val="0"/>
                <w:color w:val="000000"/>
                <w:lang w:eastAsia="sl-SI"/>
              </w:rPr>
              <w:t>i</w:t>
            </w:r>
            <w:r w:rsidRPr="003D15DD">
              <w:rPr>
                <w:rFonts w:ascii="Tahoma" w:hAnsi="Tahoma" w:cs="Tahoma"/>
                <w:snapToGrid w:val="0"/>
                <w:color w:val="000000"/>
              </w:rPr>
              <w:t>me in priimek ter podpis</w:t>
            </w:r>
            <w:r w:rsidRPr="00712BC8">
              <w:rPr>
                <w:rFonts w:ascii="Tahoma" w:eastAsia="Times New Roman" w:hAnsi="Tahoma" w:cs="Tahoma"/>
                <w:snapToGrid w:val="0"/>
                <w:color w:val="000000"/>
                <w:lang w:eastAsia="sl-SI"/>
              </w:rPr>
              <w:t xml:space="preserve"> odgovorne osebe</w:t>
            </w:r>
            <w:r w:rsidRPr="003D15DD">
              <w:rPr>
                <w:rFonts w:ascii="Tahoma" w:hAnsi="Tahoma" w:cs="Tahoma"/>
                <w:snapToGrid w:val="0"/>
                <w:color w:val="000000"/>
              </w:rPr>
              <w:t xml:space="preserve"> </w:t>
            </w:r>
            <w:r>
              <w:rPr>
                <w:rFonts w:ascii="Tahoma" w:hAnsi="Tahoma" w:cs="Tahoma"/>
                <w:snapToGrid w:val="0"/>
                <w:color w:val="000000"/>
              </w:rPr>
              <w:t>ponudnika</w:t>
            </w:r>
            <w:r w:rsidRPr="00712BC8">
              <w:rPr>
                <w:rFonts w:ascii="Tahoma" w:eastAsia="Times New Roman" w:hAnsi="Tahoma" w:cs="Tahoma"/>
                <w:snapToGrid w:val="0"/>
                <w:color w:val="000000"/>
                <w:lang w:eastAsia="sl-SI"/>
              </w:rPr>
              <w:t>)</w:t>
            </w:r>
          </w:p>
        </w:tc>
      </w:tr>
    </w:tbl>
    <w:p w14:paraId="127E707D" w14:textId="77777777" w:rsidR="00965266" w:rsidRDefault="00965266" w:rsidP="007041ED">
      <w:pPr>
        <w:keepNext/>
        <w:keepLines/>
        <w:spacing w:after="0" w:line="240" w:lineRule="auto"/>
        <w:jc w:val="both"/>
      </w:pPr>
    </w:p>
    <w:p w14:paraId="17AE1E37" w14:textId="77777777" w:rsidR="00965266" w:rsidRDefault="00965266" w:rsidP="007041ED">
      <w:pPr>
        <w:keepNext/>
        <w:keepLines/>
        <w:spacing w:after="0" w:line="240" w:lineRule="auto"/>
      </w:pPr>
    </w:p>
    <w:p w14:paraId="0DC9E8CE" w14:textId="77777777" w:rsidR="00965266" w:rsidRPr="009D351B" w:rsidRDefault="00965266" w:rsidP="007041ED">
      <w:pPr>
        <w:keepNext/>
        <w:keepLines/>
        <w:widowControl w:val="0"/>
        <w:spacing w:after="0" w:line="240" w:lineRule="auto"/>
        <w:rPr>
          <w:rFonts w:ascii="Tahoma" w:eastAsia="Times New Roman" w:hAnsi="Tahoma" w:cs="Tahoma"/>
          <w:lang w:eastAsia="sl-SI"/>
        </w:rPr>
      </w:pPr>
    </w:p>
    <w:p w14:paraId="15F4E73D" w14:textId="77777777" w:rsidR="00965266" w:rsidRDefault="00965266" w:rsidP="007041ED">
      <w:pPr>
        <w:keepNext/>
        <w:keepLines/>
      </w:pPr>
      <w:r>
        <w:br w:type="page"/>
      </w:r>
    </w:p>
    <w:p w14:paraId="6F57DA6C" w14:textId="77777777" w:rsidR="00965266" w:rsidRPr="004D37A0" w:rsidRDefault="00965266" w:rsidP="007041ED">
      <w:pPr>
        <w:keepNext/>
        <w:keepLines/>
        <w:autoSpaceDE w:val="0"/>
        <w:autoSpaceDN w:val="0"/>
        <w:adjustRightInd w:val="0"/>
        <w:spacing w:after="0" w:line="240" w:lineRule="auto"/>
        <w:rPr>
          <w:rFonts w:ascii="Tahoma" w:eastAsia="Times New Roman" w:hAnsi="Tahoma" w:cs="Tahoma"/>
          <w:b/>
          <w:bCs/>
          <w:noProof/>
          <w:lang w:eastAsia="sl-SI"/>
        </w:rPr>
      </w:pPr>
    </w:p>
    <w:p w14:paraId="18635FD4" w14:textId="77777777" w:rsidR="00965266" w:rsidRDefault="00965266" w:rsidP="007041ED">
      <w:pPr>
        <w:keepNext/>
        <w:keepLines/>
        <w:spacing w:after="0" w:line="240" w:lineRule="auto"/>
        <w:rPr>
          <w:rFonts w:ascii="Tahoma" w:eastAsia="Times New Roman" w:hAnsi="Tahoma" w:cs="Tahoma"/>
          <w:sz w:val="20"/>
          <w:lang w:eastAsia="sl-SI"/>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356"/>
      </w:tblGrid>
      <w:tr w:rsidR="00965266" w:rsidRPr="004B5914" w14:paraId="7A734918" w14:textId="77777777" w:rsidTr="00763D74">
        <w:tc>
          <w:tcPr>
            <w:tcW w:w="9356" w:type="dxa"/>
          </w:tcPr>
          <w:p w14:paraId="37600A2E" w14:textId="2B492E38" w:rsidR="00965266" w:rsidRPr="0086070F" w:rsidRDefault="00965266" w:rsidP="007041ED">
            <w:pPr>
              <w:keepNext/>
              <w:keepLines/>
              <w:spacing w:after="0" w:line="240" w:lineRule="auto"/>
              <w:jc w:val="both"/>
              <w:rPr>
                <w:rFonts w:ascii="Tahoma" w:hAnsi="Tahoma" w:cs="Tahoma"/>
                <w:b/>
                <w:i/>
              </w:rPr>
            </w:pPr>
            <w:r w:rsidRPr="0086070F">
              <w:rPr>
                <w:rFonts w:ascii="Tahoma" w:hAnsi="Tahoma" w:cs="Tahoma"/>
              </w:rPr>
              <w:t xml:space="preserve">VZOREC POGODBE </w:t>
            </w:r>
            <w:r w:rsidRPr="0086070F">
              <w:rPr>
                <w:rFonts w:ascii="Tahoma" w:hAnsi="Tahoma" w:cs="Tahoma"/>
                <w:color w:val="FF0000"/>
              </w:rPr>
              <w:t>– ni potrebno prilagati v ponudbi</w:t>
            </w:r>
          </w:p>
        </w:tc>
      </w:tr>
    </w:tbl>
    <w:p w14:paraId="33C81B60" w14:textId="77777777" w:rsidR="00965266" w:rsidRPr="00EC4317" w:rsidRDefault="00965266" w:rsidP="007041ED">
      <w:pPr>
        <w:keepNext/>
        <w:keepLines/>
        <w:spacing w:after="0" w:line="240" w:lineRule="auto"/>
        <w:jc w:val="both"/>
        <w:rPr>
          <w:rFonts w:ascii="Tahoma" w:eastAsia="Times New Roman" w:hAnsi="Tahoma" w:cs="Tahoma"/>
          <w:b/>
          <w:lang w:eastAsia="sl-SI"/>
        </w:rPr>
      </w:pPr>
    </w:p>
    <w:p w14:paraId="1ECEFCE1" w14:textId="58199996" w:rsidR="00965266" w:rsidRDefault="00965266" w:rsidP="007041ED">
      <w:pPr>
        <w:keepNext/>
        <w:keepLines/>
        <w:spacing w:after="0" w:line="240" w:lineRule="auto"/>
        <w:jc w:val="both"/>
        <w:rPr>
          <w:rFonts w:ascii="Tahoma" w:eastAsia="Times New Roman" w:hAnsi="Tahoma" w:cs="Tahoma"/>
          <w:b/>
          <w:lang w:eastAsia="sl-SI"/>
        </w:rPr>
      </w:pPr>
      <w:r w:rsidRPr="00EC4317">
        <w:rPr>
          <w:rFonts w:ascii="Tahoma" w:eastAsia="Times New Roman" w:hAnsi="Tahoma" w:cs="Tahoma"/>
          <w:b/>
          <w:lang w:eastAsia="sl-SI"/>
        </w:rPr>
        <w:t xml:space="preserve">Številka </w:t>
      </w:r>
      <w:r>
        <w:rPr>
          <w:rFonts w:ascii="Tahoma" w:eastAsia="Times New Roman" w:hAnsi="Tahoma" w:cs="Tahoma"/>
          <w:b/>
          <w:lang w:eastAsia="sl-SI"/>
        </w:rPr>
        <w:t>naročnika</w:t>
      </w:r>
      <w:r w:rsidRPr="00EC4317">
        <w:rPr>
          <w:rFonts w:ascii="Tahoma" w:eastAsia="Times New Roman" w:hAnsi="Tahoma" w:cs="Tahoma"/>
          <w:b/>
          <w:lang w:eastAsia="sl-SI"/>
        </w:rPr>
        <w:t xml:space="preserve">: </w:t>
      </w:r>
      <w:r>
        <w:rPr>
          <w:rFonts w:ascii="Tahoma" w:eastAsia="Times New Roman" w:hAnsi="Tahoma" w:cs="Tahoma"/>
          <w:b/>
          <w:lang w:eastAsia="sl-SI"/>
        </w:rPr>
        <w:t>JPE-SPV-41/21-</w:t>
      </w:r>
      <w:r w:rsidR="00983BEF">
        <w:rPr>
          <w:rFonts w:ascii="Tahoma" w:eastAsia="Times New Roman" w:hAnsi="Tahoma" w:cs="Tahoma"/>
          <w:b/>
          <w:lang w:eastAsia="sl-SI"/>
        </w:rPr>
        <w:t>3</w:t>
      </w:r>
      <w:r>
        <w:rPr>
          <w:rFonts w:ascii="Tahoma" w:eastAsia="Times New Roman" w:hAnsi="Tahoma" w:cs="Tahoma"/>
          <w:b/>
          <w:lang w:eastAsia="sl-SI"/>
        </w:rPr>
        <w:t xml:space="preserve"> </w:t>
      </w:r>
    </w:p>
    <w:p w14:paraId="05C816C3" w14:textId="77777777" w:rsidR="00965266" w:rsidRPr="00EC4317" w:rsidRDefault="00965266" w:rsidP="007041ED">
      <w:pPr>
        <w:keepNext/>
        <w:keepLines/>
        <w:spacing w:after="0" w:line="240" w:lineRule="auto"/>
        <w:jc w:val="both"/>
        <w:rPr>
          <w:rFonts w:ascii="Tahoma" w:eastAsia="Times New Roman" w:hAnsi="Tahoma" w:cs="Tahoma"/>
          <w:b/>
          <w:lang w:eastAsia="sl-SI"/>
        </w:rPr>
      </w:pPr>
    </w:p>
    <w:p w14:paraId="681DF434" w14:textId="77777777" w:rsidR="00965266" w:rsidRPr="00EC4317" w:rsidRDefault="00965266" w:rsidP="007041ED">
      <w:pPr>
        <w:keepNext/>
        <w:keepLines/>
        <w:spacing w:after="0" w:line="240" w:lineRule="auto"/>
        <w:jc w:val="both"/>
        <w:rPr>
          <w:rFonts w:ascii="Tahoma" w:eastAsia="Times New Roman" w:hAnsi="Tahoma" w:cs="Tahoma"/>
          <w:b/>
          <w:lang w:eastAsia="sl-SI"/>
        </w:rPr>
      </w:pPr>
      <w:r w:rsidRPr="00EC4317">
        <w:rPr>
          <w:rFonts w:ascii="Tahoma" w:eastAsia="Times New Roman" w:hAnsi="Tahoma" w:cs="Tahoma"/>
          <w:b/>
          <w:lang w:eastAsia="sl-SI"/>
        </w:rPr>
        <w:t>Številka izvajalca: ___________</w:t>
      </w:r>
    </w:p>
    <w:p w14:paraId="602E6606" w14:textId="77777777" w:rsidR="00965266" w:rsidRPr="00EC4317" w:rsidRDefault="00965266" w:rsidP="007041ED">
      <w:pPr>
        <w:keepNext/>
        <w:keepLines/>
        <w:tabs>
          <w:tab w:val="left" w:pos="4962"/>
        </w:tabs>
        <w:spacing w:after="0" w:line="240" w:lineRule="auto"/>
        <w:jc w:val="both"/>
        <w:rPr>
          <w:rFonts w:ascii="Tahoma" w:eastAsia="Times New Roman" w:hAnsi="Tahoma" w:cs="Tahoma"/>
          <w:b/>
          <w:lang w:eastAsia="sl-SI"/>
        </w:rPr>
      </w:pPr>
    </w:p>
    <w:p w14:paraId="6F0CED09" w14:textId="77777777" w:rsidR="00965266" w:rsidRPr="008A6A06" w:rsidRDefault="00965266" w:rsidP="007041ED">
      <w:pPr>
        <w:keepNext/>
        <w:keepLines/>
        <w:spacing w:after="0" w:line="240" w:lineRule="auto"/>
        <w:jc w:val="center"/>
        <w:rPr>
          <w:rFonts w:ascii="Tahoma" w:hAnsi="Tahoma" w:cs="Tahoma"/>
          <w:b/>
        </w:rPr>
      </w:pPr>
      <w:r w:rsidRPr="008A6A06">
        <w:rPr>
          <w:rFonts w:ascii="Tahoma" w:hAnsi="Tahoma" w:cs="Tahoma"/>
          <w:b/>
        </w:rPr>
        <w:t>POGODBA</w:t>
      </w:r>
    </w:p>
    <w:p w14:paraId="5DEE71F2" w14:textId="77777777" w:rsidR="00965266" w:rsidRPr="008A6A06" w:rsidRDefault="00965266" w:rsidP="007041ED">
      <w:pPr>
        <w:keepNext/>
        <w:keepLines/>
        <w:spacing w:after="0" w:line="240" w:lineRule="auto"/>
        <w:jc w:val="center"/>
        <w:rPr>
          <w:rFonts w:ascii="Tahoma" w:hAnsi="Tahoma" w:cs="Tahoma"/>
          <w:b/>
          <w:bCs/>
          <w:noProof/>
        </w:rPr>
      </w:pPr>
      <w:r w:rsidRPr="008A6A06">
        <w:rPr>
          <w:rFonts w:ascii="Tahoma" w:hAnsi="Tahoma" w:cs="Tahoma"/>
          <w:b/>
          <w:bCs/>
          <w:noProof/>
        </w:rPr>
        <w:t>ZA</w:t>
      </w:r>
    </w:p>
    <w:p w14:paraId="1F963E89" w14:textId="77777777" w:rsidR="00965266" w:rsidRPr="00EF49F8" w:rsidRDefault="00965266" w:rsidP="007041ED">
      <w:pPr>
        <w:keepNext/>
        <w:keepLines/>
        <w:spacing w:after="0" w:line="240" w:lineRule="auto"/>
        <w:jc w:val="center"/>
        <w:rPr>
          <w:rFonts w:ascii="Tahoma" w:eastAsia="Times New Roman" w:hAnsi="Tahoma" w:cs="Tahoma"/>
          <w:szCs w:val="20"/>
          <w:lang w:eastAsia="sl-SI"/>
        </w:rPr>
      </w:pPr>
      <w:r>
        <w:rPr>
          <w:rFonts w:ascii="Tahoma" w:eastAsia="Times New Roman" w:hAnsi="Tahoma" w:cs="Tahoma"/>
          <w:b/>
          <w:noProof/>
          <w:lang w:eastAsia="sl-SI"/>
        </w:rPr>
        <w:t>Izvedbo prigradnje veznega dimnega kanala med EF-3 in VF-2 za naslednji sklop</w:t>
      </w:r>
      <w:r w:rsidRPr="007D6B17">
        <w:rPr>
          <w:rFonts w:ascii="Tahoma" w:eastAsia="Times New Roman" w:hAnsi="Tahoma" w:cs="Tahoma"/>
          <w:b/>
          <w:noProof/>
          <w:sz w:val="18"/>
          <w:lang w:eastAsia="sl-SI"/>
        </w:rPr>
        <w:t>:</w:t>
      </w:r>
    </w:p>
    <w:p w14:paraId="61E9DDA4" w14:textId="30D01DA5" w:rsidR="00965266" w:rsidRPr="008A6A06" w:rsidRDefault="00983BEF" w:rsidP="007041ED">
      <w:pPr>
        <w:keepNext/>
        <w:keepLines/>
        <w:spacing w:after="0" w:line="240" w:lineRule="auto"/>
        <w:jc w:val="center"/>
        <w:rPr>
          <w:rFonts w:ascii="Tahoma" w:hAnsi="Tahoma" w:cs="Tahoma"/>
          <w:b/>
          <w:bCs/>
          <w:noProof/>
        </w:rPr>
      </w:pPr>
      <w:r>
        <w:rPr>
          <w:rFonts w:ascii="Tahoma" w:eastAsia="Times New Roman" w:hAnsi="Tahoma" w:cs="Tahoma"/>
          <w:b/>
          <w:lang w:eastAsia="sl-SI"/>
        </w:rPr>
        <w:t>3</w:t>
      </w:r>
      <w:r w:rsidR="00965266">
        <w:rPr>
          <w:rFonts w:ascii="Tahoma" w:eastAsia="Times New Roman" w:hAnsi="Tahoma" w:cs="Tahoma"/>
          <w:b/>
          <w:lang w:eastAsia="sl-SI"/>
        </w:rPr>
        <w:t xml:space="preserve">. sklop: </w:t>
      </w:r>
      <w:r w:rsidRPr="00983BEF">
        <w:rPr>
          <w:rFonts w:ascii="Tahoma" w:eastAsia="Times New Roman" w:hAnsi="Tahoma" w:cs="Tahoma"/>
          <w:b/>
          <w:lang w:eastAsia="sl-SI"/>
        </w:rPr>
        <w:t>Dobava kompenzatorjev</w:t>
      </w:r>
    </w:p>
    <w:p w14:paraId="63E8CE8B" w14:textId="77777777" w:rsidR="00965266" w:rsidRDefault="00965266" w:rsidP="007041ED">
      <w:pPr>
        <w:keepNext/>
        <w:keepLines/>
        <w:spacing w:after="0" w:line="240" w:lineRule="auto"/>
        <w:rPr>
          <w:rFonts w:ascii="Tahoma" w:eastAsia="Times New Roman" w:hAnsi="Tahoma" w:cs="Tahoma"/>
          <w:lang w:eastAsia="sl-SI"/>
        </w:rPr>
      </w:pPr>
    </w:p>
    <w:p w14:paraId="75488EE6" w14:textId="77777777" w:rsidR="00965266" w:rsidRDefault="00965266" w:rsidP="007041ED">
      <w:pPr>
        <w:keepNext/>
        <w:keepLines/>
        <w:spacing w:after="0" w:line="240" w:lineRule="auto"/>
        <w:jc w:val="both"/>
        <w:rPr>
          <w:rFonts w:ascii="Tahoma" w:eastAsia="Times New Roman" w:hAnsi="Tahoma" w:cs="Tahoma"/>
          <w:lang w:eastAsia="sl-SI"/>
        </w:rPr>
      </w:pPr>
    </w:p>
    <w:p w14:paraId="7B9EF6AD" w14:textId="77777777" w:rsidR="00965266" w:rsidRPr="00EC4317" w:rsidRDefault="00965266" w:rsidP="007041ED">
      <w:pPr>
        <w:keepNext/>
        <w:keepLines/>
        <w:spacing w:after="0" w:line="240" w:lineRule="auto"/>
        <w:jc w:val="both"/>
        <w:rPr>
          <w:rFonts w:ascii="Tahoma" w:eastAsia="Times New Roman" w:hAnsi="Tahoma" w:cs="Tahoma"/>
          <w:lang w:eastAsia="sl-SI"/>
        </w:rPr>
      </w:pPr>
      <w:r w:rsidRPr="00EC4317">
        <w:rPr>
          <w:rFonts w:ascii="Tahoma" w:eastAsia="Times New Roman" w:hAnsi="Tahoma" w:cs="Tahoma"/>
          <w:lang w:eastAsia="sl-SI"/>
        </w:rPr>
        <w:t>ki jo skleneta</w:t>
      </w:r>
    </w:p>
    <w:p w14:paraId="1C6A450F" w14:textId="77777777" w:rsidR="00965266" w:rsidRPr="00EC4317" w:rsidRDefault="00965266" w:rsidP="007041ED">
      <w:pPr>
        <w:keepNext/>
        <w:keepLines/>
        <w:spacing w:after="0" w:line="240" w:lineRule="auto"/>
        <w:ind w:left="1701" w:hanging="1701"/>
        <w:jc w:val="both"/>
        <w:rPr>
          <w:rFonts w:ascii="Tahoma" w:eastAsia="Times New Roman" w:hAnsi="Tahoma" w:cs="Tahoma"/>
          <w:b/>
          <w:lang w:eastAsia="sl-SI"/>
        </w:rPr>
      </w:pPr>
    </w:p>
    <w:p w14:paraId="33E80DD1" w14:textId="77777777" w:rsidR="00965266" w:rsidRDefault="00965266" w:rsidP="007041ED">
      <w:pPr>
        <w:keepNext/>
        <w:keepLines/>
        <w:spacing w:after="0" w:line="240" w:lineRule="auto"/>
        <w:ind w:left="1650" w:hanging="1650"/>
        <w:jc w:val="both"/>
        <w:rPr>
          <w:rFonts w:ascii="Tahoma" w:eastAsia="Times New Roman" w:hAnsi="Tahoma" w:cs="Tahoma"/>
          <w:snapToGrid w:val="0"/>
          <w:lang w:eastAsia="sl-SI"/>
        </w:rPr>
      </w:pPr>
      <w:r w:rsidRPr="00F75079">
        <w:rPr>
          <w:rFonts w:ascii="Tahoma" w:eastAsia="Times New Roman" w:hAnsi="Tahoma" w:cs="Tahoma"/>
          <w:b/>
          <w:lang w:eastAsia="sl-SI"/>
        </w:rPr>
        <w:t>NAROČNIK:</w:t>
      </w:r>
      <w:r w:rsidRPr="00F75079">
        <w:rPr>
          <w:rFonts w:ascii="Tahoma" w:eastAsia="Times New Roman" w:hAnsi="Tahoma" w:cs="Tahoma"/>
          <w:lang w:eastAsia="sl-SI"/>
        </w:rPr>
        <w:tab/>
      </w:r>
      <w:r w:rsidRPr="00F75079">
        <w:rPr>
          <w:rFonts w:ascii="Tahoma" w:eastAsia="Times New Roman" w:hAnsi="Tahoma" w:cs="Tahoma"/>
          <w:b/>
          <w:snapToGrid w:val="0"/>
          <w:lang w:eastAsia="sl-SI"/>
        </w:rPr>
        <w:t>JAVNO PODJETJE ENERGETIKA LJUBLJANA d.o.o.</w:t>
      </w:r>
      <w:r w:rsidRPr="00F75079">
        <w:rPr>
          <w:rFonts w:ascii="Tahoma" w:eastAsia="Times New Roman" w:hAnsi="Tahoma" w:cs="Tahoma"/>
          <w:snapToGrid w:val="0"/>
          <w:lang w:eastAsia="sl-SI"/>
        </w:rPr>
        <w:t xml:space="preserve">, Verovškova ulica 62, 1000 Ljubljana, ki ga zastopa direktor Samo Lozej </w:t>
      </w:r>
    </w:p>
    <w:p w14:paraId="6866DBB2" w14:textId="77777777" w:rsidR="00965266" w:rsidRPr="00F75079" w:rsidRDefault="00965266" w:rsidP="007041ED">
      <w:pPr>
        <w:keepNext/>
        <w:keepLines/>
        <w:spacing w:after="0" w:line="240" w:lineRule="auto"/>
        <w:ind w:left="1650"/>
        <w:jc w:val="both"/>
        <w:rPr>
          <w:rFonts w:ascii="Tahoma" w:eastAsia="Times New Roman" w:hAnsi="Tahoma" w:cs="Tahoma"/>
          <w:lang w:eastAsia="sl-SI"/>
        </w:rPr>
      </w:pPr>
      <w:r w:rsidRPr="00F75079">
        <w:rPr>
          <w:rFonts w:ascii="Tahoma" w:eastAsia="Times New Roman" w:hAnsi="Tahoma" w:cs="Tahoma"/>
          <w:lang w:eastAsia="sl-SI"/>
        </w:rPr>
        <w:t>(v nadaljevanju: naročnik)</w:t>
      </w:r>
    </w:p>
    <w:p w14:paraId="4D073486" w14:textId="77777777" w:rsidR="00965266" w:rsidRPr="00F75079" w:rsidRDefault="00965266" w:rsidP="007041ED">
      <w:pPr>
        <w:keepNext/>
        <w:keepLines/>
        <w:spacing w:after="0" w:line="240" w:lineRule="auto"/>
        <w:jc w:val="both"/>
        <w:rPr>
          <w:rFonts w:ascii="Tahoma" w:eastAsia="Times New Roman" w:hAnsi="Tahoma" w:cs="Tahoma"/>
          <w:lang w:eastAsia="sl-SI"/>
        </w:rPr>
      </w:pPr>
    </w:p>
    <w:p w14:paraId="2876D1FF" w14:textId="77777777" w:rsidR="00965266" w:rsidRPr="00F75079" w:rsidRDefault="00965266" w:rsidP="007041ED">
      <w:pPr>
        <w:keepNext/>
        <w:keepLines/>
        <w:spacing w:after="0" w:line="240" w:lineRule="auto"/>
        <w:ind w:left="2410" w:hanging="760"/>
        <w:jc w:val="both"/>
        <w:rPr>
          <w:rFonts w:ascii="Tahoma" w:eastAsia="Times New Roman" w:hAnsi="Tahoma" w:cs="Tahoma"/>
          <w:lang w:eastAsia="sl-SI"/>
        </w:rPr>
      </w:pPr>
      <w:r w:rsidRPr="00F75079">
        <w:rPr>
          <w:rFonts w:ascii="Tahoma" w:eastAsia="Times New Roman" w:hAnsi="Tahoma" w:cs="Tahoma"/>
          <w:lang w:eastAsia="sl-SI"/>
        </w:rPr>
        <w:t>identifikacijska številka za DDV: SI23034033</w:t>
      </w:r>
    </w:p>
    <w:p w14:paraId="7162EAE4" w14:textId="77777777" w:rsidR="00965266" w:rsidRPr="00F75079" w:rsidRDefault="00965266" w:rsidP="007041ED">
      <w:pPr>
        <w:keepNext/>
        <w:keepLines/>
        <w:spacing w:after="0" w:line="240" w:lineRule="auto"/>
        <w:ind w:left="2410" w:hanging="760"/>
        <w:jc w:val="both"/>
        <w:rPr>
          <w:rFonts w:ascii="Tahoma" w:eastAsia="Times New Roman" w:hAnsi="Tahoma" w:cs="Tahoma"/>
          <w:lang w:eastAsia="sl-SI"/>
        </w:rPr>
      </w:pPr>
      <w:r w:rsidRPr="00F75079">
        <w:rPr>
          <w:rFonts w:ascii="Tahoma" w:eastAsia="Times New Roman" w:hAnsi="Tahoma" w:cs="Tahoma"/>
          <w:lang w:eastAsia="sl-SI"/>
        </w:rPr>
        <w:t>matična številka: 5226406000</w:t>
      </w:r>
    </w:p>
    <w:p w14:paraId="7ADA2310" w14:textId="77777777" w:rsidR="00965266" w:rsidRPr="00F75079" w:rsidRDefault="00965266" w:rsidP="007041ED">
      <w:pPr>
        <w:keepNext/>
        <w:keepLines/>
        <w:tabs>
          <w:tab w:val="left" w:pos="1843"/>
        </w:tabs>
        <w:spacing w:after="0" w:line="240" w:lineRule="auto"/>
        <w:ind w:left="1701" w:hanging="1701"/>
        <w:jc w:val="both"/>
        <w:rPr>
          <w:rFonts w:ascii="Tahoma" w:eastAsia="Times New Roman" w:hAnsi="Tahoma" w:cs="Tahoma"/>
          <w:b/>
          <w:lang w:eastAsia="sl-SI"/>
        </w:rPr>
      </w:pPr>
    </w:p>
    <w:p w14:paraId="1D800EEE" w14:textId="77777777" w:rsidR="00965266" w:rsidRPr="00F75079" w:rsidRDefault="00965266" w:rsidP="007041ED">
      <w:pPr>
        <w:keepNext/>
        <w:keepLines/>
        <w:tabs>
          <w:tab w:val="left" w:pos="1702"/>
        </w:tabs>
        <w:spacing w:after="0" w:line="240" w:lineRule="auto"/>
        <w:jc w:val="both"/>
        <w:rPr>
          <w:rFonts w:ascii="Tahoma" w:eastAsia="Times New Roman" w:hAnsi="Tahoma" w:cs="Tahoma"/>
          <w:lang w:eastAsia="sl-SI"/>
        </w:rPr>
      </w:pPr>
      <w:r w:rsidRPr="00F75079">
        <w:rPr>
          <w:rFonts w:ascii="Tahoma" w:eastAsia="Times New Roman" w:hAnsi="Tahoma" w:cs="Tahoma"/>
          <w:lang w:eastAsia="sl-SI"/>
        </w:rPr>
        <w:t xml:space="preserve">ter </w:t>
      </w:r>
    </w:p>
    <w:p w14:paraId="54C98C83" w14:textId="77777777" w:rsidR="00965266" w:rsidRPr="00F75079" w:rsidRDefault="00965266" w:rsidP="007041ED">
      <w:pPr>
        <w:keepNext/>
        <w:keepLines/>
        <w:tabs>
          <w:tab w:val="left" w:pos="1702"/>
        </w:tabs>
        <w:spacing w:after="0" w:line="240" w:lineRule="auto"/>
        <w:jc w:val="both"/>
        <w:rPr>
          <w:rFonts w:ascii="Tahoma" w:eastAsia="Times New Roman" w:hAnsi="Tahoma" w:cs="Tahoma"/>
          <w:b/>
          <w:lang w:eastAsia="sl-SI"/>
        </w:rPr>
      </w:pPr>
    </w:p>
    <w:p w14:paraId="53206571" w14:textId="77777777" w:rsidR="00965266" w:rsidRPr="00F75079" w:rsidRDefault="00965266" w:rsidP="007041ED">
      <w:pPr>
        <w:keepNext/>
        <w:keepLines/>
        <w:spacing w:after="0" w:line="240" w:lineRule="auto"/>
        <w:ind w:left="1560" w:hanging="1560"/>
        <w:jc w:val="both"/>
        <w:rPr>
          <w:rFonts w:ascii="Tahoma" w:eastAsia="Times New Roman" w:hAnsi="Tahoma" w:cs="Tahoma"/>
          <w:lang w:eastAsia="sl-SI"/>
        </w:rPr>
      </w:pPr>
      <w:r w:rsidRPr="00F75079">
        <w:rPr>
          <w:rFonts w:ascii="Tahoma" w:eastAsia="Times New Roman" w:hAnsi="Tahoma" w:cs="Tahoma"/>
          <w:b/>
          <w:lang w:eastAsia="sl-SI"/>
        </w:rPr>
        <w:t>IZVAJALEC:</w:t>
      </w:r>
      <w:r w:rsidRPr="00F75079">
        <w:rPr>
          <w:rFonts w:ascii="Tahoma" w:eastAsia="Times New Roman" w:hAnsi="Tahoma" w:cs="Tahoma"/>
          <w:b/>
          <w:lang w:eastAsia="sl-SI"/>
        </w:rPr>
        <w:tab/>
      </w:r>
      <w:r w:rsidRPr="00F75079">
        <w:rPr>
          <w:rFonts w:ascii="Tahoma" w:eastAsia="Times New Roman" w:hAnsi="Tahoma" w:cs="Tahoma"/>
          <w:lang w:eastAsia="sl-SI"/>
        </w:rPr>
        <w:t>________________________________________________________________, ki ga zastopa: _______________________________</w:t>
      </w:r>
    </w:p>
    <w:p w14:paraId="1CE07074" w14:textId="77777777" w:rsidR="00965266" w:rsidRPr="00F75079" w:rsidRDefault="00965266" w:rsidP="007041ED">
      <w:pPr>
        <w:keepNext/>
        <w:keepLines/>
        <w:spacing w:after="0" w:line="240" w:lineRule="auto"/>
        <w:ind w:left="1560"/>
        <w:jc w:val="both"/>
        <w:rPr>
          <w:rFonts w:ascii="Tahoma" w:eastAsia="Times New Roman" w:hAnsi="Tahoma" w:cs="Tahoma"/>
          <w:lang w:eastAsia="sl-SI"/>
        </w:rPr>
      </w:pPr>
      <w:r w:rsidRPr="00F75079">
        <w:rPr>
          <w:rFonts w:ascii="Tahoma" w:eastAsia="Times New Roman" w:hAnsi="Tahoma" w:cs="Tahoma"/>
          <w:lang w:eastAsia="sl-SI"/>
        </w:rPr>
        <w:t>(v nadaljevanju: izvajalec)</w:t>
      </w:r>
    </w:p>
    <w:p w14:paraId="6946C1CB" w14:textId="77777777" w:rsidR="00965266" w:rsidRPr="00F75079" w:rsidRDefault="00965266" w:rsidP="007041ED">
      <w:pPr>
        <w:keepNext/>
        <w:keepLines/>
        <w:tabs>
          <w:tab w:val="left" w:pos="5104"/>
        </w:tabs>
        <w:spacing w:after="0" w:line="240" w:lineRule="auto"/>
        <w:ind w:left="1560" w:hanging="1701"/>
        <w:jc w:val="both"/>
        <w:rPr>
          <w:rFonts w:ascii="Tahoma" w:eastAsia="Times New Roman" w:hAnsi="Tahoma" w:cs="Tahoma"/>
          <w:lang w:eastAsia="sl-SI"/>
        </w:rPr>
      </w:pPr>
      <w:r w:rsidRPr="00F75079">
        <w:rPr>
          <w:rFonts w:ascii="Tahoma" w:eastAsia="Times New Roman" w:hAnsi="Tahoma" w:cs="Tahoma"/>
          <w:lang w:eastAsia="sl-SI"/>
        </w:rPr>
        <w:tab/>
      </w:r>
    </w:p>
    <w:p w14:paraId="5A8576AA" w14:textId="77777777" w:rsidR="00965266" w:rsidRPr="00F75079" w:rsidRDefault="00965266" w:rsidP="007041ED">
      <w:pPr>
        <w:keepNext/>
        <w:keepLines/>
        <w:spacing w:after="0" w:line="240" w:lineRule="auto"/>
        <w:ind w:left="1560"/>
        <w:jc w:val="both"/>
        <w:rPr>
          <w:rFonts w:ascii="Tahoma" w:eastAsia="Times New Roman" w:hAnsi="Tahoma" w:cs="Tahoma"/>
          <w:lang w:eastAsia="sl-SI"/>
        </w:rPr>
      </w:pPr>
      <w:r w:rsidRPr="00F75079">
        <w:rPr>
          <w:rFonts w:ascii="Tahoma" w:eastAsia="Times New Roman" w:hAnsi="Tahoma" w:cs="Tahoma"/>
          <w:lang w:eastAsia="sl-SI"/>
        </w:rPr>
        <w:t>številka transakcijskega računa: ___________________________ pri</w:t>
      </w:r>
    </w:p>
    <w:p w14:paraId="4D264381" w14:textId="77777777" w:rsidR="00965266" w:rsidRPr="00F75079" w:rsidRDefault="00965266" w:rsidP="007041ED">
      <w:pPr>
        <w:keepNext/>
        <w:keepLines/>
        <w:spacing w:after="0" w:line="240" w:lineRule="auto"/>
        <w:ind w:left="1560"/>
        <w:jc w:val="both"/>
        <w:rPr>
          <w:rFonts w:ascii="Tahoma" w:eastAsia="Times New Roman" w:hAnsi="Tahoma" w:cs="Tahoma"/>
          <w:lang w:eastAsia="sl-SI"/>
        </w:rPr>
      </w:pPr>
      <w:r w:rsidRPr="00F75079">
        <w:rPr>
          <w:rFonts w:ascii="Tahoma" w:eastAsia="Times New Roman" w:hAnsi="Tahoma" w:cs="Tahoma"/>
          <w:lang w:eastAsia="sl-SI"/>
        </w:rPr>
        <w:t>identifikacijska številka za DDV: _________________________</w:t>
      </w:r>
    </w:p>
    <w:p w14:paraId="4FF88D58" w14:textId="77777777" w:rsidR="00965266" w:rsidRPr="00F75079" w:rsidRDefault="00965266" w:rsidP="007041ED">
      <w:pPr>
        <w:keepNext/>
        <w:keepLines/>
        <w:spacing w:after="0" w:line="240" w:lineRule="auto"/>
        <w:ind w:left="1560"/>
        <w:jc w:val="both"/>
        <w:rPr>
          <w:rFonts w:ascii="Tahoma" w:eastAsia="Times New Roman" w:hAnsi="Tahoma" w:cs="Tahoma"/>
          <w:lang w:eastAsia="sl-SI"/>
        </w:rPr>
      </w:pPr>
      <w:r w:rsidRPr="00F75079">
        <w:rPr>
          <w:rFonts w:ascii="Tahoma" w:eastAsia="Times New Roman" w:hAnsi="Tahoma" w:cs="Tahoma"/>
          <w:lang w:eastAsia="sl-SI"/>
        </w:rPr>
        <w:t>matična številka: ______________________</w:t>
      </w:r>
    </w:p>
    <w:p w14:paraId="0D534EE0" w14:textId="77777777" w:rsidR="00965266" w:rsidRDefault="00965266" w:rsidP="007041ED">
      <w:pPr>
        <w:keepNext/>
        <w:keepLines/>
        <w:tabs>
          <w:tab w:val="left" w:pos="709"/>
          <w:tab w:val="left" w:pos="1702"/>
        </w:tabs>
        <w:spacing w:after="0" w:line="240" w:lineRule="auto"/>
        <w:jc w:val="both"/>
        <w:rPr>
          <w:rFonts w:ascii="Tahoma" w:eastAsia="Times New Roman" w:hAnsi="Tahoma" w:cs="Tahoma"/>
          <w:lang w:eastAsia="sl-SI"/>
        </w:rPr>
      </w:pPr>
    </w:p>
    <w:p w14:paraId="50059C0D" w14:textId="77777777" w:rsidR="00965266" w:rsidRPr="00EC4317" w:rsidRDefault="00965266" w:rsidP="007041ED">
      <w:pPr>
        <w:keepNext/>
        <w:keepLines/>
        <w:tabs>
          <w:tab w:val="left" w:pos="709"/>
          <w:tab w:val="left" w:pos="1702"/>
        </w:tabs>
        <w:spacing w:after="0" w:line="240" w:lineRule="auto"/>
        <w:jc w:val="both"/>
        <w:rPr>
          <w:rFonts w:ascii="Tahoma" w:eastAsia="Times New Roman" w:hAnsi="Tahoma" w:cs="Tahoma"/>
          <w:lang w:eastAsia="sl-SI"/>
        </w:rPr>
      </w:pPr>
    </w:p>
    <w:p w14:paraId="02406CCD" w14:textId="77777777" w:rsidR="00965266" w:rsidRPr="00EC4317" w:rsidRDefault="00965266" w:rsidP="007041ED">
      <w:pPr>
        <w:keepNext/>
        <w:keepLines/>
        <w:tabs>
          <w:tab w:val="left" w:pos="709"/>
          <w:tab w:val="left" w:pos="1702"/>
        </w:tabs>
        <w:spacing w:after="0" w:line="240" w:lineRule="auto"/>
        <w:jc w:val="both"/>
        <w:rPr>
          <w:rFonts w:ascii="Tahoma" w:eastAsia="Times New Roman" w:hAnsi="Tahoma" w:cs="Tahoma"/>
          <w:lang w:eastAsia="sl-SI"/>
        </w:rPr>
      </w:pPr>
    </w:p>
    <w:p w14:paraId="7C9AB249" w14:textId="77777777" w:rsidR="00965266" w:rsidRPr="00EC4317" w:rsidRDefault="00965266" w:rsidP="007041ED">
      <w:pPr>
        <w:pStyle w:val="Odstavekseznama"/>
        <w:keepNext/>
        <w:keepLines/>
        <w:numPr>
          <w:ilvl w:val="0"/>
          <w:numId w:val="60"/>
        </w:numPr>
        <w:jc w:val="center"/>
        <w:rPr>
          <w:rFonts w:ascii="Tahoma" w:hAnsi="Tahoma" w:cs="Tahoma"/>
          <w:b/>
          <w:sz w:val="22"/>
          <w:szCs w:val="22"/>
        </w:rPr>
      </w:pPr>
      <w:r w:rsidRPr="00EC4317">
        <w:rPr>
          <w:rFonts w:ascii="Tahoma" w:hAnsi="Tahoma" w:cs="Tahoma"/>
          <w:b/>
          <w:sz w:val="22"/>
          <w:szCs w:val="22"/>
        </w:rPr>
        <w:t>UVODNE DOLOČBE</w:t>
      </w:r>
    </w:p>
    <w:p w14:paraId="55B6951B" w14:textId="77777777" w:rsidR="00965266" w:rsidRPr="00EC4317" w:rsidRDefault="00965266" w:rsidP="007041ED">
      <w:pPr>
        <w:keepNext/>
        <w:keepLines/>
        <w:spacing w:after="0" w:line="240" w:lineRule="auto"/>
        <w:jc w:val="center"/>
        <w:rPr>
          <w:rFonts w:ascii="Tahoma" w:hAnsi="Tahoma" w:cs="Tahoma"/>
          <w:b/>
        </w:rPr>
      </w:pPr>
    </w:p>
    <w:p w14:paraId="5882FDA8" w14:textId="77777777" w:rsidR="00965266" w:rsidRPr="00EC4317" w:rsidRDefault="00965266" w:rsidP="007041ED">
      <w:pPr>
        <w:keepNext/>
        <w:keepLines/>
        <w:numPr>
          <w:ilvl w:val="0"/>
          <w:numId w:val="59"/>
        </w:numPr>
        <w:suppressAutoHyphens/>
        <w:spacing w:after="0" w:line="240" w:lineRule="auto"/>
        <w:jc w:val="center"/>
        <w:rPr>
          <w:rFonts w:ascii="Tahoma" w:eastAsia="Times New Roman" w:hAnsi="Tahoma" w:cs="Tahoma"/>
          <w:color w:val="000000"/>
          <w:lang w:eastAsia="sl-SI"/>
        </w:rPr>
      </w:pPr>
      <w:r w:rsidRPr="00EC4317">
        <w:rPr>
          <w:rFonts w:ascii="Tahoma" w:eastAsia="Times New Roman" w:hAnsi="Tahoma" w:cs="Tahoma"/>
          <w:color w:val="000000"/>
          <w:lang w:eastAsia="sl-SI"/>
        </w:rPr>
        <w:t>člen</w:t>
      </w:r>
    </w:p>
    <w:p w14:paraId="3449EF7F" w14:textId="77777777" w:rsidR="00965266" w:rsidRPr="00EC4317" w:rsidRDefault="00965266" w:rsidP="007041ED">
      <w:pPr>
        <w:keepNext/>
        <w:keepLines/>
        <w:spacing w:after="0" w:line="240" w:lineRule="auto"/>
        <w:jc w:val="both"/>
        <w:rPr>
          <w:rFonts w:ascii="Tahoma" w:eastAsia="Times New Roman" w:hAnsi="Tahoma" w:cs="Tahoma"/>
          <w:lang w:eastAsia="sl-SI"/>
        </w:rPr>
      </w:pPr>
    </w:p>
    <w:p w14:paraId="1375B055" w14:textId="39DD24F9" w:rsidR="00965266" w:rsidRPr="00EC4317" w:rsidRDefault="00965266" w:rsidP="007041ED">
      <w:pPr>
        <w:keepNext/>
        <w:keepLines/>
        <w:spacing w:after="0" w:line="240" w:lineRule="auto"/>
        <w:jc w:val="both"/>
        <w:rPr>
          <w:rFonts w:ascii="Tahoma" w:eastAsia="Times New Roman" w:hAnsi="Tahoma" w:cs="Tahoma"/>
          <w:lang w:eastAsia="sl-SI"/>
        </w:rPr>
      </w:pPr>
      <w:r w:rsidRPr="00EC4317">
        <w:rPr>
          <w:rFonts w:ascii="Tahoma" w:eastAsia="Times New Roman" w:hAnsi="Tahoma" w:cs="Tahoma"/>
          <w:lang w:eastAsia="sl-SI"/>
        </w:rPr>
        <w:t xml:space="preserve">Pogodbeni stranki </w:t>
      </w:r>
      <w:r>
        <w:rPr>
          <w:rFonts w:ascii="Tahoma" w:eastAsia="Times New Roman" w:hAnsi="Tahoma" w:cs="Tahoma"/>
          <w:lang w:eastAsia="sl-SI"/>
        </w:rPr>
        <w:t xml:space="preserve">uvodoma sporazumno </w:t>
      </w:r>
      <w:r w:rsidRPr="00EC4317">
        <w:rPr>
          <w:rFonts w:ascii="Tahoma" w:eastAsia="Times New Roman" w:hAnsi="Tahoma" w:cs="Tahoma"/>
          <w:lang w:eastAsia="sl-SI"/>
        </w:rPr>
        <w:t>ugotavljata, da je</w:t>
      </w:r>
      <w:r w:rsidRPr="00E360E6">
        <w:t xml:space="preserve"> </w:t>
      </w:r>
      <w:r w:rsidRPr="00E360E6">
        <w:rPr>
          <w:rFonts w:ascii="Tahoma" w:eastAsia="Times New Roman" w:hAnsi="Tahoma" w:cs="Tahoma"/>
          <w:lang w:eastAsia="sl-SI"/>
        </w:rPr>
        <w:t xml:space="preserve">JAVNI HOLDING Ljubljana, d.o.o., </w:t>
      </w:r>
      <w:r w:rsidRPr="001B36F2">
        <w:rPr>
          <w:rFonts w:ascii="Tahoma" w:eastAsia="Times New Roman" w:hAnsi="Tahoma" w:cs="Tahoma"/>
          <w:lang w:eastAsia="sl-SI"/>
        </w:rPr>
        <w:t xml:space="preserve">Verovškova ulica 70, Ljubljana, na podlagi pooblastila naročnika izvedel postopek oddaje javnega naročila št. </w:t>
      </w:r>
      <w:r>
        <w:rPr>
          <w:rFonts w:ascii="Tahoma" w:eastAsia="Times New Roman" w:hAnsi="Tahoma" w:cs="Tahoma"/>
          <w:lang w:eastAsia="sl-SI"/>
        </w:rPr>
        <w:t xml:space="preserve">JPE-SPV-41/21 </w:t>
      </w:r>
      <w:r w:rsidRPr="001B36F2">
        <w:rPr>
          <w:rFonts w:ascii="Tahoma" w:eastAsia="Times New Roman" w:hAnsi="Tahoma" w:cs="Tahoma"/>
          <w:lang w:eastAsia="sl-SI"/>
        </w:rPr>
        <w:t>po postopku oddaje naročila male vrednosti, v skladu s 47. členom Zakona o javnem naročanju (</w:t>
      </w:r>
      <w:r w:rsidRPr="001D7386">
        <w:rPr>
          <w:rFonts w:ascii="Tahoma" w:eastAsia="Times New Roman" w:hAnsi="Tahoma" w:cs="Tahoma"/>
          <w:lang w:eastAsia="sl-SI"/>
        </w:rPr>
        <w:t>Ur. l. RS, št. 91/15</w:t>
      </w:r>
      <w:r>
        <w:rPr>
          <w:rFonts w:ascii="Tahoma" w:eastAsia="Times New Roman" w:hAnsi="Tahoma" w:cs="Tahoma"/>
          <w:lang w:eastAsia="sl-SI"/>
        </w:rPr>
        <w:t xml:space="preserve"> s spremembami</w:t>
      </w:r>
      <w:r w:rsidRPr="001B36F2">
        <w:rPr>
          <w:rFonts w:ascii="Tahoma" w:eastAsia="Times New Roman" w:hAnsi="Tahoma" w:cs="Tahoma"/>
          <w:lang w:eastAsia="sl-SI"/>
        </w:rPr>
        <w:t>; v nadaljnjem besedilu: ZJN-3), ki je bilo objavljeno na Portalu javnih naročil dne ……………</w:t>
      </w:r>
      <w:r>
        <w:rPr>
          <w:rFonts w:ascii="Tahoma" w:eastAsia="Times New Roman" w:hAnsi="Tahoma" w:cs="Tahoma"/>
          <w:lang w:eastAsia="sl-SI"/>
        </w:rPr>
        <w:t xml:space="preserve">……………, </w:t>
      </w:r>
      <w:r w:rsidRPr="001B36F2">
        <w:rPr>
          <w:rFonts w:ascii="Tahoma" w:eastAsia="Times New Roman" w:hAnsi="Tahoma" w:cs="Tahoma"/>
          <w:lang w:eastAsia="sl-SI"/>
        </w:rPr>
        <w:t xml:space="preserve">pod št. objave </w:t>
      </w:r>
      <w:r>
        <w:rPr>
          <w:rFonts w:ascii="Tahoma" w:eastAsia="Times New Roman" w:hAnsi="Tahoma" w:cs="Tahoma"/>
          <w:lang w:eastAsia="sl-SI"/>
        </w:rPr>
        <w:t>JN</w:t>
      </w:r>
      <w:r w:rsidRPr="001B36F2">
        <w:rPr>
          <w:rFonts w:ascii="Tahoma" w:eastAsia="Times New Roman" w:hAnsi="Tahoma" w:cs="Tahoma"/>
          <w:lang w:eastAsia="sl-SI"/>
        </w:rPr>
        <w:t>………/20</w:t>
      </w:r>
      <w:r>
        <w:rPr>
          <w:rFonts w:ascii="Tahoma" w:eastAsia="Times New Roman" w:hAnsi="Tahoma" w:cs="Tahoma"/>
          <w:lang w:eastAsia="sl-SI"/>
        </w:rPr>
        <w:t xml:space="preserve">21-___ </w:t>
      </w:r>
      <w:r w:rsidRPr="001B36F2">
        <w:rPr>
          <w:rFonts w:ascii="Tahoma" w:eastAsia="Times New Roman" w:hAnsi="Tahoma" w:cs="Tahoma"/>
          <w:lang w:eastAsia="sl-SI"/>
        </w:rPr>
        <w:t xml:space="preserve">z namenom sklenitve pogodbe </w:t>
      </w:r>
      <w:r>
        <w:rPr>
          <w:rFonts w:ascii="Tahoma" w:eastAsia="Times New Roman" w:hAnsi="Tahoma" w:cs="Tahoma"/>
          <w:lang w:eastAsia="sl-SI"/>
        </w:rPr>
        <w:t xml:space="preserve">za </w:t>
      </w:r>
      <w:r w:rsidRPr="001B36F2">
        <w:rPr>
          <w:rFonts w:ascii="Tahoma" w:eastAsia="Times New Roman" w:hAnsi="Tahoma" w:cs="Tahoma"/>
          <w:lang w:eastAsia="sl-SI"/>
        </w:rPr>
        <w:t>»</w:t>
      </w:r>
      <w:r>
        <w:rPr>
          <w:rFonts w:ascii="Tahoma" w:eastAsia="Times New Roman" w:hAnsi="Tahoma" w:cs="Tahoma"/>
          <w:lang w:eastAsia="sl-SI"/>
        </w:rPr>
        <w:t>Izvedbo prigradnje veznega dimnega kanala med EF-3 in VF-2</w:t>
      </w:r>
      <w:r w:rsidRPr="008A6A06">
        <w:rPr>
          <w:rFonts w:ascii="Tahoma" w:eastAsia="Times New Roman" w:hAnsi="Tahoma" w:cs="Tahoma"/>
          <w:lang w:eastAsia="sl-SI"/>
        </w:rPr>
        <w:t xml:space="preserve"> za </w:t>
      </w:r>
      <w:r w:rsidR="00983BEF">
        <w:rPr>
          <w:rFonts w:ascii="Tahoma" w:eastAsia="Times New Roman" w:hAnsi="Tahoma" w:cs="Tahoma"/>
          <w:lang w:eastAsia="sl-SI"/>
        </w:rPr>
        <w:t>3</w:t>
      </w:r>
      <w:r w:rsidRPr="008A6A06">
        <w:rPr>
          <w:rFonts w:ascii="Tahoma" w:eastAsia="Times New Roman" w:hAnsi="Tahoma" w:cs="Tahoma"/>
          <w:lang w:eastAsia="sl-SI"/>
        </w:rPr>
        <w:t xml:space="preserve">. sklop: </w:t>
      </w:r>
      <w:r w:rsidR="00983BEF" w:rsidRPr="00983BEF">
        <w:rPr>
          <w:rFonts w:ascii="Tahoma" w:eastAsia="Times New Roman" w:hAnsi="Tahoma" w:cs="Tahoma"/>
          <w:lang w:eastAsia="sl-SI"/>
        </w:rPr>
        <w:t>Dobava kompenzatorjev</w:t>
      </w:r>
      <w:r w:rsidRPr="00D77E33">
        <w:rPr>
          <w:rFonts w:ascii="Tahoma" w:eastAsia="Times New Roman" w:hAnsi="Tahoma" w:cs="Tahoma"/>
          <w:lang w:eastAsia="sl-SI"/>
        </w:rPr>
        <w:t>«, v katerem je naročnik izvajalca izbral na podlagi</w:t>
      </w:r>
      <w:r>
        <w:rPr>
          <w:rFonts w:ascii="Tahoma" w:eastAsia="Times New Roman" w:hAnsi="Tahoma" w:cs="Tahoma"/>
          <w:lang w:eastAsia="sl-SI"/>
        </w:rPr>
        <w:t xml:space="preserve"> ekonomsko </w:t>
      </w:r>
      <w:r w:rsidRPr="00D77E33">
        <w:rPr>
          <w:rFonts w:ascii="Tahoma" w:eastAsia="Times New Roman" w:hAnsi="Tahoma" w:cs="Tahoma"/>
          <w:lang w:eastAsia="sl-SI"/>
        </w:rPr>
        <w:t xml:space="preserve">najugodnejše ponudbe in na podlagi pogojev, opredeljenih v razpisni dokumentaciji naročnika št. </w:t>
      </w:r>
      <w:r>
        <w:rPr>
          <w:rFonts w:ascii="Tahoma" w:eastAsia="Times New Roman" w:hAnsi="Tahoma" w:cs="Tahoma"/>
          <w:lang w:eastAsia="sl-SI"/>
        </w:rPr>
        <w:t>JPE-SPV-41/21,</w:t>
      </w:r>
      <w:r w:rsidRPr="00D77E33">
        <w:rPr>
          <w:rFonts w:ascii="Tahoma" w:eastAsia="Times New Roman" w:hAnsi="Tahoma" w:cs="Tahoma"/>
          <w:lang w:eastAsia="sl-SI"/>
        </w:rPr>
        <w:t xml:space="preserve"> in sicer za obdobje </w:t>
      </w:r>
      <w:r w:rsidRPr="006E3B64">
        <w:rPr>
          <w:rFonts w:ascii="Tahoma" w:eastAsia="Times New Roman" w:hAnsi="Tahoma" w:cs="Tahoma"/>
          <w:lang w:eastAsia="sl-SI"/>
        </w:rPr>
        <w:t>od datuma podpisa pogodbe s strani obeh pogodbenih strank in pod pogojem iz 1</w:t>
      </w:r>
      <w:r>
        <w:rPr>
          <w:rFonts w:ascii="Tahoma" w:eastAsia="Times New Roman" w:hAnsi="Tahoma" w:cs="Tahoma"/>
          <w:lang w:eastAsia="sl-SI"/>
        </w:rPr>
        <w:t>5</w:t>
      </w:r>
      <w:r w:rsidRPr="006E3B64">
        <w:rPr>
          <w:rFonts w:ascii="Tahoma" w:eastAsia="Times New Roman" w:hAnsi="Tahoma" w:cs="Tahoma"/>
          <w:lang w:eastAsia="sl-SI"/>
        </w:rPr>
        <w:t xml:space="preserve">. </w:t>
      </w:r>
      <w:r w:rsidRPr="00C5018A">
        <w:rPr>
          <w:rFonts w:ascii="Tahoma" w:eastAsia="Times New Roman" w:hAnsi="Tahoma" w:cs="Tahoma"/>
          <w:lang w:eastAsia="sl-SI"/>
        </w:rPr>
        <w:t>člena te</w:t>
      </w:r>
      <w:r w:rsidRPr="00D77E33">
        <w:rPr>
          <w:rFonts w:ascii="Tahoma" w:eastAsia="Times New Roman" w:hAnsi="Tahoma" w:cs="Tahoma"/>
          <w:lang w:eastAsia="sl-SI"/>
        </w:rPr>
        <w:t xml:space="preserve"> pogodbe, do izpolnitve vseh obveznosti iz pogodbe.</w:t>
      </w:r>
    </w:p>
    <w:p w14:paraId="24FA7483" w14:textId="77777777" w:rsidR="00965266" w:rsidRPr="00EC4317" w:rsidRDefault="00965266" w:rsidP="007041ED">
      <w:pPr>
        <w:keepNext/>
        <w:keepLines/>
        <w:spacing w:after="0" w:line="240" w:lineRule="auto"/>
        <w:jc w:val="both"/>
        <w:rPr>
          <w:rFonts w:ascii="Tahoma" w:hAnsi="Tahoma" w:cs="Tahoma"/>
          <w:b/>
        </w:rPr>
      </w:pPr>
    </w:p>
    <w:p w14:paraId="375491F1" w14:textId="77777777" w:rsidR="00965266" w:rsidRPr="00EC4317" w:rsidRDefault="00965266" w:rsidP="007041ED">
      <w:pPr>
        <w:pStyle w:val="Telobesedila"/>
        <w:keepNext/>
        <w:keepLines/>
        <w:widowControl/>
        <w:rPr>
          <w:rFonts w:ascii="Tahoma" w:hAnsi="Tahoma" w:cs="Tahoma"/>
          <w:b w:val="0"/>
          <w:sz w:val="22"/>
          <w:szCs w:val="22"/>
        </w:rPr>
      </w:pPr>
      <w:r w:rsidRPr="00EC4317">
        <w:rPr>
          <w:rFonts w:ascii="Tahoma" w:hAnsi="Tahoma" w:cs="Tahoma"/>
          <w:b w:val="0"/>
          <w:sz w:val="22"/>
          <w:szCs w:val="22"/>
        </w:rPr>
        <w:t>S to pogodbo se naročnik in izvajalec dogovorita o pogojih izvajanja predmeta</w:t>
      </w:r>
      <w:r>
        <w:rPr>
          <w:rFonts w:ascii="Tahoma" w:hAnsi="Tahoma" w:cs="Tahoma"/>
          <w:b w:val="0"/>
          <w:sz w:val="22"/>
          <w:szCs w:val="22"/>
          <w:lang w:val="sl-SI"/>
        </w:rPr>
        <w:t xml:space="preserve"> pogodbe</w:t>
      </w:r>
      <w:r w:rsidRPr="00EC4317">
        <w:rPr>
          <w:rFonts w:ascii="Tahoma" w:hAnsi="Tahoma" w:cs="Tahoma"/>
          <w:b w:val="0"/>
          <w:sz w:val="22"/>
          <w:szCs w:val="22"/>
        </w:rPr>
        <w:t>.</w:t>
      </w:r>
    </w:p>
    <w:p w14:paraId="426FA7E9" w14:textId="77777777" w:rsidR="00965266" w:rsidRPr="00EC4317" w:rsidRDefault="00965266" w:rsidP="007041ED">
      <w:pPr>
        <w:keepNext/>
        <w:keepLines/>
        <w:suppressAutoHyphens/>
        <w:spacing w:after="0" w:line="240" w:lineRule="auto"/>
        <w:jc w:val="both"/>
        <w:rPr>
          <w:rFonts w:ascii="Tahoma" w:eastAsia="Times New Roman" w:hAnsi="Tahoma" w:cs="Tahoma"/>
          <w:b/>
          <w:color w:val="000000"/>
          <w:lang w:eastAsia="sl-SI"/>
        </w:rPr>
      </w:pPr>
    </w:p>
    <w:p w14:paraId="50897BEC" w14:textId="77777777" w:rsidR="00965266" w:rsidRPr="00EC4317" w:rsidRDefault="00965266" w:rsidP="007041ED">
      <w:pPr>
        <w:pStyle w:val="Odstavekseznama"/>
        <w:keepNext/>
        <w:keepLines/>
        <w:numPr>
          <w:ilvl w:val="0"/>
          <w:numId w:val="60"/>
        </w:numPr>
        <w:ind w:left="567" w:hanging="567"/>
        <w:jc w:val="center"/>
        <w:rPr>
          <w:rFonts w:ascii="Tahoma" w:hAnsi="Tahoma" w:cs="Tahoma"/>
          <w:b/>
          <w:sz w:val="22"/>
          <w:szCs w:val="22"/>
        </w:rPr>
      </w:pPr>
      <w:r>
        <w:rPr>
          <w:rFonts w:ascii="Tahoma" w:hAnsi="Tahoma" w:cs="Tahoma"/>
          <w:b/>
          <w:sz w:val="22"/>
          <w:szCs w:val="22"/>
        </w:rPr>
        <w:br w:type="page"/>
      </w:r>
      <w:r w:rsidRPr="00EC4317">
        <w:rPr>
          <w:rFonts w:ascii="Tahoma" w:hAnsi="Tahoma" w:cs="Tahoma"/>
          <w:b/>
          <w:sz w:val="22"/>
          <w:szCs w:val="22"/>
        </w:rPr>
        <w:lastRenderedPageBreak/>
        <w:t>PREDMET POGODBE</w:t>
      </w:r>
    </w:p>
    <w:p w14:paraId="4563E440" w14:textId="77777777" w:rsidR="00965266" w:rsidRPr="00EC4317" w:rsidRDefault="00965266" w:rsidP="007041ED">
      <w:pPr>
        <w:keepNext/>
        <w:keepLines/>
        <w:tabs>
          <w:tab w:val="left" w:pos="3005"/>
        </w:tabs>
        <w:spacing w:after="0" w:line="240" w:lineRule="auto"/>
        <w:ind w:left="1077"/>
        <w:jc w:val="center"/>
        <w:rPr>
          <w:rFonts w:ascii="Tahoma" w:eastAsia="Times New Roman" w:hAnsi="Tahoma" w:cs="Tahoma"/>
          <w:b/>
          <w:color w:val="000000"/>
          <w:lang w:eastAsia="sl-SI"/>
        </w:rPr>
      </w:pPr>
    </w:p>
    <w:p w14:paraId="24384B16" w14:textId="77777777" w:rsidR="00965266" w:rsidRPr="00EC4317" w:rsidRDefault="00965266" w:rsidP="007041ED">
      <w:pPr>
        <w:keepNext/>
        <w:keepLines/>
        <w:numPr>
          <w:ilvl w:val="0"/>
          <w:numId w:val="59"/>
        </w:numPr>
        <w:suppressAutoHyphens/>
        <w:spacing w:after="0" w:line="240" w:lineRule="auto"/>
        <w:ind w:left="426" w:hanging="426"/>
        <w:jc w:val="center"/>
        <w:rPr>
          <w:rFonts w:ascii="Tahoma" w:eastAsia="Times New Roman" w:hAnsi="Tahoma" w:cs="Tahoma"/>
          <w:color w:val="000000"/>
          <w:lang w:eastAsia="sl-SI"/>
        </w:rPr>
      </w:pPr>
      <w:r w:rsidRPr="00EC4317">
        <w:rPr>
          <w:rFonts w:ascii="Tahoma" w:eastAsia="Times New Roman" w:hAnsi="Tahoma" w:cs="Tahoma"/>
          <w:color w:val="000000"/>
          <w:lang w:eastAsia="sl-SI"/>
        </w:rPr>
        <w:t>člen</w:t>
      </w:r>
    </w:p>
    <w:p w14:paraId="1EA54AAF" w14:textId="77777777" w:rsidR="00965266" w:rsidRDefault="00965266" w:rsidP="007041ED">
      <w:pPr>
        <w:keepNext/>
        <w:keepLines/>
        <w:spacing w:after="0" w:line="240" w:lineRule="auto"/>
        <w:jc w:val="both"/>
        <w:rPr>
          <w:rFonts w:ascii="Tahoma" w:hAnsi="Tahoma" w:cs="Tahoma"/>
          <w:bCs/>
        </w:rPr>
      </w:pPr>
    </w:p>
    <w:p w14:paraId="462EDE2F" w14:textId="5B2C5477" w:rsidR="00965266" w:rsidRPr="00B851D9" w:rsidRDefault="00965266" w:rsidP="007041ED">
      <w:pPr>
        <w:keepNext/>
        <w:keepLines/>
        <w:spacing w:after="0" w:line="240" w:lineRule="auto"/>
        <w:jc w:val="both"/>
        <w:rPr>
          <w:rFonts w:ascii="Tahoma" w:hAnsi="Tahoma" w:cs="Tahoma"/>
          <w:snapToGrid w:val="0"/>
        </w:rPr>
      </w:pPr>
      <w:r>
        <w:rPr>
          <w:rFonts w:ascii="Tahoma" w:hAnsi="Tahoma" w:cs="Tahoma"/>
          <w:bCs/>
        </w:rPr>
        <w:t>Predmet pogodbe je</w:t>
      </w:r>
      <w:r w:rsidR="00983BEF">
        <w:rPr>
          <w:rFonts w:ascii="Tahoma" w:hAnsi="Tahoma" w:cs="Tahoma"/>
          <w:bCs/>
        </w:rPr>
        <w:t xml:space="preserve"> d</w:t>
      </w:r>
      <w:r w:rsidR="00983BEF" w:rsidRPr="00983BEF">
        <w:rPr>
          <w:rFonts w:ascii="Tahoma" w:hAnsi="Tahoma" w:cs="Tahoma"/>
          <w:bCs/>
        </w:rPr>
        <w:t>obava kompenzatorjev</w:t>
      </w:r>
      <w:r>
        <w:rPr>
          <w:rFonts w:ascii="Tahoma" w:hAnsi="Tahoma" w:cs="Tahoma"/>
          <w:bCs/>
        </w:rPr>
        <w:t xml:space="preserve"> </w:t>
      </w:r>
      <w:r w:rsidRPr="00996E1E">
        <w:rPr>
          <w:rFonts w:ascii="Tahoma" w:hAnsi="Tahoma" w:cs="Tahoma"/>
        </w:rPr>
        <w:t>(v nadaljevanju:</w:t>
      </w:r>
      <w:r>
        <w:rPr>
          <w:rFonts w:ascii="Tahoma" w:hAnsi="Tahoma" w:cs="Tahoma"/>
        </w:rPr>
        <w:t xml:space="preserve"> blago</w:t>
      </w:r>
      <w:r w:rsidRPr="00996E1E">
        <w:rPr>
          <w:rFonts w:ascii="Tahoma" w:hAnsi="Tahoma" w:cs="Tahoma"/>
        </w:rPr>
        <w:t xml:space="preserve">), v skladu s tehnično specifikacijo, </w:t>
      </w:r>
      <w:r w:rsidRPr="00996E1E">
        <w:rPr>
          <w:rFonts w:ascii="Tahoma" w:hAnsi="Tahoma" w:cs="Tahoma"/>
          <w:snapToGrid w:val="0"/>
        </w:rPr>
        <w:t xml:space="preserve">kot je to opredeljeno v razpisni dokumentaciji </w:t>
      </w:r>
      <w:r w:rsidRPr="000C7C0F">
        <w:rPr>
          <w:rFonts w:ascii="Tahoma" w:hAnsi="Tahoma" w:cs="Tahoma"/>
          <w:snapToGrid w:val="0"/>
        </w:rPr>
        <w:t xml:space="preserve">naročnika št. </w:t>
      </w:r>
      <w:r>
        <w:rPr>
          <w:rFonts w:ascii="Tahoma" w:hAnsi="Tahoma" w:cs="Tahoma"/>
          <w:snapToGrid w:val="0"/>
        </w:rPr>
        <w:t>JPE-SPV-41/21</w:t>
      </w:r>
      <w:r w:rsidRPr="000C7C0F">
        <w:rPr>
          <w:rFonts w:ascii="Tahoma" w:hAnsi="Tahoma" w:cs="Tahoma"/>
          <w:snapToGrid w:val="0"/>
        </w:rPr>
        <w:t xml:space="preserve"> (v nadaljevanju: razpisna dokumentacija),</w:t>
      </w:r>
      <w:r>
        <w:rPr>
          <w:rFonts w:ascii="Tahoma" w:hAnsi="Tahoma" w:cs="Tahoma"/>
          <w:snapToGrid w:val="0"/>
        </w:rPr>
        <w:t xml:space="preserve"> v skladu s </w:t>
      </w:r>
      <w:r w:rsidR="000740C7">
        <w:rPr>
          <w:rFonts w:ascii="Tahoma" w:hAnsi="Tahoma" w:cs="Tahoma"/>
          <w:snapToGrid w:val="0"/>
        </w:rPr>
        <w:t>tehnično risbo naročnika,</w:t>
      </w:r>
      <w:r w:rsidR="002D786E">
        <w:rPr>
          <w:rFonts w:ascii="Tahoma" w:hAnsi="Tahoma" w:cs="Tahoma"/>
          <w:snapToGrid w:val="0"/>
        </w:rPr>
        <w:t xml:space="preserve"> </w:t>
      </w:r>
      <w:r w:rsidRPr="006722EA">
        <w:rPr>
          <w:rFonts w:ascii="Tahoma" w:hAnsi="Tahoma" w:cs="Tahoma"/>
        </w:rPr>
        <w:t xml:space="preserve">na podlagi ponudbe izvajalca št. ____________ z dne _______________, na podlagi ponudbe </w:t>
      </w:r>
      <w:r>
        <w:rPr>
          <w:rFonts w:ascii="Tahoma" w:hAnsi="Tahoma" w:cs="Tahoma"/>
        </w:rPr>
        <w:t xml:space="preserve">izvajalca </w:t>
      </w:r>
      <w:r w:rsidRPr="006722EA">
        <w:rPr>
          <w:rFonts w:ascii="Tahoma" w:hAnsi="Tahoma" w:cs="Tahoma"/>
        </w:rPr>
        <w:t xml:space="preserve">št. ______________ podane na neposrednih pogajanjih dne __________, ki je priloga št. 1 te </w:t>
      </w:r>
      <w:r w:rsidRPr="00B5769A">
        <w:rPr>
          <w:rFonts w:ascii="Tahoma" w:hAnsi="Tahoma" w:cs="Tahoma"/>
        </w:rPr>
        <w:t xml:space="preserve">pogodbe (v nadaljevanju: ponudba izvajalca) </w:t>
      </w:r>
      <w:r w:rsidRPr="006722EA">
        <w:rPr>
          <w:rFonts w:ascii="Tahoma" w:hAnsi="Tahoma" w:cs="Tahoma"/>
        </w:rPr>
        <w:t>in na podlagi ponudbenega predračuna izvajalca z dne</w:t>
      </w:r>
      <w:r>
        <w:rPr>
          <w:rFonts w:ascii="Tahoma" w:hAnsi="Tahoma" w:cs="Tahoma"/>
        </w:rPr>
        <w:t xml:space="preserve"> </w:t>
      </w:r>
      <w:r w:rsidRPr="006722EA">
        <w:rPr>
          <w:rFonts w:ascii="Tahoma" w:hAnsi="Tahoma" w:cs="Tahoma"/>
        </w:rPr>
        <w:t>__________, ki je priloga št. 2 te pogodbe (v nadaljevanju: ponudbeni predračun izvajalca)</w:t>
      </w:r>
      <w:r w:rsidRPr="003F4255">
        <w:rPr>
          <w:rFonts w:ascii="Tahoma" w:hAnsi="Tahoma" w:cs="Tahoma"/>
        </w:rPr>
        <w:t xml:space="preserve"> ter v skladu z vsebino zahtev javnega naročila št. </w:t>
      </w:r>
      <w:r>
        <w:rPr>
          <w:rFonts w:ascii="Tahoma" w:hAnsi="Tahoma" w:cs="Tahoma"/>
        </w:rPr>
        <w:t>JPE-SPV-41/21</w:t>
      </w:r>
      <w:r w:rsidRPr="003F4255">
        <w:rPr>
          <w:rFonts w:ascii="Tahoma" w:hAnsi="Tahoma" w:cs="Tahoma"/>
        </w:rPr>
        <w:t>, in sicer vse po pravilih stroke, s skrbnostjo dobrega strokovnjaka ter v skladu s to pogodbo.</w:t>
      </w:r>
    </w:p>
    <w:p w14:paraId="0F0E9D46" w14:textId="77777777" w:rsidR="00965266" w:rsidRDefault="00965266" w:rsidP="007041ED">
      <w:pPr>
        <w:keepNext/>
        <w:keepLines/>
        <w:spacing w:after="0" w:line="240" w:lineRule="auto"/>
        <w:jc w:val="both"/>
        <w:rPr>
          <w:rFonts w:ascii="Tahoma" w:hAnsi="Tahoma" w:cs="Tahoma"/>
          <w:bCs/>
        </w:rPr>
      </w:pPr>
    </w:p>
    <w:p w14:paraId="3EB444FF" w14:textId="77777777" w:rsidR="00965266" w:rsidRDefault="00965266" w:rsidP="007041E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2F029A">
        <w:rPr>
          <w:rFonts w:ascii="Tahoma" w:eastAsia="Times New Roman" w:hAnsi="Tahoma" w:cs="Tahoma"/>
          <w:lang w:eastAsia="sl-SI"/>
        </w:rPr>
        <w:t xml:space="preserve">Izvajalec zagotavlja </w:t>
      </w:r>
      <w:r>
        <w:rPr>
          <w:rFonts w:ascii="Tahoma" w:eastAsia="Times New Roman" w:hAnsi="Tahoma" w:cs="Tahoma"/>
          <w:lang w:eastAsia="sl-SI"/>
        </w:rPr>
        <w:t>n</w:t>
      </w:r>
      <w:r w:rsidRPr="002F029A">
        <w:rPr>
          <w:rFonts w:ascii="Tahoma" w:eastAsia="Times New Roman" w:hAnsi="Tahoma" w:cs="Tahoma"/>
          <w:lang w:eastAsia="sl-SI"/>
        </w:rPr>
        <w:t>aročniku, da bo dobavljen</w:t>
      </w:r>
      <w:r>
        <w:rPr>
          <w:rFonts w:ascii="Tahoma" w:eastAsia="Times New Roman" w:hAnsi="Tahoma" w:cs="Tahoma"/>
          <w:lang w:eastAsia="sl-SI"/>
        </w:rPr>
        <w:t xml:space="preserve">o blago </w:t>
      </w:r>
      <w:r w:rsidRPr="002F029A">
        <w:rPr>
          <w:rFonts w:ascii="Tahoma" w:eastAsia="Times New Roman" w:hAnsi="Tahoma" w:cs="Tahoma"/>
          <w:lang w:eastAsia="sl-SI"/>
        </w:rPr>
        <w:t>po svoji kvaliteti, tehničnih lastnostih, uporabnosti in vsem ostalem ustrezal</w:t>
      </w:r>
      <w:r>
        <w:rPr>
          <w:rFonts w:ascii="Tahoma" w:eastAsia="Times New Roman" w:hAnsi="Tahoma" w:cs="Tahoma"/>
          <w:lang w:eastAsia="sl-SI"/>
        </w:rPr>
        <w:t>o</w:t>
      </w:r>
      <w:r w:rsidRPr="002F029A">
        <w:rPr>
          <w:rFonts w:ascii="Tahoma" w:eastAsia="Times New Roman" w:hAnsi="Tahoma" w:cs="Tahoma"/>
          <w:lang w:eastAsia="sl-SI"/>
        </w:rPr>
        <w:t xml:space="preserve"> vsem veljavnim predpisom in/ali standardom, po katerih </w:t>
      </w:r>
      <w:r>
        <w:rPr>
          <w:rFonts w:ascii="Tahoma" w:eastAsia="Times New Roman" w:hAnsi="Tahoma" w:cs="Tahoma"/>
          <w:lang w:eastAsia="sl-SI"/>
        </w:rPr>
        <w:t>je</w:t>
      </w:r>
      <w:r w:rsidRPr="002F029A">
        <w:rPr>
          <w:rFonts w:ascii="Tahoma" w:eastAsia="Times New Roman" w:hAnsi="Tahoma" w:cs="Tahoma"/>
          <w:lang w:eastAsia="sl-SI"/>
        </w:rPr>
        <w:t xml:space="preserve"> lahko predmet uporabe v Republiki Sloveniji, ter da bo opremljen</w:t>
      </w:r>
      <w:r>
        <w:rPr>
          <w:rFonts w:ascii="Tahoma" w:eastAsia="Times New Roman" w:hAnsi="Tahoma" w:cs="Tahoma"/>
          <w:lang w:eastAsia="sl-SI"/>
        </w:rPr>
        <w:t>o</w:t>
      </w:r>
      <w:r w:rsidRPr="002F029A">
        <w:rPr>
          <w:rFonts w:ascii="Tahoma" w:eastAsia="Times New Roman" w:hAnsi="Tahoma" w:cs="Tahoma"/>
          <w:lang w:eastAsia="sl-SI"/>
        </w:rPr>
        <w:t xml:space="preserve"> z vsemi potrebnimi navodili, atesti in drugimi listinami v skladu z veljavnimi predpisi Republike Slovenije. </w:t>
      </w:r>
    </w:p>
    <w:p w14:paraId="24C7B7D1" w14:textId="77777777" w:rsidR="00965266" w:rsidRPr="003F4255" w:rsidRDefault="00965266" w:rsidP="007041ED">
      <w:pPr>
        <w:keepNext/>
        <w:keepLines/>
        <w:spacing w:after="0" w:line="240" w:lineRule="auto"/>
        <w:jc w:val="both"/>
        <w:rPr>
          <w:rFonts w:ascii="Tahoma" w:eastAsia="Times New Roman" w:hAnsi="Tahoma" w:cs="Tahoma"/>
          <w:lang w:eastAsia="sl-SI"/>
        </w:rPr>
      </w:pPr>
    </w:p>
    <w:p w14:paraId="1CE383DA" w14:textId="77777777" w:rsidR="00965266" w:rsidRPr="003F4255" w:rsidRDefault="00965266" w:rsidP="007041ED">
      <w:pPr>
        <w:keepNext/>
        <w:keepLines/>
        <w:numPr>
          <w:ilvl w:val="0"/>
          <w:numId w:val="59"/>
        </w:numPr>
        <w:suppressAutoHyphens/>
        <w:spacing w:after="0" w:line="240" w:lineRule="auto"/>
        <w:ind w:left="426" w:hanging="426"/>
        <w:jc w:val="center"/>
        <w:rPr>
          <w:rFonts w:ascii="Tahoma" w:eastAsia="Times New Roman" w:hAnsi="Tahoma" w:cs="Tahoma"/>
          <w:color w:val="000000"/>
          <w:lang w:eastAsia="sl-SI"/>
        </w:rPr>
      </w:pPr>
      <w:r w:rsidRPr="003F4255">
        <w:rPr>
          <w:rFonts w:ascii="Tahoma" w:eastAsia="Times New Roman" w:hAnsi="Tahoma" w:cs="Tahoma"/>
          <w:color w:val="000000"/>
          <w:lang w:eastAsia="sl-SI"/>
        </w:rPr>
        <w:t>člen</w:t>
      </w:r>
    </w:p>
    <w:p w14:paraId="5F45FB24" w14:textId="77777777" w:rsidR="00965266" w:rsidRPr="003F4255" w:rsidRDefault="00965266" w:rsidP="007041ED">
      <w:pPr>
        <w:keepNext/>
        <w:keepLines/>
        <w:spacing w:after="0" w:line="240" w:lineRule="auto"/>
        <w:jc w:val="both"/>
        <w:rPr>
          <w:rFonts w:ascii="Tahoma" w:eastAsia="Times New Roman" w:hAnsi="Tahoma" w:cs="Tahoma"/>
          <w:lang w:eastAsia="sl-SI"/>
        </w:rPr>
      </w:pPr>
    </w:p>
    <w:p w14:paraId="1AC06FB8" w14:textId="77777777" w:rsidR="00965266" w:rsidRPr="003F4255" w:rsidRDefault="00965266" w:rsidP="007041ED">
      <w:pPr>
        <w:keepNext/>
        <w:keepLines/>
        <w:numPr>
          <w:ilvl w:val="12"/>
          <w:numId w:val="0"/>
        </w:numPr>
        <w:tabs>
          <w:tab w:val="left" w:pos="284"/>
          <w:tab w:val="left" w:pos="5529"/>
          <w:tab w:val="right" w:pos="8505"/>
        </w:tabs>
        <w:overflowPunct w:val="0"/>
        <w:autoSpaceDE w:val="0"/>
        <w:autoSpaceDN w:val="0"/>
        <w:adjustRightInd w:val="0"/>
        <w:spacing w:after="0" w:line="240" w:lineRule="auto"/>
        <w:jc w:val="both"/>
        <w:textAlignment w:val="baseline"/>
        <w:rPr>
          <w:rFonts w:ascii="Tahoma" w:eastAsia="Times New Roman" w:hAnsi="Tahoma" w:cs="Tahoma"/>
        </w:rPr>
      </w:pPr>
      <w:r w:rsidRPr="003F4255">
        <w:rPr>
          <w:rFonts w:ascii="Tahoma" w:eastAsia="Times New Roman" w:hAnsi="Tahoma" w:cs="Tahoma"/>
        </w:rPr>
        <w:t>Izvajalec potrjuje in jamči, da je pridobil vse podatke, ki se nanašajo na predmet pogodbe, ki bi lahko vplivali na pogodbeno vrednost ali razčlenitev pogodbene vrednosti, ali na njegove pravice in obveznosti po tej pogodbi. Izvajalec se izrecno odpoveduje vsem zahtevkom do naročnika, ki bi izvirali iz njegove morebitne neseznanjenosti s pogoji po tej pogodbi.</w:t>
      </w:r>
    </w:p>
    <w:p w14:paraId="638A9EF0" w14:textId="77777777" w:rsidR="00965266" w:rsidRPr="003F4255" w:rsidRDefault="00965266" w:rsidP="007041ED">
      <w:pPr>
        <w:keepNext/>
        <w:keepLines/>
        <w:tabs>
          <w:tab w:val="left" w:pos="567"/>
          <w:tab w:val="left" w:pos="1418"/>
          <w:tab w:val="left" w:pos="1702"/>
        </w:tabs>
        <w:spacing w:after="0" w:line="240" w:lineRule="auto"/>
        <w:jc w:val="both"/>
        <w:rPr>
          <w:rFonts w:ascii="Tahoma" w:eastAsia="Times New Roman" w:hAnsi="Tahoma" w:cs="Tahoma"/>
          <w:lang w:eastAsia="sl-SI"/>
        </w:rPr>
      </w:pPr>
    </w:p>
    <w:p w14:paraId="580046C3" w14:textId="77777777" w:rsidR="00965266" w:rsidRPr="003F4255" w:rsidRDefault="00965266" w:rsidP="007041ED">
      <w:pPr>
        <w:keepNext/>
        <w:keepLines/>
        <w:tabs>
          <w:tab w:val="left" w:pos="567"/>
          <w:tab w:val="left" w:pos="1418"/>
          <w:tab w:val="left" w:pos="1702"/>
        </w:tabs>
        <w:spacing w:after="0" w:line="240" w:lineRule="auto"/>
        <w:jc w:val="both"/>
        <w:rPr>
          <w:rFonts w:ascii="Tahoma" w:eastAsia="Times New Roman" w:hAnsi="Tahoma" w:cs="Tahoma"/>
          <w:lang w:eastAsia="sl-SI"/>
        </w:rPr>
      </w:pPr>
      <w:r w:rsidRPr="003F4255">
        <w:rPr>
          <w:rFonts w:ascii="Tahoma" w:eastAsia="Times New Roman" w:hAnsi="Tahoma" w:cs="Tahoma"/>
          <w:lang w:eastAsia="sl-SI"/>
        </w:rPr>
        <w:t>Izvajalec izjavlja, da so mu razumljivi in jasni pogoji in okoliščine za pravilno izvedbo pogodbenih obveznosti.</w:t>
      </w:r>
    </w:p>
    <w:p w14:paraId="1DA77E0F" w14:textId="77777777" w:rsidR="00965266" w:rsidRPr="00EC4317" w:rsidRDefault="00965266" w:rsidP="007041ED">
      <w:pPr>
        <w:keepNext/>
        <w:keepLines/>
        <w:suppressAutoHyphens/>
        <w:spacing w:after="0" w:line="240" w:lineRule="auto"/>
        <w:jc w:val="both"/>
        <w:rPr>
          <w:rFonts w:ascii="Tahoma" w:eastAsia="Times New Roman" w:hAnsi="Tahoma" w:cs="Tahoma"/>
          <w:b/>
          <w:color w:val="000000"/>
          <w:lang w:eastAsia="sl-SI"/>
        </w:rPr>
      </w:pPr>
    </w:p>
    <w:p w14:paraId="3D9BC969" w14:textId="77777777" w:rsidR="00965266" w:rsidRPr="00EC4317" w:rsidRDefault="00965266" w:rsidP="007041ED">
      <w:pPr>
        <w:pStyle w:val="Odstavekseznama"/>
        <w:keepNext/>
        <w:keepLines/>
        <w:numPr>
          <w:ilvl w:val="0"/>
          <w:numId w:val="60"/>
        </w:numPr>
        <w:ind w:left="567" w:hanging="567"/>
        <w:jc w:val="center"/>
        <w:rPr>
          <w:rFonts w:ascii="Tahoma" w:hAnsi="Tahoma" w:cs="Tahoma"/>
          <w:b/>
          <w:sz w:val="22"/>
          <w:szCs w:val="22"/>
        </w:rPr>
      </w:pPr>
      <w:r w:rsidRPr="00330E5D">
        <w:rPr>
          <w:rFonts w:ascii="Tahoma" w:hAnsi="Tahoma" w:cs="Tahoma"/>
          <w:b/>
          <w:sz w:val="22"/>
          <w:szCs w:val="22"/>
        </w:rPr>
        <w:t>POGODBENA VREDNOST</w:t>
      </w:r>
    </w:p>
    <w:p w14:paraId="1C8A9152" w14:textId="77777777" w:rsidR="00965266" w:rsidRPr="00EC4317" w:rsidRDefault="00965266" w:rsidP="007041ED">
      <w:pPr>
        <w:keepNext/>
        <w:keepLines/>
        <w:suppressAutoHyphens/>
        <w:spacing w:after="0" w:line="240" w:lineRule="auto"/>
        <w:jc w:val="center"/>
        <w:rPr>
          <w:rFonts w:ascii="Tahoma" w:eastAsia="Times New Roman" w:hAnsi="Tahoma" w:cs="Tahoma"/>
          <w:b/>
          <w:color w:val="000000"/>
          <w:lang w:eastAsia="sl-SI"/>
        </w:rPr>
      </w:pPr>
    </w:p>
    <w:p w14:paraId="0AF5B7E8" w14:textId="77777777" w:rsidR="00965266" w:rsidRPr="00EC4317" w:rsidRDefault="00965266" w:rsidP="007041ED">
      <w:pPr>
        <w:keepNext/>
        <w:keepLines/>
        <w:numPr>
          <w:ilvl w:val="0"/>
          <w:numId w:val="59"/>
        </w:numPr>
        <w:suppressAutoHyphens/>
        <w:spacing w:after="0" w:line="240" w:lineRule="auto"/>
        <w:ind w:left="426" w:hanging="426"/>
        <w:jc w:val="center"/>
        <w:rPr>
          <w:rFonts w:ascii="Tahoma" w:eastAsia="Times New Roman" w:hAnsi="Tahoma" w:cs="Tahoma"/>
          <w:color w:val="000000"/>
          <w:lang w:eastAsia="sl-SI"/>
        </w:rPr>
      </w:pPr>
      <w:r w:rsidRPr="00EC4317">
        <w:rPr>
          <w:rFonts w:ascii="Tahoma" w:eastAsia="Times New Roman" w:hAnsi="Tahoma" w:cs="Tahoma"/>
          <w:color w:val="000000"/>
          <w:lang w:eastAsia="sl-SI"/>
        </w:rPr>
        <w:t>člen</w:t>
      </w:r>
    </w:p>
    <w:p w14:paraId="0F9CECD7" w14:textId="77777777" w:rsidR="00965266" w:rsidRPr="00EC4317" w:rsidRDefault="00965266" w:rsidP="007041ED">
      <w:pPr>
        <w:pStyle w:val="Glava"/>
        <w:keepNext/>
        <w:keepLines/>
        <w:tabs>
          <w:tab w:val="clear" w:pos="4536"/>
          <w:tab w:val="clear" w:pos="9072"/>
        </w:tabs>
        <w:jc w:val="both"/>
        <w:rPr>
          <w:rFonts w:ascii="Tahoma" w:hAnsi="Tahoma" w:cs="Tahoma"/>
          <w:sz w:val="22"/>
          <w:szCs w:val="22"/>
        </w:rPr>
      </w:pPr>
    </w:p>
    <w:p w14:paraId="1236B85E" w14:textId="77777777" w:rsidR="00965266" w:rsidRDefault="00965266" w:rsidP="007041ED">
      <w:pPr>
        <w:keepNext/>
        <w:keepLines/>
        <w:spacing w:after="0" w:line="240" w:lineRule="auto"/>
        <w:jc w:val="both"/>
        <w:rPr>
          <w:rFonts w:ascii="Tahoma" w:eastAsia="Times New Roman" w:hAnsi="Tahoma" w:cs="Tahoma"/>
          <w:lang w:eastAsia="sl-SI"/>
        </w:rPr>
      </w:pPr>
      <w:r w:rsidRPr="00D2012E">
        <w:rPr>
          <w:rFonts w:ascii="Tahoma" w:eastAsia="Times New Roman" w:hAnsi="Tahoma" w:cs="Tahoma"/>
          <w:lang w:eastAsia="sl-SI"/>
        </w:rPr>
        <w:t>Pogodbena vrednost</w:t>
      </w:r>
      <w:r>
        <w:rPr>
          <w:rFonts w:ascii="Tahoma" w:eastAsia="Times New Roman" w:hAnsi="Tahoma" w:cs="Tahoma"/>
          <w:lang w:eastAsia="sl-SI"/>
        </w:rPr>
        <w:t xml:space="preserve"> blaga </w:t>
      </w:r>
      <w:r w:rsidRPr="00D2012E">
        <w:rPr>
          <w:rFonts w:ascii="Tahoma" w:eastAsia="Times New Roman" w:hAnsi="Tahoma" w:cs="Tahoma"/>
          <w:lang w:eastAsia="sl-SI"/>
        </w:rPr>
        <w:t xml:space="preserve">iz 2. </w:t>
      </w:r>
      <w:r>
        <w:rPr>
          <w:rFonts w:ascii="Tahoma" w:eastAsia="Times New Roman" w:hAnsi="Tahoma" w:cs="Tahoma"/>
          <w:lang w:eastAsia="sl-SI"/>
        </w:rPr>
        <w:t>č</w:t>
      </w:r>
      <w:r w:rsidRPr="00D2012E">
        <w:rPr>
          <w:rFonts w:ascii="Tahoma" w:eastAsia="Times New Roman" w:hAnsi="Tahoma" w:cs="Tahoma"/>
          <w:lang w:eastAsia="sl-SI"/>
        </w:rPr>
        <w:t>lena te pogodbe je določena na podlagi ponudbe</w:t>
      </w:r>
      <w:r>
        <w:rPr>
          <w:rFonts w:ascii="Tahoma" w:eastAsia="Times New Roman" w:hAnsi="Tahoma" w:cs="Tahoma"/>
          <w:lang w:eastAsia="sl-SI"/>
        </w:rPr>
        <w:t xml:space="preserve"> izvajalca</w:t>
      </w:r>
      <w:r w:rsidRPr="00D2012E">
        <w:rPr>
          <w:rFonts w:ascii="Tahoma" w:eastAsia="Times New Roman" w:hAnsi="Tahoma" w:cs="Tahoma"/>
          <w:lang w:eastAsia="sl-SI"/>
        </w:rPr>
        <w:t xml:space="preserve"> </w:t>
      </w:r>
      <w:r w:rsidRPr="00B851D9">
        <w:rPr>
          <w:rFonts w:ascii="Tahoma" w:hAnsi="Tahoma" w:cs="Tahoma"/>
          <w:snapToGrid w:val="0"/>
        </w:rPr>
        <w:t>in na podlagi ponudbenega predračuna izvajalca</w:t>
      </w:r>
      <w:r w:rsidRPr="00B851D9">
        <w:rPr>
          <w:rFonts w:ascii="Tahoma" w:hAnsi="Tahoma" w:cs="Tahoma"/>
        </w:rPr>
        <w:t xml:space="preserve"> </w:t>
      </w:r>
      <w:r>
        <w:rPr>
          <w:rFonts w:ascii="Tahoma" w:hAnsi="Tahoma" w:cs="Tahoma"/>
        </w:rPr>
        <w:t>znaša na dan sklenitve te pogodbe v neto vrednosti</w:t>
      </w:r>
      <w:r w:rsidRPr="00D2012E">
        <w:rPr>
          <w:rFonts w:ascii="Tahoma" w:eastAsia="Times New Roman" w:hAnsi="Tahoma" w:cs="Tahoma"/>
          <w:lang w:eastAsia="sl-SI"/>
        </w:rPr>
        <w:t>:</w:t>
      </w:r>
    </w:p>
    <w:p w14:paraId="584BB3D5" w14:textId="77777777" w:rsidR="00965266" w:rsidRDefault="00965266" w:rsidP="007041ED">
      <w:pPr>
        <w:keepNext/>
        <w:keepLines/>
        <w:numPr>
          <w:ilvl w:val="12"/>
          <w:numId w:val="0"/>
        </w:numPr>
        <w:tabs>
          <w:tab w:val="left" w:pos="3402"/>
          <w:tab w:val="left" w:pos="5529"/>
          <w:tab w:val="right" w:pos="8505"/>
        </w:tabs>
        <w:spacing w:after="0" w:line="240" w:lineRule="auto"/>
        <w:jc w:val="both"/>
        <w:rPr>
          <w:rFonts w:ascii="Tahoma" w:hAnsi="Tahoma" w:cs="Tahoma"/>
          <w:b/>
        </w:rPr>
      </w:pPr>
    </w:p>
    <w:p w14:paraId="6B3EC95E" w14:textId="77777777" w:rsidR="00965266" w:rsidRDefault="00965266" w:rsidP="007041ED">
      <w:pPr>
        <w:keepNext/>
        <w:keepLines/>
        <w:numPr>
          <w:ilvl w:val="12"/>
          <w:numId w:val="0"/>
        </w:numPr>
        <w:tabs>
          <w:tab w:val="left" w:pos="3402"/>
          <w:tab w:val="left" w:pos="5529"/>
          <w:tab w:val="right" w:pos="8505"/>
        </w:tabs>
        <w:spacing w:after="0" w:line="240" w:lineRule="auto"/>
        <w:jc w:val="center"/>
        <w:rPr>
          <w:rFonts w:ascii="Tahoma" w:hAnsi="Tahoma" w:cs="Tahoma"/>
          <w:b/>
        </w:rPr>
      </w:pPr>
      <w:r>
        <w:rPr>
          <w:rFonts w:ascii="Tahoma" w:hAnsi="Tahoma" w:cs="Tahoma"/>
          <w:b/>
        </w:rPr>
        <w:t>____________________ EUR</w:t>
      </w:r>
    </w:p>
    <w:p w14:paraId="62C016EE" w14:textId="77777777" w:rsidR="00965266" w:rsidRDefault="00965266" w:rsidP="007041ED">
      <w:pPr>
        <w:keepNext/>
        <w:keepLines/>
        <w:numPr>
          <w:ilvl w:val="12"/>
          <w:numId w:val="0"/>
        </w:numPr>
        <w:tabs>
          <w:tab w:val="left" w:pos="3402"/>
          <w:tab w:val="left" w:pos="5529"/>
          <w:tab w:val="right" w:pos="8505"/>
        </w:tabs>
        <w:spacing w:after="0" w:line="240" w:lineRule="auto"/>
        <w:jc w:val="both"/>
        <w:rPr>
          <w:rFonts w:ascii="Tahoma" w:hAnsi="Tahoma" w:cs="Tahoma"/>
          <w:b/>
        </w:rPr>
      </w:pPr>
    </w:p>
    <w:p w14:paraId="7E3C84FE" w14:textId="77777777" w:rsidR="00965266" w:rsidRPr="000A7527" w:rsidRDefault="00965266" w:rsidP="007041ED">
      <w:pPr>
        <w:keepNext/>
        <w:keepLines/>
        <w:numPr>
          <w:ilvl w:val="12"/>
          <w:numId w:val="0"/>
        </w:numPr>
        <w:tabs>
          <w:tab w:val="left" w:pos="567"/>
          <w:tab w:val="left" w:pos="3402"/>
          <w:tab w:val="right" w:pos="8505"/>
        </w:tabs>
        <w:spacing w:after="0" w:line="240" w:lineRule="auto"/>
        <w:jc w:val="both"/>
        <w:rPr>
          <w:rFonts w:ascii="Tahoma" w:hAnsi="Tahoma" w:cs="Tahoma"/>
        </w:rPr>
      </w:pPr>
      <w:r w:rsidRPr="000A7527">
        <w:rPr>
          <w:rFonts w:ascii="Tahoma" w:hAnsi="Tahoma" w:cs="Tahoma"/>
          <w:b/>
        </w:rPr>
        <w:t>z besedo</w:t>
      </w:r>
      <w:r w:rsidRPr="000A7527">
        <w:rPr>
          <w:rFonts w:ascii="Tahoma" w:hAnsi="Tahoma" w:cs="Tahoma"/>
        </w:rPr>
        <w:t>: .................................................................................................</w:t>
      </w:r>
      <w:r>
        <w:rPr>
          <w:rFonts w:ascii="Tahoma" w:hAnsi="Tahoma" w:cs="Tahoma"/>
        </w:rPr>
        <w:t xml:space="preserve"> (__/100 evrov)</w:t>
      </w:r>
    </w:p>
    <w:p w14:paraId="72C710FC" w14:textId="77777777" w:rsidR="00965266" w:rsidRDefault="00965266" w:rsidP="007041E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p>
    <w:p w14:paraId="59E3988B" w14:textId="77777777" w:rsidR="00965266" w:rsidRPr="003F4255" w:rsidRDefault="00965266" w:rsidP="007041ED">
      <w:pPr>
        <w:keepNext/>
        <w:keepLines/>
        <w:spacing w:after="0" w:line="240" w:lineRule="auto"/>
        <w:jc w:val="both"/>
        <w:rPr>
          <w:rFonts w:ascii="Tahoma" w:eastAsia="Times New Roman" w:hAnsi="Tahoma" w:cs="Tahoma"/>
          <w:lang w:eastAsia="sl-SI"/>
        </w:rPr>
      </w:pPr>
      <w:r w:rsidRPr="003F4255">
        <w:rPr>
          <w:rFonts w:ascii="Tahoma" w:eastAsia="Times New Roman" w:hAnsi="Tahoma" w:cs="Tahoma"/>
          <w:lang w:eastAsia="sl-SI"/>
        </w:rPr>
        <w:t>pri čemer je pogodbena</w:t>
      </w:r>
      <w:r>
        <w:rPr>
          <w:rFonts w:ascii="Tahoma" w:eastAsia="Times New Roman" w:hAnsi="Tahoma" w:cs="Tahoma"/>
          <w:lang w:eastAsia="sl-SI"/>
        </w:rPr>
        <w:t xml:space="preserve"> cena blaga, </w:t>
      </w:r>
      <w:r w:rsidRPr="001E2CF5">
        <w:rPr>
          <w:rFonts w:ascii="Tahoma" w:eastAsia="Times New Roman" w:hAnsi="Tahoma" w:cs="Tahoma"/>
          <w:lang w:eastAsia="sl-SI"/>
        </w:rPr>
        <w:t>naveden</w:t>
      </w:r>
      <w:r>
        <w:rPr>
          <w:rFonts w:ascii="Tahoma" w:eastAsia="Times New Roman" w:hAnsi="Tahoma" w:cs="Tahoma"/>
          <w:lang w:eastAsia="sl-SI"/>
        </w:rPr>
        <w:t>a</w:t>
      </w:r>
      <w:r w:rsidRPr="001E2CF5">
        <w:rPr>
          <w:rFonts w:ascii="Tahoma" w:eastAsia="Times New Roman" w:hAnsi="Tahoma" w:cs="Tahoma"/>
          <w:lang w:eastAsia="sl-SI"/>
        </w:rPr>
        <w:t xml:space="preserve"> v ponudbene</w:t>
      </w:r>
      <w:r>
        <w:rPr>
          <w:rFonts w:ascii="Tahoma" w:eastAsia="Times New Roman" w:hAnsi="Tahoma" w:cs="Tahoma"/>
          <w:lang w:eastAsia="sl-SI"/>
        </w:rPr>
        <w:t>m</w:t>
      </w:r>
      <w:r w:rsidRPr="001E2CF5">
        <w:rPr>
          <w:rFonts w:ascii="Tahoma" w:eastAsia="Times New Roman" w:hAnsi="Tahoma" w:cs="Tahoma"/>
          <w:lang w:eastAsia="sl-SI"/>
        </w:rPr>
        <w:t xml:space="preserve"> predračun</w:t>
      </w:r>
      <w:r>
        <w:rPr>
          <w:rFonts w:ascii="Tahoma" w:eastAsia="Times New Roman" w:hAnsi="Tahoma" w:cs="Tahoma"/>
          <w:lang w:eastAsia="sl-SI"/>
        </w:rPr>
        <w:t>u izvajalca,</w:t>
      </w:r>
      <w:r w:rsidRPr="003F4255">
        <w:rPr>
          <w:rFonts w:ascii="Tahoma" w:eastAsia="Times New Roman" w:hAnsi="Tahoma" w:cs="Tahoma"/>
          <w:lang w:eastAsia="sl-SI"/>
        </w:rPr>
        <w:t xml:space="preserve"> fiksna ves čas veljavnosti pogodbe</w:t>
      </w:r>
      <w:r>
        <w:rPr>
          <w:rFonts w:ascii="Tahoma" w:eastAsia="Times New Roman" w:hAnsi="Tahoma" w:cs="Tahoma"/>
          <w:lang w:eastAsia="sl-SI"/>
        </w:rPr>
        <w:t>, razen v primeru znižanja cen</w:t>
      </w:r>
      <w:r w:rsidRPr="003F4255">
        <w:rPr>
          <w:rFonts w:ascii="Tahoma" w:eastAsia="Times New Roman" w:hAnsi="Tahoma" w:cs="Tahoma"/>
          <w:lang w:eastAsia="sl-SI"/>
        </w:rPr>
        <w:t>.</w:t>
      </w:r>
    </w:p>
    <w:p w14:paraId="0B5FF639" w14:textId="77777777" w:rsidR="00965266" w:rsidRPr="003F4255" w:rsidRDefault="00965266" w:rsidP="007041ED">
      <w:pPr>
        <w:keepNext/>
        <w:keepLines/>
        <w:spacing w:after="0" w:line="240" w:lineRule="auto"/>
        <w:jc w:val="both"/>
        <w:rPr>
          <w:rFonts w:ascii="Tahoma" w:eastAsia="Times New Roman" w:hAnsi="Tahoma" w:cs="Tahoma"/>
          <w:lang w:eastAsia="sl-SI"/>
        </w:rPr>
      </w:pPr>
    </w:p>
    <w:p w14:paraId="7B75A77E" w14:textId="77777777" w:rsidR="00965266" w:rsidRPr="00E054E6" w:rsidRDefault="00965266" w:rsidP="007041ED">
      <w:pPr>
        <w:keepNext/>
        <w:keepLines/>
        <w:spacing w:after="0" w:line="240" w:lineRule="auto"/>
        <w:jc w:val="both"/>
        <w:rPr>
          <w:rFonts w:ascii="Tahoma" w:eastAsia="Times New Roman" w:hAnsi="Tahoma" w:cs="Tahoma"/>
          <w:lang w:eastAsia="sl-SI"/>
        </w:rPr>
      </w:pPr>
      <w:r w:rsidRPr="003F4255">
        <w:rPr>
          <w:rFonts w:ascii="Tahoma" w:eastAsia="Times New Roman" w:hAnsi="Tahoma" w:cs="Tahoma"/>
          <w:lang w:eastAsia="sl-SI"/>
        </w:rPr>
        <w:t xml:space="preserve">Pogodbena vrednost ne vključuje davka na dodano vrednost (DDV). DDV obračuna izvajalec v </w:t>
      </w:r>
      <w:r w:rsidRPr="00E054E6">
        <w:rPr>
          <w:rFonts w:ascii="Tahoma" w:eastAsia="Times New Roman" w:hAnsi="Tahoma" w:cs="Tahoma"/>
          <w:lang w:eastAsia="sl-SI"/>
        </w:rPr>
        <w:t>skladu z vsakokratno veljavno zakonodajo.</w:t>
      </w:r>
    </w:p>
    <w:p w14:paraId="6BA79537" w14:textId="77777777" w:rsidR="00965266" w:rsidRPr="001B36F2" w:rsidRDefault="00965266" w:rsidP="007041ED">
      <w:pPr>
        <w:keepNext/>
        <w:keepLines/>
        <w:spacing w:after="0" w:line="240" w:lineRule="auto"/>
        <w:jc w:val="both"/>
        <w:rPr>
          <w:rFonts w:ascii="Tahoma" w:eastAsia="Times New Roman" w:hAnsi="Tahoma" w:cs="Tahoma"/>
          <w:lang w:eastAsia="sl-SI"/>
        </w:rPr>
      </w:pPr>
    </w:p>
    <w:p w14:paraId="17145658" w14:textId="3284BB58" w:rsidR="00965266" w:rsidRPr="000740C7" w:rsidRDefault="00965266" w:rsidP="007041ED">
      <w:pPr>
        <w:keepNext/>
        <w:keepLines/>
        <w:spacing w:after="0" w:line="240" w:lineRule="auto"/>
        <w:jc w:val="both"/>
        <w:rPr>
          <w:rFonts w:ascii="Tahoma" w:eastAsia="Times New Roman" w:hAnsi="Tahoma" w:cs="Tahoma"/>
          <w:lang w:eastAsia="sl-SI"/>
        </w:rPr>
      </w:pPr>
      <w:r w:rsidRPr="002A2FD5">
        <w:rPr>
          <w:rFonts w:ascii="Tahoma" w:eastAsia="Times New Roman" w:hAnsi="Tahoma" w:cs="Tahoma"/>
          <w:lang w:eastAsia="sl-SI"/>
        </w:rPr>
        <w:t>V pogodbeni ceni, navedeni v</w:t>
      </w:r>
      <w:r>
        <w:rPr>
          <w:rFonts w:ascii="Tahoma" w:eastAsia="Times New Roman" w:hAnsi="Tahoma" w:cs="Tahoma"/>
          <w:lang w:eastAsia="sl-SI"/>
        </w:rPr>
        <w:t xml:space="preserve"> posameznih postavkah</w:t>
      </w:r>
      <w:r w:rsidRPr="002A2FD5">
        <w:rPr>
          <w:rFonts w:ascii="Tahoma" w:eastAsia="Times New Roman" w:hAnsi="Tahoma" w:cs="Tahoma"/>
          <w:lang w:eastAsia="sl-SI"/>
        </w:rPr>
        <w:t xml:space="preserve"> </w:t>
      </w:r>
      <w:r>
        <w:rPr>
          <w:rFonts w:ascii="Tahoma" w:eastAsia="Times New Roman" w:hAnsi="Tahoma" w:cs="Tahoma"/>
          <w:lang w:eastAsia="sl-SI"/>
        </w:rPr>
        <w:t xml:space="preserve">v </w:t>
      </w:r>
      <w:r w:rsidRPr="002A2FD5">
        <w:rPr>
          <w:rFonts w:ascii="Tahoma" w:eastAsia="Times New Roman" w:hAnsi="Tahoma" w:cs="Tahoma"/>
          <w:lang w:eastAsia="sl-SI"/>
        </w:rPr>
        <w:t xml:space="preserve">ponudbenem predračunu izvajalca, </w:t>
      </w:r>
      <w:r>
        <w:rPr>
          <w:rFonts w:ascii="Tahoma" w:eastAsia="Times New Roman" w:hAnsi="Tahoma" w:cs="Tahoma"/>
          <w:lang w:eastAsia="sl-SI"/>
        </w:rPr>
        <w:t>so</w:t>
      </w:r>
      <w:r w:rsidRPr="002A2FD5">
        <w:rPr>
          <w:rFonts w:ascii="Tahoma" w:eastAsia="Times New Roman" w:hAnsi="Tahoma" w:cs="Tahoma"/>
          <w:lang w:eastAsia="sl-SI"/>
        </w:rPr>
        <w:t xml:space="preserve"> upoštevani vsi materialni in nematerialni stroški, potrebni za kvalitetno in pravočasno izvedbo predmeta pogodbe</w:t>
      </w:r>
      <w:r w:rsidRPr="00F42A06">
        <w:rPr>
          <w:rFonts w:ascii="Tahoma" w:eastAsia="Times New Roman" w:hAnsi="Tahoma" w:cs="Tahoma"/>
          <w:lang w:eastAsia="sl-SI"/>
        </w:rPr>
        <w:t xml:space="preserve">, </w:t>
      </w:r>
      <w:r w:rsidRPr="00757CE3">
        <w:rPr>
          <w:rFonts w:ascii="Tahoma" w:eastAsia="Times New Roman" w:hAnsi="Tahoma" w:cs="Tahoma"/>
          <w:lang w:eastAsia="sl-SI"/>
        </w:rPr>
        <w:t xml:space="preserve">vključno s stroški dela, </w:t>
      </w:r>
      <w:r>
        <w:rPr>
          <w:rFonts w:ascii="Tahoma" w:eastAsia="Times New Roman" w:hAnsi="Tahoma" w:cs="Tahoma"/>
          <w:lang w:eastAsia="sl-SI"/>
        </w:rPr>
        <w:t>stroški izdelave in dobave materiala,</w:t>
      </w:r>
      <w:r w:rsidRPr="00757CE3">
        <w:rPr>
          <w:rFonts w:ascii="Tahoma" w:eastAsia="Times New Roman" w:hAnsi="Tahoma" w:cs="Tahoma"/>
          <w:lang w:eastAsia="sl-SI"/>
        </w:rPr>
        <w:t xml:space="preserve"> stroški prevoza, stroški zavarovanja materiala, opreme, pripomočkov in delovne sile, stroški izdelave ponudbene dokumentacije, popusti, dajatvami ter carinskimi obveznostmi kot tudi stroški za vsa ostala dela </w:t>
      </w:r>
      <w:r w:rsidRPr="000740C7">
        <w:rPr>
          <w:rFonts w:ascii="Tahoma" w:eastAsia="Times New Roman" w:hAnsi="Tahoma" w:cs="Tahoma"/>
          <w:lang w:eastAsia="sl-SI"/>
        </w:rPr>
        <w:t>in naloge, ki so v pogodbi opredeljena kot obveznosti izvajalca.</w:t>
      </w:r>
    </w:p>
    <w:p w14:paraId="26D69233" w14:textId="77777777" w:rsidR="003B5EA0" w:rsidRPr="000740C7" w:rsidRDefault="003B5EA0" w:rsidP="003B5EA0">
      <w:pPr>
        <w:keepNext/>
        <w:keepLines/>
        <w:spacing w:after="0" w:line="240" w:lineRule="auto"/>
        <w:jc w:val="both"/>
        <w:rPr>
          <w:rFonts w:ascii="Tahoma" w:eastAsia="Times New Roman" w:hAnsi="Tahoma" w:cs="Tahoma"/>
          <w:lang w:eastAsia="sl-SI"/>
        </w:rPr>
      </w:pPr>
    </w:p>
    <w:p w14:paraId="10B367DA" w14:textId="158C6F49" w:rsidR="003B5EA0" w:rsidRPr="000740C7" w:rsidRDefault="003B5EA0" w:rsidP="003B5EA0">
      <w:pPr>
        <w:keepNext/>
        <w:keepLines/>
        <w:spacing w:after="0" w:line="240" w:lineRule="auto"/>
        <w:jc w:val="both"/>
        <w:rPr>
          <w:rFonts w:ascii="Tahoma" w:eastAsia="Times New Roman" w:hAnsi="Tahoma" w:cs="Tahoma"/>
          <w:lang w:eastAsia="sl-SI"/>
        </w:rPr>
      </w:pPr>
      <w:r w:rsidRPr="000740C7">
        <w:rPr>
          <w:rFonts w:ascii="Tahoma" w:hAnsi="Tahoma" w:cs="Tahoma"/>
        </w:rPr>
        <w:lastRenderedPageBreak/>
        <w:t xml:space="preserve">V kolikor se izkaže, da v </w:t>
      </w:r>
      <w:r w:rsidR="000740C7">
        <w:rPr>
          <w:rFonts w:ascii="Tahoma" w:hAnsi="Tahoma" w:cs="Tahoma"/>
        </w:rPr>
        <w:t>tehnični risbi naročnika</w:t>
      </w:r>
      <w:r w:rsidRPr="000740C7">
        <w:rPr>
          <w:rFonts w:ascii="Tahoma" w:hAnsi="Tahoma" w:cs="Tahoma"/>
        </w:rPr>
        <w:t xml:space="preserve"> manjka blago, ki je nujno potrebno za izvedbo del v 2. sklopu: Izdelava veznega kanala, strojne opreme ter strojna in izolacijska dela ter višinski transport, </w:t>
      </w:r>
      <w:r w:rsidRPr="000740C7">
        <w:rPr>
          <w:rFonts w:ascii="Tahoma" w:eastAsia="Times New Roman" w:hAnsi="Tahoma" w:cs="Tahoma"/>
          <w:lang w:eastAsia="sl-SI"/>
        </w:rPr>
        <w:t>ima izvajalec pravico do pravičnega plačila in povračila stroškov, vendar le pod pogojem, da je naročnik z izvedbo takšnih dobav predhodno pisno soglašal, ter da je sprememba pogodbe v skladu s 95. členom ZJN-3.</w:t>
      </w:r>
      <w:r w:rsidR="00D868B4" w:rsidRPr="00D868B4">
        <w:t xml:space="preserve"> </w:t>
      </w:r>
      <w:r w:rsidR="00D868B4" w:rsidRPr="00D868B4">
        <w:rPr>
          <w:rFonts w:ascii="Tahoma" w:eastAsia="Times New Roman" w:hAnsi="Tahoma" w:cs="Tahoma"/>
          <w:lang w:eastAsia="sl-SI"/>
        </w:rPr>
        <w:t>Za dobavo manjkajočega blaga, pogodbeni stranki skleneta aneks k pogodbi.</w:t>
      </w:r>
    </w:p>
    <w:p w14:paraId="19B80C8D" w14:textId="77777777" w:rsidR="00965266" w:rsidRPr="000740C7" w:rsidRDefault="00965266" w:rsidP="007041ED">
      <w:pPr>
        <w:keepNext/>
        <w:keepLines/>
        <w:spacing w:after="0" w:line="240" w:lineRule="auto"/>
        <w:rPr>
          <w:rFonts w:ascii="Tahoma" w:eastAsia="Times New Roman" w:hAnsi="Tahoma" w:cs="Tahoma"/>
          <w:lang w:eastAsia="sl-SI"/>
        </w:rPr>
      </w:pPr>
    </w:p>
    <w:p w14:paraId="44C6417C" w14:textId="77777777" w:rsidR="00965266" w:rsidRPr="00B17826" w:rsidRDefault="00965266" w:rsidP="007041ED">
      <w:pPr>
        <w:pStyle w:val="Odstavekseznama"/>
        <w:keepNext/>
        <w:keepLines/>
        <w:numPr>
          <w:ilvl w:val="0"/>
          <w:numId w:val="60"/>
        </w:numPr>
        <w:ind w:left="567" w:hanging="567"/>
        <w:jc w:val="center"/>
        <w:rPr>
          <w:rFonts w:ascii="Tahoma" w:hAnsi="Tahoma" w:cs="Tahoma"/>
          <w:b/>
          <w:sz w:val="22"/>
          <w:szCs w:val="22"/>
        </w:rPr>
      </w:pPr>
      <w:r w:rsidRPr="00B17826">
        <w:rPr>
          <w:rFonts w:ascii="Tahoma" w:hAnsi="Tahoma" w:cs="Tahoma"/>
          <w:b/>
          <w:sz w:val="22"/>
          <w:szCs w:val="22"/>
        </w:rPr>
        <w:t xml:space="preserve">NAČIN OBRAČUNAVANJA IN PLAČEVANJA </w:t>
      </w:r>
    </w:p>
    <w:p w14:paraId="04CB0EBD" w14:textId="77777777" w:rsidR="00965266" w:rsidRPr="00B17826" w:rsidRDefault="00965266" w:rsidP="007041ED">
      <w:pPr>
        <w:keepNext/>
        <w:keepLines/>
        <w:spacing w:after="0" w:line="240" w:lineRule="auto"/>
        <w:jc w:val="center"/>
        <w:rPr>
          <w:rFonts w:ascii="Tahoma" w:eastAsia="Times New Roman" w:hAnsi="Tahoma" w:cs="Tahoma"/>
          <w:lang w:eastAsia="sl-SI"/>
        </w:rPr>
      </w:pPr>
    </w:p>
    <w:p w14:paraId="7D011038" w14:textId="77777777" w:rsidR="00965266" w:rsidRPr="001907C4" w:rsidRDefault="00965266" w:rsidP="007041ED">
      <w:pPr>
        <w:keepNext/>
        <w:keepLines/>
        <w:numPr>
          <w:ilvl w:val="0"/>
          <w:numId w:val="59"/>
        </w:numPr>
        <w:suppressAutoHyphens/>
        <w:spacing w:after="0" w:line="240" w:lineRule="auto"/>
        <w:ind w:left="426" w:hanging="426"/>
        <w:jc w:val="center"/>
        <w:rPr>
          <w:rFonts w:ascii="Tahoma" w:eastAsia="Times New Roman" w:hAnsi="Tahoma" w:cs="Tahoma"/>
          <w:color w:val="000000"/>
          <w:lang w:eastAsia="sl-SI"/>
        </w:rPr>
      </w:pPr>
      <w:r w:rsidRPr="001907C4">
        <w:rPr>
          <w:rFonts w:ascii="Tahoma" w:eastAsia="Times New Roman" w:hAnsi="Tahoma" w:cs="Tahoma"/>
          <w:color w:val="000000"/>
          <w:lang w:eastAsia="sl-SI"/>
        </w:rPr>
        <w:t>člen</w:t>
      </w:r>
    </w:p>
    <w:p w14:paraId="2CD830F3" w14:textId="77777777" w:rsidR="00965266" w:rsidRPr="00C851E4" w:rsidRDefault="00965266" w:rsidP="007041ED">
      <w:pPr>
        <w:keepNext/>
        <w:keepLines/>
        <w:spacing w:after="0" w:line="240" w:lineRule="auto"/>
        <w:ind w:left="360"/>
        <w:jc w:val="both"/>
        <w:rPr>
          <w:rFonts w:ascii="Tahoma" w:hAnsi="Tahoma" w:cs="Tahoma"/>
          <w:highlight w:val="yellow"/>
        </w:rPr>
      </w:pPr>
    </w:p>
    <w:p w14:paraId="7CDAB6CF" w14:textId="77777777" w:rsidR="00965266" w:rsidRPr="001B36F2" w:rsidRDefault="00965266" w:rsidP="007041ED">
      <w:pPr>
        <w:keepNext/>
        <w:keepLines/>
        <w:tabs>
          <w:tab w:val="left" w:pos="1418"/>
          <w:tab w:val="left" w:pos="1702"/>
        </w:tabs>
        <w:spacing w:after="0" w:line="240" w:lineRule="auto"/>
        <w:jc w:val="both"/>
        <w:rPr>
          <w:rFonts w:ascii="Tahoma" w:eastAsia="Times New Roman" w:hAnsi="Tahoma" w:cs="Tahoma"/>
          <w:lang w:eastAsia="sl-SI"/>
        </w:rPr>
      </w:pPr>
      <w:r w:rsidRPr="001B36F2">
        <w:rPr>
          <w:rFonts w:ascii="Tahoma" w:eastAsia="Times New Roman" w:hAnsi="Tahoma" w:cs="Tahoma"/>
          <w:lang w:eastAsia="sl-SI"/>
        </w:rPr>
        <w:t xml:space="preserve">Izvajalec izstavi </w:t>
      </w:r>
      <w:r>
        <w:rPr>
          <w:rFonts w:ascii="Tahoma" w:eastAsia="Times New Roman" w:hAnsi="Tahoma" w:cs="Tahoma"/>
          <w:lang w:eastAsia="sl-SI"/>
        </w:rPr>
        <w:t xml:space="preserve">natančno specificiran </w:t>
      </w:r>
      <w:r w:rsidRPr="001B36F2">
        <w:rPr>
          <w:rFonts w:ascii="Tahoma" w:eastAsia="Times New Roman" w:hAnsi="Tahoma" w:cs="Tahoma"/>
          <w:lang w:eastAsia="sl-SI"/>
        </w:rPr>
        <w:t>račun za prevzeto blago v petih (5) koledarskih dneh po uspešno opravljenem prevzemu</w:t>
      </w:r>
      <w:r>
        <w:rPr>
          <w:rFonts w:ascii="Tahoma" w:eastAsia="Times New Roman" w:hAnsi="Tahoma" w:cs="Tahoma"/>
          <w:lang w:eastAsia="sl-SI"/>
        </w:rPr>
        <w:t xml:space="preserve"> blaga,</w:t>
      </w:r>
      <w:r w:rsidRPr="001B36F2">
        <w:rPr>
          <w:rFonts w:ascii="Tahoma" w:eastAsia="Times New Roman" w:hAnsi="Tahoma" w:cs="Tahoma"/>
          <w:lang w:eastAsia="sl-SI"/>
        </w:rPr>
        <w:t xml:space="preserve"> ki se bo vršil s podpisom</w:t>
      </w:r>
      <w:r>
        <w:rPr>
          <w:rFonts w:ascii="Tahoma" w:eastAsia="Times New Roman" w:hAnsi="Tahoma" w:cs="Tahoma"/>
          <w:lang w:eastAsia="sl-SI"/>
        </w:rPr>
        <w:t xml:space="preserve"> </w:t>
      </w:r>
      <w:r w:rsidRPr="00B75E62">
        <w:rPr>
          <w:rFonts w:ascii="Tahoma" w:hAnsi="Tahoma" w:cs="Tahoma"/>
        </w:rPr>
        <w:t>dobavnic</w:t>
      </w:r>
      <w:r>
        <w:rPr>
          <w:rFonts w:ascii="Tahoma" w:hAnsi="Tahoma" w:cs="Tahoma"/>
        </w:rPr>
        <w:t>e</w:t>
      </w:r>
      <w:r w:rsidRPr="00B75E62">
        <w:rPr>
          <w:rFonts w:ascii="Tahoma" w:hAnsi="Tahoma" w:cs="Tahoma"/>
        </w:rPr>
        <w:t xml:space="preserve"> o prevzemu blaga </w:t>
      </w:r>
      <w:r w:rsidRPr="00B75E62">
        <w:rPr>
          <w:rFonts w:ascii="Tahoma" w:eastAsia="Times New Roman" w:hAnsi="Tahoma" w:cs="Tahoma"/>
          <w:lang w:eastAsia="sl-SI"/>
        </w:rPr>
        <w:t>s strani naročnika oz. njegovega predstavnika</w:t>
      </w:r>
      <w:r>
        <w:rPr>
          <w:rFonts w:ascii="Tahoma" w:eastAsia="Times New Roman" w:hAnsi="Tahoma" w:cs="Tahoma"/>
          <w:lang w:eastAsia="sl-SI"/>
        </w:rPr>
        <w:t>.</w:t>
      </w:r>
      <w:r w:rsidRPr="001B36F2">
        <w:rPr>
          <w:rFonts w:ascii="Tahoma" w:eastAsia="Times New Roman" w:hAnsi="Tahoma" w:cs="Tahoma"/>
          <w:lang w:eastAsia="sl-SI"/>
        </w:rPr>
        <w:t xml:space="preserve"> </w:t>
      </w:r>
    </w:p>
    <w:p w14:paraId="6DA42FE9" w14:textId="77777777" w:rsidR="00965266" w:rsidRPr="001B36F2" w:rsidRDefault="00965266" w:rsidP="007041ED">
      <w:pPr>
        <w:keepNext/>
        <w:keepLines/>
        <w:tabs>
          <w:tab w:val="left" w:pos="1418"/>
          <w:tab w:val="left" w:pos="1702"/>
        </w:tabs>
        <w:spacing w:after="0" w:line="240" w:lineRule="auto"/>
        <w:jc w:val="both"/>
        <w:rPr>
          <w:rFonts w:ascii="Tahoma" w:eastAsia="Times New Roman" w:hAnsi="Tahoma" w:cs="Tahoma"/>
          <w:lang w:eastAsia="sl-SI"/>
        </w:rPr>
      </w:pPr>
    </w:p>
    <w:p w14:paraId="4ECF02A4" w14:textId="77777777" w:rsidR="00965266" w:rsidRDefault="00965266" w:rsidP="007041ED">
      <w:pPr>
        <w:keepNext/>
        <w:keepLines/>
        <w:spacing w:after="0" w:line="240" w:lineRule="auto"/>
        <w:jc w:val="both"/>
        <w:rPr>
          <w:rFonts w:ascii="Tahoma" w:hAnsi="Tahoma"/>
        </w:rPr>
      </w:pPr>
      <w:r w:rsidRPr="0065431A">
        <w:rPr>
          <w:rFonts w:ascii="Tahoma" w:eastAsia="Times New Roman" w:hAnsi="Tahoma" w:cs="Tahoma"/>
          <w:lang w:eastAsia="sl-SI"/>
        </w:rPr>
        <w:t xml:space="preserve">Podpis </w:t>
      </w:r>
      <w:r>
        <w:rPr>
          <w:rFonts w:ascii="Tahoma" w:eastAsia="Times New Roman" w:hAnsi="Tahoma" w:cs="Tahoma"/>
          <w:lang w:eastAsia="sl-SI"/>
        </w:rPr>
        <w:t xml:space="preserve">dobavnice o prevzemu blaga s </w:t>
      </w:r>
      <w:r w:rsidRPr="0065431A">
        <w:rPr>
          <w:rFonts w:ascii="Tahoma" w:eastAsia="Times New Roman" w:hAnsi="Tahoma" w:cs="Tahoma"/>
          <w:lang w:eastAsia="sl-SI"/>
        </w:rPr>
        <w:t xml:space="preserve">strani </w:t>
      </w:r>
      <w:r>
        <w:rPr>
          <w:rFonts w:ascii="Tahoma" w:eastAsia="Times New Roman" w:hAnsi="Tahoma" w:cs="Tahoma"/>
          <w:lang w:eastAsia="sl-SI"/>
        </w:rPr>
        <w:t xml:space="preserve">naročnika </w:t>
      </w:r>
      <w:r w:rsidRPr="0065431A">
        <w:rPr>
          <w:rFonts w:ascii="Tahoma" w:eastAsia="Times New Roman" w:hAnsi="Tahoma" w:cs="Tahoma"/>
          <w:lang w:eastAsia="sl-SI"/>
        </w:rPr>
        <w:t xml:space="preserve">oziroma </w:t>
      </w:r>
      <w:r>
        <w:rPr>
          <w:rFonts w:ascii="Tahoma" w:eastAsia="Times New Roman" w:hAnsi="Tahoma" w:cs="Tahoma"/>
          <w:lang w:eastAsia="sl-SI"/>
        </w:rPr>
        <w:t>njegovega</w:t>
      </w:r>
      <w:r w:rsidRPr="0065431A">
        <w:rPr>
          <w:rFonts w:ascii="Tahoma" w:eastAsia="Times New Roman" w:hAnsi="Tahoma" w:cs="Tahoma"/>
          <w:lang w:eastAsia="sl-SI"/>
        </w:rPr>
        <w:t xml:space="preserve"> predstavnik</w:t>
      </w:r>
      <w:r>
        <w:rPr>
          <w:rFonts w:ascii="Tahoma" w:eastAsia="Times New Roman" w:hAnsi="Tahoma" w:cs="Tahoma"/>
          <w:lang w:eastAsia="sl-SI"/>
        </w:rPr>
        <w:t>a</w:t>
      </w:r>
      <w:r w:rsidRPr="0065431A">
        <w:rPr>
          <w:rFonts w:ascii="Tahoma" w:eastAsia="Times New Roman" w:hAnsi="Tahoma" w:cs="Tahoma"/>
          <w:lang w:eastAsia="sl-SI"/>
        </w:rPr>
        <w:t>, pomeni količinsk</w:t>
      </w:r>
      <w:r>
        <w:rPr>
          <w:rFonts w:ascii="Tahoma" w:eastAsia="Times New Roman" w:hAnsi="Tahoma" w:cs="Tahoma"/>
          <w:lang w:eastAsia="sl-SI"/>
        </w:rPr>
        <w:t>i</w:t>
      </w:r>
      <w:r w:rsidRPr="0065431A">
        <w:rPr>
          <w:rFonts w:ascii="Tahoma" w:eastAsia="Times New Roman" w:hAnsi="Tahoma" w:cs="Tahoma"/>
          <w:lang w:eastAsia="sl-SI"/>
        </w:rPr>
        <w:t xml:space="preserve"> in kvalitetn</w:t>
      </w:r>
      <w:r>
        <w:rPr>
          <w:rFonts w:ascii="Tahoma" w:eastAsia="Times New Roman" w:hAnsi="Tahoma" w:cs="Tahoma"/>
          <w:lang w:eastAsia="sl-SI"/>
        </w:rPr>
        <w:t>i prevzem blaga</w:t>
      </w:r>
      <w:r w:rsidRPr="0065431A">
        <w:rPr>
          <w:rFonts w:ascii="Tahoma" w:eastAsia="Times New Roman" w:hAnsi="Tahoma" w:cs="Tahoma"/>
          <w:lang w:eastAsia="sl-SI"/>
        </w:rPr>
        <w:t>, ter je podlaga za izstavitev računa s strani izvajalca</w:t>
      </w:r>
      <w:r>
        <w:rPr>
          <w:rFonts w:ascii="Tahoma" w:hAnsi="Tahoma"/>
        </w:rPr>
        <w:t>, pri čemer je podpisana dobavnica priloga k računu.</w:t>
      </w:r>
    </w:p>
    <w:p w14:paraId="76A5374D" w14:textId="77777777" w:rsidR="00965266" w:rsidRPr="001907C4" w:rsidRDefault="00965266" w:rsidP="007041ED">
      <w:pPr>
        <w:keepNext/>
        <w:keepLines/>
        <w:tabs>
          <w:tab w:val="left" w:pos="1418"/>
          <w:tab w:val="left" w:pos="1702"/>
        </w:tabs>
        <w:spacing w:after="0" w:line="240" w:lineRule="auto"/>
        <w:jc w:val="both"/>
        <w:rPr>
          <w:rFonts w:ascii="Tahoma" w:eastAsia="Times New Roman" w:hAnsi="Tahoma" w:cs="Tahoma"/>
          <w:lang w:eastAsia="sl-SI"/>
        </w:rPr>
      </w:pPr>
    </w:p>
    <w:p w14:paraId="3B476A20" w14:textId="77777777" w:rsidR="00965266" w:rsidRPr="00E853F5" w:rsidRDefault="00965266" w:rsidP="007041ED">
      <w:pPr>
        <w:keepNext/>
        <w:keepLines/>
        <w:tabs>
          <w:tab w:val="left" w:pos="1418"/>
          <w:tab w:val="left" w:pos="1702"/>
        </w:tabs>
        <w:spacing w:after="0" w:line="240" w:lineRule="auto"/>
        <w:jc w:val="both"/>
        <w:rPr>
          <w:rFonts w:ascii="Tahoma" w:eastAsia="Times New Roman" w:hAnsi="Tahoma" w:cs="Tahoma"/>
          <w:color w:val="000000"/>
          <w:lang w:eastAsia="sl-SI"/>
        </w:rPr>
      </w:pPr>
      <w:r w:rsidRPr="00E853F5">
        <w:rPr>
          <w:rFonts w:ascii="Tahoma" w:eastAsia="Times New Roman" w:hAnsi="Tahoma" w:cs="Tahoma"/>
          <w:color w:val="000000"/>
          <w:lang w:eastAsia="sl-SI"/>
        </w:rPr>
        <w:t>V primeru, da izstavljeni račun ni pravilen, ga naročnik zavrne z obrazložitvijo, izvajalec pa je dolžan izstaviti nov, popravljen račun v roku treh (3) dni od zavrnitve, v kater</w:t>
      </w:r>
      <w:r>
        <w:rPr>
          <w:rFonts w:ascii="Tahoma" w:eastAsia="Times New Roman" w:hAnsi="Tahoma" w:cs="Tahoma"/>
          <w:color w:val="000000"/>
          <w:lang w:eastAsia="sl-SI"/>
        </w:rPr>
        <w:t>em</w:t>
      </w:r>
      <w:r w:rsidRPr="00E853F5">
        <w:rPr>
          <w:rFonts w:ascii="Tahoma" w:eastAsia="Times New Roman" w:hAnsi="Tahoma" w:cs="Tahoma"/>
          <w:color w:val="000000"/>
          <w:lang w:eastAsia="sl-SI"/>
        </w:rPr>
        <w:t xml:space="preserve"> bo izkazana pravilna vrednost dobave blaga. </w:t>
      </w:r>
    </w:p>
    <w:p w14:paraId="3DBF2FDB" w14:textId="77777777" w:rsidR="00965266" w:rsidRDefault="00965266" w:rsidP="007041ED">
      <w:pPr>
        <w:keepNext/>
        <w:keepLines/>
        <w:spacing w:after="0" w:line="240" w:lineRule="auto"/>
        <w:jc w:val="both"/>
        <w:rPr>
          <w:rFonts w:ascii="Tahoma" w:hAnsi="Tahoma" w:cs="Tahoma"/>
          <w:i/>
        </w:rPr>
      </w:pPr>
    </w:p>
    <w:p w14:paraId="6A9BC36A" w14:textId="77777777" w:rsidR="00965266" w:rsidRPr="00C23A36" w:rsidRDefault="00965266" w:rsidP="007041ED">
      <w:pPr>
        <w:keepNext/>
        <w:keepLines/>
        <w:spacing w:after="0" w:line="240" w:lineRule="auto"/>
        <w:jc w:val="both"/>
        <w:rPr>
          <w:rFonts w:ascii="Tahoma" w:hAnsi="Tahoma" w:cs="Tahoma"/>
          <w:i/>
        </w:rPr>
      </w:pPr>
      <w:r w:rsidRPr="00C23A36">
        <w:rPr>
          <w:rFonts w:ascii="Tahoma" w:hAnsi="Tahoma" w:cs="Tahoma"/>
          <w:i/>
        </w:rPr>
        <w:t>A. V primeru, da je izvajalec slovensko podjetje:</w:t>
      </w:r>
    </w:p>
    <w:p w14:paraId="74A4B80F" w14:textId="77777777" w:rsidR="00965266" w:rsidRPr="00C23A36" w:rsidRDefault="00965266" w:rsidP="007041ED">
      <w:pPr>
        <w:keepNext/>
        <w:keepLines/>
        <w:tabs>
          <w:tab w:val="left" w:pos="1418"/>
          <w:tab w:val="left" w:pos="1702"/>
        </w:tabs>
        <w:spacing w:after="0" w:line="240" w:lineRule="auto"/>
        <w:jc w:val="both"/>
        <w:rPr>
          <w:rFonts w:ascii="Tahoma" w:hAnsi="Tahoma" w:cs="Tahoma"/>
        </w:rPr>
      </w:pPr>
      <w:r w:rsidRPr="00C23A36">
        <w:rPr>
          <w:rFonts w:ascii="Tahoma" w:hAnsi="Tahoma" w:cs="Tahoma"/>
        </w:rPr>
        <w:t>Naročnik se obvezuje, da bo izstavljeni račun poravnal izvajalcu v roku tridesetih (30) koledarskih dni, šteto od dneva izstavitve pravilnega računa za opravljen</w:t>
      </w:r>
      <w:r>
        <w:rPr>
          <w:rFonts w:ascii="Tahoma" w:hAnsi="Tahoma" w:cs="Tahoma"/>
        </w:rPr>
        <w:t>e</w:t>
      </w:r>
      <w:r w:rsidRPr="00C23A36">
        <w:rPr>
          <w:rFonts w:ascii="Tahoma" w:hAnsi="Tahoma" w:cs="Tahoma"/>
        </w:rPr>
        <w:t xml:space="preserve"> </w:t>
      </w:r>
      <w:r>
        <w:rPr>
          <w:rFonts w:ascii="Tahoma" w:hAnsi="Tahoma" w:cs="Tahoma"/>
        </w:rPr>
        <w:t>pogodbene obveznosti</w:t>
      </w:r>
      <w:r w:rsidRPr="00C23A36">
        <w:rPr>
          <w:rFonts w:ascii="Tahoma" w:hAnsi="Tahoma" w:cs="Tahoma"/>
        </w:rPr>
        <w:t>, na transakcijski račun izvajalca oz. podizvajalca, ki je uradno evidentiran pri AJPES in bo naveden na računu.</w:t>
      </w:r>
    </w:p>
    <w:p w14:paraId="6E360FA2" w14:textId="77777777" w:rsidR="00965266" w:rsidRPr="00C23A36" w:rsidRDefault="00965266" w:rsidP="007041ED">
      <w:pPr>
        <w:keepNext/>
        <w:keepLines/>
        <w:tabs>
          <w:tab w:val="left" w:pos="1418"/>
          <w:tab w:val="left" w:pos="1702"/>
        </w:tabs>
        <w:spacing w:after="0" w:line="240" w:lineRule="auto"/>
        <w:jc w:val="both"/>
        <w:rPr>
          <w:rFonts w:ascii="Tahoma" w:hAnsi="Tahoma" w:cs="Tahoma"/>
        </w:rPr>
      </w:pPr>
    </w:p>
    <w:p w14:paraId="2B02A12E" w14:textId="77777777" w:rsidR="00965266" w:rsidRPr="00C23A36" w:rsidRDefault="00965266" w:rsidP="007041ED">
      <w:pPr>
        <w:keepNext/>
        <w:keepLines/>
        <w:spacing w:after="0" w:line="240" w:lineRule="auto"/>
        <w:jc w:val="both"/>
        <w:rPr>
          <w:rFonts w:ascii="Tahoma" w:hAnsi="Tahoma" w:cs="Tahoma"/>
          <w:i/>
        </w:rPr>
      </w:pPr>
      <w:r w:rsidRPr="00C23A36">
        <w:rPr>
          <w:rFonts w:ascii="Tahoma" w:hAnsi="Tahoma" w:cs="Tahoma"/>
          <w:i/>
        </w:rPr>
        <w:t>B. V primeru, da je izvajalec tuje podjetje:</w:t>
      </w:r>
    </w:p>
    <w:p w14:paraId="1EEE27C5" w14:textId="77777777" w:rsidR="00965266" w:rsidRPr="00C23A36" w:rsidRDefault="00965266" w:rsidP="007041ED">
      <w:pPr>
        <w:keepNext/>
        <w:keepLines/>
        <w:spacing w:after="0" w:line="240" w:lineRule="auto"/>
        <w:jc w:val="both"/>
        <w:rPr>
          <w:rFonts w:ascii="Tahoma" w:hAnsi="Tahoma" w:cs="Tahoma"/>
        </w:rPr>
      </w:pPr>
      <w:r w:rsidRPr="00C23A36">
        <w:rPr>
          <w:rFonts w:ascii="Tahoma" w:hAnsi="Tahoma" w:cs="Tahoma"/>
        </w:rPr>
        <w:t>Naročnik se obvezuje, da bo izstavljeni račun poravnal izvajalcu v roku tridesetih (30) koledarskih dni, šteto od dneva izstavitve pravilnega računa za opravljen</w:t>
      </w:r>
      <w:r>
        <w:rPr>
          <w:rFonts w:ascii="Tahoma" w:hAnsi="Tahoma" w:cs="Tahoma"/>
        </w:rPr>
        <w:t xml:space="preserve">e </w:t>
      </w:r>
      <w:r w:rsidRPr="00C23A36">
        <w:rPr>
          <w:rFonts w:ascii="Tahoma" w:hAnsi="Tahoma" w:cs="Tahoma"/>
        </w:rPr>
        <w:t>pogodben</w:t>
      </w:r>
      <w:r>
        <w:rPr>
          <w:rFonts w:ascii="Tahoma" w:hAnsi="Tahoma" w:cs="Tahoma"/>
        </w:rPr>
        <w:t>e obveznosti</w:t>
      </w:r>
      <w:r w:rsidRPr="00C23A36">
        <w:rPr>
          <w:rFonts w:ascii="Tahoma" w:hAnsi="Tahoma" w:cs="Tahoma"/>
        </w:rPr>
        <w:t>, na poslovni račun izvajalca IBAN:__________, odprt pri banki________________ (SWIFT____________) oz. podizvajalca. V primeru spremembe poslovnega računa izvajalca, navedenega v tem členu, mora izvajalec takoj pisno obvestiti naročnika o spremembi.</w:t>
      </w:r>
    </w:p>
    <w:p w14:paraId="3178840A" w14:textId="77777777" w:rsidR="00965266" w:rsidRPr="003B0D3A" w:rsidRDefault="00965266" w:rsidP="007041ED">
      <w:pPr>
        <w:keepNext/>
        <w:keepLines/>
        <w:tabs>
          <w:tab w:val="left" w:pos="1418"/>
          <w:tab w:val="left" w:pos="1702"/>
        </w:tabs>
        <w:spacing w:after="0" w:line="240" w:lineRule="auto"/>
        <w:jc w:val="both"/>
        <w:rPr>
          <w:rFonts w:ascii="Tahoma" w:eastAsia="Times New Roman" w:hAnsi="Tahoma" w:cs="Tahoma"/>
          <w:lang w:eastAsia="sl-SI"/>
        </w:rPr>
      </w:pPr>
    </w:p>
    <w:p w14:paraId="776E3471" w14:textId="77777777" w:rsidR="00965266" w:rsidRPr="00E853F5" w:rsidRDefault="00965266" w:rsidP="007041ED">
      <w:pPr>
        <w:keepNext/>
        <w:keepLines/>
        <w:tabs>
          <w:tab w:val="left" w:pos="1418"/>
          <w:tab w:val="left" w:pos="1702"/>
        </w:tabs>
        <w:spacing w:after="0" w:line="240" w:lineRule="auto"/>
        <w:jc w:val="both"/>
        <w:rPr>
          <w:rFonts w:ascii="Tahoma" w:eastAsia="Times New Roman" w:hAnsi="Tahoma" w:cs="Tahoma"/>
          <w:color w:val="000000"/>
          <w:lang w:eastAsia="sl-SI"/>
        </w:rPr>
      </w:pPr>
      <w:r w:rsidRPr="00E853F5">
        <w:rPr>
          <w:rFonts w:ascii="Tahoma" w:eastAsia="Times New Roman" w:hAnsi="Tahoma" w:cs="Tahoma"/>
          <w:color w:val="000000"/>
          <w:lang w:eastAsia="sl-SI"/>
        </w:rPr>
        <w:t>V primeru zamude s plačilom je izvajalec upravičen zaračunati naročniku zakonite zamudne obresti.</w:t>
      </w:r>
    </w:p>
    <w:p w14:paraId="59DED7D3" w14:textId="77777777" w:rsidR="00965266" w:rsidRPr="00EC4317" w:rsidRDefault="00965266" w:rsidP="007041ED">
      <w:pPr>
        <w:keepNext/>
        <w:keepLines/>
        <w:suppressAutoHyphens/>
        <w:autoSpaceDE w:val="0"/>
        <w:spacing w:after="0" w:line="240" w:lineRule="auto"/>
        <w:jc w:val="both"/>
        <w:rPr>
          <w:rFonts w:ascii="Tahoma" w:eastAsia="Arial" w:hAnsi="Tahoma" w:cs="Tahoma"/>
          <w:lang w:eastAsia="ar-SA"/>
        </w:rPr>
      </w:pPr>
    </w:p>
    <w:p w14:paraId="550A8E65" w14:textId="77777777" w:rsidR="00965266" w:rsidRPr="001B36F2" w:rsidRDefault="00965266" w:rsidP="007041ED">
      <w:pPr>
        <w:pStyle w:val="Odstavekseznama"/>
        <w:keepNext/>
        <w:keepLines/>
        <w:numPr>
          <w:ilvl w:val="0"/>
          <w:numId w:val="60"/>
        </w:numPr>
        <w:ind w:left="567" w:hanging="567"/>
        <w:jc w:val="center"/>
        <w:rPr>
          <w:rFonts w:ascii="Tahoma" w:hAnsi="Tahoma" w:cs="Tahoma"/>
          <w:b/>
          <w:sz w:val="22"/>
          <w:szCs w:val="22"/>
        </w:rPr>
      </w:pPr>
      <w:r w:rsidRPr="001B36F2">
        <w:rPr>
          <w:rFonts w:ascii="Tahoma" w:hAnsi="Tahoma" w:cs="Tahoma"/>
          <w:b/>
          <w:sz w:val="22"/>
          <w:szCs w:val="22"/>
        </w:rPr>
        <w:t>PODIZVAJALCI</w:t>
      </w:r>
    </w:p>
    <w:p w14:paraId="1105A33E" w14:textId="77777777" w:rsidR="00965266" w:rsidRPr="00EC4317" w:rsidRDefault="00965266" w:rsidP="007041ED">
      <w:pPr>
        <w:keepNext/>
        <w:keepLines/>
        <w:spacing w:after="0" w:line="240" w:lineRule="auto"/>
        <w:ind w:left="1077"/>
        <w:jc w:val="center"/>
        <w:rPr>
          <w:rFonts w:ascii="Tahoma" w:eastAsia="Times New Roman" w:hAnsi="Tahoma" w:cs="Tahoma"/>
          <w:b/>
          <w:color w:val="000000"/>
          <w:lang w:eastAsia="sl-SI"/>
        </w:rPr>
      </w:pPr>
    </w:p>
    <w:p w14:paraId="2054403E" w14:textId="77777777" w:rsidR="00965266" w:rsidRPr="00EC4317" w:rsidRDefault="00965266" w:rsidP="007041ED">
      <w:pPr>
        <w:keepNext/>
        <w:keepLines/>
        <w:numPr>
          <w:ilvl w:val="0"/>
          <w:numId w:val="59"/>
        </w:numPr>
        <w:suppressAutoHyphens/>
        <w:spacing w:after="0" w:line="240" w:lineRule="auto"/>
        <w:ind w:left="426" w:hanging="426"/>
        <w:jc w:val="center"/>
        <w:rPr>
          <w:rFonts w:ascii="Tahoma" w:eastAsia="Times New Roman" w:hAnsi="Tahoma" w:cs="Tahoma"/>
          <w:color w:val="000000"/>
          <w:lang w:eastAsia="sl-SI"/>
        </w:rPr>
      </w:pPr>
      <w:r w:rsidRPr="00EC4317">
        <w:rPr>
          <w:rFonts w:ascii="Tahoma" w:eastAsia="Times New Roman" w:hAnsi="Tahoma" w:cs="Tahoma"/>
          <w:color w:val="000000"/>
          <w:lang w:eastAsia="sl-SI"/>
        </w:rPr>
        <w:t>člen</w:t>
      </w:r>
    </w:p>
    <w:p w14:paraId="5B313F46" w14:textId="77777777" w:rsidR="00965266" w:rsidRDefault="00965266" w:rsidP="007041ED">
      <w:pPr>
        <w:keepNext/>
        <w:keepLines/>
        <w:spacing w:after="0" w:line="240" w:lineRule="auto"/>
        <w:jc w:val="center"/>
        <w:rPr>
          <w:rFonts w:ascii="Tahoma" w:eastAsia="Times New Roman" w:hAnsi="Tahoma" w:cs="Tahoma"/>
          <w:b/>
          <w:i/>
          <w:lang w:eastAsia="sl-SI"/>
        </w:rPr>
      </w:pPr>
    </w:p>
    <w:p w14:paraId="0B55357A" w14:textId="77777777" w:rsidR="00965266" w:rsidRPr="00570326" w:rsidRDefault="00965266" w:rsidP="007041ED">
      <w:pPr>
        <w:keepNext/>
        <w:keepLines/>
        <w:spacing w:after="0" w:line="240" w:lineRule="auto"/>
        <w:jc w:val="center"/>
        <w:rPr>
          <w:rFonts w:ascii="Tahoma" w:eastAsia="Times New Roman" w:hAnsi="Tahoma" w:cs="Tahoma"/>
          <w:b/>
          <w:i/>
          <w:lang w:eastAsia="sl-SI"/>
        </w:rPr>
      </w:pPr>
      <w:r w:rsidRPr="00570326">
        <w:rPr>
          <w:rFonts w:ascii="Tahoma" w:eastAsia="Times New Roman" w:hAnsi="Tahoma" w:cs="Tahoma"/>
          <w:b/>
          <w:i/>
          <w:lang w:eastAsia="sl-SI"/>
        </w:rPr>
        <w:t>/ se upošteva v primeru, da izvajalec nastopa s podizvajalcem /</w:t>
      </w:r>
    </w:p>
    <w:p w14:paraId="5EF14303" w14:textId="77777777" w:rsidR="00965266" w:rsidRDefault="00965266" w:rsidP="007041ED">
      <w:pPr>
        <w:keepNext/>
        <w:keepLines/>
        <w:spacing w:after="0" w:line="240" w:lineRule="auto"/>
        <w:jc w:val="both"/>
        <w:rPr>
          <w:rFonts w:ascii="Tahoma" w:eastAsia="Times New Roman" w:hAnsi="Tahoma" w:cs="Tahoma"/>
          <w:lang w:eastAsia="sl-SI"/>
        </w:rPr>
      </w:pPr>
    </w:p>
    <w:p w14:paraId="68A4C50C" w14:textId="77777777" w:rsidR="00965266" w:rsidRPr="00D47FAA" w:rsidRDefault="00965266" w:rsidP="007041ED">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Izvajalec v okviru te pogodbe nastopa skupaj z naslednjimi podizvajalci:</w:t>
      </w:r>
    </w:p>
    <w:tbl>
      <w:tblPr>
        <w:tblW w:w="94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3"/>
        <w:gridCol w:w="5633"/>
      </w:tblGrid>
      <w:tr w:rsidR="00965266" w:rsidRPr="00D47FAA" w14:paraId="7862D8DE" w14:textId="77777777" w:rsidTr="00763D74">
        <w:trPr>
          <w:trHeight w:val="269"/>
          <w:jc w:val="center"/>
        </w:trPr>
        <w:tc>
          <w:tcPr>
            <w:tcW w:w="3793" w:type="dxa"/>
            <w:tcBorders>
              <w:top w:val="single" w:sz="4" w:space="0" w:color="auto"/>
              <w:left w:val="single" w:sz="4" w:space="0" w:color="auto"/>
              <w:bottom w:val="single" w:sz="4" w:space="0" w:color="auto"/>
              <w:right w:val="single" w:sz="4" w:space="0" w:color="auto"/>
            </w:tcBorders>
            <w:vAlign w:val="center"/>
          </w:tcPr>
          <w:p w14:paraId="142839F9" w14:textId="77777777" w:rsidR="00965266" w:rsidRPr="00D47FAA" w:rsidRDefault="00965266" w:rsidP="007041ED">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lastRenderedPageBreak/>
              <w:t>Naziv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6644CC6A" w14:textId="77777777" w:rsidR="00965266" w:rsidRPr="00D47FAA" w:rsidRDefault="00965266" w:rsidP="007041ED">
            <w:pPr>
              <w:keepNext/>
              <w:keepLines/>
              <w:spacing w:after="0" w:line="240" w:lineRule="auto"/>
              <w:ind w:left="357"/>
              <w:jc w:val="both"/>
              <w:rPr>
                <w:rFonts w:ascii="Tahoma" w:eastAsia="Times New Roman" w:hAnsi="Tahoma" w:cs="Tahoma"/>
                <w:lang w:eastAsia="sl-SI"/>
              </w:rPr>
            </w:pPr>
          </w:p>
        </w:tc>
      </w:tr>
      <w:tr w:rsidR="00965266" w:rsidRPr="00D47FAA" w14:paraId="7D950EA1" w14:textId="77777777" w:rsidTr="00763D74">
        <w:trPr>
          <w:trHeight w:val="273"/>
          <w:jc w:val="center"/>
        </w:trPr>
        <w:tc>
          <w:tcPr>
            <w:tcW w:w="3793" w:type="dxa"/>
            <w:tcBorders>
              <w:top w:val="single" w:sz="4" w:space="0" w:color="auto"/>
              <w:left w:val="single" w:sz="4" w:space="0" w:color="auto"/>
              <w:bottom w:val="single" w:sz="4" w:space="0" w:color="auto"/>
              <w:right w:val="single" w:sz="4" w:space="0" w:color="auto"/>
            </w:tcBorders>
            <w:vAlign w:val="center"/>
          </w:tcPr>
          <w:p w14:paraId="0326BF1A" w14:textId="77777777" w:rsidR="00965266" w:rsidRPr="00D47FAA" w:rsidRDefault="00965266" w:rsidP="007041ED">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Polni naslov</w:t>
            </w:r>
          </w:p>
        </w:tc>
        <w:tc>
          <w:tcPr>
            <w:tcW w:w="5633" w:type="dxa"/>
            <w:tcBorders>
              <w:top w:val="single" w:sz="4" w:space="0" w:color="auto"/>
              <w:left w:val="single" w:sz="4" w:space="0" w:color="auto"/>
              <w:bottom w:val="single" w:sz="4" w:space="0" w:color="auto"/>
              <w:right w:val="single" w:sz="4" w:space="0" w:color="auto"/>
            </w:tcBorders>
            <w:vAlign w:val="center"/>
          </w:tcPr>
          <w:p w14:paraId="007E0511" w14:textId="77777777" w:rsidR="00965266" w:rsidRPr="00D47FAA" w:rsidRDefault="00965266" w:rsidP="007041ED">
            <w:pPr>
              <w:keepNext/>
              <w:keepLines/>
              <w:spacing w:after="0" w:line="240" w:lineRule="auto"/>
              <w:ind w:left="357"/>
              <w:jc w:val="both"/>
              <w:rPr>
                <w:rFonts w:ascii="Tahoma" w:eastAsia="Times New Roman" w:hAnsi="Tahoma" w:cs="Tahoma"/>
                <w:lang w:eastAsia="sl-SI"/>
              </w:rPr>
            </w:pPr>
          </w:p>
        </w:tc>
      </w:tr>
      <w:tr w:rsidR="00965266" w:rsidRPr="00D47FAA" w14:paraId="2988B0E3" w14:textId="77777777" w:rsidTr="00763D74">
        <w:trPr>
          <w:trHeight w:val="278"/>
          <w:jc w:val="center"/>
        </w:trPr>
        <w:tc>
          <w:tcPr>
            <w:tcW w:w="3793" w:type="dxa"/>
            <w:tcBorders>
              <w:top w:val="single" w:sz="4" w:space="0" w:color="auto"/>
              <w:left w:val="single" w:sz="4" w:space="0" w:color="auto"/>
              <w:right w:val="single" w:sz="4" w:space="0" w:color="auto"/>
            </w:tcBorders>
            <w:vAlign w:val="center"/>
          </w:tcPr>
          <w:p w14:paraId="5A5F22D4" w14:textId="77777777" w:rsidR="00965266" w:rsidRPr="00D47FAA" w:rsidRDefault="00965266" w:rsidP="007041ED">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 xml:space="preserve">Podizvajalec zahteva neposredno plačilo </w:t>
            </w:r>
          </w:p>
        </w:tc>
        <w:tc>
          <w:tcPr>
            <w:tcW w:w="5633" w:type="dxa"/>
            <w:tcBorders>
              <w:top w:val="single" w:sz="4" w:space="0" w:color="auto"/>
              <w:left w:val="single" w:sz="4" w:space="0" w:color="auto"/>
              <w:right w:val="single" w:sz="4" w:space="0" w:color="auto"/>
            </w:tcBorders>
            <w:vAlign w:val="center"/>
          </w:tcPr>
          <w:p w14:paraId="0EC7FEDA" w14:textId="77777777" w:rsidR="00965266" w:rsidRPr="00D47FAA" w:rsidRDefault="00965266" w:rsidP="007041ED">
            <w:pPr>
              <w:keepNext/>
              <w:keepLines/>
              <w:spacing w:after="0" w:line="240" w:lineRule="auto"/>
              <w:ind w:left="357"/>
              <w:jc w:val="center"/>
              <w:rPr>
                <w:rFonts w:ascii="Tahoma" w:eastAsia="Times New Roman" w:hAnsi="Tahoma" w:cs="Tahoma"/>
                <w:lang w:eastAsia="sl-SI"/>
              </w:rPr>
            </w:pPr>
            <w:r w:rsidRPr="00D47FAA">
              <w:rPr>
                <w:rFonts w:ascii="Tahoma" w:eastAsia="Times New Roman" w:hAnsi="Tahoma" w:cs="Tahoma"/>
                <w:lang w:eastAsia="sl-SI"/>
              </w:rPr>
              <w:t>DA / NE</w:t>
            </w:r>
          </w:p>
        </w:tc>
      </w:tr>
      <w:tr w:rsidR="00965266" w:rsidRPr="00D47FAA" w14:paraId="49D9E403" w14:textId="77777777" w:rsidTr="00763D74">
        <w:trPr>
          <w:trHeight w:val="267"/>
          <w:jc w:val="center"/>
        </w:trPr>
        <w:tc>
          <w:tcPr>
            <w:tcW w:w="3793" w:type="dxa"/>
            <w:tcBorders>
              <w:top w:val="single" w:sz="4" w:space="0" w:color="auto"/>
              <w:left w:val="single" w:sz="4" w:space="0" w:color="auto"/>
              <w:bottom w:val="single" w:sz="4" w:space="0" w:color="auto"/>
              <w:right w:val="single" w:sz="4" w:space="0" w:color="auto"/>
            </w:tcBorders>
            <w:vAlign w:val="center"/>
          </w:tcPr>
          <w:p w14:paraId="7BF6B713" w14:textId="77777777" w:rsidR="00965266" w:rsidRPr="00D47FAA" w:rsidRDefault="00965266" w:rsidP="007041ED">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 xml:space="preserve">Vsi zakoniti zastopniki podizvajalca </w:t>
            </w:r>
          </w:p>
        </w:tc>
        <w:tc>
          <w:tcPr>
            <w:tcW w:w="5633" w:type="dxa"/>
            <w:tcBorders>
              <w:top w:val="single" w:sz="4" w:space="0" w:color="auto"/>
              <w:left w:val="single" w:sz="4" w:space="0" w:color="auto"/>
              <w:bottom w:val="single" w:sz="4" w:space="0" w:color="auto"/>
              <w:right w:val="single" w:sz="4" w:space="0" w:color="auto"/>
            </w:tcBorders>
            <w:vAlign w:val="center"/>
          </w:tcPr>
          <w:p w14:paraId="42DA4019" w14:textId="77777777" w:rsidR="00965266" w:rsidRPr="00D47FAA" w:rsidRDefault="00965266" w:rsidP="007041ED">
            <w:pPr>
              <w:keepNext/>
              <w:keepLines/>
              <w:spacing w:after="0" w:line="240" w:lineRule="auto"/>
              <w:ind w:left="357"/>
              <w:jc w:val="both"/>
              <w:rPr>
                <w:rFonts w:ascii="Tahoma" w:eastAsia="Times New Roman" w:hAnsi="Tahoma" w:cs="Tahoma"/>
                <w:lang w:eastAsia="sl-SI"/>
              </w:rPr>
            </w:pPr>
          </w:p>
        </w:tc>
      </w:tr>
      <w:tr w:rsidR="00965266" w:rsidRPr="00D47FAA" w14:paraId="3B893638" w14:textId="77777777" w:rsidTr="00763D74">
        <w:trPr>
          <w:trHeight w:val="285"/>
          <w:jc w:val="center"/>
        </w:trPr>
        <w:tc>
          <w:tcPr>
            <w:tcW w:w="3793" w:type="dxa"/>
            <w:tcBorders>
              <w:top w:val="single" w:sz="4" w:space="0" w:color="auto"/>
              <w:left w:val="single" w:sz="4" w:space="0" w:color="auto"/>
              <w:bottom w:val="single" w:sz="4" w:space="0" w:color="auto"/>
              <w:right w:val="single" w:sz="4" w:space="0" w:color="auto"/>
            </w:tcBorders>
            <w:vAlign w:val="center"/>
          </w:tcPr>
          <w:p w14:paraId="470D1444" w14:textId="77777777" w:rsidR="00965266" w:rsidRPr="00D47FAA" w:rsidRDefault="00965266" w:rsidP="007041ED">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Matična številka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5BCF51FD" w14:textId="77777777" w:rsidR="00965266" w:rsidRPr="00D47FAA" w:rsidRDefault="00965266" w:rsidP="007041ED">
            <w:pPr>
              <w:keepNext/>
              <w:keepLines/>
              <w:spacing w:after="0" w:line="240" w:lineRule="auto"/>
              <w:ind w:left="357"/>
              <w:jc w:val="both"/>
              <w:rPr>
                <w:rFonts w:ascii="Tahoma" w:eastAsia="Times New Roman" w:hAnsi="Tahoma" w:cs="Tahoma"/>
                <w:lang w:eastAsia="sl-SI"/>
              </w:rPr>
            </w:pPr>
          </w:p>
        </w:tc>
      </w:tr>
      <w:tr w:rsidR="00965266" w:rsidRPr="00D47FAA" w14:paraId="4CF40E27" w14:textId="77777777" w:rsidTr="00763D74">
        <w:trPr>
          <w:trHeight w:val="261"/>
          <w:jc w:val="center"/>
        </w:trPr>
        <w:tc>
          <w:tcPr>
            <w:tcW w:w="3793" w:type="dxa"/>
            <w:tcBorders>
              <w:top w:val="single" w:sz="4" w:space="0" w:color="auto"/>
              <w:left w:val="single" w:sz="4" w:space="0" w:color="auto"/>
              <w:bottom w:val="single" w:sz="4" w:space="0" w:color="auto"/>
              <w:right w:val="single" w:sz="4" w:space="0" w:color="auto"/>
            </w:tcBorders>
            <w:vAlign w:val="center"/>
          </w:tcPr>
          <w:p w14:paraId="19F1DDFC" w14:textId="77777777" w:rsidR="00965266" w:rsidRPr="00D47FAA" w:rsidRDefault="00965266" w:rsidP="007041ED">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Davčna številka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6EDDC5A4" w14:textId="77777777" w:rsidR="00965266" w:rsidRPr="00D47FAA" w:rsidRDefault="00965266" w:rsidP="007041ED">
            <w:pPr>
              <w:keepNext/>
              <w:keepLines/>
              <w:spacing w:after="0" w:line="240" w:lineRule="auto"/>
              <w:ind w:left="357"/>
              <w:jc w:val="both"/>
              <w:rPr>
                <w:rFonts w:ascii="Tahoma" w:eastAsia="Times New Roman" w:hAnsi="Tahoma" w:cs="Tahoma"/>
                <w:lang w:eastAsia="sl-SI"/>
              </w:rPr>
            </w:pPr>
          </w:p>
        </w:tc>
      </w:tr>
      <w:tr w:rsidR="00965266" w:rsidRPr="00D47FAA" w14:paraId="4EC60029" w14:textId="77777777" w:rsidTr="00763D74">
        <w:trPr>
          <w:trHeight w:val="279"/>
          <w:jc w:val="center"/>
        </w:trPr>
        <w:tc>
          <w:tcPr>
            <w:tcW w:w="3793" w:type="dxa"/>
            <w:tcBorders>
              <w:top w:val="single" w:sz="4" w:space="0" w:color="auto"/>
              <w:left w:val="single" w:sz="4" w:space="0" w:color="auto"/>
              <w:bottom w:val="single" w:sz="4" w:space="0" w:color="auto"/>
              <w:right w:val="single" w:sz="4" w:space="0" w:color="auto"/>
            </w:tcBorders>
            <w:vAlign w:val="center"/>
          </w:tcPr>
          <w:p w14:paraId="49CFC576" w14:textId="77777777" w:rsidR="00965266" w:rsidRPr="00D47FAA" w:rsidRDefault="00965266" w:rsidP="007041ED">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Transakcijski račun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42D70ACC" w14:textId="77777777" w:rsidR="00965266" w:rsidRPr="00D47FAA" w:rsidRDefault="00965266" w:rsidP="007041ED">
            <w:pPr>
              <w:keepNext/>
              <w:keepLines/>
              <w:spacing w:after="0" w:line="240" w:lineRule="auto"/>
              <w:ind w:left="357"/>
              <w:jc w:val="both"/>
              <w:rPr>
                <w:rFonts w:ascii="Tahoma" w:eastAsia="Times New Roman" w:hAnsi="Tahoma" w:cs="Tahoma"/>
                <w:lang w:eastAsia="sl-SI"/>
              </w:rPr>
            </w:pPr>
          </w:p>
        </w:tc>
      </w:tr>
      <w:tr w:rsidR="00965266" w:rsidRPr="00D47FAA" w14:paraId="1F60B40A" w14:textId="77777777" w:rsidTr="00763D74">
        <w:trPr>
          <w:trHeight w:val="616"/>
          <w:jc w:val="center"/>
        </w:trPr>
        <w:tc>
          <w:tcPr>
            <w:tcW w:w="3793" w:type="dxa"/>
            <w:tcBorders>
              <w:top w:val="single" w:sz="4" w:space="0" w:color="auto"/>
              <w:left w:val="single" w:sz="4" w:space="0" w:color="auto"/>
              <w:right w:val="single" w:sz="4" w:space="0" w:color="auto"/>
            </w:tcBorders>
            <w:vAlign w:val="center"/>
          </w:tcPr>
          <w:p w14:paraId="1D010CBF" w14:textId="77777777" w:rsidR="00965266" w:rsidRPr="00D47FAA" w:rsidRDefault="00965266" w:rsidP="007041ED">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Del javnega naročila, ki se oddaja v podizvajanje (vrsta/opis del)</w:t>
            </w:r>
          </w:p>
        </w:tc>
        <w:tc>
          <w:tcPr>
            <w:tcW w:w="5633" w:type="dxa"/>
            <w:tcBorders>
              <w:top w:val="single" w:sz="4" w:space="0" w:color="auto"/>
              <w:left w:val="single" w:sz="4" w:space="0" w:color="auto"/>
              <w:right w:val="single" w:sz="4" w:space="0" w:color="auto"/>
            </w:tcBorders>
            <w:vAlign w:val="center"/>
          </w:tcPr>
          <w:p w14:paraId="4C52CBC9" w14:textId="77777777" w:rsidR="00965266" w:rsidRPr="00D47FAA" w:rsidRDefault="00965266" w:rsidP="007041ED">
            <w:pPr>
              <w:keepNext/>
              <w:keepLines/>
              <w:spacing w:after="0" w:line="240" w:lineRule="auto"/>
              <w:ind w:left="357"/>
              <w:jc w:val="both"/>
              <w:rPr>
                <w:rFonts w:ascii="Tahoma" w:eastAsia="Times New Roman" w:hAnsi="Tahoma" w:cs="Tahoma"/>
                <w:lang w:eastAsia="sl-SI"/>
              </w:rPr>
            </w:pPr>
          </w:p>
        </w:tc>
      </w:tr>
      <w:tr w:rsidR="00965266" w:rsidRPr="00D47FAA" w14:paraId="34D4B88F" w14:textId="77777777" w:rsidTr="00763D74">
        <w:trPr>
          <w:trHeight w:val="235"/>
          <w:jc w:val="center"/>
        </w:trPr>
        <w:tc>
          <w:tcPr>
            <w:tcW w:w="3793" w:type="dxa"/>
            <w:tcBorders>
              <w:top w:val="single" w:sz="4" w:space="0" w:color="auto"/>
              <w:left w:val="single" w:sz="4" w:space="0" w:color="auto"/>
              <w:bottom w:val="single" w:sz="4" w:space="0" w:color="auto"/>
              <w:right w:val="single" w:sz="4" w:space="0" w:color="auto"/>
            </w:tcBorders>
            <w:vAlign w:val="center"/>
          </w:tcPr>
          <w:p w14:paraId="5BE7AB30" w14:textId="77777777" w:rsidR="00965266" w:rsidRPr="00D47FAA" w:rsidRDefault="00965266" w:rsidP="007041ED">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Količina/Delež (%) v podizvajanju</w:t>
            </w:r>
          </w:p>
        </w:tc>
        <w:tc>
          <w:tcPr>
            <w:tcW w:w="5633" w:type="dxa"/>
            <w:tcBorders>
              <w:top w:val="single" w:sz="4" w:space="0" w:color="auto"/>
              <w:left w:val="single" w:sz="4" w:space="0" w:color="auto"/>
              <w:bottom w:val="single" w:sz="4" w:space="0" w:color="auto"/>
              <w:right w:val="single" w:sz="4" w:space="0" w:color="auto"/>
            </w:tcBorders>
            <w:vAlign w:val="center"/>
          </w:tcPr>
          <w:p w14:paraId="619F3C2F" w14:textId="77777777" w:rsidR="00965266" w:rsidRPr="00D47FAA" w:rsidRDefault="00965266" w:rsidP="007041ED">
            <w:pPr>
              <w:keepNext/>
              <w:keepLines/>
              <w:spacing w:after="0" w:line="240" w:lineRule="auto"/>
              <w:ind w:left="357"/>
              <w:jc w:val="both"/>
              <w:rPr>
                <w:rFonts w:ascii="Tahoma" w:eastAsia="Times New Roman" w:hAnsi="Tahoma" w:cs="Tahoma"/>
                <w:lang w:eastAsia="sl-SI"/>
              </w:rPr>
            </w:pPr>
          </w:p>
        </w:tc>
      </w:tr>
      <w:tr w:rsidR="00965266" w:rsidRPr="00D47FAA" w14:paraId="21D174DB" w14:textId="77777777" w:rsidTr="00763D74">
        <w:trPr>
          <w:trHeight w:val="270"/>
          <w:jc w:val="center"/>
        </w:trPr>
        <w:tc>
          <w:tcPr>
            <w:tcW w:w="3793" w:type="dxa"/>
            <w:tcBorders>
              <w:top w:val="single" w:sz="4" w:space="0" w:color="auto"/>
              <w:left w:val="single" w:sz="4" w:space="0" w:color="auto"/>
              <w:bottom w:val="single" w:sz="4" w:space="0" w:color="auto"/>
              <w:right w:val="single" w:sz="4" w:space="0" w:color="auto"/>
            </w:tcBorders>
            <w:vAlign w:val="center"/>
          </w:tcPr>
          <w:p w14:paraId="5FB9057D" w14:textId="77777777" w:rsidR="00965266" w:rsidRPr="00D47FAA" w:rsidRDefault="00965266" w:rsidP="007041ED">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 xml:space="preserve">Vrednost del </w:t>
            </w:r>
          </w:p>
        </w:tc>
        <w:tc>
          <w:tcPr>
            <w:tcW w:w="5633" w:type="dxa"/>
            <w:tcBorders>
              <w:top w:val="single" w:sz="4" w:space="0" w:color="auto"/>
              <w:left w:val="single" w:sz="4" w:space="0" w:color="auto"/>
              <w:bottom w:val="single" w:sz="4" w:space="0" w:color="auto"/>
              <w:right w:val="single" w:sz="4" w:space="0" w:color="auto"/>
            </w:tcBorders>
            <w:vAlign w:val="center"/>
          </w:tcPr>
          <w:p w14:paraId="58146772" w14:textId="77777777" w:rsidR="00965266" w:rsidRPr="00D47FAA" w:rsidRDefault="00965266" w:rsidP="007041ED">
            <w:pPr>
              <w:keepNext/>
              <w:keepLines/>
              <w:spacing w:after="0" w:line="240" w:lineRule="auto"/>
              <w:ind w:left="357"/>
              <w:jc w:val="both"/>
              <w:rPr>
                <w:rFonts w:ascii="Tahoma" w:eastAsia="Times New Roman" w:hAnsi="Tahoma" w:cs="Tahoma"/>
                <w:lang w:eastAsia="sl-SI"/>
              </w:rPr>
            </w:pPr>
          </w:p>
        </w:tc>
      </w:tr>
    </w:tbl>
    <w:p w14:paraId="7B7CB35F" w14:textId="77777777" w:rsidR="00965266" w:rsidRPr="00D47FAA" w:rsidRDefault="00965266" w:rsidP="007041ED">
      <w:pPr>
        <w:keepNext/>
        <w:keepLines/>
        <w:spacing w:after="0" w:line="240" w:lineRule="auto"/>
        <w:ind w:left="357"/>
        <w:jc w:val="both"/>
        <w:rPr>
          <w:rFonts w:ascii="Tahoma" w:eastAsia="Times New Roman" w:hAnsi="Tahoma" w:cs="Tahoma"/>
          <w:lang w:eastAsia="sl-SI"/>
        </w:rPr>
      </w:pPr>
    </w:p>
    <w:p w14:paraId="79FA3E17" w14:textId="77777777" w:rsidR="00965266" w:rsidRPr="00D47FAA" w:rsidRDefault="00965266" w:rsidP="007041ED">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Izvajalec, ki izvaja javno naročilo z enim ali več podizvajalci, mora v celoti upoštevati obveznosti iz 94. člena ZJN-3 in zahteve iz razpisne dokumentacije, ter za vse navedene podizvajalce predložiti izpolnjene, podpisane in žigosane zahtevane obrazce iz razpisne dokumentacije. Če izvajalec ne ravna v skladu s 94. člena ZJN-3, bo naročnik Državni revizijski komisiji podal predlog za uvedbo postopka o prekršku iz 2. točke prvega odstavka 112. člena ZJN-3.</w:t>
      </w:r>
    </w:p>
    <w:p w14:paraId="102CFEDB" w14:textId="77777777" w:rsidR="00965266" w:rsidRPr="00D47FAA" w:rsidRDefault="00965266" w:rsidP="007041ED">
      <w:pPr>
        <w:keepNext/>
        <w:keepLines/>
        <w:spacing w:after="0" w:line="240" w:lineRule="auto"/>
        <w:jc w:val="both"/>
        <w:rPr>
          <w:rFonts w:ascii="Tahoma" w:eastAsia="Times New Roman" w:hAnsi="Tahoma" w:cs="Tahoma"/>
          <w:lang w:eastAsia="sl-SI"/>
        </w:rPr>
      </w:pPr>
    </w:p>
    <w:p w14:paraId="2939CCD6" w14:textId="77777777" w:rsidR="00965266" w:rsidRPr="00D47FAA" w:rsidRDefault="00965266" w:rsidP="007041ED">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Podizvajalec mora izpolnjevati vse pogoje in zahteve naročnika v zvezi s podizvajalci, ki so navedeni v razpisni dokumentaciji ter izpolniti vse navedene priloge, ki se nanašajo na izpolnjevanje pogojev podizvajalcev.</w:t>
      </w:r>
    </w:p>
    <w:p w14:paraId="2973E6D7" w14:textId="77777777" w:rsidR="00965266" w:rsidRPr="00D47FAA" w:rsidRDefault="00965266" w:rsidP="007041ED">
      <w:pPr>
        <w:keepNext/>
        <w:keepLines/>
        <w:spacing w:after="0" w:line="240" w:lineRule="auto"/>
        <w:jc w:val="both"/>
        <w:rPr>
          <w:rFonts w:ascii="Tahoma" w:eastAsia="Times New Roman" w:hAnsi="Tahoma" w:cs="Tahoma"/>
          <w:lang w:eastAsia="sl-SI"/>
        </w:rPr>
      </w:pPr>
    </w:p>
    <w:p w14:paraId="5E6B8951" w14:textId="77777777" w:rsidR="00965266" w:rsidRPr="00D47FAA" w:rsidRDefault="00965266" w:rsidP="007041ED">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Izvajalec v razmerju do naročnika v celoti odgovarja za dobro izvedbo pogodbenih obveznosti, ne glede na število podizvajalcev.</w:t>
      </w:r>
    </w:p>
    <w:p w14:paraId="5E7FBFA4" w14:textId="77777777" w:rsidR="00965266" w:rsidRPr="00D47FAA" w:rsidRDefault="00965266" w:rsidP="007041ED">
      <w:pPr>
        <w:keepNext/>
        <w:keepLines/>
        <w:spacing w:after="0" w:line="240" w:lineRule="auto"/>
        <w:jc w:val="both"/>
        <w:rPr>
          <w:rFonts w:ascii="Tahoma" w:eastAsia="Times New Roman" w:hAnsi="Tahoma" w:cs="Tahoma"/>
          <w:lang w:eastAsia="sl-SI"/>
        </w:rPr>
      </w:pPr>
    </w:p>
    <w:p w14:paraId="65E7E0E6" w14:textId="77777777" w:rsidR="00965266" w:rsidRPr="00D47FAA" w:rsidRDefault="00965266" w:rsidP="007041ED">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Izvajalec mora med izvajanjem pogodbe naročnika obvestiti o morebitnih spremembah informacij iz drugega odstavka 94. člena ZJN-3 in poslati informacije o novih podizvajalcih, ki jih namerava naknadno vključiti, in sicer najkasneje v petih (5) dneh po spremembi. V primeru vključitve novih podizvajalcev mora izvajalec skupaj z obvestilom posredovati tudi podatke in dokumente iz druge, tretje in četrte alineje drugega odstavka 94. člena ZJN-3.</w:t>
      </w:r>
    </w:p>
    <w:p w14:paraId="0BABCE18" w14:textId="77777777" w:rsidR="00965266" w:rsidRPr="00D47FAA" w:rsidRDefault="00965266" w:rsidP="007041ED">
      <w:pPr>
        <w:keepNext/>
        <w:keepLines/>
        <w:spacing w:after="0" w:line="240" w:lineRule="auto"/>
        <w:jc w:val="both"/>
        <w:rPr>
          <w:rFonts w:ascii="Tahoma" w:eastAsia="Times New Roman" w:hAnsi="Tahoma" w:cs="Tahoma"/>
          <w:lang w:eastAsia="sl-SI"/>
        </w:rPr>
      </w:pPr>
    </w:p>
    <w:p w14:paraId="590E2FD5" w14:textId="77777777" w:rsidR="00965266" w:rsidRPr="00D47FAA" w:rsidRDefault="00965266" w:rsidP="007041ED">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Naročnik mora v skladu s četrtim odstavkom 94. člena ZJN-3 zavrniti vsakega podizvajalca, če zanj obstajajo razlogi za izključitev iz točke 3.1. razpisne dokumentacije. Naročnik lahko zavrne predlog za zamenjavo podizvajalca oziroma vključitev novega podizvajalca tudi, če bi to lahko vplivalo na nemoteno izvajanje ali dokončanje pogodbenih del</w:t>
      </w:r>
      <w:r>
        <w:rPr>
          <w:rFonts w:ascii="Tahoma" w:eastAsia="Times New Roman" w:hAnsi="Tahoma" w:cs="Tahoma"/>
          <w:lang w:eastAsia="sl-SI"/>
        </w:rPr>
        <w:t xml:space="preserve"> oz. dobav</w:t>
      </w:r>
      <w:r w:rsidRPr="00D47FAA">
        <w:rPr>
          <w:rFonts w:ascii="Tahoma" w:eastAsia="Times New Roman" w:hAnsi="Tahoma" w:cs="Tahoma"/>
          <w:lang w:eastAsia="sl-SI"/>
        </w:rPr>
        <w:t xml:space="preserve"> in če novi podizvajalec ne izpolnjuje pogojev, ki jih je postavil naročnik v dokumentaciji v zvezi z oddajo javnega naročila. Naročnik mora o morebitni zavrnitvi novega podizvajalca obvestiti izvajalca najpozneje v desetih (10) dneh od prejema predloga.</w:t>
      </w:r>
    </w:p>
    <w:p w14:paraId="104DD24D" w14:textId="77777777" w:rsidR="00965266" w:rsidRPr="00D47FAA" w:rsidRDefault="00965266" w:rsidP="007041ED">
      <w:pPr>
        <w:keepNext/>
        <w:keepLines/>
        <w:spacing w:after="0" w:line="240" w:lineRule="auto"/>
        <w:jc w:val="both"/>
        <w:rPr>
          <w:rFonts w:ascii="Tahoma" w:eastAsia="Times New Roman" w:hAnsi="Tahoma" w:cs="Tahoma"/>
          <w:lang w:eastAsia="sl-SI"/>
        </w:rPr>
      </w:pPr>
    </w:p>
    <w:p w14:paraId="1489983C" w14:textId="77777777" w:rsidR="00965266" w:rsidRPr="00D47FAA" w:rsidRDefault="00965266" w:rsidP="007041ED">
      <w:pPr>
        <w:keepNext/>
        <w:keepLines/>
        <w:spacing w:after="0" w:line="240" w:lineRule="auto"/>
        <w:jc w:val="center"/>
        <w:rPr>
          <w:rFonts w:ascii="Tahoma" w:eastAsia="Times New Roman" w:hAnsi="Tahoma" w:cs="Tahoma"/>
          <w:b/>
          <w:lang w:eastAsia="sl-SI"/>
        </w:rPr>
      </w:pPr>
      <w:r w:rsidRPr="00D47FAA">
        <w:rPr>
          <w:rFonts w:ascii="Tahoma" w:eastAsia="Times New Roman" w:hAnsi="Tahoma" w:cs="Tahoma"/>
          <w:b/>
          <w:lang w:eastAsia="sl-SI"/>
        </w:rPr>
        <w:t>/se upošteva v primeru, da izvajalec nastopa s podizvajalcem, ki ne zahteva neposrednega plačila/</w:t>
      </w:r>
    </w:p>
    <w:p w14:paraId="7DA1FB7A" w14:textId="77777777" w:rsidR="00965266" w:rsidRPr="00B75E62" w:rsidRDefault="00965266" w:rsidP="007041ED">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Kadar izvajalec nastopa s podizvajalcem, ki ne zahteva neposrednega plačila, bo naročnik od izvajalca zahteval, da mu najpozneje v 60 (šestdesetih) dneh od plačila računa pošlje svojo pisno izjavo in pisno izjavo podizvajalca, da je podizvajalec prejel plačilo za opravljena dela</w:t>
      </w:r>
      <w:r>
        <w:rPr>
          <w:rFonts w:ascii="Tahoma" w:eastAsia="Times New Roman" w:hAnsi="Tahoma" w:cs="Tahoma"/>
          <w:lang w:eastAsia="sl-SI"/>
        </w:rPr>
        <w:t xml:space="preserve"> oz. dobave</w:t>
      </w:r>
      <w:r w:rsidRPr="00D47FAA">
        <w:rPr>
          <w:rFonts w:ascii="Tahoma" w:eastAsia="Times New Roman" w:hAnsi="Tahoma" w:cs="Tahoma"/>
          <w:lang w:eastAsia="sl-SI"/>
        </w:rPr>
        <w:t>, ki so neposredno povezan</w:t>
      </w:r>
      <w:r>
        <w:rPr>
          <w:rFonts w:ascii="Tahoma" w:eastAsia="Times New Roman" w:hAnsi="Tahoma" w:cs="Tahoma"/>
          <w:lang w:eastAsia="sl-SI"/>
        </w:rPr>
        <w:t>e</w:t>
      </w:r>
      <w:r w:rsidRPr="00D47FAA">
        <w:rPr>
          <w:rFonts w:ascii="Tahoma" w:eastAsia="Times New Roman" w:hAnsi="Tahoma" w:cs="Tahoma"/>
          <w:lang w:eastAsia="sl-SI"/>
        </w:rPr>
        <w:t xml:space="preserve"> s predmetom pogodbe. Če izvajalec naročniku na njegov poziv ne posreduje teh izjav, naročnik Državni revizijski komisiji poda predlog za uvedbo postopka o </w:t>
      </w:r>
      <w:r w:rsidRPr="00B75E62">
        <w:rPr>
          <w:rFonts w:ascii="Tahoma" w:eastAsia="Times New Roman" w:hAnsi="Tahoma" w:cs="Tahoma"/>
          <w:lang w:eastAsia="sl-SI"/>
        </w:rPr>
        <w:t>prekršku iz 2. točke prvega odstavka 112. člena ZJN-3.</w:t>
      </w:r>
    </w:p>
    <w:p w14:paraId="4A3974AD" w14:textId="77777777" w:rsidR="00965266" w:rsidRPr="00B75E62" w:rsidRDefault="00965266" w:rsidP="007041ED">
      <w:pPr>
        <w:keepNext/>
        <w:keepLines/>
        <w:spacing w:after="0" w:line="240" w:lineRule="auto"/>
        <w:jc w:val="both"/>
        <w:rPr>
          <w:rFonts w:ascii="Tahoma" w:eastAsia="Times New Roman" w:hAnsi="Tahoma" w:cs="Tahoma"/>
          <w:lang w:eastAsia="sl-SI"/>
        </w:rPr>
      </w:pPr>
    </w:p>
    <w:p w14:paraId="193DE658" w14:textId="77777777" w:rsidR="00965266" w:rsidRPr="00B75E62" w:rsidRDefault="00965266" w:rsidP="007041ED">
      <w:pPr>
        <w:keepNext/>
        <w:keepLines/>
        <w:spacing w:after="0" w:line="240" w:lineRule="auto"/>
        <w:jc w:val="center"/>
        <w:rPr>
          <w:rFonts w:ascii="Tahoma" w:eastAsia="Times New Roman" w:hAnsi="Tahoma" w:cs="Tahoma"/>
          <w:b/>
          <w:lang w:eastAsia="sl-SI"/>
        </w:rPr>
      </w:pPr>
      <w:r w:rsidRPr="00B75E62">
        <w:rPr>
          <w:rFonts w:ascii="Tahoma" w:eastAsia="Times New Roman" w:hAnsi="Tahoma" w:cs="Tahoma"/>
          <w:b/>
          <w:lang w:eastAsia="sl-SI"/>
        </w:rPr>
        <w:t>/se upošteva v primeru, da izvajalec nastopa s podizvajalcem, ki zahteva neposredno plačilo/</w:t>
      </w:r>
    </w:p>
    <w:p w14:paraId="76BA7B1B" w14:textId="77777777" w:rsidR="00965266" w:rsidRPr="00B75E62" w:rsidRDefault="00965266" w:rsidP="007041ED">
      <w:pPr>
        <w:keepNext/>
        <w:keepLines/>
        <w:spacing w:after="0" w:line="240" w:lineRule="auto"/>
        <w:jc w:val="both"/>
        <w:rPr>
          <w:rFonts w:ascii="Tahoma" w:eastAsia="Times New Roman" w:hAnsi="Tahoma" w:cs="Tahoma"/>
          <w:lang w:eastAsia="sl-SI"/>
        </w:rPr>
      </w:pPr>
      <w:r w:rsidRPr="00B75E62">
        <w:rPr>
          <w:rFonts w:ascii="Tahoma" w:eastAsia="Times New Roman" w:hAnsi="Tahoma" w:cs="Tahoma"/>
          <w:lang w:eastAsia="sl-SI"/>
        </w:rPr>
        <w:lastRenderedPageBreak/>
        <w:t xml:space="preserve">Kadar izvajalec izvaja javno naročilo s podizvajalcem, ki zahteva neposredno plačilo, mora v skladu s 94. členom ZJN-3: </w:t>
      </w:r>
    </w:p>
    <w:p w14:paraId="6B11C367" w14:textId="77777777" w:rsidR="00965266" w:rsidRPr="00F66E09" w:rsidRDefault="00965266" w:rsidP="007041ED">
      <w:pPr>
        <w:keepNext/>
        <w:keepLines/>
        <w:numPr>
          <w:ilvl w:val="0"/>
          <w:numId w:val="23"/>
        </w:numPr>
        <w:spacing w:after="0" w:line="240" w:lineRule="auto"/>
        <w:jc w:val="both"/>
        <w:rPr>
          <w:rFonts w:ascii="Tahoma" w:eastAsia="Times New Roman" w:hAnsi="Tahoma" w:cs="Tahoma"/>
          <w:lang w:eastAsia="sl-SI"/>
        </w:rPr>
      </w:pPr>
      <w:r w:rsidRPr="00F66E09">
        <w:rPr>
          <w:rFonts w:ascii="Tahoma" w:eastAsia="Times New Roman" w:hAnsi="Tahoma" w:cs="Tahoma"/>
          <w:lang w:eastAsia="sl-SI"/>
        </w:rPr>
        <w:t>pooblastiti naročnika, da na podlagi potrjenega računa s strani izvajalca neposredno plačuje podizvajalcu,</w:t>
      </w:r>
    </w:p>
    <w:p w14:paraId="2382255B" w14:textId="77777777" w:rsidR="00965266" w:rsidRPr="00F66E09" w:rsidRDefault="00965266" w:rsidP="007041ED">
      <w:pPr>
        <w:keepNext/>
        <w:keepLines/>
        <w:numPr>
          <w:ilvl w:val="0"/>
          <w:numId w:val="23"/>
        </w:numPr>
        <w:spacing w:after="0" w:line="240" w:lineRule="auto"/>
        <w:jc w:val="both"/>
        <w:rPr>
          <w:rFonts w:ascii="Tahoma" w:eastAsia="Times New Roman" w:hAnsi="Tahoma" w:cs="Tahoma"/>
          <w:lang w:eastAsia="sl-SI"/>
        </w:rPr>
      </w:pPr>
      <w:r w:rsidRPr="00F66E09">
        <w:rPr>
          <w:rFonts w:ascii="Tahoma" w:eastAsia="Times New Roman" w:hAnsi="Tahoma" w:cs="Tahoma"/>
          <w:lang w:eastAsia="sl-SI"/>
        </w:rPr>
        <w:t xml:space="preserve">predložiti soglasje podizvajalca, na podlagi katerega naročnik namesto izvajalca poravna podizvajalčevo terjatev do izvajalca </w:t>
      </w:r>
    </w:p>
    <w:p w14:paraId="52DFCCEE" w14:textId="77777777" w:rsidR="00965266" w:rsidRPr="00F66E09" w:rsidRDefault="00965266" w:rsidP="007041ED">
      <w:pPr>
        <w:keepNext/>
        <w:keepLines/>
        <w:numPr>
          <w:ilvl w:val="0"/>
          <w:numId w:val="23"/>
        </w:numPr>
        <w:spacing w:after="0" w:line="240" w:lineRule="auto"/>
        <w:jc w:val="both"/>
        <w:rPr>
          <w:rFonts w:ascii="Tahoma" w:eastAsia="Times New Roman" w:hAnsi="Tahoma" w:cs="Tahoma"/>
          <w:lang w:eastAsia="sl-SI"/>
        </w:rPr>
      </w:pPr>
      <w:r w:rsidRPr="00F66E09">
        <w:rPr>
          <w:rFonts w:ascii="Tahoma" w:eastAsia="Times New Roman" w:hAnsi="Tahoma" w:cs="Tahoma"/>
          <w:lang w:eastAsia="sl-SI"/>
        </w:rPr>
        <w:t>ob računu priložiti račun podizvajalca za opravljene pogodbene obveznosti, potrjen s strani izvajalca, na podlagi katerega naročnik izvede nakazilo za opravljene pogodbene obveznosti neposredno na račun podizvajalca.</w:t>
      </w:r>
    </w:p>
    <w:p w14:paraId="6EC59B21" w14:textId="77777777" w:rsidR="00965266" w:rsidRPr="00B75E62" w:rsidRDefault="00965266" w:rsidP="007041ED">
      <w:pPr>
        <w:keepNext/>
        <w:keepLines/>
        <w:spacing w:after="0" w:line="240" w:lineRule="auto"/>
        <w:jc w:val="both"/>
        <w:rPr>
          <w:rFonts w:ascii="Tahoma" w:eastAsia="Times New Roman" w:hAnsi="Tahoma" w:cs="Tahoma"/>
          <w:lang w:eastAsia="sl-SI"/>
        </w:rPr>
      </w:pPr>
    </w:p>
    <w:p w14:paraId="2DDD2492" w14:textId="77777777" w:rsidR="00965266" w:rsidRPr="00B75E62" w:rsidRDefault="00965266" w:rsidP="007041ED">
      <w:pPr>
        <w:keepNext/>
        <w:keepLines/>
        <w:spacing w:after="0" w:line="240" w:lineRule="auto"/>
        <w:jc w:val="both"/>
        <w:rPr>
          <w:rFonts w:ascii="Tahoma" w:eastAsia="Times New Roman" w:hAnsi="Tahoma" w:cs="Tahoma"/>
          <w:lang w:eastAsia="sl-SI"/>
        </w:rPr>
      </w:pPr>
      <w:r w:rsidRPr="00B75E62">
        <w:rPr>
          <w:rFonts w:ascii="Tahoma" w:eastAsia="Times New Roman" w:hAnsi="Tahoma" w:cs="Tahoma"/>
          <w:lang w:eastAsia="sl-SI"/>
        </w:rPr>
        <w:t>V primeru, če nobeden od dokumentov iz prejšnjega odstavka za prijavljenega podizvajalca ni predložen, naročnik do dostavitve vseh dokumentov zadrži plačilo celotnega računa in s tem ne pride v zamudo pri plačilu.</w:t>
      </w:r>
    </w:p>
    <w:p w14:paraId="17D0B7F4" w14:textId="77777777" w:rsidR="00965266" w:rsidRPr="00B75E62" w:rsidRDefault="00965266" w:rsidP="007041ED">
      <w:pPr>
        <w:keepNext/>
        <w:keepLines/>
        <w:spacing w:after="0" w:line="240" w:lineRule="auto"/>
        <w:jc w:val="both"/>
        <w:rPr>
          <w:rFonts w:ascii="Tahoma" w:eastAsia="Times New Roman" w:hAnsi="Tahoma" w:cs="Tahoma"/>
          <w:lang w:eastAsia="sl-SI"/>
        </w:rPr>
      </w:pPr>
    </w:p>
    <w:p w14:paraId="3D2DC6FC" w14:textId="77777777" w:rsidR="00965266" w:rsidRPr="00B75E62" w:rsidRDefault="00965266" w:rsidP="007041ED">
      <w:pPr>
        <w:keepNext/>
        <w:keepLines/>
        <w:spacing w:after="0" w:line="240" w:lineRule="auto"/>
        <w:jc w:val="both"/>
        <w:rPr>
          <w:rFonts w:ascii="Tahoma" w:eastAsia="Times New Roman" w:hAnsi="Tahoma" w:cs="Tahoma"/>
          <w:lang w:eastAsia="sl-SI"/>
        </w:rPr>
      </w:pPr>
      <w:r w:rsidRPr="00B75E62">
        <w:rPr>
          <w:rFonts w:ascii="Tahoma" w:hAnsi="Tahoma" w:cs="Tahoma"/>
        </w:rPr>
        <w:t>S plačilom posameznega zneska podizvajalcu obveznost naročnika za plačilo izvajalcu ugasne do višine tako plačanega zneska podizvajalcu.</w:t>
      </w:r>
    </w:p>
    <w:p w14:paraId="203785FE" w14:textId="77777777" w:rsidR="00965266" w:rsidRPr="00B75E62" w:rsidRDefault="00965266" w:rsidP="007041ED">
      <w:pPr>
        <w:keepNext/>
        <w:keepLines/>
        <w:spacing w:after="0" w:line="240" w:lineRule="auto"/>
        <w:jc w:val="both"/>
        <w:rPr>
          <w:rFonts w:ascii="Tahoma" w:eastAsia="Times New Roman" w:hAnsi="Tahoma" w:cs="Tahoma"/>
          <w:lang w:eastAsia="sl-SI"/>
        </w:rPr>
      </w:pPr>
    </w:p>
    <w:p w14:paraId="0D1C2FF4" w14:textId="77777777" w:rsidR="00965266" w:rsidRPr="00B75E62" w:rsidRDefault="00965266" w:rsidP="007041ED">
      <w:pPr>
        <w:keepNext/>
        <w:keepLines/>
        <w:spacing w:after="0" w:line="240" w:lineRule="auto"/>
        <w:jc w:val="both"/>
        <w:rPr>
          <w:rFonts w:ascii="Tahoma" w:eastAsia="Times New Roman" w:hAnsi="Tahoma" w:cs="Tahoma"/>
          <w:kern w:val="16"/>
          <w:lang w:eastAsia="sl-SI"/>
        </w:rPr>
      </w:pPr>
      <w:r w:rsidRPr="00B75E62">
        <w:rPr>
          <w:rFonts w:ascii="Tahoma" w:eastAsia="Times New Roman" w:hAnsi="Tahoma" w:cs="Tahoma"/>
          <w:kern w:val="16"/>
          <w:lang w:eastAsia="sl-SI"/>
        </w:rPr>
        <w:t>Roki plačil izvajalcu in njegovim podizvajalcem so enaki.</w:t>
      </w:r>
    </w:p>
    <w:p w14:paraId="0D684C7B" w14:textId="77777777" w:rsidR="00965266" w:rsidRPr="00B75E62" w:rsidRDefault="00965266" w:rsidP="007041ED">
      <w:pPr>
        <w:keepNext/>
        <w:keepLines/>
        <w:spacing w:after="0" w:line="240" w:lineRule="auto"/>
        <w:jc w:val="both"/>
        <w:rPr>
          <w:rFonts w:ascii="Tahoma" w:eastAsia="Times New Roman" w:hAnsi="Tahoma" w:cs="Tahoma"/>
          <w:kern w:val="16"/>
          <w:lang w:eastAsia="sl-SI"/>
        </w:rPr>
      </w:pPr>
    </w:p>
    <w:p w14:paraId="754ABDEE" w14:textId="77777777" w:rsidR="00965266" w:rsidRPr="00B75E62" w:rsidRDefault="00965266" w:rsidP="007041ED">
      <w:pPr>
        <w:keepNext/>
        <w:keepLines/>
        <w:tabs>
          <w:tab w:val="num" w:pos="4605"/>
        </w:tabs>
        <w:spacing w:after="0" w:line="240" w:lineRule="auto"/>
        <w:rPr>
          <w:rFonts w:ascii="Tahoma" w:eastAsia="Times New Roman" w:hAnsi="Tahoma" w:cs="Tahoma"/>
          <w:lang w:eastAsia="sl-SI"/>
        </w:rPr>
      </w:pPr>
      <w:r w:rsidRPr="00B75E62">
        <w:rPr>
          <w:rFonts w:ascii="Tahoma" w:eastAsia="Times New Roman" w:hAnsi="Tahoma" w:cs="Tahoma"/>
          <w:b/>
          <w:lang w:eastAsia="sl-SI"/>
        </w:rPr>
        <w:t>ALI</w:t>
      </w:r>
    </w:p>
    <w:p w14:paraId="4F655CF4" w14:textId="77777777" w:rsidR="00965266" w:rsidRPr="00B75E62" w:rsidRDefault="00965266" w:rsidP="007041ED">
      <w:pPr>
        <w:keepNext/>
        <w:keepLines/>
        <w:spacing w:after="0" w:line="240" w:lineRule="auto"/>
        <w:ind w:left="360"/>
        <w:jc w:val="center"/>
        <w:rPr>
          <w:rFonts w:ascii="Tahoma" w:eastAsia="Times New Roman" w:hAnsi="Tahoma" w:cs="Tahoma"/>
          <w:lang w:eastAsia="sl-SI"/>
        </w:rPr>
      </w:pPr>
      <w:r w:rsidRPr="00B75E62">
        <w:rPr>
          <w:rFonts w:ascii="Tahoma" w:eastAsia="Times New Roman" w:hAnsi="Tahoma" w:cs="Tahoma"/>
          <w:lang w:eastAsia="sl-SI"/>
        </w:rPr>
        <w:t>6a. člen</w:t>
      </w:r>
    </w:p>
    <w:p w14:paraId="7EABE277" w14:textId="77777777" w:rsidR="00965266" w:rsidRPr="00B75E62" w:rsidRDefault="00965266" w:rsidP="007041ED">
      <w:pPr>
        <w:keepNext/>
        <w:keepLines/>
        <w:spacing w:after="0" w:line="240" w:lineRule="auto"/>
        <w:jc w:val="center"/>
        <w:rPr>
          <w:rFonts w:ascii="Tahoma" w:eastAsia="Times New Roman" w:hAnsi="Tahoma" w:cs="Tahoma"/>
          <w:b/>
          <w:i/>
          <w:lang w:eastAsia="sl-SI"/>
        </w:rPr>
      </w:pPr>
      <w:r w:rsidRPr="00B75E62">
        <w:rPr>
          <w:rFonts w:ascii="Tahoma" w:eastAsia="Times New Roman" w:hAnsi="Tahoma" w:cs="Tahoma"/>
          <w:b/>
          <w:i/>
          <w:lang w:eastAsia="sl-SI"/>
        </w:rPr>
        <w:t>/ se upošteva v primeru, da izvajalec ne nastopa s podizvajalcem /</w:t>
      </w:r>
    </w:p>
    <w:p w14:paraId="231BE9AA" w14:textId="77777777" w:rsidR="00965266" w:rsidRPr="00B75E62" w:rsidRDefault="00965266" w:rsidP="007041ED">
      <w:pPr>
        <w:keepNext/>
        <w:keepLines/>
        <w:tabs>
          <w:tab w:val="num" w:pos="4605"/>
        </w:tabs>
        <w:spacing w:after="0" w:line="240" w:lineRule="auto"/>
        <w:jc w:val="both"/>
        <w:rPr>
          <w:rFonts w:ascii="Tahoma" w:eastAsia="Times New Roman" w:hAnsi="Tahoma" w:cs="Tahoma"/>
          <w:b/>
          <w:lang w:eastAsia="sl-SI"/>
        </w:rPr>
      </w:pPr>
    </w:p>
    <w:p w14:paraId="00DFF11C" w14:textId="77777777" w:rsidR="00965266" w:rsidRPr="00B75E62" w:rsidRDefault="00965266" w:rsidP="007041ED">
      <w:pPr>
        <w:keepNext/>
        <w:keepLines/>
        <w:spacing w:after="0" w:line="240" w:lineRule="auto"/>
        <w:jc w:val="both"/>
        <w:rPr>
          <w:rFonts w:ascii="Tahoma" w:eastAsia="Times New Roman" w:hAnsi="Tahoma" w:cs="Tahoma"/>
          <w:lang w:eastAsia="sl-SI"/>
        </w:rPr>
      </w:pPr>
      <w:r w:rsidRPr="00B75E62">
        <w:rPr>
          <w:rFonts w:ascii="Tahoma" w:eastAsia="Times New Roman" w:hAnsi="Tahoma" w:cs="Tahoma"/>
          <w:lang w:eastAsia="sl-SI"/>
        </w:rPr>
        <w:t xml:space="preserve">Izvajalec ob predložitvi ponudbe in ob sklenitvi te pogodbe nima prijavljenih podizvajalcev za izvedbo predmeta pogodbe. </w:t>
      </w:r>
    </w:p>
    <w:p w14:paraId="2A316430" w14:textId="77777777" w:rsidR="00965266" w:rsidRPr="00B75E62" w:rsidRDefault="00965266" w:rsidP="007041ED">
      <w:pPr>
        <w:keepNext/>
        <w:keepLines/>
        <w:spacing w:after="0" w:line="240" w:lineRule="auto"/>
        <w:jc w:val="both"/>
        <w:rPr>
          <w:rFonts w:ascii="Tahoma" w:eastAsia="Times New Roman" w:hAnsi="Tahoma" w:cs="Tahoma"/>
          <w:b/>
          <w:lang w:eastAsia="sl-SI"/>
        </w:rPr>
      </w:pPr>
    </w:p>
    <w:p w14:paraId="43DD54F0" w14:textId="77777777" w:rsidR="00965266" w:rsidRPr="00B75E62" w:rsidRDefault="00965266" w:rsidP="007041ED">
      <w:pPr>
        <w:keepNext/>
        <w:keepLines/>
        <w:spacing w:after="0" w:line="240" w:lineRule="auto"/>
        <w:jc w:val="both"/>
        <w:rPr>
          <w:rFonts w:ascii="Tahoma" w:eastAsia="Times New Roman" w:hAnsi="Tahoma" w:cs="Tahoma"/>
          <w:lang w:eastAsia="sl-SI"/>
        </w:rPr>
      </w:pPr>
      <w:r w:rsidRPr="00B75E62">
        <w:rPr>
          <w:rFonts w:ascii="Tahoma" w:eastAsia="Times New Roman" w:hAnsi="Tahoma" w:cs="Tahoma"/>
          <w:lang w:eastAsia="sl-SI"/>
        </w:rPr>
        <w:t>Izvajalec mora med izvajanjem pogodbe naročnika obvestiti o morebitnih spremembah informacij iz drugega odstavka 94. člena ZJN-3 in poslati informacije o novih podizvajalcih, ki jih namerava naknadno vključiti v izvajanje takšnih del</w:t>
      </w:r>
      <w:r>
        <w:rPr>
          <w:rFonts w:ascii="Tahoma" w:eastAsia="Times New Roman" w:hAnsi="Tahoma" w:cs="Tahoma"/>
          <w:lang w:eastAsia="sl-SI"/>
        </w:rPr>
        <w:t xml:space="preserve"> oz. dobav</w:t>
      </w:r>
      <w:r w:rsidRPr="00B75E62">
        <w:rPr>
          <w:rFonts w:ascii="Tahoma" w:eastAsia="Times New Roman" w:hAnsi="Tahoma" w:cs="Tahoma"/>
          <w:lang w:eastAsia="sl-SI"/>
        </w:rPr>
        <w:t>, in sicer najkasneje v petih (5) dneh po spremembi. V primeru vključitve novih podizvajalcev mora izvajalec skupaj z obvestilom posredovati tudi podatke in dokumente iz druge, tretje in četrte alineje drugega odstavka 94. člena ZJN-3.</w:t>
      </w:r>
    </w:p>
    <w:p w14:paraId="1D1055D1" w14:textId="77777777" w:rsidR="00965266" w:rsidRPr="00B75E62" w:rsidRDefault="00965266" w:rsidP="007041ED">
      <w:pPr>
        <w:keepNext/>
        <w:keepLines/>
        <w:spacing w:after="0" w:line="240" w:lineRule="auto"/>
        <w:jc w:val="both"/>
        <w:rPr>
          <w:rFonts w:ascii="Tahoma" w:eastAsia="Times New Roman" w:hAnsi="Tahoma" w:cs="Tahoma"/>
          <w:lang w:eastAsia="sl-SI"/>
        </w:rPr>
      </w:pPr>
    </w:p>
    <w:p w14:paraId="16B8EDD3" w14:textId="77777777" w:rsidR="00965266" w:rsidRPr="00B75E62" w:rsidRDefault="00965266" w:rsidP="007041ED">
      <w:pPr>
        <w:keepNext/>
        <w:keepLines/>
        <w:spacing w:after="0" w:line="240" w:lineRule="auto"/>
        <w:jc w:val="both"/>
        <w:rPr>
          <w:rFonts w:ascii="Tahoma" w:eastAsia="Times New Roman" w:hAnsi="Tahoma" w:cs="Tahoma"/>
          <w:lang w:eastAsia="sl-SI"/>
        </w:rPr>
      </w:pPr>
      <w:r w:rsidRPr="00B75E62">
        <w:rPr>
          <w:rFonts w:ascii="Tahoma" w:eastAsia="Times New Roman" w:hAnsi="Tahoma" w:cs="Tahoma"/>
          <w:lang w:eastAsia="sl-SI"/>
        </w:rPr>
        <w:t>Naročnik bo zavrnil vsakega podizvajalca, če zanj obstajajo razlogi za izključitev iz točke 3.1. razpisne dokumentacije. Naročnik lahko zavrne predlog za zamenjavo podizvajalca oziroma vključitev novega podizvajalca tudi, če bi to lahko vplivalo na nemoteno izvajanje ali dokončanje pogodbenih del</w:t>
      </w:r>
      <w:r>
        <w:rPr>
          <w:rFonts w:ascii="Tahoma" w:eastAsia="Times New Roman" w:hAnsi="Tahoma" w:cs="Tahoma"/>
          <w:lang w:eastAsia="sl-SI"/>
        </w:rPr>
        <w:t xml:space="preserve"> oz. dobav</w:t>
      </w:r>
      <w:r w:rsidRPr="00B75E62">
        <w:rPr>
          <w:rFonts w:ascii="Tahoma" w:eastAsia="Times New Roman" w:hAnsi="Tahoma" w:cs="Tahoma"/>
          <w:lang w:eastAsia="sl-SI"/>
        </w:rPr>
        <w:t xml:space="preserve"> in če novi podizvajalec ne izpolnjuje pogojev, ki jih je postavil naročnik v dokumentaciji v zvezi z oddajo javnega naročila. Naročnik mora o morebitni zavrnitvi novega podizvajalca obvestiti izvajalca najpozneje v desetih (10) dneh od prejema predloga.</w:t>
      </w:r>
    </w:p>
    <w:p w14:paraId="4F886249" w14:textId="77777777" w:rsidR="00965266" w:rsidRPr="00B75E62" w:rsidRDefault="00965266" w:rsidP="007041ED">
      <w:pPr>
        <w:keepNext/>
        <w:keepLines/>
        <w:spacing w:after="0" w:line="240" w:lineRule="auto"/>
        <w:jc w:val="both"/>
        <w:rPr>
          <w:rFonts w:ascii="Tahoma" w:eastAsia="Times New Roman" w:hAnsi="Tahoma" w:cs="Tahoma"/>
          <w:lang w:eastAsia="sl-SI"/>
        </w:rPr>
      </w:pPr>
    </w:p>
    <w:p w14:paraId="3E2F71EC" w14:textId="77777777" w:rsidR="00965266" w:rsidRPr="00B75E62" w:rsidRDefault="00965266" w:rsidP="007041ED">
      <w:pPr>
        <w:keepNext/>
        <w:keepLines/>
        <w:spacing w:after="0" w:line="240" w:lineRule="auto"/>
        <w:jc w:val="both"/>
        <w:rPr>
          <w:rFonts w:ascii="Tahoma" w:eastAsia="Times New Roman" w:hAnsi="Tahoma" w:cs="Tahoma"/>
          <w:lang w:eastAsia="sl-SI"/>
        </w:rPr>
      </w:pPr>
      <w:r w:rsidRPr="00B75E62">
        <w:rPr>
          <w:rFonts w:ascii="Tahoma" w:eastAsia="Times New Roman" w:hAnsi="Tahoma" w:cs="Tahoma"/>
          <w:lang w:eastAsia="sl-SI"/>
        </w:rPr>
        <w:t>Izvajalec v razmerju do naročnika v celoti odgovarja za dobro izvedbo pogodbenih obveznosti, ne glede na število podizvajalcev.</w:t>
      </w:r>
    </w:p>
    <w:p w14:paraId="3D3237B0" w14:textId="77777777" w:rsidR="00965266" w:rsidRDefault="00965266" w:rsidP="007041ED">
      <w:pPr>
        <w:keepNext/>
        <w:keepLines/>
        <w:spacing w:after="0" w:line="240" w:lineRule="auto"/>
        <w:jc w:val="both"/>
        <w:rPr>
          <w:rFonts w:ascii="Tahoma" w:eastAsia="Times New Roman" w:hAnsi="Tahoma" w:cs="Tahoma"/>
          <w:b/>
          <w:lang w:eastAsia="sl-SI"/>
        </w:rPr>
      </w:pPr>
    </w:p>
    <w:p w14:paraId="4A8F2351" w14:textId="6E4C8C88" w:rsidR="00965266" w:rsidRPr="00EC4317" w:rsidRDefault="00965266" w:rsidP="007041ED">
      <w:pPr>
        <w:pStyle w:val="Odstavekseznama"/>
        <w:keepNext/>
        <w:keepLines/>
        <w:numPr>
          <w:ilvl w:val="0"/>
          <w:numId w:val="60"/>
        </w:numPr>
        <w:ind w:left="567" w:hanging="567"/>
        <w:jc w:val="center"/>
        <w:rPr>
          <w:rFonts w:ascii="Tahoma" w:hAnsi="Tahoma" w:cs="Tahoma"/>
          <w:b/>
          <w:sz w:val="22"/>
          <w:szCs w:val="22"/>
        </w:rPr>
      </w:pPr>
      <w:r w:rsidRPr="00EC4317">
        <w:rPr>
          <w:rFonts w:ascii="Tahoma" w:hAnsi="Tahoma" w:cs="Tahoma"/>
          <w:b/>
          <w:sz w:val="22"/>
          <w:szCs w:val="22"/>
        </w:rPr>
        <w:t xml:space="preserve">ROK </w:t>
      </w:r>
      <w:r w:rsidR="00972C9B">
        <w:rPr>
          <w:rFonts w:ascii="Tahoma" w:hAnsi="Tahoma" w:cs="Tahoma"/>
          <w:b/>
          <w:sz w:val="22"/>
          <w:szCs w:val="22"/>
        </w:rPr>
        <w:t>DOBAVE</w:t>
      </w:r>
    </w:p>
    <w:p w14:paraId="704AC618" w14:textId="77777777" w:rsidR="00965266" w:rsidRPr="00EC4317" w:rsidRDefault="00965266" w:rsidP="007041ED">
      <w:pPr>
        <w:keepNext/>
        <w:keepLines/>
        <w:suppressAutoHyphens/>
        <w:autoSpaceDE w:val="0"/>
        <w:spacing w:after="0" w:line="240" w:lineRule="auto"/>
        <w:jc w:val="center"/>
        <w:rPr>
          <w:rFonts w:ascii="Tahoma" w:eastAsia="Arial" w:hAnsi="Tahoma" w:cs="Tahoma"/>
          <w:b/>
          <w:lang w:eastAsia="ar-SA"/>
        </w:rPr>
      </w:pPr>
    </w:p>
    <w:p w14:paraId="7F9E8798" w14:textId="77777777" w:rsidR="00965266" w:rsidRPr="009533A6" w:rsidRDefault="00965266" w:rsidP="007041ED">
      <w:pPr>
        <w:keepNext/>
        <w:keepLines/>
        <w:numPr>
          <w:ilvl w:val="0"/>
          <w:numId w:val="59"/>
        </w:numPr>
        <w:suppressAutoHyphens/>
        <w:spacing w:after="0" w:line="240" w:lineRule="auto"/>
        <w:ind w:left="426" w:hanging="426"/>
        <w:jc w:val="center"/>
        <w:rPr>
          <w:rFonts w:ascii="Tahoma" w:eastAsia="Times New Roman" w:hAnsi="Tahoma" w:cs="Tahoma"/>
          <w:color w:val="000000"/>
          <w:lang w:eastAsia="sl-SI"/>
        </w:rPr>
      </w:pPr>
      <w:r w:rsidRPr="009533A6">
        <w:rPr>
          <w:rFonts w:ascii="Tahoma" w:eastAsia="Times New Roman" w:hAnsi="Tahoma" w:cs="Tahoma"/>
          <w:color w:val="000000"/>
          <w:lang w:eastAsia="sl-SI"/>
        </w:rPr>
        <w:t>člen</w:t>
      </w:r>
    </w:p>
    <w:p w14:paraId="7FC4BC3D" w14:textId="77777777" w:rsidR="00965266" w:rsidRPr="009533A6" w:rsidRDefault="00965266" w:rsidP="007041ED">
      <w:pPr>
        <w:keepNext/>
        <w:keepLines/>
        <w:suppressAutoHyphens/>
        <w:autoSpaceDE w:val="0"/>
        <w:spacing w:after="0" w:line="240" w:lineRule="auto"/>
        <w:jc w:val="both"/>
        <w:rPr>
          <w:rFonts w:ascii="Tahoma" w:eastAsia="Arial" w:hAnsi="Tahoma" w:cs="Tahoma"/>
          <w:b/>
          <w:lang w:eastAsia="ar-SA"/>
        </w:rPr>
      </w:pPr>
    </w:p>
    <w:p w14:paraId="39767143" w14:textId="13DD69F9" w:rsidR="00965266" w:rsidRPr="00EE59BC" w:rsidRDefault="00965266" w:rsidP="007041ED">
      <w:pPr>
        <w:keepNext/>
        <w:keepLines/>
        <w:spacing w:after="0" w:line="240" w:lineRule="auto"/>
        <w:jc w:val="both"/>
        <w:rPr>
          <w:rFonts w:ascii="Tahoma" w:hAnsi="Tahoma" w:cs="Tahoma"/>
          <w:b/>
        </w:rPr>
      </w:pPr>
      <w:r w:rsidRPr="00B75E62">
        <w:rPr>
          <w:rFonts w:ascii="Tahoma" w:hAnsi="Tahoma" w:cs="Tahoma"/>
        </w:rPr>
        <w:t xml:space="preserve">Rok dobave blaga je </w:t>
      </w:r>
      <w:r w:rsidR="006C3136">
        <w:rPr>
          <w:rFonts w:ascii="Tahoma" w:hAnsi="Tahoma" w:cs="Tahoma"/>
        </w:rPr>
        <w:t>šest</w:t>
      </w:r>
      <w:r w:rsidR="00F5621B">
        <w:rPr>
          <w:rFonts w:ascii="Tahoma" w:hAnsi="Tahoma" w:cs="Tahoma"/>
        </w:rPr>
        <w:t xml:space="preserve"> (</w:t>
      </w:r>
      <w:r w:rsidR="006C3136">
        <w:rPr>
          <w:rFonts w:ascii="Tahoma" w:hAnsi="Tahoma" w:cs="Tahoma"/>
        </w:rPr>
        <w:t>6</w:t>
      </w:r>
      <w:r w:rsidR="00F5621B">
        <w:rPr>
          <w:rFonts w:ascii="Tahoma" w:hAnsi="Tahoma" w:cs="Tahoma"/>
        </w:rPr>
        <w:t>) tednov</w:t>
      </w:r>
      <w:r w:rsidRPr="00B75E62">
        <w:rPr>
          <w:rFonts w:ascii="Tahoma" w:hAnsi="Tahoma" w:cs="Tahoma"/>
        </w:rPr>
        <w:t xml:space="preserve"> od dneva sklenitve pogodbe</w:t>
      </w:r>
      <w:r w:rsidRPr="0016051F">
        <w:rPr>
          <w:rFonts w:ascii="Tahoma" w:hAnsi="Tahoma" w:cs="Tahoma"/>
        </w:rPr>
        <w:t>. Dobava blaga se bo štela za pravilno izvršeno, ko bo podpisan</w:t>
      </w:r>
      <w:r>
        <w:rPr>
          <w:rFonts w:ascii="Tahoma" w:hAnsi="Tahoma" w:cs="Tahoma"/>
        </w:rPr>
        <w:t>a</w:t>
      </w:r>
      <w:r w:rsidRPr="0016051F">
        <w:rPr>
          <w:rFonts w:ascii="Tahoma" w:hAnsi="Tahoma" w:cs="Tahoma"/>
        </w:rPr>
        <w:t xml:space="preserve"> </w:t>
      </w:r>
      <w:r>
        <w:rPr>
          <w:rFonts w:ascii="Tahoma" w:hAnsi="Tahoma" w:cs="Tahoma"/>
        </w:rPr>
        <w:t xml:space="preserve">dobavnica </w:t>
      </w:r>
      <w:r w:rsidRPr="0016051F">
        <w:rPr>
          <w:rFonts w:ascii="Tahoma" w:hAnsi="Tahoma" w:cs="Tahoma"/>
        </w:rPr>
        <w:t xml:space="preserve">o dobavi in prevzemu blaga s strani </w:t>
      </w:r>
      <w:r>
        <w:rPr>
          <w:rFonts w:ascii="Tahoma" w:hAnsi="Tahoma" w:cs="Tahoma"/>
        </w:rPr>
        <w:t>naročnika oz. njegovega predstavnika. Dobavnica, ki spremlja dobavo blaga, mora vsebovati vse potrebne podatke (št. dobaviteljevega dokumenta, enota mere, količina)</w:t>
      </w:r>
      <w:r w:rsidRPr="0086070F">
        <w:rPr>
          <w:rFonts w:ascii="Tahoma" w:hAnsi="Tahoma" w:cs="Tahoma"/>
        </w:rPr>
        <w:t xml:space="preserve">. </w:t>
      </w:r>
      <w:r w:rsidR="00972C9B" w:rsidRPr="00972C9B">
        <w:rPr>
          <w:rFonts w:ascii="Tahoma" w:hAnsi="Tahoma" w:cs="Tahoma"/>
        </w:rPr>
        <w:t>Rok dobave je bistvena sestavina te pogodbe.</w:t>
      </w:r>
    </w:p>
    <w:p w14:paraId="0FE3EFFC" w14:textId="77777777" w:rsidR="00965266" w:rsidRPr="0016051F" w:rsidRDefault="00965266" w:rsidP="007041ED">
      <w:pPr>
        <w:keepNext/>
        <w:keepLines/>
        <w:spacing w:after="0" w:line="240" w:lineRule="auto"/>
        <w:jc w:val="both"/>
        <w:rPr>
          <w:rFonts w:ascii="Tahoma" w:hAnsi="Tahoma" w:cs="Tahoma"/>
        </w:rPr>
      </w:pPr>
    </w:p>
    <w:p w14:paraId="367A4574" w14:textId="77777777" w:rsidR="00965266" w:rsidRPr="00B75E62" w:rsidRDefault="00965266" w:rsidP="007041ED">
      <w:pPr>
        <w:keepNext/>
        <w:keepLines/>
        <w:spacing w:after="0" w:line="240" w:lineRule="auto"/>
        <w:jc w:val="both"/>
        <w:rPr>
          <w:rFonts w:ascii="Tahoma" w:hAnsi="Tahoma" w:cs="Tahoma"/>
        </w:rPr>
      </w:pPr>
      <w:r w:rsidRPr="00B75E62">
        <w:rPr>
          <w:rFonts w:ascii="Tahoma" w:hAnsi="Tahoma" w:cs="Tahoma"/>
        </w:rPr>
        <w:lastRenderedPageBreak/>
        <w:t>Dobava in prevzem blaga se bo</w:t>
      </w:r>
      <w:r>
        <w:rPr>
          <w:rFonts w:ascii="Tahoma" w:hAnsi="Tahoma" w:cs="Tahoma"/>
        </w:rPr>
        <w:t>sta</w:t>
      </w:r>
      <w:r w:rsidRPr="00B75E62">
        <w:rPr>
          <w:rFonts w:ascii="Tahoma" w:hAnsi="Tahoma" w:cs="Tahoma"/>
        </w:rPr>
        <w:t xml:space="preserve"> vršila na lokaciji naročnika, Toplarniška ulica 19, 1000 Ljubljana, v skladu s pariteto DDP Ljubljana (Incoterms 2010). </w:t>
      </w:r>
    </w:p>
    <w:p w14:paraId="0BC741BE" w14:textId="77777777" w:rsidR="00965266" w:rsidRPr="00B75E62" w:rsidRDefault="00965266" w:rsidP="007041ED">
      <w:pPr>
        <w:keepNext/>
        <w:keepLines/>
        <w:spacing w:after="0" w:line="240" w:lineRule="auto"/>
        <w:jc w:val="both"/>
        <w:rPr>
          <w:rFonts w:ascii="Tahoma" w:hAnsi="Tahoma" w:cs="Tahoma"/>
        </w:rPr>
      </w:pPr>
    </w:p>
    <w:p w14:paraId="7631DE40" w14:textId="77777777" w:rsidR="00965266" w:rsidRPr="00B75E62" w:rsidRDefault="00965266" w:rsidP="007041ED">
      <w:pPr>
        <w:keepNext/>
        <w:keepLines/>
        <w:spacing w:after="0" w:line="240" w:lineRule="auto"/>
        <w:jc w:val="both"/>
        <w:rPr>
          <w:rFonts w:ascii="Tahoma" w:hAnsi="Tahoma" w:cs="Tahoma"/>
        </w:rPr>
      </w:pPr>
      <w:r w:rsidRPr="00B75E62">
        <w:rPr>
          <w:rFonts w:ascii="Tahoma" w:hAnsi="Tahoma" w:cs="Tahoma"/>
        </w:rPr>
        <w:t>Prevoz blaga organizira izvajalec na svoj račun. Vgradnjo blaga bo izvedel naročnik.</w:t>
      </w:r>
    </w:p>
    <w:p w14:paraId="72284159" w14:textId="77777777" w:rsidR="00965266" w:rsidRPr="00B75E62" w:rsidRDefault="00965266" w:rsidP="007041ED">
      <w:pPr>
        <w:keepNext/>
        <w:keepLines/>
        <w:spacing w:after="0" w:line="240" w:lineRule="auto"/>
        <w:jc w:val="both"/>
        <w:rPr>
          <w:rFonts w:ascii="Tahoma" w:hAnsi="Tahoma" w:cs="Tahoma"/>
        </w:rPr>
      </w:pPr>
    </w:p>
    <w:p w14:paraId="0D5FD62A" w14:textId="77777777" w:rsidR="00965266" w:rsidRPr="00B75E62" w:rsidRDefault="00965266" w:rsidP="007041ED">
      <w:pPr>
        <w:keepNext/>
        <w:keepLines/>
        <w:spacing w:after="0" w:line="240" w:lineRule="auto"/>
        <w:jc w:val="both"/>
        <w:rPr>
          <w:rFonts w:ascii="Tahoma" w:hAnsi="Tahoma" w:cs="Tahoma"/>
        </w:rPr>
      </w:pPr>
      <w:r w:rsidRPr="00B75E62">
        <w:rPr>
          <w:rFonts w:ascii="Tahoma" w:hAnsi="Tahoma" w:cs="Tahoma"/>
        </w:rPr>
        <w:t xml:space="preserve">Rok dobave blaga se lahko podaljša le v primeru izrednih dogodkov, ki vplivajo na dobavo blaga in ki jih ni bilo mogoče predvideti ob sklenitvi pogodbe oziroma določitvi obsega </w:t>
      </w:r>
      <w:r>
        <w:rPr>
          <w:rFonts w:ascii="Tahoma" w:hAnsi="Tahoma" w:cs="Tahoma"/>
        </w:rPr>
        <w:t xml:space="preserve">del oz. dobav </w:t>
      </w:r>
      <w:r w:rsidRPr="00B75E62">
        <w:rPr>
          <w:rFonts w:ascii="Tahoma" w:hAnsi="Tahoma" w:cs="Tahoma"/>
        </w:rPr>
        <w:t>oziroma jih ni povzročil izvajalec. Podaljšanje roka je možno le s predhodnim pisnim soglasjem naročnika. Za nov rok dobave blaga, pogodbeni stranki skleneta aneks k pogodbi.</w:t>
      </w:r>
    </w:p>
    <w:p w14:paraId="30A7D337" w14:textId="77777777" w:rsidR="00965266" w:rsidRPr="00B75E62" w:rsidRDefault="00965266" w:rsidP="007041ED">
      <w:pPr>
        <w:keepNext/>
        <w:keepLines/>
        <w:spacing w:after="0" w:line="240" w:lineRule="auto"/>
        <w:jc w:val="both"/>
        <w:rPr>
          <w:rFonts w:ascii="Tahoma" w:hAnsi="Tahoma" w:cs="Tahoma"/>
        </w:rPr>
      </w:pPr>
    </w:p>
    <w:p w14:paraId="315EA32C" w14:textId="77777777" w:rsidR="00965266" w:rsidRPr="00B75E62" w:rsidRDefault="00965266" w:rsidP="007041ED">
      <w:pPr>
        <w:keepNext/>
        <w:keepLines/>
        <w:spacing w:after="0" w:line="240" w:lineRule="auto"/>
        <w:jc w:val="both"/>
        <w:rPr>
          <w:rFonts w:ascii="Tahoma" w:hAnsi="Tahoma" w:cs="Tahoma"/>
        </w:rPr>
      </w:pPr>
      <w:r w:rsidRPr="00B75E62">
        <w:rPr>
          <w:rFonts w:ascii="Tahoma" w:hAnsi="Tahoma" w:cs="Tahoma"/>
        </w:rPr>
        <w:t>V primeru prekoračitve pogodbenega roka je vse stroške, ki bi nastali zaradi zamude, dolžna nositi tista pogodbena stranka, ki je povzročila zamudo.</w:t>
      </w:r>
    </w:p>
    <w:p w14:paraId="16A69FAF" w14:textId="77777777" w:rsidR="00965266" w:rsidRDefault="00965266" w:rsidP="007041ED">
      <w:pPr>
        <w:keepNext/>
        <w:keepLines/>
        <w:spacing w:after="0" w:line="240" w:lineRule="auto"/>
        <w:jc w:val="both"/>
        <w:rPr>
          <w:rFonts w:ascii="Tahoma" w:hAnsi="Tahoma" w:cs="Tahoma"/>
        </w:rPr>
      </w:pPr>
    </w:p>
    <w:p w14:paraId="1148C81B" w14:textId="77777777" w:rsidR="00965266" w:rsidRPr="0016051F" w:rsidRDefault="00965266" w:rsidP="007041ED">
      <w:pPr>
        <w:keepNext/>
        <w:keepLines/>
        <w:numPr>
          <w:ilvl w:val="0"/>
          <w:numId w:val="59"/>
        </w:numPr>
        <w:suppressAutoHyphens/>
        <w:spacing w:after="0" w:line="240" w:lineRule="auto"/>
        <w:ind w:left="426" w:hanging="426"/>
        <w:jc w:val="center"/>
        <w:rPr>
          <w:rFonts w:ascii="Tahoma" w:eastAsia="Times New Roman" w:hAnsi="Tahoma" w:cs="Tahoma"/>
          <w:color w:val="000000"/>
          <w:lang w:eastAsia="sl-SI"/>
        </w:rPr>
      </w:pPr>
      <w:r w:rsidRPr="0016051F">
        <w:rPr>
          <w:rFonts w:ascii="Tahoma" w:eastAsia="Times New Roman" w:hAnsi="Tahoma" w:cs="Tahoma"/>
          <w:color w:val="000000"/>
          <w:lang w:eastAsia="sl-SI"/>
        </w:rPr>
        <w:t>člen</w:t>
      </w:r>
    </w:p>
    <w:p w14:paraId="30316AE2" w14:textId="77777777" w:rsidR="00965266" w:rsidRPr="00E36066" w:rsidRDefault="00965266" w:rsidP="007041ED">
      <w:pPr>
        <w:keepNext/>
        <w:keepLines/>
        <w:spacing w:after="0" w:line="240" w:lineRule="auto"/>
        <w:jc w:val="both"/>
        <w:rPr>
          <w:rFonts w:ascii="Tahoma" w:hAnsi="Tahoma" w:cs="Tahoma"/>
        </w:rPr>
      </w:pPr>
    </w:p>
    <w:p w14:paraId="72DE26FB" w14:textId="77777777" w:rsidR="00965266" w:rsidRPr="00B75E62" w:rsidRDefault="00965266" w:rsidP="007041ED">
      <w:pPr>
        <w:keepNext/>
        <w:keepLines/>
        <w:spacing w:after="0" w:line="240" w:lineRule="auto"/>
        <w:jc w:val="both"/>
        <w:rPr>
          <w:rFonts w:ascii="Tahoma" w:hAnsi="Tahoma" w:cs="Tahoma"/>
        </w:rPr>
      </w:pPr>
      <w:r w:rsidRPr="00B75E62">
        <w:rPr>
          <w:rFonts w:ascii="Tahoma" w:hAnsi="Tahoma" w:cs="Tahoma"/>
        </w:rPr>
        <w:t>Nevarnost uničenja ali poškodovanja blaga preide od izvajalca na naročnika z izročitvijo blaga naročniku.</w:t>
      </w:r>
    </w:p>
    <w:p w14:paraId="4F8A64F1" w14:textId="77777777" w:rsidR="00965266" w:rsidRPr="00B75E62" w:rsidRDefault="00965266" w:rsidP="007041ED">
      <w:pPr>
        <w:keepNext/>
        <w:keepLines/>
        <w:spacing w:after="0" w:line="240" w:lineRule="auto"/>
        <w:jc w:val="both"/>
        <w:rPr>
          <w:rFonts w:ascii="Tahoma" w:hAnsi="Tahoma" w:cs="Tahoma"/>
        </w:rPr>
      </w:pPr>
    </w:p>
    <w:p w14:paraId="0B4F51D6" w14:textId="77777777" w:rsidR="00965266" w:rsidRPr="00B75E62" w:rsidRDefault="00965266" w:rsidP="007041ED">
      <w:pPr>
        <w:keepNext/>
        <w:keepLines/>
        <w:spacing w:after="0" w:line="240" w:lineRule="auto"/>
        <w:jc w:val="both"/>
        <w:rPr>
          <w:rFonts w:ascii="Tahoma" w:hAnsi="Tahoma" w:cs="Tahoma"/>
        </w:rPr>
      </w:pPr>
      <w:r w:rsidRPr="00B75E62">
        <w:rPr>
          <w:rFonts w:ascii="Tahoma" w:hAnsi="Tahoma" w:cs="Tahoma"/>
        </w:rPr>
        <w:t xml:space="preserve">Pregled blaga se opravi v navzočnosti obeh pogodbenih strank. Naročnik mora ob prevzemu opraviti količinski pregled in kontrolo blaga po vrsti. Dejanske količine se morajo ujemati s količinami, navedenimi v </w:t>
      </w:r>
      <w:r>
        <w:rPr>
          <w:rFonts w:ascii="Tahoma" w:hAnsi="Tahoma" w:cs="Tahoma"/>
        </w:rPr>
        <w:t>dobavnici</w:t>
      </w:r>
      <w:r w:rsidRPr="00B75E62">
        <w:rPr>
          <w:rFonts w:ascii="Tahoma" w:hAnsi="Tahoma" w:cs="Tahoma"/>
        </w:rPr>
        <w:t>.</w:t>
      </w:r>
    </w:p>
    <w:p w14:paraId="7D0341E0" w14:textId="77777777" w:rsidR="00965266" w:rsidRDefault="00965266" w:rsidP="007041ED">
      <w:pPr>
        <w:keepNext/>
        <w:keepLines/>
        <w:numPr>
          <w:ilvl w:val="12"/>
          <w:numId w:val="0"/>
        </w:numPr>
        <w:tabs>
          <w:tab w:val="left" w:pos="567"/>
          <w:tab w:val="left" w:pos="4253"/>
          <w:tab w:val="left" w:pos="5529"/>
          <w:tab w:val="right" w:pos="8505"/>
        </w:tabs>
        <w:spacing w:after="0" w:line="240" w:lineRule="auto"/>
        <w:jc w:val="both"/>
      </w:pPr>
    </w:p>
    <w:p w14:paraId="010324FE" w14:textId="77777777" w:rsidR="00965266" w:rsidRPr="00171385" w:rsidRDefault="00965266" w:rsidP="007041ED">
      <w:pPr>
        <w:pStyle w:val="Odstavekseznama"/>
        <w:keepNext/>
        <w:keepLines/>
        <w:numPr>
          <w:ilvl w:val="0"/>
          <w:numId w:val="60"/>
        </w:numPr>
        <w:ind w:left="567" w:hanging="567"/>
        <w:jc w:val="center"/>
        <w:rPr>
          <w:rFonts w:ascii="Tahoma" w:hAnsi="Tahoma" w:cs="Tahoma"/>
          <w:b/>
          <w:sz w:val="22"/>
          <w:szCs w:val="22"/>
        </w:rPr>
      </w:pPr>
      <w:r w:rsidRPr="00171385">
        <w:rPr>
          <w:rFonts w:ascii="Tahoma" w:hAnsi="Tahoma" w:cs="Tahoma"/>
          <w:b/>
          <w:sz w:val="22"/>
          <w:szCs w:val="22"/>
        </w:rPr>
        <w:t>JAMČEVANJE ZA NAPAKE</w:t>
      </w:r>
    </w:p>
    <w:p w14:paraId="70AEC610" w14:textId="77777777" w:rsidR="00965266" w:rsidRDefault="00965266" w:rsidP="007041ED">
      <w:pPr>
        <w:keepNext/>
        <w:keepLines/>
        <w:spacing w:after="0" w:line="240" w:lineRule="auto"/>
        <w:ind w:right="7"/>
        <w:jc w:val="center"/>
        <w:rPr>
          <w:rFonts w:ascii="Tahoma" w:hAnsi="Tahoma" w:cs="Tahoma"/>
          <w:b/>
        </w:rPr>
      </w:pPr>
    </w:p>
    <w:p w14:paraId="7BF150F1" w14:textId="77777777" w:rsidR="00965266" w:rsidRPr="00171385" w:rsidRDefault="00965266" w:rsidP="007041ED">
      <w:pPr>
        <w:keepNext/>
        <w:keepLines/>
        <w:numPr>
          <w:ilvl w:val="0"/>
          <w:numId w:val="59"/>
        </w:numPr>
        <w:suppressAutoHyphens/>
        <w:spacing w:after="0" w:line="240" w:lineRule="auto"/>
        <w:ind w:left="426" w:hanging="426"/>
        <w:jc w:val="center"/>
        <w:rPr>
          <w:rFonts w:ascii="Tahoma" w:eastAsia="Times New Roman" w:hAnsi="Tahoma" w:cs="Tahoma"/>
          <w:color w:val="000000"/>
          <w:lang w:eastAsia="sl-SI"/>
        </w:rPr>
      </w:pPr>
      <w:r w:rsidRPr="00171385">
        <w:rPr>
          <w:rFonts w:ascii="Tahoma" w:eastAsia="Times New Roman" w:hAnsi="Tahoma" w:cs="Tahoma"/>
          <w:color w:val="000000"/>
          <w:lang w:eastAsia="sl-SI"/>
        </w:rPr>
        <w:t>člen</w:t>
      </w:r>
    </w:p>
    <w:p w14:paraId="73BB1FF7" w14:textId="77777777" w:rsidR="00965266" w:rsidRDefault="00965266" w:rsidP="007041ED">
      <w:pPr>
        <w:keepNext/>
        <w:keepLines/>
        <w:spacing w:after="0" w:line="240" w:lineRule="auto"/>
        <w:ind w:left="720"/>
        <w:jc w:val="both"/>
        <w:rPr>
          <w:rFonts w:ascii="Tahoma" w:hAnsi="Tahoma" w:cs="Tahoma"/>
        </w:rPr>
      </w:pPr>
    </w:p>
    <w:p w14:paraId="6CC62EA7" w14:textId="77777777" w:rsidR="00965266" w:rsidRPr="004C4F96" w:rsidRDefault="00965266" w:rsidP="007041ED">
      <w:pPr>
        <w:keepNext/>
        <w:keepLines/>
        <w:spacing w:after="0" w:line="240" w:lineRule="auto"/>
        <w:jc w:val="both"/>
        <w:rPr>
          <w:rFonts w:ascii="Tahoma" w:hAnsi="Tahoma" w:cs="Tahoma"/>
        </w:rPr>
      </w:pPr>
      <w:r w:rsidRPr="00E80D57">
        <w:rPr>
          <w:rFonts w:ascii="Tahoma" w:hAnsi="Tahoma" w:cs="Tahoma"/>
        </w:rPr>
        <w:t>Izvajalec jamči stoosemdeset</w:t>
      </w:r>
      <w:r>
        <w:rPr>
          <w:rFonts w:ascii="Tahoma" w:hAnsi="Tahoma" w:cs="Tahoma"/>
        </w:rPr>
        <w:t xml:space="preserve"> (180</w:t>
      </w:r>
      <w:r w:rsidRPr="004C4F96">
        <w:rPr>
          <w:rFonts w:ascii="Tahoma" w:hAnsi="Tahoma" w:cs="Tahoma"/>
        </w:rPr>
        <w:t xml:space="preserve">) koledarskih dni za skrite napake </w:t>
      </w:r>
      <w:r>
        <w:rPr>
          <w:rFonts w:ascii="Tahoma" w:hAnsi="Tahoma" w:cs="Tahoma"/>
        </w:rPr>
        <w:t>blaga</w:t>
      </w:r>
      <w:r w:rsidRPr="004C4F96">
        <w:rPr>
          <w:rFonts w:ascii="Tahoma" w:hAnsi="Tahoma" w:cs="Tahoma"/>
        </w:rPr>
        <w:t xml:space="preserve">, šteto od datuma podpisa </w:t>
      </w:r>
      <w:r>
        <w:rPr>
          <w:rFonts w:ascii="Tahoma" w:eastAsia="Times New Roman" w:hAnsi="Tahoma" w:cs="Tahoma"/>
          <w:szCs w:val="20"/>
          <w:lang w:eastAsia="sl-SI"/>
        </w:rPr>
        <w:t>dobavnice</w:t>
      </w:r>
      <w:r w:rsidRPr="0016051F">
        <w:rPr>
          <w:rFonts w:ascii="Tahoma" w:eastAsia="Times New Roman" w:hAnsi="Tahoma" w:cs="Tahoma"/>
          <w:szCs w:val="20"/>
          <w:lang w:eastAsia="sl-SI"/>
        </w:rPr>
        <w:t xml:space="preserve"> o dobavi in prevzemu blaga </w:t>
      </w:r>
      <w:r>
        <w:rPr>
          <w:rFonts w:ascii="Tahoma" w:eastAsia="Times New Roman" w:hAnsi="Tahoma" w:cs="Tahoma"/>
          <w:lang w:eastAsia="sl-SI"/>
        </w:rPr>
        <w:t>s strani naročnika oz. njegovega predstavnika</w:t>
      </w:r>
      <w:r w:rsidRPr="0016051F">
        <w:rPr>
          <w:rFonts w:ascii="Tahoma" w:eastAsia="Times New Roman" w:hAnsi="Tahoma" w:cs="Tahoma"/>
          <w:szCs w:val="20"/>
          <w:lang w:eastAsia="sl-SI"/>
        </w:rPr>
        <w:t xml:space="preserve"> (jamčevalni rok)</w:t>
      </w:r>
      <w:r w:rsidRPr="004C4F96">
        <w:rPr>
          <w:rFonts w:ascii="Tahoma" w:hAnsi="Tahoma" w:cs="Tahoma"/>
        </w:rPr>
        <w:t>.</w:t>
      </w:r>
    </w:p>
    <w:p w14:paraId="09F8BA7A" w14:textId="77777777" w:rsidR="00965266" w:rsidRPr="0011731E" w:rsidRDefault="00965266" w:rsidP="007041ED">
      <w:pPr>
        <w:keepNext/>
        <w:keepLines/>
        <w:spacing w:after="0" w:line="240" w:lineRule="auto"/>
        <w:jc w:val="both"/>
        <w:rPr>
          <w:rFonts w:ascii="Tahoma" w:hAnsi="Tahoma" w:cs="Tahoma"/>
        </w:rPr>
      </w:pPr>
    </w:p>
    <w:p w14:paraId="26168CE6" w14:textId="3CA0C93D" w:rsidR="00965266" w:rsidRPr="0016051F" w:rsidRDefault="00965266" w:rsidP="007041ED">
      <w:pPr>
        <w:keepNext/>
        <w:keepLines/>
        <w:spacing w:after="0" w:line="240" w:lineRule="auto"/>
        <w:jc w:val="both"/>
        <w:rPr>
          <w:rFonts w:ascii="Tahoma" w:hAnsi="Tahoma" w:cs="Tahoma"/>
        </w:rPr>
      </w:pPr>
      <w:r w:rsidRPr="0016051F">
        <w:rPr>
          <w:rFonts w:ascii="Tahoma" w:hAnsi="Tahoma" w:cs="Tahoma"/>
        </w:rPr>
        <w:t>Če se v jamčevalnem roku pokaže napaka, ki je ob podpisu</w:t>
      </w:r>
      <w:r>
        <w:rPr>
          <w:rFonts w:ascii="Tahoma" w:hAnsi="Tahoma" w:cs="Tahoma"/>
        </w:rPr>
        <w:t xml:space="preserve"> dobavnice </w:t>
      </w:r>
      <w:r w:rsidRPr="0016051F">
        <w:rPr>
          <w:rFonts w:ascii="Tahoma" w:hAnsi="Tahoma" w:cs="Tahoma"/>
        </w:rPr>
        <w:t>o</w:t>
      </w:r>
      <w:r w:rsidR="002D786E">
        <w:rPr>
          <w:rFonts w:ascii="Tahoma" w:hAnsi="Tahoma" w:cs="Tahoma"/>
        </w:rPr>
        <w:t xml:space="preserve"> </w:t>
      </w:r>
      <w:r w:rsidRPr="0016051F">
        <w:rPr>
          <w:rFonts w:ascii="Tahoma" w:hAnsi="Tahoma" w:cs="Tahoma"/>
        </w:rPr>
        <w:t>dobavi in prevzemu blaga ni bilo mogoče odkriti (skrita napaka), lahko naročnik od izvajalca zahteva, da to napako v primernem roku,</w:t>
      </w:r>
      <w:r w:rsidR="002D786E">
        <w:rPr>
          <w:rFonts w:ascii="Tahoma" w:hAnsi="Tahoma" w:cs="Tahoma"/>
        </w:rPr>
        <w:t xml:space="preserve"> </w:t>
      </w:r>
      <w:r w:rsidRPr="0016051F">
        <w:rPr>
          <w:rFonts w:ascii="Tahoma" w:hAnsi="Tahoma" w:cs="Tahoma"/>
        </w:rPr>
        <w:t>najpozneje pa v enem</w:t>
      </w:r>
      <w:r>
        <w:rPr>
          <w:rFonts w:ascii="Tahoma" w:hAnsi="Tahoma" w:cs="Tahoma"/>
        </w:rPr>
        <w:t xml:space="preserve"> (1</w:t>
      </w:r>
      <w:r w:rsidRPr="0016051F">
        <w:rPr>
          <w:rFonts w:ascii="Tahoma" w:hAnsi="Tahoma" w:cs="Tahoma"/>
        </w:rPr>
        <w:t xml:space="preserve">) mesecu od obvestila naročnika, na svoje stroške odpravi, s pogojem, da je naročnik o napaki izvajalca pisno čim prej obvestil. </w:t>
      </w:r>
    </w:p>
    <w:p w14:paraId="4A281E55" w14:textId="77777777" w:rsidR="00965266" w:rsidRPr="0016051F" w:rsidRDefault="00965266" w:rsidP="007041ED">
      <w:pPr>
        <w:keepNext/>
        <w:keepLines/>
        <w:spacing w:after="0" w:line="240" w:lineRule="auto"/>
        <w:jc w:val="both"/>
        <w:rPr>
          <w:rFonts w:ascii="Tahoma" w:hAnsi="Tahoma" w:cs="Tahoma"/>
        </w:rPr>
      </w:pPr>
    </w:p>
    <w:p w14:paraId="0020875D" w14:textId="21194303" w:rsidR="00965266" w:rsidRPr="0016051F" w:rsidRDefault="00965266" w:rsidP="007041ED">
      <w:pPr>
        <w:keepNext/>
        <w:keepLines/>
        <w:spacing w:after="0" w:line="240" w:lineRule="auto"/>
        <w:jc w:val="both"/>
        <w:rPr>
          <w:rFonts w:ascii="Tahoma" w:hAnsi="Tahoma" w:cs="Tahoma"/>
        </w:rPr>
      </w:pPr>
      <w:r w:rsidRPr="0016051F">
        <w:rPr>
          <w:rFonts w:ascii="Tahoma" w:hAnsi="Tahoma" w:cs="Tahoma"/>
        </w:rPr>
        <w:t>Če izvajalec ne odpravi napake v roku, ki mu ga je določil naročnik, bo</w:t>
      </w:r>
      <w:r w:rsidR="002D786E">
        <w:rPr>
          <w:rFonts w:ascii="Tahoma" w:hAnsi="Tahoma" w:cs="Tahoma"/>
        </w:rPr>
        <w:t xml:space="preserve"> </w:t>
      </w:r>
      <w:r w:rsidRPr="0016051F">
        <w:rPr>
          <w:rFonts w:ascii="Tahoma" w:hAnsi="Tahoma" w:cs="Tahoma"/>
        </w:rPr>
        <w:t>naročnik sam zagotovil odpravo napake na račun izvajalca in mu bo izstavil račun po dejanskih stroških, ki jih je imel naročnik, da je zagotovil odpravo napake, sam ali s pomočjo tretje osebe, ki se ga izvajalec obvezuje plačati v roku tridesetih</w:t>
      </w:r>
      <w:r>
        <w:rPr>
          <w:rFonts w:ascii="Tahoma" w:hAnsi="Tahoma" w:cs="Tahoma"/>
        </w:rPr>
        <w:t xml:space="preserve"> (30</w:t>
      </w:r>
      <w:r w:rsidRPr="0016051F">
        <w:rPr>
          <w:rFonts w:ascii="Tahoma" w:hAnsi="Tahoma" w:cs="Tahoma"/>
        </w:rPr>
        <w:t>) koledarskih dni od izstavitve računa. V primeru zamude s plačilom ima naročnik pravico zaračunati izvajalcu zakonite zamudne obresti.</w:t>
      </w:r>
    </w:p>
    <w:p w14:paraId="7AF59E26" w14:textId="77777777" w:rsidR="00965266" w:rsidRPr="006A52A8" w:rsidRDefault="00965266" w:rsidP="007041ED">
      <w:pPr>
        <w:keepNext/>
        <w:keepLines/>
        <w:numPr>
          <w:ilvl w:val="12"/>
          <w:numId w:val="0"/>
        </w:numPr>
        <w:spacing w:after="0" w:line="240" w:lineRule="auto"/>
        <w:ind w:right="7"/>
        <w:rPr>
          <w:rFonts w:ascii="Tahoma" w:eastAsia="Times New Roman" w:hAnsi="Tahoma" w:cs="Tahoma"/>
          <w:lang w:eastAsia="sl-SI"/>
        </w:rPr>
      </w:pPr>
    </w:p>
    <w:p w14:paraId="3BC10DD2" w14:textId="77777777" w:rsidR="00965266" w:rsidRPr="006A52A8" w:rsidRDefault="00965266" w:rsidP="007041ED">
      <w:pPr>
        <w:pStyle w:val="Odstavekseznama"/>
        <w:keepNext/>
        <w:keepLines/>
        <w:numPr>
          <w:ilvl w:val="0"/>
          <w:numId w:val="60"/>
        </w:numPr>
        <w:ind w:left="567" w:hanging="567"/>
        <w:jc w:val="center"/>
        <w:rPr>
          <w:rFonts w:ascii="Tahoma" w:hAnsi="Tahoma" w:cs="Tahoma"/>
          <w:b/>
          <w:sz w:val="22"/>
          <w:szCs w:val="22"/>
        </w:rPr>
      </w:pPr>
      <w:r w:rsidRPr="006A52A8">
        <w:rPr>
          <w:rFonts w:ascii="Tahoma" w:hAnsi="Tahoma" w:cs="Tahoma"/>
          <w:b/>
          <w:sz w:val="22"/>
          <w:szCs w:val="22"/>
        </w:rPr>
        <w:t>KAKOVOST IN GARANCIJA</w:t>
      </w:r>
    </w:p>
    <w:p w14:paraId="783BF672" w14:textId="77777777" w:rsidR="00965266" w:rsidRPr="006A52A8" w:rsidRDefault="00965266" w:rsidP="007041ED">
      <w:pPr>
        <w:keepNext/>
        <w:keepLines/>
        <w:widowControl w:val="0"/>
        <w:numPr>
          <w:ilvl w:val="12"/>
          <w:numId w:val="0"/>
        </w:numPr>
        <w:tabs>
          <w:tab w:val="center" w:pos="-1440"/>
          <w:tab w:val="left" w:pos="2850"/>
        </w:tabs>
        <w:spacing w:after="0" w:line="240" w:lineRule="auto"/>
        <w:ind w:right="406"/>
        <w:jc w:val="both"/>
        <w:rPr>
          <w:rFonts w:ascii="Tahoma" w:eastAsia="Times New Roman" w:hAnsi="Tahoma" w:cs="Tahoma"/>
          <w:b/>
          <w:lang w:eastAsia="sl-SI"/>
        </w:rPr>
      </w:pPr>
    </w:p>
    <w:p w14:paraId="2F6A665B" w14:textId="77777777" w:rsidR="00965266" w:rsidRPr="006A52A8" w:rsidRDefault="00965266" w:rsidP="007041ED">
      <w:pPr>
        <w:keepNext/>
        <w:keepLines/>
        <w:numPr>
          <w:ilvl w:val="0"/>
          <w:numId w:val="59"/>
        </w:numPr>
        <w:suppressAutoHyphens/>
        <w:spacing w:after="0" w:line="240" w:lineRule="auto"/>
        <w:ind w:left="426" w:hanging="426"/>
        <w:jc w:val="center"/>
        <w:rPr>
          <w:rFonts w:ascii="Tahoma" w:eastAsia="Times New Roman" w:hAnsi="Tahoma" w:cs="Tahoma"/>
          <w:color w:val="000000"/>
          <w:lang w:eastAsia="sl-SI"/>
        </w:rPr>
      </w:pPr>
      <w:r w:rsidRPr="006A52A8">
        <w:rPr>
          <w:rFonts w:ascii="Tahoma" w:eastAsia="Times New Roman" w:hAnsi="Tahoma" w:cs="Tahoma"/>
          <w:color w:val="000000"/>
          <w:lang w:eastAsia="sl-SI"/>
        </w:rPr>
        <w:t>člen</w:t>
      </w:r>
    </w:p>
    <w:p w14:paraId="1FE57D1D" w14:textId="77777777" w:rsidR="00965266" w:rsidRPr="006A52A8" w:rsidRDefault="00965266" w:rsidP="007041ED">
      <w:pPr>
        <w:keepNext/>
        <w:keepLines/>
        <w:widowControl w:val="0"/>
        <w:numPr>
          <w:ilvl w:val="12"/>
          <w:numId w:val="0"/>
        </w:numPr>
        <w:tabs>
          <w:tab w:val="center" w:pos="-1440"/>
          <w:tab w:val="left" w:pos="2850"/>
        </w:tabs>
        <w:spacing w:after="0" w:line="240" w:lineRule="auto"/>
        <w:ind w:right="406"/>
        <w:jc w:val="center"/>
        <w:rPr>
          <w:rFonts w:ascii="Tahoma" w:eastAsia="Times New Roman" w:hAnsi="Tahoma" w:cs="Tahoma"/>
          <w:lang w:eastAsia="sl-SI"/>
        </w:rPr>
      </w:pPr>
    </w:p>
    <w:p w14:paraId="41FD8306" w14:textId="77777777" w:rsidR="00965266" w:rsidRPr="0016051F" w:rsidRDefault="00965266" w:rsidP="007041ED">
      <w:pPr>
        <w:keepNext/>
        <w:keepLines/>
        <w:tabs>
          <w:tab w:val="left" w:pos="-1980"/>
          <w:tab w:val="left" w:pos="2880"/>
        </w:tabs>
        <w:spacing w:after="0" w:line="240" w:lineRule="auto"/>
        <w:jc w:val="both"/>
        <w:rPr>
          <w:rFonts w:ascii="Tahoma" w:hAnsi="Tahoma" w:cs="Tahoma"/>
        </w:rPr>
      </w:pPr>
      <w:r w:rsidRPr="0016051F">
        <w:rPr>
          <w:rFonts w:ascii="Tahoma" w:hAnsi="Tahoma" w:cs="Tahoma"/>
        </w:rPr>
        <w:t>Kakovost dobav</w:t>
      </w:r>
      <w:r>
        <w:rPr>
          <w:rFonts w:ascii="Tahoma" w:hAnsi="Tahoma" w:cs="Tahoma"/>
        </w:rPr>
        <w:t>ljenega</w:t>
      </w:r>
      <w:r w:rsidRPr="0016051F">
        <w:rPr>
          <w:rFonts w:ascii="Tahoma" w:hAnsi="Tahoma" w:cs="Tahoma"/>
        </w:rPr>
        <w:t xml:space="preserve"> blaga mora biti v skladu s tehnično specifikacijo naročnika, veljavno zakonodajo, ki se nanaša na predmet pogodbe in tehnično dokumentacijo, ki jo bo izvajalec predložil ob predaji </w:t>
      </w:r>
      <w:r>
        <w:rPr>
          <w:rFonts w:ascii="Tahoma" w:hAnsi="Tahoma" w:cs="Tahoma"/>
        </w:rPr>
        <w:t xml:space="preserve">oz. prevzemu </w:t>
      </w:r>
      <w:r w:rsidRPr="0016051F">
        <w:rPr>
          <w:rFonts w:ascii="Tahoma" w:hAnsi="Tahoma" w:cs="Tahoma"/>
        </w:rPr>
        <w:t>blaga.</w:t>
      </w:r>
    </w:p>
    <w:p w14:paraId="35984D94" w14:textId="77777777" w:rsidR="00965266" w:rsidRPr="0016051F" w:rsidRDefault="00965266" w:rsidP="007041ED">
      <w:pPr>
        <w:keepNext/>
        <w:keepLines/>
        <w:tabs>
          <w:tab w:val="left" w:pos="-1980"/>
          <w:tab w:val="left" w:pos="2880"/>
        </w:tabs>
        <w:spacing w:after="0" w:line="240" w:lineRule="auto"/>
        <w:jc w:val="both"/>
        <w:rPr>
          <w:rFonts w:ascii="Tahoma" w:hAnsi="Tahoma" w:cs="Tahoma"/>
          <w:lang w:val="x-none"/>
        </w:rPr>
      </w:pPr>
    </w:p>
    <w:p w14:paraId="2EE4FCC9" w14:textId="77777777" w:rsidR="00965266" w:rsidRPr="0016051F" w:rsidRDefault="00965266" w:rsidP="007041ED">
      <w:pPr>
        <w:keepNext/>
        <w:keepLines/>
        <w:tabs>
          <w:tab w:val="left" w:pos="-1980"/>
          <w:tab w:val="left" w:pos="2880"/>
        </w:tabs>
        <w:spacing w:after="0" w:line="240" w:lineRule="auto"/>
        <w:jc w:val="both"/>
        <w:rPr>
          <w:rFonts w:ascii="Tahoma" w:hAnsi="Tahoma" w:cs="Tahoma"/>
        </w:rPr>
      </w:pPr>
      <w:r w:rsidRPr="0016051F">
        <w:rPr>
          <w:rFonts w:ascii="Tahoma" w:hAnsi="Tahoma" w:cs="Tahoma"/>
        </w:rPr>
        <w:lastRenderedPageBreak/>
        <w:t xml:space="preserve">V primeru neskladnosti dobavljenega blaga s tehnično specifikacijo naročnika in/ali veljavno zakonodajo, ki se nanaša na predmet pogodbe in/ali tehnično dokumentacijo, ki jo bo izvajalec predložil ob predaji </w:t>
      </w:r>
      <w:r>
        <w:rPr>
          <w:rFonts w:ascii="Tahoma" w:hAnsi="Tahoma" w:cs="Tahoma"/>
        </w:rPr>
        <w:t xml:space="preserve">oz. prevzemu </w:t>
      </w:r>
      <w:r w:rsidRPr="0016051F">
        <w:rPr>
          <w:rFonts w:ascii="Tahoma" w:hAnsi="Tahoma" w:cs="Tahoma"/>
        </w:rPr>
        <w:t>blaga, lahko naročnik odstopi od pogodbe in unovči finančno zavarovanje za zavarovanje dobre izvedbe pogodbenih obveznosti, brez kakršnekoli obveznosti do izvajalca, izvajalec pa krije tudi razliko v ceni do naslednje najugodnejše ponudbe, za kar mu izda naročnik račun.</w:t>
      </w:r>
    </w:p>
    <w:p w14:paraId="21C27294" w14:textId="77777777" w:rsidR="00965266" w:rsidRPr="0016051F" w:rsidRDefault="00965266" w:rsidP="007041ED">
      <w:pPr>
        <w:keepNext/>
        <w:keepLines/>
        <w:tabs>
          <w:tab w:val="left" w:pos="-1980"/>
          <w:tab w:val="left" w:pos="2880"/>
        </w:tabs>
        <w:spacing w:after="0" w:line="240" w:lineRule="auto"/>
        <w:jc w:val="both"/>
        <w:rPr>
          <w:rFonts w:ascii="Tahoma" w:hAnsi="Tahoma" w:cs="Tahoma"/>
        </w:rPr>
      </w:pPr>
    </w:p>
    <w:p w14:paraId="3BB25D26" w14:textId="77777777" w:rsidR="00965266" w:rsidRPr="0016051F" w:rsidRDefault="00965266" w:rsidP="007041ED">
      <w:pPr>
        <w:keepNext/>
        <w:keepLines/>
        <w:numPr>
          <w:ilvl w:val="0"/>
          <w:numId w:val="59"/>
        </w:numPr>
        <w:suppressAutoHyphens/>
        <w:spacing w:after="0" w:line="240" w:lineRule="auto"/>
        <w:ind w:left="426" w:hanging="426"/>
        <w:jc w:val="center"/>
        <w:rPr>
          <w:rFonts w:ascii="Tahoma" w:eastAsia="Times New Roman" w:hAnsi="Tahoma" w:cs="Tahoma"/>
          <w:color w:val="000000"/>
          <w:lang w:eastAsia="sl-SI"/>
        </w:rPr>
      </w:pPr>
      <w:r w:rsidRPr="0016051F">
        <w:rPr>
          <w:rFonts w:ascii="Tahoma" w:eastAsia="Times New Roman" w:hAnsi="Tahoma" w:cs="Tahoma"/>
          <w:color w:val="000000"/>
          <w:lang w:eastAsia="sl-SI"/>
        </w:rPr>
        <w:t>člen</w:t>
      </w:r>
    </w:p>
    <w:p w14:paraId="44AC5C49" w14:textId="77777777" w:rsidR="00965266" w:rsidRPr="0016051F" w:rsidRDefault="00965266" w:rsidP="007041ED">
      <w:pPr>
        <w:keepNext/>
        <w:keepLines/>
        <w:tabs>
          <w:tab w:val="left" w:pos="-1980"/>
          <w:tab w:val="left" w:pos="2880"/>
        </w:tabs>
        <w:spacing w:after="0" w:line="240" w:lineRule="auto"/>
        <w:jc w:val="both"/>
        <w:rPr>
          <w:rFonts w:ascii="Tahoma" w:hAnsi="Tahoma" w:cs="Tahoma"/>
        </w:rPr>
      </w:pPr>
    </w:p>
    <w:p w14:paraId="235D426D" w14:textId="22BB125E" w:rsidR="00965266" w:rsidRPr="0016051F" w:rsidRDefault="00965266" w:rsidP="007041ED">
      <w:pPr>
        <w:keepNext/>
        <w:keepLines/>
        <w:tabs>
          <w:tab w:val="left" w:pos="-1980"/>
          <w:tab w:val="left" w:pos="2880"/>
        </w:tabs>
        <w:spacing w:after="0" w:line="240" w:lineRule="auto"/>
        <w:jc w:val="both"/>
        <w:rPr>
          <w:rFonts w:ascii="Tahoma" w:hAnsi="Tahoma" w:cs="Tahoma"/>
        </w:rPr>
      </w:pPr>
      <w:r w:rsidRPr="003A14F4">
        <w:rPr>
          <w:rFonts w:ascii="Tahoma" w:hAnsi="Tahoma" w:cs="Tahoma"/>
        </w:rPr>
        <w:t>Garancijski rok za dobavljeno blago je</w:t>
      </w:r>
      <w:r>
        <w:rPr>
          <w:rFonts w:ascii="Tahoma" w:hAnsi="Tahoma" w:cs="Tahoma"/>
        </w:rPr>
        <w:t xml:space="preserve"> </w:t>
      </w:r>
      <w:r w:rsidR="00972C9B">
        <w:rPr>
          <w:rFonts w:ascii="Tahoma" w:hAnsi="Tahoma" w:cs="Tahoma"/>
        </w:rPr>
        <w:t xml:space="preserve">štiriindvajset </w:t>
      </w:r>
      <w:r>
        <w:rPr>
          <w:rFonts w:ascii="Tahoma" w:hAnsi="Tahoma" w:cs="Tahoma"/>
        </w:rPr>
        <w:t>(</w:t>
      </w:r>
      <w:r w:rsidR="00972C9B">
        <w:rPr>
          <w:rFonts w:ascii="Tahoma" w:hAnsi="Tahoma" w:cs="Tahoma"/>
        </w:rPr>
        <w:t>24</w:t>
      </w:r>
      <w:r>
        <w:rPr>
          <w:rFonts w:ascii="Tahoma" w:hAnsi="Tahoma" w:cs="Tahoma"/>
        </w:rPr>
        <w:t>)</w:t>
      </w:r>
      <w:r w:rsidRPr="003A14F4">
        <w:rPr>
          <w:rFonts w:ascii="Tahoma" w:hAnsi="Tahoma" w:cs="Tahoma"/>
        </w:rPr>
        <w:t xml:space="preserve"> mesecev od dneva podpisa</w:t>
      </w:r>
      <w:r w:rsidRPr="0016051F">
        <w:rPr>
          <w:rFonts w:ascii="Tahoma" w:hAnsi="Tahoma" w:cs="Tahoma"/>
        </w:rPr>
        <w:t xml:space="preserve"> </w:t>
      </w:r>
      <w:r>
        <w:rPr>
          <w:rFonts w:ascii="Tahoma" w:hAnsi="Tahoma" w:cs="Tahoma"/>
        </w:rPr>
        <w:t xml:space="preserve">dobavnice </w:t>
      </w:r>
      <w:r w:rsidRPr="0016051F">
        <w:rPr>
          <w:rFonts w:ascii="Tahoma" w:hAnsi="Tahoma" w:cs="Tahoma"/>
        </w:rPr>
        <w:t xml:space="preserve">o dobavi in prevzemu blaga </w:t>
      </w:r>
      <w:r>
        <w:rPr>
          <w:rFonts w:ascii="Tahoma" w:eastAsia="Times New Roman" w:hAnsi="Tahoma" w:cs="Tahoma"/>
          <w:lang w:eastAsia="sl-SI"/>
        </w:rPr>
        <w:t>s strani naročnika oz. njegovega predstavnika</w:t>
      </w:r>
      <w:r w:rsidRPr="0016051F">
        <w:rPr>
          <w:rFonts w:ascii="Tahoma" w:hAnsi="Tahoma" w:cs="Tahoma"/>
        </w:rPr>
        <w:t>.</w:t>
      </w:r>
    </w:p>
    <w:p w14:paraId="4BCA0446" w14:textId="77777777" w:rsidR="00965266" w:rsidRPr="0016051F" w:rsidRDefault="00965266" w:rsidP="007041ED">
      <w:pPr>
        <w:keepNext/>
        <w:keepLines/>
        <w:tabs>
          <w:tab w:val="left" w:pos="-1980"/>
          <w:tab w:val="left" w:pos="2880"/>
        </w:tabs>
        <w:spacing w:after="0" w:line="240" w:lineRule="auto"/>
        <w:jc w:val="both"/>
        <w:rPr>
          <w:rFonts w:ascii="Tahoma" w:hAnsi="Tahoma" w:cs="Tahoma"/>
        </w:rPr>
      </w:pPr>
    </w:p>
    <w:p w14:paraId="2012BF82" w14:textId="77777777" w:rsidR="00965266" w:rsidRPr="0016051F" w:rsidRDefault="00965266" w:rsidP="007041ED">
      <w:pPr>
        <w:keepNext/>
        <w:keepLines/>
        <w:tabs>
          <w:tab w:val="left" w:pos="-1980"/>
          <w:tab w:val="left" w:pos="2880"/>
        </w:tabs>
        <w:spacing w:after="0" w:line="240" w:lineRule="auto"/>
        <w:jc w:val="both"/>
        <w:rPr>
          <w:rFonts w:ascii="Tahoma" w:hAnsi="Tahoma" w:cs="Tahoma"/>
        </w:rPr>
      </w:pPr>
      <w:r w:rsidRPr="0016051F">
        <w:rPr>
          <w:rFonts w:ascii="Tahoma" w:hAnsi="Tahoma" w:cs="Tahoma"/>
        </w:rPr>
        <w:t>V kolikor naročnik ne uporablja blaga po navodilih izvajalca oziroma garancijskega lista, izgubi pravico garancije za kvaliteto blaga, k</w:t>
      </w:r>
      <w:r>
        <w:rPr>
          <w:rFonts w:ascii="Tahoma" w:hAnsi="Tahoma" w:cs="Tahoma"/>
        </w:rPr>
        <w:t>aterega dobava</w:t>
      </w:r>
      <w:r w:rsidRPr="0016051F">
        <w:rPr>
          <w:rFonts w:ascii="Tahoma" w:hAnsi="Tahoma" w:cs="Tahoma"/>
        </w:rPr>
        <w:t xml:space="preserve"> je predmet te pogodbe.</w:t>
      </w:r>
    </w:p>
    <w:p w14:paraId="0A499C0C" w14:textId="77777777" w:rsidR="00965266" w:rsidRPr="0016051F" w:rsidRDefault="00965266" w:rsidP="007041ED">
      <w:pPr>
        <w:keepNext/>
        <w:keepLines/>
        <w:tabs>
          <w:tab w:val="left" w:pos="-1980"/>
          <w:tab w:val="left" w:pos="2880"/>
        </w:tabs>
        <w:spacing w:after="0" w:line="240" w:lineRule="auto"/>
        <w:jc w:val="both"/>
        <w:rPr>
          <w:rFonts w:ascii="Tahoma" w:hAnsi="Tahoma" w:cs="Tahoma"/>
        </w:rPr>
      </w:pPr>
    </w:p>
    <w:p w14:paraId="44F42637" w14:textId="77777777" w:rsidR="00965266" w:rsidRPr="0016051F" w:rsidRDefault="00965266" w:rsidP="007041ED">
      <w:pPr>
        <w:keepNext/>
        <w:keepLines/>
        <w:tabs>
          <w:tab w:val="left" w:pos="-1980"/>
          <w:tab w:val="left" w:pos="2880"/>
        </w:tabs>
        <w:spacing w:after="0" w:line="240" w:lineRule="auto"/>
        <w:jc w:val="both"/>
        <w:rPr>
          <w:rFonts w:ascii="Tahoma" w:hAnsi="Tahoma" w:cs="Tahoma"/>
        </w:rPr>
      </w:pPr>
      <w:r w:rsidRPr="0016051F">
        <w:rPr>
          <w:rFonts w:ascii="Tahoma" w:hAnsi="Tahoma" w:cs="Tahoma"/>
        </w:rPr>
        <w:t>Če se v garancijski dobi pojavijo pomanjkljivosti/napake zaradi kakovosti blaga, jih mora izvajalec odpraviti na svoje stroške najkasneje v treh (3) koledarskih dneh od dneva, ko ga naročnik pisno obvesti o nastali pomanjkljivosti/napaki.</w:t>
      </w:r>
    </w:p>
    <w:p w14:paraId="656AEC1D" w14:textId="77777777" w:rsidR="00965266" w:rsidRPr="0016051F" w:rsidRDefault="00965266" w:rsidP="007041ED">
      <w:pPr>
        <w:keepNext/>
        <w:keepLines/>
        <w:tabs>
          <w:tab w:val="left" w:pos="-1980"/>
          <w:tab w:val="left" w:pos="2880"/>
        </w:tabs>
        <w:spacing w:after="0" w:line="240" w:lineRule="auto"/>
        <w:jc w:val="both"/>
        <w:rPr>
          <w:rFonts w:ascii="Tahoma" w:hAnsi="Tahoma" w:cs="Tahoma"/>
        </w:rPr>
      </w:pPr>
    </w:p>
    <w:p w14:paraId="51F0F019" w14:textId="77777777" w:rsidR="00965266" w:rsidRPr="0016051F" w:rsidRDefault="00965266" w:rsidP="007041ED">
      <w:pPr>
        <w:keepNext/>
        <w:keepLines/>
        <w:tabs>
          <w:tab w:val="left" w:pos="-1980"/>
          <w:tab w:val="left" w:pos="2880"/>
        </w:tabs>
        <w:spacing w:after="0" w:line="240" w:lineRule="auto"/>
        <w:jc w:val="both"/>
        <w:rPr>
          <w:rFonts w:ascii="Tahoma" w:hAnsi="Tahoma" w:cs="Tahoma"/>
        </w:rPr>
      </w:pPr>
      <w:r w:rsidRPr="0016051F">
        <w:rPr>
          <w:rFonts w:ascii="Tahoma" w:hAnsi="Tahoma" w:cs="Tahoma"/>
        </w:rPr>
        <w:t>Če izvajalec v roku iz tega člena ne odpravi pomanjkljivosti/napak ali se z naročnikom ne dogovori za nov rok odprave pomanjkljivosti/napak blaga, jih bo naročnik po načelu dobrega gospodar</w:t>
      </w:r>
      <w:r>
        <w:rPr>
          <w:rFonts w:ascii="Tahoma" w:hAnsi="Tahoma" w:cs="Tahoma"/>
        </w:rPr>
        <w:t>stvenika</w:t>
      </w:r>
      <w:r w:rsidRPr="0016051F">
        <w:rPr>
          <w:rFonts w:ascii="Tahoma" w:hAnsi="Tahoma" w:cs="Tahoma"/>
        </w:rPr>
        <w:t xml:space="preserve"> odpravil sam oziroma z drugim izvajalcem in to na stroške izvajalca po tej pogodbi s pet odstotnim (5%) pribitkom na vrednost teh d</w:t>
      </w:r>
      <w:r>
        <w:rPr>
          <w:rFonts w:ascii="Tahoma" w:hAnsi="Tahoma" w:cs="Tahoma"/>
        </w:rPr>
        <w:t>obav</w:t>
      </w:r>
      <w:r w:rsidRPr="0016051F">
        <w:rPr>
          <w:rFonts w:ascii="Tahoma" w:hAnsi="Tahoma" w:cs="Tahoma"/>
        </w:rPr>
        <w:t xml:space="preserve"> za poravnavo svojih manipulativnih stroškov. </w:t>
      </w:r>
    </w:p>
    <w:p w14:paraId="2337C793" w14:textId="77777777" w:rsidR="00965266" w:rsidRPr="002377D5" w:rsidRDefault="00965266" w:rsidP="007041ED">
      <w:pPr>
        <w:keepNext/>
        <w:keepLines/>
        <w:tabs>
          <w:tab w:val="left" w:pos="-1980"/>
          <w:tab w:val="left" w:pos="2880"/>
        </w:tabs>
        <w:spacing w:after="0" w:line="240" w:lineRule="auto"/>
        <w:jc w:val="both"/>
        <w:rPr>
          <w:rFonts w:ascii="Tahoma" w:hAnsi="Tahoma" w:cs="Tahoma"/>
        </w:rPr>
      </w:pPr>
    </w:p>
    <w:p w14:paraId="2DF019BC" w14:textId="77777777" w:rsidR="00965266" w:rsidRPr="0015023B" w:rsidRDefault="00965266" w:rsidP="007041ED">
      <w:pPr>
        <w:pStyle w:val="Odstavekseznama"/>
        <w:keepNext/>
        <w:keepLines/>
        <w:numPr>
          <w:ilvl w:val="0"/>
          <w:numId w:val="60"/>
        </w:numPr>
        <w:ind w:left="567" w:hanging="567"/>
        <w:jc w:val="center"/>
        <w:rPr>
          <w:rFonts w:ascii="Tahoma" w:hAnsi="Tahoma" w:cs="Tahoma"/>
          <w:b/>
          <w:sz w:val="22"/>
          <w:szCs w:val="22"/>
        </w:rPr>
      </w:pPr>
      <w:r>
        <w:rPr>
          <w:rFonts w:ascii="Tahoma" w:hAnsi="Tahoma" w:cs="Tahoma"/>
          <w:b/>
          <w:sz w:val="22"/>
          <w:szCs w:val="22"/>
        </w:rPr>
        <w:t>VIŠJA SILA</w:t>
      </w:r>
    </w:p>
    <w:p w14:paraId="6F181823" w14:textId="77777777" w:rsidR="00965266" w:rsidRPr="00EC4317" w:rsidRDefault="00965266" w:rsidP="007041ED">
      <w:pPr>
        <w:keepNext/>
        <w:keepLines/>
        <w:tabs>
          <w:tab w:val="left" w:pos="-1980"/>
          <w:tab w:val="left" w:pos="2880"/>
        </w:tabs>
        <w:spacing w:after="0" w:line="240" w:lineRule="auto"/>
        <w:jc w:val="center"/>
        <w:rPr>
          <w:rFonts w:ascii="Tahoma" w:eastAsia="Times New Roman" w:hAnsi="Tahoma" w:cs="Tahoma"/>
          <w:lang w:eastAsia="sl-SI"/>
        </w:rPr>
      </w:pPr>
    </w:p>
    <w:p w14:paraId="0A62E490" w14:textId="77777777" w:rsidR="00965266" w:rsidRPr="000F7D5F" w:rsidRDefault="00965266" w:rsidP="007041ED">
      <w:pPr>
        <w:keepNext/>
        <w:keepLines/>
        <w:numPr>
          <w:ilvl w:val="0"/>
          <w:numId w:val="59"/>
        </w:numPr>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0EE726E2" w14:textId="77777777" w:rsidR="00965266" w:rsidRPr="00EC4317" w:rsidRDefault="00965266" w:rsidP="007041ED">
      <w:pPr>
        <w:keepNext/>
        <w:keepLines/>
        <w:tabs>
          <w:tab w:val="left" w:pos="1418"/>
          <w:tab w:val="left" w:pos="1702"/>
        </w:tabs>
        <w:spacing w:after="0" w:line="240" w:lineRule="auto"/>
        <w:jc w:val="both"/>
        <w:rPr>
          <w:rFonts w:ascii="Tahoma" w:hAnsi="Tahoma" w:cs="Tahoma"/>
        </w:rPr>
      </w:pPr>
    </w:p>
    <w:p w14:paraId="54CB52EA" w14:textId="77777777" w:rsidR="00965266" w:rsidRDefault="00965266" w:rsidP="007041ED">
      <w:pPr>
        <w:keepNext/>
        <w:keepLines/>
        <w:tabs>
          <w:tab w:val="left" w:pos="1418"/>
          <w:tab w:val="left" w:pos="1702"/>
        </w:tabs>
        <w:spacing w:after="0" w:line="240" w:lineRule="auto"/>
        <w:jc w:val="both"/>
        <w:rPr>
          <w:rFonts w:ascii="Tahoma" w:hAnsi="Tahoma" w:cs="Tahoma"/>
        </w:rPr>
      </w:pPr>
      <w:r>
        <w:rPr>
          <w:rFonts w:ascii="Tahoma" w:hAnsi="Tahoma" w:cs="Tahoma"/>
        </w:rPr>
        <w:t>Izvajalec ni odgovoren za delno ali celotno neizpolnjevanje obveznosti, če je to posledica višje sile.</w:t>
      </w:r>
    </w:p>
    <w:p w14:paraId="1738B84C" w14:textId="77777777" w:rsidR="00965266" w:rsidRDefault="00965266" w:rsidP="007041ED">
      <w:pPr>
        <w:keepNext/>
        <w:keepLines/>
        <w:tabs>
          <w:tab w:val="left" w:pos="1418"/>
          <w:tab w:val="left" w:pos="1702"/>
        </w:tabs>
        <w:spacing w:after="0" w:line="240" w:lineRule="auto"/>
        <w:jc w:val="both"/>
        <w:rPr>
          <w:rFonts w:ascii="Tahoma" w:hAnsi="Tahoma" w:cs="Tahoma"/>
        </w:rPr>
      </w:pPr>
    </w:p>
    <w:p w14:paraId="7602F48D" w14:textId="77777777" w:rsidR="00965266" w:rsidRDefault="00965266" w:rsidP="007041ED">
      <w:pPr>
        <w:keepNext/>
        <w:keepLines/>
        <w:tabs>
          <w:tab w:val="left" w:pos="-1980"/>
          <w:tab w:val="left" w:pos="2880"/>
        </w:tabs>
        <w:spacing w:after="0" w:line="240" w:lineRule="auto"/>
        <w:jc w:val="both"/>
        <w:rPr>
          <w:rFonts w:ascii="Tahoma" w:hAnsi="Tahoma" w:cs="Tahoma"/>
        </w:rPr>
      </w:pPr>
      <w:r w:rsidRPr="003A599F">
        <w:rPr>
          <w:rFonts w:ascii="Tahoma" w:hAnsi="Tahoma" w:cs="Tahoma"/>
        </w:rPr>
        <w:t xml:space="preserve">Kot višja sila se razumejo vse okoliščine izjemnega značaja, ki so se pojavile po sklenitvi pogodbe in jih sodna praksa priznava za višjo silo. Če so </w:t>
      </w:r>
      <w:r>
        <w:rPr>
          <w:rFonts w:ascii="Tahoma" w:hAnsi="Tahoma" w:cs="Tahoma"/>
        </w:rPr>
        <w:t>dobave blaga</w:t>
      </w:r>
      <w:r w:rsidRPr="003A599F">
        <w:rPr>
          <w:rFonts w:ascii="Tahoma" w:hAnsi="Tahoma" w:cs="Tahoma"/>
        </w:rPr>
        <w:t xml:space="preserve"> delno ali v celoti moten</w:t>
      </w:r>
      <w:r>
        <w:rPr>
          <w:rFonts w:ascii="Tahoma" w:hAnsi="Tahoma" w:cs="Tahoma"/>
        </w:rPr>
        <w:t>e</w:t>
      </w:r>
      <w:r w:rsidRPr="003A599F">
        <w:rPr>
          <w:rFonts w:ascii="Tahoma" w:hAnsi="Tahoma" w:cs="Tahoma"/>
        </w:rPr>
        <w:t xml:space="preserve"> oziroma preprečen</w:t>
      </w:r>
      <w:r>
        <w:rPr>
          <w:rFonts w:ascii="Tahoma" w:hAnsi="Tahoma" w:cs="Tahoma"/>
        </w:rPr>
        <w:t>e</w:t>
      </w:r>
      <w:r w:rsidRPr="003A599F">
        <w:rPr>
          <w:rFonts w:ascii="Tahoma" w:hAnsi="Tahoma" w:cs="Tahoma"/>
        </w:rPr>
        <w:t>, je izvajalec o tem dolžan nemudoma obvestiti naročnika. Prav tako ga je dolžan sproti obveščati o prenehanju takih okoliščin. Pogodbeni roki se podaljšajo za čas trajanja višje sile. Na zahtevo naročnika je izvajalec dolžan dokazati obstoj višje sile.</w:t>
      </w:r>
    </w:p>
    <w:p w14:paraId="6A6CC739" w14:textId="77777777" w:rsidR="00965266" w:rsidRPr="003F4302" w:rsidRDefault="00965266" w:rsidP="007041ED">
      <w:pPr>
        <w:keepNext/>
        <w:keepLines/>
        <w:tabs>
          <w:tab w:val="left" w:pos="1134"/>
          <w:tab w:val="left" w:pos="8080"/>
        </w:tabs>
        <w:spacing w:after="0" w:line="240" w:lineRule="auto"/>
        <w:jc w:val="both"/>
        <w:outlineLvl w:val="1"/>
        <w:rPr>
          <w:rFonts w:ascii="Tahoma" w:eastAsia="Times New Roman" w:hAnsi="Tahoma" w:cs="Tahoma"/>
          <w:lang w:eastAsia="sl-SI"/>
        </w:rPr>
      </w:pPr>
    </w:p>
    <w:p w14:paraId="6A23B53D" w14:textId="77777777" w:rsidR="00965266" w:rsidRPr="003F4302" w:rsidRDefault="00965266" w:rsidP="007041ED">
      <w:pPr>
        <w:keepNext/>
        <w:keepLines/>
        <w:spacing w:after="0" w:line="240" w:lineRule="auto"/>
        <w:jc w:val="both"/>
        <w:rPr>
          <w:rFonts w:ascii="Tahoma" w:hAnsi="Tahoma" w:cs="Tahoma"/>
          <w:snapToGrid w:val="0"/>
        </w:rPr>
      </w:pPr>
      <w:r w:rsidRPr="003F4302">
        <w:rPr>
          <w:rFonts w:ascii="Tahoma" w:hAnsi="Tahoma" w:cs="Tahoma"/>
          <w:snapToGrid w:val="0"/>
        </w:rPr>
        <w:t>Pomanjkanje delovne sile ali materiala pri izvajalcu ali pri njegovih podizvajalcih se ne šteje za višjo silo, razen, če ni posledica le-te.</w:t>
      </w:r>
    </w:p>
    <w:p w14:paraId="76ECD5B3" w14:textId="77777777" w:rsidR="00965266" w:rsidRPr="00265A2C" w:rsidRDefault="00965266" w:rsidP="007041ED">
      <w:pPr>
        <w:keepNext/>
        <w:keepLines/>
        <w:tabs>
          <w:tab w:val="left" w:pos="-1980"/>
          <w:tab w:val="left" w:pos="2880"/>
        </w:tabs>
        <w:spacing w:after="0" w:line="240" w:lineRule="auto"/>
        <w:jc w:val="both"/>
        <w:rPr>
          <w:rFonts w:ascii="Tahoma" w:eastAsia="Times New Roman" w:hAnsi="Tahoma" w:cs="Tahoma"/>
          <w:lang w:eastAsia="sl-SI"/>
        </w:rPr>
      </w:pPr>
    </w:p>
    <w:p w14:paraId="76CF2D7C" w14:textId="77777777" w:rsidR="00965266" w:rsidRPr="008053AB" w:rsidRDefault="00965266" w:rsidP="007041ED">
      <w:pPr>
        <w:pStyle w:val="Odstavekseznama"/>
        <w:keepNext/>
        <w:keepLines/>
        <w:numPr>
          <w:ilvl w:val="0"/>
          <w:numId w:val="60"/>
        </w:numPr>
        <w:ind w:left="567" w:hanging="567"/>
        <w:jc w:val="center"/>
        <w:rPr>
          <w:rFonts w:ascii="Tahoma" w:hAnsi="Tahoma" w:cs="Tahoma"/>
          <w:b/>
          <w:sz w:val="22"/>
          <w:szCs w:val="22"/>
        </w:rPr>
      </w:pPr>
      <w:r w:rsidRPr="008053AB">
        <w:rPr>
          <w:rFonts w:ascii="Tahoma" w:hAnsi="Tahoma" w:cs="Tahoma"/>
          <w:b/>
          <w:sz w:val="22"/>
          <w:szCs w:val="22"/>
        </w:rPr>
        <w:t>OBVEZNOSTI POGODBENIH STRANK</w:t>
      </w:r>
    </w:p>
    <w:p w14:paraId="0510D8D3" w14:textId="77777777" w:rsidR="00965266" w:rsidRPr="00EC4317" w:rsidRDefault="00965266" w:rsidP="007041ED">
      <w:pPr>
        <w:keepNext/>
        <w:keepLines/>
        <w:tabs>
          <w:tab w:val="left" w:pos="567"/>
          <w:tab w:val="left" w:pos="1134"/>
          <w:tab w:val="left" w:pos="8080"/>
        </w:tabs>
        <w:spacing w:after="0" w:line="240" w:lineRule="auto"/>
        <w:jc w:val="center"/>
        <w:outlineLvl w:val="1"/>
        <w:rPr>
          <w:rFonts w:ascii="Tahoma" w:eastAsia="Times New Roman" w:hAnsi="Tahoma" w:cs="Tahoma"/>
          <w:b/>
          <w:lang w:eastAsia="sl-SI"/>
        </w:rPr>
      </w:pPr>
    </w:p>
    <w:p w14:paraId="725AC3FB" w14:textId="77777777" w:rsidR="00965266" w:rsidRPr="000F7D5F" w:rsidRDefault="00965266" w:rsidP="007041ED">
      <w:pPr>
        <w:keepNext/>
        <w:keepLines/>
        <w:numPr>
          <w:ilvl w:val="0"/>
          <w:numId w:val="59"/>
        </w:numPr>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1F1D7044" w14:textId="77777777" w:rsidR="00965266" w:rsidRPr="00EC4317" w:rsidRDefault="00965266" w:rsidP="007041ED">
      <w:pPr>
        <w:keepNext/>
        <w:keepLines/>
        <w:spacing w:after="0" w:line="240" w:lineRule="auto"/>
        <w:jc w:val="both"/>
        <w:rPr>
          <w:rFonts w:ascii="Tahoma" w:eastAsia="Times New Roman" w:hAnsi="Tahoma" w:cs="Tahoma"/>
          <w:lang w:eastAsia="sl-SI"/>
        </w:rPr>
      </w:pPr>
    </w:p>
    <w:p w14:paraId="4768B2C0" w14:textId="77777777" w:rsidR="00965266" w:rsidRPr="00B13252" w:rsidRDefault="00965266" w:rsidP="007041E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B13252">
        <w:rPr>
          <w:rFonts w:ascii="Tahoma" w:eastAsia="Times New Roman" w:hAnsi="Tahoma" w:cs="Tahoma"/>
          <w:lang w:eastAsia="sl-SI"/>
        </w:rPr>
        <w:t xml:space="preserve">V okviru izpolnjevanja svojih obveznosti po tej </w:t>
      </w:r>
      <w:r>
        <w:rPr>
          <w:rFonts w:ascii="Tahoma" w:eastAsia="Times New Roman" w:hAnsi="Tahoma" w:cs="Tahoma"/>
          <w:lang w:eastAsia="sl-SI"/>
        </w:rPr>
        <w:t>p</w:t>
      </w:r>
      <w:r w:rsidRPr="00B13252">
        <w:rPr>
          <w:rFonts w:ascii="Tahoma" w:eastAsia="Times New Roman" w:hAnsi="Tahoma" w:cs="Tahoma"/>
          <w:lang w:eastAsia="sl-SI"/>
        </w:rPr>
        <w:t xml:space="preserve">ogodbi je dolžan </w:t>
      </w:r>
      <w:r>
        <w:rPr>
          <w:rFonts w:ascii="Tahoma" w:eastAsia="Times New Roman" w:hAnsi="Tahoma" w:cs="Tahoma"/>
          <w:lang w:eastAsia="sl-SI"/>
        </w:rPr>
        <w:t>i</w:t>
      </w:r>
      <w:r w:rsidRPr="00B13252">
        <w:rPr>
          <w:rFonts w:ascii="Tahoma" w:eastAsia="Times New Roman" w:hAnsi="Tahoma" w:cs="Tahoma"/>
          <w:lang w:eastAsia="sl-SI"/>
        </w:rPr>
        <w:t>zvajalec:</w:t>
      </w:r>
    </w:p>
    <w:p w14:paraId="169E459F" w14:textId="77777777" w:rsidR="00965266" w:rsidRPr="00DA6C3D" w:rsidRDefault="00965266" w:rsidP="007041ED">
      <w:pPr>
        <w:keepNext/>
        <w:keepLines/>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rPr>
      </w:pPr>
      <w:r w:rsidRPr="00DA6C3D">
        <w:rPr>
          <w:rFonts w:ascii="Tahoma" w:hAnsi="Tahoma" w:cs="Tahoma"/>
        </w:rPr>
        <w:t>pogodbene obveznosti izve</w:t>
      </w:r>
      <w:r>
        <w:rPr>
          <w:rFonts w:ascii="Tahoma" w:hAnsi="Tahoma" w:cs="Tahoma"/>
        </w:rPr>
        <w:t>sti</w:t>
      </w:r>
      <w:r w:rsidRPr="00DA6C3D">
        <w:rPr>
          <w:rFonts w:ascii="Tahoma" w:hAnsi="Tahoma" w:cs="Tahoma"/>
        </w:rPr>
        <w:t xml:space="preserve"> skladno z zahtevami naročnika iz razpisne dokumentacije;</w:t>
      </w:r>
    </w:p>
    <w:p w14:paraId="50E19E62" w14:textId="77777777" w:rsidR="00965266" w:rsidRPr="00DA6C3D" w:rsidRDefault="00965266" w:rsidP="007041ED">
      <w:pPr>
        <w:keepNext/>
        <w:keepLines/>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rPr>
      </w:pPr>
      <w:r w:rsidRPr="00DA6C3D">
        <w:rPr>
          <w:rFonts w:ascii="Tahoma" w:hAnsi="Tahoma" w:cs="Tahoma"/>
        </w:rPr>
        <w:t>izve</w:t>
      </w:r>
      <w:r>
        <w:rPr>
          <w:rFonts w:ascii="Tahoma" w:hAnsi="Tahoma" w:cs="Tahoma"/>
        </w:rPr>
        <w:t>sti</w:t>
      </w:r>
      <w:r w:rsidRPr="00DA6C3D">
        <w:rPr>
          <w:rFonts w:ascii="Tahoma" w:hAnsi="Tahoma" w:cs="Tahoma"/>
        </w:rPr>
        <w:t xml:space="preserve"> prevzete pogodbene obveznosti strokovno pravilno, vestno in kvalitetno, v skladu z vsemi veljavnimi tehničnimi predpisi, standardi in uzancami ob tesnem sodelovanju z naročnikom (skrbnost dobrega strokovnjaka);</w:t>
      </w:r>
    </w:p>
    <w:p w14:paraId="7A85E339" w14:textId="77777777" w:rsidR="00965266" w:rsidRPr="00DA6C3D" w:rsidRDefault="00965266" w:rsidP="007041ED">
      <w:pPr>
        <w:keepNext/>
        <w:keepLines/>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rPr>
      </w:pPr>
      <w:r w:rsidRPr="00DA6C3D">
        <w:rPr>
          <w:rFonts w:ascii="Tahoma" w:hAnsi="Tahoma" w:cs="Tahoma"/>
        </w:rPr>
        <w:t>obvešča</w:t>
      </w:r>
      <w:r>
        <w:rPr>
          <w:rFonts w:ascii="Tahoma" w:hAnsi="Tahoma" w:cs="Tahoma"/>
        </w:rPr>
        <w:t>ti</w:t>
      </w:r>
      <w:r w:rsidRPr="00DA6C3D">
        <w:rPr>
          <w:rFonts w:ascii="Tahoma" w:hAnsi="Tahoma" w:cs="Tahoma"/>
        </w:rPr>
        <w:t xml:space="preserve"> naročnika o tekoči problematiki in nastalih situacijah, ki bi lahko vplivale na izvršitev pogodbenih obveznosti;</w:t>
      </w:r>
    </w:p>
    <w:p w14:paraId="7D6B08CD" w14:textId="77777777" w:rsidR="00965266" w:rsidRPr="00DA6C3D" w:rsidRDefault="00965266" w:rsidP="007041ED">
      <w:pPr>
        <w:keepNext/>
        <w:keepLines/>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rPr>
      </w:pPr>
      <w:r w:rsidRPr="00DA6C3D">
        <w:rPr>
          <w:rFonts w:ascii="Tahoma" w:hAnsi="Tahoma" w:cs="Tahoma"/>
        </w:rPr>
        <w:lastRenderedPageBreak/>
        <w:t>pred morebitno oddajo dobave blaga tretji osebi pridobi</w:t>
      </w:r>
      <w:r>
        <w:rPr>
          <w:rFonts w:ascii="Tahoma" w:hAnsi="Tahoma" w:cs="Tahoma"/>
        </w:rPr>
        <w:t>ti</w:t>
      </w:r>
      <w:r w:rsidRPr="00DA6C3D">
        <w:rPr>
          <w:rFonts w:ascii="Tahoma" w:hAnsi="Tahoma" w:cs="Tahoma"/>
        </w:rPr>
        <w:t xml:space="preserve"> predhodno pisno soglasje naročnika;</w:t>
      </w:r>
    </w:p>
    <w:p w14:paraId="0E3D8D7F" w14:textId="77777777" w:rsidR="00965266" w:rsidRPr="00DA6C3D" w:rsidRDefault="00965266" w:rsidP="007041ED">
      <w:pPr>
        <w:keepNext/>
        <w:keepLines/>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rPr>
      </w:pPr>
      <w:r w:rsidRPr="00DA6C3D">
        <w:rPr>
          <w:rFonts w:ascii="Tahoma" w:hAnsi="Tahoma" w:cs="Tahoma"/>
        </w:rPr>
        <w:t>zagotavlja</w:t>
      </w:r>
      <w:r>
        <w:rPr>
          <w:rFonts w:ascii="Tahoma" w:hAnsi="Tahoma" w:cs="Tahoma"/>
        </w:rPr>
        <w:t>ti</w:t>
      </w:r>
      <w:r w:rsidRPr="00DA6C3D">
        <w:rPr>
          <w:rFonts w:ascii="Tahoma" w:hAnsi="Tahoma" w:cs="Tahoma"/>
        </w:rPr>
        <w:t xml:space="preserve"> vse potrebno, da bo lahko izpolnjeval vse svoje obveznosti po tej pogodbi; </w:t>
      </w:r>
    </w:p>
    <w:p w14:paraId="6A69FFB3" w14:textId="77777777" w:rsidR="00965266" w:rsidRPr="00DA6C3D" w:rsidRDefault="00965266" w:rsidP="007041ED">
      <w:pPr>
        <w:keepNext/>
        <w:keepLines/>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rPr>
      </w:pPr>
      <w:r w:rsidRPr="00DA6C3D">
        <w:rPr>
          <w:rFonts w:ascii="Tahoma" w:hAnsi="Tahoma" w:cs="Tahoma"/>
        </w:rPr>
        <w:t>izdela</w:t>
      </w:r>
      <w:r>
        <w:rPr>
          <w:rFonts w:ascii="Tahoma" w:hAnsi="Tahoma" w:cs="Tahoma"/>
        </w:rPr>
        <w:t>ti</w:t>
      </w:r>
      <w:r w:rsidRPr="00DA6C3D">
        <w:rPr>
          <w:rFonts w:ascii="Tahoma" w:hAnsi="Tahoma" w:cs="Tahoma"/>
        </w:rPr>
        <w:t xml:space="preserve"> blago z delavci, strokovno usposobljenimi za opravljanje tovrstnih del;</w:t>
      </w:r>
    </w:p>
    <w:p w14:paraId="7F836990" w14:textId="77777777" w:rsidR="00965266" w:rsidRPr="00DA6C3D" w:rsidRDefault="00965266" w:rsidP="007041ED">
      <w:pPr>
        <w:keepNext/>
        <w:keepLines/>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rPr>
      </w:pPr>
      <w:r w:rsidRPr="00DA6C3D">
        <w:rPr>
          <w:rFonts w:ascii="Tahoma" w:hAnsi="Tahoma" w:cs="Tahoma"/>
        </w:rPr>
        <w:t>izdela</w:t>
      </w:r>
      <w:r>
        <w:rPr>
          <w:rFonts w:ascii="Tahoma" w:hAnsi="Tahoma" w:cs="Tahoma"/>
        </w:rPr>
        <w:t>ti</w:t>
      </w:r>
      <w:r w:rsidRPr="00DA6C3D">
        <w:rPr>
          <w:rFonts w:ascii="Tahoma" w:hAnsi="Tahoma" w:cs="Tahoma"/>
        </w:rPr>
        <w:t xml:space="preserve"> blago iz materiala, ki ga sam priskrbi;</w:t>
      </w:r>
    </w:p>
    <w:p w14:paraId="6F75BCF5" w14:textId="77777777" w:rsidR="00965266" w:rsidRPr="00DA6C3D" w:rsidRDefault="00965266" w:rsidP="007041ED">
      <w:pPr>
        <w:keepNext/>
        <w:keepLines/>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rPr>
      </w:pPr>
      <w:r w:rsidRPr="00DA6C3D">
        <w:rPr>
          <w:rFonts w:ascii="Tahoma" w:hAnsi="Tahoma" w:cs="Tahoma"/>
        </w:rPr>
        <w:t>na zahtevo naročnika dokaza</w:t>
      </w:r>
      <w:r>
        <w:rPr>
          <w:rFonts w:ascii="Tahoma" w:hAnsi="Tahoma" w:cs="Tahoma"/>
        </w:rPr>
        <w:t>ti</w:t>
      </w:r>
      <w:r w:rsidRPr="00DA6C3D">
        <w:rPr>
          <w:rFonts w:ascii="Tahoma" w:hAnsi="Tahoma" w:cs="Tahoma"/>
        </w:rPr>
        <w:t xml:space="preserve"> kvaliteto blaga;</w:t>
      </w:r>
    </w:p>
    <w:p w14:paraId="12DF08C1" w14:textId="77777777" w:rsidR="00965266" w:rsidRDefault="00965266" w:rsidP="007041ED">
      <w:pPr>
        <w:keepNext/>
        <w:keepLines/>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rPr>
      </w:pPr>
      <w:r w:rsidRPr="00DA6C3D">
        <w:rPr>
          <w:rFonts w:ascii="Tahoma" w:hAnsi="Tahoma" w:cs="Tahoma"/>
        </w:rPr>
        <w:t>sproti odpravlja</w:t>
      </w:r>
      <w:r>
        <w:rPr>
          <w:rFonts w:ascii="Tahoma" w:hAnsi="Tahoma" w:cs="Tahoma"/>
        </w:rPr>
        <w:t>ti</w:t>
      </w:r>
      <w:r w:rsidRPr="00DA6C3D">
        <w:rPr>
          <w:rFonts w:ascii="Tahoma" w:hAnsi="Tahoma" w:cs="Tahoma"/>
        </w:rPr>
        <w:t xml:space="preserve"> vse pomanjkljivosti, na katere bo opozoril naročnik;</w:t>
      </w:r>
    </w:p>
    <w:p w14:paraId="115F906F" w14:textId="27A9B9AB" w:rsidR="00965266" w:rsidRPr="00DA6C3D" w:rsidRDefault="00965266" w:rsidP="007041ED">
      <w:pPr>
        <w:keepNext/>
        <w:keepLines/>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rPr>
      </w:pPr>
      <w:r w:rsidRPr="00DA6C3D">
        <w:rPr>
          <w:rFonts w:ascii="Tahoma" w:hAnsi="Tahoma" w:cs="Tahoma"/>
        </w:rPr>
        <w:t>naročnika obvesti</w:t>
      </w:r>
      <w:r>
        <w:rPr>
          <w:rFonts w:ascii="Tahoma" w:hAnsi="Tahoma" w:cs="Tahoma"/>
        </w:rPr>
        <w:t>ti</w:t>
      </w:r>
      <w:r w:rsidRPr="00DA6C3D">
        <w:rPr>
          <w:rFonts w:ascii="Tahoma" w:hAnsi="Tahoma" w:cs="Tahoma"/>
        </w:rPr>
        <w:t xml:space="preserve"> o </w:t>
      </w:r>
      <w:r w:rsidRPr="00972C9B">
        <w:rPr>
          <w:rFonts w:ascii="Tahoma" w:hAnsi="Tahoma" w:cs="Tahoma"/>
        </w:rPr>
        <w:t xml:space="preserve">dobavi </w:t>
      </w:r>
      <w:r w:rsidRPr="00013D32">
        <w:rPr>
          <w:rFonts w:ascii="Tahoma" w:hAnsi="Tahoma" w:cs="Tahoma"/>
        </w:rPr>
        <w:t xml:space="preserve">vsaj </w:t>
      </w:r>
      <w:r w:rsidR="00972C9B" w:rsidRPr="00013D32">
        <w:rPr>
          <w:rFonts w:ascii="Tahoma" w:hAnsi="Tahoma" w:cs="Tahoma"/>
        </w:rPr>
        <w:t xml:space="preserve">tri </w:t>
      </w:r>
      <w:r w:rsidRPr="00013D32">
        <w:rPr>
          <w:rFonts w:ascii="Tahoma" w:hAnsi="Tahoma" w:cs="Tahoma"/>
        </w:rPr>
        <w:t>(</w:t>
      </w:r>
      <w:r w:rsidR="00972C9B" w:rsidRPr="00013D32">
        <w:rPr>
          <w:rFonts w:ascii="Tahoma" w:hAnsi="Tahoma" w:cs="Tahoma"/>
        </w:rPr>
        <w:t>3</w:t>
      </w:r>
      <w:r w:rsidRPr="00013D32">
        <w:rPr>
          <w:rFonts w:ascii="Tahoma" w:hAnsi="Tahoma" w:cs="Tahoma"/>
        </w:rPr>
        <w:t>)</w:t>
      </w:r>
      <w:r w:rsidRPr="00972C9B">
        <w:rPr>
          <w:rFonts w:ascii="Tahoma" w:hAnsi="Tahoma" w:cs="Tahoma"/>
        </w:rPr>
        <w:t xml:space="preserve"> dni</w:t>
      </w:r>
      <w:r w:rsidRPr="00DA6C3D">
        <w:rPr>
          <w:rFonts w:ascii="Tahoma" w:hAnsi="Tahoma" w:cs="Tahoma"/>
        </w:rPr>
        <w:t xml:space="preserve"> pred predvideno dobavo blaga;</w:t>
      </w:r>
    </w:p>
    <w:p w14:paraId="1A34AE45" w14:textId="35449496" w:rsidR="00965266" w:rsidRPr="00013D32" w:rsidRDefault="00965266" w:rsidP="007041ED">
      <w:pPr>
        <w:keepNext/>
        <w:keepLines/>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rPr>
      </w:pPr>
      <w:r w:rsidRPr="00013D32">
        <w:rPr>
          <w:rFonts w:ascii="Tahoma" w:hAnsi="Tahoma" w:cs="Tahoma"/>
        </w:rPr>
        <w:t>ob dobavi blaga naročniku predložiti tehnično dokumentacijo o kvaliteti in izdelavi blaga;</w:t>
      </w:r>
    </w:p>
    <w:p w14:paraId="720E4C87" w14:textId="77777777" w:rsidR="00965266" w:rsidRPr="00DA6C3D" w:rsidRDefault="00965266" w:rsidP="007041ED">
      <w:pPr>
        <w:keepNext/>
        <w:keepLines/>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rPr>
      </w:pPr>
      <w:r w:rsidRPr="00DA6C3D">
        <w:rPr>
          <w:rFonts w:ascii="Tahoma" w:hAnsi="Tahoma" w:cs="Tahoma"/>
        </w:rPr>
        <w:t>odgovarja</w:t>
      </w:r>
      <w:r>
        <w:rPr>
          <w:rFonts w:ascii="Tahoma" w:hAnsi="Tahoma" w:cs="Tahoma"/>
        </w:rPr>
        <w:t>ti</w:t>
      </w:r>
      <w:r w:rsidRPr="00DA6C3D">
        <w:rPr>
          <w:rFonts w:ascii="Tahoma" w:hAnsi="Tahoma" w:cs="Tahoma"/>
        </w:rPr>
        <w:t xml:space="preserve"> za kakovost dobavljenega blaga v rokih, navedenih v pogodbi;</w:t>
      </w:r>
    </w:p>
    <w:p w14:paraId="299AD17A" w14:textId="77777777" w:rsidR="00965266" w:rsidRPr="00DA6C3D" w:rsidRDefault="00965266" w:rsidP="007041ED">
      <w:pPr>
        <w:keepNext/>
        <w:keepLines/>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rPr>
      </w:pPr>
      <w:r w:rsidRPr="00DA6C3D">
        <w:rPr>
          <w:rFonts w:ascii="Tahoma" w:hAnsi="Tahoma" w:cs="Tahoma"/>
        </w:rPr>
        <w:t>omogoči</w:t>
      </w:r>
      <w:r>
        <w:rPr>
          <w:rFonts w:ascii="Tahoma" w:hAnsi="Tahoma" w:cs="Tahoma"/>
        </w:rPr>
        <w:t>ti</w:t>
      </w:r>
      <w:r w:rsidRPr="00DA6C3D">
        <w:rPr>
          <w:rFonts w:ascii="Tahoma" w:hAnsi="Tahoma" w:cs="Tahoma"/>
        </w:rPr>
        <w:t xml:space="preserve"> naročniku medfazno kontrolo izdelave blaga;</w:t>
      </w:r>
    </w:p>
    <w:p w14:paraId="336307AB" w14:textId="77777777" w:rsidR="00965266" w:rsidRPr="00DA6C3D" w:rsidRDefault="00965266" w:rsidP="007041ED">
      <w:pPr>
        <w:keepNext/>
        <w:keepLines/>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rPr>
      </w:pPr>
      <w:r w:rsidRPr="00DA6C3D">
        <w:rPr>
          <w:rFonts w:ascii="Tahoma" w:hAnsi="Tahoma" w:cs="Tahoma"/>
        </w:rPr>
        <w:t>na natančno specificiranem izstavljenem računu nave</w:t>
      </w:r>
      <w:r>
        <w:rPr>
          <w:rFonts w:ascii="Tahoma" w:hAnsi="Tahoma" w:cs="Tahoma"/>
        </w:rPr>
        <w:t>sti</w:t>
      </w:r>
      <w:r w:rsidRPr="00DA6C3D">
        <w:rPr>
          <w:rFonts w:ascii="Tahoma" w:hAnsi="Tahoma" w:cs="Tahoma"/>
        </w:rPr>
        <w:t xml:space="preserve"> tudi številko pisnega nabavnega naročila naročnika.</w:t>
      </w:r>
    </w:p>
    <w:p w14:paraId="7929F67F" w14:textId="77777777" w:rsidR="00965266" w:rsidRDefault="00965266" w:rsidP="007041E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b/>
          <w:lang w:eastAsia="sl-SI"/>
        </w:rPr>
      </w:pPr>
    </w:p>
    <w:p w14:paraId="59E25BFF" w14:textId="77777777" w:rsidR="00965266" w:rsidRPr="0016051F" w:rsidRDefault="00965266" w:rsidP="007041ED">
      <w:pPr>
        <w:keepNext/>
        <w:keepLines/>
        <w:spacing w:after="0" w:line="240" w:lineRule="auto"/>
        <w:jc w:val="both"/>
        <w:rPr>
          <w:rFonts w:ascii="Tahoma" w:eastAsia="Times New Roman" w:hAnsi="Tahoma" w:cs="Tahoma"/>
          <w:lang w:eastAsia="sl-SI"/>
        </w:rPr>
      </w:pPr>
      <w:r w:rsidRPr="0016051F">
        <w:rPr>
          <w:rFonts w:ascii="Tahoma" w:eastAsia="Times New Roman" w:hAnsi="Tahoma" w:cs="Tahoma"/>
          <w:lang w:eastAsia="sl-SI"/>
        </w:rPr>
        <w:t>Izvajalec odgovarja za neposredno škodo, ki nastane naročniku in tretjim osebam in izvira iz njegovega dela in njegovih obveznosti po tej pogodbi.</w:t>
      </w:r>
    </w:p>
    <w:p w14:paraId="5BF03B33" w14:textId="77777777" w:rsidR="00965266" w:rsidRPr="00EC4317" w:rsidRDefault="00965266" w:rsidP="007041E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p>
    <w:p w14:paraId="2A1BED25" w14:textId="77777777" w:rsidR="00965266" w:rsidRPr="000F7D5F" w:rsidRDefault="00965266" w:rsidP="007041ED">
      <w:pPr>
        <w:keepNext/>
        <w:keepLines/>
        <w:numPr>
          <w:ilvl w:val="0"/>
          <w:numId w:val="59"/>
        </w:numPr>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0C656136" w14:textId="77777777" w:rsidR="00965266" w:rsidRPr="00EC4317" w:rsidRDefault="00965266" w:rsidP="007041ED">
      <w:pPr>
        <w:keepNext/>
        <w:keepLines/>
        <w:spacing w:after="0" w:line="240" w:lineRule="auto"/>
        <w:jc w:val="both"/>
        <w:rPr>
          <w:rFonts w:ascii="Tahoma" w:eastAsia="Times New Roman" w:hAnsi="Tahoma" w:cs="Tahoma"/>
          <w:lang w:eastAsia="sl-SI"/>
        </w:rPr>
      </w:pPr>
    </w:p>
    <w:p w14:paraId="284F1402" w14:textId="77777777" w:rsidR="00965266" w:rsidRPr="006D1FD6" w:rsidRDefault="00965266" w:rsidP="007041ED">
      <w:pPr>
        <w:keepNext/>
        <w:keepLines/>
        <w:spacing w:after="0" w:line="240" w:lineRule="auto"/>
        <w:jc w:val="both"/>
        <w:rPr>
          <w:rFonts w:ascii="Tahoma" w:eastAsia="Times New Roman" w:hAnsi="Tahoma" w:cs="Tahoma"/>
          <w:lang w:eastAsia="sl-SI"/>
        </w:rPr>
      </w:pPr>
      <w:r w:rsidRPr="006D1FD6">
        <w:rPr>
          <w:rFonts w:ascii="Tahoma" w:eastAsia="Times New Roman" w:hAnsi="Tahoma" w:cs="Tahoma"/>
          <w:lang w:eastAsia="sl-SI"/>
        </w:rPr>
        <w:t>V okviru izpolnjevanja svojih obveznosti po tej pogodbi je dolžan naročnik:</w:t>
      </w:r>
    </w:p>
    <w:p w14:paraId="7CBF5DD3" w14:textId="77777777" w:rsidR="00965266" w:rsidRPr="0016051F" w:rsidRDefault="00965266" w:rsidP="007041ED">
      <w:pPr>
        <w:keepNext/>
        <w:keepLines/>
        <w:numPr>
          <w:ilvl w:val="0"/>
          <w:numId w:val="18"/>
        </w:numPr>
        <w:spacing w:after="0" w:line="240" w:lineRule="auto"/>
        <w:jc w:val="both"/>
        <w:rPr>
          <w:rFonts w:ascii="Tahoma" w:hAnsi="Tahoma" w:cs="Tahoma"/>
        </w:rPr>
      </w:pPr>
      <w:r w:rsidRPr="0016051F">
        <w:rPr>
          <w:rFonts w:ascii="Tahoma" w:hAnsi="Tahoma" w:cs="Tahoma"/>
        </w:rPr>
        <w:t>z izvajalcem sodelovati, mu nuditi potrebno pomoč in dajati ustrezna navodila;</w:t>
      </w:r>
    </w:p>
    <w:p w14:paraId="547F6455" w14:textId="77777777" w:rsidR="00965266" w:rsidRPr="0016051F" w:rsidRDefault="00965266" w:rsidP="007041ED">
      <w:pPr>
        <w:keepNext/>
        <w:keepLines/>
        <w:numPr>
          <w:ilvl w:val="0"/>
          <w:numId w:val="18"/>
        </w:numPr>
        <w:spacing w:after="0" w:line="240" w:lineRule="auto"/>
        <w:jc w:val="both"/>
        <w:rPr>
          <w:rFonts w:ascii="Tahoma" w:hAnsi="Tahoma" w:cs="Tahoma"/>
        </w:rPr>
      </w:pPr>
      <w:r w:rsidRPr="0016051F">
        <w:rPr>
          <w:rFonts w:ascii="Tahoma" w:hAnsi="Tahoma" w:cs="Tahoma"/>
        </w:rPr>
        <w:t>takoj obvestiti izvajalca o nastalih okoliščinah, ki bi lahko vplivale na izpolnitev naročnikovih pogodbenih obveznosti;</w:t>
      </w:r>
    </w:p>
    <w:p w14:paraId="3638F44F" w14:textId="77777777" w:rsidR="00965266" w:rsidRPr="0016051F" w:rsidRDefault="00965266" w:rsidP="007041ED">
      <w:pPr>
        <w:keepNext/>
        <w:keepLines/>
        <w:numPr>
          <w:ilvl w:val="0"/>
          <w:numId w:val="18"/>
        </w:numPr>
        <w:spacing w:after="0" w:line="240" w:lineRule="auto"/>
        <w:jc w:val="both"/>
        <w:rPr>
          <w:rFonts w:ascii="Tahoma" w:hAnsi="Tahoma" w:cs="Tahoma"/>
        </w:rPr>
      </w:pPr>
      <w:r w:rsidRPr="0016051F">
        <w:rPr>
          <w:rFonts w:ascii="Tahoma" w:hAnsi="Tahoma" w:cs="Tahoma"/>
        </w:rPr>
        <w:t xml:space="preserve">omogočiti izvedbo prevzema blaga in podpisati </w:t>
      </w:r>
      <w:r>
        <w:rPr>
          <w:rFonts w:ascii="Tahoma" w:hAnsi="Tahoma" w:cs="Tahoma"/>
        </w:rPr>
        <w:t>dobavnico.</w:t>
      </w:r>
    </w:p>
    <w:p w14:paraId="420155F6" w14:textId="77777777" w:rsidR="00965266" w:rsidRPr="00EC4317" w:rsidRDefault="00965266" w:rsidP="007041ED">
      <w:pPr>
        <w:keepNext/>
        <w:keepLines/>
        <w:spacing w:after="0" w:line="240" w:lineRule="auto"/>
        <w:jc w:val="both"/>
        <w:rPr>
          <w:rFonts w:ascii="Tahoma" w:eastAsia="Times New Roman" w:hAnsi="Tahoma" w:cs="Tahoma"/>
          <w:lang w:eastAsia="sl-SI"/>
        </w:rPr>
      </w:pPr>
    </w:p>
    <w:p w14:paraId="484BA159" w14:textId="77777777" w:rsidR="00965266" w:rsidRPr="0016051F" w:rsidRDefault="00965266" w:rsidP="007041ED">
      <w:pPr>
        <w:keepNext/>
        <w:keepLines/>
        <w:spacing w:after="0" w:line="240" w:lineRule="auto"/>
        <w:jc w:val="both"/>
        <w:rPr>
          <w:rFonts w:ascii="Tahoma" w:eastAsia="Times New Roman" w:hAnsi="Tahoma" w:cs="Tahoma"/>
          <w:lang w:eastAsia="sl-SI"/>
        </w:rPr>
      </w:pPr>
      <w:r w:rsidRPr="0016051F">
        <w:rPr>
          <w:rFonts w:ascii="Tahoma" w:eastAsia="Times New Roman" w:hAnsi="Tahoma" w:cs="Tahoma"/>
          <w:lang w:eastAsia="sl-SI"/>
        </w:rPr>
        <w:t>Vse dodatne podatke bo naročnik posredoval izvajalcu na podlagi pisne ali ustne zahteve izvajalca in lastne presoje o nujnosti zahtevanih podatkov za dokončanje obveznosti po tej pogodbi.</w:t>
      </w:r>
    </w:p>
    <w:p w14:paraId="1879AB27" w14:textId="77777777" w:rsidR="00965266" w:rsidRPr="0016051F" w:rsidRDefault="00965266" w:rsidP="007041ED">
      <w:pPr>
        <w:keepNext/>
        <w:keepLines/>
        <w:spacing w:after="0" w:line="240" w:lineRule="auto"/>
        <w:jc w:val="both"/>
        <w:rPr>
          <w:rFonts w:ascii="Tahoma" w:eastAsia="Times New Roman" w:hAnsi="Tahoma" w:cs="Tahoma"/>
          <w:lang w:eastAsia="sl-SI"/>
        </w:rPr>
      </w:pPr>
    </w:p>
    <w:p w14:paraId="0EA7A627" w14:textId="77777777" w:rsidR="00965266" w:rsidRPr="0016051F" w:rsidRDefault="00965266" w:rsidP="007041ED">
      <w:pPr>
        <w:keepNext/>
        <w:keepLines/>
        <w:spacing w:after="0" w:line="240" w:lineRule="auto"/>
        <w:jc w:val="both"/>
        <w:rPr>
          <w:rFonts w:ascii="Tahoma" w:eastAsia="Times New Roman" w:hAnsi="Tahoma" w:cs="Tahoma"/>
          <w:b/>
          <w:bCs/>
          <w:lang w:eastAsia="sl-SI"/>
        </w:rPr>
      </w:pPr>
      <w:r w:rsidRPr="0016051F">
        <w:rPr>
          <w:rFonts w:ascii="Tahoma" w:eastAsia="Times New Roman" w:hAnsi="Tahoma" w:cs="Tahoma"/>
          <w:lang w:eastAsia="sl-SI"/>
        </w:rPr>
        <w:t xml:space="preserve">Pogodbeni stranki se obvezujeta ravnati kot dobra gospodarstvenika in storiti vse, kar je potrebno za izvršitev pogodbe. </w:t>
      </w:r>
    </w:p>
    <w:p w14:paraId="509DD55F" w14:textId="77777777" w:rsidR="00965266" w:rsidRPr="00E21316" w:rsidRDefault="00965266" w:rsidP="007041ED">
      <w:pPr>
        <w:keepNext/>
        <w:keepLines/>
        <w:spacing w:after="0" w:line="240" w:lineRule="auto"/>
        <w:jc w:val="both"/>
        <w:rPr>
          <w:rFonts w:ascii="Tahoma" w:eastAsia="Times New Roman" w:hAnsi="Tahoma" w:cs="Tahoma"/>
          <w:lang w:eastAsia="sl-SI"/>
        </w:rPr>
      </w:pPr>
    </w:p>
    <w:p w14:paraId="520F87FC" w14:textId="77777777" w:rsidR="00965266" w:rsidRPr="00EC4317" w:rsidRDefault="00965266" w:rsidP="007041ED">
      <w:pPr>
        <w:pStyle w:val="Odstavekseznama"/>
        <w:keepNext/>
        <w:keepLines/>
        <w:numPr>
          <w:ilvl w:val="0"/>
          <w:numId w:val="60"/>
        </w:numPr>
        <w:ind w:left="567" w:hanging="567"/>
        <w:jc w:val="center"/>
        <w:rPr>
          <w:rFonts w:ascii="Tahoma" w:hAnsi="Tahoma" w:cs="Tahoma"/>
          <w:b/>
          <w:sz w:val="22"/>
          <w:szCs w:val="22"/>
        </w:rPr>
      </w:pPr>
      <w:r w:rsidRPr="00EC4317">
        <w:rPr>
          <w:rFonts w:ascii="Tahoma" w:hAnsi="Tahoma" w:cs="Tahoma"/>
          <w:b/>
          <w:sz w:val="22"/>
          <w:szCs w:val="22"/>
        </w:rPr>
        <w:t>FINANČN</w:t>
      </w:r>
      <w:r>
        <w:rPr>
          <w:rFonts w:ascii="Tahoma" w:hAnsi="Tahoma" w:cs="Tahoma"/>
          <w:b/>
          <w:sz w:val="22"/>
          <w:szCs w:val="22"/>
        </w:rPr>
        <w:t>O</w:t>
      </w:r>
      <w:r w:rsidRPr="00EC4317">
        <w:rPr>
          <w:rFonts w:ascii="Tahoma" w:hAnsi="Tahoma" w:cs="Tahoma"/>
          <w:b/>
          <w:sz w:val="22"/>
          <w:szCs w:val="22"/>
        </w:rPr>
        <w:t xml:space="preserve"> ZAVAROVANJ</w:t>
      </w:r>
      <w:r>
        <w:rPr>
          <w:rFonts w:ascii="Tahoma" w:hAnsi="Tahoma" w:cs="Tahoma"/>
          <w:b/>
          <w:sz w:val="22"/>
          <w:szCs w:val="22"/>
        </w:rPr>
        <w:t>E</w:t>
      </w:r>
    </w:p>
    <w:p w14:paraId="38E0ACA8" w14:textId="77777777" w:rsidR="00965266" w:rsidRPr="00EC4317" w:rsidRDefault="00965266" w:rsidP="007041ED">
      <w:pPr>
        <w:keepNext/>
        <w:keepLines/>
        <w:tabs>
          <w:tab w:val="left" w:pos="2721"/>
        </w:tabs>
        <w:spacing w:after="0" w:line="240" w:lineRule="auto"/>
        <w:ind w:left="1077"/>
        <w:jc w:val="center"/>
        <w:rPr>
          <w:rFonts w:ascii="Tahoma" w:eastAsia="Times New Roman" w:hAnsi="Tahoma" w:cs="Tahoma"/>
          <w:b/>
          <w:lang w:eastAsia="sl-SI"/>
        </w:rPr>
      </w:pPr>
    </w:p>
    <w:p w14:paraId="1E4C8844" w14:textId="3390B6A2" w:rsidR="00965266" w:rsidRPr="004B6653" w:rsidRDefault="00E961BA" w:rsidP="007041ED">
      <w:pPr>
        <w:keepNext/>
        <w:keepLines/>
        <w:numPr>
          <w:ilvl w:val="0"/>
          <w:numId w:val="59"/>
        </w:numPr>
        <w:suppressAutoHyphens/>
        <w:spacing w:after="0" w:line="240" w:lineRule="auto"/>
        <w:ind w:left="426" w:hanging="426"/>
        <w:jc w:val="center"/>
        <w:rPr>
          <w:rFonts w:ascii="Tahoma" w:eastAsia="Times New Roman" w:hAnsi="Tahoma" w:cs="Tahoma"/>
          <w:color w:val="000000"/>
          <w:lang w:eastAsia="sl-SI"/>
        </w:rPr>
      </w:pPr>
      <w:r>
        <w:rPr>
          <w:rFonts w:ascii="Tahoma" w:eastAsia="Times New Roman" w:hAnsi="Tahoma" w:cs="Tahoma"/>
          <w:color w:val="000000"/>
          <w:lang w:eastAsia="sl-SI"/>
        </w:rPr>
        <w:t>č</w:t>
      </w:r>
      <w:r w:rsidR="00965266" w:rsidRPr="004B6653">
        <w:rPr>
          <w:rFonts w:ascii="Tahoma" w:eastAsia="Times New Roman" w:hAnsi="Tahoma" w:cs="Tahoma"/>
          <w:color w:val="000000"/>
          <w:lang w:eastAsia="sl-SI"/>
        </w:rPr>
        <w:t>len</w:t>
      </w:r>
    </w:p>
    <w:p w14:paraId="79146D5E" w14:textId="77777777" w:rsidR="00965266" w:rsidRPr="00EC4317" w:rsidRDefault="00965266" w:rsidP="007041ED">
      <w:pPr>
        <w:keepNext/>
        <w:keepLines/>
        <w:spacing w:after="0" w:line="240" w:lineRule="auto"/>
        <w:jc w:val="both"/>
        <w:rPr>
          <w:rFonts w:ascii="Tahoma" w:hAnsi="Tahoma" w:cs="Tahoma"/>
        </w:rPr>
      </w:pPr>
    </w:p>
    <w:p w14:paraId="1FB4B918" w14:textId="5C3865FC" w:rsidR="00965266" w:rsidRPr="007C1FDC" w:rsidRDefault="00965266" w:rsidP="007041ED">
      <w:pPr>
        <w:keepNext/>
        <w:keepLines/>
        <w:spacing w:after="0" w:line="240" w:lineRule="auto"/>
        <w:jc w:val="both"/>
        <w:rPr>
          <w:rFonts w:ascii="Tahoma" w:eastAsia="Times New Roman" w:hAnsi="Tahoma" w:cs="Tahoma"/>
          <w:lang w:eastAsia="sl-SI"/>
        </w:rPr>
      </w:pPr>
      <w:r w:rsidRPr="007C1FDC">
        <w:rPr>
          <w:rFonts w:ascii="Tahoma" w:eastAsia="Times New Roman" w:hAnsi="Tahoma" w:cs="Tahoma"/>
          <w:lang w:eastAsia="sl-SI"/>
        </w:rPr>
        <w:t>Izvajalec se obvezuje, da bo najkasneje v roku petnajstih</w:t>
      </w:r>
      <w:r>
        <w:rPr>
          <w:rFonts w:ascii="Tahoma" w:eastAsia="Times New Roman" w:hAnsi="Tahoma" w:cs="Tahoma"/>
          <w:lang w:eastAsia="sl-SI"/>
        </w:rPr>
        <w:t xml:space="preserve"> (15</w:t>
      </w:r>
      <w:r w:rsidRPr="007C1FDC">
        <w:rPr>
          <w:rFonts w:ascii="Tahoma" w:eastAsia="Times New Roman" w:hAnsi="Tahoma" w:cs="Tahoma"/>
          <w:lang w:eastAsia="sl-SI"/>
        </w:rPr>
        <w:t>) dni od sklenitve te pogodbe, predložil naročniku bančno garancijo ali kavcijsko zavarovanje pri zavarovalnici za zavarovanje dobre izvedbe pogodbene obveznosti (skladno z vzorcem iz razpisne dokumentacije)</w:t>
      </w:r>
      <w:r>
        <w:rPr>
          <w:rFonts w:ascii="Tahoma" w:eastAsia="Times New Roman" w:hAnsi="Tahoma" w:cs="Tahoma"/>
          <w:lang w:eastAsia="sl-SI"/>
        </w:rPr>
        <w:t>(v nadaljevanju: finančno zavarovanje</w:t>
      </w:r>
      <w:r w:rsidRPr="002A69E7">
        <w:rPr>
          <w:rFonts w:ascii="Tahoma" w:eastAsia="Times New Roman" w:hAnsi="Tahoma" w:cs="Tahoma"/>
          <w:lang w:eastAsia="sl-SI"/>
        </w:rPr>
        <w:t xml:space="preserve"> </w:t>
      </w:r>
      <w:r w:rsidRPr="007C1FDC">
        <w:rPr>
          <w:rFonts w:ascii="Tahoma" w:eastAsia="Times New Roman" w:hAnsi="Tahoma" w:cs="Tahoma"/>
          <w:lang w:eastAsia="sl-SI"/>
        </w:rPr>
        <w:t>za zavarovanje dobre izvedbe pogodbenih obveznosti</w:t>
      </w:r>
      <w:r>
        <w:rPr>
          <w:rFonts w:ascii="Tahoma" w:eastAsia="Times New Roman" w:hAnsi="Tahoma" w:cs="Tahoma"/>
          <w:lang w:eastAsia="sl-SI"/>
        </w:rPr>
        <w:t>)</w:t>
      </w:r>
      <w:r w:rsidRPr="007C1FDC">
        <w:rPr>
          <w:rFonts w:ascii="Tahoma" w:eastAsia="Times New Roman" w:hAnsi="Tahoma" w:cs="Tahoma"/>
          <w:lang w:eastAsia="sl-SI"/>
        </w:rPr>
        <w:t xml:space="preserve">, v višini </w:t>
      </w:r>
      <w:r w:rsidR="00972C9B">
        <w:rPr>
          <w:rFonts w:ascii="Tahoma" w:eastAsia="Times New Roman" w:hAnsi="Tahoma" w:cs="Tahoma"/>
          <w:lang w:eastAsia="sl-SI"/>
        </w:rPr>
        <w:t xml:space="preserve">4.500,00 </w:t>
      </w:r>
      <w:r>
        <w:rPr>
          <w:rFonts w:ascii="Tahoma" w:eastAsia="Times New Roman" w:hAnsi="Tahoma" w:cs="Tahoma"/>
          <w:lang w:eastAsia="sl-SI"/>
        </w:rPr>
        <w:t xml:space="preserve">EUR </w:t>
      </w:r>
      <w:r w:rsidR="00972C9B">
        <w:rPr>
          <w:rFonts w:ascii="Tahoma" w:eastAsia="Times New Roman" w:hAnsi="Tahoma" w:cs="Tahoma"/>
          <w:lang w:eastAsia="sl-SI"/>
        </w:rPr>
        <w:t>(</w:t>
      </w:r>
      <w:r w:rsidR="00123679">
        <w:rPr>
          <w:rFonts w:ascii="Tahoma" w:eastAsia="Times New Roman" w:hAnsi="Tahoma" w:cs="Tahoma"/>
          <w:lang w:eastAsia="sl-SI"/>
        </w:rPr>
        <w:t xml:space="preserve">z besedo: </w:t>
      </w:r>
      <w:r w:rsidR="00972C9B">
        <w:rPr>
          <w:rFonts w:ascii="Tahoma" w:eastAsia="Times New Roman" w:hAnsi="Tahoma" w:cs="Tahoma"/>
          <w:lang w:eastAsia="sl-SI"/>
        </w:rPr>
        <w:t xml:space="preserve">štiritisočpetsto </w:t>
      </w:r>
      <w:r>
        <w:rPr>
          <w:rFonts w:ascii="Tahoma" w:eastAsia="Times New Roman" w:hAnsi="Tahoma" w:cs="Tahoma"/>
          <w:lang w:eastAsia="sl-SI"/>
        </w:rPr>
        <w:t>in 00/100 evrov)</w:t>
      </w:r>
      <w:r w:rsidRPr="007C1FDC">
        <w:rPr>
          <w:rFonts w:ascii="Tahoma" w:eastAsia="Times New Roman" w:hAnsi="Tahoma" w:cs="Tahoma"/>
          <w:lang w:eastAsia="sl-SI"/>
        </w:rPr>
        <w:t xml:space="preserve"> </w:t>
      </w:r>
      <w:r w:rsidRPr="0030475B">
        <w:rPr>
          <w:rFonts w:ascii="Tahoma" w:eastAsia="Times New Roman" w:hAnsi="Tahoma" w:cs="Tahoma"/>
          <w:lang w:eastAsia="sl-SI"/>
        </w:rPr>
        <w:t xml:space="preserve">z dobo veljavnosti </w:t>
      </w:r>
      <w:r w:rsidRPr="00DF5D8C">
        <w:rPr>
          <w:rFonts w:ascii="Tahoma" w:eastAsia="Times New Roman" w:hAnsi="Tahoma" w:cs="Tahoma"/>
          <w:lang w:eastAsia="sl-SI"/>
        </w:rPr>
        <w:t xml:space="preserve">še najmanj </w:t>
      </w:r>
      <w:r w:rsidR="004F003B">
        <w:rPr>
          <w:rFonts w:ascii="Tahoma" w:eastAsia="Times New Roman" w:hAnsi="Tahoma" w:cs="Tahoma"/>
          <w:lang w:eastAsia="sl-SI"/>
        </w:rPr>
        <w:t>6</w:t>
      </w:r>
      <w:r w:rsidRPr="00DF5D8C">
        <w:rPr>
          <w:rFonts w:ascii="Tahoma" w:eastAsia="Times New Roman" w:hAnsi="Tahoma" w:cs="Tahoma"/>
          <w:lang w:eastAsia="sl-SI"/>
        </w:rPr>
        <w:t>0</w:t>
      </w:r>
      <w:r>
        <w:rPr>
          <w:rFonts w:ascii="Tahoma" w:eastAsia="Times New Roman" w:hAnsi="Tahoma" w:cs="Tahoma"/>
          <w:lang w:eastAsia="sl-SI"/>
        </w:rPr>
        <w:t xml:space="preserve"> (</w:t>
      </w:r>
      <w:r w:rsidR="004F003B">
        <w:rPr>
          <w:rFonts w:ascii="Tahoma" w:eastAsia="Times New Roman" w:hAnsi="Tahoma" w:cs="Tahoma"/>
          <w:lang w:eastAsia="sl-SI"/>
        </w:rPr>
        <w:t>šest</w:t>
      </w:r>
      <w:r>
        <w:rPr>
          <w:rFonts w:ascii="Tahoma" w:eastAsia="Times New Roman" w:hAnsi="Tahoma" w:cs="Tahoma"/>
          <w:lang w:eastAsia="sl-SI"/>
        </w:rPr>
        <w:t xml:space="preserve">deset) </w:t>
      </w:r>
      <w:r w:rsidRPr="00DF5D8C">
        <w:rPr>
          <w:rFonts w:ascii="Tahoma" w:eastAsia="Times New Roman" w:hAnsi="Tahoma" w:cs="Tahoma"/>
          <w:lang w:eastAsia="sl-SI"/>
        </w:rPr>
        <w:t>dni po preteku veljavnosti pogodbe</w:t>
      </w:r>
      <w:r w:rsidRPr="007C1FDC">
        <w:rPr>
          <w:rFonts w:ascii="Tahoma" w:eastAsia="Times New Roman" w:hAnsi="Tahoma" w:cs="Tahoma"/>
          <w:lang w:eastAsia="sl-SI"/>
        </w:rPr>
        <w:t xml:space="preserve">, v nasprotnem primeru se šteje, da ta pogodba ni bila nikoli sklenjena. </w:t>
      </w:r>
      <w:r w:rsidRPr="00011A90">
        <w:rPr>
          <w:rFonts w:ascii="Tahoma" w:eastAsia="Times New Roman" w:hAnsi="Tahoma" w:cs="Tahoma"/>
          <w:lang w:eastAsia="sl-SI"/>
        </w:rPr>
        <w:t>Finančno zavarovanje mora biti izdano s strani banke ali zavarovalnice, ki ima sedež v Republiki Sloveniji in v slovenskem jeziku</w:t>
      </w:r>
      <w:r w:rsidRPr="007C1FDC">
        <w:rPr>
          <w:rFonts w:ascii="Tahoma" w:eastAsia="Times New Roman" w:hAnsi="Tahoma" w:cs="Tahoma"/>
          <w:lang w:eastAsia="sl-SI"/>
        </w:rPr>
        <w:t>.</w:t>
      </w:r>
    </w:p>
    <w:p w14:paraId="732D90A0" w14:textId="77777777" w:rsidR="00965266" w:rsidRPr="007C1FDC" w:rsidRDefault="00965266" w:rsidP="007041ED">
      <w:pPr>
        <w:keepNext/>
        <w:keepLines/>
        <w:spacing w:after="0" w:line="240" w:lineRule="auto"/>
        <w:jc w:val="both"/>
        <w:rPr>
          <w:rFonts w:ascii="Tahoma" w:eastAsia="Times New Roman" w:hAnsi="Tahoma" w:cs="Tahoma"/>
          <w:lang w:eastAsia="sl-SI"/>
        </w:rPr>
      </w:pPr>
    </w:p>
    <w:p w14:paraId="36125232" w14:textId="77777777" w:rsidR="00965266" w:rsidRPr="007C1FDC" w:rsidRDefault="00965266" w:rsidP="007041ED">
      <w:pPr>
        <w:keepNext/>
        <w:keepLines/>
        <w:spacing w:after="0" w:line="240" w:lineRule="auto"/>
        <w:jc w:val="both"/>
        <w:rPr>
          <w:rFonts w:ascii="Tahoma" w:eastAsia="Times New Roman" w:hAnsi="Tahoma" w:cs="Tahoma"/>
          <w:lang w:eastAsia="sl-SI"/>
        </w:rPr>
      </w:pPr>
      <w:r w:rsidRPr="007C1FDC">
        <w:rPr>
          <w:rFonts w:ascii="Tahoma" w:eastAsia="Times New Roman" w:hAnsi="Tahoma" w:cs="Tahoma"/>
          <w:lang w:eastAsia="sl-SI"/>
        </w:rPr>
        <w:t>V kolikor izvajalec ne bo izpolnjeval svojih pogodbenih obveznosti, bo naročnik unovčil finančno zavarovanje za zavarovanje dobre izvedbe pogodbenih obveznosti in odstopil od pogodbe, brez kakršnekoli obveznosti do izvajalca.</w:t>
      </w:r>
    </w:p>
    <w:p w14:paraId="77E81C9B" w14:textId="77777777" w:rsidR="00965266" w:rsidRPr="0034267C" w:rsidRDefault="00965266" w:rsidP="007041ED">
      <w:pPr>
        <w:keepNext/>
        <w:keepLines/>
        <w:spacing w:after="0" w:line="240" w:lineRule="auto"/>
        <w:jc w:val="both"/>
        <w:rPr>
          <w:rFonts w:ascii="Tahoma" w:eastAsia="Times New Roman" w:hAnsi="Tahoma" w:cs="Tahoma"/>
          <w:lang w:eastAsia="sl-SI"/>
        </w:rPr>
      </w:pPr>
    </w:p>
    <w:p w14:paraId="1E9E5B59" w14:textId="77777777" w:rsidR="00965266" w:rsidRPr="004B6653" w:rsidRDefault="00965266" w:rsidP="007041ED">
      <w:pPr>
        <w:keepNext/>
        <w:keepLines/>
        <w:numPr>
          <w:ilvl w:val="0"/>
          <w:numId w:val="59"/>
        </w:numPr>
        <w:suppressAutoHyphens/>
        <w:spacing w:after="0" w:line="240" w:lineRule="auto"/>
        <w:ind w:left="426" w:hanging="426"/>
        <w:jc w:val="center"/>
        <w:rPr>
          <w:rFonts w:ascii="Tahoma" w:eastAsia="Times New Roman" w:hAnsi="Tahoma" w:cs="Tahoma"/>
          <w:color w:val="000000"/>
          <w:lang w:eastAsia="sl-SI"/>
        </w:rPr>
      </w:pPr>
      <w:r w:rsidRPr="004B6653">
        <w:rPr>
          <w:rFonts w:ascii="Tahoma" w:eastAsia="Times New Roman" w:hAnsi="Tahoma" w:cs="Tahoma"/>
          <w:color w:val="000000"/>
          <w:lang w:eastAsia="sl-SI"/>
        </w:rPr>
        <w:t>člen</w:t>
      </w:r>
    </w:p>
    <w:p w14:paraId="3C2334AF" w14:textId="77777777" w:rsidR="00965266" w:rsidRPr="005E7E8D" w:rsidRDefault="00965266" w:rsidP="007041ED">
      <w:pPr>
        <w:keepNext/>
        <w:keepLines/>
        <w:tabs>
          <w:tab w:val="left" w:pos="567"/>
          <w:tab w:val="left" w:pos="1702"/>
        </w:tabs>
        <w:spacing w:after="0" w:line="240" w:lineRule="auto"/>
        <w:jc w:val="both"/>
        <w:rPr>
          <w:rFonts w:ascii="Tahoma" w:eastAsia="Times New Roman" w:hAnsi="Tahoma" w:cs="Tahoma"/>
          <w:b/>
          <w:lang w:eastAsia="sl-SI"/>
        </w:rPr>
      </w:pPr>
    </w:p>
    <w:p w14:paraId="2DA8DEC3" w14:textId="0FB3681F" w:rsidR="00965266" w:rsidRPr="00011A90" w:rsidRDefault="00965266" w:rsidP="007041ED">
      <w:pPr>
        <w:keepNext/>
        <w:keepLines/>
        <w:spacing w:after="0" w:line="240" w:lineRule="auto"/>
        <w:jc w:val="both"/>
        <w:rPr>
          <w:rFonts w:ascii="Tahoma" w:eastAsia="Times New Roman" w:hAnsi="Tahoma" w:cs="Tahoma"/>
          <w:lang w:eastAsia="sl-SI"/>
        </w:rPr>
      </w:pPr>
      <w:r w:rsidRPr="00011A90">
        <w:rPr>
          <w:rFonts w:ascii="Tahoma" w:eastAsia="Times New Roman" w:hAnsi="Tahoma" w:cs="Tahoma"/>
          <w:lang w:eastAsia="sl-SI"/>
        </w:rPr>
        <w:lastRenderedPageBreak/>
        <w:t xml:space="preserve">Izvajalec mora najkasneje v roku petnajstih (15) dni po </w:t>
      </w:r>
      <w:r w:rsidRPr="00B75E62">
        <w:rPr>
          <w:rFonts w:ascii="Tahoma" w:hAnsi="Tahoma" w:cs="Tahoma"/>
        </w:rPr>
        <w:t>podpis</w:t>
      </w:r>
      <w:r>
        <w:rPr>
          <w:rFonts w:ascii="Tahoma" w:hAnsi="Tahoma" w:cs="Tahoma"/>
        </w:rPr>
        <w:t>u</w:t>
      </w:r>
      <w:r w:rsidRPr="00B75E62">
        <w:rPr>
          <w:rFonts w:ascii="Tahoma" w:hAnsi="Tahoma" w:cs="Tahoma"/>
        </w:rPr>
        <w:t xml:space="preserve"> dobavnic</w:t>
      </w:r>
      <w:r>
        <w:rPr>
          <w:rFonts w:ascii="Tahoma" w:hAnsi="Tahoma" w:cs="Tahoma"/>
        </w:rPr>
        <w:t>e</w:t>
      </w:r>
      <w:r w:rsidRPr="00B75E62">
        <w:rPr>
          <w:rFonts w:ascii="Tahoma" w:hAnsi="Tahoma" w:cs="Tahoma"/>
        </w:rPr>
        <w:t xml:space="preserve"> o prevzemu blaga </w:t>
      </w:r>
      <w:r w:rsidRPr="00B75E62">
        <w:rPr>
          <w:rFonts w:ascii="Tahoma" w:eastAsia="Times New Roman" w:hAnsi="Tahoma" w:cs="Tahoma"/>
          <w:lang w:eastAsia="sl-SI"/>
        </w:rPr>
        <w:t>s strani naročnika oz. njegovega predstavnika</w:t>
      </w:r>
      <w:r w:rsidRPr="00011A90">
        <w:rPr>
          <w:rFonts w:ascii="Tahoma" w:eastAsia="Times New Roman" w:hAnsi="Tahoma" w:cs="Tahoma"/>
          <w:lang w:eastAsia="sl-SI"/>
        </w:rPr>
        <w:t xml:space="preserve">, predložiti naročniku bančno garancijo ali kavcijsko zavarovanje pri zavarovalnici za zavarovanje odprave napak v garancijskem roku, v skladu s pogodbo, in sicer v višini </w:t>
      </w:r>
      <w:r w:rsidR="00972C9B">
        <w:rPr>
          <w:rFonts w:ascii="Tahoma" w:eastAsia="Times New Roman" w:hAnsi="Tahoma" w:cs="Tahoma"/>
          <w:lang w:eastAsia="sl-SI"/>
        </w:rPr>
        <w:t xml:space="preserve">2.300,00 </w:t>
      </w:r>
      <w:r>
        <w:rPr>
          <w:rFonts w:ascii="Tahoma" w:eastAsia="Times New Roman" w:hAnsi="Tahoma" w:cs="Tahoma"/>
          <w:lang w:eastAsia="sl-SI"/>
        </w:rPr>
        <w:t xml:space="preserve">EUR (z besedo: </w:t>
      </w:r>
      <w:r w:rsidR="00972C9B">
        <w:rPr>
          <w:rFonts w:ascii="Tahoma" w:eastAsia="Times New Roman" w:hAnsi="Tahoma" w:cs="Tahoma"/>
          <w:lang w:eastAsia="sl-SI"/>
        </w:rPr>
        <w:t xml:space="preserve">dvatisočtristo </w:t>
      </w:r>
      <w:r>
        <w:rPr>
          <w:rFonts w:ascii="Tahoma" w:eastAsia="Times New Roman" w:hAnsi="Tahoma" w:cs="Tahoma"/>
          <w:lang w:eastAsia="sl-SI"/>
        </w:rPr>
        <w:t>in 00/100 evrov)</w:t>
      </w:r>
      <w:r w:rsidRPr="00011A90">
        <w:rPr>
          <w:rFonts w:ascii="Tahoma" w:eastAsia="Times New Roman" w:hAnsi="Tahoma" w:cs="Tahoma"/>
          <w:lang w:eastAsia="sl-SI"/>
        </w:rPr>
        <w:t>. Finančno zavarovanje mora biti izdano s strani banke ali zavarovalnice, ki ima sedež v Republiki Sloveniji in v slovenskem jeziku.</w:t>
      </w:r>
    </w:p>
    <w:p w14:paraId="4276B9BA" w14:textId="77777777" w:rsidR="00965266" w:rsidRPr="00011A90" w:rsidRDefault="00965266" w:rsidP="007041ED">
      <w:pPr>
        <w:keepNext/>
        <w:keepLines/>
        <w:spacing w:after="0" w:line="240" w:lineRule="auto"/>
        <w:jc w:val="both"/>
        <w:rPr>
          <w:rFonts w:ascii="Tahoma" w:eastAsia="Times New Roman" w:hAnsi="Tahoma" w:cs="Tahoma"/>
          <w:lang w:eastAsia="sl-SI"/>
        </w:rPr>
      </w:pPr>
    </w:p>
    <w:p w14:paraId="5FBFFB12" w14:textId="77777777" w:rsidR="00965266" w:rsidRPr="00011A90" w:rsidRDefault="00965266" w:rsidP="007041ED">
      <w:pPr>
        <w:keepNext/>
        <w:keepLines/>
        <w:spacing w:after="0" w:line="240" w:lineRule="auto"/>
        <w:jc w:val="both"/>
        <w:rPr>
          <w:rFonts w:ascii="Tahoma" w:eastAsia="Times New Roman" w:hAnsi="Tahoma" w:cs="Tahoma"/>
          <w:lang w:eastAsia="sl-SI"/>
        </w:rPr>
      </w:pPr>
      <w:r w:rsidRPr="00011A90">
        <w:rPr>
          <w:rFonts w:ascii="Tahoma" w:eastAsia="Times New Roman" w:hAnsi="Tahoma" w:cs="Tahoma"/>
          <w:lang w:eastAsia="sl-SI"/>
        </w:rPr>
        <w:t xml:space="preserve">V kolikor izvajalec v roku iz prejšnjega odstavka tega člena ne bo predložil finančnega zavarovanja za zavarovanje odprave napak v garancijskem roku, lahko naročnik unovči finančno zavarovanje za zavarovanje dobre izvedbe pogodbenih obveznosti. </w:t>
      </w:r>
    </w:p>
    <w:p w14:paraId="630FCDF5" w14:textId="77777777" w:rsidR="00965266" w:rsidRPr="00011A90" w:rsidRDefault="00965266" w:rsidP="007041ED">
      <w:pPr>
        <w:keepNext/>
        <w:keepLines/>
        <w:tabs>
          <w:tab w:val="left" w:pos="0"/>
        </w:tabs>
        <w:spacing w:after="0" w:line="240" w:lineRule="auto"/>
        <w:jc w:val="both"/>
        <w:rPr>
          <w:rFonts w:ascii="Tahoma" w:eastAsia="Times New Roman" w:hAnsi="Tahoma" w:cs="Tahoma"/>
          <w:lang w:eastAsia="sl-SI"/>
        </w:rPr>
      </w:pPr>
    </w:p>
    <w:p w14:paraId="705D29D6" w14:textId="77777777" w:rsidR="00965266" w:rsidRPr="00011A90" w:rsidRDefault="00965266" w:rsidP="007041ED">
      <w:pPr>
        <w:keepNext/>
        <w:keepLines/>
        <w:spacing w:after="0" w:line="240" w:lineRule="auto"/>
        <w:jc w:val="both"/>
        <w:rPr>
          <w:rFonts w:ascii="Tahoma" w:eastAsia="Times New Roman" w:hAnsi="Tahoma" w:cs="Tahoma"/>
          <w:bCs/>
          <w:lang w:eastAsia="sl-SI"/>
        </w:rPr>
      </w:pPr>
      <w:r w:rsidRPr="00011A90">
        <w:rPr>
          <w:rFonts w:ascii="Tahoma" w:eastAsia="Times New Roman" w:hAnsi="Tahoma" w:cs="Tahoma"/>
          <w:lang w:eastAsia="sl-SI"/>
        </w:rPr>
        <w:t xml:space="preserve">Finančno zavarovanje </w:t>
      </w:r>
      <w:r w:rsidRPr="00011A90">
        <w:rPr>
          <w:rFonts w:ascii="Tahoma" w:eastAsia="Times New Roman" w:hAnsi="Tahoma" w:cs="Tahoma"/>
          <w:bCs/>
          <w:lang w:eastAsia="sl-SI"/>
        </w:rPr>
        <w:t>za zavarovanje odprave napak v garancijskem roku velja za material in za kakovost izvedenih del in mora veljati še trideset (30) dni po poteku najdaljšega garancijskega roka (torej mora veljati: celoten garancijski rok določen v pogodbi + 30 dni), določenega v pogodbi.</w:t>
      </w:r>
    </w:p>
    <w:p w14:paraId="411ADDEB" w14:textId="77777777" w:rsidR="00965266" w:rsidRPr="00011A90" w:rsidRDefault="00965266" w:rsidP="007041ED">
      <w:pPr>
        <w:keepNext/>
        <w:keepLines/>
        <w:spacing w:after="0" w:line="240" w:lineRule="auto"/>
        <w:jc w:val="both"/>
        <w:rPr>
          <w:rFonts w:ascii="Tahoma" w:eastAsia="Times New Roman" w:hAnsi="Tahoma" w:cs="Tahoma"/>
          <w:bCs/>
          <w:lang w:eastAsia="sl-SI"/>
        </w:rPr>
      </w:pPr>
    </w:p>
    <w:p w14:paraId="3EC05EDB" w14:textId="77777777" w:rsidR="00965266" w:rsidRPr="00011A90" w:rsidRDefault="00965266" w:rsidP="007041ED">
      <w:pPr>
        <w:keepNext/>
        <w:keepLines/>
        <w:spacing w:after="0" w:line="240" w:lineRule="auto"/>
        <w:jc w:val="both"/>
        <w:rPr>
          <w:rFonts w:ascii="Tahoma" w:eastAsia="Times New Roman" w:hAnsi="Tahoma" w:cs="Tahoma"/>
          <w:bCs/>
          <w:lang w:eastAsia="sl-SI"/>
        </w:rPr>
      </w:pPr>
      <w:r w:rsidRPr="00011A90">
        <w:rPr>
          <w:rFonts w:ascii="Tahoma" w:eastAsia="Times New Roman" w:hAnsi="Tahoma" w:cs="Tahoma"/>
          <w:lang w:eastAsia="sl-SI"/>
        </w:rPr>
        <w:t xml:space="preserve">Finančno zavarovanje </w:t>
      </w:r>
      <w:r w:rsidRPr="00011A90">
        <w:rPr>
          <w:rFonts w:ascii="Tahoma" w:eastAsia="Times New Roman" w:hAnsi="Tahoma" w:cs="Tahoma"/>
          <w:bCs/>
          <w:lang w:eastAsia="sl-SI"/>
        </w:rPr>
        <w:t>za zavarovanje odprave napak v garancijskem roku bo naročnik unovčil za poplačilo stroškov odprave napak, v kolikor jih ne bo odpravil izvajalec.</w:t>
      </w:r>
    </w:p>
    <w:p w14:paraId="7503D345" w14:textId="77777777" w:rsidR="00965266" w:rsidRPr="00011A90" w:rsidRDefault="00965266" w:rsidP="007041ED">
      <w:pPr>
        <w:keepNext/>
        <w:keepLines/>
        <w:spacing w:after="0" w:line="240" w:lineRule="auto"/>
        <w:jc w:val="both"/>
        <w:rPr>
          <w:rFonts w:ascii="Tahoma" w:eastAsia="Times New Roman" w:hAnsi="Tahoma" w:cs="Tahoma"/>
          <w:lang w:eastAsia="sl-SI"/>
        </w:rPr>
      </w:pPr>
    </w:p>
    <w:p w14:paraId="2ECCE47F" w14:textId="77777777" w:rsidR="00965266" w:rsidRPr="00011A90" w:rsidRDefault="00965266" w:rsidP="007041ED">
      <w:pPr>
        <w:keepNext/>
        <w:keepLines/>
        <w:spacing w:after="0" w:line="240" w:lineRule="auto"/>
        <w:jc w:val="both"/>
        <w:rPr>
          <w:rFonts w:ascii="Tahoma" w:eastAsia="Times New Roman" w:hAnsi="Tahoma" w:cs="Tahoma"/>
          <w:lang w:eastAsia="sl-SI"/>
        </w:rPr>
      </w:pPr>
      <w:r w:rsidRPr="00011A90">
        <w:rPr>
          <w:rFonts w:ascii="Tahoma" w:eastAsia="Times New Roman" w:hAnsi="Tahoma" w:cs="Tahoma"/>
          <w:lang w:eastAsia="sl-SI"/>
        </w:rPr>
        <w:t>Izvajalec se obveže, da na naročnikovo zahtevo na svoje stroške odpravi vse pomanjkljivosti v garancijski dobi, nastale po krivdi izvajalca.</w:t>
      </w:r>
    </w:p>
    <w:p w14:paraId="05669B4E" w14:textId="77777777" w:rsidR="00965266" w:rsidRPr="00032886" w:rsidRDefault="00965266" w:rsidP="007041ED">
      <w:pPr>
        <w:keepNext/>
        <w:keepLines/>
        <w:tabs>
          <w:tab w:val="left" w:pos="567"/>
          <w:tab w:val="left" w:pos="1702"/>
        </w:tabs>
        <w:spacing w:after="0" w:line="240" w:lineRule="auto"/>
        <w:jc w:val="both"/>
        <w:rPr>
          <w:rFonts w:ascii="Tahoma" w:eastAsia="Times New Roman" w:hAnsi="Tahoma" w:cs="Tahoma"/>
          <w:b/>
          <w:lang w:eastAsia="sl-SI"/>
        </w:rPr>
      </w:pPr>
    </w:p>
    <w:p w14:paraId="4C60B788" w14:textId="77777777" w:rsidR="00965266" w:rsidRPr="004B6653" w:rsidRDefault="00965266" w:rsidP="007041ED">
      <w:pPr>
        <w:keepNext/>
        <w:keepLines/>
        <w:numPr>
          <w:ilvl w:val="0"/>
          <w:numId w:val="59"/>
        </w:numPr>
        <w:suppressAutoHyphens/>
        <w:spacing w:after="0" w:line="240" w:lineRule="auto"/>
        <w:ind w:left="426" w:hanging="426"/>
        <w:jc w:val="center"/>
        <w:rPr>
          <w:rFonts w:ascii="Tahoma" w:eastAsia="Times New Roman" w:hAnsi="Tahoma" w:cs="Tahoma"/>
          <w:color w:val="000000"/>
          <w:lang w:eastAsia="sl-SI"/>
        </w:rPr>
      </w:pPr>
      <w:r w:rsidRPr="004B6653">
        <w:rPr>
          <w:rFonts w:ascii="Tahoma" w:eastAsia="Times New Roman" w:hAnsi="Tahoma" w:cs="Tahoma"/>
          <w:color w:val="000000"/>
          <w:lang w:eastAsia="sl-SI"/>
        </w:rPr>
        <w:t>člen</w:t>
      </w:r>
    </w:p>
    <w:p w14:paraId="356DBF16" w14:textId="77777777" w:rsidR="00965266" w:rsidRPr="0034267C" w:rsidRDefault="00965266" w:rsidP="007041ED">
      <w:pPr>
        <w:keepNext/>
        <w:keepLines/>
        <w:tabs>
          <w:tab w:val="left" w:pos="567"/>
          <w:tab w:val="left" w:pos="1702"/>
        </w:tabs>
        <w:spacing w:after="0" w:line="240" w:lineRule="auto"/>
        <w:jc w:val="both"/>
        <w:rPr>
          <w:rFonts w:ascii="Tahoma" w:eastAsia="Times New Roman" w:hAnsi="Tahoma" w:cs="Tahoma"/>
          <w:b/>
          <w:lang w:eastAsia="sl-SI"/>
        </w:rPr>
      </w:pPr>
    </w:p>
    <w:p w14:paraId="4E48914C" w14:textId="77777777" w:rsidR="00965266" w:rsidRPr="00B3547F" w:rsidRDefault="00965266" w:rsidP="007041ED">
      <w:pPr>
        <w:keepNext/>
        <w:keepLines/>
        <w:spacing w:after="0" w:line="240" w:lineRule="auto"/>
        <w:jc w:val="both"/>
        <w:rPr>
          <w:rFonts w:ascii="Tahoma" w:eastAsia="Times New Roman" w:hAnsi="Tahoma" w:cs="Tahoma"/>
          <w:lang w:eastAsia="sl-SI"/>
        </w:rPr>
      </w:pPr>
      <w:r w:rsidRPr="00B3547F">
        <w:rPr>
          <w:rFonts w:ascii="Tahoma" w:eastAsia="Times New Roman" w:hAnsi="Tahoma" w:cs="Tahoma"/>
          <w:lang w:eastAsia="sl-SI"/>
        </w:rPr>
        <w:t xml:space="preserve">Unovčitev </w:t>
      </w:r>
      <w:r w:rsidRPr="004F2F67">
        <w:rPr>
          <w:rFonts w:ascii="Tahoma" w:eastAsia="Times New Roman" w:hAnsi="Tahoma" w:cs="Tahoma"/>
          <w:lang w:eastAsia="sl-SI"/>
        </w:rPr>
        <w:t xml:space="preserve">kateregakoli </w:t>
      </w:r>
      <w:r w:rsidRPr="00B3547F">
        <w:rPr>
          <w:rFonts w:ascii="Tahoma" w:eastAsia="Times New Roman" w:hAnsi="Tahoma" w:cs="Tahoma"/>
          <w:lang w:eastAsia="sl-SI"/>
        </w:rPr>
        <w:t>finančnega zavarovanja ne odvezuje izvajalca od njegove obveznosti, povrniti naročniku škodo v višini zneska razlike med višino dejanske škode, ki jo je naročnik zaradi neizpolnjevanja obveznosti izvajalca iz te pogodbe utrpel in zneskom iz unovčenega finančnega zavarovanja.</w:t>
      </w:r>
    </w:p>
    <w:p w14:paraId="50FAF670" w14:textId="77777777" w:rsidR="00965266" w:rsidRPr="00EC4317" w:rsidRDefault="00965266" w:rsidP="007041ED">
      <w:pPr>
        <w:keepNext/>
        <w:keepLines/>
        <w:spacing w:after="0" w:line="240" w:lineRule="auto"/>
        <w:jc w:val="both"/>
        <w:rPr>
          <w:rFonts w:ascii="Tahoma" w:eastAsia="Times New Roman" w:hAnsi="Tahoma" w:cs="Tahoma"/>
          <w:color w:val="000000"/>
          <w:lang w:eastAsia="sl-SI"/>
        </w:rPr>
      </w:pPr>
    </w:p>
    <w:p w14:paraId="46CCFAC2" w14:textId="77777777" w:rsidR="00965266" w:rsidRPr="00EC4317" w:rsidRDefault="00965266" w:rsidP="007041ED">
      <w:pPr>
        <w:pStyle w:val="Odstavekseznama"/>
        <w:keepNext/>
        <w:keepLines/>
        <w:numPr>
          <w:ilvl w:val="0"/>
          <w:numId w:val="60"/>
        </w:numPr>
        <w:ind w:left="567" w:hanging="567"/>
        <w:jc w:val="center"/>
        <w:rPr>
          <w:rFonts w:ascii="Tahoma" w:hAnsi="Tahoma" w:cs="Tahoma"/>
          <w:b/>
          <w:sz w:val="22"/>
          <w:szCs w:val="22"/>
        </w:rPr>
      </w:pPr>
      <w:r w:rsidRPr="00EC4317">
        <w:rPr>
          <w:rFonts w:ascii="Tahoma" w:hAnsi="Tahoma" w:cs="Tahoma"/>
          <w:b/>
          <w:sz w:val="22"/>
          <w:szCs w:val="22"/>
        </w:rPr>
        <w:t>POGODBENA KAZEN</w:t>
      </w:r>
    </w:p>
    <w:p w14:paraId="40BCB6AC" w14:textId="77777777" w:rsidR="00965266" w:rsidRPr="00EC4317" w:rsidRDefault="00965266" w:rsidP="007041ED">
      <w:pPr>
        <w:keepNext/>
        <w:keepLines/>
        <w:tabs>
          <w:tab w:val="left" w:pos="567"/>
          <w:tab w:val="left" w:pos="1134"/>
          <w:tab w:val="left" w:pos="8080"/>
        </w:tabs>
        <w:spacing w:after="0" w:line="240" w:lineRule="auto"/>
        <w:jc w:val="center"/>
        <w:outlineLvl w:val="1"/>
        <w:rPr>
          <w:rFonts w:ascii="Tahoma" w:eastAsia="Times New Roman" w:hAnsi="Tahoma" w:cs="Tahoma"/>
          <w:b/>
          <w:lang w:eastAsia="sl-SI"/>
        </w:rPr>
      </w:pPr>
    </w:p>
    <w:p w14:paraId="22B8C84A" w14:textId="77777777" w:rsidR="00965266" w:rsidRPr="000F7D5F" w:rsidRDefault="00965266" w:rsidP="007041ED">
      <w:pPr>
        <w:keepNext/>
        <w:keepLines/>
        <w:numPr>
          <w:ilvl w:val="0"/>
          <w:numId w:val="59"/>
        </w:numPr>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25E896A0" w14:textId="77777777" w:rsidR="00965266" w:rsidRPr="00EC4317" w:rsidRDefault="00965266" w:rsidP="007041ED">
      <w:pPr>
        <w:keepNext/>
        <w:keepLines/>
        <w:spacing w:after="0" w:line="240" w:lineRule="auto"/>
        <w:jc w:val="both"/>
        <w:rPr>
          <w:rFonts w:ascii="Tahoma" w:eastAsia="Times New Roman" w:hAnsi="Tahoma" w:cs="Tahoma"/>
          <w:lang w:eastAsia="sl-SI"/>
        </w:rPr>
      </w:pPr>
    </w:p>
    <w:p w14:paraId="66E7467F" w14:textId="77777777" w:rsidR="00965266" w:rsidRPr="00B5769A" w:rsidRDefault="00965266" w:rsidP="007041ED">
      <w:pPr>
        <w:keepNext/>
        <w:keepLines/>
        <w:spacing w:after="0" w:line="240" w:lineRule="auto"/>
        <w:jc w:val="both"/>
        <w:rPr>
          <w:rFonts w:ascii="Tahoma" w:eastAsia="Times New Roman" w:hAnsi="Tahoma" w:cs="Tahoma"/>
          <w:szCs w:val="20"/>
          <w:lang w:eastAsia="sl-SI"/>
        </w:rPr>
      </w:pPr>
      <w:r w:rsidRPr="0016051F">
        <w:rPr>
          <w:rFonts w:ascii="Tahoma" w:eastAsia="Times New Roman" w:hAnsi="Tahoma" w:cs="Tahoma"/>
          <w:szCs w:val="20"/>
          <w:lang w:eastAsia="sl-SI"/>
        </w:rPr>
        <w:t xml:space="preserve">V kolikor izvajalec po svoji krivdi ne izpolni svojih pogodbenih obveznosti </w:t>
      </w:r>
      <w:r w:rsidRPr="00B5769A">
        <w:rPr>
          <w:rFonts w:ascii="Tahoma" w:eastAsia="Times New Roman" w:hAnsi="Tahoma" w:cs="Tahoma"/>
          <w:szCs w:val="20"/>
          <w:lang w:eastAsia="sl-SI"/>
        </w:rPr>
        <w:t xml:space="preserve">v roku, opredeljenem v </w:t>
      </w:r>
      <w:r>
        <w:rPr>
          <w:rFonts w:ascii="Tahoma" w:eastAsia="Times New Roman" w:hAnsi="Tahoma" w:cs="Tahoma"/>
          <w:szCs w:val="20"/>
          <w:lang w:eastAsia="sl-SI"/>
        </w:rPr>
        <w:t>7</w:t>
      </w:r>
      <w:r w:rsidRPr="00B5769A">
        <w:rPr>
          <w:rFonts w:ascii="Tahoma" w:eastAsia="Times New Roman" w:hAnsi="Tahoma" w:cs="Tahoma"/>
          <w:szCs w:val="20"/>
          <w:lang w:eastAsia="sl-SI"/>
        </w:rPr>
        <w:t>. členu te pogodbe in</w:t>
      </w:r>
      <w:r w:rsidRPr="0016051F">
        <w:rPr>
          <w:rFonts w:ascii="Tahoma" w:eastAsia="Times New Roman" w:hAnsi="Tahoma" w:cs="Tahoma"/>
          <w:szCs w:val="20"/>
          <w:lang w:eastAsia="sl-SI"/>
        </w:rPr>
        <w:t xml:space="preserve"> neizpolnitev ni posledica višje sile</w:t>
      </w:r>
      <w:r w:rsidRPr="0034267C">
        <w:rPr>
          <w:rFonts w:ascii="Tahoma" w:eastAsia="Times New Roman" w:hAnsi="Tahoma" w:cs="Tahoma"/>
          <w:lang w:eastAsia="sl-SI"/>
        </w:rPr>
        <w:t xml:space="preserve">, kot je zapisano v </w:t>
      </w:r>
      <w:r>
        <w:rPr>
          <w:rFonts w:ascii="Tahoma" w:eastAsia="Times New Roman" w:hAnsi="Tahoma" w:cs="Tahoma"/>
          <w:lang w:eastAsia="sl-SI"/>
        </w:rPr>
        <w:t>12.</w:t>
      </w:r>
      <w:r w:rsidRPr="0034267C">
        <w:rPr>
          <w:rFonts w:ascii="Tahoma" w:eastAsia="Times New Roman" w:hAnsi="Tahoma" w:cs="Tahoma"/>
          <w:lang w:eastAsia="sl-SI"/>
        </w:rPr>
        <w:t xml:space="preserve"> členu te pogodbe, </w:t>
      </w:r>
      <w:r w:rsidRPr="0016051F">
        <w:rPr>
          <w:rFonts w:ascii="Tahoma" w:eastAsia="Times New Roman" w:hAnsi="Tahoma" w:cs="Tahoma"/>
          <w:szCs w:val="20"/>
          <w:lang w:eastAsia="sl-SI"/>
        </w:rPr>
        <w:t xml:space="preserve">je </w:t>
      </w:r>
      <w:r w:rsidRPr="00B5769A">
        <w:rPr>
          <w:rFonts w:ascii="Tahoma" w:eastAsia="Times New Roman" w:hAnsi="Tahoma" w:cs="Tahoma"/>
          <w:szCs w:val="20"/>
          <w:lang w:eastAsia="sl-SI"/>
        </w:rPr>
        <w:t xml:space="preserve">naročnik upravičen obračunati pogodbeno kazen v višini enega odstotka </w:t>
      </w:r>
      <w:r w:rsidRPr="0016051F">
        <w:rPr>
          <w:rFonts w:ascii="Tahoma" w:eastAsia="Times New Roman" w:hAnsi="Tahoma" w:cs="Tahoma"/>
          <w:szCs w:val="20"/>
          <w:lang w:eastAsia="sl-SI"/>
        </w:rPr>
        <w:t>(1 %) pogodbene vrednosti</w:t>
      </w:r>
      <w:r>
        <w:rPr>
          <w:rFonts w:ascii="Tahoma" w:eastAsia="Times New Roman" w:hAnsi="Tahoma" w:cs="Tahoma"/>
          <w:szCs w:val="20"/>
          <w:lang w:eastAsia="sl-SI"/>
        </w:rPr>
        <w:t xml:space="preserve"> brez DDV</w:t>
      </w:r>
      <w:r w:rsidRPr="0016051F">
        <w:rPr>
          <w:rFonts w:ascii="Tahoma" w:eastAsia="Times New Roman" w:hAnsi="Tahoma" w:cs="Tahoma"/>
          <w:szCs w:val="20"/>
          <w:lang w:eastAsia="sl-SI"/>
        </w:rPr>
        <w:t xml:space="preserve"> za vsak dan zamude</w:t>
      </w:r>
      <w:r>
        <w:rPr>
          <w:rFonts w:ascii="Tahoma" w:eastAsia="Times New Roman" w:hAnsi="Tahoma" w:cs="Tahoma"/>
          <w:szCs w:val="20"/>
          <w:lang w:eastAsia="sl-SI"/>
        </w:rPr>
        <w:t>,</w:t>
      </w:r>
      <w:r w:rsidRPr="0016051F">
        <w:rPr>
          <w:rFonts w:ascii="Tahoma" w:eastAsia="Times New Roman" w:hAnsi="Tahoma" w:cs="Tahoma"/>
          <w:szCs w:val="20"/>
          <w:lang w:eastAsia="sl-SI"/>
        </w:rPr>
        <w:t xml:space="preserve"> </w:t>
      </w:r>
      <w:r w:rsidRPr="00B5769A">
        <w:rPr>
          <w:rFonts w:ascii="Tahoma" w:eastAsia="Times New Roman" w:hAnsi="Tahoma" w:cs="Tahoma"/>
          <w:szCs w:val="20"/>
          <w:lang w:eastAsia="sl-SI"/>
        </w:rPr>
        <w:t xml:space="preserve">pri čemer sme pogodbena kazen znašati največ 10% (deset odstotkov) </w:t>
      </w:r>
      <w:r w:rsidRPr="00C01FC1">
        <w:rPr>
          <w:rFonts w:ascii="Tahoma" w:eastAsia="Times New Roman" w:hAnsi="Tahoma" w:cs="Tahoma"/>
          <w:szCs w:val="20"/>
          <w:lang w:eastAsia="sl-SI"/>
        </w:rPr>
        <w:t>celotne pogodbene vrednosti brez DDV</w:t>
      </w:r>
      <w:r>
        <w:rPr>
          <w:rFonts w:ascii="Tahoma" w:eastAsia="Times New Roman" w:hAnsi="Tahoma" w:cs="Tahoma"/>
          <w:szCs w:val="20"/>
          <w:lang w:eastAsia="sl-SI"/>
        </w:rPr>
        <w:t>.</w:t>
      </w:r>
      <w:r w:rsidRPr="00C01FC1">
        <w:rPr>
          <w:rFonts w:ascii="Tahoma" w:eastAsia="Times New Roman" w:hAnsi="Tahoma" w:cs="Tahoma"/>
          <w:szCs w:val="20"/>
          <w:lang w:eastAsia="sl-SI"/>
        </w:rPr>
        <w:t xml:space="preserve"> </w:t>
      </w:r>
    </w:p>
    <w:p w14:paraId="51887630" w14:textId="77777777" w:rsidR="00965266" w:rsidRPr="0016051F" w:rsidRDefault="00965266" w:rsidP="007041ED">
      <w:pPr>
        <w:keepNext/>
        <w:keepLines/>
        <w:spacing w:after="0" w:line="240" w:lineRule="auto"/>
        <w:jc w:val="both"/>
        <w:rPr>
          <w:rFonts w:ascii="Tahoma" w:eastAsia="Times New Roman" w:hAnsi="Tahoma" w:cs="Tahoma"/>
          <w:szCs w:val="20"/>
          <w:lang w:eastAsia="sl-SI"/>
        </w:rPr>
      </w:pPr>
    </w:p>
    <w:p w14:paraId="7B2AF988" w14:textId="77777777" w:rsidR="00965266" w:rsidRPr="0034267C" w:rsidRDefault="00965266" w:rsidP="007041ED">
      <w:pPr>
        <w:keepNext/>
        <w:keepLines/>
        <w:spacing w:after="0" w:line="240" w:lineRule="auto"/>
        <w:jc w:val="both"/>
        <w:rPr>
          <w:rFonts w:ascii="Tahoma" w:eastAsia="Times New Roman" w:hAnsi="Tahoma" w:cs="Tahoma"/>
          <w:lang w:eastAsia="sl-SI"/>
        </w:rPr>
      </w:pPr>
      <w:r w:rsidRPr="0034267C">
        <w:rPr>
          <w:rFonts w:ascii="Tahoma" w:eastAsia="Times New Roman" w:hAnsi="Tahoma" w:cs="Tahoma"/>
          <w:lang w:eastAsia="sl-SI"/>
        </w:rPr>
        <w:t xml:space="preserve">V kolikor pogodbena kazen preseže deset odstotkov (10 %) celotne pogodbene vrednosti brez DDV lahko naročnik </w:t>
      </w:r>
      <w:r w:rsidRPr="0095248A">
        <w:rPr>
          <w:rFonts w:ascii="Tahoma" w:eastAsia="Times New Roman" w:hAnsi="Tahoma" w:cs="Tahoma"/>
          <w:lang w:eastAsia="sl-SI"/>
        </w:rPr>
        <w:t xml:space="preserve">unovči finančno zavarovanje za </w:t>
      </w:r>
      <w:r>
        <w:rPr>
          <w:rFonts w:ascii="Tahoma" w:eastAsia="Times New Roman" w:hAnsi="Tahoma" w:cs="Tahoma"/>
          <w:lang w:eastAsia="sl-SI"/>
        </w:rPr>
        <w:t xml:space="preserve">zavarovanje </w:t>
      </w:r>
      <w:r w:rsidRPr="0095248A">
        <w:rPr>
          <w:rFonts w:ascii="Tahoma" w:eastAsia="Times New Roman" w:hAnsi="Tahoma" w:cs="Tahoma"/>
          <w:lang w:eastAsia="sl-SI"/>
        </w:rPr>
        <w:t>dobr</w:t>
      </w:r>
      <w:r>
        <w:rPr>
          <w:rFonts w:ascii="Tahoma" w:eastAsia="Times New Roman" w:hAnsi="Tahoma" w:cs="Tahoma"/>
          <w:lang w:eastAsia="sl-SI"/>
        </w:rPr>
        <w:t>e</w:t>
      </w:r>
      <w:r w:rsidRPr="0095248A">
        <w:rPr>
          <w:rFonts w:ascii="Tahoma" w:eastAsia="Times New Roman" w:hAnsi="Tahoma" w:cs="Tahoma"/>
          <w:lang w:eastAsia="sl-SI"/>
        </w:rPr>
        <w:t xml:space="preserve"> izvedb</w:t>
      </w:r>
      <w:r>
        <w:rPr>
          <w:rFonts w:ascii="Tahoma" w:eastAsia="Times New Roman" w:hAnsi="Tahoma" w:cs="Tahoma"/>
          <w:lang w:eastAsia="sl-SI"/>
        </w:rPr>
        <w:t>e</w:t>
      </w:r>
      <w:r w:rsidRPr="0095248A">
        <w:rPr>
          <w:rFonts w:ascii="Tahoma" w:eastAsia="Times New Roman" w:hAnsi="Tahoma" w:cs="Tahoma"/>
          <w:lang w:eastAsia="sl-SI"/>
        </w:rPr>
        <w:t xml:space="preserve"> pogodbenih obveznosti</w:t>
      </w:r>
      <w:r w:rsidRPr="0034267C">
        <w:rPr>
          <w:rFonts w:ascii="Tahoma" w:eastAsia="Times New Roman" w:hAnsi="Tahoma" w:cs="Tahoma"/>
          <w:lang w:eastAsia="sl-SI"/>
        </w:rPr>
        <w:t xml:space="preserve"> </w:t>
      </w:r>
      <w:r>
        <w:rPr>
          <w:rFonts w:ascii="Tahoma" w:eastAsia="Times New Roman" w:hAnsi="Tahoma" w:cs="Tahoma"/>
          <w:lang w:eastAsia="sl-SI"/>
        </w:rPr>
        <w:t xml:space="preserve">in/ali </w:t>
      </w:r>
      <w:r w:rsidRPr="0034267C">
        <w:rPr>
          <w:rFonts w:ascii="Tahoma" w:eastAsia="Times New Roman" w:hAnsi="Tahoma" w:cs="Tahoma"/>
          <w:lang w:eastAsia="sl-SI"/>
        </w:rPr>
        <w:t>odstopi od pogodbe.</w:t>
      </w:r>
    </w:p>
    <w:p w14:paraId="3AB3DE67" w14:textId="77777777" w:rsidR="00965266" w:rsidRPr="0016051F" w:rsidRDefault="00965266" w:rsidP="007041ED">
      <w:pPr>
        <w:keepNext/>
        <w:keepLines/>
        <w:spacing w:after="0" w:line="240" w:lineRule="auto"/>
        <w:jc w:val="both"/>
        <w:rPr>
          <w:rFonts w:ascii="Tahoma" w:eastAsia="Times New Roman" w:hAnsi="Tahoma" w:cs="Tahoma"/>
          <w:szCs w:val="20"/>
          <w:lang w:eastAsia="sl-SI"/>
        </w:rPr>
      </w:pPr>
    </w:p>
    <w:p w14:paraId="2167E2F9" w14:textId="77777777" w:rsidR="00965266" w:rsidRPr="0016051F" w:rsidRDefault="00965266" w:rsidP="007041ED">
      <w:pPr>
        <w:keepNext/>
        <w:keepLines/>
        <w:numPr>
          <w:ilvl w:val="0"/>
          <w:numId w:val="59"/>
        </w:numPr>
        <w:suppressAutoHyphens/>
        <w:spacing w:after="0" w:line="240" w:lineRule="auto"/>
        <w:ind w:left="426" w:hanging="426"/>
        <w:jc w:val="center"/>
        <w:rPr>
          <w:rFonts w:ascii="Tahoma" w:eastAsia="Times New Roman" w:hAnsi="Tahoma" w:cs="Tahoma"/>
          <w:color w:val="000000"/>
          <w:lang w:eastAsia="sl-SI"/>
        </w:rPr>
      </w:pPr>
      <w:r w:rsidRPr="0016051F">
        <w:rPr>
          <w:rFonts w:ascii="Tahoma" w:eastAsia="Times New Roman" w:hAnsi="Tahoma" w:cs="Tahoma"/>
          <w:color w:val="000000"/>
          <w:lang w:eastAsia="sl-SI"/>
        </w:rPr>
        <w:t>člen</w:t>
      </w:r>
    </w:p>
    <w:p w14:paraId="297B1DDC" w14:textId="77777777" w:rsidR="00965266" w:rsidRPr="0016051F" w:rsidRDefault="00965266" w:rsidP="007041ED">
      <w:pPr>
        <w:keepNext/>
        <w:keepLines/>
        <w:spacing w:after="0" w:line="240" w:lineRule="auto"/>
        <w:jc w:val="both"/>
        <w:rPr>
          <w:rFonts w:ascii="Tahoma" w:eastAsia="Times New Roman" w:hAnsi="Tahoma" w:cs="Tahoma"/>
          <w:szCs w:val="20"/>
          <w:lang w:eastAsia="sl-SI"/>
        </w:rPr>
      </w:pPr>
    </w:p>
    <w:p w14:paraId="73354B9F" w14:textId="77777777" w:rsidR="00965266" w:rsidRPr="0095248A" w:rsidRDefault="00965266" w:rsidP="007041ED">
      <w:pPr>
        <w:keepNext/>
        <w:keepLines/>
        <w:tabs>
          <w:tab w:val="left" w:pos="567"/>
          <w:tab w:val="left" w:pos="1418"/>
          <w:tab w:val="left" w:pos="1702"/>
        </w:tabs>
        <w:spacing w:after="0" w:line="240" w:lineRule="auto"/>
        <w:jc w:val="both"/>
        <w:rPr>
          <w:rFonts w:ascii="Tahoma" w:eastAsia="Times New Roman" w:hAnsi="Tahoma" w:cs="Tahoma"/>
          <w:lang w:eastAsia="sl-SI"/>
        </w:rPr>
      </w:pPr>
      <w:r w:rsidRPr="0095248A">
        <w:rPr>
          <w:rFonts w:ascii="Tahoma" w:eastAsia="Times New Roman" w:hAnsi="Tahoma" w:cs="Tahoma"/>
          <w:lang w:eastAsia="sl-SI"/>
        </w:rPr>
        <w:t>Naročnik si pridrži pravico uveljaviti pogodbeno kazen pri plačilu računa, čeprav ob zamudi izvajalca na to ni posebej opozoril, niti pisno obvestil.</w:t>
      </w:r>
    </w:p>
    <w:p w14:paraId="5EA316A2" w14:textId="77777777" w:rsidR="00965266" w:rsidRPr="0095248A" w:rsidRDefault="00965266" w:rsidP="007041ED">
      <w:pPr>
        <w:keepNext/>
        <w:keepLines/>
        <w:tabs>
          <w:tab w:val="left" w:pos="567"/>
          <w:tab w:val="left" w:pos="1418"/>
          <w:tab w:val="left" w:pos="1702"/>
        </w:tabs>
        <w:spacing w:after="0" w:line="240" w:lineRule="auto"/>
        <w:jc w:val="both"/>
        <w:rPr>
          <w:rFonts w:ascii="Tahoma" w:eastAsia="Times New Roman" w:hAnsi="Tahoma" w:cs="Tahoma"/>
          <w:lang w:eastAsia="sl-SI"/>
        </w:rPr>
      </w:pPr>
    </w:p>
    <w:p w14:paraId="31A83911" w14:textId="77777777" w:rsidR="00965266" w:rsidRPr="0095248A" w:rsidRDefault="00965266" w:rsidP="007041ED">
      <w:pPr>
        <w:keepNext/>
        <w:keepLines/>
        <w:tabs>
          <w:tab w:val="left" w:pos="709"/>
          <w:tab w:val="left" w:pos="1702"/>
        </w:tabs>
        <w:spacing w:after="0" w:line="240" w:lineRule="auto"/>
        <w:jc w:val="both"/>
        <w:rPr>
          <w:rFonts w:ascii="Tahoma" w:eastAsia="Times New Roman" w:hAnsi="Tahoma" w:cs="Tahoma"/>
          <w:lang w:eastAsia="sl-SI"/>
        </w:rPr>
      </w:pPr>
      <w:r w:rsidRPr="0095248A">
        <w:rPr>
          <w:rFonts w:ascii="Tahoma" w:eastAsia="Times New Roman" w:hAnsi="Tahoma" w:cs="Tahoma"/>
          <w:lang w:eastAsia="sl-SI"/>
        </w:rPr>
        <w:t>Če zaradi zamude izvedbe pogodben</w:t>
      </w:r>
      <w:r>
        <w:rPr>
          <w:rFonts w:ascii="Tahoma" w:eastAsia="Times New Roman" w:hAnsi="Tahoma" w:cs="Tahoma"/>
          <w:lang w:eastAsia="sl-SI"/>
        </w:rPr>
        <w:t>ih</w:t>
      </w:r>
      <w:r w:rsidRPr="0095248A">
        <w:rPr>
          <w:rFonts w:ascii="Tahoma" w:eastAsia="Times New Roman" w:hAnsi="Tahoma" w:cs="Tahoma"/>
          <w:lang w:eastAsia="sl-SI"/>
        </w:rPr>
        <w:t xml:space="preserve"> obveznosti nastaja pri naročniku dodatna škoda, je naročnik upravičen do povrnitve nastale škode s strani izvajalca</w:t>
      </w:r>
      <w:r>
        <w:rPr>
          <w:rFonts w:ascii="Tahoma" w:eastAsia="Times New Roman" w:hAnsi="Tahoma" w:cs="Tahoma"/>
          <w:lang w:eastAsia="sl-SI"/>
        </w:rPr>
        <w:t xml:space="preserve">. </w:t>
      </w:r>
    </w:p>
    <w:p w14:paraId="1DA21074" w14:textId="77777777" w:rsidR="00965266" w:rsidRPr="0095248A" w:rsidRDefault="00965266" w:rsidP="007041ED">
      <w:pPr>
        <w:keepNext/>
        <w:keepLines/>
        <w:tabs>
          <w:tab w:val="left" w:pos="567"/>
          <w:tab w:val="left" w:pos="1418"/>
          <w:tab w:val="left" w:pos="1702"/>
        </w:tabs>
        <w:spacing w:after="0" w:line="240" w:lineRule="auto"/>
        <w:jc w:val="both"/>
        <w:rPr>
          <w:rFonts w:ascii="Tahoma" w:eastAsia="Times New Roman" w:hAnsi="Tahoma" w:cs="Tahoma"/>
          <w:lang w:eastAsia="sl-SI"/>
        </w:rPr>
      </w:pPr>
    </w:p>
    <w:p w14:paraId="6D5DEC5C" w14:textId="77777777" w:rsidR="00965266" w:rsidRPr="0095248A" w:rsidRDefault="00965266" w:rsidP="007041ED">
      <w:pPr>
        <w:keepNext/>
        <w:keepLines/>
        <w:tabs>
          <w:tab w:val="left" w:pos="567"/>
          <w:tab w:val="left" w:pos="1418"/>
          <w:tab w:val="left" w:pos="1702"/>
        </w:tabs>
        <w:spacing w:after="0" w:line="240" w:lineRule="auto"/>
        <w:jc w:val="both"/>
        <w:rPr>
          <w:rFonts w:ascii="Tahoma" w:eastAsia="Times New Roman" w:hAnsi="Tahoma" w:cs="Tahoma"/>
          <w:lang w:eastAsia="sl-SI"/>
        </w:rPr>
      </w:pPr>
      <w:r w:rsidRPr="0095248A">
        <w:rPr>
          <w:rFonts w:ascii="Tahoma" w:eastAsia="Times New Roman" w:hAnsi="Tahoma" w:cs="Tahoma"/>
          <w:lang w:eastAsia="sl-SI"/>
        </w:rPr>
        <w:lastRenderedPageBreak/>
        <w:t>Naročnik in izvajalec soglašata, da pravica zaračunati pogodbeno kazen ni pogojena z nastankom škode pri naročniku. Za povračilo tako nastale škode bo naročnik unovčil finančno zavarovanje za zavarovanje dobre izvedbe pogodbenih obveznosti in škodo uveljavljal tudi po splošnih načelih odškodninske odgovornosti, neodvisno od uveljavljanja pogodbene kazni.</w:t>
      </w:r>
    </w:p>
    <w:p w14:paraId="4741646E" w14:textId="77777777" w:rsidR="00965266" w:rsidRDefault="00965266" w:rsidP="007041ED">
      <w:pPr>
        <w:keepNext/>
        <w:keepLines/>
        <w:spacing w:after="0" w:line="240" w:lineRule="auto"/>
        <w:jc w:val="both"/>
        <w:rPr>
          <w:rFonts w:ascii="Tahoma" w:eastAsia="Times New Roman" w:hAnsi="Tahoma" w:cs="Tahoma"/>
          <w:color w:val="000000"/>
          <w:lang w:eastAsia="sl-SI"/>
        </w:rPr>
      </w:pPr>
    </w:p>
    <w:p w14:paraId="32B6B617" w14:textId="77777777" w:rsidR="00965266" w:rsidRPr="00EC4317" w:rsidRDefault="00965266" w:rsidP="007041ED">
      <w:pPr>
        <w:pStyle w:val="Odstavekseznama"/>
        <w:keepNext/>
        <w:keepLines/>
        <w:numPr>
          <w:ilvl w:val="0"/>
          <w:numId w:val="60"/>
        </w:numPr>
        <w:ind w:left="567" w:hanging="567"/>
        <w:jc w:val="center"/>
        <w:rPr>
          <w:rFonts w:ascii="Tahoma" w:hAnsi="Tahoma" w:cs="Tahoma"/>
          <w:b/>
          <w:sz w:val="22"/>
          <w:szCs w:val="22"/>
        </w:rPr>
      </w:pPr>
      <w:r w:rsidRPr="00EC4317">
        <w:rPr>
          <w:rFonts w:ascii="Tahoma" w:hAnsi="Tahoma" w:cs="Tahoma"/>
          <w:b/>
          <w:sz w:val="22"/>
          <w:szCs w:val="22"/>
        </w:rPr>
        <w:t>PREDSTAVNIKA POGODBENIH STRANK</w:t>
      </w:r>
    </w:p>
    <w:p w14:paraId="267459F0" w14:textId="77777777" w:rsidR="00965266" w:rsidRPr="00EC4317" w:rsidRDefault="00965266" w:rsidP="007041ED">
      <w:pPr>
        <w:keepNext/>
        <w:keepLines/>
        <w:suppressAutoHyphens/>
        <w:spacing w:after="0" w:line="240" w:lineRule="auto"/>
        <w:jc w:val="center"/>
        <w:rPr>
          <w:rFonts w:ascii="Tahoma" w:eastAsia="Times New Roman" w:hAnsi="Tahoma" w:cs="Tahoma"/>
          <w:b/>
          <w:color w:val="000000"/>
          <w:lang w:eastAsia="sl-SI"/>
        </w:rPr>
      </w:pPr>
    </w:p>
    <w:p w14:paraId="58AB0DE6" w14:textId="77777777" w:rsidR="00965266" w:rsidRPr="000F7D5F" w:rsidRDefault="00965266" w:rsidP="007041ED">
      <w:pPr>
        <w:keepNext/>
        <w:keepLines/>
        <w:numPr>
          <w:ilvl w:val="0"/>
          <w:numId w:val="59"/>
        </w:numPr>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354115DC" w14:textId="77777777" w:rsidR="00965266" w:rsidRDefault="00965266" w:rsidP="007041ED">
      <w:pPr>
        <w:keepNext/>
        <w:keepLines/>
        <w:spacing w:after="0" w:line="240" w:lineRule="auto"/>
        <w:jc w:val="both"/>
        <w:rPr>
          <w:rFonts w:ascii="Tahoma" w:eastAsia="Times New Roman" w:hAnsi="Tahoma" w:cs="Tahoma"/>
          <w:lang w:eastAsia="sl-SI"/>
        </w:rPr>
      </w:pPr>
    </w:p>
    <w:p w14:paraId="1CF06294" w14:textId="77777777" w:rsidR="00965266" w:rsidRPr="00BA661F" w:rsidRDefault="00965266" w:rsidP="007041ED">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P</w:t>
      </w:r>
      <w:r w:rsidRPr="00465D35">
        <w:rPr>
          <w:rFonts w:ascii="Tahoma" w:eastAsia="Times New Roman" w:hAnsi="Tahoma" w:cs="Tahoma"/>
          <w:lang w:eastAsia="sl-SI"/>
        </w:rPr>
        <w:t xml:space="preserve">redstavnik naročnika, ki bo urejal vsa vprašanja, ki bodo nastala v zvezi z izvajanjem te pogodbe, je </w:t>
      </w:r>
      <w:r>
        <w:rPr>
          <w:rFonts w:ascii="Tahoma" w:eastAsia="Times New Roman" w:hAnsi="Tahoma" w:cs="Tahoma"/>
          <w:lang w:eastAsia="sl-SI"/>
        </w:rPr>
        <w:t>g. Gregor Tramte</w:t>
      </w:r>
      <w:r w:rsidRPr="00465D35">
        <w:rPr>
          <w:rFonts w:ascii="Tahoma" w:eastAsia="Times New Roman" w:hAnsi="Tahoma" w:cs="Tahoma"/>
          <w:lang w:eastAsia="sl-SI"/>
        </w:rPr>
        <w:t>, tel.: 01 58 75 3</w:t>
      </w:r>
      <w:r>
        <w:rPr>
          <w:rFonts w:ascii="Tahoma" w:eastAsia="Times New Roman" w:hAnsi="Tahoma" w:cs="Tahoma"/>
          <w:lang w:eastAsia="sl-SI"/>
        </w:rPr>
        <w:t>48</w:t>
      </w:r>
      <w:r w:rsidRPr="00465D35">
        <w:rPr>
          <w:rFonts w:ascii="Tahoma" w:eastAsia="Times New Roman" w:hAnsi="Tahoma" w:cs="Tahoma"/>
          <w:lang w:eastAsia="sl-SI"/>
        </w:rPr>
        <w:t xml:space="preserve">, e-pošta: </w:t>
      </w:r>
      <w:hyperlink r:id="rId26" w:history="1">
        <w:r w:rsidRPr="00305228">
          <w:rPr>
            <w:rStyle w:val="Hiperpovezava"/>
            <w:rFonts w:ascii="Tahoma" w:eastAsia="Times New Roman" w:hAnsi="Tahoma" w:cs="Tahoma"/>
            <w:lang w:eastAsia="sl-SI"/>
          </w:rPr>
          <w:t>gregor.tramte@energetika-lj.si</w:t>
        </w:r>
      </w:hyperlink>
      <w:r>
        <w:rPr>
          <w:rFonts w:ascii="Tahoma" w:eastAsia="Times New Roman" w:hAnsi="Tahoma" w:cs="Tahoma"/>
          <w:lang w:eastAsia="sl-SI"/>
        </w:rPr>
        <w:t xml:space="preserve">, v njegovi odsotnosti pa ga zamenjuje g. Boštjan Krašovec, tel.: 01 58 75 346, e-pošta: </w:t>
      </w:r>
      <w:hyperlink r:id="rId27" w:history="1">
        <w:r w:rsidRPr="006956B7">
          <w:rPr>
            <w:rStyle w:val="Hiperpovezava"/>
            <w:rFonts w:ascii="Tahoma" w:eastAsia="Times New Roman" w:hAnsi="Tahoma" w:cs="Tahoma"/>
            <w:lang w:eastAsia="sl-SI"/>
          </w:rPr>
          <w:t>bostjan.krasovec@energetika-lj.si</w:t>
        </w:r>
      </w:hyperlink>
      <w:r>
        <w:rPr>
          <w:rFonts w:ascii="Tahoma" w:eastAsia="Times New Roman" w:hAnsi="Tahoma" w:cs="Tahoma"/>
          <w:lang w:eastAsia="sl-SI"/>
        </w:rPr>
        <w:t xml:space="preserve">. </w:t>
      </w:r>
    </w:p>
    <w:p w14:paraId="4D029072" w14:textId="77777777" w:rsidR="00965266" w:rsidRPr="004A1349" w:rsidRDefault="00965266" w:rsidP="007041ED">
      <w:pPr>
        <w:keepNext/>
        <w:keepLines/>
        <w:spacing w:after="0" w:line="240" w:lineRule="auto"/>
        <w:jc w:val="both"/>
        <w:rPr>
          <w:rFonts w:ascii="Tahoma" w:eastAsia="Times New Roman" w:hAnsi="Tahoma" w:cs="Tahoma"/>
          <w:lang w:eastAsia="sl-SI"/>
        </w:rPr>
      </w:pPr>
    </w:p>
    <w:p w14:paraId="766C4698" w14:textId="77777777" w:rsidR="00965266" w:rsidRPr="00B43CBE" w:rsidRDefault="00965266" w:rsidP="007041ED">
      <w:pPr>
        <w:keepNext/>
        <w:keepLines/>
        <w:tabs>
          <w:tab w:val="left" w:pos="567"/>
          <w:tab w:val="left" w:pos="1418"/>
          <w:tab w:val="left" w:pos="1702"/>
        </w:tabs>
        <w:spacing w:after="0" w:line="240" w:lineRule="auto"/>
        <w:jc w:val="both"/>
        <w:rPr>
          <w:rFonts w:ascii="Tahoma" w:eastAsia="Times New Roman" w:hAnsi="Tahoma" w:cs="Tahoma"/>
          <w:lang w:eastAsia="sl-SI"/>
        </w:rPr>
      </w:pPr>
      <w:r w:rsidRPr="00B43CBE">
        <w:rPr>
          <w:rFonts w:ascii="Tahoma" w:eastAsia="Times New Roman" w:hAnsi="Tahoma" w:cs="Tahoma"/>
          <w:lang w:eastAsia="sl-SI"/>
        </w:rPr>
        <w:t>Predstavnik izvajalca, ki bo urejal vsa vprašanja, ki bodo nastala v zvezi z izvajanjem te pogodbe, je _________________________, tel.: ______________________, e-pošta: ______________________, v njegovi odsotnosti pa ga zamenjuje _____________________, tel.: ______________________, e-pošta: ______________________.</w:t>
      </w:r>
    </w:p>
    <w:p w14:paraId="32DD259D" w14:textId="77777777" w:rsidR="00965266" w:rsidRPr="00B43CBE" w:rsidRDefault="00965266" w:rsidP="007041ED">
      <w:pPr>
        <w:keepNext/>
        <w:keepLines/>
        <w:tabs>
          <w:tab w:val="left" w:pos="567"/>
          <w:tab w:val="left" w:pos="1418"/>
          <w:tab w:val="left" w:pos="1702"/>
        </w:tabs>
        <w:spacing w:after="0" w:line="240" w:lineRule="auto"/>
        <w:jc w:val="both"/>
        <w:rPr>
          <w:rFonts w:ascii="Tahoma" w:eastAsia="Times New Roman" w:hAnsi="Tahoma" w:cs="Tahoma"/>
          <w:lang w:eastAsia="sl-SI"/>
        </w:rPr>
      </w:pPr>
    </w:p>
    <w:p w14:paraId="68F8BD31" w14:textId="77777777" w:rsidR="00965266" w:rsidRPr="00B43CBE" w:rsidRDefault="00965266" w:rsidP="007041ED">
      <w:pPr>
        <w:keepNext/>
        <w:keepLines/>
        <w:tabs>
          <w:tab w:val="left" w:pos="567"/>
          <w:tab w:val="left" w:pos="1418"/>
          <w:tab w:val="left" w:pos="1702"/>
        </w:tabs>
        <w:spacing w:after="0" w:line="240" w:lineRule="auto"/>
        <w:jc w:val="both"/>
        <w:rPr>
          <w:rFonts w:ascii="Tahoma" w:eastAsia="Times New Roman" w:hAnsi="Tahoma" w:cs="Tahoma"/>
          <w:lang w:eastAsia="sl-SI"/>
        </w:rPr>
      </w:pPr>
      <w:r w:rsidRPr="00B43CBE">
        <w:rPr>
          <w:rFonts w:ascii="Tahoma" w:eastAsia="Times New Roman" w:hAnsi="Tahoma" w:cs="Tahoma"/>
          <w:lang w:eastAsia="sl-SI"/>
        </w:rPr>
        <w:t xml:space="preserve">Predstavnik naročnika zastopa naročnika v vseh vprašanjih, ki se nanašajo na dobavo blaga po tej pogodbi. Predstavnik naročnika sodeluje s predstavnikom izvajalca ves čas veljavnosti pogodbe in mu nudi vse potrebne podatke, ki jih je na podlagi obveznosti po tej pogodbi dolžan dajati. </w:t>
      </w:r>
    </w:p>
    <w:p w14:paraId="297EF3BE" w14:textId="77777777" w:rsidR="00965266" w:rsidRPr="00B43CBE" w:rsidRDefault="00965266" w:rsidP="007041ED">
      <w:pPr>
        <w:keepNext/>
        <w:keepLines/>
        <w:tabs>
          <w:tab w:val="left" w:pos="567"/>
          <w:tab w:val="left" w:pos="1418"/>
          <w:tab w:val="left" w:pos="1702"/>
        </w:tabs>
        <w:spacing w:after="0" w:line="240" w:lineRule="auto"/>
        <w:jc w:val="both"/>
        <w:rPr>
          <w:rFonts w:ascii="Tahoma" w:eastAsia="Times New Roman" w:hAnsi="Tahoma" w:cs="Tahoma"/>
          <w:lang w:eastAsia="sl-SI"/>
        </w:rPr>
      </w:pPr>
    </w:p>
    <w:p w14:paraId="06598BEE" w14:textId="77777777" w:rsidR="00965266" w:rsidRPr="00B43CBE" w:rsidRDefault="00965266" w:rsidP="007041ED">
      <w:pPr>
        <w:keepNext/>
        <w:keepLines/>
        <w:tabs>
          <w:tab w:val="left" w:pos="567"/>
          <w:tab w:val="left" w:pos="1418"/>
          <w:tab w:val="left" w:pos="1702"/>
        </w:tabs>
        <w:spacing w:after="0" w:line="240" w:lineRule="auto"/>
        <w:jc w:val="both"/>
        <w:rPr>
          <w:rFonts w:ascii="Tahoma" w:eastAsia="Times New Roman" w:hAnsi="Tahoma" w:cs="Tahoma"/>
          <w:lang w:eastAsia="sl-SI"/>
        </w:rPr>
      </w:pPr>
      <w:r w:rsidRPr="00B43CBE">
        <w:rPr>
          <w:rFonts w:ascii="Tahoma" w:eastAsia="Times New Roman" w:hAnsi="Tahoma" w:cs="Tahoma"/>
          <w:lang w:eastAsia="sl-SI"/>
        </w:rPr>
        <w:t>Predstavnik naročnika potrdi dobavo blaga in posreduje vse zahteve naročnika izvajalcu v času veljavnosti pogodbe.</w:t>
      </w:r>
    </w:p>
    <w:p w14:paraId="3459DD03" w14:textId="77777777" w:rsidR="00965266" w:rsidRPr="00B43CBE" w:rsidRDefault="00965266" w:rsidP="007041ED">
      <w:pPr>
        <w:keepNext/>
        <w:keepLines/>
        <w:tabs>
          <w:tab w:val="left" w:pos="567"/>
          <w:tab w:val="left" w:pos="1418"/>
          <w:tab w:val="left" w:pos="1702"/>
        </w:tabs>
        <w:spacing w:after="0" w:line="240" w:lineRule="auto"/>
        <w:jc w:val="both"/>
        <w:rPr>
          <w:rFonts w:ascii="Tahoma" w:eastAsia="Times New Roman" w:hAnsi="Tahoma" w:cs="Tahoma"/>
          <w:lang w:eastAsia="sl-SI"/>
        </w:rPr>
      </w:pPr>
    </w:p>
    <w:p w14:paraId="768094BA" w14:textId="77777777" w:rsidR="00965266" w:rsidRPr="00B43CBE" w:rsidRDefault="00965266" w:rsidP="007041ED">
      <w:pPr>
        <w:keepNext/>
        <w:keepLines/>
        <w:tabs>
          <w:tab w:val="left" w:pos="567"/>
          <w:tab w:val="left" w:pos="1418"/>
          <w:tab w:val="left" w:pos="1702"/>
        </w:tabs>
        <w:spacing w:after="0" w:line="240" w:lineRule="auto"/>
        <w:jc w:val="both"/>
        <w:rPr>
          <w:rFonts w:ascii="Tahoma" w:eastAsia="Times New Roman" w:hAnsi="Tahoma" w:cs="Tahoma"/>
          <w:lang w:eastAsia="sl-SI"/>
        </w:rPr>
      </w:pPr>
      <w:r w:rsidRPr="00B43CBE">
        <w:rPr>
          <w:rFonts w:ascii="Tahoma" w:eastAsia="Times New Roman" w:hAnsi="Tahoma" w:cs="Tahoma"/>
          <w:lang w:eastAsia="sl-SI"/>
        </w:rPr>
        <w:t>Predstavnik izvajalca zastopa izvajalca v vseh vprašanjih, ki se nanašajo na dobavo blaga po tej pogodbi. Predstavnik izvajalca je dolžan neposredno sodelovati s predstavnikom naročnika ves čas veljavnosti pogodbe.</w:t>
      </w:r>
    </w:p>
    <w:p w14:paraId="3DD69F34" w14:textId="77777777" w:rsidR="00965266" w:rsidRPr="00B43CBE" w:rsidRDefault="00965266" w:rsidP="007041ED">
      <w:pPr>
        <w:keepNext/>
        <w:keepLines/>
        <w:tabs>
          <w:tab w:val="left" w:pos="567"/>
          <w:tab w:val="left" w:pos="1418"/>
          <w:tab w:val="left" w:pos="1702"/>
        </w:tabs>
        <w:spacing w:after="0" w:line="240" w:lineRule="auto"/>
        <w:jc w:val="both"/>
        <w:rPr>
          <w:rFonts w:ascii="Tahoma" w:eastAsia="Times New Roman" w:hAnsi="Tahoma" w:cs="Tahoma"/>
          <w:lang w:eastAsia="sl-SI"/>
        </w:rPr>
      </w:pPr>
      <w:r w:rsidRPr="00B43CBE">
        <w:rPr>
          <w:rFonts w:ascii="Tahoma" w:eastAsia="Times New Roman" w:hAnsi="Tahoma" w:cs="Tahoma"/>
          <w:lang w:eastAsia="sl-SI"/>
        </w:rPr>
        <w:t xml:space="preserve"> </w:t>
      </w:r>
    </w:p>
    <w:p w14:paraId="6DA65CA3" w14:textId="77777777" w:rsidR="00965266" w:rsidRPr="00B43CBE" w:rsidRDefault="00965266" w:rsidP="007041ED">
      <w:pPr>
        <w:keepNext/>
        <w:keepLines/>
        <w:tabs>
          <w:tab w:val="left" w:pos="567"/>
          <w:tab w:val="left" w:pos="1418"/>
          <w:tab w:val="left" w:pos="1702"/>
        </w:tabs>
        <w:spacing w:after="0" w:line="240" w:lineRule="auto"/>
        <w:jc w:val="both"/>
        <w:rPr>
          <w:rFonts w:ascii="Tahoma" w:eastAsia="Times New Roman" w:hAnsi="Tahoma" w:cs="Tahoma"/>
          <w:bCs/>
          <w:lang w:eastAsia="sl-SI"/>
        </w:rPr>
      </w:pPr>
      <w:r w:rsidRPr="00B43CBE">
        <w:rPr>
          <w:rFonts w:ascii="Tahoma" w:eastAsia="Times New Roman" w:hAnsi="Tahoma" w:cs="Tahoma"/>
          <w:lang w:eastAsia="sl-SI"/>
        </w:rPr>
        <w:t>Pogodbeni stranki sta se dolžni medsebojno obvestiti o zamenjavi svojih predstavnikov, in sicer pisno, z navedbo datuma primopredaje poslov. Pisno obvestilo o tem mora prejeti naročnik oziroma izvajalec najkasneje v treh (3) koledarskih dneh pred navedenim dnevom primopredaje poslov.</w:t>
      </w:r>
    </w:p>
    <w:p w14:paraId="223CD5BF" w14:textId="77777777" w:rsidR="00965266" w:rsidRPr="00EC4317" w:rsidRDefault="00965266" w:rsidP="007041ED">
      <w:pPr>
        <w:keepNext/>
        <w:keepLines/>
        <w:tabs>
          <w:tab w:val="left" w:pos="567"/>
          <w:tab w:val="left" w:pos="1418"/>
          <w:tab w:val="left" w:pos="1702"/>
        </w:tabs>
        <w:spacing w:after="0" w:line="240" w:lineRule="auto"/>
        <w:jc w:val="both"/>
        <w:rPr>
          <w:rFonts w:ascii="Tahoma" w:eastAsia="Times New Roman" w:hAnsi="Tahoma" w:cs="Tahoma"/>
          <w:lang w:eastAsia="sl-SI"/>
        </w:rPr>
      </w:pPr>
    </w:p>
    <w:p w14:paraId="12E0D608" w14:textId="77777777" w:rsidR="00965266" w:rsidRPr="00BA661F" w:rsidRDefault="00965266" w:rsidP="007041ED">
      <w:pPr>
        <w:pStyle w:val="Odstavekseznama"/>
        <w:keepNext/>
        <w:keepLines/>
        <w:numPr>
          <w:ilvl w:val="0"/>
          <w:numId w:val="60"/>
        </w:numPr>
        <w:ind w:left="567" w:hanging="567"/>
        <w:jc w:val="center"/>
        <w:rPr>
          <w:rFonts w:ascii="Tahoma" w:hAnsi="Tahoma" w:cs="Tahoma"/>
          <w:b/>
          <w:sz w:val="22"/>
          <w:szCs w:val="22"/>
        </w:rPr>
      </w:pPr>
      <w:r>
        <w:rPr>
          <w:rFonts w:ascii="Tahoma" w:hAnsi="Tahoma" w:cs="Tahoma"/>
          <w:b/>
          <w:sz w:val="22"/>
          <w:szCs w:val="22"/>
        </w:rPr>
        <w:t xml:space="preserve">ODPOVED POGODBE IN </w:t>
      </w:r>
      <w:r w:rsidRPr="00BA661F">
        <w:rPr>
          <w:rFonts w:ascii="Tahoma" w:hAnsi="Tahoma" w:cs="Tahoma"/>
          <w:b/>
          <w:sz w:val="22"/>
          <w:szCs w:val="22"/>
        </w:rPr>
        <w:t>ODSTOP OD POGODBE</w:t>
      </w:r>
    </w:p>
    <w:p w14:paraId="567FBBFC" w14:textId="77777777" w:rsidR="00965266" w:rsidRPr="00BA661F" w:rsidRDefault="00965266" w:rsidP="007041ED">
      <w:pPr>
        <w:keepNext/>
        <w:keepLines/>
        <w:tabs>
          <w:tab w:val="left" w:pos="851"/>
          <w:tab w:val="left" w:pos="1702"/>
        </w:tabs>
        <w:spacing w:after="0" w:line="240" w:lineRule="auto"/>
        <w:jc w:val="center"/>
        <w:rPr>
          <w:rFonts w:ascii="Tahoma" w:eastAsia="Times New Roman" w:hAnsi="Tahoma" w:cs="Tahoma"/>
          <w:lang w:eastAsia="sl-SI"/>
        </w:rPr>
      </w:pPr>
    </w:p>
    <w:p w14:paraId="7D5B8C88" w14:textId="77777777" w:rsidR="00965266" w:rsidRPr="00BA661F" w:rsidRDefault="00965266" w:rsidP="007041ED">
      <w:pPr>
        <w:keepNext/>
        <w:keepLines/>
        <w:numPr>
          <w:ilvl w:val="0"/>
          <w:numId w:val="59"/>
        </w:numPr>
        <w:suppressAutoHyphens/>
        <w:spacing w:after="0" w:line="240" w:lineRule="auto"/>
        <w:ind w:left="426" w:hanging="426"/>
        <w:jc w:val="center"/>
        <w:rPr>
          <w:rFonts w:ascii="Tahoma" w:eastAsia="Times New Roman" w:hAnsi="Tahoma" w:cs="Tahoma"/>
          <w:color w:val="000000"/>
          <w:lang w:eastAsia="sl-SI"/>
        </w:rPr>
      </w:pPr>
      <w:r w:rsidRPr="00BA661F">
        <w:rPr>
          <w:rFonts w:ascii="Tahoma" w:eastAsia="Times New Roman" w:hAnsi="Tahoma" w:cs="Tahoma"/>
          <w:color w:val="000000"/>
          <w:lang w:eastAsia="sl-SI"/>
        </w:rPr>
        <w:t>člen</w:t>
      </w:r>
    </w:p>
    <w:p w14:paraId="3C2B4361" w14:textId="77777777" w:rsidR="00965266" w:rsidRPr="00E162F4" w:rsidRDefault="00965266" w:rsidP="007041ED">
      <w:pPr>
        <w:keepNext/>
        <w:keepLines/>
        <w:tabs>
          <w:tab w:val="left" w:pos="851"/>
          <w:tab w:val="left" w:pos="1702"/>
        </w:tabs>
        <w:spacing w:after="0" w:line="240" w:lineRule="auto"/>
        <w:jc w:val="center"/>
        <w:rPr>
          <w:rFonts w:ascii="Tahoma" w:eastAsia="Times New Roman" w:hAnsi="Tahoma" w:cs="Tahoma"/>
          <w:b/>
          <w:lang w:eastAsia="sl-SI"/>
        </w:rPr>
      </w:pPr>
    </w:p>
    <w:p w14:paraId="62C4B162" w14:textId="22F37082" w:rsidR="00965266" w:rsidRPr="00B43CBE" w:rsidRDefault="00965266" w:rsidP="007041ED">
      <w:pPr>
        <w:keepNext/>
        <w:keepLines/>
        <w:tabs>
          <w:tab w:val="left" w:pos="851"/>
          <w:tab w:val="left" w:pos="1702"/>
        </w:tabs>
        <w:spacing w:after="0" w:line="240" w:lineRule="auto"/>
        <w:jc w:val="both"/>
        <w:rPr>
          <w:rFonts w:ascii="Tahoma" w:eastAsia="Times New Roman" w:hAnsi="Tahoma" w:cs="Tahoma"/>
          <w:lang w:eastAsia="sl-SI"/>
        </w:rPr>
      </w:pPr>
      <w:r w:rsidRPr="00B43CBE">
        <w:rPr>
          <w:rFonts w:ascii="Tahoma" w:eastAsia="Times New Roman" w:hAnsi="Tahoma" w:cs="Tahoma"/>
          <w:lang w:eastAsia="sl-SI"/>
        </w:rPr>
        <w:t xml:space="preserve">Vsaka pogodbena stranka ima pravico odpovedati pogodbo </w:t>
      </w:r>
      <w:r w:rsidR="002D786E" w:rsidRPr="002D786E">
        <w:rPr>
          <w:rFonts w:ascii="Tahoma" w:eastAsia="Times New Roman" w:hAnsi="Tahoma" w:cs="Tahoma"/>
          <w:lang w:eastAsia="sl-SI"/>
        </w:rPr>
        <w:t xml:space="preserve">s 14 (štirinajst) dnevnim </w:t>
      </w:r>
      <w:r w:rsidRPr="00B43CBE">
        <w:rPr>
          <w:rFonts w:ascii="Tahoma" w:eastAsia="Times New Roman" w:hAnsi="Tahoma" w:cs="Tahoma"/>
          <w:lang w:eastAsia="sl-SI"/>
        </w:rPr>
        <w:t>odpovednim rokom, če se okoliščine po sklenitvi pogodbe spremenijo tako, da sklenjena pogodba ne izraža več prave volje pogodbene stranke in pod pogojem, da so med strankama pogodbe poravnane vse zapadle obveznosti. Odpovedni rok teče od dneva prejema pisne odpovedi, ki mora biti drugi pogodbeni stranki poslana s priporočeno poštno pošiljko.</w:t>
      </w:r>
    </w:p>
    <w:p w14:paraId="2ED5F1F1" w14:textId="77777777" w:rsidR="00965266" w:rsidRPr="00B43CBE" w:rsidRDefault="00965266" w:rsidP="007041ED">
      <w:pPr>
        <w:keepNext/>
        <w:keepLines/>
        <w:tabs>
          <w:tab w:val="left" w:pos="851"/>
          <w:tab w:val="left" w:pos="1702"/>
        </w:tabs>
        <w:spacing w:after="0" w:line="240" w:lineRule="auto"/>
        <w:jc w:val="both"/>
        <w:rPr>
          <w:rFonts w:ascii="Tahoma" w:eastAsia="Times New Roman" w:hAnsi="Tahoma" w:cs="Tahoma"/>
          <w:lang w:eastAsia="sl-SI"/>
        </w:rPr>
      </w:pPr>
    </w:p>
    <w:p w14:paraId="60AF6F42" w14:textId="77777777" w:rsidR="00965266" w:rsidRPr="00B43CBE" w:rsidRDefault="00965266" w:rsidP="007041ED">
      <w:pPr>
        <w:keepNext/>
        <w:keepLines/>
        <w:tabs>
          <w:tab w:val="left" w:pos="851"/>
          <w:tab w:val="left" w:pos="1702"/>
        </w:tabs>
        <w:spacing w:after="0" w:line="240" w:lineRule="auto"/>
        <w:jc w:val="both"/>
        <w:rPr>
          <w:rFonts w:ascii="Tahoma" w:eastAsia="Times New Roman" w:hAnsi="Tahoma" w:cs="Tahoma"/>
          <w:lang w:eastAsia="sl-SI"/>
        </w:rPr>
      </w:pPr>
      <w:r w:rsidRPr="00B43CBE">
        <w:rPr>
          <w:rFonts w:ascii="Tahoma" w:eastAsia="Times New Roman" w:hAnsi="Tahoma" w:cs="Tahoma"/>
          <w:lang w:eastAsia="sl-SI"/>
        </w:rPr>
        <w:t xml:space="preserve">Pogodbeni stranki se v času odpovedi medsebojnega razmerja po pogodbi obvezujeta izvajati svoje obveznosti do izteka odpovednega roka, pri čemer se naročnik in izvajalec lahko pisno sporazumeta za drugačen odpovedni rok. </w:t>
      </w:r>
    </w:p>
    <w:p w14:paraId="454C2678" w14:textId="77777777" w:rsidR="00965266" w:rsidRPr="00B43CBE" w:rsidRDefault="00965266" w:rsidP="007041ED">
      <w:pPr>
        <w:keepNext/>
        <w:keepLines/>
        <w:tabs>
          <w:tab w:val="left" w:pos="851"/>
          <w:tab w:val="left" w:pos="1702"/>
        </w:tabs>
        <w:spacing w:after="0" w:line="240" w:lineRule="auto"/>
        <w:jc w:val="center"/>
        <w:rPr>
          <w:rFonts w:ascii="Tahoma" w:eastAsia="Times New Roman" w:hAnsi="Tahoma" w:cs="Tahoma"/>
          <w:lang w:eastAsia="sl-SI"/>
        </w:rPr>
      </w:pPr>
    </w:p>
    <w:p w14:paraId="156CAE3A" w14:textId="77777777" w:rsidR="00965266" w:rsidRPr="00B43CBE" w:rsidRDefault="00965266" w:rsidP="007041ED">
      <w:pPr>
        <w:keepNext/>
        <w:keepLines/>
        <w:numPr>
          <w:ilvl w:val="0"/>
          <w:numId w:val="59"/>
        </w:numPr>
        <w:suppressAutoHyphens/>
        <w:spacing w:after="0" w:line="240" w:lineRule="auto"/>
        <w:ind w:left="426" w:hanging="426"/>
        <w:jc w:val="center"/>
        <w:rPr>
          <w:rFonts w:ascii="Tahoma" w:eastAsia="Times New Roman" w:hAnsi="Tahoma" w:cs="Tahoma"/>
          <w:color w:val="000000"/>
          <w:lang w:eastAsia="sl-SI"/>
        </w:rPr>
      </w:pPr>
      <w:r w:rsidRPr="00B43CBE">
        <w:rPr>
          <w:rFonts w:ascii="Tahoma" w:eastAsia="Times New Roman" w:hAnsi="Tahoma" w:cs="Tahoma"/>
          <w:color w:val="000000"/>
          <w:lang w:eastAsia="sl-SI"/>
        </w:rPr>
        <w:t>člen</w:t>
      </w:r>
    </w:p>
    <w:p w14:paraId="05649861" w14:textId="77777777" w:rsidR="00965266" w:rsidRPr="00B43CBE" w:rsidRDefault="00965266" w:rsidP="007041ED">
      <w:pPr>
        <w:keepNext/>
        <w:keepLines/>
        <w:spacing w:after="0" w:line="240" w:lineRule="auto"/>
        <w:jc w:val="both"/>
        <w:rPr>
          <w:rFonts w:ascii="Tahoma" w:eastAsia="Times New Roman" w:hAnsi="Tahoma" w:cs="Tahoma"/>
          <w:lang w:eastAsia="sl-SI"/>
        </w:rPr>
      </w:pPr>
    </w:p>
    <w:p w14:paraId="7F366247" w14:textId="77777777" w:rsidR="00965266" w:rsidRPr="00B43CBE" w:rsidRDefault="00965266" w:rsidP="007041ED">
      <w:pPr>
        <w:keepNext/>
        <w:keepLines/>
        <w:spacing w:after="0" w:line="240" w:lineRule="auto"/>
        <w:jc w:val="both"/>
        <w:rPr>
          <w:rFonts w:ascii="Tahoma" w:eastAsia="Times New Roman" w:hAnsi="Tahoma" w:cs="Tahoma"/>
          <w:lang w:eastAsia="sl-SI"/>
        </w:rPr>
      </w:pPr>
      <w:r w:rsidRPr="00B43CBE">
        <w:rPr>
          <w:rFonts w:ascii="Tahoma" w:eastAsia="Times New Roman" w:hAnsi="Tahoma" w:cs="Tahoma"/>
          <w:lang w:eastAsia="sl-SI"/>
        </w:rPr>
        <w:lastRenderedPageBreak/>
        <w:t>Naročnik lahko odstopi od pogodbe, z obvestilom, poslanim izvajalcu s priporočeno pošiljko po pošti, brez obveznosti do izvajalca, če izvajalec:</w:t>
      </w:r>
    </w:p>
    <w:p w14:paraId="646541F7" w14:textId="77777777" w:rsidR="00965266" w:rsidRPr="00B43CBE" w:rsidRDefault="00965266" w:rsidP="007041ED">
      <w:pPr>
        <w:keepNext/>
        <w:keepLines/>
        <w:numPr>
          <w:ilvl w:val="0"/>
          <w:numId w:val="11"/>
        </w:numPr>
        <w:spacing w:after="0" w:line="240" w:lineRule="auto"/>
        <w:ind w:left="284" w:hanging="284"/>
        <w:jc w:val="both"/>
        <w:rPr>
          <w:rFonts w:ascii="Tahoma" w:hAnsi="Tahoma" w:cs="Tahoma"/>
          <w:lang w:eastAsia="sl-SI"/>
        </w:rPr>
      </w:pPr>
      <w:r w:rsidRPr="00B43CBE">
        <w:rPr>
          <w:rFonts w:ascii="Tahoma" w:hAnsi="Tahoma" w:cs="Tahoma"/>
          <w:lang w:eastAsia="sl-SI"/>
        </w:rPr>
        <w:t>blaga ne dobavi v pogodbeno dogovorjenem roku, niti v naknadnem roku, ki mu ga določi naročnik,</w:t>
      </w:r>
    </w:p>
    <w:p w14:paraId="1BA08A75" w14:textId="77777777" w:rsidR="00965266" w:rsidRPr="00B43CBE" w:rsidRDefault="00965266" w:rsidP="007041ED">
      <w:pPr>
        <w:keepNext/>
        <w:keepLines/>
        <w:numPr>
          <w:ilvl w:val="0"/>
          <w:numId w:val="11"/>
        </w:numPr>
        <w:spacing w:after="0" w:line="240" w:lineRule="auto"/>
        <w:ind w:left="284" w:hanging="284"/>
        <w:jc w:val="both"/>
        <w:rPr>
          <w:rFonts w:ascii="Tahoma" w:hAnsi="Tahoma" w:cs="Tahoma"/>
          <w:lang w:eastAsia="sl-SI"/>
        </w:rPr>
      </w:pPr>
      <w:r w:rsidRPr="00B43CBE">
        <w:rPr>
          <w:rFonts w:ascii="Tahoma" w:hAnsi="Tahoma" w:cs="Tahoma"/>
          <w:lang w:eastAsia="sl-SI"/>
        </w:rPr>
        <w:t>ob predaji blaga ne preda ustrezne atestne in tehnične dokumentacije,</w:t>
      </w:r>
    </w:p>
    <w:p w14:paraId="78EC694A" w14:textId="77777777" w:rsidR="00965266" w:rsidRPr="00B43CBE" w:rsidRDefault="00965266" w:rsidP="007041ED">
      <w:pPr>
        <w:keepNext/>
        <w:keepLines/>
        <w:numPr>
          <w:ilvl w:val="0"/>
          <w:numId w:val="11"/>
        </w:numPr>
        <w:spacing w:after="0" w:line="240" w:lineRule="auto"/>
        <w:ind w:left="284" w:hanging="284"/>
        <w:jc w:val="both"/>
        <w:rPr>
          <w:rFonts w:ascii="Tahoma" w:hAnsi="Tahoma" w:cs="Tahoma"/>
          <w:lang w:eastAsia="sl-SI"/>
        </w:rPr>
      </w:pPr>
      <w:r w:rsidRPr="00B43CBE">
        <w:rPr>
          <w:rFonts w:ascii="Tahoma" w:hAnsi="Tahoma" w:cs="Tahoma"/>
          <w:lang w:eastAsia="sl-SI"/>
        </w:rPr>
        <w:t>ne dosega pogodbeno dogovorjene kvalitete blaga in te ne vzpostavi niti v naknadnem roku, ki mu ga določi naročnik,</w:t>
      </w:r>
    </w:p>
    <w:p w14:paraId="20904454" w14:textId="77777777" w:rsidR="00965266" w:rsidRPr="00B43CBE" w:rsidRDefault="00965266" w:rsidP="007041ED">
      <w:pPr>
        <w:keepNext/>
        <w:keepLines/>
        <w:numPr>
          <w:ilvl w:val="0"/>
          <w:numId w:val="11"/>
        </w:numPr>
        <w:spacing w:after="0" w:line="240" w:lineRule="auto"/>
        <w:ind w:left="284" w:hanging="284"/>
        <w:jc w:val="both"/>
        <w:rPr>
          <w:rFonts w:ascii="Tahoma" w:hAnsi="Tahoma" w:cs="Tahoma"/>
          <w:lang w:eastAsia="sl-SI"/>
        </w:rPr>
      </w:pPr>
      <w:r w:rsidRPr="00B43CBE">
        <w:rPr>
          <w:rFonts w:ascii="Tahoma" w:hAnsi="Tahoma" w:cs="Tahoma"/>
          <w:lang w:eastAsia="sl-SI"/>
        </w:rPr>
        <w:t>ne izpolnjuje ali nepravilno izpolnjuje svoje obveznosti tudi po naknadno določenem roku s strani naročnika,</w:t>
      </w:r>
    </w:p>
    <w:p w14:paraId="599A1B83" w14:textId="77777777" w:rsidR="00965266" w:rsidRPr="00B43CBE" w:rsidRDefault="00965266" w:rsidP="007041ED">
      <w:pPr>
        <w:keepNext/>
        <w:keepLines/>
        <w:numPr>
          <w:ilvl w:val="0"/>
          <w:numId w:val="11"/>
        </w:numPr>
        <w:spacing w:after="0" w:line="240" w:lineRule="auto"/>
        <w:ind w:left="284" w:hanging="284"/>
        <w:jc w:val="both"/>
        <w:rPr>
          <w:rFonts w:ascii="Tahoma" w:hAnsi="Tahoma" w:cs="Tahoma"/>
          <w:lang w:eastAsia="sl-SI"/>
        </w:rPr>
      </w:pPr>
      <w:r w:rsidRPr="00B43CBE">
        <w:rPr>
          <w:rFonts w:ascii="Tahoma" w:hAnsi="Tahoma" w:cs="Tahoma"/>
          <w:lang w:eastAsia="sl-SI"/>
        </w:rPr>
        <w:t>neredno poravnava obveznosti do svojih zaposlenih,</w:t>
      </w:r>
    </w:p>
    <w:p w14:paraId="081E57FF" w14:textId="77777777" w:rsidR="00965266" w:rsidRPr="00B43CBE" w:rsidRDefault="00965266" w:rsidP="007041ED">
      <w:pPr>
        <w:keepNext/>
        <w:keepLines/>
        <w:numPr>
          <w:ilvl w:val="0"/>
          <w:numId w:val="11"/>
        </w:numPr>
        <w:spacing w:after="0" w:line="240" w:lineRule="auto"/>
        <w:ind w:left="284" w:hanging="284"/>
        <w:jc w:val="both"/>
        <w:rPr>
          <w:rFonts w:ascii="Tahoma" w:hAnsi="Tahoma" w:cs="Tahoma"/>
          <w:lang w:eastAsia="sl-SI"/>
        </w:rPr>
      </w:pPr>
      <w:r w:rsidRPr="00B43CBE">
        <w:rPr>
          <w:rFonts w:ascii="Tahoma" w:hAnsi="Tahoma" w:cs="Tahoma"/>
          <w:lang w:eastAsia="sl-SI"/>
        </w:rPr>
        <w:t>poviša cene v času veljavnosti pogodbe,</w:t>
      </w:r>
    </w:p>
    <w:p w14:paraId="0F22783A" w14:textId="77777777" w:rsidR="00965266" w:rsidRPr="00B43CBE" w:rsidRDefault="00965266" w:rsidP="007041ED">
      <w:pPr>
        <w:keepNext/>
        <w:keepLines/>
        <w:numPr>
          <w:ilvl w:val="0"/>
          <w:numId w:val="11"/>
        </w:numPr>
        <w:spacing w:after="0" w:line="240" w:lineRule="auto"/>
        <w:ind w:left="284" w:hanging="284"/>
        <w:jc w:val="both"/>
        <w:rPr>
          <w:rFonts w:ascii="Tahoma" w:hAnsi="Tahoma" w:cs="Tahoma"/>
          <w:lang w:eastAsia="sl-SI"/>
        </w:rPr>
      </w:pPr>
      <w:r w:rsidRPr="00B43CBE">
        <w:rPr>
          <w:rFonts w:ascii="Tahoma" w:hAnsi="Tahoma" w:cs="Tahoma"/>
          <w:lang w:eastAsia="sl-SI"/>
        </w:rPr>
        <w:t>preda izvedbo pogodbenih obveznosti tretji osebi brez predhodnega pisnega soglasja naročnika,</w:t>
      </w:r>
    </w:p>
    <w:p w14:paraId="386B1174" w14:textId="77777777" w:rsidR="00965266" w:rsidRPr="00B43CBE" w:rsidRDefault="00965266" w:rsidP="007041ED">
      <w:pPr>
        <w:keepNext/>
        <w:keepLines/>
        <w:numPr>
          <w:ilvl w:val="0"/>
          <w:numId w:val="11"/>
        </w:numPr>
        <w:tabs>
          <w:tab w:val="left" w:pos="284"/>
          <w:tab w:val="left" w:pos="1702"/>
        </w:tabs>
        <w:spacing w:after="0" w:line="240" w:lineRule="auto"/>
        <w:ind w:left="284" w:hanging="284"/>
        <w:jc w:val="both"/>
        <w:rPr>
          <w:rFonts w:ascii="Tahoma" w:eastAsia="Times New Roman" w:hAnsi="Tahoma" w:cs="Tahoma"/>
          <w:lang w:eastAsia="sl-SI"/>
        </w:rPr>
      </w:pPr>
      <w:r w:rsidRPr="00B43CBE">
        <w:rPr>
          <w:rFonts w:ascii="Tahoma" w:eastAsia="Times New Roman" w:hAnsi="Tahoma" w:cs="Tahoma"/>
          <w:lang w:eastAsia="sl-SI"/>
        </w:rPr>
        <w:t>prekine z izvedbo pogodbenih obveznosti brez predhodnega pisnega soglasja naročnika.</w:t>
      </w:r>
    </w:p>
    <w:p w14:paraId="7E895472" w14:textId="77777777" w:rsidR="00965266" w:rsidRPr="00B43CBE" w:rsidRDefault="00965266" w:rsidP="007041ED">
      <w:pPr>
        <w:keepNext/>
        <w:keepLines/>
        <w:tabs>
          <w:tab w:val="left" w:pos="709"/>
          <w:tab w:val="left" w:pos="1702"/>
        </w:tabs>
        <w:spacing w:after="0" w:line="240" w:lineRule="auto"/>
        <w:ind w:left="1701" w:hanging="1701"/>
        <w:jc w:val="both"/>
        <w:rPr>
          <w:rFonts w:ascii="Tahoma" w:eastAsia="Times New Roman" w:hAnsi="Tahoma" w:cs="Tahoma"/>
          <w:lang w:eastAsia="sl-SI"/>
        </w:rPr>
      </w:pPr>
    </w:p>
    <w:p w14:paraId="75799A4A" w14:textId="77777777" w:rsidR="00965266" w:rsidRPr="00B43CBE" w:rsidRDefault="00965266" w:rsidP="007041ED">
      <w:pPr>
        <w:keepNext/>
        <w:keepLines/>
        <w:tabs>
          <w:tab w:val="left" w:pos="284"/>
          <w:tab w:val="left" w:pos="1702"/>
        </w:tabs>
        <w:spacing w:after="0" w:line="240" w:lineRule="auto"/>
        <w:jc w:val="both"/>
        <w:rPr>
          <w:rFonts w:ascii="Tahoma" w:eastAsia="Times New Roman" w:hAnsi="Tahoma" w:cs="Tahoma"/>
          <w:lang w:eastAsia="sl-SI"/>
        </w:rPr>
      </w:pPr>
      <w:r w:rsidRPr="00B43CBE">
        <w:rPr>
          <w:rFonts w:ascii="Tahoma" w:eastAsia="Times New Roman" w:hAnsi="Tahoma" w:cs="Tahoma"/>
          <w:lang w:eastAsia="sl-SI"/>
        </w:rPr>
        <w:t>V primerih iz prejšnjega odstavka tega člena,</w:t>
      </w:r>
      <w:r w:rsidRPr="00B43CBE">
        <w:rPr>
          <w:rFonts w:ascii="Tahoma" w:hAnsi="Tahoma" w:cs="Tahoma"/>
        </w:rPr>
        <w:t xml:space="preserve"> če pogodba ne določa drugače,</w:t>
      </w:r>
      <w:r w:rsidRPr="00B43CBE">
        <w:rPr>
          <w:rFonts w:ascii="Tahoma" w:eastAsia="Times New Roman" w:hAnsi="Tahoma" w:cs="Tahoma"/>
          <w:lang w:eastAsia="sl-SI"/>
        </w:rPr>
        <w:t xml:space="preserve"> lahko naročnik takoj unovči ustrezno finančno zavarovanje.</w:t>
      </w:r>
    </w:p>
    <w:p w14:paraId="5520F2E8" w14:textId="77777777" w:rsidR="00965266" w:rsidRPr="00B43CBE" w:rsidRDefault="00965266" w:rsidP="007041ED">
      <w:pPr>
        <w:keepNext/>
        <w:keepLines/>
        <w:tabs>
          <w:tab w:val="left" w:pos="284"/>
          <w:tab w:val="left" w:pos="1702"/>
        </w:tabs>
        <w:spacing w:after="0" w:line="240" w:lineRule="auto"/>
        <w:jc w:val="both"/>
        <w:rPr>
          <w:rFonts w:ascii="Tahoma" w:eastAsia="Times New Roman" w:hAnsi="Tahoma" w:cs="Tahoma"/>
          <w:lang w:eastAsia="sl-SI"/>
        </w:rPr>
      </w:pPr>
    </w:p>
    <w:p w14:paraId="6C138904" w14:textId="77777777" w:rsidR="00965266" w:rsidRPr="00B43CBE" w:rsidRDefault="00965266" w:rsidP="007041ED">
      <w:pPr>
        <w:keepNext/>
        <w:keepLines/>
        <w:tabs>
          <w:tab w:val="left" w:pos="284"/>
          <w:tab w:val="left" w:pos="1702"/>
        </w:tabs>
        <w:spacing w:after="0" w:line="240" w:lineRule="auto"/>
        <w:jc w:val="both"/>
        <w:rPr>
          <w:rFonts w:ascii="Tahoma" w:eastAsia="Times New Roman" w:hAnsi="Tahoma" w:cs="Tahoma"/>
          <w:lang w:eastAsia="sl-SI"/>
        </w:rPr>
      </w:pPr>
      <w:r w:rsidRPr="00B43CBE">
        <w:rPr>
          <w:rFonts w:ascii="Tahoma" w:eastAsia="Times New Roman" w:hAnsi="Tahoma" w:cs="Tahoma"/>
          <w:lang w:eastAsia="sl-SI"/>
        </w:rPr>
        <w:t>Izvajalec se v primeru odstopa od pogodbe s strani naročnika, zaradi razlogov iz tega člena pogodbe, izrecno strinja, da bo blago pustil pri naročniku v brezplačni uporabi toliko časa, dokler ga naročnik ne bo nadomestil z novim.</w:t>
      </w:r>
    </w:p>
    <w:p w14:paraId="447C5D62" w14:textId="77777777" w:rsidR="00965266" w:rsidRPr="00B43CBE" w:rsidRDefault="00965266" w:rsidP="007041ED">
      <w:pPr>
        <w:keepNext/>
        <w:keepLines/>
        <w:tabs>
          <w:tab w:val="left" w:pos="284"/>
          <w:tab w:val="left" w:pos="1702"/>
        </w:tabs>
        <w:spacing w:after="0" w:line="240" w:lineRule="auto"/>
        <w:jc w:val="both"/>
        <w:rPr>
          <w:rFonts w:ascii="Tahoma" w:eastAsia="Times New Roman" w:hAnsi="Tahoma" w:cs="Tahoma"/>
          <w:lang w:eastAsia="sl-SI"/>
        </w:rPr>
      </w:pPr>
    </w:p>
    <w:p w14:paraId="7217470C" w14:textId="77777777" w:rsidR="00965266" w:rsidRPr="00B43CBE" w:rsidRDefault="00965266" w:rsidP="007041ED">
      <w:pPr>
        <w:keepNext/>
        <w:keepLines/>
        <w:numPr>
          <w:ilvl w:val="0"/>
          <w:numId w:val="59"/>
        </w:numPr>
        <w:suppressAutoHyphens/>
        <w:spacing w:after="0" w:line="240" w:lineRule="auto"/>
        <w:ind w:left="426" w:hanging="426"/>
        <w:jc w:val="center"/>
        <w:rPr>
          <w:rFonts w:ascii="Tahoma" w:eastAsia="Times New Roman" w:hAnsi="Tahoma" w:cs="Tahoma"/>
          <w:color w:val="000000"/>
          <w:lang w:eastAsia="sl-SI"/>
        </w:rPr>
      </w:pPr>
      <w:r w:rsidRPr="00B43CBE">
        <w:rPr>
          <w:rFonts w:ascii="Tahoma" w:eastAsia="Times New Roman" w:hAnsi="Tahoma" w:cs="Tahoma"/>
          <w:color w:val="000000"/>
          <w:lang w:eastAsia="sl-SI"/>
        </w:rPr>
        <w:t xml:space="preserve">člen </w:t>
      </w:r>
    </w:p>
    <w:p w14:paraId="020D9E62" w14:textId="77777777" w:rsidR="00965266" w:rsidRPr="00B43CBE" w:rsidRDefault="00965266" w:rsidP="007041ED">
      <w:pPr>
        <w:keepNext/>
        <w:keepLines/>
        <w:tabs>
          <w:tab w:val="left" w:pos="284"/>
          <w:tab w:val="left" w:pos="1702"/>
        </w:tabs>
        <w:spacing w:after="0" w:line="240" w:lineRule="auto"/>
        <w:jc w:val="both"/>
        <w:rPr>
          <w:rFonts w:ascii="Tahoma" w:eastAsia="Times New Roman" w:hAnsi="Tahoma" w:cs="Tahoma"/>
          <w:lang w:eastAsia="sl-SI"/>
        </w:rPr>
      </w:pPr>
    </w:p>
    <w:p w14:paraId="5F81D55D" w14:textId="77777777" w:rsidR="00965266" w:rsidRPr="00B43CBE" w:rsidRDefault="00965266" w:rsidP="007041ED">
      <w:pPr>
        <w:keepNext/>
        <w:keepLines/>
        <w:tabs>
          <w:tab w:val="left" w:pos="284"/>
          <w:tab w:val="left" w:pos="1702"/>
        </w:tabs>
        <w:spacing w:after="0" w:line="240" w:lineRule="auto"/>
        <w:jc w:val="both"/>
        <w:rPr>
          <w:rFonts w:ascii="Tahoma" w:eastAsia="Times New Roman" w:hAnsi="Tahoma" w:cs="Tahoma"/>
          <w:lang w:eastAsia="sl-SI"/>
        </w:rPr>
      </w:pPr>
      <w:r w:rsidRPr="00B43CBE">
        <w:rPr>
          <w:rFonts w:ascii="Tahoma" w:eastAsia="Times New Roman" w:hAnsi="Tahoma" w:cs="Tahoma"/>
          <w:lang w:eastAsia="sl-SI"/>
        </w:rPr>
        <w:t>Med veljavnostjo pogodbe lahko naročnik, ne glede na določbe zakona, ki ureja obligacijska razmerja, odstopi od pogodbe tudi v primerih iz 96. člena ZJN-3.</w:t>
      </w:r>
    </w:p>
    <w:p w14:paraId="12E340BC" w14:textId="77777777" w:rsidR="00965266" w:rsidRPr="00B43CBE" w:rsidRDefault="00965266" w:rsidP="007041ED">
      <w:pPr>
        <w:keepNext/>
        <w:keepLines/>
        <w:tabs>
          <w:tab w:val="left" w:pos="284"/>
          <w:tab w:val="left" w:pos="1702"/>
        </w:tabs>
        <w:spacing w:after="0" w:line="240" w:lineRule="auto"/>
        <w:jc w:val="both"/>
        <w:rPr>
          <w:rFonts w:ascii="Tahoma" w:eastAsia="Times New Roman" w:hAnsi="Tahoma" w:cs="Tahoma"/>
          <w:lang w:eastAsia="sl-SI"/>
        </w:rPr>
      </w:pPr>
    </w:p>
    <w:p w14:paraId="33371EA6" w14:textId="77777777" w:rsidR="00965266" w:rsidRPr="00B43CBE" w:rsidRDefault="00965266" w:rsidP="007041ED">
      <w:pPr>
        <w:keepNext/>
        <w:keepLines/>
        <w:numPr>
          <w:ilvl w:val="0"/>
          <w:numId w:val="59"/>
        </w:numPr>
        <w:suppressAutoHyphens/>
        <w:spacing w:after="0" w:line="240" w:lineRule="auto"/>
        <w:ind w:left="426" w:hanging="426"/>
        <w:jc w:val="center"/>
        <w:rPr>
          <w:rFonts w:ascii="Tahoma" w:eastAsia="Times New Roman" w:hAnsi="Tahoma" w:cs="Tahoma"/>
          <w:color w:val="000000"/>
          <w:lang w:eastAsia="sl-SI"/>
        </w:rPr>
      </w:pPr>
      <w:r w:rsidRPr="00B43CBE">
        <w:rPr>
          <w:rFonts w:ascii="Tahoma" w:eastAsia="Times New Roman" w:hAnsi="Tahoma" w:cs="Tahoma"/>
          <w:color w:val="000000"/>
          <w:lang w:eastAsia="sl-SI"/>
        </w:rPr>
        <w:t>člen</w:t>
      </w:r>
    </w:p>
    <w:p w14:paraId="649FA28A" w14:textId="77777777" w:rsidR="00965266" w:rsidRPr="00B43CBE" w:rsidRDefault="00965266" w:rsidP="007041ED">
      <w:pPr>
        <w:keepNext/>
        <w:keepLines/>
        <w:spacing w:after="0" w:line="240" w:lineRule="auto"/>
        <w:jc w:val="both"/>
        <w:rPr>
          <w:rFonts w:ascii="Tahoma" w:eastAsia="Times New Roman" w:hAnsi="Tahoma" w:cs="Tahoma"/>
          <w:lang w:eastAsia="sl-SI"/>
        </w:rPr>
      </w:pPr>
    </w:p>
    <w:p w14:paraId="5B2B78F9" w14:textId="77777777" w:rsidR="00965266" w:rsidRPr="00B43CBE" w:rsidRDefault="00965266" w:rsidP="007041ED">
      <w:pPr>
        <w:keepNext/>
        <w:keepLines/>
        <w:spacing w:after="0" w:line="240" w:lineRule="auto"/>
        <w:jc w:val="both"/>
        <w:rPr>
          <w:rFonts w:ascii="Tahoma" w:eastAsia="Times New Roman" w:hAnsi="Tahoma" w:cs="Tahoma"/>
          <w:lang w:eastAsia="sl-SI"/>
        </w:rPr>
      </w:pPr>
      <w:r w:rsidRPr="00B43CBE">
        <w:rPr>
          <w:rFonts w:ascii="Tahoma" w:eastAsia="Times New Roman" w:hAnsi="Tahoma" w:cs="Tahoma"/>
          <w:lang w:eastAsia="sl-SI"/>
        </w:rPr>
        <w:t>Izvajalec ima pravico do odstopa od te pogodbe v primeru kršenja določil pogodbe s strani naročnika. V tem primeru pogodba preneha veljati, ko naročnik prejme pisno obvestilo o odstopu od pogodbe z navedbo razloga za odstop s priporočeno pošiljko po pošti.</w:t>
      </w:r>
    </w:p>
    <w:p w14:paraId="2DCCD76D" w14:textId="77777777" w:rsidR="00965266" w:rsidRPr="00B43CBE" w:rsidRDefault="00965266" w:rsidP="007041ED">
      <w:pPr>
        <w:keepNext/>
        <w:keepLines/>
        <w:spacing w:after="0" w:line="240" w:lineRule="auto"/>
        <w:jc w:val="both"/>
        <w:rPr>
          <w:rFonts w:ascii="Tahoma" w:eastAsia="Times New Roman" w:hAnsi="Tahoma" w:cs="Tahoma"/>
          <w:lang w:eastAsia="sl-SI"/>
        </w:rPr>
      </w:pPr>
    </w:p>
    <w:p w14:paraId="26714AD0" w14:textId="77777777" w:rsidR="00965266" w:rsidRPr="00B43CBE" w:rsidRDefault="00965266" w:rsidP="007041ED">
      <w:pPr>
        <w:keepNext/>
        <w:keepLines/>
        <w:numPr>
          <w:ilvl w:val="0"/>
          <w:numId w:val="59"/>
        </w:numPr>
        <w:suppressAutoHyphens/>
        <w:spacing w:after="0" w:line="240" w:lineRule="auto"/>
        <w:ind w:left="426" w:hanging="426"/>
        <w:jc w:val="center"/>
        <w:rPr>
          <w:rFonts w:ascii="Tahoma" w:eastAsia="Times New Roman" w:hAnsi="Tahoma" w:cs="Tahoma"/>
          <w:color w:val="000000"/>
          <w:lang w:eastAsia="sl-SI"/>
        </w:rPr>
      </w:pPr>
      <w:r w:rsidRPr="00B43CBE">
        <w:rPr>
          <w:rFonts w:ascii="Tahoma" w:eastAsia="Times New Roman" w:hAnsi="Tahoma" w:cs="Tahoma"/>
          <w:color w:val="000000"/>
          <w:lang w:eastAsia="sl-SI"/>
        </w:rPr>
        <w:t>člen</w:t>
      </w:r>
    </w:p>
    <w:p w14:paraId="634FDBB6" w14:textId="77777777" w:rsidR="00965266" w:rsidRPr="00B43CBE" w:rsidRDefault="00965266" w:rsidP="007041ED">
      <w:pPr>
        <w:keepNext/>
        <w:keepLines/>
        <w:spacing w:after="0" w:line="240" w:lineRule="auto"/>
        <w:jc w:val="both"/>
        <w:rPr>
          <w:rFonts w:ascii="Tahoma" w:eastAsia="Times New Roman" w:hAnsi="Tahoma" w:cs="Tahoma"/>
          <w:lang w:eastAsia="sl-SI"/>
        </w:rPr>
      </w:pPr>
    </w:p>
    <w:p w14:paraId="09ACC045" w14:textId="77777777" w:rsidR="00965266" w:rsidRPr="00B43CBE" w:rsidRDefault="00965266" w:rsidP="007041ED">
      <w:pPr>
        <w:keepNext/>
        <w:keepLines/>
        <w:spacing w:after="0" w:line="240" w:lineRule="auto"/>
        <w:jc w:val="both"/>
        <w:rPr>
          <w:rFonts w:ascii="Tahoma" w:eastAsia="Times New Roman" w:hAnsi="Tahoma" w:cs="Tahoma"/>
          <w:lang w:eastAsia="sl-SI"/>
        </w:rPr>
      </w:pPr>
      <w:r w:rsidRPr="00B43CBE">
        <w:rPr>
          <w:rFonts w:ascii="Tahoma" w:eastAsia="Times New Roman" w:hAnsi="Tahoma" w:cs="Tahoma"/>
          <w:lang w:eastAsia="sl-SI"/>
        </w:rPr>
        <w:t>Ta pogodba je sklenjena pod razveznim pogojem, ki se uresniči v primeru izpolnitve ene od naslednjih okoliščin:</w:t>
      </w:r>
    </w:p>
    <w:p w14:paraId="4358C0CD" w14:textId="77777777" w:rsidR="00965266" w:rsidRPr="00B43CBE" w:rsidRDefault="00965266" w:rsidP="007041ED">
      <w:pPr>
        <w:keepNext/>
        <w:keepLines/>
        <w:numPr>
          <w:ilvl w:val="0"/>
          <w:numId w:val="16"/>
        </w:numPr>
        <w:spacing w:after="0" w:line="240" w:lineRule="auto"/>
        <w:ind w:left="284" w:hanging="284"/>
        <w:jc w:val="both"/>
        <w:rPr>
          <w:rFonts w:ascii="Tahoma" w:eastAsia="Times New Roman" w:hAnsi="Tahoma" w:cs="Tahoma"/>
          <w:color w:val="000000"/>
          <w:lang w:eastAsia="sl-SI"/>
        </w:rPr>
      </w:pPr>
      <w:r w:rsidRPr="00B43CBE">
        <w:rPr>
          <w:rFonts w:ascii="Tahoma" w:eastAsia="Times New Roman" w:hAnsi="Tahoma" w:cs="Tahoma"/>
          <w:color w:val="000000"/>
          <w:lang w:eastAsia="sl-SI"/>
        </w:rPr>
        <w:t xml:space="preserve">če bo naročnik seznanjen, da je sodišče s pravnomočno odločitvijo ugotovilo kršitev obveznosti delovne, okoljske ali socialne zakonodaje s strani izvajalca ali podizvajalca ali </w:t>
      </w:r>
    </w:p>
    <w:p w14:paraId="3EE958FB" w14:textId="77777777" w:rsidR="00965266" w:rsidRPr="00B43CBE" w:rsidRDefault="00965266" w:rsidP="007041ED">
      <w:pPr>
        <w:keepNext/>
        <w:keepLines/>
        <w:numPr>
          <w:ilvl w:val="0"/>
          <w:numId w:val="16"/>
        </w:numPr>
        <w:spacing w:after="0" w:line="240" w:lineRule="auto"/>
        <w:ind w:left="284" w:hanging="284"/>
        <w:jc w:val="both"/>
        <w:rPr>
          <w:rFonts w:ascii="Tahoma" w:eastAsia="Times New Roman" w:hAnsi="Tahoma" w:cs="Tahoma"/>
          <w:color w:val="000000"/>
          <w:lang w:eastAsia="sl-SI"/>
        </w:rPr>
      </w:pPr>
      <w:r w:rsidRPr="00B43CBE">
        <w:rPr>
          <w:rFonts w:ascii="Tahoma" w:eastAsia="Times New Roman" w:hAnsi="Tahoma" w:cs="Tahoma"/>
          <w:color w:val="000000"/>
          <w:lang w:eastAsia="sl-SI"/>
        </w:rPr>
        <w:t>če bo naročnik seznanjen, da je pristojni državni organ pri izvajalcu ali podizvajalcu v času izvajanja pogodbe ugotovil najmanj dve kršitvi v zvezi s:</w:t>
      </w:r>
    </w:p>
    <w:p w14:paraId="19076D3A" w14:textId="77777777" w:rsidR="00965266" w:rsidRPr="00B43CBE" w:rsidRDefault="00965266" w:rsidP="007041ED">
      <w:pPr>
        <w:keepNext/>
        <w:keepLines/>
        <w:numPr>
          <w:ilvl w:val="0"/>
          <w:numId w:val="27"/>
        </w:numPr>
        <w:spacing w:after="0" w:line="240" w:lineRule="auto"/>
        <w:jc w:val="both"/>
        <w:rPr>
          <w:rFonts w:ascii="Tahoma" w:eastAsia="Times New Roman" w:hAnsi="Tahoma" w:cs="Tahoma"/>
          <w:color w:val="000000"/>
          <w:lang w:eastAsia="sl-SI"/>
        </w:rPr>
      </w:pPr>
      <w:r w:rsidRPr="00B43CBE">
        <w:rPr>
          <w:rFonts w:ascii="Tahoma" w:eastAsia="Times New Roman" w:hAnsi="Tahoma" w:cs="Tahoma"/>
          <w:color w:val="000000"/>
          <w:lang w:eastAsia="sl-SI"/>
        </w:rPr>
        <w:t xml:space="preserve">plačilom za delo, </w:t>
      </w:r>
    </w:p>
    <w:p w14:paraId="4CF60DF4" w14:textId="77777777" w:rsidR="00965266" w:rsidRPr="00B43CBE" w:rsidRDefault="00965266" w:rsidP="007041ED">
      <w:pPr>
        <w:keepNext/>
        <w:keepLines/>
        <w:numPr>
          <w:ilvl w:val="0"/>
          <w:numId w:val="27"/>
        </w:numPr>
        <w:spacing w:after="0" w:line="240" w:lineRule="auto"/>
        <w:jc w:val="both"/>
        <w:rPr>
          <w:rFonts w:ascii="Tahoma" w:eastAsia="Times New Roman" w:hAnsi="Tahoma" w:cs="Tahoma"/>
          <w:color w:val="000000"/>
          <w:lang w:eastAsia="sl-SI"/>
        </w:rPr>
      </w:pPr>
      <w:r w:rsidRPr="00B43CBE">
        <w:rPr>
          <w:rFonts w:ascii="Tahoma" w:eastAsia="Times New Roman" w:hAnsi="Tahoma" w:cs="Tahoma"/>
          <w:color w:val="000000"/>
          <w:lang w:eastAsia="sl-SI"/>
        </w:rPr>
        <w:t xml:space="preserve">delovnim časom, </w:t>
      </w:r>
    </w:p>
    <w:p w14:paraId="16823936" w14:textId="77777777" w:rsidR="00965266" w:rsidRPr="00B43CBE" w:rsidRDefault="00965266" w:rsidP="007041ED">
      <w:pPr>
        <w:keepNext/>
        <w:keepLines/>
        <w:numPr>
          <w:ilvl w:val="0"/>
          <w:numId w:val="27"/>
        </w:numPr>
        <w:spacing w:after="0" w:line="240" w:lineRule="auto"/>
        <w:jc w:val="both"/>
        <w:rPr>
          <w:rFonts w:ascii="Tahoma" w:eastAsia="Times New Roman" w:hAnsi="Tahoma" w:cs="Tahoma"/>
          <w:color w:val="000000"/>
          <w:lang w:eastAsia="sl-SI"/>
        </w:rPr>
      </w:pPr>
      <w:r w:rsidRPr="00B43CBE">
        <w:rPr>
          <w:rFonts w:ascii="Tahoma" w:eastAsia="Times New Roman" w:hAnsi="Tahoma" w:cs="Tahoma"/>
          <w:color w:val="000000"/>
          <w:lang w:eastAsia="sl-SI"/>
        </w:rPr>
        <w:t xml:space="preserve">počitki, </w:t>
      </w:r>
    </w:p>
    <w:p w14:paraId="1CD991DA" w14:textId="77777777" w:rsidR="00965266" w:rsidRPr="00B43CBE" w:rsidRDefault="00965266" w:rsidP="007041ED">
      <w:pPr>
        <w:keepNext/>
        <w:keepLines/>
        <w:numPr>
          <w:ilvl w:val="0"/>
          <w:numId w:val="27"/>
        </w:numPr>
        <w:spacing w:after="0" w:line="240" w:lineRule="auto"/>
        <w:jc w:val="both"/>
        <w:rPr>
          <w:rFonts w:ascii="Tahoma" w:eastAsia="Times New Roman" w:hAnsi="Tahoma" w:cs="Tahoma"/>
          <w:color w:val="000000"/>
          <w:lang w:eastAsia="sl-SI"/>
        </w:rPr>
      </w:pPr>
      <w:r w:rsidRPr="00B43CBE">
        <w:rPr>
          <w:rFonts w:ascii="Tahoma" w:eastAsia="Times New Roman" w:hAnsi="Tahoma" w:cs="Tahoma"/>
          <w:color w:val="000000"/>
          <w:lang w:eastAsia="sl-SI"/>
        </w:rPr>
        <w:t xml:space="preserve">opravljanjem dela na podlagi pogodb civilnega prava kljub obstoju elementov delovnega razmerja ali v zvezi z zaposlovanjem na črno, </w:t>
      </w:r>
    </w:p>
    <w:p w14:paraId="61BD2BBD" w14:textId="77777777" w:rsidR="00965266" w:rsidRPr="00B43CBE" w:rsidRDefault="00965266" w:rsidP="007041ED">
      <w:pPr>
        <w:keepNext/>
        <w:keepLines/>
        <w:spacing w:after="0" w:line="240" w:lineRule="auto"/>
        <w:jc w:val="both"/>
        <w:rPr>
          <w:rFonts w:ascii="Tahoma" w:eastAsia="Times New Roman" w:hAnsi="Tahoma" w:cs="Tahoma"/>
          <w:lang w:eastAsia="sl-SI"/>
        </w:rPr>
      </w:pPr>
      <w:r w:rsidRPr="00B43CBE">
        <w:rPr>
          <w:rFonts w:ascii="Tahoma" w:eastAsia="Times New Roman" w:hAnsi="Tahoma" w:cs="Tahoma"/>
          <w:lang w:eastAsia="sl-SI"/>
        </w:rPr>
        <w:t xml:space="preserve">in za kateri mu je bila s pravnomočno odločitvijo ali več pravnomočnimi odločitvami izrečena globa za prekršek, in pod pogojem, da je od seznanitve s kršitvijo in do izteka veljavnosti pogodbe še najmanj šest mesecev oziroma če izvajalec nastopa s podizvajalcem pa tudi, če zaradi ugotovljene kršitve pri podizvajalcu izvajalec ne nadomesti ali zamenja tega podizvajalca, na način določen v </w:t>
      </w:r>
      <w:r w:rsidRPr="00B43CBE">
        <w:rPr>
          <w:rFonts w:ascii="Tahoma" w:eastAsia="Times New Roman" w:hAnsi="Tahoma" w:cs="Tahoma"/>
          <w:iCs/>
          <w:lang w:eastAsia="sl-SI"/>
        </w:rPr>
        <w:t>skladu s 94. členom ZJN-3</w:t>
      </w:r>
      <w:r w:rsidRPr="00B43CBE">
        <w:rPr>
          <w:rFonts w:ascii="Tahoma" w:eastAsia="Times New Roman" w:hAnsi="Tahoma" w:cs="Tahoma"/>
          <w:lang w:eastAsia="sl-SI"/>
        </w:rPr>
        <w:t xml:space="preserve"> in določili te pogodbe v roku trideset (30) koledarskih dni od seznanitve s kršitvijo. </w:t>
      </w:r>
    </w:p>
    <w:p w14:paraId="3143DFCE" w14:textId="77777777" w:rsidR="00965266" w:rsidRPr="00B43CBE" w:rsidRDefault="00965266" w:rsidP="007041ED">
      <w:pPr>
        <w:keepNext/>
        <w:keepLines/>
        <w:spacing w:after="0" w:line="240" w:lineRule="auto"/>
        <w:jc w:val="both"/>
        <w:rPr>
          <w:rFonts w:ascii="Tahoma" w:eastAsia="Times New Roman" w:hAnsi="Tahoma" w:cs="Tahoma"/>
          <w:lang w:eastAsia="sl-SI"/>
        </w:rPr>
      </w:pPr>
    </w:p>
    <w:p w14:paraId="13EDBC21" w14:textId="77777777" w:rsidR="00965266" w:rsidRPr="00B43CBE" w:rsidRDefault="00965266" w:rsidP="007041ED">
      <w:pPr>
        <w:keepNext/>
        <w:keepLines/>
        <w:spacing w:after="0" w:line="240" w:lineRule="auto"/>
        <w:jc w:val="both"/>
        <w:rPr>
          <w:rFonts w:ascii="Tahoma" w:eastAsia="Times New Roman" w:hAnsi="Tahoma" w:cs="Tahoma"/>
          <w:lang w:eastAsia="sl-SI"/>
        </w:rPr>
      </w:pPr>
      <w:r w:rsidRPr="00B43CBE">
        <w:rPr>
          <w:rFonts w:ascii="Tahoma" w:eastAsia="Times New Roman" w:hAnsi="Tahoma" w:cs="Tahoma"/>
          <w:lang w:eastAsia="sl-SI"/>
        </w:rPr>
        <w:lastRenderedPageBreak/>
        <w:t>V primeru izpolnitve okoliščine in pogojev iz prejšnjega odstavka se šteje, da je pogodba razvezana z dnem sklenitve nove pogodbe o izvedbi javnega naročila za predmetno naročilo. O datumu sklenitve nove pogodbe bo naročnik obvestil izvajalca.</w:t>
      </w:r>
    </w:p>
    <w:p w14:paraId="2256ECBF" w14:textId="77777777" w:rsidR="00965266" w:rsidRPr="00B43CBE" w:rsidRDefault="00965266" w:rsidP="007041ED">
      <w:pPr>
        <w:keepNext/>
        <w:keepLines/>
        <w:spacing w:after="0" w:line="240" w:lineRule="auto"/>
        <w:jc w:val="both"/>
        <w:rPr>
          <w:rFonts w:ascii="Tahoma" w:eastAsia="Times New Roman" w:hAnsi="Tahoma" w:cs="Tahoma"/>
          <w:lang w:eastAsia="sl-SI"/>
        </w:rPr>
      </w:pPr>
    </w:p>
    <w:p w14:paraId="7BC51C0C" w14:textId="77777777" w:rsidR="00965266" w:rsidRPr="00B43CBE" w:rsidRDefault="00965266" w:rsidP="007041ED">
      <w:pPr>
        <w:keepNext/>
        <w:keepLines/>
        <w:spacing w:after="0" w:line="240" w:lineRule="auto"/>
        <w:jc w:val="both"/>
        <w:rPr>
          <w:rFonts w:ascii="Tahoma" w:eastAsia="Times New Roman" w:hAnsi="Tahoma" w:cs="Tahoma"/>
          <w:lang w:eastAsia="sl-SI"/>
        </w:rPr>
      </w:pPr>
      <w:r w:rsidRPr="00B43CBE">
        <w:rPr>
          <w:rFonts w:ascii="Tahoma" w:eastAsia="Times New Roman" w:hAnsi="Tahoma" w:cs="Tahoma"/>
          <w:lang w:eastAsia="sl-SI"/>
        </w:rPr>
        <w:t>Če naročnik v roku trideset (30) koledarskih dni od seznanitve s kršitvijo ne začne novega postopka javnega naročila, se šteje, da je pogodba razvezana trideseti (30.) dan od seznanitve s kršitvijo.</w:t>
      </w:r>
    </w:p>
    <w:p w14:paraId="53D1EF32" w14:textId="77777777" w:rsidR="00965266" w:rsidRPr="00B43CBE" w:rsidRDefault="00965266" w:rsidP="007041ED">
      <w:pPr>
        <w:keepNext/>
        <w:keepLines/>
        <w:tabs>
          <w:tab w:val="left" w:pos="284"/>
          <w:tab w:val="left" w:pos="1702"/>
        </w:tabs>
        <w:spacing w:after="0" w:line="240" w:lineRule="auto"/>
        <w:jc w:val="both"/>
        <w:rPr>
          <w:rFonts w:ascii="Tahoma" w:eastAsia="Times New Roman" w:hAnsi="Tahoma" w:cs="Tahoma"/>
          <w:lang w:eastAsia="sl-SI"/>
        </w:rPr>
      </w:pPr>
    </w:p>
    <w:p w14:paraId="37D22E4D" w14:textId="77777777" w:rsidR="00965266" w:rsidRPr="00B43CBE" w:rsidRDefault="00965266" w:rsidP="007041ED">
      <w:pPr>
        <w:keepNext/>
        <w:keepLines/>
        <w:numPr>
          <w:ilvl w:val="0"/>
          <w:numId w:val="60"/>
        </w:numPr>
        <w:spacing w:after="0" w:line="240" w:lineRule="auto"/>
        <w:ind w:left="567" w:hanging="567"/>
        <w:jc w:val="center"/>
        <w:rPr>
          <w:rFonts w:ascii="Tahoma" w:eastAsia="Times New Roman" w:hAnsi="Tahoma" w:cs="Tahoma"/>
          <w:b/>
          <w:lang w:eastAsia="sl-SI"/>
        </w:rPr>
      </w:pPr>
      <w:r w:rsidRPr="00B43CBE">
        <w:rPr>
          <w:rFonts w:ascii="Tahoma" w:eastAsia="Times New Roman" w:hAnsi="Tahoma" w:cs="Tahoma"/>
          <w:b/>
          <w:lang w:eastAsia="sl-SI"/>
        </w:rPr>
        <w:t>SESTAVNI DELI POGODBE</w:t>
      </w:r>
    </w:p>
    <w:p w14:paraId="15471159" w14:textId="77777777" w:rsidR="00965266" w:rsidRPr="00B43CBE" w:rsidRDefault="00965266" w:rsidP="007041ED">
      <w:pPr>
        <w:keepNext/>
        <w:keepLines/>
        <w:suppressAutoHyphens/>
        <w:spacing w:after="0" w:line="240" w:lineRule="auto"/>
        <w:jc w:val="center"/>
        <w:rPr>
          <w:rFonts w:ascii="Tahoma" w:eastAsia="Times New Roman" w:hAnsi="Tahoma" w:cs="Tahoma"/>
          <w:lang w:eastAsia="sl-SI"/>
        </w:rPr>
      </w:pPr>
    </w:p>
    <w:p w14:paraId="627140D9" w14:textId="77777777" w:rsidR="00965266" w:rsidRPr="00B43CBE" w:rsidRDefault="00965266" w:rsidP="007041ED">
      <w:pPr>
        <w:keepNext/>
        <w:keepLines/>
        <w:numPr>
          <w:ilvl w:val="0"/>
          <w:numId w:val="59"/>
        </w:numPr>
        <w:suppressAutoHyphens/>
        <w:spacing w:after="0" w:line="240" w:lineRule="auto"/>
        <w:ind w:left="426" w:hanging="426"/>
        <w:jc w:val="center"/>
        <w:rPr>
          <w:rFonts w:ascii="Tahoma" w:eastAsia="Times New Roman" w:hAnsi="Tahoma" w:cs="Tahoma"/>
          <w:color w:val="000000"/>
          <w:lang w:eastAsia="sl-SI"/>
        </w:rPr>
      </w:pPr>
      <w:r w:rsidRPr="00B43CBE">
        <w:rPr>
          <w:rFonts w:ascii="Tahoma" w:eastAsia="Times New Roman" w:hAnsi="Tahoma" w:cs="Tahoma"/>
          <w:color w:val="000000"/>
          <w:lang w:eastAsia="sl-SI"/>
        </w:rPr>
        <w:t>člen</w:t>
      </w:r>
    </w:p>
    <w:p w14:paraId="2DD1A38B" w14:textId="77777777" w:rsidR="00965266" w:rsidRPr="00B43CBE" w:rsidRDefault="00965266" w:rsidP="007041ED">
      <w:pPr>
        <w:keepNext/>
        <w:keepLines/>
        <w:spacing w:after="0" w:line="240" w:lineRule="auto"/>
        <w:jc w:val="center"/>
        <w:rPr>
          <w:rFonts w:ascii="Tahoma" w:hAnsi="Tahoma" w:cs="Tahoma"/>
        </w:rPr>
      </w:pPr>
    </w:p>
    <w:p w14:paraId="5E7BD5C0" w14:textId="77777777" w:rsidR="00965266" w:rsidRPr="00B43CBE" w:rsidRDefault="00965266" w:rsidP="007041ED">
      <w:pPr>
        <w:keepNext/>
        <w:keepLines/>
        <w:spacing w:after="0" w:line="240" w:lineRule="auto"/>
        <w:jc w:val="both"/>
        <w:rPr>
          <w:rFonts w:ascii="Tahoma" w:eastAsia="Times New Roman" w:hAnsi="Tahoma" w:cs="Tahoma"/>
          <w:lang w:eastAsia="sl-SI"/>
        </w:rPr>
      </w:pPr>
      <w:r w:rsidRPr="00B43CBE">
        <w:rPr>
          <w:rFonts w:ascii="Tahoma" w:eastAsia="Times New Roman" w:hAnsi="Tahoma" w:cs="Tahoma"/>
          <w:lang w:eastAsia="sl-SI"/>
        </w:rPr>
        <w:t>Pri tolmačenju te pogodbe in reševanju morebitnih sporov se, poleg pogodbe ter zakona, ki ureja obligacijska razmerja, upošteva še:</w:t>
      </w:r>
    </w:p>
    <w:p w14:paraId="4FC400D0" w14:textId="77777777" w:rsidR="00965266" w:rsidRPr="00B43CBE" w:rsidRDefault="00965266" w:rsidP="007041ED">
      <w:pPr>
        <w:keepNext/>
        <w:keepLines/>
        <w:numPr>
          <w:ilvl w:val="0"/>
          <w:numId w:val="8"/>
        </w:numPr>
        <w:spacing w:after="0" w:line="240" w:lineRule="auto"/>
        <w:jc w:val="both"/>
        <w:rPr>
          <w:rFonts w:ascii="Tahoma" w:eastAsia="Times New Roman" w:hAnsi="Tahoma" w:cs="Tahoma"/>
          <w:lang w:eastAsia="sl-SI"/>
        </w:rPr>
      </w:pPr>
      <w:r w:rsidRPr="00B43CBE">
        <w:rPr>
          <w:rFonts w:ascii="Tahoma" w:eastAsia="Times New Roman" w:hAnsi="Tahoma" w:cs="Tahoma"/>
          <w:lang w:eastAsia="sl-SI"/>
        </w:rPr>
        <w:t xml:space="preserve">razpisna dokumentacija, št. </w:t>
      </w:r>
      <w:r>
        <w:rPr>
          <w:rFonts w:ascii="Tahoma" w:eastAsia="Times New Roman" w:hAnsi="Tahoma" w:cs="Tahoma"/>
          <w:lang w:eastAsia="sl-SI"/>
        </w:rPr>
        <w:t>JPE-SPV-41/21</w:t>
      </w:r>
      <w:r w:rsidRPr="00B43CBE">
        <w:rPr>
          <w:rFonts w:ascii="Tahoma" w:eastAsia="Times New Roman" w:hAnsi="Tahoma" w:cs="Tahoma"/>
          <w:lang w:eastAsia="sl-SI"/>
        </w:rPr>
        <w:t>,</w:t>
      </w:r>
    </w:p>
    <w:p w14:paraId="6F29C931" w14:textId="65A3F0CA" w:rsidR="00013D32" w:rsidRPr="00B43CBE" w:rsidRDefault="00F5621B" w:rsidP="00013D32">
      <w:pPr>
        <w:keepNext/>
        <w:keepLines/>
        <w:numPr>
          <w:ilvl w:val="0"/>
          <w:numId w:val="8"/>
        </w:numPr>
        <w:spacing w:after="0" w:line="240" w:lineRule="auto"/>
        <w:jc w:val="both"/>
        <w:rPr>
          <w:rFonts w:ascii="Tahoma" w:eastAsia="Times New Roman" w:hAnsi="Tahoma" w:cs="Tahoma"/>
          <w:lang w:eastAsia="sl-SI"/>
        </w:rPr>
      </w:pPr>
      <w:r>
        <w:rPr>
          <w:rFonts w:ascii="Tahoma" w:eastAsia="Times New Roman" w:hAnsi="Tahoma" w:cs="Tahoma"/>
          <w:lang w:eastAsia="sl-SI"/>
        </w:rPr>
        <w:t>tehnična risba naročnika</w:t>
      </w:r>
      <w:r w:rsidR="00013D32">
        <w:rPr>
          <w:rFonts w:ascii="Tahoma" w:eastAsia="Times New Roman" w:hAnsi="Tahoma" w:cs="Tahoma"/>
          <w:lang w:eastAsia="sl-SI"/>
        </w:rPr>
        <w:t>,</w:t>
      </w:r>
    </w:p>
    <w:p w14:paraId="2D601224" w14:textId="77777777" w:rsidR="00965266" w:rsidRPr="00B43CBE" w:rsidRDefault="00965266" w:rsidP="007041ED">
      <w:pPr>
        <w:keepNext/>
        <w:keepLines/>
        <w:numPr>
          <w:ilvl w:val="0"/>
          <w:numId w:val="8"/>
        </w:numPr>
        <w:spacing w:after="0" w:line="240" w:lineRule="auto"/>
        <w:jc w:val="both"/>
        <w:rPr>
          <w:rFonts w:ascii="Tahoma" w:hAnsi="Tahoma" w:cs="Tahoma"/>
        </w:rPr>
      </w:pPr>
      <w:r w:rsidRPr="00B43CBE">
        <w:rPr>
          <w:rFonts w:ascii="Tahoma" w:hAnsi="Tahoma" w:cs="Tahoma"/>
        </w:rPr>
        <w:t>ponudba izvajalca št. __________ z dne _________,</w:t>
      </w:r>
    </w:p>
    <w:p w14:paraId="59A4BC1A" w14:textId="77777777" w:rsidR="00965266" w:rsidRPr="00B43CBE" w:rsidRDefault="00965266" w:rsidP="007041ED">
      <w:pPr>
        <w:keepNext/>
        <w:keepLines/>
        <w:numPr>
          <w:ilvl w:val="0"/>
          <w:numId w:val="8"/>
        </w:numPr>
        <w:spacing w:after="0" w:line="240" w:lineRule="auto"/>
        <w:jc w:val="both"/>
        <w:rPr>
          <w:rFonts w:ascii="Tahoma" w:hAnsi="Tahoma" w:cs="Tahoma"/>
        </w:rPr>
      </w:pPr>
      <w:r w:rsidRPr="00B43CBE">
        <w:rPr>
          <w:rFonts w:ascii="Tahoma" w:hAnsi="Tahoma" w:cs="Tahoma"/>
        </w:rPr>
        <w:t>ponudba izvajalca št. __________ podana na pogajanjih dne _________, ki je priloga št. 1 te pogodbe,</w:t>
      </w:r>
    </w:p>
    <w:p w14:paraId="1FD12729" w14:textId="77777777" w:rsidR="00965266" w:rsidRPr="00B43CBE" w:rsidRDefault="00965266" w:rsidP="007041ED">
      <w:pPr>
        <w:keepNext/>
        <w:keepLines/>
        <w:numPr>
          <w:ilvl w:val="0"/>
          <w:numId w:val="8"/>
        </w:numPr>
        <w:spacing w:after="0" w:line="240" w:lineRule="auto"/>
        <w:jc w:val="both"/>
        <w:rPr>
          <w:rFonts w:ascii="Tahoma" w:hAnsi="Tahoma" w:cs="Tahoma"/>
        </w:rPr>
      </w:pPr>
      <w:r w:rsidRPr="00B43CBE">
        <w:rPr>
          <w:rFonts w:ascii="Tahoma" w:hAnsi="Tahoma" w:cs="Tahoma"/>
        </w:rPr>
        <w:t>ponudbeni predračun izvajalca z dne _______________, ki je priloga št. 2 te pogodbe,</w:t>
      </w:r>
    </w:p>
    <w:p w14:paraId="35D81115" w14:textId="77777777" w:rsidR="00965266" w:rsidRPr="00B43CBE" w:rsidRDefault="00965266" w:rsidP="007041ED">
      <w:pPr>
        <w:keepNext/>
        <w:keepLines/>
        <w:numPr>
          <w:ilvl w:val="0"/>
          <w:numId w:val="8"/>
        </w:numPr>
        <w:spacing w:after="0" w:line="240" w:lineRule="auto"/>
        <w:jc w:val="both"/>
        <w:rPr>
          <w:rFonts w:ascii="Tahoma" w:hAnsi="Tahoma" w:cs="Tahoma"/>
        </w:rPr>
      </w:pPr>
      <w:r w:rsidRPr="00B43CBE">
        <w:rPr>
          <w:rFonts w:ascii="Tahoma" w:hAnsi="Tahoma" w:cs="Tahoma"/>
        </w:rPr>
        <w:t>ostala relevantna dokumentacija.</w:t>
      </w:r>
    </w:p>
    <w:p w14:paraId="3D142D84" w14:textId="77777777" w:rsidR="00965266" w:rsidRPr="00B43CBE" w:rsidRDefault="00965266" w:rsidP="007041ED">
      <w:pPr>
        <w:keepNext/>
        <w:keepLines/>
        <w:tabs>
          <w:tab w:val="left" w:pos="993"/>
          <w:tab w:val="left" w:pos="1560"/>
        </w:tabs>
        <w:spacing w:after="0" w:line="240" w:lineRule="auto"/>
        <w:jc w:val="both"/>
        <w:rPr>
          <w:rFonts w:ascii="Tahoma" w:hAnsi="Tahoma" w:cs="Tahoma"/>
        </w:rPr>
      </w:pPr>
    </w:p>
    <w:p w14:paraId="4A230774" w14:textId="77777777" w:rsidR="00965266" w:rsidRPr="00B43CBE" w:rsidRDefault="00965266" w:rsidP="007041ED">
      <w:pPr>
        <w:keepNext/>
        <w:keepLines/>
        <w:spacing w:after="0" w:line="240" w:lineRule="auto"/>
        <w:jc w:val="both"/>
        <w:rPr>
          <w:rFonts w:ascii="Tahoma" w:eastAsia="Times New Roman" w:hAnsi="Tahoma" w:cs="Tahoma"/>
          <w:lang w:eastAsia="sl-SI"/>
        </w:rPr>
      </w:pPr>
      <w:r w:rsidRPr="00B43CBE">
        <w:rPr>
          <w:rFonts w:ascii="Tahoma" w:eastAsia="Times New Roman" w:hAnsi="Tahoma" w:cs="Tahoma"/>
          <w:lang w:eastAsia="sl-SI"/>
        </w:rPr>
        <w:t>Pogodbeni stranki sta sporazumni, da je dokumentacija iz prejšnjega odstavka tega člena sestavni del pogodbe.</w:t>
      </w:r>
    </w:p>
    <w:p w14:paraId="3CE1D990" w14:textId="77777777" w:rsidR="00965266" w:rsidRPr="00B43CBE" w:rsidRDefault="00965266" w:rsidP="007041ED">
      <w:pPr>
        <w:keepNext/>
        <w:keepLines/>
        <w:spacing w:after="0" w:line="240" w:lineRule="auto"/>
        <w:jc w:val="both"/>
        <w:rPr>
          <w:rFonts w:ascii="Tahoma" w:eastAsia="Times New Roman" w:hAnsi="Tahoma" w:cs="Tahoma"/>
          <w:lang w:eastAsia="sl-SI"/>
        </w:rPr>
      </w:pPr>
    </w:p>
    <w:p w14:paraId="3F643CC8" w14:textId="77777777" w:rsidR="00965266" w:rsidRPr="00B43CBE" w:rsidRDefault="00965266" w:rsidP="007041ED">
      <w:pPr>
        <w:keepNext/>
        <w:keepLines/>
        <w:spacing w:after="0" w:line="240" w:lineRule="auto"/>
        <w:jc w:val="both"/>
        <w:rPr>
          <w:rFonts w:ascii="Tahoma" w:eastAsia="Times New Roman" w:hAnsi="Tahoma" w:cs="Tahoma"/>
          <w:lang w:eastAsia="sl-SI"/>
        </w:rPr>
      </w:pPr>
      <w:r w:rsidRPr="00B43CBE">
        <w:rPr>
          <w:rFonts w:ascii="Tahoma" w:eastAsia="Times New Roman" w:hAnsi="Tahoma" w:cs="Tahoma"/>
          <w:lang w:eastAsia="sl-SI"/>
        </w:rPr>
        <w:t>V primeru, če si vsebina zgoraj navedenih dokumentov nasprotuje in če volja pogodbenih strank ni jasno izražena, za razlago volje obeh strank pogodbe najprej veljajo določila te pogodbe, nato razpisna dokumentacija, na podlagi katere je bila sklenjena ta pogodba, potem pa dokumenti v vrstnem redu, kot si sledijo v tem členu.</w:t>
      </w:r>
    </w:p>
    <w:p w14:paraId="037CABD6" w14:textId="77777777" w:rsidR="00965266" w:rsidRPr="00B43CBE" w:rsidRDefault="00965266" w:rsidP="007041ED">
      <w:pPr>
        <w:keepNext/>
        <w:keepLines/>
        <w:spacing w:after="0" w:line="240" w:lineRule="auto"/>
        <w:jc w:val="both"/>
        <w:rPr>
          <w:rFonts w:ascii="Tahoma" w:hAnsi="Tahoma" w:cs="Tahoma"/>
        </w:rPr>
      </w:pPr>
    </w:p>
    <w:p w14:paraId="60D8E8C9" w14:textId="77777777" w:rsidR="00965266" w:rsidRPr="00B43CBE" w:rsidRDefault="00965266" w:rsidP="007041ED">
      <w:pPr>
        <w:keepNext/>
        <w:keepLines/>
        <w:numPr>
          <w:ilvl w:val="0"/>
          <w:numId w:val="59"/>
        </w:numPr>
        <w:suppressAutoHyphens/>
        <w:spacing w:after="0" w:line="240" w:lineRule="auto"/>
        <w:ind w:left="426" w:hanging="426"/>
        <w:jc w:val="center"/>
        <w:rPr>
          <w:rFonts w:ascii="Tahoma" w:eastAsia="Times New Roman" w:hAnsi="Tahoma" w:cs="Tahoma"/>
          <w:color w:val="000000"/>
          <w:lang w:eastAsia="sl-SI"/>
        </w:rPr>
      </w:pPr>
      <w:r w:rsidRPr="00B43CBE">
        <w:rPr>
          <w:rFonts w:ascii="Tahoma" w:eastAsia="Times New Roman" w:hAnsi="Tahoma" w:cs="Tahoma"/>
          <w:color w:val="000000"/>
          <w:lang w:eastAsia="sl-SI"/>
        </w:rPr>
        <w:t>člen</w:t>
      </w:r>
    </w:p>
    <w:p w14:paraId="7C676220" w14:textId="77777777" w:rsidR="00965266" w:rsidRPr="00B43CBE" w:rsidRDefault="00965266" w:rsidP="007041ED">
      <w:pPr>
        <w:keepNext/>
        <w:keepLines/>
        <w:spacing w:after="0" w:line="240" w:lineRule="auto"/>
        <w:ind w:left="426"/>
        <w:jc w:val="both"/>
        <w:rPr>
          <w:rFonts w:ascii="Tahoma" w:hAnsi="Tahoma" w:cs="Tahoma"/>
        </w:rPr>
      </w:pPr>
    </w:p>
    <w:p w14:paraId="252C502D" w14:textId="77777777" w:rsidR="00965266" w:rsidRPr="00B43CBE" w:rsidRDefault="00965266" w:rsidP="007041ED">
      <w:pPr>
        <w:keepNext/>
        <w:keepLines/>
        <w:spacing w:after="0" w:line="240" w:lineRule="auto"/>
        <w:jc w:val="both"/>
        <w:rPr>
          <w:rFonts w:ascii="Tahoma" w:hAnsi="Tahoma" w:cs="Tahoma"/>
        </w:rPr>
      </w:pPr>
      <w:r w:rsidRPr="00B43CBE">
        <w:rPr>
          <w:rFonts w:ascii="Tahoma" w:hAnsi="Tahoma" w:cs="Tahoma"/>
        </w:rPr>
        <w:t>Vsa strokovna/tehnična dokumentacija in priloge te pogodbe, ki jo izvajalec na podlagi te pogodbe izroči naročniku, postane last naročnika.</w:t>
      </w:r>
    </w:p>
    <w:p w14:paraId="300C8D37" w14:textId="77777777" w:rsidR="00965266" w:rsidRPr="00B43CBE" w:rsidRDefault="00965266" w:rsidP="007041ED">
      <w:pPr>
        <w:keepNext/>
        <w:keepLines/>
        <w:spacing w:after="0" w:line="240" w:lineRule="auto"/>
        <w:jc w:val="both"/>
        <w:rPr>
          <w:rFonts w:ascii="Tahoma" w:eastAsia="Times New Roman" w:hAnsi="Tahoma" w:cs="Tahoma"/>
          <w:color w:val="000000"/>
          <w:lang w:eastAsia="sl-SI"/>
        </w:rPr>
      </w:pPr>
    </w:p>
    <w:p w14:paraId="6C9239AA" w14:textId="77777777" w:rsidR="00965266" w:rsidRPr="00B43CBE" w:rsidRDefault="00965266" w:rsidP="007041ED">
      <w:pPr>
        <w:keepNext/>
        <w:keepLines/>
        <w:numPr>
          <w:ilvl w:val="0"/>
          <w:numId w:val="60"/>
        </w:numPr>
        <w:spacing w:after="0" w:line="240" w:lineRule="auto"/>
        <w:ind w:left="567" w:hanging="567"/>
        <w:jc w:val="center"/>
        <w:rPr>
          <w:rFonts w:ascii="Tahoma" w:eastAsia="Times New Roman" w:hAnsi="Tahoma" w:cs="Tahoma"/>
          <w:b/>
          <w:lang w:eastAsia="sl-SI"/>
        </w:rPr>
      </w:pPr>
      <w:r w:rsidRPr="00B43CBE">
        <w:rPr>
          <w:rFonts w:ascii="Tahoma" w:eastAsia="Times New Roman" w:hAnsi="Tahoma" w:cs="Tahoma"/>
          <w:b/>
          <w:lang w:eastAsia="sl-SI"/>
        </w:rPr>
        <w:t>PROTIKORUPCIJSKA KLAVZULA</w:t>
      </w:r>
    </w:p>
    <w:p w14:paraId="40BB21EC" w14:textId="77777777" w:rsidR="00965266" w:rsidRPr="00B43CBE" w:rsidRDefault="00965266" w:rsidP="007041ED">
      <w:pPr>
        <w:keepNext/>
        <w:keepLines/>
        <w:spacing w:after="0" w:line="240" w:lineRule="auto"/>
        <w:jc w:val="center"/>
        <w:rPr>
          <w:rFonts w:ascii="Tahoma" w:hAnsi="Tahoma" w:cs="Tahoma"/>
        </w:rPr>
      </w:pPr>
    </w:p>
    <w:p w14:paraId="66113B9D" w14:textId="77777777" w:rsidR="00965266" w:rsidRPr="00B43CBE" w:rsidRDefault="00965266" w:rsidP="007041ED">
      <w:pPr>
        <w:keepNext/>
        <w:keepLines/>
        <w:numPr>
          <w:ilvl w:val="0"/>
          <w:numId w:val="59"/>
        </w:numPr>
        <w:suppressAutoHyphens/>
        <w:spacing w:after="0" w:line="240" w:lineRule="auto"/>
        <w:ind w:left="426" w:hanging="426"/>
        <w:jc w:val="center"/>
        <w:rPr>
          <w:rFonts w:ascii="Tahoma" w:eastAsia="Times New Roman" w:hAnsi="Tahoma" w:cs="Tahoma"/>
          <w:color w:val="000000"/>
          <w:lang w:eastAsia="sl-SI"/>
        </w:rPr>
      </w:pPr>
      <w:r w:rsidRPr="00B43CBE">
        <w:rPr>
          <w:rFonts w:ascii="Tahoma" w:eastAsia="Times New Roman" w:hAnsi="Tahoma" w:cs="Tahoma"/>
          <w:color w:val="000000"/>
          <w:lang w:eastAsia="sl-SI"/>
        </w:rPr>
        <w:t>člen</w:t>
      </w:r>
    </w:p>
    <w:p w14:paraId="3E28F0EB" w14:textId="77777777" w:rsidR="00965266" w:rsidRPr="00B43CBE" w:rsidRDefault="00965266" w:rsidP="007041ED">
      <w:pPr>
        <w:keepNext/>
        <w:keepLines/>
        <w:spacing w:after="0" w:line="240" w:lineRule="auto"/>
        <w:jc w:val="both"/>
        <w:rPr>
          <w:rFonts w:ascii="Tahoma" w:eastAsia="Times New Roman" w:hAnsi="Tahoma" w:cs="Tahoma"/>
          <w:color w:val="000000"/>
          <w:lang w:eastAsia="sl-SI"/>
        </w:rPr>
      </w:pPr>
    </w:p>
    <w:p w14:paraId="43AF3D04" w14:textId="77777777" w:rsidR="00965266" w:rsidRPr="00B43CBE" w:rsidRDefault="00965266" w:rsidP="007041ED">
      <w:pPr>
        <w:keepNext/>
        <w:keepLines/>
        <w:spacing w:after="0" w:line="240" w:lineRule="auto"/>
        <w:jc w:val="both"/>
        <w:rPr>
          <w:rFonts w:ascii="Tahoma" w:eastAsia="Times New Roman" w:hAnsi="Tahoma" w:cs="Tahoma"/>
          <w:color w:val="000000"/>
          <w:lang w:eastAsia="sl-SI"/>
        </w:rPr>
      </w:pPr>
      <w:r w:rsidRPr="00B43CBE">
        <w:rPr>
          <w:rFonts w:ascii="Tahoma" w:eastAsia="Times New Roman" w:hAnsi="Tahoma" w:cs="Tahoma"/>
          <w:color w:val="000000"/>
          <w:lang w:eastAsia="sl-SI"/>
        </w:rPr>
        <w:t>V primeru, da se ugotovi, da je pri izvedbi javnega naročila, na podlagi katerega je sklenjena ta pogodba ali pri izvajanju te pogodbe kdo v imenu ali na račun izvajalca, predstavniku ali posredniku naročnika ali drugega organa ali organizacije iz javnega sektorja obljubil, ponudil ali dal kakšno nedovoljeno korist za pridobitev tega posla ali za sklenitev tega posla pod ugodnejšimi pogoji ali za opustitev dolžnega nadzora nad izvajanjem obveznosti pogodbe ali za drugo ravnanje ali opustitev, s katerim je naročniku ali organu ali organizaciji iz javnega sektorja povzročena škoda ali je omogočena pridobitev nedovoljene koristi predstavniku naročnika, predstavniku organa, posredniku organa ali organizacije iz javnega sektorja, izvajalcu ali njegovemu predstavniku, zastopniku, posredniku, je ta pogodba nična.</w:t>
      </w:r>
    </w:p>
    <w:p w14:paraId="34C48D88" w14:textId="77777777" w:rsidR="00965266" w:rsidRPr="00B43CBE" w:rsidRDefault="00965266" w:rsidP="007041ED">
      <w:pPr>
        <w:keepNext/>
        <w:keepLines/>
        <w:spacing w:after="0" w:line="240" w:lineRule="auto"/>
        <w:jc w:val="both"/>
        <w:rPr>
          <w:rFonts w:ascii="Tahoma" w:eastAsia="Times New Roman" w:hAnsi="Tahoma" w:cs="Tahoma"/>
          <w:color w:val="000000"/>
          <w:lang w:eastAsia="sl-SI"/>
        </w:rPr>
      </w:pPr>
    </w:p>
    <w:p w14:paraId="73767464" w14:textId="77777777" w:rsidR="00965266" w:rsidRPr="00B43CBE" w:rsidRDefault="00965266" w:rsidP="007041ED">
      <w:pPr>
        <w:keepNext/>
        <w:keepLines/>
        <w:spacing w:after="0" w:line="240" w:lineRule="auto"/>
        <w:jc w:val="both"/>
        <w:rPr>
          <w:rFonts w:ascii="Tahoma" w:eastAsia="Times New Roman" w:hAnsi="Tahoma" w:cs="Tahoma"/>
          <w:color w:val="000000"/>
          <w:lang w:eastAsia="sl-SI"/>
        </w:rPr>
      </w:pPr>
      <w:r w:rsidRPr="00B43CBE">
        <w:rPr>
          <w:rFonts w:ascii="Tahoma" w:eastAsia="Times New Roman" w:hAnsi="Tahoma" w:cs="Tahoma"/>
          <w:color w:val="000000"/>
          <w:lang w:eastAsia="sl-SI"/>
        </w:rPr>
        <w:lastRenderedPageBreak/>
        <w:t>Naročnik bo v primeru ugotovitve o domnevnem obstoju dejanskega stanja iz prvega odstavka tega člena ali obvestila Komisije za preprečevanje korupcije Republike Slovenije ali drugih organov, glede njegovega domnevnega nastanka, pričel z ugotavljanjem pogojev ničnosti pogodbe iz prejšnjega odstavka tega člena oziroma z drugimi ukrepi v skladu s predpisi Republike Slovenije.</w:t>
      </w:r>
    </w:p>
    <w:p w14:paraId="225C264D" w14:textId="77777777" w:rsidR="00965266" w:rsidRPr="00B43CBE" w:rsidRDefault="00965266" w:rsidP="007041ED">
      <w:pPr>
        <w:keepNext/>
        <w:keepLines/>
        <w:spacing w:after="0" w:line="240" w:lineRule="auto"/>
        <w:ind w:right="-2"/>
        <w:jc w:val="both"/>
        <w:rPr>
          <w:rFonts w:ascii="Tahoma" w:eastAsia="Times New Roman" w:hAnsi="Tahoma" w:cs="Tahoma"/>
          <w:lang w:eastAsia="x-none"/>
        </w:rPr>
      </w:pPr>
    </w:p>
    <w:p w14:paraId="4436291F" w14:textId="77777777" w:rsidR="00965266" w:rsidRPr="00B43CBE" w:rsidRDefault="00965266" w:rsidP="007041ED">
      <w:pPr>
        <w:keepNext/>
        <w:keepLines/>
        <w:numPr>
          <w:ilvl w:val="0"/>
          <w:numId w:val="59"/>
        </w:numPr>
        <w:suppressAutoHyphens/>
        <w:spacing w:after="0" w:line="240" w:lineRule="auto"/>
        <w:ind w:left="426" w:hanging="426"/>
        <w:jc w:val="center"/>
        <w:rPr>
          <w:rFonts w:ascii="Tahoma" w:eastAsia="Times New Roman" w:hAnsi="Tahoma" w:cs="Tahoma"/>
          <w:color w:val="000000"/>
          <w:lang w:eastAsia="sl-SI"/>
        </w:rPr>
      </w:pPr>
      <w:r w:rsidRPr="00B43CBE">
        <w:rPr>
          <w:rFonts w:ascii="Tahoma" w:eastAsia="Times New Roman" w:hAnsi="Tahoma" w:cs="Tahoma"/>
          <w:color w:val="000000"/>
          <w:lang w:eastAsia="sl-SI"/>
        </w:rPr>
        <w:t>člen</w:t>
      </w:r>
    </w:p>
    <w:p w14:paraId="6CD4593C" w14:textId="77777777" w:rsidR="00965266" w:rsidRPr="00B43CBE" w:rsidRDefault="00965266" w:rsidP="007041ED">
      <w:pPr>
        <w:keepNext/>
        <w:keepLines/>
        <w:spacing w:after="0" w:line="240" w:lineRule="auto"/>
        <w:jc w:val="both"/>
        <w:rPr>
          <w:rFonts w:ascii="Tahoma" w:eastAsia="Times New Roman" w:hAnsi="Tahoma" w:cs="Tahoma"/>
          <w:color w:val="000000"/>
          <w:lang w:eastAsia="sl-SI"/>
        </w:rPr>
      </w:pPr>
    </w:p>
    <w:p w14:paraId="29703DDF" w14:textId="77777777" w:rsidR="00965266" w:rsidRPr="00B43CBE" w:rsidRDefault="00965266" w:rsidP="007041ED">
      <w:pPr>
        <w:keepNext/>
        <w:keepLines/>
        <w:spacing w:after="0" w:line="240" w:lineRule="auto"/>
        <w:jc w:val="both"/>
        <w:rPr>
          <w:rFonts w:ascii="Tahoma" w:eastAsia="Times New Roman" w:hAnsi="Tahoma" w:cs="Tahoma"/>
          <w:color w:val="000000"/>
          <w:lang w:eastAsia="sl-SI"/>
        </w:rPr>
      </w:pPr>
      <w:r w:rsidRPr="00B43CBE">
        <w:rPr>
          <w:rFonts w:ascii="Tahoma" w:eastAsia="Times New Roman" w:hAnsi="Tahoma" w:cs="Tahoma"/>
          <w:color w:val="000000"/>
          <w:lang w:eastAsia="sl-SI"/>
        </w:rPr>
        <w:t>Izvajalec se obvezuje, da bo kadarkoli v času veljavnosti pogodbe, v skladu s šestim odstavkom 91. člena ZJN-3, v roku osmih (8) dni od prejema poziva (velja tudi za podizvajalce, s katerimi izvajalec izvaja predmet te pogodbe), naročniku posredoval podatke o:</w:t>
      </w:r>
    </w:p>
    <w:p w14:paraId="52025D37" w14:textId="77777777" w:rsidR="00965266" w:rsidRPr="00B43CBE" w:rsidRDefault="00965266" w:rsidP="007041ED">
      <w:pPr>
        <w:keepNext/>
        <w:keepLines/>
        <w:numPr>
          <w:ilvl w:val="0"/>
          <w:numId w:val="16"/>
        </w:numPr>
        <w:spacing w:after="0" w:line="240" w:lineRule="auto"/>
        <w:ind w:left="284" w:hanging="284"/>
        <w:jc w:val="both"/>
        <w:rPr>
          <w:rFonts w:ascii="Tahoma" w:eastAsia="Times New Roman" w:hAnsi="Tahoma" w:cs="Tahoma"/>
          <w:color w:val="000000"/>
          <w:lang w:eastAsia="sl-SI"/>
        </w:rPr>
      </w:pPr>
      <w:r w:rsidRPr="00B43CBE">
        <w:rPr>
          <w:rFonts w:ascii="Tahoma" w:eastAsia="Times New Roman" w:hAnsi="Tahoma" w:cs="Tahoma"/>
          <w:color w:val="000000"/>
          <w:lang w:eastAsia="sl-SI"/>
        </w:rPr>
        <w:t>svojih ustanoviteljih, družbenikih, delničarjih, komanditistih ali drugih lastnikih in podatke o lastniških deležih navedenih oseb;</w:t>
      </w:r>
    </w:p>
    <w:p w14:paraId="3FBEF294" w14:textId="77777777" w:rsidR="00965266" w:rsidRPr="00B43CBE" w:rsidRDefault="00965266" w:rsidP="007041ED">
      <w:pPr>
        <w:keepNext/>
        <w:keepLines/>
        <w:numPr>
          <w:ilvl w:val="0"/>
          <w:numId w:val="16"/>
        </w:numPr>
        <w:spacing w:after="0" w:line="240" w:lineRule="auto"/>
        <w:ind w:left="284" w:hanging="284"/>
        <w:jc w:val="both"/>
        <w:rPr>
          <w:rFonts w:ascii="Tahoma" w:eastAsia="Times New Roman" w:hAnsi="Tahoma" w:cs="Tahoma"/>
          <w:color w:val="000000"/>
          <w:lang w:eastAsia="sl-SI"/>
        </w:rPr>
      </w:pPr>
      <w:r w:rsidRPr="00B43CBE">
        <w:rPr>
          <w:rFonts w:ascii="Tahoma" w:eastAsia="Times New Roman" w:hAnsi="Tahoma" w:cs="Tahoma"/>
          <w:color w:val="000000"/>
          <w:lang w:eastAsia="sl-SI"/>
        </w:rPr>
        <w:t>gospodarskih subjektih, za katere se glede na določbe zakona, ki ureja gospodarske družbe, šteje, da so z njim povezane družbe.</w:t>
      </w:r>
    </w:p>
    <w:p w14:paraId="1B6CEB50" w14:textId="77777777" w:rsidR="00965266" w:rsidRPr="00B43CBE" w:rsidRDefault="00965266" w:rsidP="007041ED">
      <w:pPr>
        <w:keepNext/>
        <w:keepLines/>
        <w:spacing w:after="0" w:line="240" w:lineRule="auto"/>
        <w:jc w:val="both"/>
        <w:rPr>
          <w:rFonts w:ascii="Tahoma" w:eastAsia="Times New Roman" w:hAnsi="Tahoma" w:cs="Tahoma"/>
          <w:color w:val="000000"/>
          <w:lang w:eastAsia="sl-SI"/>
        </w:rPr>
      </w:pPr>
    </w:p>
    <w:p w14:paraId="3C8C23D8" w14:textId="77777777" w:rsidR="00965266" w:rsidRPr="00B43CBE" w:rsidRDefault="00965266" w:rsidP="007041ED">
      <w:pPr>
        <w:keepNext/>
        <w:keepLines/>
        <w:numPr>
          <w:ilvl w:val="0"/>
          <w:numId w:val="60"/>
        </w:numPr>
        <w:spacing w:after="0" w:line="240" w:lineRule="auto"/>
        <w:ind w:left="567" w:hanging="567"/>
        <w:jc w:val="center"/>
        <w:rPr>
          <w:rFonts w:ascii="Tahoma" w:eastAsia="Times New Roman" w:hAnsi="Tahoma" w:cs="Tahoma"/>
          <w:b/>
          <w:lang w:eastAsia="sl-SI"/>
        </w:rPr>
      </w:pPr>
      <w:r w:rsidRPr="00B43CBE">
        <w:rPr>
          <w:rFonts w:ascii="Tahoma" w:eastAsia="Times New Roman" w:hAnsi="Tahoma" w:cs="Tahoma"/>
          <w:b/>
          <w:lang w:eastAsia="sl-SI"/>
        </w:rPr>
        <w:t>ODSTOP OZIROMA CESIJA DENARNIH TERJATEV</w:t>
      </w:r>
    </w:p>
    <w:p w14:paraId="6747EFC1" w14:textId="77777777" w:rsidR="00965266" w:rsidRPr="00B43CBE" w:rsidRDefault="00965266" w:rsidP="007041ED">
      <w:pPr>
        <w:keepNext/>
        <w:keepLines/>
        <w:numPr>
          <w:ilvl w:val="12"/>
          <w:numId w:val="0"/>
        </w:numPr>
        <w:spacing w:after="0" w:line="240" w:lineRule="auto"/>
        <w:jc w:val="center"/>
        <w:rPr>
          <w:rFonts w:ascii="Tahoma" w:eastAsia="Times New Roman" w:hAnsi="Tahoma" w:cs="Tahoma"/>
          <w:b/>
          <w:lang w:val="x-none" w:eastAsia="x-none"/>
        </w:rPr>
      </w:pPr>
    </w:p>
    <w:p w14:paraId="4DC5BA98" w14:textId="77777777" w:rsidR="00965266" w:rsidRPr="00B43CBE" w:rsidRDefault="00965266" w:rsidP="007041ED">
      <w:pPr>
        <w:keepNext/>
        <w:keepLines/>
        <w:numPr>
          <w:ilvl w:val="0"/>
          <w:numId w:val="59"/>
        </w:numPr>
        <w:suppressAutoHyphens/>
        <w:spacing w:after="0" w:line="240" w:lineRule="auto"/>
        <w:ind w:left="426" w:hanging="426"/>
        <w:jc w:val="center"/>
        <w:rPr>
          <w:rFonts w:ascii="Tahoma" w:eastAsia="Times New Roman" w:hAnsi="Tahoma" w:cs="Tahoma"/>
          <w:color w:val="000000"/>
          <w:lang w:eastAsia="sl-SI"/>
        </w:rPr>
      </w:pPr>
      <w:r w:rsidRPr="00B43CBE">
        <w:rPr>
          <w:rFonts w:ascii="Tahoma" w:eastAsia="Times New Roman" w:hAnsi="Tahoma" w:cs="Tahoma"/>
          <w:color w:val="000000"/>
          <w:lang w:eastAsia="sl-SI"/>
        </w:rPr>
        <w:t>člen</w:t>
      </w:r>
    </w:p>
    <w:p w14:paraId="3594403F" w14:textId="77777777" w:rsidR="00965266" w:rsidRPr="00B43CBE" w:rsidRDefault="00965266" w:rsidP="007041ED">
      <w:pPr>
        <w:keepNext/>
        <w:keepLines/>
        <w:tabs>
          <w:tab w:val="left" w:pos="4820"/>
        </w:tabs>
        <w:spacing w:after="0" w:line="240" w:lineRule="auto"/>
        <w:jc w:val="center"/>
        <w:rPr>
          <w:b/>
        </w:rPr>
      </w:pPr>
    </w:p>
    <w:p w14:paraId="1371815D" w14:textId="77777777" w:rsidR="00965266" w:rsidRPr="00B43CBE" w:rsidRDefault="00965266" w:rsidP="007041ED">
      <w:pPr>
        <w:keepNext/>
        <w:keepLines/>
        <w:spacing w:after="0" w:line="240" w:lineRule="auto"/>
        <w:jc w:val="both"/>
        <w:rPr>
          <w:rFonts w:ascii="Tahoma" w:hAnsi="Tahoma" w:cs="Tahoma"/>
        </w:rPr>
      </w:pPr>
      <w:r w:rsidRPr="00B43CBE">
        <w:rPr>
          <w:rFonts w:ascii="Tahoma" w:hAnsi="Tahoma" w:cs="Tahoma"/>
        </w:rPr>
        <w:t>Pogodbeni stranki se zavezujeta, da po tej pogodbi velja prepoved odstopa oziroma cesije denarnih terjatev, ki izvirajo iz predmetne pogodbe, drugim pravnim ali fizičnim osebam, razen bankam. V primeru odstopa denarne terjatve drugim pravnim ali fizičnim osebam, razen bankam, odstop nima pravnega učinka.</w:t>
      </w:r>
    </w:p>
    <w:p w14:paraId="047C8369" w14:textId="77777777" w:rsidR="00965266" w:rsidRPr="00B43CBE" w:rsidRDefault="00965266" w:rsidP="007041ED">
      <w:pPr>
        <w:keepNext/>
        <w:keepLines/>
        <w:spacing w:after="0" w:line="240" w:lineRule="auto"/>
        <w:jc w:val="both"/>
        <w:rPr>
          <w:rFonts w:ascii="Tahoma" w:eastAsia="Times New Roman" w:hAnsi="Tahoma" w:cs="Tahoma"/>
          <w:color w:val="000000"/>
          <w:lang w:eastAsia="sl-SI"/>
        </w:rPr>
      </w:pPr>
    </w:p>
    <w:p w14:paraId="37CA1695" w14:textId="77777777" w:rsidR="00965266" w:rsidRPr="00B43CBE" w:rsidRDefault="00965266" w:rsidP="007041ED">
      <w:pPr>
        <w:keepNext/>
        <w:keepLines/>
        <w:numPr>
          <w:ilvl w:val="0"/>
          <w:numId w:val="60"/>
        </w:numPr>
        <w:spacing w:after="0" w:line="240" w:lineRule="auto"/>
        <w:ind w:left="567" w:hanging="567"/>
        <w:jc w:val="center"/>
        <w:rPr>
          <w:rFonts w:ascii="Tahoma" w:eastAsia="Times New Roman" w:hAnsi="Tahoma" w:cs="Tahoma"/>
          <w:b/>
          <w:lang w:eastAsia="sl-SI"/>
        </w:rPr>
      </w:pPr>
      <w:r w:rsidRPr="00B43CBE">
        <w:rPr>
          <w:rFonts w:ascii="Tahoma" w:eastAsia="Times New Roman" w:hAnsi="Tahoma" w:cs="Tahoma"/>
          <w:b/>
          <w:lang w:eastAsia="sl-SI"/>
        </w:rPr>
        <w:t>KRŠITEV PRAVIC TRETJE OSEBE</w:t>
      </w:r>
    </w:p>
    <w:p w14:paraId="5ED117E3" w14:textId="77777777" w:rsidR="00965266" w:rsidRPr="00B43CBE" w:rsidRDefault="00965266" w:rsidP="007041ED">
      <w:pPr>
        <w:keepNext/>
        <w:keepLines/>
        <w:spacing w:after="0" w:line="240" w:lineRule="auto"/>
        <w:ind w:right="-2"/>
        <w:jc w:val="center"/>
        <w:rPr>
          <w:rFonts w:ascii="Tahoma" w:eastAsia="Times New Roman" w:hAnsi="Tahoma" w:cs="Tahoma"/>
          <w:b/>
          <w:lang w:val="x-none" w:eastAsia="x-none"/>
        </w:rPr>
      </w:pPr>
    </w:p>
    <w:p w14:paraId="168E3D6E" w14:textId="77777777" w:rsidR="00965266" w:rsidRPr="00B43CBE" w:rsidRDefault="00965266" w:rsidP="007041ED">
      <w:pPr>
        <w:keepNext/>
        <w:keepLines/>
        <w:numPr>
          <w:ilvl w:val="0"/>
          <w:numId w:val="59"/>
        </w:numPr>
        <w:suppressAutoHyphens/>
        <w:spacing w:after="0" w:line="240" w:lineRule="auto"/>
        <w:ind w:left="426" w:hanging="426"/>
        <w:jc w:val="center"/>
        <w:rPr>
          <w:rFonts w:ascii="Tahoma" w:eastAsia="Times New Roman" w:hAnsi="Tahoma" w:cs="Tahoma"/>
          <w:color w:val="000000"/>
          <w:lang w:eastAsia="sl-SI"/>
        </w:rPr>
      </w:pPr>
      <w:r w:rsidRPr="00B43CBE">
        <w:rPr>
          <w:rFonts w:ascii="Tahoma" w:eastAsia="Times New Roman" w:hAnsi="Tahoma" w:cs="Tahoma"/>
          <w:color w:val="000000"/>
          <w:lang w:eastAsia="sl-SI"/>
        </w:rPr>
        <w:t>člen</w:t>
      </w:r>
    </w:p>
    <w:p w14:paraId="69D74FE5" w14:textId="77777777" w:rsidR="00965266" w:rsidRPr="00B43CBE" w:rsidRDefault="00965266" w:rsidP="007041ED">
      <w:pPr>
        <w:keepNext/>
        <w:keepLines/>
        <w:spacing w:after="0" w:line="240" w:lineRule="auto"/>
        <w:ind w:right="-2"/>
        <w:jc w:val="center"/>
        <w:rPr>
          <w:rFonts w:ascii="Tahoma" w:eastAsia="Times New Roman" w:hAnsi="Tahoma" w:cs="Tahoma"/>
          <w:lang w:val="x-none" w:eastAsia="x-none"/>
        </w:rPr>
      </w:pPr>
    </w:p>
    <w:p w14:paraId="0420E11B" w14:textId="77777777" w:rsidR="00965266" w:rsidRPr="00B43CBE" w:rsidRDefault="00965266" w:rsidP="007041ED">
      <w:pPr>
        <w:keepNext/>
        <w:keepLines/>
        <w:spacing w:after="0" w:line="240" w:lineRule="auto"/>
        <w:ind w:right="-2"/>
        <w:jc w:val="both"/>
        <w:rPr>
          <w:rFonts w:ascii="Tahoma" w:eastAsia="Times New Roman" w:hAnsi="Tahoma" w:cs="Tahoma"/>
          <w:lang w:val="x-none" w:eastAsia="x-none"/>
        </w:rPr>
      </w:pPr>
      <w:r w:rsidRPr="00B43CBE">
        <w:rPr>
          <w:rFonts w:ascii="Tahoma" w:eastAsia="Times New Roman" w:hAnsi="Tahoma" w:cs="Tahoma"/>
          <w:lang w:val="x-none" w:eastAsia="x-none"/>
        </w:rPr>
        <w:t>V primeru najave kakršnihkoli zahtev ali terjatev s strani tretje osebe, ki trdi, da so v okviru te pogodbe kršene njene pravice patentov, zaščitnih znakov, avtorskih pravic, poslovnih skrivnosti in uveljavljenih industrijskih standardov, bo izvajalec na lastne stroške branil in odškodoval naročnika pred vsemi upravičenimi ali neupravičenimi zahtevami. V kolikor bodo takšne terjatve naslovljene na naročnika, bo ta nemudoma obvestil izvajalca o nastali situaciji. Izvajalec ima pravico do načina obrambe, za katerega misli, da je najbolj primeren in učinkovit.</w:t>
      </w:r>
    </w:p>
    <w:p w14:paraId="7C688546" w14:textId="77777777" w:rsidR="00965266" w:rsidRPr="00B43CBE" w:rsidRDefault="00965266" w:rsidP="007041ED">
      <w:pPr>
        <w:keepNext/>
        <w:keepLines/>
        <w:spacing w:after="0" w:line="240" w:lineRule="auto"/>
        <w:ind w:right="-2"/>
        <w:jc w:val="both"/>
        <w:rPr>
          <w:rFonts w:ascii="Tahoma" w:eastAsia="Times New Roman" w:hAnsi="Tahoma" w:cs="Tahoma"/>
          <w:lang w:val="x-none" w:eastAsia="x-none"/>
        </w:rPr>
      </w:pPr>
    </w:p>
    <w:p w14:paraId="50CDBEAC" w14:textId="77777777" w:rsidR="00965266" w:rsidRPr="00B43CBE" w:rsidRDefault="00965266" w:rsidP="007041ED">
      <w:pPr>
        <w:keepNext/>
        <w:keepLines/>
        <w:spacing w:after="0" w:line="240" w:lineRule="auto"/>
        <w:ind w:right="-2"/>
        <w:jc w:val="both"/>
        <w:rPr>
          <w:rFonts w:ascii="Tahoma" w:eastAsia="Times New Roman" w:hAnsi="Tahoma" w:cs="Tahoma"/>
          <w:lang w:val="x-none" w:eastAsia="x-none"/>
        </w:rPr>
      </w:pPr>
      <w:r w:rsidRPr="00B43CBE">
        <w:rPr>
          <w:rFonts w:ascii="Tahoma" w:eastAsia="Times New Roman" w:hAnsi="Tahoma" w:cs="Tahoma"/>
          <w:lang w:val="x-none" w:eastAsia="x-none"/>
        </w:rPr>
        <w:t xml:space="preserve">Izvajalec bo na lastne stroške brez odlašanja in v najkrajšem možnem času izvedel vse možne ukrepe za ukinitev takšnih zahtev ali terjatev. Če izvajalčevi ukrepi ne bodo uspešni in če naročnik sprejme zahteve ali terjatve, ki se obravnavajo pod tem členom, bo naročnik v celoti bremenil izvajalca za vse takšne zahteve ali terjatve, vključujoč morebitne stroške za naročnikovo pravno obrambo proti zahtevam ali terjatvam, nastalim kot posledica uporabe </w:t>
      </w:r>
      <w:r w:rsidRPr="00B43CBE">
        <w:rPr>
          <w:rFonts w:ascii="Tahoma" w:eastAsia="Times New Roman" w:hAnsi="Tahoma" w:cs="Tahoma"/>
          <w:lang w:eastAsia="x-none"/>
        </w:rPr>
        <w:t>blaga</w:t>
      </w:r>
      <w:r w:rsidRPr="00B43CBE">
        <w:rPr>
          <w:rFonts w:ascii="Tahoma" w:eastAsia="Times New Roman" w:hAnsi="Tahoma" w:cs="Tahoma"/>
          <w:lang w:val="x-none" w:eastAsia="x-none"/>
        </w:rPr>
        <w:t>, ki jih je izvajalec predal naročniku v skladu s to pogodbo.</w:t>
      </w:r>
    </w:p>
    <w:p w14:paraId="0018AA39" w14:textId="77777777" w:rsidR="00965266" w:rsidRPr="00B43CBE" w:rsidRDefault="00965266" w:rsidP="007041ED">
      <w:pPr>
        <w:keepNext/>
        <w:keepLines/>
        <w:spacing w:after="0" w:line="240" w:lineRule="auto"/>
        <w:ind w:right="-2"/>
        <w:jc w:val="both"/>
        <w:rPr>
          <w:rFonts w:ascii="Tahoma" w:eastAsia="Times New Roman" w:hAnsi="Tahoma" w:cs="Tahoma"/>
          <w:lang w:val="x-none" w:eastAsia="x-none"/>
        </w:rPr>
      </w:pPr>
    </w:p>
    <w:p w14:paraId="4D470919" w14:textId="77777777" w:rsidR="00965266" w:rsidRPr="00B43CBE" w:rsidRDefault="00965266" w:rsidP="007041ED">
      <w:pPr>
        <w:keepNext/>
        <w:keepLines/>
        <w:spacing w:after="0" w:line="240" w:lineRule="auto"/>
        <w:ind w:right="-2"/>
        <w:jc w:val="both"/>
        <w:rPr>
          <w:rFonts w:ascii="Tahoma" w:eastAsia="Times New Roman" w:hAnsi="Tahoma" w:cs="Tahoma"/>
          <w:lang w:eastAsia="x-none"/>
        </w:rPr>
      </w:pPr>
      <w:r w:rsidRPr="00B43CBE">
        <w:rPr>
          <w:rFonts w:ascii="Tahoma" w:eastAsia="Times New Roman" w:hAnsi="Tahoma" w:cs="Tahoma"/>
          <w:lang w:val="x-none" w:eastAsia="x-none"/>
        </w:rPr>
        <w:t>V posebnih primerih, kjer izvajalec ne more ukiniti zahtev ali terjatev tretjih oseb in ne more na lastne stroške predložiti in dostaviti nadomestn</w:t>
      </w:r>
      <w:r w:rsidRPr="00B43CBE">
        <w:rPr>
          <w:rFonts w:ascii="Tahoma" w:eastAsia="Times New Roman" w:hAnsi="Tahoma" w:cs="Tahoma"/>
          <w:lang w:eastAsia="x-none"/>
        </w:rPr>
        <w:t>ega</w:t>
      </w:r>
      <w:r w:rsidRPr="00B43CBE">
        <w:rPr>
          <w:rFonts w:ascii="Tahoma" w:eastAsia="Times New Roman" w:hAnsi="Tahoma" w:cs="Tahoma"/>
          <w:lang w:val="x-none" w:eastAsia="x-none"/>
        </w:rPr>
        <w:t xml:space="preserve"> </w:t>
      </w:r>
      <w:r w:rsidRPr="00B43CBE">
        <w:rPr>
          <w:rFonts w:ascii="Tahoma" w:eastAsia="Times New Roman" w:hAnsi="Tahoma" w:cs="Tahoma"/>
          <w:lang w:eastAsia="x-none"/>
        </w:rPr>
        <w:t>blaga</w:t>
      </w:r>
      <w:r w:rsidRPr="00B43CBE">
        <w:rPr>
          <w:rFonts w:ascii="Tahoma" w:eastAsia="Times New Roman" w:hAnsi="Tahoma" w:cs="Tahoma"/>
          <w:lang w:val="x-none" w:eastAsia="x-none"/>
        </w:rPr>
        <w:t xml:space="preserve">, </w:t>
      </w:r>
      <w:r w:rsidRPr="00B43CBE">
        <w:rPr>
          <w:rFonts w:ascii="Tahoma" w:eastAsia="Times New Roman" w:hAnsi="Tahoma" w:cs="Tahoma"/>
          <w:lang w:eastAsia="x-none"/>
        </w:rPr>
        <w:t>je</w:t>
      </w:r>
      <w:r w:rsidRPr="00B43CBE">
        <w:rPr>
          <w:rFonts w:ascii="Tahoma" w:eastAsia="Times New Roman" w:hAnsi="Tahoma" w:cs="Tahoma"/>
          <w:lang w:val="x-none" w:eastAsia="x-none"/>
        </w:rPr>
        <w:t xml:space="preserve"> pa takšn</w:t>
      </w:r>
      <w:r w:rsidRPr="00B43CBE">
        <w:rPr>
          <w:rFonts w:ascii="Tahoma" w:eastAsia="Times New Roman" w:hAnsi="Tahoma" w:cs="Tahoma"/>
          <w:lang w:eastAsia="x-none"/>
        </w:rPr>
        <w:t>o</w:t>
      </w:r>
      <w:r w:rsidRPr="00B43CBE">
        <w:rPr>
          <w:rFonts w:ascii="Tahoma" w:eastAsia="Times New Roman" w:hAnsi="Tahoma" w:cs="Tahoma"/>
          <w:lang w:val="x-none" w:eastAsia="x-none"/>
        </w:rPr>
        <w:t xml:space="preserve"> </w:t>
      </w:r>
      <w:r w:rsidRPr="00B43CBE">
        <w:rPr>
          <w:rFonts w:ascii="Tahoma" w:eastAsia="Times New Roman" w:hAnsi="Tahoma" w:cs="Tahoma"/>
          <w:lang w:eastAsia="x-none"/>
        </w:rPr>
        <w:t>blago</w:t>
      </w:r>
      <w:r w:rsidRPr="00B43CBE">
        <w:rPr>
          <w:rFonts w:ascii="Tahoma" w:eastAsia="Times New Roman" w:hAnsi="Tahoma" w:cs="Tahoma"/>
          <w:lang w:val="x-none" w:eastAsia="x-none"/>
        </w:rPr>
        <w:t xml:space="preserve"> </w:t>
      </w:r>
      <w:r w:rsidRPr="00B43CBE">
        <w:rPr>
          <w:rFonts w:ascii="Tahoma" w:eastAsia="Times New Roman" w:hAnsi="Tahoma" w:cs="Tahoma"/>
          <w:lang w:eastAsia="x-none"/>
        </w:rPr>
        <w:t xml:space="preserve">nujno </w:t>
      </w:r>
      <w:r w:rsidRPr="00B43CBE">
        <w:rPr>
          <w:rFonts w:ascii="Tahoma" w:eastAsia="Times New Roman" w:hAnsi="Tahoma" w:cs="Tahoma"/>
          <w:lang w:val="x-none" w:eastAsia="x-none"/>
        </w:rPr>
        <w:t>potrebn</w:t>
      </w:r>
      <w:r w:rsidRPr="00B43CBE">
        <w:rPr>
          <w:rFonts w:ascii="Tahoma" w:eastAsia="Times New Roman" w:hAnsi="Tahoma" w:cs="Tahoma"/>
          <w:lang w:eastAsia="x-none"/>
        </w:rPr>
        <w:t>o</w:t>
      </w:r>
      <w:r w:rsidRPr="00B43CBE">
        <w:rPr>
          <w:rFonts w:ascii="Tahoma" w:eastAsia="Times New Roman" w:hAnsi="Tahoma" w:cs="Tahoma"/>
          <w:lang w:val="x-none" w:eastAsia="x-none"/>
        </w:rPr>
        <w:t xml:space="preserve"> za izvajanje pogodbe, lahko naročnik odstopi od pogodbe in zahteva od izvajalca, da mu ta vrne vse, kar je po tej pogodbi prejel, ali pa zahteva sorazmerno znižanje cene po tej pogodbi.</w:t>
      </w:r>
    </w:p>
    <w:p w14:paraId="3CDAD391" w14:textId="77777777" w:rsidR="00965266" w:rsidRPr="00B43CBE" w:rsidRDefault="00965266" w:rsidP="007041ED">
      <w:pPr>
        <w:keepNext/>
        <w:keepLines/>
        <w:spacing w:after="0" w:line="240" w:lineRule="auto"/>
        <w:jc w:val="both"/>
        <w:rPr>
          <w:rFonts w:ascii="Tahoma" w:eastAsia="Times New Roman" w:hAnsi="Tahoma" w:cs="Tahoma"/>
          <w:color w:val="000000"/>
          <w:lang w:eastAsia="sl-SI"/>
        </w:rPr>
      </w:pPr>
    </w:p>
    <w:p w14:paraId="31F3287C" w14:textId="77777777" w:rsidR="00965266" w:rsidRPr="00B43CBE" w:rsidRDefault="00965266" w:rsidP="007041ED">
      <w:pPr>
        <w:keepNext/>
        <w:keepLines/>
        <w:numPr>
          <w:ilvl w:val="0"/>
          <w:numId w:val="60"/>
        </w:numPr>
        <w:spacing w:after="0" w:line="240" w:lineRule="auto"/>
        <w:ind w:left="567" w:hanging="567"/>
        <w:jc w:val="center"/>
        <w:rPr>
          <w:rFonts w:ascii="Tahoma" w:eastAsia="Times New Roman" w:hAnsi="Tahoma" w:cs="Tahoma"/>
          <w:b/>
          <w:lang w:eastAsia="sl-SI"/>
        </w:rPr>
      </w:pPr>
      <w:r w:rsidRPr="00B43CBE">
        <w:rPr>
          <w:rFonts w:ascii="Tahoma" w:eastAsia="Times New Roman" w:hAnsi="Tahoma" w:cs="Tahoma"/>
          <w:b/>
          <w:lang w:eastAsia="sl-SI"/>
        </w:rPr>
        <w:t>REŠEVANJE SPOROV</w:t>
      </w:r>
    </w:p>
    <w:p w14:paraId="5864E979" w14:textId="77777777" w:rsidR="00965266" w:rsidRPr="00B43CBE" w:rsidRDefault="00965266" w:rsidP="007041ED">
      <w:pPr>
        <w:keepNext/>
        <w:keepLines/>
        <w:spacing w:after="0" w:line="240" w:lineRule="auto"/>
        <w:jc w:val="center"/>
        <w:rPr>
          <w:rFonts w:ascii="Tahoma" w:hAnsi="Tahoma" w:cs="Tahoma"/>
        </w:rPr>
      </w:pPr>
    </w:p>
    <w:p w14:paraId="325DAB4A" w14:textId="77777777" w:rsidR="00965266" w:rsidRPr="00B43CBE" w:rsidRDefault="00965266" w:rsidP="007041ED">
      <w:pPr>
        <w:keepNext/>
        <w:keepLines/>
        <w:numPr>
          <w:ilvl w:val="0"/>
          <w:numId w:val="59"/>
        </w:numPr>
        <w:suppressAutoHyphens/>
        <w:spacing w:after="0" w:line="240" w:lineRule="auto"/>
        <w:ind w:left="426" w:hanging="426"/>
        <w:jc w:val="center"/>
        <w:rPr>
          <w:rFonts w:ascii="Tahoma" w:eastAsia="Times New Roman" w:hAnsi="Tahoma" w:cs="Tahoma"/>
          <w:color w:val="000000"/>
          <w:lang w:eastAsia="sl-SI"/>
        </w:rPr>
      </w:pPr>
      <w:r w:rsidRPr="00B43CBE">
        <w:rPr>
          <w:rFonts w:ascii="Tahoma" w:eastAsia="Times New Roman" w:hAnsi="Tahoma" w:cs="Tahoma"/>
          <w:color w:val="000000"/>
          <w:lang w:eastAsia="sl-SI"/>
        </w:rPr>
        <w:t>člen</w:t>
      </w:r>
    </w:p>
    <w:p w14:paraId="4E80F1AD" w14:textId="77777777" w:rsidR="00965266" w:rsidRPr="00B43CBE" w:rsidRDefault="00965266" w:rsidP="007041ED">
      <w:pPr>
        <w:keepNext/>
        <w:keepLines/>
        <w:spacing w:after="0" w:line="240" w:lineRule="auto"/>
        <w:jc w:val="both"/>
        <w:rPr>
          <w:rFonts w:ascii="Tahoma" w:hAnsi="Tahoma" w:cs="Tahoma"/>
        </w:rPr>
      </w:pPr>
    </w:p>
    <w:p w14:paraId="43C451BD" w14:textId="77777777" w:rsidR="00965266" w:rsidRPr="00B43CBE" w:rsidRDefault="00965266" w:rsidP="007041ED">
      <w:pPr>
        <w:keepNext/>
        <w:keepLines/>
        <w:tabs>
          <w:tab w:val="left" w:pos="567"/>
          <w:tab w:val="left" w:pos="1418"/>
          <w:tab w:val="left" w:pos="1702"/>
        </w:tabs>
        <w:spacing w:after="0" w:line="240" w:lineRule="auto"/>
        <w:jc w:val="both"/>
        <w:rPr>
          <w:rFonts w:ascii="Tahoma" w:hAnsi="Tahoma" w:cs="Tahoma"/>
        </w:rPr>
      </w:pPr>
      <w:r w:rsidRPr="00B43CBE">
        <w:rPr>
          <w:rFonts w:ascii="Tahoma" w:hAnsi="Tahoma" w:cs="Tahoma"/>
        </w:rPr>
        <w:lastRenderedPageBreak/>
        <w:t>Morebitne spore, ki bi nastali v zvezi z izvajanjem te pogodbe, bosta stranki skušali rešiti sporazumno.</w:t>
      </w:r>
    </w:p>
    <w:p w14:paraId="5D809BF8" w14:textId="77777777" w:rsidR="00965266" w:rsidRPr="00B43CBE" w:rsidRDefault="00965266" w:rsidP="007041ED">
      <w:pPr>
        <w:keepNext/>
        <w:keepLines/>
        <w:tabs>
          <w:tab w:val="left" w:pos="567"/>
          <w:tab w:val="left" w:pos="1418"/>
          <w:tab w:val="left" w:pos="1702"/>
        </w:tabs>
        <w:spacing w:after="0" w:line="240" w:lineRule="auto"/>
        <w:jc w:val="both"/>
        <w:rPr>
          <w:rFonts w:ascii="Tahoma" w:hAnsi="Tahoma" w:cs="Tahoma"/>
        </w:rPr>
      </w:pPr>
    </w:p>
    <w:p w14:paraId="29EC70E8" w14:textId="77777777" w:rsidR="00965266" w:rsidRPr="00B43CBE" w:rsidRDefault="00965266" w:rsidP="007041ED">
      <w:pPr>
        <w:keepNext/>
        <w:keepLines/>
        <w:tabs>
          <w:tab w:val="left" w:pos="567"/>
          <w:tab w:val="left" w:pos="1418"/>
          <w:tab w:val="left" w:pos="1702"/>
        </w:tabs>
        <w:spacing w:after="0" w:line="240" w:lineRule="auto"/>
        <w:jc w:val="both"/>
        <w:rPr>
          <w:rFonts w:ascii="Tahoma" w:hAnsi="Tahoma" w:cs="Tahoma"/>
        </w:rPr>
      </w:pPr>
      <w:r w:rsidRPr="00B43CBE">
        <w:rPr>
          <w:rFonts w:ascii="Tahoma" w:hAnsi="Tahoma" w:cs="Tahoma"/>
        </w:rPr>
        <w:t>Če spora ne bo možno rešiti sporazumno, lahko vsaka pogodbena stranka sproži postopek za rešitev spora pri stvarno pristojnem sodišču v Ljubljani.</w:t>
      </w:r>
    </w:p>
    <w:p w14:paraId="6EB438C3" w14:textId="77777777" w:rsidR="00965266" w:rsidRPr="00B43CBE" w:rsidRDefault="00965266" w:rsidP="007041ED">
      <w:pPr>
        <w:keepNext/>
        <w:keepLines/>
        <w:spacing w:after="0" w:line="240" w:lineRule="auto"/>
        <w:jc w:val="both"/>
        <w:rPr>
          <w:rFonts w:ascii="Tahoma" w:eastAsia="Times New Roman" w:hAnsi="Tahoma" w:cs="Tahoma"/>
          <w:lang w:eastAsia="sl-SI"/>
        </w:rPr>
      </w:pPr>
    </w:p>
    <w:p w14:paraId="12F291CB" w14:textId="77777777" w:rsidR="00965266" w:rsidRPr="00B43CBE" w:rsidRDefault="00965266" w:rsidP="007041ED">
      <w:pPr>
        <w:keepNext/>
        <w:keepLines/>
        <w:numPr>
          <w:ilvl w:val="0"/>
          <w:numId w:val="60"/>
        </w:numPr>
        <w:spacing w:after="0" w:line="240" w:lineRule="auto"/>
        <w:ind w:left="567" w:hanging="567"/>
        <w:jc w:val="center"/>
        <w:rPr>
          <w:rFonts w:ascii="Tahoma" w:eastAsia="Times New Roman" w:hAnsi="Tahoma" w:cs="Tahoma"/>
          <w:b/>
          <w:lang w:eastAsia="sl-SI"/>
        </w:rPr>
      </w:pPr>
      <w:r w:rsidRPr="00B43CBE">
        <w:rPr>
          <w:rFonts w:ascii="Tahoma" w:eastAsia="Times New Roman" w:hAnsi="Tahoma" w:cs="Tahoma"/>
          <w:b/>
          <w:lang w:eastAsia="sl-SI"/>
        </w:rPr>
        <w:t>OSTALE DOLOČBE</w:t>
      </w:r>
    </w:p>
    <w:p w14:paraId="7ECFE372" w14:textId="77777777" w:rsidR="00965266" w:rsidRPr="00B43CBE" w:rsidRDefault="00965266" w:rsidP="007041ED">
      <w:pPr>
        <w:keepNext/>
        <w:keepLines/>
        <w:spacing w:after="0" w:line="240" w:lineRule="auto"/>
        <w:jc w:val="center"/>
        <w:rPr>
          <w:rFonts w:ascii="Tahoma" w:eastAsia="Times New Roman" w:hAnsi="Tahoma" w:cs="Tahoma"/>
          <w:color w:val="000000"/>
          <w:lang w:eastAsia="sl-SI"/>
        </w:rPr>
      </w:pPr>
    </w:p>
    <w:p w14:paraId="0855904B" w14:textId="77777777" w:rsidR="00965266" w:rsidRPr="00B43CBE" w:rsidRDefault="00965266" w:rsidP="007041ED">
      <w:pPr>
        <w:keepNext/>
        <w:keepLines/>
        <w:numPr>
          <w:ilvl w:val="0"/>
          <w:numId w:val="59"/>
        </w:numPr>
        <w:suppressAutoHyphens/>
        <w:spacing w:after="0" w:line="240" w:lineRule="auto"/>
        <w:ind w:left="426" w:hanging="426"/>
        <w:jc w:val="center"/>
        <w:rPr>
          <w:rFonts w:ascii="Tahoma" w:eastAsia="Times New Roman" w:hAnsi="Tahoma" w:cs="Tahoma"/>
          <w:color w:val="000000"/>
          <w:lang w:eastAsia="sl-SI"/>
        </w:rPr>
      </w:pPr>
      <w:r w:rsidRPr="00B43CBE">
        <w:rPr>
          <w:rFonts w:ascii="Tahoma" w:eastAsia="Times New Roman" w:hAnsi="Tahoma" w:cs="Tahoma"/>
          <w:color w:val="000000"/>
          <w:lang w:eastAsia="sl-SI"/>
        </w:rPr>
        <w:t>člen</w:t>
      </w:r>
    </w:p>
    <w:p w14:paraId="558D34BB" w14:textId="77777777" w:rsidR="00965266" w:rsidRPr="00B43CBE" w:rsidRDefault="00965266" w:rsidP="007041ED">
      <w:pPr>
        <w:keepNext/>
        <w:keepLines/>
        <w:spacing w:after="0" w:line="240" w:lineRule="auto"/>
        <w:jc w:val="both"/>
        <w:rPr>
          <w:rFonts w:ascii="Tahoma" w:eastAsia="Times New Roman" w:hAnsi="Tahoma" w:cs="Tahoma"/>
          <w:lang w:eastAsia="sl-SI"/>
        </w:rPr>
      </w:pPr>
    </w:p>
    <w:p w14:paraId="252CDF93" w14:textId="77777777" w:rsidR="00965266" w:rsidRPr="00B43CBE" w:rsidRDefault="00965266" w:rsidP="007041ED">
      <w:pPr>
        <w:keepNext/>
        <w:keepLines/>
        <w:tabs>
          <w:tab w:val="left" w:pos="4820"/>
        </w:tabs>
        <w:spacing w:after="0" w:line="240" w:lineRule="auto"/>
        <w:jc w:val="both"/>
        <w:rPr>
          <w:rFonts w:ascii="Tahoma" w:eastAsia="Times New Roman" w:hAnsi="Tahoma" w:cs="Tahoma"/>
          <w:lang w:eastAsia="sl-SI"/>
        </w:rPr>
      </w:pPr>
      <w:r w:rsidRPr="00B43CBE">
        <w:rPr>
          <w:rFonts w:ascii="Tahoma" w:eastAsia="Times New Roman" w:hAnsi="Tahoma" w:cs="Tahoma"/>
          <w:lang w:eastAsia="sl-SI"/>
        </w:rPr>
        <w:t>Ta pogodba v celoti zavezuje tudi morebitne vsakokratne pravne naslednike vsake od pogodbenih strank, kar velja zlasti tudi v primeru organizacijsko – statusnih ter lastninskih sprememb.</w:t>
      </w:r>
    </w:p>
    <w:p w14:paraId="4589C49F" w14:textId="77777777" w:rsidR="00965266" w:rsidRPr="00B43CBE" w:rsidRDefault="00965266" w:rsidP="007041ED">
      <w:pPr>
        <w:keepNext/>
        <w:keepLines/>
        <w:tabs>
          <w:tab w:val="left" w:pos="4820"/>
        </w:tabs>
        <w:spacing w:after="0" w:line="240" w:lineRule="auto"/>
        <w:jc w:val="both"/>
        <w:rPr>
          <w:rFonts w:ascii="Tahoma" w:eastAsia="Times New Roman" w:hAnsi="Tahoma" w:cs="Tahoma"/>
          <w:lang w:eastAsia="sl-SI"/>
        </w:rPr>
      </w:pPr>
    </w:p>
    <w:p w14:paraId="5148E6C5" w14:textId="77777777" w:rsidR="00965266" w:rsidRPr="00B43CBE" w:rsidRDefault="00965266" w:rsidP="007041ED">
      <w:pPr>
        <w:keepNext/>
        <w:keepLines/>
        <w:numPr>
          <w:ilvl w:val="0"/>
          <w:numId w:val="59"/>
        </w:numPr>
        <w:suppressAutoHyphens/>
        <w:spacing w:after="0" w:line="240" w:lineRule="auto"/>
        <w:ind w:left="426" w:hanging="426"/>
        <w:jc w:val="center"/>
        <w:rPr>
          <w:rFonts w:ascii="Tahoma" w:eastAsia="Times New Roman" w:hAnsi="Tahoma" w:cs="Tahoma"/>
          <w:color w:val="000000"/>
          <w:lang w:eastAsia="sl-SI"/>
        </w:rPr>
      </w:pPr>
      <w:r w:rsidRPr="00B43CBE">
        <w:rPr>
          <w:rFonts w:ascii="Tahoma" w:eastAsia="Times New Roman" w:hAnsi="Tahoma" w:cs="Tahoma"/>
          <w:color w:val="000000"/>
          <w:lang w:eastAsia="sl-SI"/>
        </w:rPr>
        <w:t>člen</w:t>
      </w:r>
    </w:p>
    <w:p w14:paraId="74C9F9B1" w14:textId="77777777" w:rsidR="00965266" w:rsidRPr="00B43CBE" w:rsidRDefault="00965266" w:rsidP="007041ED">
      <w:pPr>
        <w:keepNext/>
        <w:keepLines/>
        <w:tabs>
          <w:tab w:val="left" w:pos="4820"/>
        </w:tabs>
        <w:spacing w:after="0" w:line="240" w:lineRule="auto"/>
        <w:jc w:val="both"/>
        <w:rPr>
          <w:rFonts w:ascii="Tahoma" w:eastAsia="Times New Roman" w:hAnsi="Tahoma" w:cs="Tahoma"/>
          <w:lang w:eastAsia="sl-SI"/>
        </w:rPr>
      </w:pPr>
    </w:p>
    <w:p w14:paraId="037CEB3F" w14:textId="77777777" w:rsidR="00965266" w:rsidRPr="00B43CBE" w:rsidRDefault="00965266" w:rsidP="007041ED">
      <w:pPr>
        <w:keepNext/>
        <w:keepLines/>
        <w:tabs>
          <w:tab w:val="left" w:pos="4820"/>
        </w:tabs>
        <w:spacing w:after="0" w:line="240" w:lineRule="auto"/>
        <w:jc w:val="both"/>
        <w:rPr>
          <w:rFonts w:ascii="Tahoma" w:eastAsia="Times New Roman" w:hAnsi="Tahoma" w:cs="Tahoma"/>
          <w:lang w:eastAsia="sl-SI"/>
        </w:rPr>
      </w:pPr>
      <w:r w:rsidRPr="00B43CBE">
        <w:rPr>
          <w:rFonts w:ascii="Tahoma" w:eastAsia="Times New Roman" w:hAnsi="Tahoma" w:cs="Tahoma"/>
          <w:lang w:eastAsia="sl-SI"/>
        </w:rPr>
        <w:t>Morebitne spremembe ali dopolnitve pogodbe so veljavne le, če jih pogodbeni stranki skleneta v obliki pisnega aneksa k tej pogodbi, ki ga podpišeta obe stranki pogodbe.</w:t>
      </w:r>
    </w:p>
    <w:p w14:paraId="6A5991BF" w14:textId="77777777" w:rsidR="00965266" w:rsidRPr="00B43CBE" w:rsidRDefault="00965266" w:rsidP="007041ED">
      <w:pPr>
        <w:keepNext/>
        <w:keepLines/>
        <w:tabs>
          <w:tab w:val="left" w:pos="4820"/>
        </w:tabs>
        <w:spacing w:after="0" w:line="240" w:lineRule="auto"/>
        <w:jc w:val="both"/>
        <w:rPr>
          <w:rFonts w:ascii="Tahoma" w:eastAsia="Times New Roman" w:hAnsi="Tahoma" w:cs="Tahoma"/>
          <w:lang w:eastAsia="sl-SI"/>
        </w:rPr>
      </w:pPr>
    </w:p>
    <w:p w14:paraId="09393FA1" w14:textId="77777777" w:rsidR="00965266" w:rsidRPr="00B43CBE" w:rsidRDefault="00965266" w:rsidP="007041ED">
      <w:pPr>
        <w:keepNext/>
        <w:keepLines/>
        <w:tabs>
          <w:tab w:val="left" w:pos="4820"/>
        </w:tabs>
        <w:spacing w:after="0" w:line="240" w:lineRule="auto"/>
        <w:jc w:val="both"/>
        <w:rPr>
          <w:rFonts w:ascii="Tahoma" w:eastAsia="Times New Roman" w:hAnsi="Tahoma" w:cs="Tahoma"/>
          <w:lang w:eastAsia="sl-SI"/>
        </w:rPr>
      </w:pPr>
      <w:r w:rsidRPr="00B43CBE">
        <w:rPr>
          <w:rFonts w:ascii="Tahoma" w:eastAsia="Times New Roman" w:hAnsi="Tahoma" w:cs="Tahoma"/>
          <w:lang w:eastAsia="sl-SI"/>
        </w:rPr>
        <w:t>Če katerokoli od določil pogodbe je ali postane neveljavno, to ne vpliva na ostala določila pogodbe. Neveljavno določilo se nadomesti z veljavnim, ki mora čim bolj ustrezati namenu, ki sta ga želeli doseči stranki pogodbe z neveljavnim določilom.</w:t>
      </w:r>
    </w:p>
    <w:p w14:paraId="744AC4E6" w14:textId="77777777" w:rsidR="00965266" w:rsidRPr="00B43CBE" w:rsidRDefault="00965266" w:rsidP="007041ED">
      <w:pPr>
        <w:keepNext/>
        <w:keepLines/>
        <w:tabs>
          <w:tab w:val="left" w:pos="4820"/>
        </w:tabs>
        <w:spacing w:after="0" w:line="240" w:lineRule="auto"/>
        <w:jc w:val="both"/>
        <w:rPr>
          <w:rFonts w:ascii="Tahoma" w:eastAsia="Times New Roman" w:hAnsi="Tahoma" w:cs="Tahoma"/>
          <w:lang w:eastAsia="sl-SI"/>
        </w:rPr>
      </w:pPr>
    </w:p>
    <w:p w14:paraId="73709B58" w14:textId="77777777" w:rsidR="00965266" w:rsidRPr="00B43CBE" w:rsidRDefault="00965266" w:rsidP="007041ED">
      <w:pPr>
        <w:keepNext/>
        <w:keepLines/>
        <w:tabs>
          <w:tab w:val="left" w:pos="4820"/>
        </w:tabs>
        <w:spacing w:after="0" w:line="240" w:lineRule="auto"/>
        <w:jc w:val="both"/>
        <w:rPr>
          <w:rFonts w:ascii="Tahoma" w:eastAsia="Times New Roman" w:hAnsi="Tahoma" w:cs="Tahoma"/>
          <w:lang w:eastAsia="sl-SI"/>
        </w:rPr>
      </w:pPr>
      <w:r w:rsidRPr="00B43CBE">
        <w:rPr>
          <w:rFonts w:ascii="Tahoma" w:eastAsia="Times New Roman" w:hAnsi="Tahoma" w:cs="Tahoma"/>
          <w:lang w:eastAsia="sl-SI"/>
        </w:rPr>
        <w:t>Pogodbeni stranki sta sporazumni, da se katerikoli rok iz te pogodbe, če se le-ta izteče na soboto, nedeljo, praznik ali drug dela prosti dan po zakonu, prenese na prvi naslednji delovni dan.</w:t>
      </w:r>
    </w:p>
    <w:p w14:paraId="42047F79" w14:textId="77777777" w:rsidR="00965266" w:rsidRPr="00B43CBE" w:rsidRDefault="00965266" w:rsidP="007041ED">
      <w:pPr>
        <w:keepNext/>
        <w:keepLines/>
        <w:tabs>
          <w:tab w:val="left" w:pos="4820"/>
        </w:tabs>
        <w:spacing w:after="0" w:line="240" w:lineRule="auto"/>
        <w:jc w:val="both"/>
        <w:rPr>
          <w:rFonts w:ascii="Tahoma" w:eastAsia="Times New Roman" w:hAnsi="Tahoma" w:cs="Tahoma"/>
          <w:lang w:eastAsia="sl-SI"/>
        </w:rPr>
      </w:pPr>
    </w:p>
    <w:p w14:paraId="419B0C37" w14:textId="77777777" w:rsidR="00965266" w:rsidRPr="00B43CBE" w:rsidRDefault="00965266" w:rsidP="007041ED">
      <w:pPr>
        <w:keepNext/>
        <w:keepLines/>
        <w:tabs>
          <w:tab w:val="left" w:pos="4820"/>
        </w:tabs>
        <w:spacing w:after="0" w:line="240" w:lineRule="auto"/>
        <w:jc w:val="both"/>
        <w:rPr>
          <w:rFonts w:ascii="Tahoma" w:eastAsia="Times New Roman" w:hAnsi="Tahoma" w:cs="Tahoma"/>
          <w:lang w:eastAsia="sl-SI"/>
        </w:rPr>
      </w:pPr>
      <w:r w:rsidRPr="00B43CBE">
        <w:rPr>
          <w:rFonts w:ascii="Tahoma" w:eastAsia="Times New Roman" w:hAnsi="Tahoma" w:cs="Tahoma"/>
          <w:lang w:eastAsia="sl-SI"/>
        </w:rPr>
        <w:t>Izvajalec s podpisom te pogodbe jamči, da mu je poznan predmet pogodbe in vsi riziki, ki bodo spremljali izvedbo, da je seznanjen z razpisnimi zahtevami in s tehnično dokumentacijo, ter da so mu razumljivi in jasni pogoji in okoliščine za pravilno izvedbo pogodbenih obveznosti.</w:t>
      </w:r>
    </w:p>
    <w:p w14:paraId="743069DA" w14:textId="77777777" w:rsidR="00965266" w:rsidRPr="00B43CBE" w:rsidRDefault="00965266" w:rsidP="007041ED">
      <w:pPr>
        <w:keepNext/>
        <w:keepLines/>
        <w:tabs>
          <w:tab w:val="left" w:pos="4820"/>
        </w:tabs>
        <w:spacing w:after="0" w:line="240" w:lineRule="auto"/>
        <w:jc w:val="both"/>
        <w:rPr>
          <w:rFonts w:ascii="Tahoma" w:eastAsia="Times New Roman" w:hAnsi="Tahoma" w:cs="Tahoma"/>
          <w:lang w:eastAsia="sl-SI"/>
        </w:rPr>
      </w:pPr>
    </w:p>
    <w:p w14:paraId="0059C22A" w14:textId="77777777" w:rsidR="00965266" w:rsidRPr="00B43CBE" w:rsidRDefault="00965266" w:rsidP="007041ED">
      <w:pPr>
        <w:keepNext/>
        <w:keepLines/>
        <w:numPr>
          <w:ilvl w:val="0"/>
          <w:numId w:val="59"/>
        </w:numPr>
        <w:suppressAutoHyphens/>
        <w:spacing w:after="0" w:line="240" w:lineRule="auto"/>
        <w:ind w:left="426" w:hanging="426"/>
        <w:jc w:val="center"/>
        <w:rPr>
          <w:rFonts w:ascii="Tahoma" w:eastAsia="Times New Roman" w:hAnsi="Tahoma" w:cs="Tahoma"/>
          <w:color w:val="000000"/>
          <w:lang w:eastAsia="sl-SI"/>
        </w:rPr>
      </w:pPr>
      <w:r w:rsidRPr="00B43CBE">
        <w:rPr>
          <w:rFonts w:ascii="Tahoma" w:eastAsia="Times New Roman" w:hAnsi="Tahoma" w:cs="Tahoma"/>
          <w:color w:val="000000"/>
          <w:lang w:eastAsia="sl-SI"/>
        </w:rPr>
        <w:t>člen</w:t>
      </w:r>
    </w:p>
    <w:p w14:paraId="0E7A8360" w14:textId="77777777" w:rsidR="00965266" w:rsidRPr="00B43CBE" w:rsidRDefault="00965266" w:rsidP="007041ED">
      <w:pPr>
        <w:keepNext/>
        <w:keepLines/>
        <w:tabs>
          <w:tab w:val="left" w:pos="4820"/>
        </w:tabs>
        <w:spacing w:after="0" w:line="240" w:lineRule="auto"/>
        <w:jc w:val="both"/>
        <w:rPr>
          <w:rFonts w:ascii="Tahoma" w:eastAsia="Times New Roman" w:hAnsi="Tahoma" w:cs="Tahoma"/>
          <w:lang w:eastAsia="sl-SI"/>
        </w:rPr>
      </w:pPr>
    </w:p>
    <w:p w14:paraId="0D0EC39C" w14:textId="77777777" w:rsidR="00965266" w:rsidRPr="00B43CBE" w:rsidRDefault="00965266" w:rsidP="007041ED">
      <w:pPr>
        <w:keepNext/>
        <w:keepLines/>
        <w:tabs>
          <w:tab w:val="left" w:pos="4820"/>
        </w:tabs>
        <w:spacing w:after="0" w:line="240" w:lineRule="auto"/>
        <w:jc w:val="both"/>
        <w:rPr>
          <w:rFonts w:ascii="Tahoma" w:eastAsia="Times New Roman" w:hAnsi="Tahoma" w:cs="Tahoma"/>
          <w:lang w:eastAsia="sl-SI"/>
        </w:rPr>
      </w:pPr>
      <w:r w:rsidRPr="00B43CBE">
        <w:rPr>
          <w:rFonts w:ascii="Tahoma" w:eastAsia="Times New Roman" w:hAnsi="Tahoma" w:cs="Tahoma"/>
          <w:lang w:eastAsia="sl-SI"/>
        </w:rPr>
        <w:t>Vsebina te pogodbe kot tudi dokumentacija, ki je njen sestavni del oziroma se nanaša na to pogodbo in njeno izvajanje se šteje za poslovno skrivnost, razen podatkov oz. informacij, ki v skladu z veljavnimi predpisi štejejo za javne.</w:t>
      </w:r>
    </w:p>
    <w:p w14:paraId="0A72EF54" w14:textId="77777777" w:rsidR="00965266" w:rsidRPr="00B43CBE" w:rsidRDefault="00965266" w:rsidP="007041ED">
      <w:pPr>
        <w:keepNext/>
        <w:keepLines/>
        <w:tabs>
          <w:tab w:val="left" w:pos="4820"/>
        </w:tabs>
        <w:spacing w:after="0" w:line="240" w:lineRule="auto"/>
        <w:jc w:val="both"/>
        <w:rPr>
          <w:rFonts w:ascii="Tahoma" w:eastAsia="Times New Roman" w:hAnsi="Tahoma" w:cs="Tahoma"/>
          <w:lang w:eastAsia="sl-SI"/>
        </w:rPr>
      </w:pPr>
    </w:p>
    <w:p w14:paraId="76542343" w14:textId="77777777" w:rsidR="00965266" w:rsidRPr="00B43CBE" w:rsidRDefault="00965266" w:rsidP="007041ED">
      <w:pPr>
        <w:keepNext/>
        <w:keepLines/>
        <w:numPr>
          <w:ilvl w:val="0"/>
          <w:numId w:val="59"/>
        </w:numPr>
        <w:suppressAutoHyphens/>
        <w:spacing w:after="0" w:line="240" w:lineRule="auto"/>
        <w:ind w:left="426" w:hanging="426"/>
        <w:jc w:val="center"/>
        <w:rPr>
          <w:rFonts w:ascii="Tahoma" w:eastAsia="Times New Roman" w:hAnsi="Tahoma" w:cs="Tahoma"/>
          <w:color w:val="000000"/>
          <w:lang w:eastAsia="sl-SI"/>
        </w:rPr>
      </w:pPr>
      <w:r w:rsidRPr="00B43CBE">
        <w:rPr>
          <w:rFonts w:ascii="Tahoma" w:eastAsia="Times New Roman" w:hAnsi="Tahoma" w:cs="Tahoma"/>
          <w:color w:val="000000"/>
          <w:lang w:eastAsia="sl-SI"/>
        </w:rPr>
        <w:t>člen</w:t>
      </w:r>
    </w:p>
    <w:p w14:paraId="14D9CB1E" w14:textId="77777777" w:rsidR="00965266" w:rsidRPr="00B43CBE" w:rsidRDefault="00965266" w:rsidP="007041ED">
      <w:pPr>
        <w:keepNext/>
        <w:keepLines/>
        <w:tabs>
          <w:tab w:val="left" w:pos="4820"/>
        </w:tabs>
        <w:spacing w:after="0" w:line="240" w:lineRule="auto"/>
        <w:jc w:val="both"/>
        <w:rPr>
          <w:rFonts w:ascii="Tahoma" w:eastAsia="Times New Roman" w:hAnsi="Tahoma" w:cs="Tahoma"/>
          <w:lang w:eastAsia="sl-SI"/>
        </w:rPr>
      </w:pPr>
    </w:p>
    <w:p w14:paraId="0251FAAB" w14:textId="77777777" w:rsidR="00965266" w:rsidRPr="00B43CBE" w:rsidRDefault="00965266" w:rsidP="007041ED">
      <w:pPr>
        <w:keepNext/>
        <w:keepLines/>
        <w:tabs>
          <w:tab w:val="left" w:pos="4820"/>
        </w:tabs>
        <w:spacing w:after="0" w:line="240" w:lineRule="auto"/>
        <w:jc w:val="both"/>
        <w:rPr>
          <w:rFonts w:ascii="Tahoma" w:eastAsia="Times New Roman" w:hAnsi="Tahoma" w:cs="Tahoma"/>
          <w:lang w:eastAsia="sl-SI"/>
        </w:rPr>
      </w:pPr>
      <w:r w:rsidRPr="00B43CBE">
        <w:rPr>
          <w:rFonts w:ascii="Tahoma" w:eastAsia="Times New Roman" w:hAnsi="Tahoma" w:cs="Tahoma"/>
          <w:lang w:eastAsia="sl-SI"/>
        </w:rPr>
        <w:t>Za urejanje razmerij, ki niso urejena s to pogodbo, se uporabljajo določila zakona, ki ureja obligacijska razmerja.</w:t>
      </w:r>
    </w:p>
    <w:p w14:paraId="1E0A3183" w14:textId="77777777" w:rsidR="00965266" w:rsidRPr="00B43CBE" w:rsidRDefault="00965266" w:rsidP="007041ED">
      <w:pPr>
        <w:keepNext/>
        <w:keepLines/>
        <w:tabs>
          <w:tab w:val="left" w:pos="4820"/>
        </w:tabs>
        <w:spacing w:after="0" w:line="240" w:lineRule="auto"/>
        <w:jc w:val="both"/>
        <w:rPr>
          <w:rFonts w:ascii="Tahoma" w:eastAsia="Times New Roman" w:hAnsi="Tahoma" w:cs="Tahoma"/>
          <w:lang w:eastAsia="sl-SI"/>
        </w:rPr>
      </w:pPr>
      <w:r w:rsidRPr="00B43CBE">
        <w:rPr>
          <w:rFonts w:ascii="Tahoma" w:eastAsia="Times New Roman" w:hAnsi="Tahoma" w:cs="Tahoma"/>
          <w:lang w:eastAsia="sl-SI"/>
        </w:rPr>
        <w:t xml:space="preserve"> </w:t>
      </w:r>
    </w:p>
    <w:p w14:paraId="081A3BB2" w14:textId="77777777" w:rsidR="00965266" w:rsidRPr="00B43CBE" w:rsidRDefault="00965266" w:rsidP="007041ED">
      <w:pPr>
        <w:keepNext/>
        <w:keepLines/>
        <w:numPr>
          <w:ilvl w:val="0"/>
          <w:numId w:val="59"/>
        </w:numPr>
        <w:suppressAutoHyphens/>
        <w:spacing w:after="0" w:line="240" w:lineRule="auto"/>
        <w:ind w:left="426" w:hanging="426"/>
        <w:jc w:val="center"/>
        <w:rPr>
          <w:rFonts w:ascii="Tahoma" w:eastAsia="Times New Roman" w:hAnsi="Tahoma" w:cs="Tahoma"/>
          <w:color w:val="000000"/>
          <w:lang w:eastAsia="sl-SI"/>
        </w:rPr>
      </w:pPr>
      <w:r w:rsidRPr="00B43CBE">
        <w:rPr>
          <w:rFonts w:ascii="Tahoma" w:eastAsia="Times New Roman" w:hAnsi="Tahoma" w:cs="Tahoma"/>
          <w:color w:val="000000"/>
          <w:lang w:eastAsia="sl-SI"/>
        </w:rPr>
        <w:t>člen</w:t>
      </w:r>
    </w:p>
    <w:p w14:paraId="7170E29E" w14:textId="77777777" w:rsidR="00965266" w:rsidRPr="00B43CBE" w:rsidRDefault="00965266" w:rsidP="007041ED">
      <w:pPr>
        <w:keepNext/>
        <w:keepLines/>
        <w:tabs>
          <w:tab w:val="left" w:pos="4820"/>
        </w:tabs>
        <w:spacing w:after="0" w:line="240" w:lineRule="auto"/>
        <w:jc w:val="both"/>
        <w:rPr>
          <w:rFonts w:ascii="Tahoma" w:eastAsia="Times New Roman" w:hAnsi="Tahoma" w:cs="Tahoma"/>
          <w:lang w:eastAsia="sl-SI"/>
        </w:rPr>
      </w:pPr>
    </w:p>
    <w:p w14:paraId="12B2C821" w14:textId="77777777" w:rsidR="00965266" w:rsidRPr="00B43CBE" w:rsidRDefault="00965266" w:rsidP="007041ED">
      <w:pPr>
        <w:keepNext/>
        <w:keepLines/>
        <w:tabs>
          <w:tab w:val="left" w:pos="4820"/>
        </w:tabs>
        <w:spacing w:after="0" w:line="240" w:lineRule="auto"/>
        <w:jc w:val="both"/>
        <w:rPr>
          <w:rFonts w:ascii="Tahoma" w:eastAsia="Times New Roman" w:hAnsi="Tahoma" w:cs="Tahoma"/>
          <w:lang w:eastAsia="sl-SI"/>
        </w:rPr>
      </w:pPr>
      <w:r w:rsidRPr="00B43CBE">
        <w:rPr>
          <w:rFonts w:ascii="Tahoma" w:eastAsia="Times New Roman" w:hAnsi="Tahoma" w:cs="Tahoma"/>
          <w:lang w:eastAsia="sl-SI"/>
        </w:rPr>
        <w:t>Prilog</w:t>
      </w:r>
      <w:r>
        <w:rPr>
          <w:rFonts w:ascii="Tahoma" w:eastAsia="Times New Roman" w:hAnsi="Tahoma" w:cs="Tahoma"/>
          <w:lang w:eastAsia="sl-SI"/>
        </w:rPr>
        <w:t>i sta</w:t>
      </w:r>
      <w:r w:rsidRPr="00B43CBE">
        <w:rPr>
          <w:rFonts w:ascii="Tahoma" w:eastAsia="Times New Roman" w:hAnsi="Tahoma" w:cs="Tahoma"/>
          <w:lang w:eastAsia="sl-SI"/>
        </w:rPr>
        <w:t xml:space="preserve"> neločljivi sestavni del te pogodbe.</w:t>
      </w:r>
    </w:p>
    <w:p w14:paraId="6FB44FDC" w14:textId="77777777" w:rsidR="00965266" w:rsidRPr="00B43CBE" w:rsidRDefault="00965266" w:rsidP="007041ED">
      <w:pPr>
        <w:keepNext/>
        <w:keepLines/>
        <w:tabs>
          <w:tab w:val="left" w:pos="4820"/>
        </w:tabs>
        <w:spacing w:after="0" w:line="240" w:lineRule="auto"/>
        <w:jc w:val="both"/>
        <w:rPr>
          <w:rFonts w:ascii="Tahoma" w:eastAsia="Times New Roman" w:hAnsi="Tahoma" w:cs="Tahoma"/>
          <w:lang w:eastAsia="sl-SI"/>
        </w:rPr>
      </w:pPr>
    </w:p>
    <w:p w14:paraId="73689BC3" w14:textId="77777777" w:rsidR="00965266" w:rsidRPr="00B43CBE" w:rsidRDefault="00965266" w:rsidP="007041ED">
      <w:pPr>
        <w:keepNext/>
        <w:keepLines/>
        <w:numPr>
          <w:ilvl w:val="0"/>
          <w:numId w:val="59"/>
        </w:numPr>
        <w:suppressAutoHyphens/>
        <w:spacing w:after="0" w:line="240" w:lineRule="auto"/>
        <w:ind w:left="426" w:hanging="426"/>
        <w:jc w:val="center"/>
        <w:rPr>
          <w:rFonts w:ascii="Tahoma" w:eastAsia="Times New Roman" w:hAnsi="Tahoma" w:cs="Tahoma"/>
          <w:color w:val="000000"/>
          <w:lang w:eastAsia="sl-SI"/>
        </w:rPr>
      </w:pPr>
      <w:r w:rsidRPr="00B43CBE">
        <w:rPr>
          <w:rFonts w:ascii="Tahoma" w:eastAsia="Times New Roman" w:hAnsi="Tahoma" w:cs="Tahoma"/>
          <w:color w:val="000000"/>
          <w:lang w:eastAsia="sl-SI"/>
        </w:rPr>
        <w:t>člen</w:t>
      </w:r>
    </w:p>
    <w:p w14:paraId="0F2C76F6" w14:textId="77777777" w:rsidR="00965266" w:rsidRPr="00B43CBE" w:rsidRDefault="00965266" w:rsidP="007041ED">
      <w:pPr>
        <w:keepNext/>
        <w:keepLines/>
        <w:tabs>
          <w:tab w:val="left" w:pos="4820"/>
        </w:tabs>
        <w:spacing w:after="0" w:line="240" w:lineRule="auto"/>
        <w:jc w:val="both"/>
        <w:rPr>
          <w:rFonts w:ascii="Tahoma" w:eastAsia="Times New Roman" w:hAnsi="Tahoma" w:cs="Tahoma"/>
          <w:lang w:eastAsia="sl-SI"/>
        </w:rPr>
      </w:pPr>
    </w:p>
    <w:p w14:paraId="37DC7D3B" w14:textId="77777777" w:rsidR="00965266" w:rsidRPr="00B43CBE" w:rsidRDefault="00965266" w:rsidP="007041ED">
      <w:pPr>
        <w:keepNext/>
        <w:keepLines/>
        <w:spacing w:after="0" w:line="240" w:lineRule="auto"/>
        <w:jc w:val="both"/>
        <w:rPr>
          <w:rFonts w:ascii="Tahoma" w:eastAsia="Times New Roman" w:hAnsi="Tahoma" w:cs="Tahoma"/>
          <w:lang w:eastAsia="sl-SI"/>
        </w:rPr>
      </w:pPr>
      <w:r w:rsidRPr="00B43CBE">
        <w:rPr>
          <w:rFonts w:ascii="Tahoma" w:eastAsia="Times New Roman" w:hAnsi="Tahoma" w:cs="Tahoma"/>
          <w:lang w:eastAsia="sl-SI"/>
        </w:rPr>
        <w:t>Pogodba je sklenjena in začne veljati z dnem podpisa s strani obeh pogodbenih strank, pod pogojem, da izvajalec naročniku predloži finančno zavarovanje za zavarovanje dobre izvedbe pogodbenih obveznosti v roku, višini in z veljavnostjo iz 1</w:t>
      </w:r>
      <w:r>
        <w:rPr>
          <w:rFonts w:ascii="Tahoma" w:eastAsia="Times New Roman" w:hAnsi="Tahoma" w:cs="Tahoma"/>
          <w:lang w:eastAsia="sl-SI"/>
        </w:rPr>
        <w:t>5</w:t>
      </w:r>
      <w:r w:rsidRPr="00B43CBE">
        <w:rPr>
          <w:rFonts w:ascii="Tahoma" w:eastAsia="Times New Roman" w:hAnsi="Tahoma" w:cs="Tahoma"/>
          <w:lang w:eastAsia="sl-SI"/>
        </w:rPr>
        <w:t xml:space="preserve">. člena te pogodbe ter velja do izpolnitve vseh obveznosti po tej pogodbi. </w:t>
      </w:r>
    </w:p>
    <w:p w14:paraId="20BD0D50" w14:textId="77777777" w:rsidR="00965266" w:rsidRPr="00B43CBE" w:rsidRDefault="00965266" w:rsidP="007041ED">
      <w:pPr>
        <w:keepNext/>
        <w:keepLines/>
        <w:spacing w:after="0" w:line="240" w:lineRule="auto"/>
        <w:jc w:val="both"/>
        <w:rPr>
          <w:rFonts w:ascii="Tahoma" w:eastAsia="Times New Roman" w:hAnsi="Tahoma" w:cs="Tahoma"/>
          <w:lang w:eastAsia="sl-SI"/>
        </w:rPr>
      </w:pPr>
    </w:p>
    <w:p w14:paraId="0FB4777A" w14:textId="77777777" w:rsidR="00965266" w:rsidRPr="00B43CBE" w:rsidRDefault="00965266" w:rsidP="007041ED">
      <w:pPr>
        <w:keepNext/>
        <w:keepLines/>
        <w:spacing w:after="0" w:line="240" w:lineRule="auto"/>
        <w:jc w:val="both"/>
        <w:rPr>
          <w:rFonts w:ascii="Tahoma" w:eastAsia="Times New Roman" w:hAnsi="Tahoma" w:cs="Tahoma"/>
          <w:lang w:eastAsia="sl-SI"/>
        </w:rPr>
      </w:pPr>
      <w:r w:rsidRPr="00B43CBE">
        <w:rPr>
          <w:rFonts w:ascii="Tahoma" w:eastAsia="Times New Roman" w:hAnsi="Tahoma" w:cs="Tahoma"/>
          <w:lang w:eastAsia="sl-SI"/>
        </w:rPr>
        <w:t>Glede garancijskih določil velja ta pogodba do poteka vseh garancijskih rokov.</w:t>
      </w:r>
    </w:p>
    <w:p w14:paraId="19584CC1" w14:textId="77777777" w:rsidR="00965266" w:rsidRPr="00B43CBE" w:rsidRDefault="00965266" w:rsidP="007041ED">
      <w:pPr>
        <w:keepNext/>
        <w:keepLines/>
        <w:tabs>
          <w:tab w:val="left" w:pos="4820"/>
        </w:tabs>
        <w:spacing w:after="0" w:line="240" w:lineRule="auto"/>
        <w:jc w:val="both"/>
        <w:rPr>
          <w:rFonts w:ascii="Tahoma" w:eastAsia="Times New Roman" w:hAnsi="Tahoma" w:cs="Tahoma"/>
          <w:lang w:eastAsia="sl-SI"/>
        </w:rPr>
      </w:pPr>
    </w:p>
    <w:p w14:paraId="6B853BE3" w14:textId="77777777" w:rsidR="00965266" w:rsidRPr="00B43CBE" w:rsidRDefault="00965266" w:rsidP="007041ED">
      <w:pPr>
        <w:keepNext/>
        <w:keepLines/>
        <w:numPr>
          <w:ilvl w:val="0"/>
          <w:numId w:val="59"/>
        </w:numPr>
        <w:suppressAutoHyphens/>
        <w:spacing w:after="0" w:line="240" w:lineRule="auto"/>
        <w:ind w:left="426" w:hanging="426"/>
        <w:jc w:val="center"/>
        <w:rPr>
          <w:rFonts w:ascii="Tahoma" w:eastAsia="Times New Roman" w:hAnsi="Tahoma" w:cs="Tahoma"/>
          <w:color w:val="000000"/>
          <w:lang w:eastAsia="sl-SI"/>
        </w:rPr>
      </w:pPr>
      <w:r w:rsidRPr="00B43CBE">
        <w:rPr>
          <w:rFonts w:ascii="Tahoma" w:eastAsia="Times New Roman" w:hAnsi="Tahoma" w:cs="Tahoma"/>
          <w:color w:val="000000"/>
          <w:lang w:eastAsia="sl-SI"/>
        </w:rPr>
        <w:lastRenderedPageBreak/>
        <w:t>člen</w:t>
      </w:r>
    </w:p>
    <w:p w14:paraId="71576102" w14:textId="77777777" w:rsidR="00965266" w:rsidRPr="00B43CBE" w:rsidRDefault="00965266" w:rsidP="007041ED">
      <w:pPr>
        <w:keepNext/>
        <w:keepLines/>
        <w:tabs>
          <w:tab w:val="left" w:pos="4820"/>
        </w:tabs>
        <w:spacing w:after="0" w:line="240" w:lineRule="auto"/>
        <w:jc w:val="both"/>
        <w:rPr>
          <w:rFonts w:ascii="Tahoma" w:eastAsia="Times New Roman" w:hAnsi="Tahoma" w:cs="Tahoma"/>
          <w:lang w:eastAsia="sl-SI"/>
        </w:rPr>
      </w:pPr>
    </w:p>
    <w:p w14:paraId="40317925" w14:textId="77777777" w:rsidR="00965266" w:rsidRPr="00B43CBE" w:rsidRDefault="00965266" w:rsidP="007041ED">
      <w:pPr>
        <w:keepNext/>
        <w:keepLines/>
        <w:tabs>
          <w:tab w:val="left" w:pos="4820"/>
        </w:tabs>
        <w:spacing w:after="0" w:line="240" w:lineRule="auto"/>
        <w:jc w:val="both"/>
        <w:rPr>
          <w:rFonts w:ascii="Tahoma" w:eastAsia="Times New Roman" w:hAnsi="Tahoma" w:cs="Tahoma"/>
          <w:lang w:eastAsia="sl-SI"/>
        </w:rPr>
      </w:pPr>
      <w:r w:rsidRPr="00B43CBE">
        <w:rPr>
          <w:rFonts w:ascii="Tahoma" w:eastAsia="Times New Roman" w:hAnsi="Tahoma" w:cs="Tahoma"/>
          <w:lang w:eastAsia="sl-SI"/>
        </w:rPr>
        <w:t xml:space="preserve">Pogodba je sestavljena in podpisana v treh (3) enakih izvodih, od katerih prejme naročnik dva (2) in izvajalec en (1) izvod. </w:t>
      </w:r>
    </w:p>
    <w:p w14:paraId="45015E2D" w14:textId="77777777" w:rsidR="00965266" w:rsidRPr="00EC4317" w:rsidRDefault="00965266" w:rsidP="007041ED">
      <w:pPr>
        <w:keepNext/>
        <w:keepLines/>
        <w:tabs>
          <w:tab w:val="left" w:pos="1134"/>
          <w:tab w:val="left" w:pos="4820"/>
        </w:tabs>
        <w:spacing w:after="0" w:line="240" w:lineRule="auto"/>
        <w:jc w:val="both"/>
        <w:rPr>
          <w:rFonts w:ascii="Tahoma" w:eastAsia="Times New Roman" w:hAnsi="Tahoma" w:cs="Tahoma"/>
          <w:lang w:eastAsia="sl-SI"/>
        </w:rPr>
      </w:pPr>
    </w:p>
    <w:p w14:paraId="6086C71A" w14:textId="77777777" w:rsidR="00965266" w:rsidRPr="00EC4317" w:rsidRDefault="00965266" w:rsidP="007041ED">
      <w:pPr>
        <w:keepNext/>
        <w:keepLines/>
        <w:tabs>
          <w:tab w:val="left" w:pos="1134"/>
          <w:tab w:val="left" w:pos="4820"/>
        </w:tabs>
        <w:spacing w:after="0" w:line="240" w:lineRule="auto"/>
        <w:jc w:val="both"/>
        <w:rPr>
          <w:rFonts w:ascii="Tahoma" w:eastAsia="Times New Roman" w:hAnsi="Tahoma" w:cs="Tahoma"/>
          <w:lang w:eastAsia="sl-SI"/>
        </w:rPr>
      </w:pPr>
    </w:p>
    <w:p w14:paraId="2D9119B9" w14:textId="77777777" w:rsidR="00965266" w:rsidRPr="00AB1539" w:rsidRDefault="00965266" w:rsidP="007041ED">
      <w:pPr>
        <w:keepNext/>
        <w:keepLines/>
        <w:tabs>
          <w:tab w:val="left" w:pos="5387"/>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_______________, dne ___________</w:t>
      </w:r>
      <w:r w:rsidRPr="00AB1539">
        <w:rPr>
          <w:rFonts w:ascii="Tahoma" w:eastAsia="Times New Roman" w:hAnsi="Tahoma" w:cs="Tahoma"/>
          <w:lang w:eastAsia="sl-SI"/>
        </w:rPr>
        <w:tab/>
        <w:t>Ljubljana, dne __________</w:t>
      </w:r>
    </w:p>
    <w:p w14:paraId="3294898D" w14:textId="77777777" w:rsidR="00965266" w:rsidRPr="00AB1539" w:rsidRDefault="00965266" w:rsidP="007041ED">
      <w:pPr>
        <w:keepNext/>
        <w:keepLines/>
        <w:tabs>
          <w:tab w:val="left" w:pos="4820"/>
        </w:tabs>
        <w:spacing w:after="0" w:line="240" w:lineRule="auto"/>
        <w:jc w:val="both"/>
        <w:rPr>
          <w:rFonts w:ascii="Tahoma" w:eastAsia="Times New Roman" w:hAnsi="Tahoma" w:cs="Tahoma"/>
          <w:lang w:eastAsia="sl-SI"/>
        </w:rPr>
      </w:pPr>
    </w:p>
    <w:p w14:paraId="076DBAAC" w14:textId="77777777" w:rsidR="00965266" w:rsidRPr="00AB1539" w:rsidRDefault="00965266" w:rsidP="007041ED">
      <w:pPr>
        <w:keepNext/>
        <w:keepLines/>
        <w:tabs>
          <w:tab w:val="left" w:pos="5387"/>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IZVAJALEC:</w:t>
      </w:r>
      <w:r w:rsidRPr="00AB1539">
        <w:rPr>
          <w:rFonts w:ascii="Tahoma" w:eastAsia="Times New Roman" w:hAnsi="Tahoma" w:cs="Tahoma"/>
          <w:lang w:eastAsia="sl-SI"/>
        </w:rPr>
        <w:tab/>
        <w:t>NAROČNIK:</w:t>
      </w:r>
      <w:r w:rsidRPr="00AB1539">
        <w:rPr>
          <w:rFonts w:ascii="Tahoma" w:eastAsia="Times New Roman" w:hAnsi="Tahoma" w:cs="Tahoma"/>
          <w:lang w:eastAsia="sl-SI"/>
        </w:rPr>
        <w:tab/>
      </w:r>
    </w:p>
    <w:p w14:paraId="179F00CC" w14:textId="77777777" w:rsidR="00965266" w:rsidRPr="00AB1539" w:rsidRDefault="00965266" w:rsidP="007041ED">
      <w:pPr>
        <w:keepNext/>
        <w:keepLines/>
        <w:tabs>
          <w:tab w:val="left" w:pos="4962"/>
        </w:tabs>
        <w:spacing w:after="0" w:line="240" w:lineRule="auto"/>
        <w:ind w:right="-851"/>
        <w:jc w:val="both"/>
        <w:rPr>
          <w:rFonts w:ascii="Tahoma" w:eastAsia="Times New Roman" w:hAnsi="Tahoma" w:cs="Tahoma"/>
          <w:lang w:eastAsia="sl-SI"/>
        </w:rPr>
      </w:pPr>
    </w:p>
    <w:p w14:paraId="49EE614F" w14:textId="77777777" w:rsidR="00965266" w:rsidRPr="00AB1539" w:rsidRDefault="00965266" w:rsidP="007041ED">
      <w:pPr>
        <w:keepNext/>
        <w:keepLines/>
        <w:tabs>
          <w:tab w:val="left" w:pos="5387"/>
        </w:tabs>
        <w:spacing w:after="0" w:line="240" w:lineRule="auto"/>
        <w:ind w:right="-851"/>
        <w:jc w:val="both"/>
        <w:rPr>
          <w:rFonts w:ascii="Tahoma" w:eastAsia="Times New Roman" w:hAnsi="Tahoma" w:cs="Tahoma"/>
          <w:lang w:eastAsia="sl-SI"/>
        </w:rPr>
      </w:pPr>
      <w:r w:rsidRPr="00AB1539">
        <w:rPr>
          <w:rFonts w:ascii="Tahoma" w:eastAsia="Times New Roman" w:hAnsi="Tahoma" w:cs="Tahoma"/>
          <w:lang w:eastAsia="sl-SI"/>
        </w:rPr>
        <w:tab/>
      </w:r>
    </w:p>
    <w:p w14:paraId="5917ED50" w14:textId="77777777" w:rsidR="00965266" w:rsidRDefault="00965266" w:rsidP="007041ED">
      <w:pPr>
        <w:keepNext/>
        <w:keepLines/>
        <w:tabs>
          <w:tab w:val="left" w:pos="5387"/>
        </w:tabs>
        <w:spacing w:after="0" w:line="240" w:lineRule="auto"/>
        <w:ind w:left="5387"/>
        <w:jc w:val="both"/>
        <w:rPr>
          <w:rFonts w:ascii="Tahoma" w:eastAsia="Times New Roman" w:hAnsi="Tahoma" w:cs="Tahoma"/>
          <w:lang w:eastAsia="sl-SI"/>
        </w:rPr>
      </w:pPr>
      <w:r w:rsidRPr="00AB1539">
        <w:rPr>
          <w:rFonts w:ascii="Tahoma" w:eastAsia="Times New Roman" w:hAnsi="Tahoma" w:cs="Tahoma"/>
          <w:lang w:eastAsia="sl-SI"/>
        </w:rPr>
        <w:t xml:space="preserve">JAVNO PODJETJE ENERGETIKA </w:t>
      </w:r>
    </w:p>
    <w:p w14:paraId="05F7F932" w14:textId="77777777" w:rsidR="00965266" w:rsidRPr="00AB1539" w:rsidRDefault="00965266" w:rsidP="007041ED">
      <w:pPr>
        <w:keepNext/>
        <w:keepLines/>
        <w:tabs>
          <w:tab w:val="left" w:pos="5387"/>
        </w:tabs>
        <w:spacing w:after="0" w:line="240" w:lineRule="auto"/>
        <w:ind w:left="5387"/>
        <w:jc w:val="both"/>
        <w:rPr>
          <w:rFonts w:ascii="Tahoma" w:eastAsia="Times New Roman" w:hAnsi="Tahoma" w:cs="Tahoma"/>
          <w:lang w:eastAsia="sl-SI"/>
        </w:rPr>
      </w:pPr>
      <w:r w:rsidRPr="00AB1539">
        <w:rPr>
          <w:rFonts w:ascii="Tahoma" w:eastAsia="Times New Roman" w:hAnsi="Tahoma" w:cs="Tahoma"/>
          <w:lang w:eastAsia="sl-SI"/>
        </w:rPr>
        <w:t>LJUBLJANA d.o.o.</w:t>
      </w:r>
    </w:p>
    <w:p w14:paraId="151FB28E" w14:textId="77777777" w:rsidR="00965266" w:rsidRPr="00AB1539" w:rsidRDefault="00965266" w:rsidP="007041ED">
      <w:pPr>
        <w:keepNext/>
        <w:keepLines/>
        <w:tabs>
          <w:tab w:val="left" w:pos="5387"/>
        </w:tabs>
        <w:spacing w:after="0" w:line="240" w:lineRule="auto"/>
        <w:jc w:val="both"/>
        <w:rPr>
          <w:rFonts w:ascii="Tahoma" w:eastAsia="Times New Roman" w:hAnsi="Tahoma" w:cs="Tahoma"/>
          <w:lang w:eastAsia="sl-SI"/>
        </w:rPr>
      </w:pPr>
    </w:p>
    <w:p w14:paraId="7C11BEAF" w14:textId="77777777" w:rsidR="00965266" w:rsidRPr="00AB1539" w:rsidRDefault="00965266" w:rsidP="007041ED">
      <w:pPr>
        <w:keepNext/>
        <w:keepLines/>
        <w:tabs>
          <w:tab w:val="left" w:pos="5387"/>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ab/>
        <w:t>Direktor:</w:t>
      </w:r>
      <w:r w:rsidRPr="00AB1539">
        <w:rPr>
          <w:rFonts w:ascii="Tahoma" w:eastAsia="Times New Roman" w:hAnsi="Tahoma" w:cs="Tahoma"/>
          <w:lang w:eastAsia="sl-SI"/>
        </w:rPr>
        <w:tab/>
      </w:r>
    </w:p>
    <w:p w14:paraId="4FCD3C41" w14:textId="77777777" w:rsidR="00965266" w:rsidRPr="00D6430B" w:rsidRDefault="00965266" w:rsidP="007041ED">
      <w:pPr>
        <w:keepNext/>
        <w:keepLines/>
        <w:tabs>
          <w:tab w:val="left" w:pos="5387"/>
        </w:tabs>
        <w:spacing w:after="0" w:line="240" w:lineRule="auto"/>
        <w:jc w:val="both"/>
        <w:rPr>
          <w:rFonts w:ascii="Tahoma" w:eastAsia="Times New Roman" w:hAnsi="Tahoma" w:cs="Tahoma"/>
          <w:b/>
          <w:lang w:eastAsia="sl-SI"/>
        </w:rPr>
      </w:pPr>
      <w:r w:rsidRPr="00D6430B">
        <w:rPr>
          <w:rFonts w:ascii="Tahoma" w:eastAsia="Times New Roman" w:hAnsi="Tahoma" w:cs="Tahoma"/>
          <w:b/>
          <w:lang w:eastAsia="sl-SI"/>
        </w:rPr>
        <w:tab/>
        <w:t>Samo Lozej</w:t>
      </w:r>
    </w:p>
    <w:p w14:paraId="0F8D6D0C" w14:textId="77777777" w:rsidR="00965266" w:rsidRDefault="00965266" w:rsidP="007041ED">
      <w:pPr>
        <w:keepNext/>
        <w:keepLines/>
        <w:tabs>
          <w:tab w:val="left" w:pos="5387"/>
        </w:tabs>
        <w:spacing w:after="0" w:line="240" w:lineRule="auto"/>
        <w:jc w:val="both"/>
        <w:rPr>
          <w:rFonts w:ascii="Tahoma" w:eastAsia="Times New Roman" w:hAnsi="Tahoma" w:cs="Tahoma"/>
          <w:lang w:eastAsia="sl-SI"/>
        </w:rPr>
      </w:pPr>
    </w:p>
    <w:p w14:paraId="3F9D1A42" w14:textId="77777777" w:rsidR="00965266" w:rsidRDefault="00965266" w:rsidP="007041ED">
      <w:pPr>
        <w:keepNext/>
        <w:keepLines/>
        <w:tabs>
          <w:tab w:val="left" w:pos="5387"/>
        </w:tabs>
        <w:spacing w:after="0" w:line="240" w:lineRule="auto"/>
        <w:jc w:val="both"/>
        <w:rPr>
          <w:rFonts w:ascii="Tahoma" w:eastAsia="Times New Roman" w:hAnsi="Tahoma" w:cs="Tahoma"/>
          <w:lang w:eastAsia="sl-SI"/>
        </w:rPr>
      </w:pPr>
    </w:p>
    <w:p w14:paraId="090538F6" w14:textId="77777777" w:rsidR="00965266" w:rsidRPr="00AB1539" w:rsidRDefault="00965266" w:rsidP="007041ED">
      <w:pPr>
        <w:keepNext/>
        <w:keepLines/>
        <w:spacing w:after="0" w:line="240" w:lineRule="auto"/>
        <w:jc w:val="both"/>
        <w:rPr>
          <w:rFonts w:ascii="Tahoma" w:hAnsi="Tahoma" w:cs="Tahoma"/>
        </w:rPr>
      </w:pPr>
      <w:r w:rsidRPr="00AB1539">
        <w:rPr>
          <w:rFonts w:ascii="Tahoma" w:hAnsi="Tahoma" w:cs="Tahoma"/>
        </w:rPr>
        <w:t>Prilog</w:t>
      </w:r>
      <w:r>
        <w:rPr>
          <w:rFonts w:ascii="Tahoma" w:hAnsi="Tahoma" w:cs="Tahoma"/>
        </w:rPr>
        <w:t>a</w:t>
      </w:r>
      <w:r w:rsidRPr="00AB1539">
        <w:rPr>
          <w:rFonts w:ascii="Tahoma" w:hAnsi="Tahoma" w:cs="Tahoma"/>
        </w:rPr>
        <w:t>:</w:t>
      </w:r>
    </w:p>
    <w:p w14:paraId="2866E6D2" w14:textId="77777777" w:rsidR="00965266" w:rsidRPr="00D10922" w:rsidRDefault="00965266" w:rsidP="007041ED">
      <w:pPr>
        <w:keepNext/>
        <w:keepLines/>
        <w:numPr>
          <w:ilvl w:val="0"/>
          <w:numId w:val="28"/>
        </w:numPr>
        <w:tabs>
          <w:tab w:val="clear" w:pos="720"/>
        </w:tabs>
        <w:spacing w:after="0" w:line="240" w:lineRule="auto"/>
        <w:ind w:left="284" w:hanging="284"/>
        <w:jc w:val="both"/>
        <w:rPr>
          <w:rFonts w:ascii="Tahoma" w:eastAsia="Times New Roman" w:hAnsi="Tahoma" w:cs="Tahoma"/>
          <w:lang w:eastAsia="sl-SI"/>
        </w:rPr>
      </w:pPr>
      <w:r w:rsidRPr="00D10922">
        <w:rPr>
          <w:rFonts w:ascii="Tahoma" w:eastAsia="Times New Roman" w:hAnsi="Tahoma" w:cs="Tahoma"/>
          <w:lang w:eastAsia="sl-SI"/>
        </w:rPr>
        <w:t>Priloga št. 1: Ponudba izvajalca št. __________</w:t>
      </w:r>
      <w:r>
        <w:rPr>
          <w:rFonts w:ascii="Tahoma" w:eastAsia="Times New Roman" w:hAnsi="Tahoma" w:cs="Tahoma"/>
          <w:lang w:eastAsia="sl-SI"/>
        </w:rPr>
        <w:t xml:space="preserve"> p</w:t>
      </w:r>
      <w:r w:rsidRPr="00D10922">
        <w:rPr>
          <w:rFonts w:ascii="Tahoma" w:eastAsia="Times New Roman" w:hAnsi="Tahoma" w:cs="Tahoma"/>
          <w:lang w:eastAsia="sl-SI"/>
        </w:rPr>
        <w:t>odana na pogajanjih dne __________</w:t>
      </w:r>
      <w:r>
        <w:rPr>
          <w:rFonts w:ascii="Tahoma" w:eastAsia="Times New Roman" w:hAnsi="Tahoma" w:cs="Tahoma"/>
          <w:lang w:eastAsia="sl-SI"/>
        </w:rPr>
        <w:t>,</w:t>
      </w:r>
    </w:p>
    <w:p w14:paraId="5843AB6B" w14:textId="2B9D538F" w:rsidR="00965266" w:rsidRPr="00965266" w:rsidRDefault="00965266" w:rsidP="007041ED">
      <w:pPr>
        <w:keepNext/>
        <w:keepLines/>
        <w:numPr>
          <w:ilvl w:val="0"/>
          <w:numId w:val="28"/>
        </w:numPr>
        <w:tabs>
          <w:tab w:val="clear" w:pos="720"/>
        </w:tabs>
        <w:spacing w:after="0" w:line="240" w:lineRule="auto"/>
        <w:ind w:left="284" w:hanging="284"/>
        <w:jc w:val="both"/>
        <w:rPr>
          <w:rFonts w:ascii="Tahoma" w:eastAsia="Times New Roman" w:hAnsi="Tahoma" w:cs="Tahoma"/>
          <w:lang w:eastAsia="sl-SI"/>
        </w:rPr>
      </w:pPr>
      <w:r w:rsidRPr="00965266">
        <w:rPr>
          <w:rFonts w:ascii="Tahoma" w:eastAsia="Times New Roman" w:hAnsi="Tahoma" w:cs="Tahoma"/>
          <w:lang w:eastAsia="sl-SI"/>
        </w:rPr>
        <w:t>Priloga št. 2: Ponudbeni predračun izvajalca z dne __________.</w:t>
      </w:r>
      <w:r w:rsidRPr="00965266">
        <w:rPr>
          <w:rFonts w:ascii="Tahoma" w:eastAsia="Times New Roman" w:hAnsi="Tahoma" w:cs="Tahoma"/>
          <w:lang w:eastAsia="sl-SI"/>
        </w:rPr>
        <w:br w:type="page"/>
      </w:r>
    </w:p>
    <w:p w14:paraId="4FECE6A0" w14:textId="5802AB29" w:rsidR="00763D74" w:rsidRPr="00763D74" w:rsidRDefault="00763D74" w:rsidP="007041ED">
      <w:pPr>
        <w:keepNext/>
        <w:keepLines/>
        <w:spacing w:after="0" w:line="240" w:lineRule="auto"/>
        <w:rPr>
          <w:rFonts w:ascii="Tahoma" w:eastAsia="Times New Roman" w:hAnsi="Tahoma" w:cs="Tahoma"/>
          <w:b/>
          <w:color w:val="FF0000"/>
          <w:sz w:val="24"/>
          <w:lang w:eastAsia="sl-SI"/>
        </w:rPr>
      </w:pPr>
      <w:r>
        <w:rPr>
          <w:rFonts w:ascii="Tahoma" w:eastAsia="Times New Roman" w:hAnsi="Tahoma" w:cs="Tahoma"/>
          <w:b/>
          <w:color w:val="FF0000"/>
          <w:sz w:val="24"/>
          <w:lang w:eastAsia="sl-SI"/>
        </w:rPr>
        <w:lastRenderedPageBreak/>
        <w:t>4</w:t>
      </w:r>
      <w:r w:rsidRPr="00763D74">
        <w:rPr>
          <w:rFonts w:ascii="Tahoma" w:eastAsia="Times New Roman" w:hAnsi="Tahoma" w:cs="Tahoma"/>
          <w:b/>
          <w:color w:val="FF0000"/>
          <w:sz w:val="24"/>
          <w:lang w:eastAsia="sl-SI"/>
        </w:rPr>
        <w:t xml:space="preserve">. SKLOP: </w:t>
      </w:r>
      <w:r>
        <w:rPr>
          <w:rFonts w:ascii="Tahoma" w:eastAsia="Times New Roman" w:hAnsi="Tahoma" w:cs="Tahoma"/>
          <w:b/>
          <w:color w:val="FF0000"/>
          <w:sz w:val="24"/>
          <w:lang w:eastAsia="sl-SI"/>
        </w:rPr>
        <w:t>Avtomatika</w:t>
      </w:r>
    </w:p>
    <w:p w14:paraId="4E585CF1" w14:textId="77777777" w:rsidR="00763D74" w:rsidRPr="00965266" w:rsidRDefault="00763D74" w:rsidP="007041ED">
      <w:pPr>
        <w:keepNext/>
        <w:keepLines/>
        <w:spacing w:after="0" w:line="240" w:lineRule="auto"/>
        <w:rPr>
          <w:rFonts w:ascii="Tahoma" w:eastAsia="Times New Roman" w:hAnsi="Tahoma" w:cs="Tahoma"/>
          <w:lang w:eastAsia="sl-SI"/>
        </w:rPr>
      </w:pPr>
    </w:p>
    <w:p w14:paraId="2EF27B12" w14:textId="77777777" w:rsidR="00763D74" w:rsidRPr="00965266" w:rsidRDefault="00763D74" w:rsidP="007041ED">
      <w:pPr>
        <w:pStyle w:val="Golobesedilo"/>
        <w:keepNext/>
        <w:keepLines/>
        <w:rPr>
          <w:rFonts w:ascii="Tahoma" w:hAnsi="Tahoma" w:cs="Tahoma"/>
          <w:b/>
          <w:sz w:val="22"/>
          <w:szCs w:val="22"/>
          <w:lang w:val="sl-SI"/>
        </w:rPr>
      </w:pPr>
      <w:r w:rsidRPr="00965266">
        <w:rPr>
          <w:rFonts w:ascii="Tahoma" w:hAnsi="Tahoma" w:cs="Tahoma"/>
          <w:b/>
          <w:sz w:val="22"/>
          <w:szCs w:val="22"/>
          <w:lang w:val="sl-SI"/>
        </w:rPr>
        <w:t>Tehnična specifikacija</w:t>
      </w:r>
    </w:p>
    <w:p w14:paraId="27681C23" w14:textId="77777777" w:rsidR="00763D74" w:rsidRPr="00D556F7" w:rsidRDefault="00763D74" w:rsidP="007041ED">
      <w:pPr>
        <w:keepNext/>
        <w:keepLines/>
        <w:spacing w:after="0" w:line="240" w:lineRule="auto"/>
        <w:jc w:val="both"/>
        <w:rPr>
          <w:rFonts w:ascii="Tahoma" w:eastAsia="Times New Roman" w:hAnsi="Tahoma" w:cs="Tahoma"/>
          <w:lang w:eastAsia="sl-SI"/>
        </w:rPr>
      </w:pPr>
      <w:r w:rsidRPr="00D556F7">
        <w:rPr>
          <w:rFonts w:ascii="Tahoma" w:eastAsia="Times New Roman" w:hAnsi="Tahoma" w:cs="Tahoma"/>
          <w:lang w:eastAsia="sl-SI"/>
        </w:rPr>
        <w:t>Ponudnik mora pri pripravi ponudbe v celoti upoštevati tehnično specifikacijo naročnika. V kolikor predmet ponudbe ne bo izpolnjeval vseh opisov, zahtev, pogojev, navedb in kvalitete, navedene v razpisni dokumentaciji, bo naročnik tako ponudbo izločil iz nadaljnjega ocenjevanja.</w:t>
      </w:r>
    </w:p>
    <w:p w14:paraId="600C1FD6" w14:textId="77777777" w:rsidR="00763D74" w:rsidRDefault="00763D74" w:rsidP="007041ED">
      <w:pPr>
        <w:keepNext/>
        <w:keepLines/>
        <w:spacing w:after="0" w:line="240" w:lineRule="auto"/>
        <w:jc w:val="both"/>
        <w:rPr>
          <w:rFonts w:ascii="Tahoma" w:eastAsia="Times New Roman" w:hAnsi="Tahoma" w:cs="Tahoma"/>
          <w:lang w:eastAsia="sl-SI"/>
        </w:rPr>
      </w:pPr>
    </w:p>
    <w:p w14:paraId="37EC0E7B" w14:textId="77777777" w:rsidR="00DC5925" w:rsidRDefault="00157DC1" w:rsidP="00157DC1">
      <w:pPr>
        <w:keepNext/>
        <w:keepLines/>
        <w:spacing w:after="0" w:line="240" w:lineRule="auto"/>
        <w:jc w:val="both"/>
        <w:rPr>
          <w:rFonts w:ascii="Tahoma" w:eastAsia="Times New Roman" w:hAnsi="Tahoma" w:cs="Tahoma"/>
          <w:lang w:eastAsia="sl-SI"/>
        </w:rPr>
      </w:pPr>
      <w:r w:rsidRPr="00965266">
        <w:rPr>
          <w:rFonts w:ascii="Tahoma" w:eastAsia="Times New Roman" w:hAnsi="Tahoma" w:cs="Tahoma"/>
          <w:lang w:eastAsia="sl-SI"/>
        </w:rPr>
        <w:t xml:space="preserve">Naročilo se izvaja na </w:t>
      </w:r>
      <w:r>
        <w:rPr>
          <w:rFonts w:ascii="Tahoma" w:eastAsia="Times New Roman" w:hAnsi="Tahoma" w:cs="Tahoma"/>
          <w:lang w:eastAsia="sl-SI"/>
        </w:rPr>
        <w:t xml:space="preserve">podlagi </w:t>
      </w:r>
      <w:r w:rsidRPr="00965266">
        <w:rPr>
          <w:rFonts w:ascii="Tahoma" w:eastAsia="Times New Roman" w:hAnsi="Tahoma" w:cs="Tahoma"/>
          <w:lang w:eastAsia="sl-SI"/>
        </w:rPr>
        <w:t>Popis</w:t>
      </w:r>
      <w:r>
        <w:rPr>
          <w:rFonts w:ascii="Tahoma" w:eastAsia="Times New Roman" w:hAnsi="Tahoma" w:cs="Tahoma"/>
          <w:lang w:eastAsia="sl-SI"/>
        </w:rPr>
        <w:t>a</w:t>
      </w:r>
      <w:r w:rsidRPr="00965266">
        <w:rPr>
          <w:rFonts w:ascii="Tahoma" w:eastAsia="Times New Roman" w:hAnsi="Tahoma" w:cs="Tahoma"/>
          <w:lang w:eastAsia="sl-SI"/>
        </w:rPr>
        <w:t xml:space="preserve"> del, ki je priložen kot prilog</w:t>
      </w:r>
      <w:r>
        <w:rPr>
          <w:rFonts w:ascii="Tahoma" w:eastAsia="Times New Roman" w:hAnsi="Tahoma" w:cs="Tahoma"/>
          <w:lang w:eastAsia="sl-SI"/>
        </w:rPr>
        <w:t>a tej razpisni dokumentaciji. Ponudnik ima pri ogledu objekta možnost vpogleda</w:t>
      </w:r>
      <w:r w:rsidR="00DC5925">
        <w:rPr>
          <w:rFonts w:ascii="Tahoma" w:eastAsia="Times New Roman" w:hAnsi="Tahoma" w:cs="Tahoma"/>
          <w:lang w:eastAsia="sl-SI"/>
        </w:rPr>
        <w:t>:</w:t>
      </w:r>
    </w:p>
    <w:p w14:paraId="1F901425" w14:textId="5335D3AF" w:rsidR="00DC5925" w:rsidRPr="00DC5925" w:rsidRDefault="00157DC1" w:rsidP="00DC5925">
      <w:pPr>
        <w:pStyle w:val="Odstavekseznama"/>
        <w:keepNext/>
        <w:keepLines/>
        <w:numPr>
          <w:ilvl w:val="0"/>
          <w:numId w:val="101"/>
        </w:numPr>
        <w:tabs>
          <w:tab w:val="clear" w:pos="1080"/>
        </w:tabs>
        <w:ind w:left="284" w:hanging="284"/>
        <w:jc w:val="both"/>
        <w:rPr>
          <w:rFonts w:ascii="Tahoma" w:hAnsi="Tahoma" w:cs="Tahoma"/>
          <w:sz w:val="22"/>
        </w:rPr>
      </w:pPr>
      <w:r w:rsidRPr="00DC5925">
        <w:rPr>
          <w:rFonts w:ascii="Tahoma" w:hAnsi="Tahoma" w:cs="Tahoma"/>
          <w:sz w:val="22"/>
        </w:rPr>
        <w:t xml:space="preserve">v PZI dokumentacijo št. </w:t>
      </w:r>
      <w:r w:rsidR="008A2F5B" w:rsidRPr="00DC5925">
        <w:rPr>
          <w:rFonts w:ascii="Tahoma" w:hAnsi="Tahoma" w:cs="Tahoma"/>
          <w:sz w:val="22"/>
        </w:rPr>
        <w:t>IP-26/20</w:t>
      </w:r>
      <w:r w:rsidRPr="00DC5925">
        <w:rPr>
          <w:rFonts w:ascii="Tahoma" w:hAnsi="Tahoma" w:cs="Tahoma"/>
          <w:sz w:val="22"/>
        </w:rPr>
        <w:t xml:space="preserve">, ki je podlaga za </w:t>
      </w:r>
      <w:r w:rsidR="004A2AE5" w:rsidRPr="00DC5925">
        <w:rPr>
          <w:rFonts w:ascii="Tahoma" w:hAnsi="Tahoma" w:cs="Tahoma"/>
          <w:sz w:val="22"/>
        </w:rPr>
        <w:t>dobav</w:t>
      </w:r>
      <w:r w:rsidR="008A2F5B" w:rsidRPr="00DC5925">
        <w:rPr>
          <w:rFonts w:ascii="Tahoma" w:hAnsi="Tahoma" w:cs="Tahoma"/>
          <w:sz w:val="22"/>
        </w:rPr>
        <w:t>o blaga za</w:t>
      </w:r>
      <w:r w:rsidRPr="00DC5925">
        <w:rPr>
          <w:rFonts w:ascii="Tahoma" w:hAnsi="Tahoma" w:cs="Tahoma"/>
          <w:sz w:val="22"/>
        </w:rPr>
        <w:t xml:space="preserve"> 1. sklop </w:t>
      </w:r>
      <w:r w:rsidR="00DC5925" w:rsidRPr="00DC5925">
        <w:rPr>
          <w:rFonts w:ascii="Tahoma" w:hAnsi="Tahoma" w:cs="Tahoma"/>
          <w:sz w:val="22"/>
        </w:rPr>
        <w:t>ter</w:t>
      </w:r>
      <w:r w:rsidRPr="00DC5925">
        <w:rPr>
          <w:rFonts w:ascii="Tahoma" w:hAnsi="Tahoma" w:cs="Tahoma"/>
          <w:sz w:val="22"/>
        </w:rPr>
        <w:t xml:space="preserve"> </w:t>
      </w:r>
      <w:r w:rsidR="004A2AE5" w:rsidRPr="00DC5925">
        <w:rPr>
          <w:rFonts w:ascii="Tahoma" w:hAnsi="Tahoma" w:cs="Tahoma"/>
          <w:sz w:val="22"/>
        </w:rPr>
        <w:t xml:space="preserve">za izvedbo del za </w:t>
      </w:r>
      <w:r w:rsidRPr="00DC5925">
        <w:rPr>
          <w:rFonts w:ascii="Tahoma" w:hAnsi="Tahoma" w:cs="Tahoma"/>
          <w:sz w:val="22"/>
        </w:rPr>
        <w:t xml:space="preserve">2. sklop in </w:t>
      </w:r>
    </w:p>
    <w:p w14:paraId="1F3D1191" w14:textId="333BC4A7" w:rsidR="00157DC1" w:rsidRPr="00DC5925" w:rsidRDefault="00DC5925" w:rsidP="00DC5925">
      <w:pPr>
        <w:pStyle w:val="Odstavekseznama"/>
        <w:keepNext/>
        <w:keepLines/>
        <w:numPr>
          <w:ilvl w:val="0"/>
          <w:numId w:val="101"/>
        </w:numPr>
        <w:tabs>
          <w:tab w:val="clear" w:pos="1080"/>
        </w:tabs>
        <w:ind w:left="284" w:hanging="284"/>
        <w:jc w:val="both"/>
        <w:rPr>
          <w:rFonts w:ascii="Tahoma" w:hAnsi="Tahoma" w:cs="Tahoma"/>
          <w:sz w:val="22"/>
        </w:rPr>
      </w:pPr>
      <w:r>
        <w:rPr>
          <w:rFonts w:ascii="Tahoma" w:hAnsi="Tahoma" w:cs="Tahoma"/>
          <w:sz w:val="22"/>
        </w:rPr>
        <w:t xml:space="preserve">v </w:t>
      </w:r>
      <w:r w:rsidR="008A2F5B" w:rsidRPr="00DC5925">
        <w:rPr>
          <w:rFonts w:ascii="Tahoma" w:hAnsi="Tahoma" w:cs="Tahoma"/>
          <w:sz w:val="22"/>
        </w:rPr>
        <w:t>tehnični risb</w:t>
      </w:r>
      <w:r>
        <w:rPr>
          <w:rFonts w:ascii="Tahoma" w:hAnsi="Tahoma" w:cs="Tahoma"/>
          <w:sz w:val="22"/>
        </w:rPr>
        <w:t>i</w:t>
      </w:r>
      <w:r w:rsidR="008A2F5B" w:rsidRPr="00DC5925">
        <w:rPr>
          <w:rFonts w:ascii="Tahoma" w:hAnsi="Tahoma" w:cs="Tahoma"/>
          <w:sz w:val="22"/>
        </w:rPr>
        <w:t xml:space="preserve"> naročnika št. 2620-01 in 2620-02</w:t>
      </w:r>
      <w:r w:rsidR="00157DC1" w:rsidRPr="00DC5925">
        <w:rPr>
          <w:rFonts w:ascii="Tahoma" w:hAnsi="Tahoma" w:cs="Tahoma"/>
          <w:sz w:val="22"/>
        </w:rPr>
        <w:t xml:space="preserve">, ki je podlaga za izvedbo dobave </w:t>
      </w:r>
      <w:r>
        <w:rPr>
          <w:rFonts w:ascii="Tahoma" w:hAnsi="Tahoma" w:cs="Tahoma"/>
          <w:sz w:val="22"/>
        </w:rPr>
        <w:t xml:space="preserve">blaga </w:t>
      </w:r>
      <w:r w:rsidR="00157DC1" w:rsidRPr="00DC5925">
        <w:rPr>
          <w:rFonts w:ascii="Tahoma" w:hAnsi="Tahoma" w:cs="Tahoma"/>
          <w:sz w:val="22"/>
        </w:rPr>
        <w:t>za 3. sklop.</w:t>
      </w:r>
    </w:p>
    <w:p w14:paraId="1527D8CC" w14:textId="77777777" w:rsidR="00763D74" w:rsidRDefault="00763D74" w:rsidP="007041ED">
      <w:pPr>
        <w:pStyle w:val="Golobesedilo"/>
        <w:keepNext/>
        <w:keepLines/>
        <w:rPr>
          <w:rFonts w:ascii="Tahoma" w:hAnsi="Tahoma" w:cs="Tahoma"/>
          <w:sz w:val="22"/>
          <w:szCs w:val="22"/>
          <w:lang w:val="sl-SI"/>
        </w:rPr>
      </w:pPr>
    </w:p>
    <w:p w14:paraId="34B4BD10" w14:textId="77777777" w:rsidR="00763D74" w:rsidRPr="00C424D7" w:rsidRDefault="00763D74" w:rsidP="007041ED">
      <w:pPr>
        <w:pStyle w:val="Golobesedilo"/>
        <w:keepNext/>
        <w:keepLines/>
        <w:rPr>
          <w:rFonts w:ascii="Tahoma" w:hAnsi="Tahoma" w:cs="Tahoma"/>
          <w:b/>
          <w:sz w:val="22"/>
          <w:szCs w:val="22"/>
          <w:lang w:val="sl-SI"/>
        </w:rPr>
      </w:pPr>
      <w:r w:rsidRPr="00C424D7">
        <w:rPr>
          <w:rFonts w:ascii="Tahoma" w:hAnsi="Tahoma" w:cs="Tahoma"/>
          <w:b/>
          <w:sz w:val="22"/>
          <w:szCs w:val="22"/>
          <w:lang w:val="sl-SI"/>
        </w:rPr>
        <w:t>OPIS OBJEKTA</w:t>
      </w:r>
    </w:p>
    <w:p w14:paraId="14C5D613" w14:textId="77777777" w:rsidR="00763D74" w:rsidRPr="00C424D7" w:rsidRDefault="00763D74" w:rsidP="007041ED">
      <w:pPr>
        <w:pStyle w:val="Golobesedilo"/>
        <w:keepNext/>
        <w:keepLines/>
        <w:rPr>
          <w:rFonts w:ascii="Tahoma" w:hAnsi="Tahoma" w:cs="Tahoma"/>
          <w:sz w:val="22"/>
          <w:szCs w:val="22"/>
          <w:lang w:val="sl-SI"/>
        </w:rPr>
      </w:pPr>
    </w:p>
    <w:p w14:paraId="04B2406B" w14:textId="77777777" w:rsidR="00763D74" w:rsidRPr="00C424D7" w:rsidRDefault="00763D74" w:rsidP="007041ED">
      <w:pPr>
        <w:pStyle w:val="Golobesedilo"/>
        <w:keepNext/>
        <w:keepLines/>
        <w:rPr>
          <w:rFonts w:ascii="Tahoma" w:hAnsi="Tahoma" w:cs="Tahoma"/>
          <w:sz w:val="22"/>
          <w:szCs w:val="22"/>
          <w:lang w:val="sl-SI"/>
        </w:rPr>
      </w:pPr>
      <w:r w:rsidRPr="00C424D7">
        <w:rPr>
          <w:rFonts w:ascii="Tahoma" w:hAnsi="Tahoma" w:cs="Tahoma"/>
          <w:sz w:val="22"/>
          <w:szCs w:val="22"/>
          <w:lang w:val="sl-SI"/>
        </w:rPr>
        <w:t>Energetika Ljubljana ima na lokaciji TE TOL (v nadaljevanju: ENLJ), Toplarniška ulica 19, Ljubljana postavljen kotel 3 katerega je projektiral BABCOCK in je bil izdelan 1984. Maksimalna zmogljivost proizvodnje pregrete pare je 270 t/h pri temperaturi 535 °C in tlaku 95 bar. Kotel je konvencionalni kotel z bobnom in naravno cirkulacijo.</w:t>
      </w:r>
    </w:p>
    <w:p w14:paraId="455DEE1C" w14:textId="77777777" w:rsidR="00763D74" w:rsidRPr="00C424D7" w:rsidRDefault="00763D74" w:rsidP="007041ED">
      <w:pPr>
        <w:pStyle w:val="Golobesedilo"/>
        <w:keepNext/>
        <w:keepLines/>
        <w:rPr>
          <w:rFonts w:ascii="Tahoma" w:hAnsi="Tahoma" w:cs="Tahoma"/>
          <w:sz w:val="22"/>
          <w:szCs w:val="22"/>
          <w:lang w:val="sl-SI"/>
        </w:rPr>
      </w:pPr>
    </w:p>
    <w:p w14:paraId="3F848C93" w14:textId="77777777" w:rsidR="00763D74" w:rsidRPr="00C424D7" w:rsidRDefault="00763D74" w:rsidP="007041ED">
      <w:pPr>
        <w:pStyle w:val="Golobesedilo"/>
        <w:keepNext/>
        <w:keepLines/>
        <w:rPr>
          <w:rFonts w:ascii="Tahoma" w:hAnsi="Tahoma" w:cs="Tahoma"/>
          <w:sz w:val="22"/>
          <w:szCs w:val="22"/>
          <w:lang w:val="sl-SI"/>
        </w:rPr>
      </w:pPr>
      <w:r w:rsidRPr="00C424D7">
        <w:rPr>
          <w:rFonts w:ascii="Tahoma" w:hAnsi="Tahoma" w:cs="Tahoma"/>
          <w:sz w:val="22"/>
          <w:szCs w:val="22"/>
          <w:lang w:val="sl-SI"/>
        </w:rPr>
        <w:t xml:space="preserve">Gorivo je premog (lignit) iz Indonezije s kurilnostjo cca 18.600 kJ/kg in od leta 2008 lesni sekanci kurjeni na potujoči rešetki. </w:t>
      </w:r>
    </w:p>
    <w:p w14:paraId="5B11CC87" w14:textId="77777777" w:rsidR="00763D74" w:rsidRPr="00C424D7" w:rsidRDefault="00763D74" w:rsidP="007041ED">
      <w:pPr>
        <w:pStyle w:val="Golobesedilo"/>
        <w:keepNext/>
        <w:keepLines/>
        <w:rPr>
          <w:rFonts w:ascii="Tahoma" w:hAnsi="Tahoma" w:cs="Tahoma"/>
          <w:sz w:val="22"/>
          <w:szCs w:val="22"/>
          <w:lang w:val="sl-SI"/>
        </w:rPr>
      </w:pPr>
    </w:p>
    <w:p w14:paraId="54E02AD0" w14:textId="77777777" w:rsidR="00763D74" w:rsidRPr="00C424D7" w:rsidRDefault="00763D74" w:rsidP="007041ED">
      <w:pPr>
        <w:pStyle w:val="Golobesedilo"/>
        <w:keepNext/>
        <w:keepLines/>
        <w:rPr>
          <w:rFonts w:ascii="Tahoma" w:hAnsi="Tahoma" w:cs="Tahoma"/>
          <w:sz w:val="22"/>
          <w:szCs w:val="22"/>
          <w:lang w:val="sl-SI"/>
        </w:rPr>
      </w:pPr>
      <w:r w:rsidRPr="00C424D7">
        <w:rPr>
          <w:rFonts w:ascii="Tahoma" w:hAnsi="Tahoma" w:cs="Tahoma"/>
          <w:sz w:val="22"/>
          <w:szCs w:val="22"/>
          <w:lang w:val="sl-SI"/>
        </w:rPr>
        <w:t>Od leta 1984 so bile izvedene štiri večje spremembe na kotlu:</w:t>
      </w:r>
    </w:p>
    <w:p w14:paraId="36D74A40" w14:textId="77777777" w:rsidR="00763D74" w:rsidRPr="00C424D7" w:rsidRDefault="00763D74" w:rsidP="007041ED">
      <w:pPr>
        <w:pStyle w:val="Golobesedilo"/>
        <w:keepNext/>
        <w:keepLines/>
        <w:numPr>
          <w:ilvl w:val="0"/>
          <w:numId w:val="54"/>
        </w:numPr>
        <w:rPr>
          <w:rFonts w:ascii="Tahoma" w:hAnsi="Tahoma" w:cs="Tahoma"/>
          <w:sz w:val="22"/>
          <w:szCs w:val="22"/>
          <w:lang w:val="sl-SI"/>
        </w:rPr>
      </w:pPr>
      <w:r w:rsidRPr="00C424D7">
        <w:rPr>
          <w:rFonts w:ascii="Tahoma" w:hAnsi="Tahoma" w:cs="Tahoma"/>
          <w:sz w:val="22"/>
          <w:szCs w:val="22"/>
          <w:lang w:val="sl-SI"/>
        </w:rPr>
        <w:t>prigrajeni RS gorilniki za zmanjšanje NOx po predlogu BBP-Energy;</w:t>
      </w:r>
    </w:p>
    <w:p w14:paraId="7C48472C" w14:textId="77777777" w:rsidR="00763D74" w:rsidRPr="00C424D7" w:rsidRDefault="00763D74" w:rsidP="007041ED">
      <w:pPr>
        <w:pStyle w:val="Golobesedilo"/>
        <w:keepNext/>
        <w:keepLines/>
        <w:numPr>
          <w:ilvl w:val="0"/>
          <w:numId w:val="54"/>
        </w:numPr>
        <w:rPr>
          <w:rFonts w:ascii="Tahoma" w:hAnsi="Tahoma" w:cs="Tahoma"/>
          <w:sz w:val="22"/>
          <w:szCs w:val="22"/>
          <w:lang w:val="sl-SI"/>
        </w:rPr>
      </w:pPr>
      <w:r w:rsidRPr="00C424D7">
        <w:rPr>
          <w:rFonts w:ascii="Tahoma" w:hAnsi="Tahoma" w:cs="Tahoma"/>
          <w:sz w:val="22"/>
          <w:szCs w:val="22"/>
          <w:lang w:val="sl-SI"/>
        </w:rPr>
        <w:t>prigradnja potujoče rešetke ALSTOM za kurjenje lesnih sekancev;</w:t>
      </w:r>
    </w:p>
    <w:p w14:paraId="7BDF5F96" w14:textId="77777777" w:rsidR="00763D74" w:rsidRPr="00C424D7" w:rsidRDefault="00763D74" w:rsidP="007041ED">
      <w:pPr>
        <w:pStyle w:val="Golobesedilo"/>
        <w:keepNext/>
        <w:keepLines/>
        <w:numPr>
          <w:ilvl w:val="0"/>
          <w:numId w:val="54"/>
        </w:numPr>
        <w:rPr>
          <w:rFonts w:ascii="Tahoma" w:hAnsi="Tahoma" w:cs="Tahoma"/>
          <w:sz w:val="22"/>
          <w:szCs w:val="22"/>
          <w:lang w:val="sl-SI"/>
        </w:rPr>
      </w:pPr>
      <w:r w:rsidRPr="00C424D7">
        <w:rPr>
          <w:rFonts w:ascii="Tahoma" w:hAnsi="Tahoma" w:cs="Tahoma"/>
          <w:sz w:val="22"/>
          <w:szCs w:val="22"/>
          <w:lang w:val="sl-SI"/>
        </w:rPr>
        <w:t>prigradnja vpiha sekundarnega zraka nad področjem gorilnikov;</w:t>
      </w:r>
    </w:p>
    <w:p w14:paraId="43630064" w14:textId="77777777" w:rsidR="00763D74" w:rsidRPr="00C424D7" w:rsidRDefault="00763D74" w:rsidP="007041ED">
      <w:pPr>
        <w:pStyle w:val="Golobesedilo"/>
        <w:keepNext/>
        <w:keepLines/>
        <w:numPr>
          <w:ilvl w:val="0"/>
          <w:numId w:val="54"/>
        </w:numPr>
        <w:rPr>
          <w:rFonts w:ascii="Tahoma" w:hAnsi="Tahoma" w:cs="Tahoma"/>
          <w:sz w:val="22"/>
          <w:szCs w:val="22"/>
          <w:lang w:val="sl-SI"/>
        </w:rPr>
      </w:pPr>
      <w:r w:rsidRPr="00C424D7">
        <w:rPr>
          <w:rFonts w:ascii="Tahoma" w:hAnsi="Tahoma" w:cs="Tahoma"/>
          <w:sz w:val="22"/>
          <w:szCs w:val="22"/>
          <w:lang w:val="sl-SI"/>
        </w:rPr>
        <w:t>prigradnja sistema SNCR za zniževanje emisij NOx.</w:t>
      </w:r>
    </w:p>
    <w:p w14:paraId="4812E2C1" w14:textId="77777777" w:rsidR="00763D74" w:rsidRDefault="00763D74" w:rsidP="007041ED">
      <w:pPr>
        <w:pStyle w:val="Golobesedilo"/>
        <w:keepNext/>
        <w:keepLines/>
        <w:rPr>
          <w:rFonts w:ascii="Tahoma" w:hAnsi="Tahoma" w:cs="Tahoma"/>
          <w:b/>
          <w:sz w:val="22"/>
          <w:szCs w:val="22"/>
          <w:lang w:val="sl-SI"/>
        </w:rPr>
      </w:pPr>
    </w:p>
    <w:p w14:paraId="1791EB92" w14:textId="77777777" w:rsidR="00763D74" w:rsidRPr="00C424D7" w:rsidRDefault="00763D74" w:rsidP="007041ED">
      <w:pPr>
        <w:pStyle w:val="Golobesedilo"/>
        <w:keepNext/>
        <w:keepLines/>
        <w:rPr>
          <w:rFonts w:ascii="Tahoma" w:hAnsi="Tahoma" w:cs="Tahoma"/>
          <w:b/>
          <w:sz w:val="22"/>
          <w:szCs w:val="22"/>
          <w:lang w:val="sl-SI"/>
        </w:rPr>
      </w:pPr>
      <w:r w:rsidRPr="00C424D7">
        <w:rPr>
          <w:rFonts w:ascii="Tahoma" w:hAnsi="Tahoma" w:cs="Tahoma"/>
          <w:b/>
          <w:sz w:val="22"/>
          <w:szCs w:val="22"/>
          <w:lang w:val="sl-SI"/>
        </w:rPr>
        <w:t>RAZLOGI IN CILJ PROJEKTA</w:t>
      </w:r>
    </w:p>
    <w:p w14:paraId="5406F144" w14:textId="77777777" w:rsidR="00763D74" w:rsidRPr="00C424D7" w:rsidRDefault="00763D74" w:rsidP="007041ED">
      <w:pPr>
        <w:pStyle w:val="Golobesedilo"/>
        <w:keepNext/>
        <w:keepLines/>
        <w:rPr>
          <w:rFonts w:ascii="Tahoma" w:hAnsi="Tahoma" w:cs="Tahoma"/>
          <w:sz w:val="22"/>
          <w:szCs w:val="22"/>
          <w:lang w:val="sl-SI"/>
        </w:rPr>
      </w:pPr>
    </w:p>
    <w:p w14:paraId="2962A482" w14:textId="77777777" w:rsidR="00763D74" w:rsidRPr="00C424D7" w:rsidRDefault="00763D74" w:rsidP="007041ED">
      <w:pPr>
        <w:pStyle w:val="Golobesedilo"/>
        <w:keepNext/>
        <w:keepLines/>
        <w:rPr>
          <w:rFonts w:ascii="Tahoma" w:hAnsi="Tahoma" w:cs="Tahoma"/>
          <w:sz w:val="22"/>
          <w:szCs w:val="22"/>
          <w:lang w:val="sl-SI"/>
        </w:rPr>
      </w:pPr>
      <w:r w:rsidRPr="00C424D7">
        <w:rPr>
          <w:rFonts w:ascii="Tahoma" w:hAnsi="Tahoma" w:cs="Tahoma"/>
          <w:sz w:val="22"/>
          <w:szCs w:val="22"/>
          <w:lang w:val="sl-SI"/>
        </w:rPr>
        <w:t>V letu 2017 je bil sprejet, avgusta 2021 pa začne veljati Izvedbeni sklep komisije (EU) 2017/1442 z dne 31. julij 2017 o določitvi zaključkov o najboljših razpoložljivih tehnikah (BAT) v skladu z Direktivo 2010/75/EU Evropskega parlamenta in Sveta za velike kurilne naprave (v nadaljevanju BAT zaključki), ki za nekatera onesnaževala predpisuje še strožje mejne vrednosti kot IED Direktiva. Določbe obeh zakonskih aktov morajo biti upoštevane pri obratovanju kotla 3.</w:t>
      </w:r>
    </w:p>
    <w:p w14:paraId="484DCACB" w14:textId="77777777" w:rsidR="00763D74" w:rsidRPr="00C424D7" w:rsidRDefault="00763D74" w:rsidP="007041ED">
      <w:pPr>
        <w:pStyle w:val="Golobesedilo"/>
        <w:keepNext/>
        <w:keepLines/>
        <w:rPr>
          <w:rFonts w:ascii="Tahoma" w:hAnsi="Tahoma" w:cs="Tahoma"/>
          <w:sz w:val="22"/>
          <w:szCs w:val="22"/>
          <w:lang w:val="sl-SI"/>
        </w:rPr>
      </w:pPr>
    </w:p>
    <w:p w14:paraId="6B69B718" w14:textId="43BBEBE7" w:rsidR="00763D74" w:rsidRPr="00C424D7" w:rsidRDefault="00763D74" w:rsidP="007041ED">
      <w:pPr>
        <w:pStyle w:val="Golobesedilo"/>
        <w:keepNext/>
        <w:keepLines/>
        <w:rPr>
          <w:rFonts w:ascii="Tahoma" w:hAnsi="Tahoma" w:cs="Tahoma"/>
          <w:sz w:val="22"/>
          <w:szCs w:val="22"/>
          <w:lang w:val="sl-SI"/>
        </w:rPr>
      </w:pPr>
      <w:r w:rsidRPr="00C424D7">
        <w:rPr>
          <w:rFonts w:ascii="Tahoma" w:hAnsi="Tahoma" w:cs="Tahoma"/>
          <w:sz w:val="22"/>
          <w:szCs w:val="22"/>
          <w:lang w:val="sl-SI"/>
        </w:rPr>
        <w:t>Obstoječi sistem elektrofiltrskega čiščenja dimnih plinov iz kotla 3 ne ustreza normativom o dovoljeni emisiji trdnih delcev v ozračje. Po 1.avgustu bo namreč potrebno zagotoviti emisije prahu izpod &lt;14 mg/m³, kar v sedanjem režimu obratovanja dosegamo samo v</w:t>
      </w:r>
      <w:r w:rsidR="002D786E">
        <w:rPr>
          <w:rFonts w:ascii="Tahoma" w:hAnsi="Tahoma" w:cs="Tahoma"/>
          <w:sz w:val="22"/>
          <w:szCs w:val="22"/>
          <w:lang w:val="sl-SI"/>
        </w:rPr>
        <w:t xml:space="preserve"> </w:t>
      </w:r>
      <w:r w:rsidRPr="00C424D7">
        <w:rPr>
          <w:rFonts w:ascii="Tahoma" w:hAnsi="Tahoma" w:cs="Tahoma"/>
          <w:sz w:val="22"/>
          <w:szCs w:val="22"/>
          <w:lang w:val="sl-SI"/>
        </w:rPr>
        <w:t xml:space="preserve">normalnem, stabilnem obratovalnem stanju brez eventualnih pogonskih motenj oziroma drugih neskladnosti. Problem povečanih emisij predstavlja predvsem nalaganje pepela na orebernih ceveh dodatnega grelnika omrežne vode </w:t>
      </w:r>
      <w:r w:rsidR="00224A1F">
        <w:rPr>
          <w:rFonts w:ascii="Tahoma" w:hAnsi="Tahoma" w:cs="Tahoma"/>
          <w:sz w:val="22"/>
          <w:szCs w:val="22"/>
          <w:lang w:val="sl-SI"/>
        </w:rPr>
        <w:t>(󠇋DGOV)</w:t>
      </w:r>
      <w:r w:rsidRPr="00C424D7">
        <w:rPr>
          <w:rFonts w:ascii="Tahoma" w:hAnsi="Tahoma" w:cs="Tahoma"/>
          <w:sz w:val="22"/>
          <w:szCs w:val="22"/>
          <w:lang w:val="sl-SI"/>
        </w:rPr>
        <w:t>, ki je nameščen izza elektrofiltra. Ob spremembi režima obratovanja kotla 3, ko pride do povečanja hitrosti plinov, ali ob izpihovanju orebernih cevi, se naloženi pepel dvigne in odleti s tokom dimnih plinov. Zaenkrat ga na noben način ni možno prefiltrirati oziroma odstraniti in gre nekontrolirano v ozračje. Rešitev je, da za elektrofiltrom 3, za DGOV za meritvijo SNCR na glavnem dimnem kanalu pred vstopom v dimnik prigradimo povezovalni kanal in del plinov vodimo na vrečasti filter kotla 2 za dodatno filtracijo.</w:t>
      </w:r>
    </w:p>
    <w:p w14:paraId="51A1FC65" w14:textId="77777777" w:rsidR="00763D74" w:rsidRPr="00C424D7" w:rsidRDefault="00763D74" w:rsidP="007041ED">
      <w:pPr>
        <w:pStyle w:val="Golobesedilo"/>
        <w:keepNext/>
        <w:keepLines/>
        <w:rPr>
          <w:rFonts w:ascii="Tahoma" w:hAnsi="Tahoma" w:cs="Tahoma"/>
          <w:sz w:val="22"/>
          <w:szCs w:val="22"/>
          <w:lang w:val="sl-SI"/>
        </w:rPr>
      </w:pPr>
    </w:p>
    <w:p w14:paraId="4E5C7F17" w14:textId="77777777" w:rsidR="00763D74" w:rsidRPr="00C424D7" w:rsidRDefault="00763D74" w:rsidP="007041ED">
      <w:pPr>
        <w:pStyle w:val="Golobesedilo"/>
        <w:keepNext/>
        <w:keepLines/>
        <w:rPr>
          <w:rFonts w:ascii="Tahoma" w:hAnsi="Tahoma" w:cs="Tahoma"/>
          <w:b/>
          <w:sz w:val="22"/>
          <w:szCs w:val="22"/>
          <w:lang w:val="sl-SI"/>
        </w:rPr>
      </w:pPr>
      <w:r w:rsidRPr="00C424D7">
        <w:rPr>
          <w:rFonts w:ascii="Tahoma" w:hAnsi="Tahoma" w:cs="Tahoma"/>
          <w:b/>
          <w:sz w:val="22"/>
          <w:szCs w:val="22"/>
          <w:lang w:val="sl-SI"/>
        </w:rPr>
        <w:t>OPIS PROJEKTA</w:t>
      </w:r>
    </w:p>
    <w:p w14:paraId="4D846B5F" w14:textId="77777777" w:rsidR="00763D74" w:rsidRPr="00C424D7" w:rsidRDefault="00763D74" w:rsidP="007041ED">
      <w:pPr>
        <w:pStyle w:val="Golobesedilo"/>
        <w:keepNext/>
        <w:keepLines/>
        <w:rPr>
          <w:rFonts w:ascii="Tahoma" w:hAnsi="Tahoma" w:cs="Tahoma"/>
          <w:sz w:val="22"/>
          <w:szCs w:val="22"/>
          <w:lang w:val="sl-SI"/>
        </w:rPr>
      </w:pPr>
    </w:p>
    <w:p w14:paraId="64AB837E" w14:textId="77777777" w:rsidR="00A47347" w:rsidRPr="00A47347" w:rsidRDefault="00A47347" w:rsidP="007041ED">
      <w:pPr>
        <w:keepNext/>
        <w:keepLines/>
        <w:spacing w:after="0" w:line="240" w:lineRule="auto"/>
        <w:jc w:val="both"/>
        <w:rPr>
          <w:rFonts w:ascii="Tahoma" w:eastAsia="Times New Roman" w:hAnsi="Tahoma" w:cs="Tahoma"/>
          <w:lang w:eastAsia="x-none"/>
        </w:rPr>
      </w:pPr>
      <w:r w:rsidRPr="00A47347">
        <w:rPr>
          <w:rFonts w:ascii="Tahoma" w:eastAsia="Times New Roman" w:hAnsi="Tahoma" w:cs="Tahoma"/>
          <w:lang w:eastAsia="x-none"/>
        </w:rPr>
        <w:lastRenderedPageBreak/>
        <w:t>Naročilo se bo izvedlo na podlagi tehnične specifikacije po projektni dokumentaciji. VF2 se zdaj upravlja preko Simatica s CPU315, ki je s Profinetom povezan v sistem vodenja T3000 kotla 2. Ta povezava se prekine in prestavi na obstoječi sistem vodenja SPPA-T3000Cue Release 7.2 SP1 (07.3.13.11) kotla 3. Sprogramirati je potrebno delovanje in upravljanje iz sistema vodenja K3 T3000.</w:t>
      </w:r>
    </w:p>
    <w:p w14:paraId="22E07768" w14:textId="77777777" w:rsidR="00A47347" w:rsidRPr="00A47347" w:rsidRDefault="00A47347" w:rsidP="007041ED">
      <w:pPr>
        <w:keepNext/>
        <w:keepLines/>
        <w:spacing w:after="0" w:line="240" w:lineRule="auto"/>
        <w:jc w:val="both"/>
        <w:rPr>
          <w:rFonts w:ascii="Tahoma" w:eastAsia="Times New Roman" w:hAnsi="Tahoma" w:cs="Tahoma"/>
          <w:lang w:eastAsia="x-none"/>
        </w:rPr>
      </w:pPr>
    </w:p>
    <w:p w14:paraId="18518336" w14:textId="0C4CB6F1" w:rsidR="00A47347" w:rsidRDefault="00A47347" w:rsidP="007041ED">
      <w:pPr>
        <w:keepNext/>
        <w:keepLines/>
        <w:spacing w:after="0" w:line="240" w:lineRule="auto"/>
        <w:jc w:val="both"/>
        <w:rPr>
          <w:rFonts w:ascii="Tahoma" w:eastAsia="Times New Roman" w:hAnsi="Tahoma" w:cs="Tahoma"/>
          <w:lang w:eastAsia="x-none"/>
        </w:rPr>
      </w:pPr>
      <w:r w:rsidRPr="00A47347">
        <w:rPr>
          <w:rFonts w:ascii="Tahoma" w:eastAsia="Times New Roman" w:hAnsi="Tahoma" w:cs="Tahoma"/>
          <w:lang w:eastAsia="x-none"/>
        </w:rPr>
        <w:t>Servomotorje z regulacijskih loput podpihov kotla 2 bomo uporabili za odpiranje dveh novih</w:t>
      </w:r>
      <w:r w:rsidR="002D786E">
        <w:rPr>
          <w:rFonts w:ascii="Tahoma" w:eastAsia="Times New Roman" w:hAnsi="Tahoma" w:cs="Tahoma"/>
          <w:lang w:eastAsia="x-none"/>
        </w:rPr>
        <w:t xml:space="preserve"> </w:t>
      </w:r>
      <w:r w:rsidRPr="00A47347">
        <w:rPr>
          <w:rFonts w:ascii="Tahoma" w:eastAsia="Times New Roman" w:hAnsi="Tahoma" w:cs="Tahoma"/>
          <w:lang w:eastAsia="x-none"/>
        </w:rPr>
        <w:t>on/off loput za dimni kanal, ki bo dimne pline kotla 3 usmeril na VF2.</w:t>
      </w:r>
    </w:p>
    <w:p w14:paraId="5B88988A" w14:textId="77777777" w:rsidR="009B63D6" w:rsidRPr="00A47347" w:rsidRDefault="009B63D6" w:rsidP="007041ED">
      <w:pPr>
        <w:keepNext/>
        <w:keepLines/>
        <w:spacing w:after="0" w:line="240" w:lineRule="auto"/>
        <w:jc w:val="both"/>
        <w:rPr>
          <w:rFonts w:ascii="Tahoma" w:eastAsia="Times New Roman" w:hAnsi="Tahoma" w:cs="Tahoma"/>
          <w:lang w:eastAsia="x-none"/>
        </w:rPr>
      </w:pPr>
    </w:p>
    <w:p w14:paraId="0A236B76" w14:textId="77777777" w:rsidR="00A47347" w:rsidRPr="00A47347" w:rsidRDefault="00A47347" w:rsidP="007041ED">
      <w:pPr>
        <w:keepNext/>
        <w:keepLines/>
        <w:spacing w:after="0" w:line="240" w:lineRule="auto"/>
        <w:jc w:val="both"/>
        <w:rPr>
          <w:rFonts w:ascii="Tahoma" w:eastAsia="Times New Roman" w:hAnsi="Tahoma" w:cs="Tahoma"/>
          <w:lang w:eastAsia="x-none"/>
        </w:rPr>
      </w:pPr>
      <w:r w:rsidRPr="00A47347">
        <w:rPr>
          <w:rFonts w:ascii="Tahoma" w:eastAsia="Times New Roman" w:hAnsi="Tahoma" w:cs="Tahoma"/>
          <w:lang w:eastAsia="x-none"/>
        </w:rPr>
        <w:t xml:space="preserve">Upravljanje in krmiljenje: vlekov kotla 2, loput pred in za vleki kotla 2 in novih dveh on/off loput se prenese v sistem vodenja T3000 kotla 3. Za 4 on/off lopute se uporabi rezervne predale v Sivacon omarah K3. Dva tiristorja za regulacijski loputi se prenese s kotla 2 v omaro s tiristorji kotla 3. </w:t>
      </w:r>
    </w:p>
    <w:p w14:paraId="0BDE543A" w14:textId="77777777" w:rsidR="00A47347" w:rsidRPr="00A47347" w:rsidRDefault="00A47347" w:rsidP="007041ED">
      <w:pPr>
        <w:keepNext/>
        <w:keepLines/>
        <w:spacing w:after="0" w:line="240" w:lineRule="auto"/>
        <w:jc w:val="both"/>
        <w:rPr>
          <w:rFonts w:ascii="Tahoma" w:eastAsia="Times New Roman" w:hAnsi="Tahoma" w:cs="Tahoma"/>
          <w:lang w:eastAsia="x-none"/>
        </w:rPr>
      </w:pPr>
    </w:p>
    <w:p w14:paraId="6B51FE0C" w14:textId="77777777" w:rsidR="00A47347" w:rsidRPr="00A47347" w:rsidRDefault="00A47347" w:rsidP="007041ED">
      <w:pPr>
        <w:keepNext/>
        <w:keepLines/>
        <w:spacing w:after="0" w:line="240" w:lineRule="auto"/>
        <w:jc w:val="both"/>
        <w:rPr>
          <w:rFonts w:ascii="Tahoma" w:eastAsia="Times New Roman" w:hAnsi="Tahoma" w:cs="Tahoma"/>
          <w:lang w:eastAsia="x-none"/>
        </w:rPr>
      </w:pPr>
      <w:r w:rsidRPr="00A47347">
        <w:rPr>
          <w:rFonts w:ascii="Tahoma" w:eastAsia="Times New Roman" w:hAnsi="Tahoma" w:cs="Tahoma"/>
          <w:lang w:eastAsia="x-none"/>
        </w:rPr>
        <w:t>Upravljanje vseh 6 loput in dveh vlekov se izvede iz I/O kartic v T3000 kotla 3. (Preveriti proste vhode in izhode, po potrebi se doda nove kartice, ki jih bomo vzeli s kotla 2).</w:t>
      </w:r>
    </w:p>
    <w:p w14:paraId="438C0F6A" w14:textId="77777777" w:rsidR="00A47347" w:rsidRPr="00A47347" w:rsidRDefault="00A47347" w:rsidP="007041ED">
      <w:pPr>
        <w:keepNext/>
        <w:keepLines/>
        <w:spacing w:after="0" w:line="240" w:lineRule="auto"/>
        <w:jc w:val="both"/>
        <w:rPr>
          <w:rFonts w:ascii="Tahoma" w:eastAsia="Times New Roman" w:hAnsi="Tahoma" w:cs="Tahoma"/>
          <w:lang w:eastAsia="x-none"/>
        </w:rPr>
      </w:pPr>
    </w:p>
    <w:p w14:paraId="06DB59CA" w14:textId="77777777" w:rsidR="00A47347" w:rsidRPr="00A47347" w:rsidRDefault="00A47347" w:rsidP="007041ED">
      <w:pPr>
        <w:keepNext/>
        <w:keepLines/>
        <w:spacing w:after="0" w:line="240" w:lineRule="auto"/>
        <w:jc w:val="both"/>
        <w:rPr>
          <w:rFonts w:ascii="Tahoma" w:eastAsia="Times New Roman" w:hAnsi="Tahoma" w:cs="Tahoma"/>
          <w:lang w:eastAsia="x-none"/>
        </w:rPr>
      </w:pPr>
      <w:r w:rsidRPr="00A47347">
        <w:rPr>
          <w:rFonts w:ascii="Tahoma" w:eastAsia="Times New Roman" w:hAnsi="Tahoma" w:cs="Tahoma"/>
          <w:lang w:eastAsia="x-none"/>
        </w:rPr>
        <w:t>V sistem vodenja K3 je treba prenesti tudi naslednje meritve z VF2:</w:t>
      </w:r>
    </w:p>
    <w:p w14:paraId="281060F8" w14:textId="490E89BD" w:rsidR="00A47347" w:rsidRPr="009B63D6" w:rsidRDefault="00A47347" w:rsidP="007041ED">
      <w:pPr>
        <w:pStyle w:val="Odstavekseznama"/>
        <w:keepNext/>
        <w:keepLines/>
        <w:numPr>
          <w:ilvl w:val="0"/>
          <w:numId w:val="3"/>
        </w:numPr>
        <w:jc w:val="both"/>
        <w:rPr>
          <w:rFonts w:ascii="Tahoma" w:hAnsi="Tahoma" w:cs="Tahoma"/>
          <w:sz w:val="22"/>
        </w:rPr>
      </w:pPr>
      <w:r w:rsidRPr="009B63D6">
        <w:rPr>
          <w:rFonts w:ascii="Tahoma" w:hAnsi="Tahoma" w:cs="Tahoma"/>
          <w:sz w:val="22"/>
        </w:rPr>
        <w:t>temperaturna kompenzacija</w:t>
      </w:r>
    </w:p>
    <w:p w14:paraId="1764C19E" w14:textId="1D0854C8" w:rsidR="00A47347" w:rsidRPr="009B63D6" w:rsidRDefault="00A47347" w:rsidP="007041ED">
      <w:pPr>
        <w:pStyle w:val="Odstavekseznama"/>
        <w:keepNext/>
        <w:keepLines/>
        <w:numPr>
          <w:ilvl w:val="0"/>
          <w:numId w:val="3"/>
        </w:numPr>
        <w:jc w:val="both"/>
        <w:rPr>
          <w:rFonts w:ascii="Tahoma" w:hAnsi="Tahoma" w:cs="Tahoma"/>
          <w:sz w:val="22"/>
        </w:rPr>
      </w:pPr>
      <w:r w:rsidRPr="009B63D6">
        <w:rPr>
          <w:rFonts w:ascii="Tahoma" w:hAnsi="Tahoma" w:cs="Tahoma"/>
          <w:sz w:val="22"/>
        </w:rPr>
        <w:t>temperatura dim.plinov za LUVO levo-mer 1</w:t>
      </w:r>
    </w:p>
    <w:p w14:paraId="0F6494BB" w14:textId="3C42608E" w:rsidR="00A47347" w:rsidRPr="009B63D6" w:rsidRDefault="00A47347" w:rsidP="007041ED">
      <w:pPr>
        <w:pStyle w:val="Odstavekseznama"/>
        <w:keepNext/>
        <w:keepLines/>
        <w:numPr>
          <w:ilvl w:val="0"/>
          <w:numId w:val="3"/>
        </w:numPr>
        <w:jc w:val="both"/>
        <w:rPr>
          <w:rFonts w:ascii="Tahoma" w:hAnsi="Tahoma" w:cs="Tahoma"/>
          <w:sz w:val="22"/>
        </w:rPr>
      </w:pPr>
      <w:r w:rsidRPr="009B63D6">
        <w:rPr>
          <w:rFonts w:ascii="Tahoma" w:hAnsi="Tahoma" w:cs="Tahoma"/>
          <w:sz w:val="22"/>
        </w:rPr>
        <w:t>temperatura dim.plinov za LUVO levo-mer 2</w:t>
      </w:r>
    </w:p>
    <w:p w14:paraId="20AA849B" w14:textId="14614FBF" w:rsidR="00A47347" w:rsidRPr="009B63D6" w:rsidRDefault="00A47347" w:rsidP="007041ED">
      <w:pPr>
        <w:pStyle w:val="Odstavekseznama"/>
        <w:keepNext/>
        <w:keepLines/>
        <w:numPr>
          <w:ilvl w:val="0"/>
          <w:numId w:val="3"/>
        </w:numPr>
        <w:jc w:val="both"/>
        <w:rPr>
          <w:rFonts w:ascii="Tahoma" w:hAnsi="Tahoma" w:cs="Tahoma"/>
          <w:sz w:val="22"/>
        </w:rPr>
      </w:pPr>
      <w:r w:rsidRPr="009B63D6">
        <w:rPr>
          <w:rFonts w:ascii="Tahoma" w:hAnsi="Tahoma" w:cs="Tahoma"/>
          <w:sz w:val="22"/>
        </w:rPr>
        <w:t>temperatura dim.plinov za LUVO desno-mer 1</w:t>
      </w:r>
    </w:p>
    <w:p w14:paraId="48ADEA67" w14:textId="59CBB6B3" w:rsidR="00A47347" w:rsidRPr="009B63D6" w:rsidRDefault="00A47347" w:rsidP="007041ED">
      <w:pPr>
        <w:pStyle w:val="Odstavekseznama"/>
        <w:keepNext/>
        <w:keepLines/>
        <w:numPr>
          <w:ilvl w:val="0"/>
          <w:numId w:val="3"/>
        </w:numPr>
        <w:jc w:val="both"/>
        <w:rPr>
          <w:rFonts w:ascii="Tahoma" w:hAnsi="Tahoma" w:cs="Tahoma"/>
          <w:sz w:val="22"/>
        </w:rPr>
      </w:pPr>
      <w:r w:rsidRPr="009B63D6">
        <w:rPr>
          <w:rFonts w:ascii="Tahoma" w:hAnsi="Tahoma" w:cs="Tahoma"/>
          <w:sz w:val="22"/>
        </w:rPr>
        <w:t>temperatura dim.plinov za LUVO desno-mer 2</w:t>
      </w:r>
    </w:p>
    <w:p w14:paraId="53063ED1" w14:textId="7E2DC299" w:rsidR="00A47347" w:rsidRPr="009B63D6" w:rsidRDefault="00A47347" w:rsidP="007041ED">
      <w:pPr>
        <w:pStyle w:val="Odstavekseznama"/>
        <w:keepNext/>
        <w:keepLines/>
        <w:numPr>
          <w:ilvl w:val="0"/>
          <w:numId w:val="3"/>
        </w:numPr>
        <w:jc w:val="both"/>
        <w:rPr>
          <w:rFonts w:ascii="Tahoma" w:hAnsi="Tahoma" w:cs="Tahoma"/>
          <w:sz w:val="22"/>
        </w:rPr>
      </w:pPr>
      <w:r w:rsidRPr="009B63D6">
        <w:rPr>
          <w:rFonts w:ascii="Tahoma" w:hAnsi="Tahoma" w:cs="Tahoma"/>
          <w:sz w:val="22"/>
        </w:rPr>
        <w:t>temperatura dim.plinov pred vlekom 1</w:t>
      </w:r>
    </w:p>
    <w:p w14:paraId="31A4CA1E" w14:textId="5E4873A6" w:rsidR="00A47347" w:rsidRPr="009B63D6" w:rsidRDefault="00A47347" w:rsidP="007041ED">
      <w:pPr>
        <w:pStyle w:val="Odstavekseznama"/>
        <w:keepNext/>
        <w:keepLines/>
        <w:numPr>
          <w:ilvl w:val="0"/>
          <w:numId w:val="3"/>
        </w:numPr>
        <w:jc w:val="both"/>
        <w:rPr>
          <w:rFonts w:ascii="Tahoma" w:hAnsi="Tahoma" w:cs="Tahoma"/>
          <w:sz w:val="22"/>
        </w:rPr>
      </w:pPr>
      <w:r w:rsidRPr="009B63D6">
        <w:rPr>
          <w:rFonts w:ascii="Tahoma" w:hAnsi="Tahoma" w:cs="Tahoma"/>
          <w:sz w:val="22"/>
        </w:rPr>
        <w:t>temperatura dim.plinov pred vlekom 2</w:t>
      </w:r>
    </w:p>
    <w:p w14:paraId="19EAB3D9" w14:textId="00640508" w:rsidR="00A47347" w:rsidRPr="009B63D6" w:rsidRDefault="00A47347" w:rsidP="007041ED">
      <w:pPr>
        <w:pStyle w:val="Odstavekseznama"/>
        <w:keepNext/>
        <w:keepLines/>
        <w:numPr>
          <w:ilvl w:val="0"/>
          <w:numId w:val="3"/>
        </w:numPr>
        <w:jc w:val="both"/>
        <w:rPr>
          <w:rFonts w:ascii="Tahoma" w:hAnsi="Tahoma" w:cs="Tahoma"/>
          <w:sz w:val="22"/>
        </w:rPr>
      </w:pPr>
      <w:r w:rsidRPr="009B63D6">
        <w:rPr>
          <w:rFonts w:ascii="Tahoma" w:hAnsi="Tahoma" w:cs="Tahoma"/>
          <w:sz w:val="22"/>
        </w:rPr>
        <w:t>tlak pred VF-levo</w:t>
      </w:r>
    </w:p>
    <w:p w14:paraId="5C02423B" w14:textId="2AD64D5A" w:rsidR="00A47347" w:rsidRPr="009B63D6" w:rsidRDefault="00A47347" w:rsidP="007041ED">
      <w:pPr>
        <w:pStyle w:val="Odstavekseznama"/>
        <w:keepNext/>
        <w:keepLines/>
        <w:numPr>
          <w:ilvl w:val="0"/>
          <w:numId w:val="3"/>
        </w:numPr>
        <w:jc w:val="both"/>
        <w:rPr>
          <w:rFonts w:ascii="Tahoma" w:hAnsi="Tahoma" w:cs="Tahoma"/>
          <w:sz w:val="22"/>
        </w:rPr>
      </w:pPr>
      <w:r w:rsidRPr="009B63D6">
        <w:rPr>
          <w:rFonts w:ascii="Tahoma" w:hAnsi="Tahoma" w:cs="Tahoma"/>
          <w:sz w:val="22"/>
        </w:rPr>
        <w:t>tlak pred VF-desno</w:t>
      </w:r>
    </w:p>
    <w:p w14:paraId="5DB3A653" w14:textId="326EA074" w:rsidR="00A47347" w:rsidRPr="009B63D6" w:rsidRDefault="00A47347" w:rsidP="007041ED">
      <w:pPr>
        <w:pStyle w:val="Odstavekseznama"/>
        <w:keepNext/>
        <w:keepLines/>
        <w:numPr>
          <w:ilvl w:val="0"/>
          <w:numId w:val="3"/>
        </w:numPr>
        <w:jc w:val="both"/>
        <w:rPr>
          <w:rFonts w:ascii="Tahoma" w:hAnsi="Tahoma" w:cs="Tahoma"/>
          <w:sz w:val="22"/>
        </w:rPr>
      </w:pPr>
      <w:r w:rsidRPr="009B63D6">
        <w:rPr>
          <w:rFonts w:ascii="Tahoma" w:hAnsi="Tahoma" w:cs="Tahoma"/>
          <w:sz w:val="22"/>
        </w:rPr>
        <w:t>tlak za VF-levo</w:t>
      </w:r>
    </w:p>
    <w:p w14:paraId="5000B6A3" w14:textId="750EB64E" w:rsidR="00A47347" w:rsidRPr="009B63D6" w:rsidRDefault="00A47347" w:rsidP="007041ED">
      <w:pPr>
        <w:pStyle w:val="Odstavekseznama"/>
        <w:keepNext/>
        <w:keepLines/>
        <w:numPr>
          <w:ilvl w:val="0"/>
          <w:numId w:val="3"/>
        </w:numPr>
        <w:jc w:val="both"/>
        <w:rPr>
          <w:rFonts w:ascii="Tahoma" w:hAnsi="Tahoma" w:cs="Tahoma"/>
          <w:sz w:val="22"/>
        </w:rPr>
      </w:pPr>
      <w:r w:rsidRPr="009B63D6">
        <w:rPr>
          <w:rFonts w:ascii="Tahoma" w:hAnsi="Tahoma" w:cs="Tahoma"/>
          <w:sz w:val="22"/>
        </w:rPr>
        <w:t>tlak za VF-desno.</w:t>
      </w:r>
    </w:p>
    <w:p w14:paraId="466B680D" w14:textId="77777777" w:rsidR="00A47347" w:rsidRPr="00A47347" w:rsidRDefault="00A47347" w:rsidP="007041ED">
      <w:pPr>
        <w:keepNext/>
        <w:keepLines/>
        <w:spacing w:after="0" w:line="240" w:lineRule="auto"/>
        <w:jc w:val="both"/>
        <w:rPr>
          <w:rFonts w:ascii="Tahoma" w:eastAsia="Times New Roman" w:hAnsi="Tahoma" w:cs="Tahoma"/>
          <w:lang w:eastAsia="x-none"/>
        </w:rPr>
      </w:pPr>
    </w:p>
    <w:p w14:paraId="10F5603A" w14:textId="5231DA3B" w:rsidR="009B63D6" w:rsidRPr="003B6B77" w:rsidRDefault="009B63D6" w:rsidP="007041ED">
      <w:pPr>
        <w:keepNext/>
        <w:keepLines/>
        <w:spacing w:after="0" w:line="240" w:lineRule="auto"/>
        <w:jc w:val="both"/>
        <w:rPr>
          <w:rFonts w:ascii="Tahoma" w:eastAsia="Times New Roman" w:hAnsi="Tahoma" w:cs="Tahoma"/>
          <w:kern w:val="28"/>
        </w:rPr>
      </w:pPr>
      <w:r w:rsidRPr="003B6B77">
        <w:rPr>
          <w:rFonts w:ascii="Tahoma" w:eastAsia="Times New Roman" w:hAnsi="Tahoma" w:cs="Tahoma"/>
          <w:kern w:val="28"/>
        </w:rPr>
        <w:t>Za izvedbo mora izvajalec:</w:t>
      </w:r>
    </w:p>
    <w:p w14:paraId="50E6A5C5" w14:textId="77777777" w:rsidR="00157DC1" w:rsidRPr="003B6B77" w:rsidRDefault="00157DC1" w:rsidP="00157DC1">
      <w:pPr>
        <w:keepNext/>
        <w:keepLines/>
        <w:numPr>
          <w:ilvl w:val="0"/>
          <w:numId w:val="61"/>
        </w:numPr>
        <w:spacing w:after="0" w:line="240" w:lineRule="auto"/>
        <w:ind w:left="284" w:hanging="284"/>
        <w:jc w:val="both"/>
        <w:rPr>
          <w:rFonts w:ascii="Tahoma" w:eastAsia="Times New Roman" w:hAnsi="Tahoma" w:cs="Tahoma"/>
          <w:kern w:val="28"/>
        </w:rPr>
      </w:pPr>
      <w:r w:rsidRPr="003B6B77">
        <w:rPr>
          <w:rFonts w:ascii="Tahoma" w:eastAsia="Times New Roman" w:hAnsi="Tahoma" w:cs="Tahoma"/>
          <w:kern w:val="28"/>
        </w:rPr>
        <w:t xml:space="preserve">Izdelati </w:t>
      </w:r>
      <w:r w:rsidRPr="00A47347">
        <w:rPr>
          <w:rFonts w:ascii="Tahoma" w:eastAsia="Times New Roman" w:hAnsi="Tahoma" w:cs="Tahoma"/>
          <w:lang w:eastAsia="x-none"/>
        </w:rPr>
        <w:t>električne načrte v projektu kotla 3</w:t>
      </w:r>
      <w:r>
        <w:rPr>
          <w:rFonts w:ascii="Tahoma" w:eastAsia="Times New Roman" w:hAnsi="Tahoma" w:cs="Tahoma"/>
          <w:lang w:eastAsia="x-none"/>
        </w:rPr>
        <w:t xml:space="preserve"> (</w:t>
      </w:r>
      <w:r w:rsidRPr="003B6B77">
        <w:rPr>
          <w:rFonts w:ascii="Tahoma" w:eastAsia="Times New Roman" w:hAnsi="Tahoma" w:cs="Tahoma"/>
          <w:kern w:val="28"/>
        </w:rPr>
        <w:t>PZI dokumentacijo</w:t>
      </w:r>
      <w:r>
        <w:rPr>
          <w:rFonts w:ascii="Tahoma" w:eastAsia="Times New Roman" w:hAnsi="Tahoma" w:cs="Tahoma"/>
          <w:kern w:val="28"/>
        </w:rPr>
        <w:t>)</w:t>
      </w:r>
      <w:r w:rsidRPr="003B6B77">
        <w:rPr>
          <w:rFonts w:ascii="Tahoma" w:eastAsia="Times New Roman" w:hAnsi="Tahoma" w:cs="Tahoma"/>
          <w:kern w:val="28"/>
        </w:rPr>
        <w:t>,</w:t>
      </w:r>
    </w:p>
    <w:p w14:paraId="3B72514E" w14:textId="77777777" w:rsidR="00157DC1" w:rsidRPr="003B6B77" w:rsidRDefault="00157DC1" w:rsidP="00157DC1">
      <w:pPr>
        <w:keepNext/>
        <w:keepLines/>
        <w:numPr>
          <w:ilvl w:val="0"/>
          <w:numId w:val="61"/>
        </w:numPr>
        <w:spacing w:after="0" w:line="240" w:lineRule="auto"/>
        <w:ind w:left="284" w:hanging="284"/>
        <w:jc w:val="both"/>
        <w:rPr>
          <w:rFonts w:ascii="Tahoma" w:eastAsia="Times New Roman" w:hAnsi="Tahoma" w:cs="Tahoma"/>
          <w:kern w:val="28"/>
        </w:rPr>
      </w:pPr>
      <w:r w:rsidRPr="003B6B77">
        <w:rPr>
          <w:rFonts w:ascii="Tahoma" w:eastAsia="Times New Roman" w:hAnsi="Tahoma" w:cs="Tahoma"/>
          <w:kern w:val="28"/>
        </w:rPr>
        <w:t>Dobaviti novo strojno (hardware) in</w:t>
      </w:r>
      <w:r>
        <w:rPr>
          <w:rFonts w:ascii="Tahoma" w:eastAsia="Times New Roman" w:hAnsi="Tahoma" w:cs="Tahoma"/>
          <w:kern w:val="28"/>
        </w:rPr>
        <w:t xml:space="preserve"> morebitno</w:t>
      </w:r>
      <w:r w:rsidRPr="003B6B77">
        <w:rPr>
          <w:rFonts w:ascii="Tahoma" w:eastAsia="Times New Roman" w:hAnsi="Tahoma" w:cs="Tahoma"/>
          <w:kern w:val="28"/>
        </w:rPr>
        <w:t xml:space="preserve"> programsko (software) opremo,</w:t>
      </w:r>
    </w:p>
    <w:p w14:paraId="2BA5F5E7" w14:textId="77777777" w:rsidR="00157DC1" w:rsidRPr="003B6B77" w:rsidRDefault="00157DC1" w:rsidP="00157DC1">
      <w:pPr>
        <w:keepNext/>
        <w:keepLines/>
        <w:numPr>
          <w:ilvl w:val="0"/>
          <w:numId w:val="61"/>
        </w:numPr>
        <w:spacing w:after="0" w:line="240" w:lineRule="auto"/>
        <w:ind w:left="284" w:hanging="284"/>
        <w:jc w:val="both"/>
        <w:rPr>
          <w:rFonts w:ascii="Tahoma" w:eastAsia="Times New Roman" w:hAnsi="Tahoma" w:cs="Tahoma"/>
          <w:kern w:val="28"/>
        </w:rPr>
      </w:pPr>
      <w:r w:rsidRPr="003B6B77">
        <w:rPr>
          <w:rFonts w:ascii="Tahoma" w:eastAsia="Times New Roman" w:hAnsi="Tahoma" w:cs="Tahoma"/>
          <w:kern w:val="28"/>
        </w:rPr>
        <w:t>Dobaviti</w:t>
      </w:r>
      <w:r w:rsidRPr="00A47347">
        <w:rPr>
          <w:rFonts w:ascii="Tahoma" w:eastAsia="Times New Roman" w:hAnsi="Tahoma" w:cs="Tahoma"/>
          <w:lang w:eastAsia="x-none"/>
        </w:rPr>
        <w:t xml:space="preserve"> in vgradi</w:t>
      </w:r>
      <w:r>
        <w:rPr>
          <w:rFonts w:ascii="Tahoma" w:eastAsia="Times New Roman" w:hAnsi="Tahoma" w:cs="Tahoma"/>
          <w:lang w:eastAsia="x-none"/>
        </w:rPr>
        <w:t>ti</w:t>
      </w:r>
      <w:r w:rsidRPr="00A47347">
        <w:rPr>
          <w:rFonts w:ascii="Tahoma" w:eastAsia="Times New Roman" w:hAnsi="Tahoma" w:cs="Tahoma"/>
          <w:lang w:eastAsia="x-none"/>
        </w:rPr>
        <w:t xml:space="preserve"> ves potreben material (Siemens Simatic oprema, kabli, kabelske police, sponke, releji, varovalke, drobni material, itd.)</w:t>
      </w:r>
      <w:r>
        <w:rPr>
          <w:rFonts w:ascii="Tahoma" w:eastAsia="Times New Roman" w:hAnsi="Tahoma" w:cs="Tahoma"/>
          <w:lang w:eastAsia="x-none"/>
        </w:rPr>
        <w:t xml:space="preserve"> </w:t>
      </w:r>
      <w:r w:rsidRPr="003B6B77">
        <w:rPr>
          <w:rFonts w:ascii="Tahoma" w:eastAsia="Times New Roman" w:hAnsi="Tahoma" w:cs="Tahoma"/>
          <w:kern w:val="28"/>
        </w:rPr>
        <w:t>Izvesti montažo, kabliranje, priključitev in parametriranje strojne opreme,</w:t>
      </w:r>
    </w:p>
    <w:p w14:paraId="778BE407" w14:textId="77777777" w:rsidR="00157DC1" w:rsidRPr="00157DC1" w:rsidRDefault="00157DC1" w:rsidP="00157DC1">
      <w:pPr>
        <w:keepNext/>
        <w:keepLines/>
        <w:numPr>
          <w:ilvl w:val="0"/>
          <w:numId w:val="61"/>
        </w:numPr>
        <w:spacing w:after="0" w:line="240" w:lineRule="auto"/>
        <w:ind w:left="284" w:hanging="284"/>
        <w:jc w:val="both"/>
        <w:rPr>
          <w:rFonts w:ascii="Tahoma" w:eastAsia="Times New Roman" w:hAnsi="Tahoma" w:cs="Tahoma"/>
          <w:kern w:val="28"/>
        </w:rPr>
      </w:pPr>
      <w:r w:rsidRPr="00157DC1">
        <w:rPr>
          <w:rFonts w:ascii="Tahoma" w:eastAsia="Times New Roman" w:hAnsi="Tahoma" w:cs="Tahoma"/>
          <w:kern w:val="28"/>
        </w:rPr>
        <w:t xml:space="preserve">Sprogramirati delovanje, nadzor nove opreme v sistemu vodenja T3000 kotla 3, </w:t>
      </w:r>
    </w:p>
    <w:p w14:paraId="4CB7E82A" w14:textId="77777777" w:rsidR="00157DC1" w:rsidRPr="003B6B77" w:rsidRDefault="00157DC1" w:rsidP="00157DC1">
      <w:pPr>
        <w:keepNext/>
        <w:keepLines/>
        <w:numPr>
          <w:ilvl w:val="0"/>
          <w:numId w:val="61"/>
        </w:numPr>
        <w:spacing w:after="0" w:line="240" w:lineRule="auto"/>
        <w:ind w:left="284" w:hanging="284"/>
        <w:jc w:val="both"/>
        <w:rPr>
          <w:rFonts w:ascii="Tahoma" w:eastAsia="Times New Roman" w:hAnsi="Tahoma" w:cs="Tahoma"/>
          <w:kern w:val="28"/>
        </w:rPr>
      </w:pPr>
      <w:r w:rsidRPr="003B6B77">
        <w:rPr>
          <w:rFonts w:ascii="Tahoma" w:eastAsia="Times New Roman" w:hAnsi="Tahoma" w:cs="Tahoma"/>
          <w:kern w:val="28"/>
        </w:rPr>
        <w:t>Izvesti preizkušanje novo vgrajene strojne in nadgrajene programske opreme in poskusno obratovanje.</w:t>
      </w:r>
    </w:p>
    <w:p w14:paraId="46526468" w14:textId="77777777" w:rsidR="00157DC1" w:rsidRDefault="00157DC1" w:rsidP="00157DC1">
      <w:pPr>
        <w:keepNext/>
        <w:keepLines/>
        <w:numPr>
          <w:ilvl w:val="0"/>
          <w:numId w:val="61"/>
        </w:numPr>
        <w:spacing w:after="0" w:line="240" w:lineRule="auto"/>
        <w:ind w:left="284" w:hanging="284"/>
        <w:jc w:val="both"/>
        <w:rPr>
          <w:rFonts w:ascii="Tahoma" w:eastAsia="Times New Roman" w:hAnsi="Tahoma" w:cs="Tahoma"/>
          <w:kern w:val="28"/>
        </w:rPr>
      </w:pPr>
      <w:r w:rsidRPr="003B6B77">
        <w:rPr>
          <w:rFonts w:ascii="Tahoma" w:eastAsia="Times New Roman" w:hAnsi="Tahoma" w:cs="Tahoma"/>
          <w:kern w:val="28"/>
        </w:rPr>
        <w:t>Izdelati PID</w:t>
      </w:r>
      <w:r>
        <w:rPr>
          <w:rFonts w:ascii="Tahoma" w:eastAsia="Times New Roman" w:hAnsi="Tahoma" w:cs="Tahoma"/>
          <w:kern w:val="28"/>
        </w:rPr>
        <w:t xml:space="preserve"> dokumentacijo</w:t>
      </w:r>
      <w:r w:rsidRPr="003B6B77">
        <w:rPr>
          <w:rFonts w:ascii="Tahoma" w:eastAsia="Times New Roman" w:hAnsi="Tahoma" w:cs="Tahoma"/>
          <w:kern w:val="28"/>
        </w:rPr>
        <w:t xml:space="preserve">, predati tehnično dokumentacijo vgrajene strojne in nadgrajene programske opreme in po potrebi dopolniti ostalo obstoječo dokumentacijo </w:t>
      </w:r>
      <w:r w:rsidRPr="00A47347">
        <w:rPr>
          <w:rFonts w:ascii="Tahoma" w:eastAsia="Times New Roman" w:hAnsi="Tahoma" w:cs="Tahoma"/>
          <w:lang w:eastAsia="x-none"/>
        </w:rPr>
        <w:t>sistem</w:t>
      </w:r>
      <w:r>
        <w:rPr>
          <w:rFonts w:ascii="Tahoma" w:eastAsia="Times New Roman" w:hAnsi="Tahoma" w:cs="Tahoma"/>
          <w:lang w:eastAsia="x-none"/>
        </w:rPr>
        <w:t xml:space="preserve">a </w:t>
      </w:r>
      <w:r w:rsidRPr="00A47347">
        <w:rPr>
          <w:rFonts w:ascii="Tahoma" w:eastAsia="Times New Roman" w:hAnsi="Tahoma" w:cs="Tahoma"/>
          <w:lang w:eastAsia="x-none"/>
        </w:rPr>
        <w:t>vodenja T3000 kotla 3</w:t>
      </w:r>
      <w:r w:rsidRPr="003B6B77">
        <w:rPr>
          <w:rFonts w:ascii="Tahoma" w:eastAsia="Times New Roman" w:hAnsi="Tahoma" w:cs="Tahoma"/>
          <w:kern w:val="28"/>
        </w:rPr>
        <w:t>.</w:t>
      </w:r>
    </w:p>
    <w:p w14:paraId="0DEBD094" w14:textId="77777777" w:rsidR="007041ED" w:rsidRPr="003B6B77" w:rsidRDefault="007041ED" w:rsidP="007041ED">
      <w:pPr>
        <w:keepNext/>
        <w:keepLines/>
        <w:spacing w:after="0" w:line="240" w:lineRule="auto"/>
        <w:ind w:left="284"/>
        <w:jc w:val="both"/>
        <w:rPr>
          <w:rFonts w:ascii="Tahoma" w:eastAsia="Times New Roman" w:hAnsi="Tahoma" w:cs="Tahoma"/>
          <w:kern w:val="28"/>
        </w:rPr>
      </w:pPr>
    </w:p>
    <w:p w14:paraId="795600EA" w14:textId="77777777" w:rsidR="00763D74" w:rsidRPr="00DB1853" w:rsidRDefault="00763D74" w:rsidP="007041ED">
      <w:pPr>
        <w:pStyle w:val="Odstavekseznama"/>
        <w:keepNext/>
        <w:keepLines/>
        <w:numPr>
          <w:ilvl w:val="2"/>
          <w:numId w:val="62"/>
        </w:numPr>
        <w:jc w:val="both"/>
        <w:rPr>
          <w:rFonts w:ascii="Tahoma" w:hAnsi="Tahoma" w:cs="Tahoma"/>
          <w:b/>
          <w:sz w:val="22"/>
          <w:szCs w:val="22"/>
        </w:rPr>
      </w:pPr>
      <w:r w:rsidRPr="00DB1853">
        <w:rPr>
          <w:rFonts w:ascii="Tahoma" w:hAnsi="Tahoma" w:cs="Tahoma"/>
          <w:b/>
          <w:sz w:val="22"/>
          <w:szCs w:val="22"/>
        </w:rPr>
        <w:t>Izbira ponudnika in merila</w:t>
      </w:r>
    </w:p>
    <w:p w14:paraId="736DF722" w14:textId="77777777" w:rsidR="00763D74" w:rsidRPr="00703916" w:rsidRDefault="00763D74" w:rsidP="007041ED">
      <w:pPr>
        <w:keepNext/>
        <w:keepLines/>
        <w:tabs>
          <w:tab w:val="left" w:pos="540"/>
          <w:tab w:val="left" w:pos="720"/>
        </w:tabs>
        <w:spacing w:after="0" w:line="240" w:lineRule="auto"/>
        <w:jc w:val="both"/>
        <w:rPr>
          <w:rFonts w:ascii="Tahoma" w:hAnsi="Tahoma" w:cs="Tahoma"/>
          <w:b/>
        </w:rPr>
      </w:pPr>
    </w:p>
    <w:p w14:paraId="111EA3E0" w14:textId="54BBC321" w:rsidR="00F328DD" w:rsidRPr="00745664" w:rsidRDefault="00F328DD" w:rsidP="007041ED">
      <w:pPr>
        <w:keepNext/>
        <w:keepLines/>
        <w:spacing w:after="0" w:line="240" w:lineRule="auto"/>
        <w:jc w:val="both"/>
        <w:rPr>
          <w:rFonts w:ascii="Tahoma" w:hAnsi="Tahoma" w:cs="Tahoma"/>
        </w:rPr>
      </w:pPr>
      <w:r w:rsidRPr="00745664">
        <w:rPr>
          <w:rFonts w:ascii="Tahoma" w:hAnsi="Tahoma" w:cs="Tahoma"/>
        </w:rPr>
        <w:t>Naročnik bo</w:t>
      </w:r>
      <w:r w:rsidR="004F003B">
        <w:rPr>
          <w:rFonts w:ascii="Tahoma" w:hAnsi="Tahoma" w:cs="Tahoma"/>
        </w:rPr>
        <w:t xml:space="preserve"> za 4. sklop</w:t>
      </w:r>
      <w:r w:rsidRPr="00745664">
        <w:rPr>
          <w:rFonts w:ascii="Tahoma" w:hAnsi="Tahoma" w:cs="Tahoma"/>
        </w:rPr>
        <w:t xml:space="preserve"> izbral ponudbo najugodnejšega ponudnika glede na ugodnosti po spodaj navedenih merilih, v kolikor bo ponudba vsebovala vse s to razpisno dokumentacijo določene zahteve in pogoje naročnika in bo po izvedenih pogajanjih cenovno sprejemljiva.</w:t>
      </w:r>
    </w:p>
    <w:p w14:paraId="5F817DCC" w14:textId="77777777" w:rsidR="00F328DD" w:rsidRPr="00745664" w:rsidRDefault="00F328DD" w:rsidP="007041ED">
      <w:pPr>
        <w:keepNext/>
        <w:keepLines/>
        <w:spacing w:after="0" w:line="240" w:lineRule="auto"/>
        <w:jc w:val="both"/>
        <w:rPr>
          <w:rFonts w:ascii="Tahoma" w:hAnsi="Tahoma" w:cs="Tahoma"/>
        </w:rPr>
      </w:pPr>
    </w:p>
    <w:p w14:paraId="05C3E882" w14:textId="77777777" w:rsidR="00F328DD" w:rsidRPr="00745664" w:rsidRDefault="00F328DD" w:rsidP="007041ED">
      <w:pPr>
        <w:keepNext/>
        <w:keepLines/>
        <w:spacing w:after="0" w:line="240" w:lineRule="auto"/>
        <w:jc w:val="both"/>
        <w:rPr>
          <w:rFonts w:ascii="Tahoma" w:hAnsi="Tahoma" w:cs="Tahoma"/>
        </w:rPr>
      </w:pPr>
      <w:r w:rsidRPr="00745664">
        <w:rPr>
          <w:rFonts w:ascii="Tahoma" w:hAnsi="Tahoma" w:cs="Tahoma"/>
        </w:rPr>
        <w:t>Ocenjevanje ponudb ponudnikov bo izhajalo iz merila ekonomsko najugodnejše ponudbe ter se bo izvedlo na podlagi naslednjih elementov/meril:</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10"/>
        <w:gridCol w:w="2826"/>
      </w:tblGrid>
      <w:tr w:rsidR="00F328DD" w:rsidRPr="00745664" w14:paraId="36750145" w14:textId="77777777" w:rsidTr="000D1B9E">
        <w:tc>
          <w:tcPr>
            <w:tcW w:w="6521" w:type="dxa"/>
            <w:shd w:val="clear" w:color="auto" w:fill="auto"/>
          </w:tcPr>
          <w:p w14:paraId="47BB7E32" w14:textId="77777777" w:rsidR="00F328DD" w:rsidRPr="00745664" w:rsidRDefault="00F328DD" w:rsidP="007041ED">
            <w:pPr>
              <w:keepNext/>
              <w:keepLines/>
              <w:spacing w:after="0" w:line="240" w:lineRule="auto"/>
              <w:jc w:val="both"/>
              <w:rPr>
                <w:rFonts w:ascii="Tahoma" w:hAnsi="Tahoma" w:cs="Tahoma"/>
                <w:b/>
              </w:rPr>
            </w:pPr>
            <w:r w:rsidRPr="00745664">
              <w:rPr>
                <w:rFonts w:ascii="Tahoma" w:hAnsi="Tahoma" w:cs="Tahoma"/>
                <w:b/>
              </w:rPr>
              <w:lastRenderedPageBreak/>
              <w:t>Merilo</w:t>
            </w:r>
          </w:p>
        </w:tc>
        <w:tc>
          <w:tcPr>
            <w:tcW w:w="2865" w:type="dxa"/>
            <w:shd w:val="clear" w:color="auto" w:fill="auto"/>
          </w:tcPr>
          <w:p w14:paraId="7EE51C20" w14:textId="77777777" w:rsidR="00F328DD" w:rsidRPr="00745664" w:rsidRDefault="00F328DD" w:rsidP="007041ED">
            <w:pPr>
              <w:keepNext/>
              <w:keepLines/>
              <w:spacing w:after="0" w:line="240" w:lineRule="auto"/>
              <w:rPr>
                <w:rFonts w:ascii="Tahoma" w:hAnsi="Tahoma" w:cs="Tahoma"/>
                <w:b/>
              </w:rPr>
            </w:pPr>
            <w:r w:rsidRPr="00745664">
              <w:rPr>
                <w:rFonts w:ascii="Tahoma" w:hAnsi="Tahoma" w:cs="Tahoma"/>
                <w:b/>
              </w:rPr>
              <w:t>Največje možno skupno število točk</w:t>
            </w:r>
          </w:p>
        </w:tc>
      </w:tr>
      <w:tr w:rsidR="00F328DD" w:rsidRPr="00745664" w14:paraId="09A5962F" w14:textId="77777777" w:rsidTr="000D1B9E">
        <w:tc>
          <w:tcPr>
            <w:tcW w:w="6521" w:type="dxa"/>
            <w:shd w:val="clear" w:color="auto" w:fill="auto"/>
          </w:tcPr>
          <w:p w14:paraId="41BE8178" w14:textId="77777777" w:rsidR="00F328DD" w:rsidRPr="00745664" w:rsidRDefault="00F328DD" w:rsidP="007041ED">
            <w:pPr>
              <w:keepNext/>
              <w:keepLines/>
              <w:spacing w:after="0" w:line="240" w:lineRule="auto"/>
              <w:jc w:val="both"/>
              <w:rPr>
                <w:rFonts w:ascii="Tahoma" w:hAnsi="Tahoma" w:cs="Tahoma"/>
                <w:b/>
              </w:rPr>
            </w:pPr>
            <w:r w:rsidRPr="00745664">
              <w:rPr>
                <w:rFonts w:ascii="Tahoma" w:hAnsi="Tahoma" w:cs="Tahoma"/>
              </w:rPr>
              <w:t xml:space="preserve">Skupna ponudbena vrednost (po izvedenih pogajanjih) brez DDV </w:t>
            </w:r>
            <w:r w:rsidRPr="00745664">
              <w:rPr>
                <w:rFonts w:ascii="Tahoma" w:hAnsi="Tahoma" w:cs="Tahoma"/>
                <w:bCs/>
              </w:rPr>
              <w:t>(</w:t>
            </w:r>
            <w:r w:rsidRPr="00745664">
              <w:rPr>
                <w:rFonts w:ascii="Tahoma" w:hAnsi="Tahoma" w:cs="Tahoma"/>
              </w:rPr>
              <w:t>T</w:t>
            </w:r>
            <w:r w:rsidRPr="00745664">
              <w:rPr>
                <w:rFonts w:ascii="Tahoma" w:hAnsi="Tahoma" w:cs="Tahoma"/>
                <w:vertAlign w:val="subscript"/>
              </w:rPr>
              <w:t>1.1.</w:t>
            </w:r>
            <w:r w:rsidRPr="00745664">
              <w:rPr>
                <w:rFonts w:ascii="Tahoma" w:hAnsi="Tahoma" w:cs="Tahoma"/>
                <w:bCs/>
              </w:rPr>
              <w:t>)</w:t>
            </w:r>
          </w:p>
        </w:tc>
        <w:tc>
          <w:tcPr>
            <w:tcW w:w="2865" w:type="dxa"/>
            <w:shd w:val="clear" w:color="auto" w:fill="auto"/>
          </w:tcPr>
          <w:p w14:paraId="4479A46C" w14:textId="77777777" w:rsidR="00F328DD" w:rsidRPr="00745664" w:rsidRDefault="00F328DD" w:rsidP="007041ED">
            <w:pPr>
              <w:keepNext/>
              <w:keepLines/>
              <w:spacing w:after="0" w:line="240" w:lineRule="auto"/>
              <w:jc w:val="center"/>
              <w:rPr>
                <w:rFonts w:ascii="Tahoma" w:hAnsi="Tahoma" w:cs="Tahoma"/>
              </w:rPr>
            </w:pPr>
            <w:r w:rsidRPr="00745664">
              <w:rPr>
                <w:rFonts w:ascii="Tahoma" w:hAnsi="Tahoma" w:cs="Tahoma"/>
              </w:rPr>
              <w:t>90</w:t>
            </w:r>
          </w:p>
        </w:tc>
      </w:tr>
      <w:tr w:rsidR="00F328DD" w:rsidRPr="00745664" w14:paraId="145C5252" w14:textId="77777777" w:rsidTr="000D1B9E">
        <w:tc>
          <w:tcPr>
            <w:tcW w:w="6521" w:type="dxa"/>
            <w:shd w:val="clear" w:color="auto" w:fill="auto"/>
          </w:tcPr>
          <w:p w14:paraId="307F3F79" w14:textId="77777777" w:rsidR="00F328DD" w:rsidRPr="00745664" w:rsidRDefault="00F328DD" w:rsidP="007041ED">
            <w:pPr>
              <w:keepNext/>
              <w:keepLines/>
              <w:spacing w:after="0" w:line="240" w:lineRule="auto"/>
              <w:jc w:val="both"/>
              <w:rPr>
                <w:rFonts w:ascii="Tahoma" w:hAnsi="Tahoma" w:cs="Tahoma"/>
              </w:rPr>
            </w:pPr>
            <w:r w:rsidRPr="00745664">
              <w:rPr>
                <w:rFonts w:ascii="Tahoma" w:hAnsi="Tahoma" w:cs="Tahoma"/>
              </w:rPr>
              <w:t xml:space="preserve">Dodatna osebna referenca pooblaščenega inženirja </w:t>
            </w:r>
            <w:r w:rsidRPr="00745664">
              <w:rPr>
                <w:rFonts w:ascii="Tahoma" w:hAnsi="Tahoma" w:cs="Tahoma"/>
                <w:bCs/>
              </w:rPr>
              <w:t>(</w:t>
            </w:r>
            <w:r w:rsidRPr="00745664">
              <w:rPr>
                <w:rFonts w:ascii="Tahoma" w:hAnsi="Tahoma" w:cs="Tahoma"/>
              </w:rPr>
              <w:t>T</w:t>
            </w:r>
            <w:r w:rsidRPr="00745664">
              <w:rPr>
                <w:rFonts w:ascii="Tahoma" w:hAnsi="Tahoma" w:cs="Tahoma"/>
                <w:vertAlign w:val="subscript"/>
              </w:rPr>
              <w:t>1.2.</w:t>
            </w:r>
            <w:r w:rsidRPr="00745664">
              <w:rPr>
                <w:rFonts w:ascii="Tahoma" w:hAnsi="Tahoma" w:cs="Tahoma"/>
                <w:bCs/>
              </w:rPr>
              <w:t>)</w:t>
            </w:r>
          </w:p>
        </w:tc>
        <w:tc>
          <w:tcPr>
            <w:tcW w:w="2865" w:type="dxa"/>
            <w:shd w:val="clear" w:color="auto" w:fill="auto"/>
          </w:tcPr>
          <w:p w14:paraId="1CB2D9DA" w14:textId="77777777" w:rsidR="00F328DD" w:rsidRPr="00745664" w:rsidRDefault="00F328DD" w:rsidP="007041ED">
            <w:pPr>
              <w:keepNext/>
              <w:keepLines/>
              <w:spacing w:after="0" w:line="240" w:lineRule="auto"/>
              <w:jc w:val="center"/>
              <w:rPr>
                <w:rFonts w:ascii="Tahoma" w:hAnsi="Tahoma" w:cs="Tahoma"/>
              </w:rPr>
            </w:pPr>
            <w:r w:rsidRPr="00745664">
              <w:rPr>
                <w:rFonts w:ascii="Tahoma" w:hAnsi="Tahoma" w:cs="Tahoma"/>
              </w:rPr>
              <w:t>10</w:t>
            </w:r>
          </w:p>
        </w:tc>
      </w:tr>
      <w:tr w:rsidR="00F328DD" w:rsidRPr="00745664" w14:paraId="3008C0E4" w14:textId="77777777" w:rsidTr="000D1B9E">
        <w:tc>
          <w:tcPr>
            <w:tcW w:w="6521" w:type="dxa"/>
            <w:shd w:val="clear" w:color="auto" w:fill="auto"/>
          </w:tcPr>
          <w:p w14:paraId="34CECA43" w14:textId="77777777" w:rsidR="00F328DD" w:rsidRPr="00745664" w:rsidRDefault="00F328DD" w:rsidP="007041ED">
            <w:pPr>
              <w:keepNext/>
              <w:keepLines/>
              <w:spacing w:after="0" w:line="240" w:lineRule="auto"/>
              <w:jc w:val="both"/>
              <w:rPr>
                <w:rFonts w:ascii="Tahoma" w:hAnsi="Tahoma" w:cs="Tahoma"/>
                <w:b/>
              </w:rPr>
            </w:pPr>
            <w:r w:rsidRPr="00745664">
              <w:rPr>
                <w:rFonts w:ascii="Tahoma" w:hAnsi="Tahoma" w:cs="Tahoma"/>
                <w:b/>
              </w:rPr>
              <w:t>Skupaj</w:t>
            </w:r>
          </w:p>
        </w:tc>
        <w:tc>
          <w:tcPr>
            <w:tcW w:w="2865" w:type="dxa"/>
            <w:shd w:val="clear" w:color="auto" w:fill="auto"/>
          </w:tcPr>
          <w:p w14:paraId="7C324833" w14:textId="77777777" w:rsidR="00F328DD" w:rsidRPr="00745664" w:rsidRDefault="00F328DD" w:rsidP="007041ED">
            <w:pPr>
              <w:keepNext/>
              <w:keepLines/>
              <w:spacing w:after="0" w:line="240" w:lineRule="auto"/>
              <w:jc w:val="center"/>
              <w:rPr>
                <w:rFonts w:ascii="Tahoma" w:hAnsi="Tahoma" w:cs="Tahoma"/>
                <w:b/>
              </w:rPr>
            </w:pPr>
            <w:r w:rsidRPr="00745664">
              <w:rPr>
                <w:rFonts w:ascii="Tahoma" w:hAnsi="Tahoma" w:cs="Tahoma"/>
                <w:b/>
              </w:rPr>
              <w:t>100</w:t>
            </w:r>
          </w:p>
        </w:tc>
      </w:tr>
    </w:tbl>
    <w:p w14:paraId="5ADCC81D" w14:textId="77777777" w:rsidR="00F328DD" w:rsidRPr="00745664" w:rsidRDefault="00F328DD" w:rsidP="007041ED">
      <w:pPr>
        <w:keepNext/>
        <w:keepLines/>
        <w:spacing w:after="0" w:line="240" w:lineRule="auto"/>
        <w:jc w:val="both"/>
        <w:rPr>
          <w:rFonts w:ascii="Tahoma" w:hAnsi="Tahoma" w:cs="Tahoma"/>
        </w:rPr>
      </w:pPr>
    </w:p>
    <w:p w14:paraId="62F5DFD8" w14:textId="77777777" w:rsidR="00F328DD" w:rsidRPr="00745664" w:rsidRDefault="00F328DD" w:rsidP="007041ED">
      <w:pPr>
        <w:keepNext/>
        <w:keepLines/>
        <w:autoSpaceDE w:val="0"/>
        <w:autoSpaceDN w:val="0"/>
        <w:adjustRightInd w:val="0"/>
        <w:spacing w:after="0" w:line="240" w:lineRule="auto"/>
        <w:jc w:val="both"/>
        <w:rPr>
          <w:rFonts w:ascii="Tahoma" w:hAnsi="Tahoma" w:cs="Tahoma"/>
        </w:rPr>
      </w:pPr>
      <w:r w:rsidRPr="00745664">
        <w:rPr>
          <w:rFonts w:ascii="Tahoma" w:hAnsi="Tahoma" w:cs="Tahoma"/>
        </w:rPr>
        <w:t>Najvišje možno skupno število točk znaša 100 točk in predstavlja seštevek merila »Skupna ponudbena vrednost (po izvedenih pogajanjih) brez DDV« in merila »Dodatna osebna referenca pooblaščenega inženirja«. Izbran bo ponudnik, ki bo prejel večje skupno število točk. V primeru, da dva ali več ponudnika/ov dosežeta/jo enako najvišje skupno število točk, bo izbrana ponudba ponudnika, ki je ponudil najnižjo ponudbeno vrednost. V primeru, da je pri ponudnikih z enakim najvišjim številom točk enaka tudi ponudbena vrednost, bo izbrana ponudba, ki je bila prej oddana v informacijski sistem e-JN.</w:t>
      </w:r>
    </w:p>
    <w:p w14:paraId="0D993D1C" w14:textId="77777777" w:rsidR="00F328DD" w:rsidRPr="00745664" w:rsidRDefault="00F328DD" w:rsidP="007041ED">
      <w:pPr>
        <w:keepNext/>
        <w:keepLines/>
        <w:spacing w:after="0" w:line="240" w:lineRule="auto"/>
        <w:jc w:val="both"/>
        <w:rPr>
          <w:rFonts w:ascii="Tahoma" w:hAnsi="Tahoma" w:cs="Tahoma"/>
        </w:rPr>
      </w:pPr>
    </w:p>
    <w:p w14:paraId="4ACA1444" w14:textId="6657503E" w:rsidR="00F328DD" w:rsidRPr="00745664" w:rsidRDefault="00F328DD" w:rsidP="007041ED">
      <w:pPr>
        <w:keepNext/>
        <w:keepLines/>
        <w:spacing w:after="0" w:line="240" w:lineRule="auto"/>
        <w:jc w:val="both"/>
        <w:rPr>
          <w:rFonts w:ascii="Tahoma" w:hAnsi="Tahoma" w:cs="Tahoma"/>
        </w:rPr>
      </w:pPr>
      <w:r w:rsidRPr="00745664">
        <w:rPr>
          <w:rFonts w:ascii="Tahoma" w:hAnsi="Tahoma" w:cs="Tahoma"/>
        </w:rPr>
        <w:t xml:space="preserve">Obe merili sta </w:t>
      </w:r>
      <w:r w:rsidR="00224A1F">
        <w:rPr>
          <w:rFonts w:ascii="Tahoma" w:hAnsi="Tahoma" w:cs="Tahoma"/>
        </w:rPr>
        <w:t>razvidni</w:t>
      </w:r>
      <w:r w:rsidRPr="00745664">
        <w:rPr>
          <w:rFonts w:ascii="Tahoma" w:hAnsi="Tahoma" w:cs="Tahoma"/>
        </w:rPr>
        <w:t xml:space="preserve"> v ponudbi ponudnika (</w:t>
      </w:r>
      <w:r w:rsidRPr="00745664">
        <w:rPr>
          <w:rFonts w:ascii="Tahoma" w:hAnsi="Tahoma" w:cs="Tahoma"/>
          <w:b/>
        </w:rPr>
        <w:t>Priloga 2</w:t>
      </w:r>
      <w:r w:rsidRPr="00745664">
        <w:rPr>
          <w:rFonts w:ascii="Tahoma" w:hAnsi="Tahoma" w:cs="Tahoma"/>
        </w:rPr>
        <w:t>).</w:t>
      </w:r>
    </w:p>
    <w:p w14:paraId="45785E47" w14:textId="77777777" w:rsidR="00F328DD" w:rsidRPr="00745664" w:rsidRDefault="00F328DD" w:rsidP="007041ED">
      <w:pPr>
        <w:keepNext/>
        <w:keepLines/>
        <w:spacing w:after="0" w:line="240" w:lineRule="auto"/>
        <w:jc w:val="both"/>
        <w:rPr>
          <w:rFonts w:ascii="Tahoma" w:hAnsi="Tahoma" w:cs="Tahoma"/>
        </w:rPr>
      </w:pPr>
    </w:p>
    <w:p w14:paraId="35C5A103" w14:textId="473A9582" w:rsidR="00F328DD" w:rsidRPr="00F328DD" w:rsidRDefault="00F328DD" w:rsidP="007041ED">
      <w:pPr>
        <w:keepNext/>
        <w:keepLines/>
        <w:autoSpaceDE w:val="0"/>
        <w:autoSpaceDN w:val="0"/>
        <w:adjustRightInd w:val="0"/>
        <w:spacing w:after="0" w:line="240" w:lineRule="auto"/>
        <w:rPr>
          <w:rFonts w:ascii="Tahoma" w:hAnsi="Tahoma" w:cs="Tahoma"/>
          <w:b/>
        </w:rPr>
      </w:pPr>
      <w:r>
        <w:rPr>
          <w:rFonts w:ascii="Tahoma" w:hAnsi="Tahoma" w:cs="Tahoma"/>
          <w:b/>
          <w:bCs/>
        </w:rPr>
        <w:t xml:space="preserve">A. </w:t>
      </w:r>
      <w:r w:rsidRPr="00F328DD">
        <w:rPr>
          <w:rFonts w:ascii="Tahoma" w:hAnsi="Tahoma" w:cs="Tahoma"/>
          <w:b/>
          <w:bCs/>
        </w:rPr>
        <w:t>Skupna ponudbena vrednost (po izvedenih pogajanjih) brez DDV (</w:t>
      </w:r>
      <w:r w:rsidRPr="00F328DD">
        <w:rPr>
          <w:rFonts w:ascii="Tahoma" w:hAnsi="Tahoma" w:cs="Tahoma"/>
          <w:b/>
        </w:rPr>
        <w:t>T</w:t>
      </w:r>
      <w:r w:rsidRPr="00F328DD">
        <w:rPr>
          <w:rFonts w:ascii="Tahoma" w:hAnsi="Tahoma" w:cs="Tahoma"/>
          <w:b/>
          <w:vertAlign w:val="subscript"/>
        </w:rPr>
        <w:t>1.1.</w:t>
      </w:r>
      <w:r w:rsidRPr="00F328DD">
        <w:rPr>
          <w:rFonts w:ascii="Tahoma" w:hAnsi="Tahoma" w:cs="Tahoma"/>
          <w:b/>
          <w:bCs/>
        </w:rPr>
        <w:t>)</w:t>
      </w:r>
    </w:p>
    <w:p w14:paraId="5FDCE749" w14:textId="77777777" w:rsidR="002D786E" w:rsidRDefault="002D786E" w:rsidP="007041ED">
      <w:pPr>
        <w:keepNext/>
        <w:keepLines/>
        <w:autoSpaceDE w:val="0"/>
        <w:autoSpaceDN w:val="0"/>
        <w:adjustRightInd w:val="0"/>
        <w:spacing w:after="0" w:line="240" w:lineRule="auto"/>
        <w:jc w:val="both"/>
        <w:rPr>
          <w:rFonts w:ascii="Tahoma" w:hAnsi="Tahoma" w:cs="Tahoma"/>
        </w:rPr>
      </w:pPr>
    </w:p>
    <w:p w14:paraId="240E26E6" w14:textId="0C48CC93" w:rsidR="00F328DD" w:rsidRPr="00745664" w:rsidRDefault="00F328DD" w:rsidP="007041ED">
      <w:pPr>
        <w:keepNext/>
        <w:keepLines/>
        <w:autoSpaceDE w:val="0"/>
        <w:autoSpaceDN w:val="0"/>
        <w:adjustRightInd w:val="0"/>
        <w:spacing w:after="0" w:line="240" w:lineRule="auto"/>
        <w:jc w:val="both"/>
        <w:rPr>
          <w:rFonts w:ascii="Tahoma" w:hAnsi="Tahoma" w:cs="Tahoma"/>
        </w:rPr>
      </w:pPr>
      <w:r w:rsidRPr="00745664">
        <w:rPr>
          <w:rFonts w:ascii="Tahoma" w:hAnsi="Tahoma" w:cs="Tahoma"/>
        </w:rPr>
        <w:t>Točke določimo po naslednji formuli:</w:t>
      </w:r>
    </w:p>
    <w:p w14:paraId="4DF706D1" w14:textId="77777777" w:rsidR="00F328DD" w:rsidRPr="00745664" w:rsidRDefault="00F328DD" w:rsidP="007041ED">
      <w:pPr>
        <w:keepNext/>
        <w:keepLines/>
        <w:spacing w:after="0" w:line="240" w:lineRule="auto"/>
        <w:jc w:val="both"/>
        <w:rPr>
          <w:rFonts w:ascii="Tahoma" w:hAnsi="Tahoma" w:cs="Tahoma"/>
        </w:rPr>
      </w:pPr>
      <w:r w:rsidRPr="00745664">
        <w:rPr>
          <w:rFonts w:ascii="Tahoma" w:hAnsi="Tahoma" w:cs="Tahoma"/>
        </w:rPr>
        <w:t>število točk = T</w:t>
      </w:r>
      <w:r w:rsidRPr="00745664">
        <w:rPr>
          <w:rFonts w:ascii="Tahoma" w:hAnsi="Tahoma" w:cs="Tahoma"/>
          <w:vertAlign w:val="subscript"/>
        </w:rPr>
        <w:t>1.1.</w:t>
      </w:r>
      <w:r w:rsidRPr="00745664">
        <w:rPr>
          <w:rFonts w:ascii="Tahoma" w:hAnsi="Tahoma" w:cs="Tahoma"/>
        </w:rPr>
        <w:t xml:space="preserve"> = 90</w:t>
      </w:r>
      <w:r w:rsidRPr="00745664">
        <w:rPr>
          <w:rFonts w:ascii="Tahoma" w:hAnsi="Tahoma" w:cs="Tahoma"/>
          <w:color w:val="FF0000"/>
        </w:rPr>
        <w:t xml:space="preserve"> </w:t>
      </w:r>
      <w:r w:rsidRPr="00745664">
        <w:rPr>
          <w:rFonts w:ascii="Tahoma" w:hAnsi="Tahoma" w:cs="Tahoma"/>
        </w:rPr>
        <w:t>x (C</w:t>
      </w:r>
      <w:r w:rsidRPr="00745664">
        <w:rPr>
          <w:rFonts w:ascii="Tahoma" w:hAnsi="Tahoma" w:cs="Tahoma"/>
          <w:vertAlign w:val="subscript"/>
        </w:rPr>
        <w:t>min</w:t>
      </w:r>
      <w:r w:rsidRPr="00745664">
        <w:rPr>
          <w:rFonts w:ascii="Tahoma" w:hAnsi="Tahoma" w:cs="Tahoma"/>
        </w:rPr>
        <w:t>/C</w:t>
      </w:r>
      <w:r w:rsidRPr="00745664">
        <w:rPr>
          <w:rFonts w:ascii="Tahoma" w:hAnsi="Tahoma" w:cs="Tahoma"/>
          <w:vertAlign w:val="subscript"/>
        </w:rPr>
        <w:t>ponudnika</w:t>
      </w:r>
      <w:r w:rsidRPr="00745664">
        <w:rPr>
          <w:rFonts w:ascii="Tahoma" w:hAnsi="Tahoma" w:cs="Tahoma"/>
        </w:rPr>
        <w:t>),</w:t>
      </w:r>
    </w:p>
    <w:p w14:paraId="18CD61C9" w14:textId="77777777" w:rsidR="00F328DD" w:rsidRPr="00745664" w:rsidRDefault="00F328DD" w:rsidP="007041ED">
      <w:pPr>
        <w:keepNext/>
        <w:keepLines/>
        <w:spacing w:after="0" w:line="240" w:lineRule="auto"/>
        <w:ind w:firstLine="708"/>
        <w:jc w:val="both"/>
        <w:rPr>
          <w:rFonts w:ascii="Tahoma" w:hAnsi="Tahoma" w:cs="Tahoma"/>
        </w:rPr>
      </w:pPr>
    </w:p>
    <w:p w14:paraId="1A2D180A" w14:textId="77777777" w:rsidR="00F328DD" w:rsidRPr="00745664" w:rsidRDefault="00F328DD" w:rsidP="007041ED">
      <w:pPr>
        <w:keepNext/>
        <w:keepLines/>
        <w:spacing w:after="0" w:line="240" w:lineRule="auto"/>
        <w:jc w:val="both"/>
        <w:rPr>
          <w:rFonts w:ascii="Tahoma" w:hAnsi="Tahoma" w:cs="Tahoma"/>
        </w:rPr>
      </w:pPr>
      <w:r w:rsidRPr="00745664">
        <w:rPr>
          <w:rFonts w:ascii="Tahoma" w:hAnsi="Tahoma" w:cs="Tahoma"/>
        </w:rPr>
        <w:t>C</w:t>
      </w:r>
      <w:r w:rsidRPr="00745664">
        <w:rPr>
          <w:rFonts w:ascii="Tahoma" w:hAnsi="Tahoma" w:cs="Tahoma"/>
          <w:vertAlign w:val="subscript"/>
        </w:rPr>
        <w:t>min</w:t>
      </w:r>
      <w:r w:rsidRPr="00745664">
        <w:rPr>
          <w:rFonts w:ascii="Tahoma" w:hAnsi="Tahoma" w:cs="Tahoma"/>
        </w:rPr>
        <w:t xml:space="preserve"> – najnižja ponujena cena izmed vseh ponudb po izvedenih pogajanjih </w:t>
      </w:r>
    </w:p>
    <w:p w14:paraId="4EFFFE11" w14:textId="77777777" w:rsidR="00F328DD" w:rsidRPr="00745664" w:rsidRDefault="00F328DD" w:rsidP="007041ED">
      <w:pPr>
        <w:keepNext/>
        <w:keepLines/>
        <w:spacing w:after="0" w:line="240" w:lineRule="auto"/>
        <w:jc w:val="both"/>
        <w:rPr>
          <w:rFonts w:ascii="Tahoma" w:hAnsi="Tahoma" w:cs="Tahoma"/>
        </w:rPr>
      </w:pPr>
      <w:r w:rsidRPr="00745664">
        <w:rPr>
          <w:rFonts w:ascii="Tahoma" w:hAnsi="Tahoma" w:cs="Tahoma"/>
        </w:rPr>
        <w:t>C</w:t>
      </w:r>
      <w:r w:rsidRPr="00745664">
        <w:rPr>
          <w:rFonts w:ascii="Tahoma" w:hAnsi="Tahoma" w:cs="Tahoma"/>
          <w:vertAlign w:val="subscript"/>
        </w:rPr>
        <w:t>ponudnika</w:t>
      </w:r>
      <w:r w:rsidRPr="00745664">
        <w:rPr>
          <w:rFonts w:ascii="Tahoma" w:hAnsi="Tahoma" w:cs="Tahoma"/>
        </w:rPr>
        <w:t xml:space="preserve"> – ponujena cena po izvedenih pogajanjih</w:t>
      </w:r>
    </w:p>
    <w:p w14:paraId="4DC2A220" w14:textId="77777777" w:rsidR="00F328DD" w:rsidRPr="00745664" w:rsidRDefault="00F328DD" w:rsidP="007041ED">
      <w:pPr>
        <w:keepNext/>
        <w:keepLines/>
        <w:spacing w:after="0" w:line="240" w:lineRule="auto"/>
        <w:jc w:val="both"/>
        <w:rPr>
          <w:rFonts w:ascii="Tahoma" w:hAnsi="Tahoma" w:cs="Tahoma"/>
        </w:rPr>
      </w:pPr>
      <w:r w:rsidRPr="00745664">
        <w:rPr>
          <w:rFonts w:ascii="Tahoma" w:hAnsi="Tahoma" w:cs="Tahoma"/>
        </w:rPr>
        <w:t>90 = najvišje možno število točk.</w:t>
      </w:r>
    </w:p>
    <w:p w14:paraId="3ED27832" w14:textId="77777777" w:rsidR="00F328DD" w:rsidRPr="00745664" w:rsidRDefault="00F328DD" w:rsidP="007041ED">
      <w:pPr>
        <w:keepNext/>
        <w:keepLines/>
        <w:spacing w:after="0" w:line="240" w:lineRule="auto"/>
        <w:jc w:val="both"/>
        <w:rPr>
          <w:rFonts w:ascii="Tahoma" w:hAnsi="Tahoma" w:cs="Tahoma"/>
        </w:rPr>
      </w:pPr>
    </w:p>
    <w:p w14:paraId="2B59F673" w14:textId="278F2625" w:rsidR="00F328DD" w:rsidRPr="00745664" w:rsidRDefault="00F328DD" w:rsidP="007041ED">
      <w:pPr>
        <w:keepNext/>
        <w:keepLines/>
        <w:autoSpaceDE w:val="0"/>
        <w:autoSpaceDN w:val="0"/>
        <w:adjustRightInd w:val="0"/>
        <w:spacing w:after="0" w:line="240" w:lineRule="auto"/>
        <w:rPr>
          <w:rFonts w:ascii="Tahoma" w:hAnsi="Tahoma" w:cs="Tahoma"/>
          <w:b/>
          <w:bCs/>
        </w:rPr>
      </w:pPr>
      <w:r>
        <w:rPr>
          <w:rFonts w:ascii="Tahoma" w:hAnsi="Tahoma" w:cs="Tahoma"/>
          <w:b/>
          <w:bCs/>
        </w:rPr>
        <w:t xml:space="preserve">B. </w:t>
      </w:r>
      <w:r w:rsidRPr="00745664">
        <w:rPr>
          <w:rFonts w:ascii="Tahoma" w:hAnsi="Tahoma" w:cs="Tahoma"/>
          <w:b/>
          <w:bCs/>
        </w:rPr>
        <w:t>Dodatna osebna referenca pooblaščenega inženirja (T</w:t>
      </w:r>
      <w:r w:rsidRPr="00F328DD">
        <w:rPr>
          <w:rFonts w:ascii="Tahoma" w:hAnsi="Tahoma" w:cs="Tahoma"/>
          <w:b/>
          <w:bCs/>
        </w:rPr>
        <w:t>1.2.</w:t>
      </w:r>
      <w:r w:rsidRPr="00745664">
        <w:rPr>
          <w:rFonts w:ascii="Tahoma" w:hAnsi="Tahoma" w:cs="Tahoma"/>
          <w:b/>
          <w:bCs/>
        </w:rPr>
        <w:t>)</w:t>
      </w:r>
    </w:p>
    <w:p w14:paraId="35505CEA" w14:textId="77777777" w:rsidR="00F328DD" w:rsidRPr="00745664" w:rsidRDefault="00F328DD" w:rsidP="007041ED">
      <w:pPr>
        <w:keepNext/>
        <w:keepLines/>
        <w:spacing w:after="0" w:line="240" w:lineRule="auto"/>
        <w:jc w:val="both"/>
        <w:rPr>
          <w:rFonts w:ascii="Tahoma" w:hAnsi="Tahoma" w:cs="Tahoma"/>
        </w:rPr>
      </w:pPr>
    </w:p>
    <w:p w14:paraId="67094D41" w14:textId="77777777" w:rsidR="00F328DD" w:rsidRPr="00745664" w:rsidRDefault="00F328DD" w:rsidP="007041ED">
      <w:pPr>
        <w:pStyle w:val="Default"/>
        <w:keepNext/>
        <w:keepLines/>
        <w:rPr>
          <w:rFonts w:ascii="Tahoma" w:hAnsi="Tahoma" w:cs="Tahoma"/>
          <w:sz w:val="22"/>
          <w:szCs w:val="22"/>
        </w:rPr>
      </w:pPr>
      <w:r w:rsidRPr="00745664">
        <w:rPr>
          <w:rFonts w:ascii="Tahoma" w:hAnsi="Tahoma" w:cs="Tahoma"/>
          <w:sz w:val="22"/>
          <w:szCs w:val="22"/>
        </w:rPr>
        <w:t xml:space="preserve">Pri merilu se vrednotijo osebne reference pooblaščenega inženirja, kot sledi: </w:t>
      </w:r>
    </w:p>
    <w:p w14:paraId="6AE5A50E" w14:textId="77777777" w:rsidR="00F328DD" w:rsidRPr="00745664" w:rsidRDefault="00F328DD" w:rsidP="007041ED">
      <w:pPr>
        <w:pStyle w:val="Default"/>
        <w:keepNext/>
        <w:keepLines/>
        <w:jc w:val="both"/>
        <w:rPr>
          <w:rFonts w:ascii="Tahoma" w:hAnsi="Tahoma" w:cs="Tahoma"/>
          <w:sz w:val="22"/>
          <w:szCs w:val="22"/>
        </w:rPr>
      </w:pPr>
    </w:p>
    <w:p w14:paraId="06FA0040" w14:textId="3918B08A" w:rsidR="00F328DD" w:rsidRPr="00745664" w:rsidRDefault="00F328DD" w:rsidP="007041ED">
      <w:pPr>
        <w:pStyle w:val="Default"/>
        <w:keepNext/>
        <w:keepLines/>
        <w:jc w:val="both"/>
        <w:rPr>
          <w:rFonts w:ascii="Tahoma" w:hAnsi="Tahoma" w:cs="Tahoma"/>
          <w:sz w:val="22"/>
          <w:szCs w:val="22"/>
        </w:rPr>
      </w:pPr>
      <w:r w:rsidRPr="00745664">
        <w:rPr>
          <w:rFonts w:ascii="Tahoma" w:hAnsi="Tahoma" w:cs="Tahoma"/>
          <w:sz w:val="22"/>
          <w:szCs w:val="22"/>
        </w:rPr>
        <w:t>V Prilogi</w:t>
      </w:r>
      <w:r>
        <w:rPr>
          <w:rFonts w:ascii="Tahoma" w:hAnsi="Tahoma" w:cs="Tahoma"/>
          <w:sz w:val="22"/>
          <w:szCs w:val="22"/>
        </w:rPr>
        <w:t xml:space="preserve"> 7d</w:t>
      </w:r>
      <w:r w:rsidRPr="00745664">
        <w:rPr>
          <w:rFonts w:ascii="Tahoma" w:hAnsi="Tahoma" w:cs="Tahoma"/>
          <w:sz w:val="22"/>
          <w:szCs w:val="22"/>
        </w:rPr>
        <w:t xml:space="preserve"> navedeni pooblaščeni inženir mora izkazati, da je v letih od 1. 1. 2016 do datuma oddane ponudbe projektiral in kot vodja del</w:t>
      </w:r>
      <w:r w:rsidR="002005C9">
        <w:rPr>
          <w:rFonts w:ascii="Tahoma" w:hAnsi="Tahoma" w:cs="Tahoma"/>
          <w:sz w:val="22"/>
          <w:szCs w:val="22"/>
        </w:rPr>
        <w:t xml:space="preserve"> i</w:t>
      </w:r>
      <w:r w:rsidR="002005C9" w:rsidRPr="002005C9">
        <w:rPr>
          <w:rFonts w:ascii="Tahoma" w:hAnsi="Tahoma" w:cs="Tahoma"/>
          <w:sz w:val="22"/>
          <w:szCs w:val="22"/>
        </w:rPr>
        <w:t>zved</w:t>
      </w:r>
      <w:r w:rsidR="002005C9">
        <w:rPr>
          <w:rFonts w:ascii="Tahoma" w:hAnsi="Tahoma" w:cs="Tahoma"/>
          <w:sz w:val="22"/>
          <w:szCs w:val="22"/>
        </w:rPr>
        <w:t>el</w:t>
      </w:r>
      <w:r w:rsidR="002005C9" w:rsidRPr="002005C9">
        <w:rPr>
          <w:rFonts w:ascii="Tahoma" w:hAnsi="Tahoma" w:cs="Tahoma"/>
          <w:sz w:val="22"/>
          <w:szCs w:val="22"/>
        </w:rPr>
        <w:t xml:space="preserve"> ali rekonstru</w:t>
      </w:r>
      <w:r w:rsidR="002005C9">
        <w:rPr>
          <w:rFonts w:ascii="Tahoma" w:hAnsi="Tahoma" w:cs="Tahoma"/>
          <w:sz w:val="22"/>
          <w:szCs w:val="22"/>
        </w:rPr>
        <w:t xml:space="preserve">iral </w:t>
      </w:r>
      <w:r w:rsidR="002005C9" w:rsidRPr="002005C9">
        <w:rPr>
          <w:rFonts w:ascii="Tahoma" w:hAnsi="Tahoma" w:cs="Tahoma"/>
          <w:sz w:val="22"/>
          <w:szCs w:val="22"/>
        </w:rPr>
        <w:t>sistem vodenja kotla na sosežig premoga in lesne biomasa, toplotne moči vsaj 200MW (sistem vodenja Siemens SPPA-T3000)</w:t>
      </w:r>
      <w:r w:rsidRPr="00745664">
        <w:rPr>
          <w:rFonts w:ascii="Tahoma" w:hAnsi="Tahoma" w:cs="Tahoma"/>
          <w:sz w:val="22"/>
          <w:szCs w:val="22"/>
        </w:rPr>
        <w:t xml:space="preserve">. </w:t>
      </w:r>
      <w:r w:rsidR="002005C9">
        <w:rPr>
          <w:rFonts w:ascii="Tahoma" w:hAnsi="Tahoma" w:cs="Tahoma"/>
          <w:sz w:val="22"/>
          <w:szCs w:val="22"/>
        </w:rPr>
        <w:t>U</w:t>
      </w:r>
      <w:r w:rsidRPr="00745664">
        <w:rPr>
          <w:rFonts w:ascii="Tahoma" w:hAnsi="Tahoma" w:cs="Tahoma"/>
          <w:sz w:val="22"/>
          <w:szCs w:val="22"/>
        </w:rPr>
        <w:t xml:space="preserve">poštevale </w:t>
      </w:r>
      <w:r w:rsidR="002005C9">
        <w:rPr>
          <w:rFonts w:ascii="Tahoma" w:hAnsi="Tahoma" w:cs="Tahoma"/>
          <w:sz w:val="22"/>
          <w:szCs w:val="22"/>
        </w:rPr>
        <w:t xml:space="preserve">se bodo </w:t>
      </w:r>
      <w:r w:rsidRPr="00745664">
        <w:rPr>
          <w:rFonts w:ascii="Tahoma" w:hAnsi="Tahoma" w:cs="Tahoma"/>
          <w:sz w:val="22"/>
          <w:szCs w:val="22"/>
        </w:rPr>
        <w:t>samo reference, katerih pogodba oz. objekt je zaključen in je v funkcionalnem obratovanju.</w:t>
      </w:r>
    </w:p>
    <w:p w14:paraId="3FE85BF6" w14:textId="77777777" w:rsidR="00F328DD" w:rsidRPr="00745664" w:rsidRDefault="00F328DD" w:rsidP="007041ED">
      <w:pPr>
        <w:pStyle w:val="BodyText22"/>
        <w:keepNext/>
        <w:keepLines/>
        <w:ind w:left="0" w:firstLine="0"/>
        <w:rPr>
          <w:sz w:val="22"/>
        </w:rPr>
      </w:pPr>
    </w:p>
    <w:p w14:paraId="501CB57F" w14:textId="18D77778" w:rsidR="00F328DD" w:rsidRPr="00745664" w:rsidRDefault="00F328DD" w:rsidP="007041ED">
      <w:pPr>
        <w:pStyle w:val="BodyText22"/>
        <w:keepNext/>
        <w:keepLines/>
        <w:ind w:left="0" w:firstLine="0"/>
        <w:rPr>
          <w:sz w:val="22"/>
        </w:rPr>
      </w:pPr>
      <w:r w:rsidRPr="00745664">
        <w:rPr>
          <w:sz w:val="22"/>
        </w:rPr>
        <w:t xml:space="preserve">Za dokazovanje izpolnjevanja referenčnih del po merilu mora ponudnik za pooblaščenega inženirja priložiti potrdilo investitorja referenčnega objekta na obrazcu Priloga </w:t>
      </w:r>
      <w:r w:rsidR="002005C9">
        <w:rPr>
          <w:sz w:val="22"/>
        </w:rPr>
        <w:t>7d-</w:t>
      </w:r>
      <w:r w:rsidRPr="00745664">
        <w:rPr>
          <w:sz w:val="22"/>
        </w:rPr>
        <w:t>1. Naročnik je upravičen pred sprejemom odločitve o izbiri ponudnika opraviti poizvedbe o navedenih dodatnih referencah, kar vsebuje tudi vpogled v originalno dokumentacijo za navedena referenčna dela ter eventualne oglede izdelanih projektov in izvedenih del na mestu oz. lokaciji izvedbe. Če navedene reference ne izkazujejo resničnega stanja jih naročnik ne bo upošteval.</w:t>
      </w:r>
    </w:p>
    <w:p w14:paraId="786BADC3" w14:textId="77777777" w:rsidR="00F328DD" w:rsidRPr="00745664" w:rsidRDefault="00F328DD" w:rsidP="007041ED">
      <w:pPr>
        <w:pStyle w:val="Default"/>
        <w:keepNext/>
        <w:keepLines/>
        <w:jc w:val="both"/>
        <w:rPr>
          <w:rFonts w:ascii="Tahoma" w:hAnsi="Tahoma" w:cs="Tahoma"/>
          <w:sz w:val="22"/>
          <w:szCs w:val="22"/>
        </w:rPr>
      </w:pPr>
    </w:p>
    <w:p w14:paraId="55F60FDE" w14:textId="77777777" w:rsidR="00F328DD" w:rsidRPr="00745664" w:rsidRDefault="00F328DD" w:rsidP="007041ED">
      <w:pPr>
        <w:pStyle w:val="Default"/>
        <w:keepNext/>
        <w:keepLines/>
        <w:jc w:val="both"/>
        <w:rPr>
          <w:rFonts w:ascii="Tahoma" w:hAnsi="Tahoma" w:cs="Tahoma"/>
          <w:sz w:val="22"/>
          <w:szCs w:val="22"/>
        </w:rPr>
      </w:pPr>
      <w:r w:rsidRPr="00745664">
        <w:rPr>
          <w:rFonts w:ascii="Tahoma" w:hAnsi="Tahoma" w:cs="Tahoma"/>
          <w:sz w:val="22"/>
          <w:szCs w:val="22"/>
        </w:rPr>
        <w:t xml:space="preserve">V skladu z merilom se vrednoti največ dva dodatna referenčna dela pooblaščenega inženirja, pri čemer se za vsako dodatno referenčno delo, ki izpolnjuje pogoj, dodeli 5 točk. Maksimalno število točk za dodatne osebne reference pooblaščenega inženirja je 10 točk. </w:t>
      </w:r>
    </w:p>
    <w:p w14:paraId="5BCBA591" w14:textId="77777777" w:rsidR="00F328DD" w:rsidRPr="00745664" w:rsidRDefault="00F328DD" w:rsidP="007041ED">
      <w:pPr>
        <w:pStyle w:val="Default"/>
        <w:keepNext/>
        <w:keepLines/>
        <w:jc w:val="both"/>
        <w:rPr>
          <w:rFonts w:ascii="Tahoma" w:hAnsi="Tahoma" w:cs="Tahoma"/>
          <w:sz w:val="22"/>
          <w:szCs w:val="22"/>
        </w:rPr>
      </w:pPr>
    </w:p>
    <w:p w14:paraId="2E9B976D" w14:textId="663CA2F8" w:rsidR="00F328DD" w:rsidRPr="00745664" w:rsidRDefault="00F328DD" w:rsidP="007041ED">
      <w:pPr>
        <w:pStyle w:val="Default"/>
        <w:keepNext/>
        <w:keepLines/>
        <w:jc w:val="both"/>
        <w:rPr>
          <w:rFonts w:ascii="Tahoma" w:hAnsi="Tahoma" w:cs="Tahoma"/>
          <w:sz w:val="22"/>
          <w:szCs w:val="22"/>
        </w:rPr>
      </w:pPr>
      <w:r w:rsidRPr="00745664">
        <w:rPr>
          <w:rFonts w:ascii="Tahoma" w:hAnsi="Tahoma" w:cs="Tahoma"/>
          <w:sz w:val="22"/>
          <w:szCs w:val="22"/>
        </w:rPr>
        <w:t xml:space="preserve">Točkovala se bodo le </w:t>
      </w:r>
      <w:r w:rsidRPr="00745664">
        <w:rPr>
          <w:rFonts w:ascii="Tahoma" w:hAnsi="Tahoma" w:cs="Tahoma"/>
          <w:b/>
          <w:bCs/>
          <w:sz w:val="22"/>
          <w:szCs w:val="22"/>
        </w:rPr>
        <w:t xml:space="preserve">dodatna referenčna dela </w:t>
      </w:r>
      <w:r w:rsidRPr="00745664">
        <w:rPr>
          <w:rFonts w:ascii="Tahoma" w:hAnsi="Tahoma" w:cs="Tahoma"/>
          <w:sz w:val="22"/>
          <w:szCs w:val="22"/>
        </w:rPr>
        <w:t xml:space="preserve">za katera morajo ponudniki priložiti potrdilo investitorja referenčnega objekta na obrazcu Priloga </w:t>
      </w:r>
      <w:r w:rsidR="002005C9">
        <w:rPr>
          <w:rFonts w:ascii="Tahoma" w:hAnsi="Tahoma" w:cs="Tahoma"/>
          <w:sz w:val="22"/>
          <w:szCs w:val="22"/>
        </w:rPr>
        <w:t>7d-</w:t>
      </w:r>
      <w:r w:rsidRPr="00745664">
        <w:rPr>
          <w:rFonts w:ascii="Tahoma" w:hAnsi="Tahoma" w:cs="Tahoma"/>
          <w:sz w:val="22"/>
          <w:szCs w:val="22"/>
        </w:rPr>
        <w:t xml:space="preserve">1. Naročnik ne bo točkoval osebne reference pooblaščenega inženirja, ki je bila upoštevana kot pogoj za sodelovanje točke </w:t>
      </w:r>
      <w:r w:rsidR="002005C9">
        <w:rPr>
          <w:rFonts w:ascii="Tahoma" w:hAnsi="Tahoma" w:cs="Tahoma"/>
          <w:sz w:val="22"/>
          <w:szCs w:val="22"/>
        </w:rPr>
        <w:t>2</w:t>
      </w:r>
      <w:r w:rsidRPr="00745664">
        <w:rPr>
          <w:rFonts w:ascii="Tahoma" w:hAnsi="Tahoma" w:cs="Tahoma"/>
          <w:sz w:val="22"/>
          <w:szCs w:val="22"/>
        </w:rPr>
        <w:t>.2.</w:t>
      </w:r>
      <w:r w:rsidR="002005C9">
        <w:rPr>
          <w:rFonts w:ascii="Tahoma" w:hAnsi="Tahoma" w:cs="Tahoma"/>
          <w:sz w:val="22"/>
          <w:szCs w:val="22"/>
        </w:rPr>
        <w:t>6</w:t>
      </w:r>
      <w:r w:rsidRPr="00745664">
        <w:rPr>
          <w:rFonts w:ascii="Tahoma" w:hAnsi="Tahoma" w:cs="Tahoma"/>
          <w:sz w:val="22"/>
          <w:szCs w:val="22"/>
        </w:rPr>
        <w:t xml:space="preserve"> Strokovna sposobnost</w:t>
      </w:r>
      <w:r w:rsidR="002005C9">
        <w:rPr>
          <w:rFonts w:ascii="Tahoma" w:hAnsi="Tahoma" w:cs="Tahoma"/>
          <w:sz w:val="22"/>
          <w:szCs w:val="22"/>
        </w:rPr>
        <w:t xml:space="preserve"> za 4. sklop</w:t>
      </w:r>
      <w:r w:rsidRPr="00745664">
        <w:rPr>
          <w:rFonts w:ascii="Tahoma" w:hAnsi="Tahoma" w:cs="Tahoma"/>
          <w:sz w:val="22"/>
          <w:szCs w:val="22"/>
        </w:rPr>
        <w:t xml:space="preserve">. </w:t>
      </w:r>
    </w:p>
    <w:p w14:paraId="3789DC45" w14:textId="77777777" w:rsidR="00763D74" w:rsidRPr="00E31024" w:rsidRDefault="00763D74" w:rsidP="007041ED">
      <w:pPr>
        <w:keepNext/>
        <w:keepLines/>
        <w:spacing w:after="0" w:line="240" w:lineRule="auto"/>
        <w:rPr>
          <w:rFonts w:ascii="Tahoma" w:eastAsia="Times New Roman" w:hAnsi="Tahoma" w:cs="Tahoma"/>
          <w:lang w:eastAsia="sl-SI"/>
        </w:rPr>
      </w:pPr>
    </w:p>
    <w:p w14:paraId="3ED404DB" w14:textId="77777777" w:rsidR="00763D74" w:rsidRPr="005621FD" w:rsidRDefault="00763D74" w:rsidP="007041ED">
      <w:pPr>
        <w:pStyle w:val="Odstavekseznama"/>
        <w:keepNext/>
        <w:keepLines/>
        <w:numPr>
          <w:ilvl w:val="2"/>
          <w:numId w:val="62"/>
        </w:numPr>
        <w:ind w:left="709" w:hanging="709"/>
        <w:jc w:val="both"/>
        <w:rPr>
          <w:rFonts w:ascii="Tahoma" w:hAnsi="Tahoma" w:cs="Tahoma"/>
          <w:b/>
          <w:sz w:val="22"/>
          <w:szCs w:val="22"/>
        </w:rPr>
      </w:pPr>
      <w:r w:rsidRPr="005621FD">
        <w:rPr>
          <w:rFonts w:ascii="Tahoma" w:hAnsi="Tahoma" w:cs="Tahoma"/>
          <w:b/>
          <w:sz w:val="22"/>
          <w:szCs w:val="22"/>
        </w:rPr>
        <w:t>Ponudbena vrednost/cena</w:t>
      </w:r>
    </w:p>
    <w:p w14:paraId="66CB0B77" w14:textId="77777777" w:rsidR="00763D74" w:rsidRPr="00712BC8" w:rsidRDefault="00763D74" w:rsidP="007041ED">
      <w:pPr>
        <w:keepNext/>
        <w:keepLines/>
        <w:spacing w:after="0" w:line="240" w:lineRule="auto"/>
        <w:ind w:left="720"/>
        <w:jc w:val="both"/>
        <w:rPr>
          <w:rFonts w:ascii="Tahoma" w:eastAsia="Times New Roman" w:hAnsi="Tahoma" w:cs="Tahoma"/>
          <w:lang w:eastAsia="sl-SI"/>
        </w:rPr>
      </w:pPr>
    </w:p>
    <w:p w14:paraId="1683C021" w14:textId="77777777" w:rsidR="00763D74" w:rsidRDefault="00763D74" w:rsidP="007041ED">
      <w:pPr>
        <w:keepNext/>
        <w:keepLines/>
        <w:spacing w:after="0" w:line="240" w:lineRule="auto"/>
        <w:jc w:val="both"/>
        <w:rPr>
          <w:rFonts w:ascii="Tahoma" w:eastAsia="Times New Roman" w:hAnsi="Tahoma" w:cs="Tahoma"/>
          <w:b/>
          <w:lang w:eastAsia="sl-SI"/>
        </w:rPr>
      </w:pPr>
      <w:r w:rsidRPr="00BA3F91">
        <w:rPr>
          <w:rFonts w:ascii="Tahoma" w:hAnsi="Tahoma" w:cs="Tahoma"/>
        </w:rPr>
        <w:t xml:space="preserve">Ponudnik mora </w:t>
      </w:r>
      <w:r>
        <w:rPr>
          <w:rFonts w:ascii="Tahoma" w:hAnsi="Tahoma" w:cs="Tahoma"/>
        </w:rPr>
        <w:t>prilogo »Povzetek predračuna«</w:t>
      </w:r>
      <w:r w:rsidRPr="00BA3F91">
        <w:rPr>
          <w:rFonts w:ascii="Tahoma" w:hAnsi="Tahoma" w:cs="Tahoma"/>
        </w:rPr>
        <w:t xml:space="preserve"> izpolniti</w:t>
      </w:r>
      <w:r>
        <w:rPr>
          <w:rFonts w:ascii="Tahoma" w:hAnsi="Tahoma" w:cs="Tahoma"/>
        </w:rPr>
        <w:t xml:space="preserve"> ter ga podpisanega in žigosanega </w:t>
      </w:r>
      <w:r w:rsidRPr="00BA3F91">
        <w:rPr>
          <w:rFonts w:ascii="Tahoma" w:eastAsia="Times New Roman" w:hAnsi="Tahoma" w:cs="Tahoma"/>
          <w:lang w:eastAsia="sl-SI"/>
        </w:rPr>
        <w:t xml:space="preserve">v </w:t>
      </w:r>
      <w:r>
        <w:rPr>
          <w:rFonts w:ascii="Tahoma" w:eastAsia="Times New Roman" w:hAnsi="Tahoma" w:cs="Tahoma"/>
          <w:lang w:eastAsia="sl-SI"/>
        </w:rPr>
        <w:t>.pdf formatu</w:t>
      </w:r>
      <w:r>
        <w:rPr>
          <w:rFonts w:ascii="Tahoma" w:hAnsi="Tahoma" w:cs="Tahoma"/>
        </w:rPr>
        <w:t xml:space="preserve"> naložiti na </w:t>
      </w:r>
      <w:r w:rsidRPr="00BA3F91">
        <w:rPr>
          <w:rFonts w:ascii="Tahoma" w:eastAsia="Times New Roman" w:hAnsi="Tahoma" w:cs="Tahoma"/>
          <w:lang w:eastAsia="sl-SI"/>
        </w:rPr>
        <w:t>informacijsk</w:t>
      </w:r>
      <w:r>
        <w:rPr>
          <w:rFonts w:ascii="Tahoma" w:eastAsia="Times New Roman" w:hAnsi="Tahoma" w:cs="Tahoma"/>
          <w:lang w:eastAsia="sl-SI"/>
        </w:rPr>
        <w:t>i</w:t>
      </w:r>
      <w:r w:rsidRPr="00BA3F91">
        <w:rPr>
          <w:rFonts w:ascii="Tahoma" w:eastAsia="Times New Roman" w:hAnsi="Tahoma" w:cs="Tahoma"/>
          <w:lang w:eastAsia="sl-SI"/>
        </w:rPr>
        <w:t xml:space="preserve"> sistem e-JN</w:t>
      </w:r>
      <w:r w:rsidRPr="00BA3F91">
        <w:rPr>
          <w:rFonts w:ascii="Tahoma" w:eastAsia="Times New Roman" w:hAnsi="Tahoma" w:cs="Tahoma"/>
          <w:b/>
          <w:lang w:eastAsia="sl-SI"/>
        </w:rPr>
        <w:t xml:space="preserve"> v razdelek »Predračun«</w:t>
      </w:r>
      <w:r>
        <w:rPr>
          <w:rFonts w:ascii="Tahoma" w:eastAsia="Times New Roman" w:hAnsi="Tahoma" w:cs="Tahoma"/>
          <w:b/>
          <w:lang w:eastAsia="sl-SI"/>
        </w:rPr>
        <w:t>.</w:t>
      </w:r>
      <w:r w:rsidRPr="00BA3F91">
        <w:rPr>
          <w:rFonts w:ascii="Tahoma" w:eastAsia="Times New Roman" w:hAnsi="Tahoma" w:cs="Tahoma"/>
          <w:b/>
          <w:lang w:eastAsia="sl-SI"/>
        </w:rPr>
        <w:t xml:space="preserve"> </w:t>
      </w:r>
      <w:r>
        <w:rPr>
          <w:rFonts w:ascii="Tahoma" w:eastAsia="Times New Roman" w:hAnsi="Tahoma" w:cs="Tahoma"/>
          <w:lang w:eastAsia="sl-SI"/>
        </w:rPr>
        <w:t>Povzetek predračuna</w:t>
      </w:r>
      <w:r w:rsidRPr="00BA3F91">
        <w:rPr>
          <w:rFonts w:ascii="Tahoma" w:eastAsia="Times New Roman" w:hAnsi="Tahoma" w:cs="Tahoma"/>
          <w:lang w:eastAsia="sl-SI"/>
        </w:rPr>
        <w:t xml:space="preserve"> bo dostopen</w:t>
      </w:r>
      <w:r>
        <w:rPr>
          <w:rFonts w:ascii="Tahoma" w:eastAsia="Times New Roman" w:hAnsi="Tahoma" w:cs="Tahoma"/>
          <w:lang w:eastAsia="sl-SI"/>
        </w:rPr>
        <w:t>/razkrit</w:t>
      </w:r>
      <w:r w:rsidRPr="00BA3F91">
        <w:rPr>
          <w:rFonts w:ascii="Tahoma" w:eastAsia="Times New Roman" w:hAnsi="Tahoma" w:cs="Tahoma"/>
          <w:lang w:eastAsia="sl-SI"/>
        </w:rPr>
        <w:t xml:space="preserve"> na javnem odpiranju ponudb</w:t>
      </w:r>
      <w:r>
        <w:rPr>
          <w:rFonts w:ascii="Tahoma" w:eastAsia="Times New Roman" w:hAnsi="Tahoma" w:cs="Tahoma"/>
          <w:lang w:eastAsia="sl-SI"/>
        </w:rPr>
        <w:t xml:space="preserve">. </w:t>
      </w:r>
    </w:p>
    <w:p w14:paraId="576E7B0B" w14:textId="77777777" w:rsidR="00763D74" w:rsidRDefault="00763D74" w:rsidP="007041ED">
      <w:pPr>
        <w:keepNext/>
        <w:keepLines/>
        <w:spacing w:after="0" w:line="240" w:lineRule="auto"/>
        <w:jc w:val="both"/>
        <w:rPr>
          <w:rFonts w:ascii="Tahoma" w:hAnsi="Tahoma" w:cs="Tahoma"/>
        </w:rPr>
      </w:pPr>
    </w:p>
    <w:p w14:paraId="447332A8" w14:textId="01851BF6" w:rsidR="00763D74" w:rsidRPr="00BA3F91" w:rsidRDefault="00763D74" w:rsidP="007041ED">
      <w:pPr>
        <w:keepNext/>
        <w:keepLines/>
        <w:spacing w:after="0" w:line="240" w:lineRule="auto"/>
        <w:jc w:val="both"/>
        <w:rPr>
          <w:rFonts w:ascii="Tahoma" w:eastAsia="Times New Roman" w:hAnsi="Tahoma" w:cs="Tahoma"/>
          <w:lang w:eastAsia="sl-SI"/>
        </w:rPr>
      </w:pPr>
      <w:r w:rsidRPr="00C97A1F">
        <w:rPr>
          <w:rFonts w:ascii="Tahoma" w:eastAsia="Times New Roman" w:hAnsi="Tahoma" w:cs="Tahoma"/>
          <w:lang w:eastAsia="sl-SI"/>
        </w:rPr>
        <w:t>Celoten predračun popisa</w:t>
      </w:r>
      <w:r>
        <w:rPr>
          <w:rFonts w:ascii="Tahoma" w:eastAsia="Times New Roman" w:hAnsi="Tahoma" w:cs="Tahoma"/>
          <w:lang w:eastAsia="sl-SI"/>
        </w:rPr>
        <w:t xml:space="preserve"> blaga in del</w:t>
      </w:r>
      <w:r w:rsidRPr="00C97A1F">
        <w:rPr>
          <w:rFonts w:ascii="Tahoma" w:eastAsia="Times New Roman" w:hAnsi="Tahoma" w:cs="Tahoma"/>
          <w:lang w:eastAsia="sl-SI"/>
        </w:rPr>
        <w:t xml:space="preserve"> je k razpisni dokumentaciji priložen v excel formatu. Ponudnik ga izpolni, natisne in v pisni obliki podpiše in žigosa in ter ga kot prilogo 2 informacijski sistem e-JN</w:t>
      </w:r>
      <w:r w:rsidRPr="00C97A1F">
        <w:rPr>
          <w:rFonts w:ascii="Tahoma" w:eastAsia="Times New Roman" w:hAnsi="Tahoma" w:cs="Tahoma"/>
          <w:b/>
          <w:lang w:eastAsia="sl-SI"/>
        </w:rPr>
        <w:t xml:space="preserve"> v razdelek »Drug</w:t>
      </w:r>
      <w:r>
        <w:rPr>
          <w:rFonts w:ascii="Tahoma" w:eastAsia="Times New Roman" w:hAnsi="Tahoma" w:cs="Tahoma"/>
          <w:b/>
          <w:lang w:eastAsia="sl-SI"/>
        </w:rPr>
        <w:t>e priloge</w:t>
      </w:r>
      <w:r w:rsidRPr="00C97A1F">
        <w:rPr>
          <w:rFonts w:ascii="Tahoma" w:eastAsia="Times New Roman" w:hAnsi="Tahoma" w:cs="Tahoma"/>
          <w:b/>
          <w:lang w:eastAsia="sl-SI"/>
        </w:rPr>
        <w:t xml:space="preserve">«. </w:t>
      </w:r>
      <w:r w:rsidRPr="00C97A1F">
        <w:rPr>
          <w:rFonts w:ascii="Tahoma" w:eastAsia="Times New Roman" w:hAnsi="Tahoma" w:cs="Tahoma"/>
          <w:lang w:eastAsia="sl-SI"/>
        </w:rPr>
        <w:t xml:space="preserve">Celoten predračun popisa </w:t>
      </w:r>
      <w:r>
        <w:rPr>
          <w:rFonts w:ascii="Tahoma" w:eastAsia="Times New Roman" w:hAnsi="Tahoma" w:cs="Tahoma"/>
          <w:lang w:eastAsia="sl-SI"/>
        </w:rPr>
        <w:t>blaga in del</w:t>
      </w:r>
      <w:r w:rsidRPr="00C97A1F">
        <w:rPr>
          <w:rFonts w:ascii="Tahoma" w:eastAsia="Times New Roman" w:hAnsi="Tahoma" w:cs="Tahoma"/>
          <w:lang w:eastAsia="sl-SI"/>
        </w:rPr>
        <w:t xml:space="preserve"> mora biti priložen tudi v excel formatu.</w:t>
      </w:r>
    </w:p>
    <w:p w14:paraId="126B32D2" w14:textId="77777777" w:rsidR="00763D74" w:rsidRPr="00C97A1F" w:rsidRDefault="00763D74" w:rsidP="007041ED">
      <w:pPr>
        <w:keepNext/>
        <w:keepLines/>
        <w:spacing w:after="0" w:line="240" w:lineRule="auto"/>
        <w:jc w:val="both"/>
        <w:rPr>
          <w:rFonts w:ascii="Tahoma" w:eastAsia="Times New Roman" w:hAnsi="Tahoma" w:cs="Tahoma"/>
          <w:lang w:eastAsia="sl-SI"/>
        </w:rPr>
      </w:pPr>
    </w:p>
    <w:p w14:paraId="1D7C393C" w14:textId="5BEC321A" w:rsidR="00157DC1" w:rsidRPr="00BA3F91" w:rsidRDefault="00157DC1" w:rsidP="00157DC1">
      <w:pPr>
        <w:keepNext/>
        <w:keepLines/>
        <w:spacing w:after="0" w:line="240" w:lineRule="auto"/>
        <w:jc w:val="both"/>
        <w:rPr>
          <w:rFonts w:ascii="Tahoma" w:eastAsia="Times New Roman" w:hAnsi="Tahoma" w:cs="Tahoma"/>
          <w:lang w:eastAsia="sl-SI"/>
        </w:rPr>
      </w:pPr>
      <w:r w:rsidRPr="00BA3F91">
        <w:rPr>
          <w:rFonts w:ascii="Tahoma" w:hAnsi="Tahoma" w:cs="Tahoma"/>
          <w:lang w:eastAsia="sl-SI"/>
        </w:rPr>
        <w:t xml:space="preserve">Ponudnik mora v </w:t>
      </w:r>
      <w:r>
        <w:rPr>
          <w:rFonts w:ascii="Tahoma" w:hAnsi="Tahoma" w:cs="Tahoma"/>
          <w:lang w:eastAsia="sl-SI"/>
        </w:rPr>
        <w:t xml:space="preserve">celotnem </w:t>
      </w:r>
      <w:r w:rsidRPr="00BA3F91">
        <w:rPr>
          <w:rFonts w:ascii="Tahoma" w:hAnsi="Tahoma" w:cs="Tahoma"/>
          <w:lang w:eastAsia="sl-SI"/>
        </w:rPr>
        <w:t xml:space="preserve">predračunu </w:t>
      </w:r>
      <w:r>
        <w:rPr>
          <w:rFonts w:ascii="Tahoma" w:hAnsi="Tahoma" w:cs="Tahoma"/>
          <w:lang w:eastAsia="sl-SI"/>
        </w:rPr>
        <w:t xml:space="preserve">popisa blaga in del </w:t>
      </w:r>
      <w:r w:rsidRPr="00BA3F91">
        <w:rPr>
          <w:rFonts w:ascii="Tahoma" w:hAnsi="Tahoma" w:cs="Tahoma"/>
          <w:lang w:eastAsia="sl-SI"/>
        </w:rPr>
        <w:t xml:space="preserve">(Priloga 2) </w:t>
      </w:r>
      <w:r>
        <w:rPr>
          <w:rFonts w:ascii="Tahoma" w:hAnsi="Tahoma" w:cs="Tahoma"/>
          <w:lang w:eastAsia="sl-SI"/>
        </w:rPr>
        <w:t>za 4. sklop za katerega oddaja ponudbo</w:t>
      </w:r>
      <w:r w:rsidRPr="00BA3F91">
        <w:rPr>
          <w:rFonts w:ascii="Tahoma" w:hAnsi="Tahoma" w:cs="Tahoma"/>
          <w:lang w:eastAsia="sl-SI"/>
        </w:rPr>
        <w:t xml:space="preserve">, </w:t>
      </w:r>
      <w:r>
        <w:rPr>
          <w:rFonts w:ascii="Tahoma" w:hAnsi="Tahoma" w:cs="Tahoma"/>
          <w:lang w:eastAsia="sl-SI"/>
        </w:rPr>
        <w:t xml:space="preserve">pri vseh navedenih postavkah izpolniti </w:t>
      </w:r>
      <w:r w:rsidRPr="00BA3F91">
        <w:rPr>
          <w:rFonts w:ascii="Tahoma" w:hAnsi="Tahoma" w:cs="Tahoma"/>
          <w:lang w:eastAsia="sl-SI"/>
        </w:rPr>
        <w:t>ponudben</w:t>
      </w:r>
      <w:r>
        <w:rPr>
          <w:rFonts w:ascii="Tahoma" w:hAnsi="Tahoma" w:cs="Tahoma"/>
          <w:lang w:eastAsia="sl-SI"/>
        </w:rPr>
        <w:t>o</w:t>
      </w:r>
      <w:r w:rsidRPr="00BA3F91">
        <w:rPr>
          <w:rFonts w:ascii="Tahoma" w:hAnsi="Tahoma" w:cs="Tahoma"/>
          <w:lang w:eastAsia="sl-SI"/>
        </w:rPr>
        <w:t xml:space="preserve"> cen</w:t>
      </w:r>
      <w:r>
        <w:rPr>
          <w:rFonts w:ascii="Tahoma" w:hAnsi="Tahoma" w:cs="Tahoma"/>
          <w:lang w:eastAsia="sl-SI"/>
        </w:rPr>
        <w:t>o, ki</w:t>
      </w:r>
      <w:r w:rsidRPr="00BA3F91">
        <w:rPr>
          <w:rFonts w:ascii="Tahoma" w:hAnsi="Tahoma" w:cs="Tahoma"/>
          <w:lang w:eastAsia="sl-SI"/>
        </w:rPr>
        <w:t xml:space="preserve"> mora biti naveden</w:t>
      </w:r>
      <w:r>
        <w:rPr>
          <w:rFonts w:ascii="Tahoma" w:hAnsi="Tahoma" w:cs="Tahoma"/>
          <w:lang w:eastAsia="sl-SI"/>
        </w:rPr>
        <w:t>a</w:t>
      </w:r>
      <w:r w:rsidRPr="00BA3F91">
        <w:rPr>
          <w:rFonts w:ascii="Tahoma" w:hAnsi="Tahoma" w:cs="Tahoma"/>
          <w:lang w:eastAsia="sl-SI"/>
        </w:rPr>
        <w:t xml:space="preserve"> v dveh decimalkah, oz. centih. </w:t>
      </w:r>
      <w:r w:rsidRPr="00BA3F91">
        <w:rPr>
          <w:rFonts w:ascii="Tahoma" w:eastAsia="Times New Roman" w:hAnsi="Tahoma" w:cs="Tahoma"/>
          <w:lang w:val="x-none" w:eastAsia="sl-SI"/>
        </w:rPr>
        <w:t>Ponudben</w:t>
      </w:r>
      <w:r>
        <w:rPr>
          <w:rFonts w:ascii="Tahoma" w:eastAsia="Times New Roman" w:hAnsi="Tahoma" w:cs="Tahoma"/>
          <w:lang w:eastAsia="sl-SI"/>
        </w:rPr>
        <w:t>a</w:t>
      </w:r>
      <w:r w:rsidRPr="00BA3F91">
        <w:rPr>
          <w:rFonts w:ascii="Tahoma" w:eastAsia="Times New Roman" w:hAnsi="Tahoma" w:cs="Tahoma"/>
          <w:lang w:val="x-none" w:eastAsia="sl-SI"/>
        </w:rPr>
        <w:t xml:space="preserve"> cen</w:t>
      </w:r>
      <w:r>
        <w:rPr>
          <w:rFonts w:ascii="Tahoma" w:eastAsia="Times New Roman" w:hAnsi="Tahoma" w:cs="Tahoma"/>
          <w:lang w:eastAsia="sl-SI"/>
        </w:rPr>
        <w:t>a</w:t>
      </w:r>
      <w:r w:rsidRPr="00BA3F91">
        <w:rPr>
          <w:rFonts w:ascii="Tahoma" w:eastAsia="Times New Roman" w:hAnsi="Tahoma" w:cs="Tahoma"/>
          <w:lang w:val="x-none" w:eastAsia="sl-SI"/>
        </w:rPr>
        <w:t>, naveden</w:t>
      </w:r>
      <w:r>
        <w:rPr>
          <w:rFonts w:ascii="Tahoma" w:eastAsia="Times New Roman" w:hAnsi="Tahoma" w:cs="Tahoma"/>
          <w:lang w:eastAsia="sl-SI"/>
        </w:rPr>
        <w:t xml:space="preserve">a </w:t>
      </w:r>
      <w:r w:rsidRPr="00BA3F91">
        <w:rPr>
          <w:rFonts w:ascii="Tahoma" w:eastAsia="Times New Roman" w:hAnsi="Tahoma" w:cs="Tahoma"/>
          <w:lang w:val="x-none" w:eastAsia="sl-SI"/>
        </w:rPr>
        <w:t xml:space="preserve">v postavki </w:t>
      </w:r>
      <w:r>
        <w:rPr>
          <w:rFonts w:ascii="Tahoma" w:hAnsi="Tahoma" w:cs="Tahoma"/>
          <w:lang w:eastAsia="sl-SI"/>
        </w:rPr>
        <w:t xml:space="preserve">celotnega </w:t>
      </w:r>
      <w:r w:rsidRPr="00BA3F91">
        <w:rPr>
          <w:rFonts w:ascii="Tahoma" w:hAnsi="Tahoma" w:cs="Tahoma"/>
          <w:lang w:eastAsia="sl-SI"/>
        </w:rPr>
        <w:t>predračun</w:t>
      </w:r>
      <w:r>
        <w:rPr>
          <w:rFonts w:ascii="Tahoma" w:hAnsi="Tahoma" w:cs="Tahoma"/>
          <w:lang w:eastAsia="sl-SI"/>
        </w:rPr>
        <w:t>a</w:t>
      </w:r>
      <w:r w:rsidRPr="00BA3F91">
        <w:rPr>
          <w:rFonts w:ascii="Tahoma" w:hAnsi="Tahoma" w:cs="Tahoma"/>
          <w:lang w:eastAsia="sl-SI"/>
        </w:rPr>
        <w:t xml:space="preserve"> </w:t>
      </w:r>
      <w:r>
        <w:rPr>
          <w:rFonts w:ascii="Tahoma" w:hAnsi="Tahoma" w:cs="Tahoma"/>
          <w:lang w:eastAsia="sl-SI"/>
        </w:rPr>
        <w:t>popisa blaga in del</w:t>
      </w:r>
      <w:r w:rsidRPr="00BA3F91">
        <w:rPr>
          <w:rFonts w:ascii="Tahoma" w:eastAsia="Times New Roman" w:hAnsi="Tahoma" w:cs="Tahoma"/>
          <w:lang w:val="x-none" w:eastAsia="sl-SI"/>
        </w:rPr>
        <w:t xml:space="preserve">, mora biti v času veljavnosti </w:t>
      </w:r>
      <w:r>
        <w:rPr>
          <w:rFonts w:ascii="Tahoma" w:eastAsia="Times New Roman" w:hAnsi="Tahoma" w:cs="Tahoma"/>
          <w:lang w:eastAsia="sl-SI"/>
        </w:rPr>
        <w:t>pogodbe</w:t>
      </w:r>
      <w:r w:rsidRPr="00BA3F91">
        <w:rPr>
          <w:rFonts w:ascii="Tahoma" w:eastAsia="Times New Roman" w:hAnsi="Tahoma" w:cs="Tahoma"/>
          <w:lang w:val="x-none" w:eastAsia="sl-SI"/>
        </w:rPr>
        <w:t xml:space="preserve"> fiksna</w:t>
      </w:r>
      <w:r w:rsidRPr="00BA3F91">
        <w:rPr>
          <w:rFonts w:ascii="Tahoma" w:eastAsia="Times New Roman" w:hAnsi="Tahoma" w:cs="Tahoma"/>
          <w:lang w:eastAsia="sl-SI"/>
        </w:rPr>
        <w:t xml:space="preserve"> in se ne spreminja pod nobenim pogojem</w:t>
      </w:r>
      <w:r w:rsidRPr="00BA3F91">
        <w:rPr>
          <w:rFonts w:ascii="Tahoma" w:eastAsia="Times New Roman" w:hAnsi="Tahoma" w:cs="Tahoma"/>
          <w:lang w:val="x-none" w:eastAsia="sl-SI"/>
        </w:rPr>
        <w:t>.</w:t>
      </w:r>
    </w:p>
    <w:p w14:paraId="739A501E" w14:textId="77777777" w:rsidR="00763D74" w:rsidRDefault="00763D74" w:rsidP="007041ED">
      <w:pPr>
        <w:keepNext/>
        <w:keepLines/>
        <w:spacing w:after="0" w:line="240" w:lineRule="auto"/>
        <w:jc w:val="both"/>
        <w:rPr>
          <w:rFonts w:ascii="Tahoma" w:eastAsia="Times New Roman" w:hAnsi="Tahoma" w:cs="Tahoma"/>
          <w:lang w:eastAsia="sl-SI"/>
        </w:rPr>
      </w:pPr>
    </w:p>
    <w:p w14:paraId="02008D3B" w14:textId="7FCFEE4A" w:rsidR="00763D74" w:rsidRPr="00800159" w:rsidRDefault="00763D74" w:rsidP="007041ED">
      <w:pPr>
        <w:keepNext/>
        <w:keepLines/>
        <w:spacing w:after="0" w:line="240" w:lineRule="auto"/>
        <w:jc w:val="both"/>
        <w:rPr>
          <w:rFonts w:ascii="Tahoma" w:eastAsia="Times New Roman" w:hAnsi="Tahoma" w:cs="Tahoma"/>
          <w:lang w:eastAsia="sl-SI"/>
        </w:rPr>
      </w:pPr>
      <w:r w:rsidRPr="00800159">
        <w:rPr>
          <w:rFonts w:ascii="Tahoma" w:hAnsi="Tahoma" w:cs="Tahoma"/>
          <w:lang w:eastAsia="sl-SI"/>
        </w:rPr>
        <w:t xml:space="preserve">Ponudnik mora pri pripravi ponudbe in določanju ponudbene cene na enoto mere upoštevati vse materialne in nematerialne stroške, ki bodo </w:t>
      </w:r>
      <w:r w:rsidRPr="00757CE3">
        <w:rPr>
          <w:rFonts w:ascii="Tahoma" w:eastAsia="Times New Roman" w:hAnsi="Tahoma" w:cs="Tahoma"/>
          <w:lang w:eastAsia="sl-SI"/>
        </w:rPr>
        <w:t xml:space="preserve">potrebni za kvalitetno in pravočasno izvedbo predmeta pogodbe, </w:t>
      </w:r>
      <w:r w:rsidR="002005C9" w:rsidRPr="003B6B77">
        <w:rPr>
          <w:rFonts w:ascii="Tahoma" w:hAnsi="Tahoma" w:cs="Tahoma"/>
          <w:kern w:val="16"/>
          <w:lang w:eastAsia="sl-SI"/>
        </w:rPr>
        <w:t xml:space="preserve">vključno s stroški dela, </w:t>
      </w:r>
      <w:r w:rsidR="002005C9" w:rsidRPr="00483050">
        <w:rPr>
          <w:rFonts w:ascii="Tahoma" w:eastAsia="Times New Roman" w:hAnsi="Tahoma" w:cs="Tahoma"/>
          <w:lang w:eastAsia="sl-SI"/>
        </w:rPr>
        <w:t>stroški izdelave tehnične dokumentacije</w:t>
      </w:r>
      <w:r w:rsidR="002005C9">
        <w:rPr>
          <w:rFonts w:ascii="Tahoma" w:eastAsia="Times New Roman" w:hAnsi="Tahoma" w:cs="Tahoma"/>
          <w:lang w:eastAsia="sl-SI"/>
        </w:rPr>
        <w:t>,</w:t>
      </w:r>
      <w:r w:rsidR="002005C9" w:rsidRPr="003B6B77">
        <w:rPr>
          <w:rFonts w:ascii="Tahoma" w:hAnsi="Tahoma" w:cs="Tahoma"/>
          <w:kern w:val="16"/>
          <w:lang w:eastAsia="sl-SI"/>
        </w:rPr>
        <w:t xml:space="preserve"> stroški prevoza, stroški pripravljalnih del, organizacije delovišča, vgradnje, stroški meritev, stroški za varnost pri delu, stroški zavarovanja materiala, opreme, pripomočkov in delovne sile, stroški izdelave ponudbene dokumentacije, popusti, dajatvami ter carinskimi obveznostmi kot tudi stroški za vsa ostala dela in naloge, ki so v pogodbi opredeljena kot obveznosti izvajalca</w:t>
      </w:r>
      <w:r w:rsidRPr="00800159">
        <w:rPr>
          <w:rFonts w:ascii="Tahoma" w:eastAsia="Times New Roman" w:hAnsi="Tahoma" w:cs="Tahoma"/>
          <w:lang w:eastAsia="sl-SI"/>
        </w:rPr>
        <w:t xml:space="preserve">. </w:t>
      </w:r>
    </w:p>
    <w:p w14:paraId="6A36CD7F" w14:textId="77777777" w:rsidR="00763D74" w:rsidRPr="00800159" w:rsidRDefault="00763D74" w:rsidP="007041ED">
      <w:pPr>
        <w:keepNext/>
        <w:keepLines/>
        <w:spacing w:after="0" w:line="240" w:lineRule="auto"/>
        <w:jc w:val="both"/>
        <w:rPr>
          <w:rFonts w:ascii="Tahoma" w:eastAsia="Times New Roman" w:hAnsi="Tahoma" w:cs="Tahoma"/>
          <w:lang w:eastAsia="sl-SI"/>
        </w:rPr>
      </w:pPr>
    </w:p>
    <w:p w14:paraId="537682C4" w14:textId="77777777" w:rsidR="00763D74" w:rsidRPr="00C97A1F" w:rsidRDefault="00763D74" w:rsidP="007041ED">
      <w:pPr>
        <w:keepNext/>
        <w:keepLines/>
        <w:spacing w:after="0" w:line="240" w:lineRule="auto"/>
        <w:jc w:val="both"/>
        <w:rPr>
          <w:rFonts w:ascii="Tahoma" w:eastAsia="Times New Roman" w:hAnsi="Tahoma" w:cs="Tahoma"/>
          <w:b/>
          <w:lang w:eastAsia="sl-SI"/>
        </w:rPr>
      </w:pPr>
      <w:r w:rsidRPr="00800159">
        <w:rPr>
          <w:rFonts w:ascii="Tahoma" w:eastAsia="Times New Roman" w:hAnsi="Tahoma" w:cs="Tahoma"/>
          <w:b/>
          <w:lang w:eastAsia="sl-SI"/>
        </w:rPr>
        <w:t>Ponudniki priloge »Povzetek predračuna« in celotnega predračuna popisa del ne</w:t>
      </w:r>
      <w:r w:rsidRPr="006B74C2">
        <w:rPr>
          <w:rFonts w:ascii="Tahoma" w:eastAsia="Times New Roman" w:hAnsi="Tahoma" w:cs="Tahoma"/>
          <w:b/>
          <w:lang w:eastAsia="sl-SI"/>
        </w:rPr>
        <w:t xml:space="preserve"> smejo kakorkoli spreminjati, dodajati vrstice, stolpce ali celice ter v excel formatu spreminjati formule, ki jih je nastavil naročnik ali kakorkoli drugače dopolnjevati.</w:t>
      </w:r>
    </w:p>
    <w:p w14:paraId="04836CD4" w14:textId="77777777" w:rsidR="00763D74" w:rsidRPr="0006166F" w:rsidRDefault="00763D74" w:rsidP="007041ED">
      <w:pPr>
        <w:pStyle w:val="Golobesedilo"/>
        <w:keepNext/>
        <w:keepLines/>
        <w:rPr>
          <w:rFonts w:ascii="Tahoma" w:hAnsi="Tahoma" w:cs="Tahoma"/>
          <w:sz w:val="22"/>
          <w:szCs w:val="22"/>
          <w:lang w:val="sl-SI"/>
        </w:rPr>
      </w:pPr>
    </w:p>
    <w:p w14:paraId="40F2A967" w14:textId="10C7DFB5" w:rsidR="00763D74" w:rsidRPr="00C63F33" w:rsidRDefault="00763D74" w:rsidP="007041ED">
      <w:pPr>
        <w:pStyle w:val="Odstavekseznama"/>
        <w:keepNext/>
        <w:keepLines/>
        <w:numPr>
          <w:ilvl w:val="2"/>
          <w:numId w:val="62"/>
        </w:numPr>
        <w:ind w:left="709" w:hanging="709"/>
        <w:jc w:val="both"/>
        <w:rPr>
          <w:rFonts w:ascii="Tahoma" w:hAnsi="Tahoma" w:cs="Tahoma"/>
          <w:b/>
          <w:sz w:val="22"/>
          <w:szCs w:val="22"/>
        </w:rPr>
      </w:pPr>
      <w:r w:rsidRPr="00C63F33">
        <w:rPr>
          <w:rFonts w:ascii="Tahoma" w:hAnsi="Tahoma" w:cs="Tahoma"/>
          <w:b/>
          <w:sz w:val="22"/>
          <w:szCs w:val="22"/>
        </w:rPr>
        <w:t xml:space="preserve">Rok </w:t>
      </w:r>
      <w:r w:rsidR="00113E6B">
        <w:rPr>
          <w:rFonts w:ascii="Tahoma" w:hAnsi="Tahoma" w:cs="Tahoma"/>
          <w:b/>
          <w:sz w:val="22"/>
          <w:szCs w:val="22"/>
        </w:rPr>
        <w:t>izvedbe</w:t>
      </w:r>
      <w:r w:rsidR="00113E6B" w:rsidRPr="00C63F33">
        <w:rPr>
          <w:rFonts w:ascii="Tahoma" w:hAnsi="Tahoma" w:cs="Tahoma"/>
          <w:b/>
          <w:sz w:val="22"/>
          <w:szCs w:val="22"/>
        </w:rPr>
        <w:t xml:space="preserve"> </w:t>
      </w:r>
    </w:p>
    <w:p w14:paraId="3859AA96" w14:textId="77777777" w:rsidR="00763D74" w:rsidRDefault="00763D74" w:rsidP="007041ED">
      <w:pPr>
        <w:keepNext/>
        <w:keepLines/>
        <w:spacing w:after="0" w:line="240" w:lineRule="auto"/>
        <w:jc w:val="both"/>
        <w:rPr>
          <w:rFonts w:ascii="Tahoma" w:eastAsia="Times New Roman" w:hAnsi="Tahoma" w:cs="Tahoma"/>
          <w:szCs w:val="20"/>
          <w:lang w:eastAsia="sl-SI"/>
        </w:rPr>
      </w:pPr>
    </w:p>
    <w:p w14:paraId="690F1D36" w14:textId="3EB861AB" w:rsidR="002005C9" w:rsidRPr="002005C9" w:rsidRDefault="002005C9" w:rsidP="007041ED">
      <w:pPr>
        <w:keepNext/>
        <w:keepLines/>
        <w:suppressAutoHyphens/>
        <w:spacing w:after="0" w:line="240" w:lineRule="auto"/>
        <w:jc w:val="both"/>
        <w:rPr>
          <w:rFonts w:ascii="Tahoma" w:hAnsi="Tahoma" w:cs="Tahoma"/>
        </w:rPr>
      </w:pPr>
      <w:r w:rsidRPr="002005C9">
        <w:rPr>
          <w:rFonts w:ascii="Tahoma" w:hAnsi="Tahoma" w:cs="Tahoma"/>
        </w:rPr>
        <w:t xml:space="preserve">Ponudnik je dolžan opraviti vsa dela na lokaciji naročnika Toplarniška ulica 19, 1000 Ljubljana. Zadnji rok za predajo končne dokumentacije je </w:t>
      </w:r>
      <w:r w:rsidR="00157DC1">
        <w:rPr>
          <w:rFonts w:ascii="Tahoma" w:hAnsi="Tahoma" w:cs="Tahoma"/>
        </w:rPr>
        <w:t>31. 8. 2021</w:t>
      </w:r>
      <w:r w:rsidRPr="002005C9">
        <w:rPr>
          <w:rFonts w:ascii="Tahoma" w:hAnsi="Tahoma" w:cs="Tahoma"/>
        </w:rPr>
        <w:t>. To je skrajni rok za zaključek vseh pogodbenih obveznosti.</w:t>
      </w:r>
    </w:p>
    <w:p w14:paraId="6E4C26FF" w14:textId="77777777" w:rsidR="0006572C" w:rsidRDefault="0006572C" w:rsidP="007041ED">
      <w:pPr>
        <w:keepNext/>
        <w:keepLines/>
        <w:suppressAutoHyphens/>
        <w:spacing w:after="0" w:line="240" w:lineRule="auto"/>
        <w:jc w:val="both"/>
        <w:rPr>
          <w:rFonts w:ascii="Tahoma" w:hAnsi="Tahoma" w:cs="Tahoma"/>
        </w:rPr>
      </w:pPr>
    </w:p>
    <w:p w14:paraId="593C0458" w14:textId="57FBB499" w:rsidR="002005C9" w:rsidRPr="00516EB6" w:rsidRDefault="002005C9" w:rsidP="007041ED">
      <w:pPr>
        <w:keepNext/>
        <w:keepLines/>
        <w:suppressAutoHyphens/>
        <w:spacing w:after="0" w:line="240" w:lineRule="auto"/>
        <w:jc w:val="both"/>
        <w:rPr>
          <w:rFonts w:ascii="Tahoma" w:hAnsi="Tahoma" w:cs="Tahoma"/>
        </w:rPr>
      </w:pPr>
      <w:r w:rsidRPr="00516EB6">
        <w:rPr>
          <w:rFonts w:ascii="Tahoma" w:hAnsi="Tahoma" w:cs="Tahoma"/>
        </w:rPr>
        <w:t>Ponudnik bo moral za naročnika:</w:t>
      </w:r>
    </w:p>
    <w:p w14:paraId="6B0593C3" w14:textId="47154079" w:rsidR="00FA310A" w:rsidRPr="00224A1F" w:rsidRDefault="00FA310A" w:rsidP="00FA310A">
      <w:pPr>
        <w:pStyle w:val="Odstavekseznama"/>
        <w:keepNext/>
        <w:keepLines/>
        <w:numPr>
          <w:ilvl w:val="0"/>
          <w:numId w:val="61"/>
        </w:numPr>
        <w:suppressAutoHyphens/>
        <w:ind w:left="284" w:hanging="284"/>
        <w:jc w:val="both"/>
        <w:rPr>
          <w:rFonts w:ascii="Tahoma" w:hAnsi="Tahoma" w:cs="Tahoma"/>
          <w:sz w:val="22"/>
          <w:szCs w:val="22"/>
        </w:rPr>
      </w:pPr>
      <w:r w:rsidRPr="00224A1F">
        <w:rPr>
          <w:rFonts w:ascii="Tahoma" w:hAnsi="Tahoma" w:cs="Tahoma"/>
          <w:sz w:val="22"/>
          <w:szCs w:val="22"/>
        </w:rPr>
        <w:t>v roku deset (10) koledarskih dni po podpisu pogodbe predati naročniku specifikacijo opreme potrebne za pravilno delovanje sistema vodenja in bo vključena v PZI dokumentacijo za izvedbo posodobitve sistema vodenja, kar se ugotovi s podpisom zapisnika o predaji specifikacije opreme,</w:t>
      </w:r>
    </w:p>
    <w:p w14:paraId="5B1EC020" w14:textId="125EFC35" w:rsidR="00157DC1" w:rsidRPr="00224A1F" w:rsidRDefault="00157DC1" w:rsidP="00157DC1">
      <w:pPr>
        <w:pStyle w:val="Odstavekseznama"/>
        <w:keepNext/>
        <w:keepLines/>
        <w:numPr>
          <w:ilvl w:val="0"/>
          <w:numId w:val="61"/>
        </w:numPr>
        <w:suppressAutoHyphens/>
        <w:ind w:left="284" w:hanging="284"/>
        <w:jc w:val="both"/>
        <w:rPr>
          <w:rFonts w:ascii="Tahoma" w:hAnsi="Tahoma" w:cs="Tahoma"/>
          <w:sz w:val="22"/>
          <w:szCs w:val="22"/>
        </w:rPr>
      </w:pPr>
      <w:r w:rsidRPr="00224A1F">
        <w:rPr>
          <w:rFonts w:ascii="Tahoma" w:hAnsi="Tahoma" w:cs="Tahoma"/>
          <w:sz w:val="22"/>
          <w:szCs w:val="22"/>
        </w:rPr>
        <w:t xml:space="preserve">izdelati PZI dokumentacijo za izvedbo posodobitve sistema vodenja najkasneje do 5. 7. 2021, kar se ugotovi s podpisom </w:t>
      </w:r>
      <w:r w:rsidR="00EA5394" w:rsidRPr="00224A1F">
        <w:rPr>
          <w:rFonts w:ascii="Tahoma" w:hAnsi="Tahoma" w:cs="Tahoma"/>
          <w:sz w:val="22"/>
          <w:szCs w:val="22"/>
        </w:rPr>
        <w:t>zapisn</w:t>
      </w:r>
      <w:r w:rsidR="006D20B5" w:rsidRPr="00224A1F">
        <w:rPr>
          <w:rFonts w:ascii="Tahoma" w:hAnsi="Tahoma" w:cs="Tahoma"/>
          <w:sz w:val="22"/>
          <w:szCs w:val="22"/>
        </w:rPr>
        <w:t>ika o predaji PZI dokumentacije</w:t>
      </w:r>
      <w:r w:rsidRPr="00224A1F">
        <w:rPr>
          <w:rFonts w:ascii="Tahoma" w:hAnsi="Tahoma" w:cs="Tahoma"/>
          <w:sz w:val="22"/>
          <w:szCs w:val="22"/>
        </w:rPr>
        <w:t>,</w:t>
      </w:r>
    </w:p>
    <w:p w14:paraId="45BD6AC9" w14:textId="294EA820" w:rsidR="00157DC1" w:rsidRPr="00224A1F" w:rsidRDefault="00157DC1" w:rsidP="00157DC1">
      <w:pPr>
        <w:pStyle w:val="Odstavekseznama"/>
        <w:keepNext/>
        <w:keepLines/>
        <w:numPr>
          <w:ilvl w:val="0"/>
          <w:numId w:val="61"/>
        </w:numPr>
        <w:suppressAutoHyphens/>
        <w:ind w:left="284" w:hanging="284"/>
        <w:jc w:val="both"/>
        <w:rPr>
          <w:rFonts w:ascii="Tahoma" w:hAnsi="Tahoma" w:cs="Tahoma"/>
          <w:sz w:val="22"/>
          <w:szCs w:val="22"/>
        </w:rPr>
      </w:pPr>
      <w:r w:rsidRPr="00224A1F">
        <w:rPr>
          <w:rFonts w:ascii="Tahoma" w:hAnsi="Tahoma" w:cs="Tahoma"/>
          <w:sz w:val="22"/>
          <w:szCs w:val="22"/>
        </w:rPr>
        <w:t xml:space="preserve">dostaviti vso opremo na objekt naročnika najkasneje do 5. 7. 2021, kar se ugotovi s podpisom </w:t>
      </w:r>
      <w:r w:rsidR="00EA5394" w:rsidRPr="00224A1F">
        <w:rPr>
          <w:rFonts w:ascii="Tahoma" w:hAnsi="Tahoma" w:cs="Tahoma"/>
          <w:sz w:val="22"/>
          <w:szCs w:val="22"/>
        </w:rPr>
        <w:t xml:space="preserve">zapisnika o </w:t>
      </w:r>
      <w:r w:rsidR="00BB5A95" w:rsidRPr="00224A1F">
        <w:rPr>
          <w:rFonts w:ascii="Tahoma" w:hAnsi="Tahoma" w:cs="Tahoma"/>
          <w:sz w:val="22"/>
          <w:szCs w:val="22"/>
        </w:rPr>
        <w:t>dostavi</w:t>
      </w:r>
      <w:r w:rsidR="00EA5394" w:rsidRPr="00224A1F">
        <w:rPr>
          <w:rFonts w:ascii="Tahoma" w:hAnsi="Tahoma" w:cs="Tahoma"/>
          <w:sz w:val="22"/>
          <w:szCs w:val="22"/>
        </w:rPr>
        <w:t xml:space="preserve"> opreme na delovišče</w:t>
      </w:r>
      <w:r w:rsidRPr="00224A1F">
        <w:rPr>
          <w:rFonts w:ascii="Tahoma" w:hAnsi="Tahoma" w:cs="Tahoma"/>
          <w:sz w:val="22"/>
          <w:szCs w:val="22"/>
        </w:rPr>
        <w:t>,</w:t>
      </w:r>
    </w:p>
    <w:p w14:paraId="26AB03BC" w14:textId="5A51406B" w:rsidR="00D16248" w:rsidRPr="00224A1F" w:rsidRDefault="00D16248" w:rsidP="00D16248">
      <w:pPr>
        <w:pStyle w:val="Odstavekseznama"/>
        <w:keepNext/>
        <w:keepLines/>
        <w:numPr>
          <w:ilvl w:val="0"/>
          <w:numId w:val="61"/>
        </w:numPr>
        <w:suppressAutoHyphens/>
        <w:ind w:left="284" w:hanging="284"/>
        <w:jc w:val="both"/>
        <w:rPr>
          <w:rFonts w:ascii="Tahoma" w:hAnsi="Tahoma" w:cs="Tahoma"/>
          <w:sz w:val="22"/>
          <w:szCs w:val="22"/>
        </w:rPr>
      </w:pPr>
      <w:r w:rsidRPr="00224A1F">
        <w:rPr>
          <w:rFonts w:ascii="Tahoma" w:hAnsi="Tahoma" w:cs="Tahoma"/>
          <w:sz w:val="22"/>
          <w:szCs w:val="22"/>
        </w:rPr>
        <w:t xml:space="preserve">izvesti montažo, kabliranje, priključitev in parametriranje strojne opreme ter programiranje najkasneje do </w:t>
      </w:r>
      <w:r w:rsidR="006D74B8" w:rsidRPr="00224A1F">
        <w:rPr>
          <w:rFonts w:ascii="Tahoma" w:hAnsi="Tahoma" w:cs="Tahoma"/>
          <w:sz w:val="22"/>
          <w:szCs w:val="22"/>
        </w:rPr>
        <w:t>29</w:t>
      </w:r>
      <w:r w:rsidRPr="00224A1F">
        <w:rPr>
          <w:rFonts w:ascii="Tahoma" w:hAnsi="Tahoma" w:cs="Tahoma"/>
          <w:sz w:val="22"/>
          <w:szCs w:val="22"/>
        </w:rPr>
        <w:t>.</w:t>
      </w:r>
      <w:r w:rsidR="006C3136" w:rsidRPr="00224A1F">
        <w:rPr>
          <w:rFonts w:ascii="Tahoma" w:hAnsi="Tahoma" w:cs="Tahoma"/>
          <w:sz w:val="22"/>
          <w:szCs w:val="22"/>
        </w:rPr>
        <w:t xml:space="preserve"> </w:t>
      </w:r>
      <w:r w:rsidRPr="00224A1F">
        <w:rPr>
          <w:rFonts w:ascii="Tahoma" w:hAnsi="Tahoma" w:cs="Tahoma"/>
          <w:sz w:val="22"/>
          <w:szCs w:val="22"/>
        </w:rPr>
        <w:t xml:space="preserve">7. 2021, kar se ugotovi s podpisom </w:t>
      </w:r>
      <w:r w:rsidR="00E13B3E" w:rsidRPr="00224A1F">
        <w:rPr>
          <w:rFonts w:ascii="Tahoma" w:hAnsi="Tahoma"/>
          <w:sz w:val="22"/>
          <w:szCs w:val="22"/>
        </w:rPr>
        <w:t>zapisnika o montaži, kabliranju, priključitvi in parametriranju strojne opreme ter programiranju</w:t>
      </w:r>
      <w:r w:rsidRPr="00224A1F">
        <w:rPr>
          <w:rFonts w:ascii="Tahoma" w:hAnsi="Tahoma" w:cs="Tahoma"/>
          <w:sz w:val="22"/>
          <w:szCs w:val="22"/>
        </w:rPr>
        <w:t>,</w:t>
      </w:r>
    </w:p>
    <w:p w14:paraId="783DBAAE" w14:textId="6AC467E0" w:rsidR="0006572C" w:rsidRPr="00224A1F" w:rsidRDefault="00336D65" w:rsidP="0006572C">
      <w:pPr>
        <w:pStyle w:val="Odstavekseznama"/>
        <w:keepNext/>
        <w:keepLines/>
        <w:numPr>
          <w:ilvl w:val="0"/>
          <w:numId w:val="61"/>
        </w:numPr>
        <w:suppressAutoHyphens/>
        <w:ind w:left="284" w:hanging="284"/>
        <w:jc w:val="both"/>
        <w:rPr>
          <w:rFonts w:ascii="Tahoma" w:hAnsi="Tahoma" w:cs="Tahoma"/>
          <w:sz w:val="22"/>
          <w:szCs w:val="22"/>
        </w:rPr>
      </w:pPr>
      <w:r w:rsidRPr="00224A1F">
        <w:rPr>
          <w:rFonts w:ascii="Tahoma" w:hAnsi="Tahoma" w:cs="Tahoma"/>
          <w:sz w:val="22"/>
          <w:szCs w:val="22"/>
        </w:rPr>
        <w:t xml:space="preserve">predvidoma do 30. 7. 2021 bo naročnik pričel s poskusnim obratovanjem, </w:t>
      </w:r>
      <w:r w:rsidR="0006572C" w:rsidRPr="00224A1F">
        <w:rPr>
          <w:rFonts w:ascii="Tahoma" w:hAnsi="Tahoma" w:cs="Tahoma"/>
          <w:sz w:val="22"/>
          <w:szCs w:val="22"/>
        </w:rPr>
        <w:t xml:space="preserve">v času poskusnega obratovanja sistema vodenja, zagona, preizkušanja in obratovanja sistema vodenja T3000 kotla 3, ki bo trajalo deset (10) koledarskih dni, </w:t>
      </w:r>
      <w:r w:rsidR="00132155" w:rsidRPr="00224A1F">
        <w:rPr>
          <w:rFonts w:ascii="Tahoma" w:hAnsi="Tahoma" w:cs="Tahoma"/>
          <w:sz w:val="22"/>
          <w:szCs w:val="22"/>
        </w:rPr>
        <w:t xml:space="preserve">mora izvajalec </w:t>
      </w:r>
      <w:r w:rsidR="0006572C" w:rsidRPr="00224A1F">
        <w:rPr>
          <w:rFonts w:ascii="Tahoma" w:hAnsi="Tahoma" w:cs="Tahoma"/>
          <w:sz w:val="22"/>
          <w:szCs w:val="22"/>
        </w:rPr>
        <w:t>nastaviti vse regulacije. Po uspešno izvedenem poskusnem obratovanju obe pogodbeni stranki oziroma njuna predstavnika podpišeta zapisnik o uspešno izvedenem poskusnem obratovanju,</w:t>
      </w:r>
    </w:p>
    <w:p w14:paraId="0B56EBD6" w14:textId="24F70618" w:rsidR="00157DC1" w:rsidRPr="00224A1F" w:rsidRDefault="00E13B3E" w:rsidP="003F144A">
      <w:pPr>
        <w:pStyle w:val="Odstavekseznama"/>
        <w:keepNext/>
        <w:keepLines/>
        <w:numPr>
          <w:ilvl w:val="0"/>
          <w:numId w:val="61"/>
        </w:numPr>
        <w:suppressAutoHyphens/>
        <w:ind w:left="284" w:hanging="284"/>
        <w:jc w:val="both"/>
        <w:rPr>
          <w:rFonts w:ascii="Tahoma" w:hAnsi="Tahoma" w:cs="Tahoma"/>
          <w:sz w:val="22"/>
          <w:szCs w:val="22"/>
        </w:rPr>
      </w:pPr>
      <w:r w:rsidRPr="00224A1F">
        <w:rPr>
          <w:rFonts w:ascii="Tahoma" w:hAnsi="Tahoma" w:cs="Tahoma"/>
          <w:sz w:val="22"/>
          <w:szCs w:val="22"/>
        </w:rPr>
        <w:lastRenderedPageBreak/>
        <w:t xml:space="preserve">po poskusnem obratovanju </w:t>
      </w:r>
      <w:r w:rsidR="00157DC1" w:rsidRPr="00224A1F">
        <w:rPr>
          <w:rFonts w:ascii="Tahoma" w:hAnsi="Tahoma" w:cs="Tahoma"/>
          <w:sz w:val="22"/>
          <w:szCs w:val="22"/>
        </w:rPr>
        <w:t xml:space="preserve">predati vso dokumentacijo, predvideno z obsegom storitev, najkasneje do 31. 8. 2021. Po uspešno končanem poskusnem obratovanju in prevzemu posodobljenega sistema vodenja T3000 kotla 3 s strani naročnika, pogodbeni stranki oziroma njuna predstavnika podpišeta zapisnik o izvedenih </w:t>
      </w:r>
      <w:r w:rsidR="006D74B8" w:rsidRPr="00224A1F">
        <w:rPr>
          <w:rFonts w:ascii="Tahoma" w:hAnsi="Tahoma" w:cs="Tahoma"/>
          <w:sz w:val="22"/>
          <w:szCs w:val="22"/>
        </w:rPr>
        <w:t xml:space="preserve">vseh </w:t>
      </w:r>
      <w:r w:rsidR="00157DC1" w:rsidRPr="00224A1F">
        <w:rPr>
          <w:rFonts w:ascii="Tahoma" w:hAnsi="Tahoma" w:cs="Tahoma"/>
          <w:sz w:val="22"/>
          <w:szCs w:val="22"/>
        </w:rPr>
        <w:t xml:space="preserve">pogodbenih delih, kar je tudi podlaga za izdajo računa. </w:t>
      </w:r>
    </w:p>
    <w:p w14:paraId="27A89A3C" w14:textId="77777777" w:rsidR="002005C9" w:rsidRPr="00516EB6" w:rsidRDefault="002005C9" w:rsidP="007041ED">
      <w:pPr>
        <w:keepNext/>
        <w:keepLines/>
        <w:suppressAutoHyphens/>
        <w:spacing w:after="0" w:line="240" w:lineRule="auto"/>
        <w:jc w:val="both"/>
        <w:rPr>
          <w:rFonts w:ascii="Tahoma" w:hAnsi="Tahoma" w:cs="Tahoma"/>
        </w:rPr>
      </w:pPr>
    </w:p>
    <w:p w14:paraId="0B1EE794" w14:textId="2D1920FE" w:rsidR="00763D74" w:rsidRDefault="002005C9" w:rsidP="007041ED">
      <w:pPr>
        <w:keepNext/>
        <w:keepLines/>
        <w:suppressAutoHyphens/>
        <w:spacing w:after="0" w:line="240" w:lineRule="auto"/>
        <w:jc w:val="both"/>
        <w:rPr>
          <w:rFonts w:ascii="Tahoma" w:hAnsi="Tahoma" w:cs="Tahoma"/>
        </w:rPr>
      </w:pPr>
      <w:r w:rsidRPr="002005C9">
        <w:rPr>
          <w:rFonts w:ascii="Tahoma" w:hAnsi="Tahoma" w:cs="Tahoma"/>
        </w:rPr>
        <w:t>Roki, navedeni v posamezni alineji prejšnjega odstavka, so roki zaključka del, navedenih v posamezni alineji.</w:t>
      </w:r>
    </w:p>
    <w:p w14:paraId="05741104" w14:textId="77777777" w:rsidR="002005C9" w:rsidRDefault="002005C9" w:rsidP="007041ED">
      <w:pPr>
        <w:keepNext/>
        <w:keepLines/>
        <w:suppressAutoHyphens/>
        <w:spacing w:after="0" w:line="240" w:lineRule="auto"/>
        <w:jc w:val="both"/>
        <w:rPr>
          <w:rFonts w:ascii="Tahoma" w:eastAsia="Times New Roman" w:hAnsi="Tahoma" w:cs="Tahoma"/>
          <w:lang w:eastAsia="ar-SA"/>
        </w:rPr>
      </w:pPr>
    </w:p>
    <w:p w14:paraId="1C7982DC" w14:textId="77777777" w:rsidR="00BE3F6A" w:rsidRPr="00441B44" w:rsidRDefault="00BE3F6A" w:rsidP="007041ED">
      <w:pPr>
        <w:keepNext/>
        <w:keepLines/>
        <w:widowControl w:val="0"/>
        <w:spacing w:after="0" w:line="240" w:lineRule="auto"/>
        <w:jc w:val="both"/>
        <w:rPr>
          <w:rFonts w:ascii="Tahoma" w:hAnsi="Tahoma" w:cs="Tahoma"/>
        </w:rPr>
      </w:pPr>
      <w:r w:rsidRPr="00441B44">
        <w:rPr>
          <w:rFonts w:ascii="Tahoma" w:hAnsi="Tahoma" w:cs="Tahoma"/>
        </w:rPr>
        <w:t>V primeru, da se bo zaradi spremenjenih obratovalnih potreb naročnika</w:t>
      </w:r>
      <w:r>
        <w:rPr>
          <w:rFonts w:ascii="Tahoma" w:hAnsi="Tahoma" w:cs="Tahoma"/>
        </w:rPr>
        <w:t xml:space="preserve"> ali pri zamudi dobave blaga</w:t>
      </w:r>
      <w:r w:rsidRPr="00441B44">
        <w:rPr>
          <w:rFonts w:ascii="Tahoma" w:hAnsi="Tahoma" w:cs="Tahoma"/>
        </w:rPr>
        <w:t xml:space="preserve">, čas </w:t>
      </w:r>
      <w:r>
        <w:rPr>
          <w:rFonts w:ascii="Tahoma" w:hAnsi="Tahoma" w:cs="Tahoma"/>
        </w:rPr>
        <w:t>pogodbenih del</w:t>
      </w:r>
      <w:r w:rsidRPr="00441B44">
        <w:rPr>
          <w:rFonts w:ascii="Tahoma" w:hAnsi="Tahoma" w:cs="Tahoma"/>
        </w:rPr>
        <w:t xml:space="preserve"> spremenil, se bo posledično spremenil tudi čas oziroma rok za izvedbo </w:t>
      </w:r>
      <w:r>
        <w:rPr>
          <w:rFonts w:ascii="Tahoma" w:hAnsi="Tahoma" w:cs="Tahoma"/>
        </w:rPr>
        <w:t>pogodbenih del</w:t>
      </w:r>
      <w:r w:rsidRPr="00441B44">
        <w:rPr>
          <w:rFonts w:ascii="Tahoma" w:hAnsi="Tahoma" w:cs="Tahoma"/>
        </w:rPr>
        <w:t>, naročnik pa bo o nastali spremembi pravočasno obvestil izvajalca. Izvajalec se strinja, da bo v spremenjenem časovnem obdobju na razpolago naročniku.</w:t>
      </w:r>
    </w:p>
    <w:p w14:paraId="09C24F04" w14:textId="77777777" w:rsidR="00763D74" w:rsidRPr="00441B44" w:rsidRDefault="00763D74" w:rsidP="007041ED">
      <w:pPr>
        <w:keepNext/>
        <w:keepLines/>
        <w:widowControl w:val="0"/>
        <w:spacing w:after="0" w:line="240" w:lineRule="auto"/>
        <w:jc w:val="both"/>
        <w:rPr>
          <w:rFonts w:ascii="Tahoma" w:hAnsi="Tahoma" w:cs="Tahoma"/>
        </w:rPr>
      </w:pPr>
    </w:p>
    <w:p w14:paraId="7E5E0DCA" w14:textId="2C749310" w:rsidR="00763D74" w:rsidRPr="00441B44" w:rsidRDefault="00763D74" w:rsidP="007041ED">
      <w:pPr>
        <w:keepNext/>
        <w:keepLines/>
        <w:widowControl w:val="0"/>
        <w:spacing w:after="0" w:line="240" w:lineRule="auto"/>
        <w:jc w:val="both"/>
        <w:rPr>
          <w:rFonts w:ascii="Tahoma" w:hAnsi="Tahoma" w:cs="Tahoma"/>
        </w:rPr>
      </w:pPr>
      <w:r w:rsidRPr="00441B44">
        <w:rPr>
          <w:rFonts w:ascii="Tahoma" w:hAnsi="Tahoma" w:cs="Tahoma"/>
        </w:rPr>
        <w:t>Naročnik ima pravico nadzirati uresničevanje terminskega plana izvajalca.</w:t>
      </w:r>
      <w:r w:rsidR="002D786E">
        <w:rPr>
          <w:rFonts w:ascii="Tahoma" w:hAnsi="Tahoma" w:cs="Tahoma"/>
        </w:rPr>
        <w:t xml:space="preserve"> </w:t>
      </w:r>
    </w:p>
    <w:p w14:paraId="7943E734" w14:textId="77777777" w:rsidR="00763D74" w:rsidRPr="00D80EB0" w:rsidRDefault="00763D74" w:rsidP="007041ED">
      <w:pPr>
        <w:pStyle w:val="Naslov1"/>
        <w:keepLines/>
        <w:rPr>
          <w:rFonts w:ascii="Tahoma" w:hAnsi="Tahoma" w:cs="Tahoma"/>
          <w:color w:val="FF0000"/>
          <w:lang w:val="sl-SI"/>
        </w:rPr>
      </w:pPr>
    </w:p>
    <w:p w14:paraId="3D09BA97" w14:textId="77777777" w:rsidR="00763D74" w:rsidRPr="00A52CCD" w:rsidRDefault="00763D74" w:rsidP="007041ED">
      <w:pPr>
        <w:pStyle w:val="Odstavekseznama"/>
        <w:keepNext/>
        <w:keepLines/>
        <w:numPr>
          <w:ilvl w:val="2"/>
          <w:numId w:val="62"/>
        </w:numPr>
        <w:ind w:left="709" w:hanging="709"/>
        <w:jc w:val="both"/>
        <w:rPr>
          <w:rFonts w:ascii="Tahoma" w:hAnsi="Tahoma" w:cs="Tahoma"/>
          <w:b/>
          <w:sz w:val="22"/>
          <w:szCs w:val="22"/>
        </w:rPr>
      </w:pPr>
      <w:r w:rsidRPr="00A52CCD">
        <w:rPr>
          <w:rFonts w:ascii="Tahoma" w:hAnsi="Tahoma" w:cs="Tahoma"/>
          <w:b/>
          <w:sz w:val="22"/>
          <w:szCs w:val="22"/>
        </w:rPr>
        <w:t>Garancijsk</w:t>
      </w:r>
      <w:r>
        <w:rPr>
          <w:rFonts w:ascii="Tahoma" w:hAnsi="Tahoma" w:cs="Tahoma"/>
          <w:b/>
          <w:sz w:val="22"/>
          <w:szCs w:val="22"/>
        </w:rPr>
        <w:t>i rok</w:t>
      </w:r>
    </w:p>
    <w:p w14:paraId="394800B5" w14:textId="77777777" w:rsidR="00763D74" w:rsidRDefault="00763D74" w:rsidP="007041ED">
      <w:pPr>
        <w:keepNext/>
        <w:keepLines/>
        <w:tabs>
          <w:tab w:val="left" w:pos="-1980"/>
          <w:tab w:val="left" w:pos="2880"/>
        </w:tabs>
        <w:spacing w:after="0" w:line="240" w:lineRule="auto"/>
        <w:jc w:val="both"/>
        <w:rPr>
          <w:rFonts w:ascii="Tahoma" w:hAnsi="Tahoma" w:cs="Tahoma"/>
        </w:rPr>
      </w:pPr>
    </w:p>
    <w:p w14:paraId="1A4FEF08" w14:textId="5A200369" w:rsidR="00763D74" w:rsidRPr="00E53106" w:rsidRDefault="00763D74" w:rsidP="007041ED">
      <w:pPr>
        <w:keepNext/>
        <w:keepLines/>
        <w:tabs>
          <w:tab w:val="left" w:pos="-1980"/>
          <w:tab w:val="left" w:pos="2880"/>
        </w:tabs>
        <w:spacing w:after="0" w:line="240" w:lineRule="auto"/>
        <w:jc w:val="both"/>
        <w:rPr>
          <w:rFonts w:ascii="Tahoma" w:hAnsi="Tahoma" w:cs="Tahoma"/>
        </w:rPr>
      </w:pPr>
      <w:r w:rsidRPr="00E53106">
        <w:rPr>
          <w:rFonts w:ascii="Tahoma" w:hAnsi="Tahoma" w:cs="Tahoma"/>
        </w:rPr>
        <w:t xml:space="preserve">Naročnik zahteva, da je garancijski rok za kakovost izvedbe pogodbenih del najmanj </w:t>
      </w:r>
      <w:r w:rsidR="004F003B">
        <w:rPr>
          <w:rFonts w:ascii="Tahoma" w:hAnsi="Tahoma" w:cs="Tahoma"/>
        </w:rPr>
        <w:t>štir</w:t>
      </w:r>
      <w:r w:rsidR="00013D32">
        <w:rPr>
          <w:rFonts w:ascii="Tahoma" w:hAnsi="Tahoma" w:cs="Tahoma"/>
        </w:rPr>
        <w:t>i</w:t>
      </w:r>
      <w:r w:rsidR="004F003B">
        <w:rPr>
          <w:rFonts w:ascii="Tahoma" w:hAnsi="Tahoma" w:cs="Tahoma"/>
        </w:rPr>
        <w:t>indvajse</w:t>
      </w:r>
      <w:r w:rsidRPr="00E53106">
        <w:rPr>
          <w:rFonts w:ascii="Tahoma" w:hAnsi="Tahoma" w:cs="Tahoma"/>
        </w:rPr>
        <w:t>t (</w:t>
      </w:r>
      <w:r w:rsidR="004F003B">
        <w:rPr>
          <w:rFonts w:ascii="Tahoma" w:hAnsi="Tahoma" w:cs="Tahoma"/>
        </w:rPr>
        <w:t>24</w:t>
      </w:r>
      <w:r w:rsidRPr="00E53106">
        <w:rPr>
          <w:rFonts w:ascii="Tahoma" w:hAnsi="Tahoma" w:cs="Tahoma"/>
        </w:rPr>
        <w:t xml:space="preserve">) mesecev od dneva podpisa </w:t>
      </w:r>
      <w:r w:rsidRPr="00FB3310">
        <w:rPr>
          <w:rFonts w:ascii="Tahoma" w:eastAsia="Times New Roman" w:hAnsi="Tahoma"/>
          <w:szCs w:val="20"/>
          <w:lang w:eastAsia="sl-SI"/>
        </w:rPr>
        <w:t>zapisnik</w:t>
      </w:r>
      <w:r>
        <w:rPr>
          <w:rFonts w:ascii="Tahoma" w:eastAsia="Times New Roman" w:hAnsi="Tahoma"/>
          <w:szCs w:val="20"/>
          <w:lang w:eastAsia="sl-SI"/>
        </w:rPr>
        <w:t>a</w:t>
      </w:r>
      <w:r w:rsidRPr="00FB3310">
        <w:rPr>
          <w:rFonts w:ascii="Tahoma" w:eastAsia="Times New Roman" w:hAnsi="Tahoma"/>
          <w:szCs w:val="20"/>
          <w:lang w:eastAsia="sl-SI"/>
        </w:rPr>
        <w:t xml:space="preserve"> o </w:t>
      </w:r>
      <w:r w:rsidR="00976365">
        <w:rPr>
          <w:rFonts w:ascii="Tahoma" w:eastAsia="Times New Roman" w:hAnsi="Tahoma"/>
          <w:szCs w:val="20"/>
          <w:lang w:eastAsia="sl-SI"/>
        </w:rPr>
        <w:t>izvedenih vseh pogodbenih delih</w:t>
      </w:r>
      <w:r w:rsidRPr="00E53106">
        <w:rPr>
          <w:rFonts w:ascii="Tahoma" w:hAnsi="Tahoma" w:cs="Tahoma"/>
        </w:rPr>
        <w:t xml:space="preserve"> s strani obeh pogodbenih strank oziroma njunih predstavnikov.</w:t>
      </w:r>
    </w:p>
    <w:p w14:paraId="0791C021" w14:textId="77777777" w:rsidR="00763D74" w:rsidRDefault="00763D74" w:rsidP="007041ED">
      <w:pPr>
        <w:keepNext/>
        <w:keepLines/>
        <w:spacing w:after="0" w:line="240" w:lineRule="auto"/>
        <w:rPr>
          <w:rFonts w:ascii="Tahoma" w:hAnsi="Tahoma" w:cs="Tahoma"/>
        </w:rPr>
      </w:pPr>
    </w:p>
    <w:p w14:paraId="7D846AA1" w14:textId="77777777" w:rsidR="00763D74" w:rsidRPr="0028095E" w:rsidRDefault="00763D74" w:rsidP="007041ED">
      <w:pPr>
        <w:pStyle w:val="Odstavekseznama"/>
        <w:keepNext/>
        <w:keepLines/>
        <w:numPr>
          <w:ilvl w:val="2"/>
          <w:numId w:val="62"/>
        </w:numPr>
        <w:ind w:left="709" w:hanging="709"/>
        <w:jc w:val="both"/>
        <w:rPr>
          <w:rFonts w:ascii="Tahoma" w:hAnsi="Tahoma" w:cs="Tahoma"/>
          <w:b/>
          <w:sz w:val="22"/>
          <w:szCs w:val="22"/>
        </w:rPr>
      </w:pPr>
      <w:r w:rsidRPr="0028095E">
        <w:rPr>
          <w:rFonts w:ascii="Tahoma" w:hAnsi="Tahoma" w:cs="Tahoma"/>
          <w:b/>
          <w:sz w:val="22"/>
          <w:szCs w:val="22"/>
        </w:rPr>
        <w:t>Tehnična sposobnost</w:t>
      </w:r>
    </w:p>
    <w:p w14:paraId="5BFBAEFA" w14:textId="77777777" w:rsidR="00763D74" w:rsidRPr="00CB72D7" w:rsidRDefault="00763D74" w:rsidP="007041ED">
      <w:pPr>
        <w:keepNext/>
        <w:keepLines/>
        <w:spacing w:after="0" w:line="240" w:lineRule="auto"/>
        <w:jc w:val="both"/>
        <w:rPr>
          <w:rFonts w:ascii="Tahoma" w:eastAsia="Times New Roman" w:hAnsi="Tahoma" w:cs="Tahoma"/>
          <w:b/>
          <w:lang w:eastAsia="sl-SI"/>
        </w:rPr>
      </w:pPr>
    </w:p>
    <w:p w14:paraId="61749CD6" w14:textId="77777777" w:rsidR="00763D74" w:rsidRPr="00CB72D7" w:rsidRDefault="00763D74" w:rsidP="007041ED">
      <w:pPr>
        <w:keepNext/>
        <w:keepLines/>
        <w:spacing w:after="0" w:line="240" w:lineRule="auto"/>
        <w:jc w:val="both"/>
        <w:rPr>
          <w:rFonts w:ascii="Tahoma" w:eastAsia="Times New Roman" w:hAnsi="Tahoma" w:cs="Tahoma"/>
          <w:lang w:eastAsia="sl-SI"/>
        </w:rPr>
      </w:pPr>
      <w:r w:rsidRPr="00CB72D7">
        <w:rPr>
          <w:rFonts w:ascii="Tahoma" w:eastAsia="Times New Roman" w:hAnsi="Tahoma" w:cs="Tahoma"/>
          <w:lang w:val="x-none" w:eastAsia="sl-SI"/>
        </w:rPr>
        <w:t>Upoštevale se bodo samo reference, katerih pogodba oz. objekt je zaključen in je v funkcionalnem obratovanju</w:t>
      </w:r>
      <w:r w:rsidRPr="00CB72D7">
        <w:rPr>
          <w:rFonts w:ascii="Tahoma" w:eastAsia="Times New Roman" w:hAnsi="Tahoma" w:cs="Tahoma"/>
          <w:lang w:eastAsia="sl-SI"/>
        </w:rPr>
        <w:t>.</w:t>
      </w:r>
    </w:p>
    <w:p w14:paraId="51B1ACC9" w14:textId="77777777" w:rsidR="00763D74" w:rsidRPr="00050313" w:rsidRDefault="00763D74" w:rsidP="007041ED">
      <w:pPr>
        <w:keepNext/>
        <w:keepLines/>
        <w:spacing w:after="0" w:line="240" w:lineRule="auto"/>
        <w:jc w:val="both"/>
        <w:rPr>
          <w:rFonts w:ascii="Tahoma" w:eastAsia="Times New Roman" w:hAnsi="Tahoma" w:cs="Tahoma"/>
          <w:lang w:eastAsia="sl-SI"/>
        </w:rPr>
      </w:pPr>
    </w:p>
    <w:p w14:paraId="283E7C34" w14:textId="77777777" w:rsidR="00763D74" w:rsidRDefault="00763D74" w:rsidP="007041ED">
      <w:pPr>
        <w:keepNext/>
        <w:keepLines/>
        <w:spacing w:after="0" w:line="240" w:lineRule="auto"/>
        <w:jc w:val="both"/>
        <w:rPr>
          <w:rFonts w:ascii="Tahoma" w:hAnsi="Tahoma" w:cs="Tahoma"/>
        </w:rPr>
      </w:pPr>
      <w:r w:rsidRPr="0084579A">
        <w:rPr>
          <w:rFonts w:ascii="Tahoma" w:eastAsia="Times New Roman" w:hAnsi="Tahoma" w:cs="Tahoma"/>
          <w:lang w:eastAsia="sl-SI"/>
        </w:rPr>
        <w:t xml:space="preserve">Ponudnik mora imeti v letih od 1. 1. 2016 </w:t>
      </w:r>
      <w:r w:rsidRPr="0084579A">
        <w:rPr>
          <w:rFonts w:ascii="Tahoma" w:hAnsi="Tahoma" w:cs="Tahoma"/>
        </w:rPr>
        <w:t>do datuma oddane ponudbe</w:t>
      </w:r>
      <w:r>
        <w:rPr>
          <w:rFonts w:ascii="Tahoma" w:hAnsi="Tahoma" w:cs="Tahoma"/>
        </w:rPr>
        <w:t>:</w:t>
      </w:r>
    </w:p>
    <w:p w14:paraId="51E16B17" w14:textId="1A01B9D3" w:rsidR="00157DC1" w:rsidRPr="001C7704" w:rsidRDefault="00157DC1" w:rsidP="00157DC1">
      <w:pPr>
        <w:pStyle w:val="Odstavekseznama"/>
        <w:keepNext/>
        <w:keepLines/>
        <w:numPr>
          <w:ilvl w:val="0"/>
          <w:numId w:val="3"/>
        </w:numPr>
        <w:jc w:val="both"/>
        <w:rPr>
          <w:rFonts w:ascii="Tahoma" w:hAnsi="Tahoma" w:cs="Tahoma"/>
          <w:sz w:val="22"/>
        </w:rPr>
      </w:pPr>
      <w:r w:rsidRPr="00FB2C95">
        <w:rPr>
          <w:rFonts w:ascii="Tahoma" w:hAnsi="Tahoma" w:cs="Tahoma"/>
          <w:sz w:val="22"/>
          <w:szCs w:val="22"/>
        </w:rPr>
        <w:t xml:space="preserve">najmanj </w:t>
      </w:r>
      <w:r>
        <w:rPr>
          <w:rFonts w:ascii="Tahoma" w:hAnsi="Tahoma" w:cs="Tahoma"/>
          <w:sz w:val="22"/>
          <w:szCs w:val="22"/>
        </w:rPr>
        <w:t>eno</w:t>
      </w:r>
      <w:r w:rsidRPr="00FB2C95">
        <w:rPr>
          <w:rFonts w:ascii="Tahoma" w:hAnsi="Tahoma" w:cs="Tahoma"/>
          <w:sz w:val="22"/>
          <w:szCs w:val="22"/>
        </w:rPr>
        <w:t xml:space="preserve"> (</w:t>
      </w:r>
      <w:r>
        <w:rPr>
          <w:rFonts w:ascii="Tahoma" w:hAnsi="Tahoma" w:cs="Tahoma"/>
          <w:sz w:val="22"/>
          <w:szCs w:val="22"/>
        </w:rPr>
        <w:t>1</w:t>
      </w:r>
      <w:r w:rsidRPr="00FB2C95">
        <w:rPr>
          <w:rFonts w:ascii="Tahoma" w:hAnsi="Tahoma" w:cs="Tahoma"/>
          <w:sz w:val="22"/>
          <w:szCs w:val="22"/>
        </w:rPr>
        <w:t>) referenc</w:t>
      </w:r>
      <w:r>
        <w:rPr>
          <w:rFonts w:ascii="Tahoma" w:hAnsi="Tahoma" w:cs="Tahoma"/>
          <w:sz w:val="22"/>
          <w:szCs w:val="22"/>
        </w:rPr>
        <w:t>o</w:t>
      </w:r>
      <w:r w:rsidRPr="00FB2C95">
        <w:rPr>
          <w:rFonts w:ascii="Tahoma" w:hAnsi="Tahoma" w:cs="Tahoma"/>
          <w:sz w:val="22"/>
          <w:szCs w:val="22"/>
        </w:rPr>
        <w:t>, s kater</w:t>
      </w:r>
      <w:r>
        <w:rPr>
          <w:rFonts w:ascii="Tahoma" w:hAnsi="Tahoma" w:cs="Tahoma"/>
          <w:sz w:val="22"/>
          <w:szCs w:val="22"/>
        </w:rPr>
        <w:t>o</w:t>
      </w:r>
      <w:r w:rsidRPr="00FB2C95">
        <w:rPr>
          <w:rFonts w:ascii="Tahoma" w:hAnsi="Tahoma" w:cs="Tahoma"/>
          <w:sz w:val="22"/>
          <w:szCs w:val="22"/>
        </w:rPr>
        <w:t xml:space="preserve"> izkazuje, da je kot celoto uspešno izdelal tehnično dokumentacijo (PZI in PID), ter</w:t>
      </w:r>
      <w:r>
        <w:rPr>
          <w:rFonts w:ascii="Tahoma" w:hAnsi="Tahoma" w:cs="Tahoma"/>
          <w:sz w:val="22"/>
          <w:szCs w:val="22"/>
        </w:rPr>
        <w:t xml:space="preserve"> izvedel</w:t>
      </w:r>
      <w:r w:rsidRPr="00FB2C95">
        <w:rPr>
          <w:rFonts w:ascii="Tahoma" w:hAnsi="Tahoma" w:cs="Tahoma"/>
          <w:sz w:val="22"/>
          <w:szCs w:val="22"/>
        </w:rPr>
        <w:t xml:space="preserve"> ali rekonstru</w:t>
      </w:r>
      <w:r>
        <w:rPr>
          <w:rFonts w:ascii="Tahoma" w:hAnsi="Tahoma" w:cs="Tahoma"/>
          <w:sz w:val="22"/>
          <w:szCs w:val="22"/>
        </w:rPr>
        <w:t>iral sistem</w:t>
      </w:r>
      <w:r w:rsidRPr="00FB2C95">
        <w:rPr>
          <w:rFonts w:ascii="Tahoma" w:hAnsi="Tahoma" w:cs="Tahoma"/>
          <w:sz w:val="22"/>
          <w:szCs w:val="22"/>
        </w:rPr>
        <w:t xml:space="preserve"> vodenja kotla na sosežig </w:t>
      </w:r>
      <w:r w:rsidRPr="001C7704">
        <w:rPr>
          <w:rFonts w:ascii="Tahoma" w:hAnsi="Tahoma" w:cs="Tahoma"/>
          <w:sz w:val="22"/>
          <w:szCs w:val="22"/>
        </w:rPr>
        <w:t>premoga in lesne biomasa, toplotne moči vsaj 200MW (</w:t>
      </w:r>
      <w:r w:rsidRPr="00516EB6">
        <w:rPr>
          <w:rFonts w:ascii="Tahoma" w:hAnsi="Tahoma" w:cs="Tahoma"/>
          <w:sz w:val="22"/>
          <w:szCs w:val="22"/>
        </w:rPr>
        <w:t>sistem vodenja Siemens SPPA-T3000)</w:t>
      </w:r>
      <w:r w:rsidRPr="001C7704">
        <w:rPr>
          <w:rFonts w:ascii="Tahoma" w:hAnsi="Tahoma" w:cs="Tahoma"/>
          <w:sz w:val="22"/>
        </w:rPr>
        <w:t xml:space="preserve"> (Priloga 6d).</w:t>
      </w:r>
    </w:p>
    <w:p w14:paraId="4F68BADB" w14:textId="77777777" w:rsidR="00763D74" w:rsidRDefault="00763D74" w:rsidP="007041ED">
      <w:pPr>
        <w:pStyle w:val="Naslov1"/>
        <w:keepLines/>
        <w:rPr>
          <w:rFonts w:ascii="Tahoma" w:hAnsi="Tahoma" w:cs="Tahoma"/>
          <w:color w:val="FF0000"/>
          <w:lang w:val="sl-SI"/>
        </w:rPr>
      </w:pPr>
    </w:p>
    <w:p w14:paraId="582DFF41" w14:textId="6E247C0F" w:rsidR="00BE3F6A" w:rsidRPr="00632E1F" w:rsidRDefault="00BE3F6A" w:rsidP="007041ED">
      <w:pPr>
        <w:keepNext/>
        <w:keepLines/>
        <w:spacing w:after="0" w:line="240" w:lineRule="auto"/>
        <w:jc w:val="both"/>
        <w:rPr>
          <w:rFonts w:ascii="Tahoma" w:eastAsia="Times New Roman" w:hAnsi="Tahoma" w:cs="Tahoma"/>
          <w:lang w:val="x-none" w:eastAsia="sl-SI"/>
        </w:rPr>
      </w:pPr>
      <w:r w:rsidRPr="00632E1F">
        <w:rPr>
          <w:rFonts w:ascii="Tahoma" w:eastAsia="Times New Roman" w:hAnsi="Tahoma" w:cs="Tahoma"/>
          <w:lang w:val="x-none" w:eastAsia="sl-SI"/>
        </w:rPr>
        <w:t>Ponudnik izpolni zahtevo s predložitvijo izpolnjene in podpisane priloge A in s predložitvijo potrdil referenčnega naročnika-investitorja (priloga</w:t>
      </w:r>
      <w:r>
        <w:rPr>
          <w:rFonts w:ascii="Tahoma" w:eastAsia="Times New Roman" w:hAnsi="Tahoma" w:cs="Tahoma"/>
          <w:lang w:eastAsia="sl-SI"/>
        </w:rPr>
        <w:t xml:space="preserve"> 6d</w:t>
      </w:r>
      <w:r w:rsidRPr="00632E1F">
        <w:rPr>
          <w:rFonts w:ascii="Tahoma" w:eastAsia="Times New Roman" w:hAnsi="Tahoma" w:cs="Tahoma"/>
          <w:lang w:val="x-none" w:eastAsia="sl-SI"/>
        </w:rPr>
        <w:t xml:space="preserve">) s katerim potrjuje, da je kot ponudnik dobave opravil strokovno pravilno, kvalitetno in v pogodbenem roku. Naročnik je upravičen pred sprejemom odločitve o izbiri ponudnika opraviti poizvedbe o navedenih referencah, kar zajema tudi vpogled v originalne pogodbene dokumente za navedene referenčne dobave ter eventualne oglede izvedenih dobav na mestu oz. lokaciji izvedbe. Če navedene reference ne izkazujejo resničnega stanja jih naročnik ne bo upošteval. Za objekte, katerih referenčni naročnik je Javno podjetje Energetika Ljubljana, d.o.o., ponudnik predloži le izpolnjeno prilogo </w:t>
      </w:r>
      <w:r>
        <w:rPr>
          <w:rFonts w:ascii="Tahoma" w:eastAsia="Times New Roman" w:hAnsi="Tahoma" w:cs="Tahoma"/>
          <w:lang w:eastAsia="sl-SI"/>
        </w:rPr>
        <w:t>6d</w:t>
      </w:r>
      <w:r w:rsidRPr="00632E1F">
        <w:rPr>
          <w:rFonts w:ascii="Tahoma" w:eastAsia="Times New Roman" w:hAnsi="Tahoma" w:cs="Tahoma"/>
          <w:lang w:val="x-none" w:eastAsia="sl-SI"/>
        </w:rPr>
        <w:t>.</w:t>
      </w:r>
    </w:p>
    <w:p w14:paraId="31EC2BE0" w14:textId="77777777" w:rsidR="00763D74" w:rsidRPr="000649B7" w:rsidRDefault="00763D74" w:rsidP="007041ED">
      <w:pPr>
        <w:keepNext/>
        <w:keepLines/>
        <w:widowControl w:val="0"/>
        <w:spacing w:after="0" w:line="240" w:lineRule="auto"/>
        <w:ind w:left="284" w:hanging="284"/>
        <w:jc w:val="both"/>
        <w:rPr>
          <w:rFonts w:ascii="Tahoma" w:eastAsia="Times New Roman" w:hAnsi="Tahoma" w:cs="Tahoma"/>
          <w:b/>
          <w:szCs w:val="20"/>
          <w:lang w:eastAsia="sl-SI"/>
        </w:rPr>
      </w:pPr>
    </w:p>
    <w:p w14:paraId="4C5C00EC" w14:textId="77777777" w:rsidR="00763D74" w:rsidRPr="000649B7" w:rsidRDefault="00763D74" w:rsidP="007041ED">
      <w:pPr>
        <w:keepNext/>
        <w:keepLines/>
        <w:spacing w:after="0" w:line="240" w:lineRule="auto"/>
        <w:jc w:val="both"/>
        <w:rPr>
          <w:rFonts w:ascii="Tahoma" w:eastAsia="Times New Roman" w:hAnsi="Tahoma" w:cs="Tahoma"/>
          <w:szCs w:val="20"/>
          <w:lang w:eastAsia="sl-SI"/>
        </w:rPr>
      </w:pPr>
      <w:r w:rsidRPr="000649B7">
        <w:rPr>
          <w:rFonts w:ascii="Tahoma" w:eastAsia="Times New Roman" w:hAnsi="Tahoma" w:cs="Tahoma"/>
          <w:szCs w:val="20"/>
          <w:lang w:eastAsia="sl-SI"/>
        </w:rPr>
        <w:t>Naročnik je upravičen pred sprejemom odločitve o izbiri opraviti poizvedbe o navedenih referencah. Če navedene reference ne izkazujejo resničnega stanja jih naročnik ne bo upošteval.</w:t>
      </w:r>
    </w:p>
    <w:p w14:paraId="009C41B1" w14:textId="77777777" w:rsidR="00763D74" w:rsidRPr="000649B7" w:rsidRDefault="00763D74" w:rsidP="007041ED">
      <w:pPr>
        <w:keepNext/>
        <w:keepLines/>
        <w:spacing w:after="0" w:line="240" w:lineRule="auto"/>
        <w:jc w:val="both"/>
        <w:rPr>
          <w:rFonts w:ascii="Tahoma" w:eastAsia="Times New Roman" w:hAnsi="Tahoma" w:cs="Tahoma"/>
          <w:b/>
          <w:szCs w:val="20"/>
          <w:lang w:eastAsia="sl-SI"/>
        </w:rPr>
      </w:pPr>
    </w:p>
    <w:p w14:paraId="0590E29E" w14:textId="77777777" w:rsidR="00763D74" w:rsidRPr="000649B7" w:rsidRDefault="00763D74" w:rsidP="007041ED">
      <w:pPr>
        <w:keepNext/>
        <w:keepLines/>
        <w:spacing w:after="0" w:line="240" w:lineRule="auto"/>
        <w:jc w:val="both"/>
        <w:rPr>
          <w:rFonts w:ascii="Tahoma" w:eastAsia="Times New Roman" w:hAnsi="Tahoma" w:cs="Tahoma"/>
          <w:b/>
          <w:szCs w:val="20"/>
          <w:lang w:eastAsia="sl-SI"/>
        </w:rPr>
      </w:pPr>
      <w:r w:rsidRPr="000649B7">
        <w:rPr>
          <w:rFonts w:ascii="Tahoma" w:eastAsia="Times New Roman" w:hAnsi="Tahoma" w:cs="Tahoma"/>
          <w:b/>
          <w:szCs w:val="20"/>
          <w:lang w:eastAsia="sl-SI"/>
        </w:rPr>
        <w:t>Ta pogoj lahko izpolni ponudnik sam ali skupina ponudnikov v okviru skupne ponudbe ali s prijavljenimi podizvajalci ali</w:t>
      </w:r>
      <w:r w:rsidRPr="000649B7">
        <w:rPr>
          <w:rFonts w:ascii="Tahoma" w:eastAsia="Times New Roman" w:hAnsi="Tahoma" w:cs="Tahoma"/>
          <w:b/>
          <w:bCs/>
          <w:lang w:eastAsia="sl-SI"/>
        </w:rPr>
        <w:t xml:space="preserve"> s prijavljenimi subjekti, katerih zmogljivosti uporablja ponudnik</w:t>
      </w:r>
      <w:r w:rsidRPr="000649B7">
        <w:rPr>
          <w:rFonts w:ascii="Tahoma" w:eastAsia="Times New Roman" w:hAnsi="Tahoma" w:cs="Tahoma"/>
          <w:b/>
          <w:szCs w:val="20"/>
          <w:lang w:eastAsia="sl-SI"/>
        </w:rPr>
        <w:t>.</w:t>
      </w:r>
    </w:p>
    <w:p w14:paraId="22528D89" w14:textId="77777777" w:rsidR="00763D74" w:rsidRPr="00D9223F" w:rsidRDefault="00763D74" w:rsidP="007041ED">
      <w:pPr>
        <w:keepNext/>
        <w:keepLines/>
        <w:spacing w:after="0" w:line="240" w:lineRule="auto"/>
        <w:jc w:val="both"/>
        <w:rPr>
          <w:rFonts w:ascii="Tahoma" w:eastAsia="Times New Roman" w:hAnsi="Tahoma" w:cs="Tahoma"/>
          <w:b/>
          <w:szCs w:val="20"/>
          <w:lang w:eastAsia="sl-SI"/>
        </w:rPr>
      </w:pPr>
    </w:p>
    <w:p w14:paraId="540C8057" w14:textId="77777777" w:rsidR="00763D74" w:rsidRPr="0028095E" w:rsidRDefault="00763D74" w:rsidP="007041ED">
      <w:pPr>
        <w:pStyle w:val="Odstavekseznama"/>
        <w:keepNext/>
        <w:keepLines/>
        <w:numPr>
          <w:ilvl w:val="2"/>
          <w:numId w:val="62"/>
        </w:numPr>
        <w:ind w:left="709" w:hanging="709"/>
        <w:jc w:val="both"/>
        <w:rPr>
          <w:rFonts w:ascii="Tahoma" w:hAnsi="Tahoma" w:cs="Tahoma"/>
          <w:b/>
          <w:sz w:val="22"/>
          <w:szCs w:val="22"/>
        </w:rPr>
      </w:pPr>
      <w:r w:rsidRPr="0028095E">
        <w:rPr>
          <w:rFonts w:ascii="Tahoma" w:hAnsi="Tahoma" w:cs="Tahoma"/>
          <w:b/>
          <w:sz w:val="22"/>
          <w:szCs w:val="22"/>
        </w:rPr>
        <w:t xml:space="preserve">Strokovna sposobnost </w:t>
      </w:r>
    </w:p>
    <w:p w14:paraId="7EA473AA" w14:textId="77777777" w:rsidR="00763D74" w:rsidRDefault="00763D74" w:rsidP="007041ED">
      <w:pPr>
        <w:keepNext/>
        <w:keepLines/>
        <w:spacing w:after="0" w:line="240" w:lineRule="auto"/>
        <w:jc w:val="both"/>
        <w:rPr>
          <w:rFonts w:ascii="Tahoma" w:eastAsia="Times New Roman" w:hAnsi="Tahoma" w:cs="Tahoma"/>
          <w:lang w:eastAsia="sl-SI"/>
        </w:rPr>
      </w:pPr>
    </w:p>
    <w:p w14:paraId="05F6320E" w14:textId="77777777" w:rsidR="00763D74" w:rsidRPr="00BA3F91" w:rsidRDefault="00763D74" w:rsidP="007041ED">
      <w:pPr>
        <w:keepNext/>
        <w:keepLines/>
        <w:spacing w:after="0" w:line="240" w:lineRule="auto"/>
        <w:jc w:val="both"/>
        <w:rPr>
          <w:rFonts w:ascii="Tahoma" w:eastAsia="Times New Roman" w:hAnsi="Tahoma" w:cs="Tahoma"/>
          <w:lang w:eastAsia="sl-SI"/>
        </w:rPr>
      </w:pPr>
      <w:r w:rsidRPr="00BA3F91">
        <w:rPr>
          <w:rFonts w:ascii="Tahoma" w:eastAsia="Times New Roman" w:hAnsi="Tahoma" w:cs="Tahoma"/>
          <w:lang w:eastAsia="sl-SI"/>
        </w:rPr>
        <w:lastRenderedPageBreak/>
        <w:t>Ponudnik ali skupina ponudnikov v okviru skupne ponudbe mora</w:t>
      </w:r>
      <w:r>
        <w:rPr>
          <w:rFonts w:ascii="Tahoma" w:eastAsia="Times New Roman" w:hAnsi="Tahoma" w:cs="Tahoma"/>
          <w:lang w:eastAsia="sl-SI"/>
        </w:rPr>
        <w:t xml:space="preserve"> za sklop na katerega se prijavlja raz</w:t>
      </w:r>
      <w:r w:rsidRPr="00BA3F91">
        <w:rPr>
          <w:rFonts w:ascii="Tahoma" w:eastAsia="Times New Roman" w:hAnsi="Tahoma" w:cs="Tahoma"/>
          <w:lang w:eastAsia="sl-SI"/>
        </w:rPr>
        <w:t>polagati z ustreznimi kadrom, ki so izkušeni, strokovno usposobljeni in sposobni izvesti predmet javnega naročila.</w:t>
      </w:r>
    </w:p>
    <w:p w14:paraId="50EAE8C6" w14:textId="77777777" w:rsidR="00763D74" w:rsidRPr="00BA3F91" w:rsidRDefault="00763D74" w:rsidP="007041ED">
      <w:pPr>
        <w:keepNext/>
        <w:keepLines/>
        <w:spacing w:after="0" w:line="240" w:lineRule="auto"/>
        <w:jc w:val="both"/>
        <w:rPr>
          <w:rFonts w:ascii="Tahoma" w:hAnsi="Tahoma" w:cs="Tahoma"/>
          <w:lang w:eastAsia="sl-SI"/>
        </w:rPr>
      </w:pPr>
    </w:p>
    <w:p w14:paraId="6033538B" w14:textId="6741FC4D" w:rsidR="00BE3F6A" w:rsidRPr="00BE3F6A" w:rsidRDefault="00BE3F6A" w:rsidP="007041ED">
      <w:pPr>
        <w:keepNext/>
        <w:keepLines/>
        <w:spacing w:after="0" w:line="240" w:lineRule="auto"/>
        <w:jc w:val="both"/>
        <w:rPr>
          <w:rFonts w:ascii="Tahoma" w:hAnsi="Tahoma" w:cs="Tahoma"/>
        </w:rPr>
      </w:pPr>
      <w:r w:rsidRPr="00BE3F6A">
        <w:rPr>
          <w:rFonts w:ascii="Tahoma" w:hAnsi="Tahoma" w:cs="Tahoma"/>
        </w:rPr>
        <w:t>Ponudnik</w:t>
      </w:r>
      <w:r>
        <w:rPr>
          <w:rFonts w:ascii="Tahoma" w:hAnsi="Tahoma" w:cs="Tahoma"/>
        </w:rPr>
        <w:t xml:space="preserve"> mora za izvedbo del </w:t>
      </w:r>
      <w:r w:rsidRPr="00BE3F6A">
        <w:rPr>
          <w:rFonts w:ascii="Tahoma" w:hAnsi="Tahoma" w:cs="Tahoma"/>
        </w:rPr>
        <w:t xml:space="preserve">zagotoviti </w:t>
      </w:r>
      <w:r w:rsidRPr="007B7AE1">
        <w:rPr>
          <w:rFonts w:ascii="Tahoma" w:hAnsi="Tahoma" w:cs="Tahoma"/>
          <w:b/>
        </w:rPr>
        <w:t xml:space="preserve">najmanj 1 (enega) delavca </w:t>
      </w:r>
      <w:r w:rsidR="00113E6B">
        <w:rPr>
          <w:rFonts w:ascii="Tahoma" w:hAnsi="Tahoma" w:cs="Tahoma"/>
          <w:b/>
        </w:rPr>
        <w:t>ELEKTRO</w:t>
      </w:r>
      <w:r w:rsidR="00113E6B" w:rsidRPr="007B7AE1">
        <w:rPr>
          <w:rFonts w:ascii="Tahoma" w:hAnsi="Tahoma" w:cs="Tahoma"/>
          <w:b/>
        </w:rPr>
        <w:t xml:space="preserve"> </w:t>
      </w:r>
      <w:r w:rsidRPr="007B7AE1">
        <w:rPr>
          <w:rFonts w:ascii="Tahoma" w:hAnsi="Tahoma" w:cs="Tahoma"/>
          <w:b/>
        </w:rPr>
        <w:t>STROKE</w:t>
      </w:r>
      <w:r w:rsidRPr="00BE3F6A">
        <w:rPr>
          <w:rFonts w:ascii="Tahoma" w:hAnsi="Tahoma" w:cs="Tahoma"/>
        </w:rPr>
        <w:t>, ki izpolnjuje pogoje za pooblaščenega inženirja po GZ/ZAID in ima znanje s področja projektiranja</w:t>
      </w:r>
      <w:r w:rsidR="002D786E">
        <w:rPr>
          <w:rFonts w:ascii="Tahoma" w:hAnsi="Tahoma" w:cs="Tahoma"/>
        </w:rPr>
        <w:t xml:space="preserve"> </w:t>
      </w:r>
      <w:r w:rsidR="00157DC1" w:rsidRPr="00745664">
        <w:rPr>
          <w:rFonts w:ascii="Tahoma" w:hAnsi="Tahoma" w:cs="Tahoma"/>
        </w:rPr>
        <w:t>in</w:t>
      </w:r>
      <w:r w:rsidR="00157DC1">
        <w:rPr>
          <w:rFonts w:ascii="Tahoma" w:hAnsi="Tahoma" w:cs="Tahoma"/>
        </w:rPr>
        <w:t xml:space="preserve"> je </w:t>
      </w:r>
      <w:r w:rsidR="00157DC1" w:rsidRPr="00745664">
        <w:rPr>
          <w:rFonts w:ascii="Tahoma" w:hAnsi="Tahoma" w:cs="Tahoma"/>
        </w:rPr>
        <w:t>kot vodja del</w:t>
      </w:r>
      <w:r w:rsidR="00157DC1">
        <w:rPr>
          <w:rFonts w:ascii="Tahoma" w:hAnsi="Tahoma" w:cs="Tahoma"/>
        </w:rPr>
        <w:t xml:space="preserve"> i</w:t>
      </w:r>
      <w:r w:rsidR="00157DC1" w:rsidRPr="002005C9">
        <w:rPr>
          <w:rFonts w:ascii="Tahoma" w:hAnsi="Tahoma" w:cs="Tahoma"/>
        </w:rPr>
        <w:t>zved</w:t>
      </w:r>
      <w:r w:rsidR="00157DC1">
        <w:rPr>
          <w:rFonts w:ascii="Tahoma" w:hAnsi="Tahoma" w:cs="Tahoma"/>
        </w:rPr>
        <w:t>el</w:t>
      </w:r>
      <w:r w:rsidR="00157DC1" w:rsidRPr="002005C9">
        <w:rPr>
          <w:rFonts w:ascii="Tahoma" w:hAnsi="Tahoma" w:cs="Tahoma"/>
        </w:rPr>
        <w:t xml:space="preserve"> ali rekonstru</w:t>
      </w:r>
      <w:r w:rsidR="00157DC1">
        <w:rPr>
          <w:rFonts w:ascii="Tahoma" w:hAnsi="Tahoma" w:cs="Tahoma"/>
        </w:rPr>
        <w:t xml:space="preserve">iral </w:t>
      </w:r>
      <w:r w:rsidR="00157DC1" w:rsidRPr="00BE3F6A">
        <w:rPr>
          <w:rFonts w:ascii="Tahoma" w:hAnsi="Tahoma" w:cs="Tahoma"/>
        </w:rPr>
        <w:t>sistem vodenja kotla na sosežig premoga in lesne bi</w:t>
      </w:r>
      <w:r w:rsidR="00157DC1">
        <w:rPr>
          <w:rFonts w:ascii="Tahoma" w:hAnsi="Tahoma" w:cs="Tahoma"/>
        </w:rPr>
        <w:t>omasa, toplotne moči vsaj 200MW</w:t>
      </w:r>
      <w:r w:rsidR="00157DC1" w:rsidRPr="00BE3F6A">
        <w:rPr>
          <w:rFonts w:ascii="Tahoma" w:hAnsi="Tahoma" w:cs="Tahoma"/>
        </w:rPr>
        <w:t xml:space="preserve">. Delavec mora imeti najmanj </w:t>
      </w:r>
      <w:r w:rsidR="00157DC1">
        <w:rPr>
          <w:rFonts w:ascii="Tahoma" w:hAnsi="Tahoma" w:cs="Tahoma"/>
        </w:rPr>
        <w:t>1</w:t>
      </w:r>
      <w:r w:rsidR="00157DC1" w:rsidRPr="00BE3F6A">
        <w:rPr>
          <w:rFonts w:ascii="Tahoma" w:hAnsi="Tahoma" w:cs="Tahoma"/>
        </w:rPr>
        <w:t xml:space="preserve"> (</w:t>
      </w:r>
      <w:r w:rsidR="00157DC1">
        <w:rPr>
          <w:rFonts w:ascii="Tahoma" w:hAnsi="Tahoma" w:cs="Tahoma"/>
        </w:rPr>
        <w:t>eno</w:t>
      </w:r>
      <w:r w:rsidR="00157DC1" w:rsidRPr="00BE3F6A">
        <w:rPr>
          <w:rFonts w:ascii="Tahoma" w:hAnsi="Tahoma" w:cs="Tahoma"/>
        </w:rPr>
        <w:t>) osebn</w:t>
      </w:r>
      <w:r w:rsidR="00157DC1">
        <w:rPr>
          <w:rFonts w:ascii="Tahoma" w:hAnsi="Tahoma" w:cs="Tahoma"/>
        </w:rPr>
        <w:t>o</w:t>
      </w:r>
      <w:r w:rsidR="00157DC1" w:rsidRPr="00BE3F6A">
        <w:rPr>
          <w:rFonts w:ascii="Tahoma" w:hAnsi="Tahoma" w:cs="Tahoma"/>
        </w:rPr>
        <w:t xml:space="preserve"> referenc</w:t>
      </w:r>
      <w:r w:rsidR="00157DC1">
        <w:rPr>
          <w:rFonts w:ascii="Tahoma" w:hAnsi="Tahoma" w:cs="Tahoma"/>
        </w:rPr>
        <w:t>o</w:t>
      </w:r>
      <w:r w:rsidR="00157DC1" w:rsidRPr="00BE3F6A">
        <w:rPr>
          <w:rFonts w:ascii="Tahoma" w:hAnsi="Tahoma" w:cs="Tahoma"/>
        </w:rPr>
        <w:t>, s kater</w:t>
      </w:r>
      <w:r w:rsidR="00157DC1">
        <w:rPr>
          <w:rFonts w:ascii="Tahoma" w:hAnsi="Tahoma" w:cs="Tahoma"/>
        </w:rPr>
        <w:t>o</w:t>
      </w:r>
      <w:r w:rsidR="00157DC1" w:rsidRPr="00BE3F6A">
        <w:rPr>
          <w:rFonts w:ascii="Tahoma" w:hAnsi="Tahoma" w:cs="Tahoma"/>
        </w:rPr>
        <w:t xml:space="preserve"> dokazuje, da je v letih od 1. 1. 2016 do datuma oddane ponudbe sodeloval kot projektant in kot vodja del </w:t>
      </w:r>
      <w:r w:rsidR="00157DC1">
        <w:rPr>
          <w:rFonts w:ascii="Tahoma" w:hAnsi="Tahoma" w:cs="Tahoma"/>
        </w:rPr>
        <w:t>i</w:t>
      </w:r>
      <w:r w:rsidR="00157DC1" w:rsidRPr="002005C9">
        <w:rPr>
          <w:rFonts w:ascii="Tahoma" w:hAnsi="Tahoma" w:cs="Tahoma"/>
        </w:rPr>
        <w:t>zved</w:t>
      </w:r>
      <w:r w:rsidR="00157DC1">
        <w:rPr>
          <w:rFonts w:ascii="Tahoma" w:hAnsi="Tahoma" w:cs="Tahoma"/>
        </w:rPr>
        <w:t>el</w:t>
      </w:r>
      <w:r w:rsidR="00157DC1" w:rsidRPr="002005C9">
        <w:rPr>
          <w:rFonts w:ascii="Tahoma" w:hAnsi="Tahoma" w:cs="Tahoma"/>
        </w:rPr>
        <w:t xml:space="preserve"> ali rekonstru</w:t>
      </w:r>
      <w:r w:rsidR="00157DC1">
        <w:rPr>
          <w:rFonts w:ascii="Tahoma" w:hAnsi="Tahoma" w:cs="Tahoma"/>
        </w:rPr>
        <w:t xml:space="preserve">iral </w:t>
      </w:r>
      <w:r w:rsidR="00157DC1" w:rsidRPr="00BE3F6A">
        <w:rPr>
          <w:rFonts w:ascii="Tahoma" w:hAnsi="Tahoma" w:cs="Tahoma"/>
        </w:rPr>
        <w:t>sistem vodenja kotla na sosežig premoga in lesne bi</w:t>
      </w:r>
      <w:r w:rsidR="00157DC1">
        <w:rPr>
          <w:rFonts w:ascii="Tahoma" w:hAnsi="Tahoma" w:cs="Tahoma"/>
        </w:rPr>
        <w:t>omasa, toplotne moči vsaj 200MW</w:t>
      </w:r>
      <w:r w:rsidR="00157DC1" w:rsidRPr="00BE3F6A">
        <w:rPr>
          <w:rFonts w:ascii="Tahoma" w:hAnsi="Tahoma" w:cs="Tahoma"/>
        </w:rPr>
        <w:t xml:space="preserve"> na objektih navedenih v Prilogi </w:t>
      </w:r>
      <w:r w:rsidR="00157DC1">
        <w:rPr>
          <w:rFonts w:ascii="Tahoma" w:hAnsi="Tahoma" w:cs="Tahoma"/>
        </w:rPr>
        <w:t>6d</w:t>
      </w:r>
      <w:r w:rsidR="00157DC1" w:rsidRPr="00BE3F6A">
        <w:rPr>
          <w:rFonts w:ascii="Tahoma" w:hAnsi="Tahoma" w:cs="Tahoma"/>
        </w:rPr>
        <w:t>.</w:t>
      </w:r>
      <w:r w:rsidRPr="00BE3F6A">
        <w:rPr>
          <w:rFonts w:ascii="Tahoma" w:hAnsi="Tahoma" w:cs="Tahoma"/>
        </w:rPr>
        <w:t xml:space="preserve"> (</w:t>
      </w:r>
      <w:r w:rsidR="007B7AE1">
        <w:rPr>
          <w:rFonts w:ascii="Tahoma" w:hAnsi="Tahoma" w:cs="Tahoma"/>
        </w:rPr>
        <w:t>P</w:t>
      </w:r>
      <w:r w:rsidRPr="00BE3F6A">
        <w:rPr>
          <w:rFonts w:ascii="Tahoma" w:hAnsi="Tahoma" w:cs="Tahoma"/>
        </w:rPr>
        <w:t xml:space="preserve">riloga </w:t>
      </w:r>
      <w:r w:rsidR="007B7AE1">
        <w:rPr>
          <w:rFonts w:ascii="Tahoma" w:hAnsi="Tahoma" w:cs="Tahoma"/>
        </w:rPr>
        <w:t>7d-</w:t>
      </w:r>
      <w:r w:rsidRPr="00BE3F6A">
        <w:rPr>
          <w:rFonts w:ascii="Tahoma" w:hAnsi="Tahoma" w:cs="Tahoma"/>
        </w:rPr>
        <w:t>1).</w:t>
      </w:r>
    </w:p>
    <w:p w14:paraId="0FC0BE5E" w14:textId="77777777" w:rsidR="00763D74" w:rsidRDefault="00763D74" w:rsidP="007041ED">
      <w:pPr>
        <w:keepNext/>
        <w:keepLines/>
        <w:spacing w:after="0" w:line="240" w:lineRule="auto"/>
        <w:jc w:val="both"/>
        <w:rPr>
          <w:rFonts w:ascii="Tahoma" w:hAnsi="Tahoma" w:cs="Tahoma"/>
          <w:lang w:eastAsia="sl-SI"/>
        </w:rPr>
      </w:pPr>
    </w:p>
    <w:p w14:paraId="7053E188" w14:textId="77777777" w:rsidR="00763D74" w:rsidRPr="008D33D6" w:rsidRDefault="00763D74" w:rsidP="007041ED">
      <w:pPr>
        <w:keepNext/>
        <w:keepLines/>
        <w:spacing w:after="0" w:line="240" w:lineRule="auto"/>
        <w:jc w:val="both"/>
        <w:rPr>
          <w:rFonts w:ascii="Tahoma" w:eastAsia="Times New Roman" w:hAnsi="Tahoma" w:cs="Tahoma"/>
          <w:szCs w:val="20"/>
          <w:lang w:eastAsia="sl-SI"/>
        </w:rPr>
      </w:pPr>
      <w:r w:rsidRPr="008D33D6">
        <w:rPr>
          <w:rFonts w:ascii="Tahoma" w:eastAsia="Times New Roman" w:hAnsi="Tahoma" w:cs="Tahoma"/>
          <w:szCs w:val="20"/>
          <w:lang w:eastAsia="sl-SI"/>
        </w:rPr>
        <w:t>Ponudnik mora k p</w:t>
      </w:r>
      <w:r>
        <w:rPr>
          <w:rFonts w:ascii="Tahoma" w:eastAsia="Times New Roman" w:hAnsi="Tahoma" w:cs="Tahoma"/>
          <w:szCs w:val="20"/>
          <w:lang w:eastAsia="sl-SI"/>
        </w:rPr>
        <w:t>onudbi pre</w:t>
      </w:r>
      <w:r w:rsidRPr="008D33D6">
        <w:rPr>
          <w:rFonts w:ascii="Tahoma" w:eastAsia="Times New Roman" w:hAnsi="Tahoma" w:cs="Tahoma"/>
          <w:szCs w:val="20"/>
          <w:lang w:eastAsia="sl-SI"/>
        </w:rPr>
        <w:t>dložiti:</w:t>
      </w:r>
    </w:p>
    <w:p w14:paraId="5CFFFFE3" w14:textId="3D63ACFE" w:rsidR="00763D74" w:rsidRPr="008D33D6" w:rsidRDefault="00763D74" w:rsidP="007041ED">
      <w:pPr>
        <w:keepNext/>
        <w:keepLines/>
        <w:numPr>
          <w:ilvl w:val="0"/>
          <w:numId w:val="52"/>
        </w:numPr>
        <w:tabs>
          <w:tab w:val="clear" w:pos="360"/>
        </w:tabs>
        <w:spacing w:after="0" w:line="240" w:lineRule="auto"/>
        <w:ind w:left="284" w:hanging="284"/>
        <w:jc w:val="both"/>
        <w:rPr>
          <w:rFonts w:ascii="Tahoma" w:eastAsia="Times New Roman" w:hAnsi="Tahoma" w:cs="Tahoma"/>
          <w:szCs w:val="20"/>
          <w:lang w:eastAsia="sl-SI"/>
        </w:rPr>
      </w:pPr>
      <w:r w:rsidRPr="008D33D6">
        <w:rPr>
          <w:rFonts w:ascii="Tahoma" w:eastAsia="Times New Roman" w:hAnsi="Tahoma" w:cs="Tahoma"/>
          <w:szCs w:val="20"/>
          <w:lang w:eastAsia="sl-SI"/>
        </w:rPr>
        <w:t xml:space="preserve">izpolnjen obrazec »Strokovna sposobnost«, ki se nahaja v </w:t>
      </w:r>
      <w:r>
        <w:rPr>
          <w:rFonts w:ascii="Tahoma" w:eastAsia="Times New Roman" w:hAnsi="Tahoma" w:cs="Tahoma"/>
          <w:szCs w:val="20"/>
          <w:lang w:eastAsia="sl-SI"/>
        </w:rPr>
        <w:t>P</w:t>
      </w:r>
      <w:r w:rsidRPr="008D33D6">
        <w:rPr>
          <w:rFonts w:ascii="Tahoma" w:eastAsia="Times New Roman" w:hAnsi="Tahoma" w:cs="Tahoma"/>
          <w:szCs w:val="20"/>
          <w:lang w:eastAsia="sl-SI"/>
        </w:rPr>
        <w:t xml:space="preserve">rilogi </w:t>
      </w:r>
      <w:r>
        <w:rPr>
          <w:rFonts w:ascii="Tahoma" w:eastAsia="Times New Roman" w:hAnsi="Tahoma" w:cs="Tahoma"/>
          <w:szCs w:val="20"/>
          <w:lang w:eastAsia="sl-SI"/>
        </w:rPr>
        <w:t>7</w:t>
      </w:r>
      <w:r w:rsidR="007B7AE1">
        <w:rPr>
          <w:rFonts w:ascii="Tahoma" w:eastAsia="Times New Roman" w:hAnsi="Tahoma" w:cs="Tahoma"/>
          <w:szCs w:val="20"/>
          <w:lang w:eastAsia="sl-SI"/>
        </w:rPr>
        <w:t>d</w:t>
      </w:r>
      <w:r w:rsidRPr="008D33D6">
        <w:rPr>
          <w:rFonts w:ascii="Tahoma" w:eastAsia="Times New Roman" w:hAnsi="Tahoma" w:cs="Tahoma"/>
          <w:szCs w:val="20"/>
          <w:lang w:eastAsia="sl-SI"/>
        </w:rPr>
        <w:t>,</w:t>
      </w:r>
    </w:p>
    <w:p w14:paraId="661C42D5" w14:textId="44EBCCE5" w:rsidR="007B7AE1" w:rsidRPr="00526248" w:rsidRDefault="007B7AE1" w:rsidP="007041ED">
      <w:pPr>
        <w:keepNext/>
        <w:keepLines/>
        <w:numPr>
          <w:ilvl w:val="0"/>
          <w:numId w:val="52"/>
        </w:numPr>
        <w:spacing w:after="0" w:line="240" w:lineRule="auto"/>
        <w:ind w:left="284" w:hanging="284"/>
        <w:jc w:val="both"/>
        <w:rPr>
          <w:rFonts w:ascii="Tahoma" w:eastAsia="Times New Roman" w:hAnsi="Tahoma" w:cs="Tahoma"/>
          <w:lang w:eastAsia="sl-SI"/>
        </w:rPr>
      </w:pPr>
      <w:r w:rsidRPr="00526248">
        <w:rPr>
          <w:rFonts w:ascii="Tahoma" w:eastAsia="Times New Roman" w:hAnsi="Tahoma" w:cs="Tahoma"/>
          <w:lang w:eastAsia="sl-SI"/>
        </w:rPr>
        <w:t>potrdilo investitorja referenčnega objekta (</w:t>
      </w:r>
      <w:r>
        <w:rPr>
          <w:rFonts w:ascii="Tahoma" w:eastAsia="Times New Roman" w:hAnsi="Tahoma" w:cs="Tahoma"/>
          <w:lang w:eastAsia="sl-SI"/>
        </w:rPr>
        <w:t>P</w:t>
      </w:r>
      <w:r w:rsidRPr="00526248">
        <w:rPr>
          <w:rFonts w:ascii="Tahoma" w:eastAsia="Times New Roman" w:hAnsi="Tahoma" w:cs="Tahoma"/>
          <w:lang w:eastAsia="sl-SI"/>
        </w:rPr>
        <w:t xml:space="preserve">riloga </w:t>
      </w:r>
      <w:r>
        <w:rPr>
          <w:rFonts w:ascii="Tahoma" w:eastAsia="Times New Roman" w:hAnsi="Tahoma" w:cs="Tahoma"/>
          <w:lang w:eastAsia="sl-SI"/>
        </w:rPr>
        <w:t>7d-</w:t>
      </w:r>
      <w:r w:rsidRPr="00526248">
        <w:rPr>
          <w:rFonts w:ascii="Tahoma" w:eastAsia="Times New Roman" w:hAnsi="Tahoma" w:cs="Tahoma"/>
          <w:lang w:eastAsia="sl-SI"/>
        </w:rPr>
        <w:t>1).</w:t>
      </w:r>
    </w:p>
    <w:p w14:paraId="6FB9AB67" w14:textId="77777777" w:rsidR="00763D74" w:rsidRPr="003149BB" w:rsidRDefault="00763D74" w:rsidP="007041ED">
      <w:pPr>
        <w:keepNext/>
        <w:keepLines/>
        <w:spacing w:after="0" w:line="240" w:lineRule="auto"/>
        <w:ind w:left="426"/>
        <w:jc w:val="both"/>
        <w:rPr>
          <w:rFonts w:ascii="Tahoma" w:eastAsia="Times New Roman" w:hAnsi="Tahoma" w:cs="Tahoma"/>
          <w:szCs w:val="20"/>
          <w:lang w:eastAsia="sl-SI"/>
        </w:rPr>
      </w:pPr>
    </w:p>
    <w:p w14:paraId="792E3B2C" w14:textId="78E9CC9B" w:rsidR="007B7AE1" w:rsidRPr="00526248" w:rsidRDefault="007B7AE1" w:rsidP="007041ED">
      <w:pPr>
        <w:keepNext/>
        <w:keepLines/>
        <w:spacing w:after="0" w:line="240" w:lineRule="auto"/>
        <w:jc w:val="both"/>
        <w:rPr>
          <w:rFonts w:ascii="Tahoma" w:eastAsia="Times New Roman" w:hAnsi="Tahoma" w:cs="Tahoma"/>
          <w:lang w:eastAsia="sl-SI"/>
        </w:rPr>
      </w:pPr>
      <w:r w:rsidRPr="00526248">
        <w:rPr>
          <w:rFonts w:ascii="Tahoma" w:eastAsia="Times New Roman" w:hAnsi="Tahoma" w:cs="Tahoma"/>
          <w:lang w:eastAsia="sl-SI"/>
        </w:rPr>
        <w:t xml:space="preserve">Ponudnik izkaže izpolnjevanje te zahteve s predložitvijo priloge A ter s predložitvijo vseh zahtevanih dokazil. Naročnik je upravičen pred sprejemom odločitve o izbiri ponudnika opraviti poizvedbe o navedenih referencah (Priloga </w:t>
      </w:r>
      <w:r>
        <w:rPr>
          <w:rFonts w:ascii="Tahoma" w:eastAsia="Times New Roman" w:hAnsi="Tahoma" w:cs="Tahoma"/>
          <w:lang w:eastAsia="sl-SI"/>
        </w:rPr>
        <w:t>7d-</w:t>
      </w:r>
      <w:r w:rsidRPr="00526248">
        <w:rPr>
          <w:rFonts w:ascii="Tahoma" w:eastAsia="Times New Roman" w:hAnsi="Tahoma" w:cs="Tahoma"/>
          <w:lang w:eastAsia="sl-SI"/>
        </w:rPr>
        <w:t>1), kar vsebuje tudi vpogled v originalno dokumentacijo za navedena referenčna dela ter eventualne oglede izvedenih del na mestu oz. lokaciji izvedbe. Če navedene reference ne izkazujejo resničnega stanja jih naročnik ne bo upošteval.</w:t>
      </w:r>
    </w:p>
    <w:p w14:paraId="09D48B4F" w14:textId="77777777" w:rsidR="00763D74" w:rsidRDefault="00763D74" w:rsidP="007041ED">
      <w:pPr>
        <w:keepNext/>
        <w:keepLines/>
        <w:spacing w:after="0" w:line="240" w:lineRule="auto"/>
        <w:jc w:val="both"/>
        <w:rPr>
          <w:rFonts w:ascii="Tahoma" w:hAnsi="Tahoma" w:cs="Tahoma"/>
          <w:b/>
          <w:bCs/>
        </w:rPr>
      </w:pPr>
    </w:p>
    <w:p w14:paraId="39F108CD" w14:textId="61BAE3CE" w:rsidR="00763D74" w:rsidRPr="00C2126B" w:rsidRDefault="00763D74" w:rsidP="007041ED">
      <w:pPr>
        <w:keepNext/>
        <w:keepLines/>
        <w:spacing w:after="0" w:line="240" w:lineRule="auto"/>
        <w:jc w:val="both"/>
        <w:rPr>
          <w:rFonts w:ascii="Tahoma" w:hAnsi="Tahoma" w:cs="Tahoma"/>
        </w:rPr>
      </w:pPr>
      <w:r w:rsidRPr="00C2126B">
        <w:rPr>
          <w:rFonts w:ascii="Tahoma" w:eastAsia="Times New Roman" w:hAnsi="Tahoma" w:cs="Tahoma"/>
          <w:b/>
          <w:szCs w:val="20"/>
          <w:lang w:eastAsia="sl-SI"/>
        </w:rPr>
        <w:t>Pogoj za</w:t>
      </w:r>
      <w:r w:rsidR="007B7AE1">
        <w:rPr>
          <w:rFonts w:ascii="Tahoma" w:eastAsia="Times New Roman" w:hAnsi="Tahoma" w:cs="Tahoma"/>
          <w:b/>
          <w:szCs w:val="20"/>
          <w:lang w:eastAsia="sl-SI"/>
        </w:rPr>
        <w:t xml:space="preserve"> pooblaščenega inženirja</w:t>
      </w:r>
      <w:r w:rsidRPr="00C2126B">
        <w:rPr>
          <w:rFonts w:ascii="Tahoma" w:eastAsia="Times New Roman" w:hAnsi="Tahoma" w:cs="Tahoma"/>
          <w:b/>
          <w:szCs w:val="20"/>
          <w:lang w:eastAsia="sl-SI"/>
        </w:rPr>
        <w:t xml:space="preserve"> mora izpolniti ponudnik sam ali skupina ponudnikov v okviru skupne ponudbe.</w:t>
      </w:r>
      <w:r w:rsidRPr="00C2126B">
        <w:rPr>
          <w:rFonts w:ascii="Tahoma" w:hAnsi="Tahoma" w:cs="Tahoma"/>
          <w:b/>
          <w:bCs/>
        </w:rPr>
        <w:t xml:space="preserve"> Ponudnik se z oddajo ponudbe zavezuje, da bo </w:t>
      </w:r>
      <w:r w:rsidR="007B7AE1">
        <w:rPr>
          <w:rFonts w:ascii="Tahoma" w:hAnsi="Tahoma" w:cs="Tahoma"/>
          <w:b/>
          <w:bCs/>
        </w:rPr>
        <w:t>pooblaščeni inženir</w:t>
      </w:r>
      <w:r w:rsidRPr="00C2126B">
        <w:rPr>
          <w:rFonts w:ascii="Tahoma" w:hAnsi="Tahoma" w:cs="Tahoma"/>
          <w:b/>
          <w:bCs/>
        </w:rPr>
        <w:t xml:space="preserve">, tudi neposredno zadolžen za vodenje izvedbe na predmetnem razpisu. </w:t>
      </w:r>
      <w:r w:rsidR="007B7AE1">
        <w:rPr>
          <w:rFonts w:ascii="Tahoma" w:hAnsi="Tahoma" w:cs="Tahoma"/>
          <w:b/>
          <w:bCs/>
        </w:rPr>
        <w:t>Pooblaščeni inženir</w:t>
      </w:r>
      <w:r w:rsidRPr="00C2126B">
        <w:rPr>
          <w:rFonts w:ascii="Tahoma" w:hAnsi="Tahoma" w:cs="Tahoma"/>
          <w:b/>
          <w:bCs/>
        </w:rPr>
        <w:t xml:space="preserve"> mora biti v času izvajanja del dnevno prisoten na delovišču</w:t>
      </w:r>
      <w:r w:rsidRPr="00C2126B">
        <w:rPr>
          <w:rFonts w:ascii="Tahoma" w:hAnsi="Tahoma" w:cs="Tahoma"/>
        </w:rPr>
        <w:t>.</w:t>
      </w:r>
      <w:r w:rsidRPr="00C2126B">
        <w:rPr>
          <w:rFonts w:ascii="Tahoma" w:hAnsi="Tahoma" w:cs="Tahoma"/>
          <w:b/>
          <w:bCs/>
        </w:rPr>
        <w:tab/>
      </w:r>
    </w:p>
    <w:p w14:paraId="6EEB75AA" w14:textId="77777777" w:rsidR="00763D74" w:rsidRDefault="00763D74" w:rsidP="007041ED">
      <w:pPr>
        <w:keepNext/>
        <w:keepLines/>
        <w:spacing w:after="0" w:line="240" w:lineRule="auto"/>
        <w:jc w:val="both"/>
        <w:rPr>
          <w:rFonts w:ascii="Tahoma" w:hAnsi="Tahoma" w:cs="Tahoma"/>
          <w:bCs/>
        </w:rPr>
      </w:pPr>
    </w:p>
    <w:p w14:paraId="5A0DE8C0" w14:textId="21C6EF79" w:rsidR="00763D74" w:rsidRPr="003149BB" w:rsidRDefault="00763D74" w:rsidP="007041ED">
      <w:pPr>
        <w:keepNext/>
        <w:keepLines/>
        <w:spacing w:after="0" w:line="240" w:lineRule="auto"/>
        <w:jc w:val="both"/>
        <w:rPr>
          <w:rFonts w:ascii="Tahoma" w:hAnsi="Tahoma" w:cs="Tahoma"/>
        </w:rPr>
      </w:pPr>
      <w:r w:rsidRPr="003149BB">
        <w:rPr>
          <w:rFonts w:ascii="Tahoma" w:hAnsi="Tahoma" w:cs="Tahoma"/>
          <w:bCs/>
        </w:rPr>
        <w:t xml:space="preserve">Ponudnik se z oddajo ponudbe zavezuje, da bodo v prilogi </w:t>
      </w:r>
      <w:r w:rsidR="007B7AE1">
        <w:rPr>
          <w:rFonts w:ascii="Tahoma" w:hAnsi="Tahoma" w:cs="Tahoma"/>
          <w:bCs/>
        </w:rPr>
        <w:t>7d</w:t>
      </w:r>
      <w:r w:rsidRPr="003149BB">
        <w:rPr>
          <w:rFonts w:ascii="Tahoma" w:hAnsi="Tahoma" w:cs="Tahoma"/>
          <w:bCs/>
        </w:rPr>
        <w:t xml:space="preserve"> navedeni delavci tudi dejansko prisotni pri izvedbi storitev na predmetnem razpisu. Naročnik dopušča možnost menjave delavca v času izvedbe storitev na predmetnem razpisu samo v primeru višje sile (npr. bolezen ali smrt delavca). V tem primeru mora ponudnik za novega delavca priložiti ustrezno dokazila, ki so po vsebini enaka kot jih naročnik zahteva za delavca.</w:t>
      </w:r>
    </w:p>
    <w:p w14:paraId="62A70077" w14:textId="77777777" w:rsidR="00763D74" w:rsidRPr="003149BB" w:rsidRDefault="00763D74" w:rsidP="007041ED">
      <w:pPr>
        <w:keepNext/>
        <w:keepLines/>
        <w:widowControl w:val="0"/>
        <w:spacing w:after="0" w:line="240" w:lineRule="auto"/>
        <w:ind w:left="284" w:hanging="284"/>
        <w:jc w:val="both"/>
        <w:rPr>
          <w:rFonts w:ascii="Tahoma" w:eastAsia="Times New Roman" w:hAnsi="Tahoma" w:cs="Tahoma"/>
          <w:szCs w:val="20"/>
          <w:lang w:eastAsia="sl-SI"/>
        </w:rPr>
      </w:pPr>
    </w:p>
    <w:p w14:paraId="3BC9B297" w14:textId="77777777" w:rsidR="00763D74" w:rsidRDefault="00763D74" w:rsidP="007041ED">
      <w:pPr>
        <w:keepNext/>
        <w:keepLines/>
        <w:spacing w:after="0" w:line="240" w:lineRule="auto"/>
        <w:jc w:val="both"/>
        <w:rPr>
          <w:rFonts w:ascii="Tahoma" w:eastAsia="Times New Roman" w:hAnsi="Tahoma" w:cs="Tahoma"/>
          <w:b/>
          <w:szCs w:val="20"/>
          <w:lang w:eastAsia="sl-SI"/>
        </w:rPr>
      </w:pPr>
      <w:r w:rsidRPr="00E87D1E">
        <w:rPr>
          <w:rFonts w:ascii="Tahoma" w:eastAsia="Times New Roman" w:hAnsi="Tahoma" w:cs="Tahoma"/>
          <w:b/>
          <w:szCs w:val="20"/>
          <w:lang w:eastAsia="sl-SI"/>
        </w:rPr>
        <w:t>Ta pogoj lahko izpolni ponudnik sam ali skupina ponudnikov v okviru skupne ponudbe ali s prijavljenimi podizvajalci ali</w:t>
      </w:r>
      <w:r w:rsidRPr="00E87D1E">
        <w:rPr>
          <w:rFonts w:ascii="Tahoma" w:eastAsia="Times New Roman" w:hAnsi="Tahoma" w:cs="Tahoma"/>
          <w:b/>
          <w:bCs/>
          <w:lang w:eastAsia="sl-SI"/>
        </w:rPr>
        <w:t xml:space="preserve"> s prijavljenimi subjekti, katerih zmogljivosti uporablja ponudnik</w:t>
      </w:r>
      <w:r w:rsidRPr="00E87D1E">
        <w:rPr>
          <w:rFonts w:ascii="Tahoma" w:eastAsia="Times New Roman" w:hAnsi="Tahoma" w:cs="Tahoma"/>
          <w:b/>
          <w:szCs w:val="20"/>
          <w:lang w:eastAsia="sl-SI"/>
        </w:rPr>
        <w:t>.</w:t>
      </w:r>
    </w:p>
    <w:p w14:paraId="5EECBC7B" w14:textId="77777777" w:rsidR="00BA4351" w:rsidRPr="00524D52" w:rsidRDefault="00BA4351" w:rsidP="007041ED">
      <w:pPr>
        <w:keepNext/>
        <w:keepLines/>
        <w:spacing w:after="0" w:line="240" w:lineRule="auto"/>
        <w:jc w:val="both"/>
        <w:rPr>
          <w:rFonts w:ascii="Tahoma" w:hAnsi="Tahoma" w:cs="Tahoma"/>
          <w:b/>
        </w:rPr>
      </w:pPr>
    </w:p>
    <w:p w14:paraId="3B07A336" w14:textId="77777777" w:rsidR="00BA4351" w:rsidRPr="00BA4351" w:rsidRDefault="00BA4351" w:rsidP="007041ED">
      <w:pPr>
        <w:pStyle w:val="Odstavekseznama"/>
        <w:keepNext/>
        <w:keepLines/>
        <w:numPr>
          <w:ilvl w:val="2"/>
          <w:numId w:val="62"/>
        </w:numPr>
        <w:ind w:left="709" w:hanging="709"/>
        <w:jc w:val="both"/>
        <w:rPr>
          <w:rFonts w:ascii="Tahoma" w:hAnsi="Tahoma" w:cs="Tahoma"/>
          <w:b/>
          <w:sz w:val="22"/>
          <w:szCs w:val="22"/>
        </w:rPr>
      </w:pPr>
      <w:r w:rsidRPr="00BA4351">
        <w:rPr>
          <w:rFonts w:ascii="Tahoma" w:hAnsi="Tahoma" w:cs="Tahoma"/>
          <w:b/>
          <w:sz w:val="22"/>
          <w:szCs w:val="22"/>
        </w:rPr>
        <w:t>Zavarovanje odgovornosti</w:t>
      </w:r>
    </w:p>
    <w:p w14:paraId="2F0D1101" w14:textId="77777777" w:rsidR="00BA4351" w:rsidRPr="00524D52" w:rsidRDefault="00BA4351" w:rsidP="007041ED">
      <w:pPr>
        <w:keepNext/>
        <w:keepLines/>
        <w:spacing w:after="0" w:line="240" w:lineRule="auto"/>
        <w:jc w:val="both"/>
        <w:rPr>
          <w:rFonts w:ascii="Tahoma" w:hAnsi="Tahoma" w:cs="Tahoma"/>
        </w:rPr>
      </w:pPr>
    </w:p>
    <w:p w14:paraId="23522AA8" w14:textId="77777777" w:rsidR="00BA4351" w:rsidRPr="00524D52" w:rsidRDefault="00BA4351" w:rsidP="007041ED">
      <w:pPr>
        <w:keepNext/>
        <w:keepLines/>
        <w:spacing w:after="0" w:line="240" w:lineRule="auto"/>
        <w:jc w:val="both"/>
        <w:rPr>
          <w:rFonts w:ascii="Tahoma" w:hAnsi="Tahoma" w:cs="Tahoma"/>
        </w:rPr>
      </w:pPr>
      <w:r>
        <w:rPr>
          <w:rFonts w:ascii="Tahoma" w:hAnsi="Tahoma" w:cs="Tahoma"/>
        </w:rPr>
        <w:t>Ponudnik</w:t>
      </w:r>
      <w:r w:rsidRPr="00524D52">
        <w:rPr>
          <w:rFonts w:ascii="Tahoma" w:hAnsi="Tahoma" w:cs="Tahoma"/>
        </w:rPr>
        <w:t xml:space="preserve"> mora imeti skladno s 14. členom GZ sklenjeno zavarovanje odgovornosti za škodo v zvezi z opravljanjem svoje dejavnosti, ki mora vključevati odgovornost za škodo, ki bi nastala investitorju ali tretji osebi v zvezi z opravljenem njegove dejavnosti in mora kriti škodo zaradi malomarnosti, napake ali opustitve dolžnosti izvajalca in pri njem zaposlenih, pri čemer višina letne zavarovalne vsote ne sme biti nižja od 50.000 eurov.</w:t>
      </w:r>
    </w:p>
    <w:p w14:paraId="223B39F6" w14:textId="77777777" w:rsidR="00BA4351" w:rsidRPr="00524D52" w:rsidRDefault="00BA4351" w:rsidP="007041ED">
      <w:pPr>
        <w:keepNext/>
        <w:keepLines/>
        <w:spacing w:after="0" w:line="240" w:lineRule="auto"/>
        <w:jc w:val="both"/>
        <w:rPr>
          <w:rFonts w:ascii="Tahoma" w:hAnsi="Tahoma" w:cs="Tahoma"/>
        </w:rPr>
      </w:pPr>
    </w:p>
    <w:p w14:paraId="552B5E6B" w14:textId="77777777" w:rsidR="00BA4351" w:rsidRPr="00524D52" w:rsidRDefault="00BA4351" w:rsidP="007041ED">
      <w:pPr>
        <w:keepNext/>
        <w:keepLines/>
        <w:spacing w:after="0" w:line="240" w:lineRule="auto"/>
        <w:jc w:val="both"/>
        <w:rPr>
          <w:rFonts w:ascii="Tahoma" w:hAnsi="Tahoma" w:cs="Tahoma"/>
        </w:rPr>
      </w:pPr>
      <w:r w:rsidRPr="00524D52">
        <w:rPr>
          <w:rFonts w:ascii="Tahoma" w:hAnsi="Tahoma" w:cs="Tahoma"/>
        </w:rPr>
        <w:t xml:space="preserve">Če ima </w:t>
      </w:r>
      <w:r>
        <w:rPr>
          <w:rFonts w:ascii="Tahoma" w:hAnsi="Tahoma" w:cs="Tahoma"/>
        </w:rPr>
        <w:t>ponudnik</w:t>
      </w:r>
      <w:r w:rsidRPr="00524D52">
        <w:rPr>
          <w:rFonts w:ascii="Tahoma" w:hAnsi="Tahoma" w:cs="Tahoma"/>
        </w:rPr>
        <w:t xml:space="preserve"> v tujini zavarovano odgovornost za škodo, mora zavarovanje kriti škodo iz prejšnjega odstavka, povzročeno v Republiki Sloveniji.</w:t>
      </w:r>
    </w:p>
    <w:p w14:paraId="7BD216B8" w14:textId="77777777" w:rsidR="00BA4351" w:rsidRPr="00524D52" w:rsidRDefault="00BA4351" w:rsidP="007041ED">
      <w:pPr>
        <w:keepNext/>
        <w:keepLines/>
        <w:spacing w:after="0" w:line="240" w:lineRule="auto"/>
        <w:jc w:val="both"/>
        <w:rPr>
          <w:rFonts w:ascii="Tahoma" w:hAnsi="Tahoma" w:cs="Tahoma"/>
        </w:rPr>
      </w:pPr>
    </w:p>
    <w:p w14:paraId="45BE879B" w14:textId="671C5351" w:rsidR="00BA4351" w:rsidRPr="00524D52" w:rsidRDefault="00BA4351" w:rsidP="007041ED">
      <w:pPr>
        <w:keepNext/>
        <w:keepLines/>
        <w:spacing w:after="0" w:line="240" w:lineRule="auto"/>
        <w:jc w:val="both"/>
        <w:rPr>
          <w:rFonts w:ascii="Tahoma" w:hAnsi="Tahoma" w:cs="Tahoma"/>
        </w:rPr>
      </w:pPr>
      <w:r w:rsidRPr="00524D52">
        <w:rPr>
          <w:rFonts w:ascii="Tahoma" w:hAnsi="Tahoma" w:cs="Tahoma"/>
        </w:rPr>
        <w:t xml:space="preserve">Kot dokazilo o izpolnjevanju pogoja mora </w:t>
      </w:r>
      <w:r>
        <w:rPr>
          <w:rFonts w:ascii="Tahoma" w:hAnsi="Tahoma" w:cs="Tahoma"/>
        </w:rPr>
        <w:t>ponudnik</w:t>
      </w:r>
      <w:r w:rsidRPr="00524D52">
        <w:rPr>
          <w:rFonts w:ascii="Tahoma" w:hAnsi="Tahoma" w:cs="Tahoma"/>
        </w:rPr>
        <w:t xml:space="preserve"> </w:t>
      </w:r>
      <w:r w:rsidRPr="00852466">
        <w:rPr>
          <w:rFonts w:ascii="Tahoma" w:hAnsi="Tahoma" w:cs="Tahoma"/>
        </w:rPr>
        <w:t xml:space="preserve">kot </w:t>
      </w:r>
      <w:r w:rsidRPr="00852466">
        <w:rPr>
          <w:rFonts w:ascii="Tahoma" w:hAnsi="Tahoma" w:cs="Tahoma"/>
          <w:b/>
        </w:rPr>
        <w:t xml:space="preserve">prilogo </w:t>
      </w:r>
      <w:r w:rsidR="00F02312">
        <w:rPr>
          <w:rFonts w:ascii="Tahoma" w:hAnsi="Tahoma" w:cs="Tahoma"/>
          <w:b/>
        </w:rPr>
        <w:t>9</w:t>
      </w:r>
      <w:r>
        <w:rPr>
          <w:rFonts w:ascii="Tahoma" w:hAnsi="Tahoma" w:cs="Tahoma"/>
          <w:b/>
        </w:rPr>
        <w:t>d</w:t>
      </w:r>
      <w:r w:rsidRPr="00852466">
        <w:rPr>
          <w:rFonts w:ascii="Tahoma" w:hAnsi="Tahoma" w:cs="Tahoma"/>
        </w:rPr>
        <w:t xml:space="preserve"> predložiti</w:t>
      </w:r>
      <w:r w:rsidRPr="00524D52">
        <w:rPr>
          <w:rFonts w:ascii="Tahoma" w:hAnsi="Tahoma" w:cs="Tahoma"/>
        </w:rPr>
        <w:t xml:space="preserve"> kopijo veljavne zavarovalne pogodbe ali police iz katere morajo biti razvidni: vrsta zavarovanja, višina letne zavarovalne vsote in obdobje njene veljavnosti.</w:t>
      </w:r>
    </w:p>
    <w:p w14:paraId="39651B67" w14:textId="77777777" w:rsidR="00BA4351" w:rsidRPr="00524D52" w:rsidRDefault="00BA4351" w:rsidP="007041ED">
      <w:pPr>
        <w:keepNext/>
        <w:keepLines/>
        <w:tabs>
          <w:tab w:val="left" w:pos="8100"/>
        </w:tabs>
        <w:spacing w:after="0" w:line="240" w:lineRule="auto"/>
        <w:jc w:val="both"/>
        <w:rPr>
          <w:rFonts w:ascii="Tahoma" w:hAnsi="Tahoma" w:cs="Tahoma"/>
        </w:rPr>
      </w:pPr>
    </w:p>
    <w:p w14:paraId="76D90CF1" w14:textId="79259912" w:rsidR="00BA4351" w:rsidRPr="00524D52" w:rsidRDefault="00BA4351" w:rsidP="007041ED">
      <w:pPr>
        <w:keepNext/>
        <w:keepLines/>
        <w:spacing w:after="0" w:line="240" w:lineRule="auto"/>
        <w:jc w:val="both"/>
        <w:rPr>
          <w:rFonts w:ascii="Tahoma" w:hAnsi="Tahoma" w:cs="Tahoma"/>
          <w:b/>
        </w:rPr>
      </w:pPr>
      <w:r w:rsidRPr="00524D52">
        <w:rPr>
          <w:rFonts w:ascii="Tahoma" w:hAnsi="Tahoma" w:cs="Tahoma"/>
          <w:b/>
        </w:rPr>
        <w:t xml:space="preserve">Ta pogoj mora izpolniti </w:t>
      </w:r>
      <w:r>
        <w:rPr>
          <w:rFonts w:ascii="Tahoma" w:hAnsi="Tahoma" w:cs="Tahoma"/>
          <w:b/>
        </w:rPr>
        <w:t>ponudnik</w:t>
      </w:r>
      <w:r w:rsidRPr="00524D52">
        <w:rPr>
          <w:rFonts w:ascii="Tahoma" w:hAnsi="Tahoma" w:cs="Tahoma"/>
          <w:b/>
        </w:rPr>
        <w:t xml:space="preserve"> </w:t>
      </w:r>
      <w:r>
        <w:rPr>
          <w:rFonts w:ascii="Tahoma" w:hAnsi="Tahoma" w:cs="Tahoma"/>
          <w:b/>
        </w:rPr>
        <w:t>in</w:t>
      </w:r>
      <w:r w:rsidRPr="00524D52">
        <w:rPr>
          <w:rFonts w:ascii="Tahoma" w:hAnsi="Tahoma" w:cs="Tahoma"/>
          <w:b/>
        </w:rPr>
        <w:t xml:space="preserve"> skupina </w:t>
      </w:r>
      <w:r>
        <w:rPr>
          <w:rFonts w:ascii="Tahoma" w:hAnsi="Tahoma" w:cs="Tahoma"/>
          <w:b/>
        </w:rPr>
        <w:t>ponudnikov</w:t>
      </w:r>
      <w:r w:rsidRPr="00524D52">
        <w:rPr>
          <w:rFonts w:ascii="Tahoma" w:hAnsi="Tahoma" w:cs="Tahoma"/>
          <w:b/>
        </w:rPr>
        <w:t xml:space="preserve"> v okviru skupne prijave.</w:t>
      </w:r>
    </w:p>
    <w:p w14:paraId="56A78682" w14:textId="77777777" w:rsidR="00763D74" w:rsidRPr="008379A4" w:rsidRDefault="00763D74" w:rsidP="007041ED">
      <w:pPr>
        <w:keepNext/>
        <w:keepLines/>
        <w:spacing w:after="0" w:line="240" w:lineRule="auto"/>
        <w:ind w:right="-2"/>
        <w:jc w:val="both"/>
        <w:rPr>
          <w:rFonts w:ascii="Tahoma" w:eastAsia="Times New Roman" w:hAnsi="Tahoma" w:cs="Tahoma"/>
          <w:szCs w:val="20"/>
          <w:lang w:eastAsia="sl-SI"/>
        </w:rPr>
      </w:pPr>
    </w:p>
    <w:p w14:paraId="73E004DC" w14:textId="0148CE2C" w:rsidR="00763D74" w:rsidRPr="00763D74" w:rsidRDefault="002343F9" w:rsidP="002343F9">
      <w:pPr>
        <w:pStyle w:val="Odstavekseznama"/>
        <w:keepNext/>
        <w:keepLines/>
        <w:numPr>
          <w:ilvl w:val="2"/>
          <w:numId w:val="62"/>
        </w:numPr>
        <w:jc w:val="both"/>
        <w:rPr>
          <w:rFonts w:ascii="Tahoma" w:hAnsi="Tahoma" w:cs="Tahoma"/>
          <w:b/>
          <w:sz w:val="22"/>
          <w:szCs w:val="22"/>
        </w:rPr>
      </w:pPr>
      <w:r w:rsidRPr="002343F9">
        <w:rPr>
          <w:rFonts w:ascii="Tahoma" w:hAnsi="Tahoma" w:cs="Tahoma"/>
          <w:b/>
          <w:sz w:val="22"/>
          <w:szCs w:val="22"/>
        </w:rPr>
        <w:t>Zahteve varstva pri delu, požarnega varstva in varovanja okolja</w:t>
      </w:r>
    </w:p>
    <w:p w14:paraId="742771BE" w14:textId="77777777" w:rsidR="00763D74" w:rsidRPr="00C9420A" w:rsidRDefault="00763D74" w:rsidP="007041ED">
      <w:pPr>
        <w:keepNext/>
        <w:keepLines/>
        <w:spacing w:after="0" w:line="240" w:lineRule="auto"/>
        <w:rPr>
          <w:rFonts w:ascii="Tahoma" w:eastAsia="Times New Roman" w:hAnsi="Tahoma" w:cs="Tahoma"/>
          <w:u w:val="single"/>
          <w:lang w:eastAsia="sl-SI"/>
        </w:rPr>
      </w:pPr>
    </w:p>
    <w:p w14:paraId="28436FC0" w14:textId="12F09A41" w:rsidR="00763D74" w:rsidRPr="00C9420A" w:rsidRDefault="00763D74" w:rsidP="007041ED">
      <w:pPr>
        <w:keepNext/>
        <w:keepLines/>
        <w:spacing w:after="0" w:line="240" w:lineRule="auto"/>
        <w:rPr>
          <w:rFonts w:ascii="Tahoma" w:eastAsia="Times New Roman" w:hAnsi="Tahoma" w:cs="Tahoma"/>
          <w:b/>
          <w:lang w:eastAsia="sl-SI"/>
        </w:rPr>
      </w:pPr>
      <w:r w:rsidRPr="00C9420A">
        <w:rPr>
          <w:rFonts w:ascii="Tahoma" w:eastAsia="Times New Roman" w:hAnsi="Tahoma" w:cs="Tahoma"/>
          <w:b/>
          <w:lang w:eastAsia="sl-SI"/>
        </w:rPr>
        <w:t>Zahteve glede izvajanja</w:t>
      </w:r>
      <w:r w:rsidR="002D786E">
        <w:rPr>
          <w:rFonts w:ascii="Tahoma" w:eastAsia="Times New Roman" w:hAnsi="Tahoma" w:cs="Tahoma"/>
          <w:b/>
          <w:lang w:eastAsia="sl-SI"/>
        </w:rPr>
        <w:t xml:space="preserve"> </w:t>
      </w:r>
      <w:r w:rsidRPr="00C9420A">
        <w:rPr>
          <w:rFonts w:ascii="Tahoma" w:eastAsia="Times New Roman" w:hAnsi="Tahoma" w:cs="Tahoma"/>
          <w:b/>
          <w:lang w:eastAsia="sl-SI"/>
        </w:rPr>
        <w:t>ukrepov na skupnih deloviščih pri naročniku</w:t>
      </w:r>
    </w:p>
    <w:p w14:paraId="3E22D79E" w14:textId="77777777" w:rsidR="00763D74" w:rsidRPr="00C9420A" w:rsidRDefault="00763D74" w:rsidP="007041ED">
      <w:pPr>
        <w:keepNext/>
        <w:keepLines/>
        <w:spacing w:after="0" w:line="240" w:lineRule="auto"/>
        <w:rPr>
          <w:rFonts w:ascii="Tahoma" w:eastAsia="Times New Roman" w:hAnsi="Tahoma" w:cs="Tahoma"/>
          <w:u w:val="single"/>
          <w:lang w:eastAsia="sl-SI"/>
        </w:rPr>
      </w:pPr>
    </w:p>
    <w:p w14:paraId="59B68B15" w14:textId="77777777" w:rsidR="00763D74" w:rsidRPr="00C9420A" w:rsidRDefault="00763D74" w:rsidP="007041ED">
      <w:pPr>
        <w:keepNext/>
        <w:keepLines/>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Usposobljenost delavcev za varno izvajanje dela</w:t>
      </w:r>
    </w:p>
    <w:p w14:paraId="4B0297CB" w14:textId="77777777" w:rsidR="00763D74" w:rsidRPr="00C9420A" w:rsidRDefault="00763D74" w:rsidP="007041ED">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Na skupnih deloviščih se bodo izvajala tudi dela, kjer obstaja večje tveganje za nastanek poškodb in okvar zdravja delavcev.</w:t>
      </w:r>
    </w:p>
    <w:p w14:paraId="3D86278E" w14:textId="77777777" w:rsidR="00763D74" w:rsidRPr="00C9420A" w:rsidRDefault="00763D74" w:rsidP="007041ED">
      <w:pPr>
        <w:keepNext/>
        <w:keepLines/>
        <w:spacing w:after="0" w:line="240" w:lineRule="auto"/>
        <w:jc w:val="both"/>
        <w:rPr>
          <w:rFonts w:ascii="Tahoma" w:eastAsia="Times New Roman" w:hAnsi="Tahoma" w:cs="Tahoma"/>
          <w:lang w:eastAsia="sl-SI"/>
        </w:rPr>
      </w:pPr>
    </w:p>
    <w:p w14:paraId="5EA84023" w14:textId="77777777" w:rsidR="00763D74" w:rsidRPr="00C9420A" w:rsidRDefault="00763D74" w:rsidP="007041ED">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Zato morajo biti delavci izvajalca usposobljeni za varno izvajanje dela po programu, ki zajema najmanj naslednje dejavnike tveganja za poškodbe in okvare zdravja na skupnih deloviščih:</w:t>
      </w:r>
    </w:p>
    <w:p w14:paraId="77B1587A" w14:textId="77777777" w:rsidR="00763D74" w:rsidRPr="00C9420A" w:rsidRDefault="00763D74" w:rsidP="007041ED">
      <w:pPr>
        <w:keepNext/>
        <w:keepLines/>
        <w:numPr>
          <w:ilvl w:val="0"/>
          <w:numId w:val="29"/>
        </w:numPr>
        <w:spacing w:after="0" w:line="240" w:lineRule="auto"/>
        <w:rPr>
          <w:rFonts w:ascii="Tahoma" w:eastAsia="Times New Roman" w:hAnsi="Tahoma" w:cs="Tahoma"/>
          <w:lang w:eastAsia="sl-SI"/>
        </w:rPr>
      </w:pPr>
      <w:r w:rsidRPr="00C9420A">
        <w:rPr>
          <w:rFonts w:ascii="Tahoma" w:eastAsia="Times New Roman" w:hAnsi="Tahoma" w:cs="Tahoma"/>
          <w:lang w:eastAsia="sl-SI"/>
        </w:rPr>
        <w:t xml:space="preserve">poznavanje temeljnih zakonskih določb, </w:t>
      </w:r>
    </w:p>
    <w:p w14:paraId="699C3163" w14:textId="77777777" w:rsidR="00763D74" w:rsidRPr="00C9420A" w:rsidRDefault="00763D74" w:rsidP="007041ED">
      <w:pPr>
        <w:keepNext/>
        <w:keepLines/>
        <w:numPr>
          <w:ilvl w:val="0"/>
          <w:numId w:val="29"/>
        </w:numPr>
        <w:spacing w:after="0" w:line="240" w:lineRule="auto"/>
        <w:jc w:val="both"/>
        <w:rPr>
          <w:rFonts w:ascii="Tahoma" w:eastAsia="Times New Roman" w:hAnsi="Tahoma" w:cs="Tahoma"/>
          <w:lang w:eastAsia="sl-SI"/>
        </w:rPr>
      </w:pPr>
      <w:r w:rsidRPr="00C9420A">
        <w:rPr>
          <w:rFonts w:ascii="Tahoma" w:eastAsia="Times New Roman" w:hAnsi="Tahoma" w:cs="Tahoma"/>
          <w:lang w:eastAsia="sl-SI"/>
        </w:rPr>
        <w:t>poznavanje (internih) predpisov glede: prijavljanje poškodb pri delu, preizkus alkoholiziranosti, prva pomoč;</w:t>
      </w:r>
    </w:p>
    <w:p w14:paraId="281F808D" w14:textId="77777777" w:rsidR="00763D74" w:rsidRPr="00C9420A" w:rsidRDefault="00763D74" w:rsidP="007041ED">
      <w:pPr>
        <w:keepNext/>
        <w:keepLines/>
        <w:numPr>
          <w:ilvl w:val="0"/>
          <w:numId w:val="29"/>
        </w:numPr>
        <w:spacing w:after="0" w:line="240" w:lineRule="auto"/>
        <w:rPr>
          <w:rFonts w:ascii="Tahoma" w:eastAsia="Times New Roman" w:hAnsi="Tahoma" w:cs="Tahoma"/>
          <w:lang w:eastAsia="sl-SI"/>
        </w:rPr>
      </w:pPr>
      <w:r w:rsidRPr="00C9420A">
        <w:rPr>
          <w:rFonts w:ascii="Tahoma" w:eastAsia="Times New Roman" w:hAnsi="Tahoma" w:cs="Tahoma"/>
          <w:lang w:eastAsia="sl-SI"/>
        </w:rPr>
        <w:t>poznavanje osnov o varnostnih znakih;</w:t>
      </w:r>
    </w:p>
    <w:p w14:paraId="5B93760A" w14:textId="77777777" w:rsidR="00763D74" w:rsidRPr="00C9420A" w:rsidRDefault="00763D74" w:rsidP="007041ED">
      <w:pPr>
        <w:keepNext/>
        <w:keepLines/>
        <w:numPr>
          <w:ilvl w:val="0"/>
          <w:numId w:val="29"/>
        </w:numPr>
        <w:spacing w:after="0" w:line="240" w:lineRule="auto"/>
        <w:rPr>
          <w:rFonts w:ascii="Tahoma" w:eastAsia="Times New Roman" w:hAnsi="Tahoma" w:cs="Tahoma"/>
          <w:lang w:eastAsia="sl-SI"/>
        </w:rPr>
      </w:pPr>
      <w:r w:rsidRPr="00C9420A">
        <w:rPr>
          <w:rFonts w:ascii="Tahoma" w:eastAsia="Times New Roman" w:hAnsi="Tahoma" w:cs="Tahoma"/>
          <w:lang w:eastAsia="sl-SI"/>
        </w:rPr>
        <w:t>poznavanje osnov iz požarnega varstva;</w:t>
      </w:r>
    </w:p>
    <w:p w14:paraId="43244F26" w14:textId="77777777" w:rsidR="00763D74" w:rsidRPr="00C9420A" w:rsidRDefault="00763D74" w:rsidP="007041ED">
      <w:pPr>
        <w:keepNext/>
        <w:keepLines/>
        <w:numPr>
          <w:ilvl w:val="0"/>
          <w:numId w:val="29"/>
        </w:numPr>
        <w:spacing w:after="0" w:line="240" w:lineRule="auto"/>
        <w:rPr>
          <w:rFonts w:ascii="Tahoma" w:eastAsia="Times New Roman" w:hAnsi="Tahoma" w:cs="Tahoma"/>
          <w:lang w:eastAsia="sl-SI"/>
        </w:rPr>
      </w:pPr>
      <w:r w:rsidRPr="00C9420A">
        <w:rPr>
          <w:rFonts w:ascii="Tahoma" w:eastAsia="Times New Roman" w:hAnsi="Tahoma" w:cs="Tahoma"/>
          <w:lang w:eastAsia="sl-SI"/>
        </w:rPr>
        <w:t>poznavanje osnov varnega dela z nevarnimi snovmi;</w:t>
      </w:r>
    </w:p>
    <w:p w14:paraId="62FD45C3" w14:textId="77777777" w:rsidR="00763D74" w:rsidRPr="00C9420A" w:rsidRDefault="00763D74" w:rsidP="007041ED">
      <w:pPr>
        <w:keepNext/>
        <w:keepLines/>
        <w:numPr>
          <w:ilvl w:val="0"/>
          <w:numId w:val="29"/>
        </w:numPr>
        <w:spacing w:after="0" w:line="240" w:lineRule="auto"/>
        <w:rPr>
          <w:rFonts w:ascii="Tahoma" w:eastAsia="Times New Roman" w:hAnsi="Tahoma" w:cs="Tahoma"/>
          <w:lang w:eastAsia="sl-SI"/>
        </w:rPr>
      </w:pPr>
      <w:r w:rsidRPr="00C9420A">
        <w:rPr>
          <w:rFonts w:ascii="Tahoma" w:eastAsia="Times New Roman" w:hAnsi="Tahoma" w:cs="Tahoma"/>
          <w:lang w:eastAsia="sl-SI"/>
        </w:rPr>
        <w:t>osnove urejenosti delovnih mest;</w:t>
      </w:r>
    </w:p>
    <w:p w14:paraId="296A2554" w14:textId="77777777" w:rsidR="00763D74" w:rsidRPr="00C9420A" w:rsidRDefault="00763D74" w:rsidP="007041ED">
      <w:pPr>
        <w:keepNext/>
        <w:keepLines/>
        <w:numPr>
          <w:ilvl w:val="0"/>
          <w:numId w:val="29"/>
        </w:numPr>
        <w:spacing w:after="0" w:line="240" w:lineRule="auto"/>
        <w:rPr>
          <w:rFonts w:ascii="Tahoma" w:eastAsia="Times New Roman" w:hAnsi="Tahoma" w:cs="Tahoma"/>
          <w:lang w:eastAsia="sl-SI"/>
        </w:rPr>
      </w:pPr>
      <w:r w:rsidRPr="00C9420A">
        <w:rPr>
          <w:rFonts w:ascii="Tahoma" w:eastAsia="Times New Roman" w:hAnsi="Tahoma" w:cs="Tahoma"/>
          <w:lang w:eastAsia="sl-SI"/>
        </w:rPr>
        <w:t>osnove varne uporabe delovne opreme;</w:t>
      </w:r>
    </w:p>
    <w:p w14:paraId="6826D909" w14:textId="77777777" w:rsidR="00763D74" w:rsidRPr="00C9420A" w:rsidRDefault="00763D74" w:rsidP="007041ED">
      <w:pPr>
        <w:keepNext/>
        <w:keepLines/>
        <w:numPr>
          <w:ilvl w:val="0"/>
          <w:numId w:val="29"/>
        </w:numPr>
        <w:spacing w:after="0" w:line="240" w:lineRule="auto"/>
        <w:rPr>
          <w:rFonts w:ascii="Tahoma" w:eastAsia="Times New Roman" w:hAnsi="Tahoma" w:cs="Tahoma"/>
          <w:lang w:eastAsia="sl-SI"/>
        </w:rPr>
      </w:pPr>
      <w:r w:rsidRPr="00C9420A">
        <w:rPr>
          <w:rFonts w:ascii="Tahoma" w:eastAsia="Times New Roman" w:hAnsi="Tahoma" w:cs="Tahoma"/>
          <w:lang w:eastAsia="sl-SI"/>
        </w:rPr>
        <w:t>osnove varstva pri delu pred nevarnostjo električnega toka;</w:t>
      </w:r>
    </w:p>
    <w:p w14:paraId="35612016" w14:textId="77777777" w:rsidR="00763D74" w:rsidRPr="00C9420A" w:rsidRDefault="00763D74" w:rsidP="007041ED">
      <w:pPr>
        <w:keepNext/>
        <w:keepLines/>
        <w:numPr>
          <w:ilvl w:val="0"/>
          <w:numId w:val="29"/>
        </w:numPr>
        <w:spacing w:after="0" w:line="240" w:lineRule="auto"/>
        <w:rPr>
          <w:rFonts w:ascii="Tahoma" w:eastAsia="Times New Roman" w:hAnsi="Tahoma" w:cs="Tahoma"/>
          <w:lang w:eastAsia="sl-SI"/>
        </w:rPr>
      </w:pPr>
      <w:r w:rsidRPr="00C9420A">
        <w:rPr>
          <w:rFonts w:ascii="Tahoma" w:eastAsia="Times New Roman" w:hAnsi="Tahoma" w:cs="Tahoma"/>
          <w:lang w:eastAsia="sl-SI"/>
        </w:rPr>
        <w:t>osnove uporabe osebne varovalne opreme;</w:t>
      </w:r>
    </w:p>
    <w:p w14:paraId="6A18C275" w14:textId="77777777" w:rsidR="00763D74" w:rsidRPr="00C9420A" w:rsidRDefault="00763D74" w:rsidP="007041ED">
      <w:pPr>
        <w:keepNext/>
        <w:keepLines/>
        <w:numPr>
          <w:ilvl w:val="0"/>
          <w:numId w:val="29"/>
        </w:numPr>
        <w:spacing w:after="0" w:line="240" w:lineRule="auto"/>
        <w:rPr>
          <w:rFonts w:ascii="Tahoma" w:eastAsia="Times New Roman" w:hAnsi="Tahoma" w:cs="Tahoma"/>
          <w:lang w:eastAsia="sl-SI"/>
        </w:rPr>
      </w:pPr>
      <w:r w:rsidRPr="00C9420A">
        <w:rPr>
          <w:rFonts w:ascii="Tahoma" w:eastAsia="Times New Roman" w:hAnsi="Tahoma" w:cs="Tahoma"/>
          <w:lang w:eastAsia="sl-SI"/>
        </w:rPr>
        <w:t>osnove varnega dvigovanja in prenašanja bremen;</w:t>
      </w:r>
    </w:p>
    <w:p w14:paraId="52E8F3DF" w14:textId="77777777" w:rsidR="00763D74" w:rsidRPr="00C9420A" w:rsidRDefault="00763D74" w:rsidP="007041ED">
      <w:pPr>
        <w:keepNext/>
        <w:keepLines/>
        <w:numPr>
          <w:ilvl w:val="0"/>
          <w:numId w:val="29"/>
        </w:numPr>
        <w:spacing w:after="0" w:line="240" w:lineRule="auto"/>
        <w:rPr>
          <w:rFonts w:ascii="Tahoma" w:eastAsia="Times New Roman" w:hAnsi="Tahoma" w:cs="Tahoma"/>
          <w:lang w:eastAsia="sl-SI"/>
        </w:rPr>
      </w:pPr>
      <w:r w:rsidRPr="00C9420A">
        <w:rPr>
          <w:rFonts w:ascii="Tahoma" w:eastAsia="Times New Roman" w:hAnsi="Tahoma" w:cs="Tahoma"/>
          <w:lang w:eastAsia="sl-SI"/>
        </w:rPr>
        <w:t>osnove varnega dela na deloviščih.</w:t>
      </w:r>
    </w:p>
    <w:p w14:paraId="4DE08508" w14:textId="77777777" w:rsidR="00763D74" w:rsidRPr="00C9420A" w:rsidRDefault="00763D74" w:rsidP="007041ED">
      <w:pPr>
        <w:keepNext/>
        <w:keepLines/>
        <w:spacing w:after="0" w:line="240" w:lineRule="auto"/>
        <w:rPr>
          <w:rFonts w:ascii="Tahoma" w:eastAsia="Times New Roman" w:hAnsi="Tahoma" w:cs="Tahoma"/>
          <w:u w:val="single"/>
          <w:lang w:eastAsia="sl-SI"/>
        </w:rPr>
      </w:pPr>
    </w:p>
    <w:p w14:paraId="395C67A3" w14:textId="77777777" w:rsidR="00763D74" w:rsidRPr="00C9420A" w:rsidRDefault="00763D74" w:rsidP="007041ED">
      <w:pPr>
        <w:keepNext/>
        <w:keepLines/>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Posebne usposobljenosti:</w:t>
      </w:r>
    </w:p>
    <w:p w14:paraId="2900A8FD" w14:textId="77777777" w:rsidR="00763D74" w:rsidRPr="00C9420A" w:rsidRDefault="00763D74" w:rsidP="007041ED">
      <w:pPr>
        <w:keepNext/>
        <w:keepLines/>
        <w:spacing w:after="0" w:line="240" w:lineRule="auto"/>
        <w:rPr>
          <w:rFonts w:ascii="Tahoma" w:eastAsia="Times New Roman" w:hAnsi="Tahoma" w:cs="Tahoma"/>
          <w:b/>
          <w:lang w:eastAsia="sl-SI"/>
        </w:rPr>
      </w:pPr>
    </w:p>
    <w:p w14:paraId="195FC469" w14:textId="77777777" w:rsidR="00763D74" w:rsidRPr="00C9420A" w:rsidRDefault="00763D74" w:rsidP="007041ED">
      <w:pPr>
        <w:keepNext/>
        <w:keepLines/>
        <w:spacing w:after="0" w:line="240" w:lineRule="auto"/>
        <w:jc w:val="both"/>
        <w:rPr>
          <w:rFonts w:ascii="Tahoma" w:eastAsia="Times New Roman" w:hAnsi="Tahoma" w:cs="Tahoma"/>
          <w:color w:val="FF0000"/>
          <w:lang w:eastAsia="sl-SI"/>
        </w:rPr>
      </w:pPr>
      <w:r w:rsidRPr="00C9420A">
        <w:rPr>
          <w:rFonts w:ascii="Tahoma" w:eastAsia="Times New Roman" w:hAnsi="Tahoma" w:cs="Tahoma"/>
          <w:lang w:eastAsia="sl-SI"/>
        </w:rPr>
        <w:t>Vsi delavci morajo imeti veljavne (praktični in teoretični del) preizkuse znanja iz varstva pri delu, ki niso starejši od 2 (dveh) let. Usposobljeni morajo biti po programu usposabljanja, ki zajema vse nevarnosti in škodljivosti, ki jim bodo delavci izpostavljeni pri izvajanju</w:t>
      </w:r>
      <w:r>
        <w:rPr>
          <w:rFonts w:ascii="Tahoma" w:eastAsia="Times New Roman" w:hAnsi="Tahoma" w:cs="Tahoma"/>
          <w:lang w:eastAsia="sl-SI"/>
        </w:rPr>
        <w:t xml:space="preserve"> pogodbenih storitev.</w:t>
      </w:r>
    </w:p>
    <w:p w14:paraId="09FEA319" w14:textId="77777777" w:rsidR="00763D74" w:rsidRPr="00C9420A" w:rsidRDefault="00763D74" w:rsidP="007041ED">
      <w:pPr>
        <w:keepNext/>
        <w:keepLines/>
        <w:spacing w:after="0" w:line="240" w:lineRule="auto"/>
        <w:rPr>
          <w:rFonts w:ascii="Tahoma" w:eastAsia="Times New Roman" w:hAnsi="Tahoma" w:cs="Tahoma"/>
          <w:b/>
          <w:lang w:eastAsia="sl-SI"/>
        </w:rPr>
      </w:pPr>
    </w:p>
    <w:p w14:paraId="08C3BD58" w14:textId="77777777" w:rsidR="00763D74" w:rsidRPr="00C9420A" w:rsidRDefault="00763D74" w:rsidP="007041ED">
      <w:pPr>
        <w:keepNext/>
        <w:keepLines/>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Zdravstvena sposobnost delavcev:</w:t>
      </w:r>
    </w:p>
    <w:p w14:paraId="5843827A" w14:textId="77777777" w:rsidR="00763D74" w:rsidRPr="00C9420A" w:rsidRDefault="00763D74" w:rsidP="007041ED">
      <w:pPr>
        <w:keepNext/>
        <w:keepLines/>
        <w:spacing w:after="0" w:line="240" w:lineRule="auto"/>
        <w:rPr>
          <w:rFonts w:ascii="Tahoma" w:eastAsia="Times New Roman" w:hAnsi="Tahoma" w:cs="Tahoma"/>
          <w:b/>
          <w:lang w:eastAsia="sl-SI"/>
        </w:rPr>
      </w:pPr>
    </w:p>
    <w:p w14:paraId="30F1744A" w14:textId="77777777" w:rsidR="00763D74" w:rsidRDefault="00763D74" w:rsidP="007041ED">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 xml:space="preserve">Delavci izvajalca morajo biti zdravstveno sposobni za opravljanje dela. Zato morajo imeti zdravniško spričevalo o opravljenem preventivnem zdravstvenem pregledu, kjer ni navedenih omejitev pri delih, ki jih bodo opravljali. </w:t>
      </w:r>
    </w:p>
    <w:p w14:paraId="3A06F8ED" w14:textId="77777777" w:rsidR="00763D74" w:rsidRPr="00C9420A" w:rsidRDefault="00763D74" w:rsidP="007041ED">
      <w:pPr>
        <w:keepNext/>
        <w:keepLines/>
        <w:spacing w:after="0" w:line="240" w:lineRule="auto"/>
        <w:jc w:val="both"/>
        <w:rPr>
          <w:rFonts w:ascii="Tahoma" w:eastAsia="Times New Roman" w:hAnsi="Tahoma" w:cs="Tahoma"/>
          <w:dstrike/>
          <w:color w:val="FF0000"/>
          <w:lang w:eastAsia="sl-SI"/>
        </w:rPr>
      </w:pPr>
    </w:p>
    <w:p w14:paraId="38885EDC" w14:textId="77777777" w:rsidR="00763D74" w:rsidRPr="00C9420A" w:rsidRDefault="00763D74" w:rsidP="007041ED">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 xml:space="preserve">Napotnica za zdravstveni pregled mora vsebovati dela in izpostavljenost tveganjem, ki se pričakujejo pri izvajanju </w:t>
      </w:r>
      <w:r>
        <w:rPr>
          <w:rFonts w:ascii="Tahoma" w:eastAsia="Times New Roman" w:hAnsi="Tahoma" w:cs="Tahoma"/>
          <w:lang w:eastAsia="sl-SI"/>
        </w:rPr>
        <w:t>pogodbenih storitev</w:t>
      </w:r>
      <w:r w:rsidRPr="00C9420A">
        <w:rPr>
          <w:rFonts w:ascii="Tahoma" w:eastAsia="Times New Roman" w:hAnsi="Tahoma" w:cs="Tahoma"/>
          <w:lang w:eastAsia="sl-SI"/>
        </w:rPr>
        <w:t>.</w:t>
      </w:r>
    </w:p>
    <w:p w14:paraId="62ABF1B1" w14:textId="77777777" w:rsidR="00763D74" w:rsidRPr="00C9420A" w:rsidRDefault="00763D74" w:rsidP="007041ED">
      <w:pPr>
        <w:keepNext/>
        <w:keepLines/>
        <w:spacing w:after="0" w:line="240" w:lineRule="auto"/>
        <w:rPr>
          <w:rFonts w:ascii="Tahoma" w:eastAsia="Times New Roman" w:hAnsi="Tahoma" w:cs="Tahoma"/>
          <w:b/>
          <w:lang w:eastAsia="sl-SI"/>
        </w:rPr>
      </w:pPr>
    </w:p>
    <w:p w14:paraId="7963EFFC" w14:textId="77777777" w:rsidR="00763D74" w:rsidRPr="00C9420A" w:rsidRDefault="00763D74" w:rsidP="007041ED">
      <w:pPr>
        <w:keepNext/>
        <w:keepLines/>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Pisni sporazum na skupnih deloviščih:</w:t>
      </w:r>
    </w:p>
    <w:p w14:paraId="09FA8AD7" w14:textId="77777777" w:rsidR="00763D74" w:rsidRPr="00C9420A" w:rsidRDefault="00763D74" w:rsidP="007041ED">
      <w:pPr>
        <w:keepNext/>
        <w:keepLines/>
        <w:spacing w:after="0" w:line="240" w:lineRule="auto"/>
        <w:rPr>
          <w:rFonts w:ascii="Tahoma" w:eastAsia="Times New Roman" w:hAnsi="Tahoma" w:cs="Tahoma"/>
          <w:lang w:eastAsia="sl-SI"/>
        </w:rPr>
      </w:pPr>
    </w:p>
    <w:p w14:paraId="6BAD09FB" w14:textId="77777777" w:rsidR="00763D74" w:rsidRPr="00C9420A" w:rsidRDefault="00763D74" w:rsidP="007041ED">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Na skupnih deloviščih določita naročnik in izvajalec skupne ukrepe za zagotavljanje varnosti in zdravja pri delu v smislu 39. člena Zakona o varnosti in zdravju pri delu.</w:t>
      </w:r>
    </w:p>
    <w:p w14:paraId="6864E502" w14:textId="77777777" w:rsidR="00763D74" w:rsidRPr="00C9420A" w:rsidRDefault="00763D74" w:rsidP="007041ED">
      <w:pPr>
        <w:keepNext/>
        <w:keepLines/>
        <w:spacing w:after="0" w:line="240" w:lineRule="auto"/>
        <w:jc w:val="both"/>
        <w:rPr>
          <w:rFonts w:ascii="Tahoma" w:eastAsia="Times New Roman" w:hAnsi="Tahoma" w:cs="Tahoma"/>
          <w:lang w:eastAsia="sl-SI"/>
        </w:rPr>
      </w:pPr>
    </w:p>
    <w:p w14:paraId="01B25D44" w14:textId="77777777" w:rsidR="00763D74" w:rsidRPr="00C9420A" w:rsidRDefault="00763D74" w:rsidP="007041ED">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 xml:space="preserve">S </w:t>
      </w:r>
      <w:r w:rsidRPr="00C9420A">
        <w:rPr>
          <w:rFonts w:ascii="Tahoma" w:eastAsia="Times New Roman" w:hAnsi="Tahoma" w:cs="Tahoma"/>
          <w:b/>
          <w:lang w:eastAsia="sl-SI"/>
        </w:rPr>
        <w:t>Pisnim sporazumom</w:t>
      </w:r>
      <w:r w:rsidRPr="00C9420A">
        <w:rPr>
          <w:rFonts w:ascii="Tahoma" w:eastAsia="Times New Roman" w:hAnsi="Tahoma" w:cs="Tahoma"/>
          <w:lang w:eastAsia="sl-SI"/>
        </w:rPr>
        <w:t xml:space="preserve"> </w:t>
      </w:r>
      <w:r w:rsidRPr="00C9420A">
        <w:rPr>
          <w:rFonts w:ascii="Tahoma" w:eastAsia="Times New Roman" w:hAnsi="Tahoma" w:cs="Tahoma"/>
          <w:b/>
          <w:lang w:eastAsia="sl-SI"/>
        </w:rPr>
        <w:t>o skupnih varnostnih ukrepih in ravnanju z okoljem</w:t>
      </w:r>
      <w:r w:rsidRPr="00C9420A">
        <w:rPr>
          <w:rFonts w:ascii="Tahoma" w:eastAsia="Times New Roman" w:hAnsi="Tahoma" w:cs="Tahoma"/>
          <w:lang w:eastAsia="sl-SI"/>
        </w:rPr>
        <w:t xml:space="preserve"> naročnik in izvajalec določita tudi delavce za zagotovitev varnosti svojih delavcev na skupnem delovišču. </w:t>
      </w:r>
    </w:p>
    <w:p w14:paraId="32B09D85" w14:textId="77777777" w:rsidR="00763D74" w:rsidRPr="00C9420A" w:rsidRDefault="00763D74" w:rsidP="007041ED">
      <w:pPr>
        <w:keepNext/>
        <w:keepLines/>
        <w:spacing w:after="0" w:line="240" w:lineRule="auto"/>
        <w:jc w:val="both"/>
        <w:rPr>
          <w:rFonts w:ascii="Tahoma" w:eastAsia="Times New Roman" w:hAnsi="Tahoma" w:cs="Tahoma"/>
          <w:lang w:eastAsia="sl-SI"/>
        </w:rPr>
      </w:pPr>
    </w:p>
    <w:p w14:paraId="3C97CA6A" w14:textId="77777777" w:rsidR="00763D74" w:rsidRPr="00C9420A" w:rsidRDefault="00763D74" w:rsidP="007041ED">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 xml:space="preserve">Za usklajeno izvajanje ukrepov, določenih s pisnim sporazumom, določita odgovorno osebo naročnika, to je skrbnika </w:t>
      </w:r>
      <w:r>
        <w:rPr>
          <w:rFonts w:ascii="Tahoma" w:eastAsia="Times New Roman" w:hAnsi="Tahoma" w:cs="Tahoma"/>
          <w:lang w:eastAsia="sl-SI"/>
        </w:rPr>
        <w:t>pogodbe</w:t>
      </w:r>
      <w:r w:rsidRPr="00C9420A">
        <w:rPr>
          <w:rFonts w:ascii="Tahoma" w:eastAsia="Times New Roman" w:hAnsi="Tahoma" w:cs="Tahoma"/>
          <w:lang w:eastAsia="sl-SI"/>
        </w:rPr>
        <w:t>.</w:t>
      </w:r>
    </w:p>
    <w:p w14:paraId="263D1FD9" w14:textId="77777777" w:rsidR="00763D74" w:rsidRPr="00C9420A" w:rsidRDefault="00763D74" w:rsidP="007041ED">
      <w:pPr>
        <w:keepNext/>
        <w:keepLines/>
        <w:spacing w:after="0" w:line="240" w:lineRule="auto"/>
        <w:rPr>
          <w:rFonts w:ascii="Tahoma" w:eastAsia="Times New Roman" w:hAnsi="Tahoma" w:cs="Tahoma"/>
          <w:lang w:eastAsia="sl-SI"/>
        </w:rPr>
      </w:pPr>
    </w:p>
    <w:p w14:paraId="11FB8B6C" w14:textId="77777777" w:rsidR="00763D74" w:rsidRPr="00C9420A" w:rsidRDefault="00763D74" w:rsidP="007041ED">
      <w:pPr>
        <w:keepNext/>
        <w:keepLines/>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Interni predpisi:</w:t>
      </w:r>
    </w:p>
    <w:p w14:paraId="7A205B90" w14:textId="77777777" w:rsidR="00763D74" w:rsidRPr="00C9420A" w:rsidRDefault="00763D74" w:rsidP="007041ED">
      <w:pPr>
        <w:keepNext/>
        <w:keepLines/>
        <w:spacing w:after="0" w:line="240" w:lineRule="auto"/>
        <w:rPr>
          <w:rFonts w:ascii="Tahoma" w:eastAsia="Times New Roman" w:hAnsi="Tahoma" w:cs="Tahoma"/>
          <w:lang w:eastAsia="sl-SI"/>
        </w:rPr>
      </w:pPr>
    </w:p>
    <w:p w14:paraId="46659F65" w14:textId="77777777" w:rsidR="00763D74" w:rsidRPr="00C9420A" w:rsidRDefault="00763D74" w:rsidP="007041ED">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Na skupnih deloviščih pri naročniku se, poleg veljavne zakonodaje, smiselno upošteva tudi interne predpise naročnika. Tako se mora izvajalec del seznaniti z določili:</w:t>
      </w:r>
    </w:p>
    <w:p w14:paraId="43A0B7BD" w14:textId="77777777" w:rsidR="00763D74" w:rsidRPr="00C9420A" w:rsidRDefault="00763D74" w:rsidP="007041ED">
      <w:pPr>
        <w:keepNext/>
        <w:keepLines/>
        <w:spacing w:after="0" w:line="240" w:lineRule="auto"/>
        <w:rPr>
          <w:rFonts w:ascii="Tahoma" w:eastAsia="Times New Roman" w:hAnsi="Tahoma" w:cs="Tahoma"/>
          <w:lang w:eastAsia="sl-SI"/>
        </w:rPr>
      </w:pPr>
    </w:p>
    <w:p w14:paraId="07B5A388" w14:textId="77777777" w:rsidR="00763D74" w:rsidRPr="00C9420A" w:rsidRDefault="00763D74" w:rsidP="007041ED">
      <w:pPr>
        <w:keepNext/>
        <w:keepLines/>
        <w:spacing w:after="0" w:line="240" w:lineRule="auto"/>
        <w:rPr>
          <w:rFonts w:ascii="Tahoma" w:eastAsia="Times New Roman" w:hAnsi="Tahoma" w:cs="Tahoma"/>
          <w:lang w:eastAsia="sl-SI"/>
        </w:rPr>
      </w:pPr>
      <w:r w:rsidRPr="00C9420A">
        <w:rPr>
          <w:rFonts w:ascii="Tahoma" w:eastAsia="Times New Roman" w:hAnsi="Tahoma" w:cs="Tahoma"/>
          <w:lang w:eastAsia="sl-SI"/>
        </w:rPr>
        <w:t>Požarnega reda:</w:t>
      </w:r>
    </w:p>
    <w:p w14:paraId="5E4F5206" w14:textId="77777777" w:rsidR="00763D74" w:rsidRPr="00C9420A" w:rsidRDefault="00763D74" w:rsidP="007041ED">
      <w:pPr>
        <w:keepNext/>
        <w:keepLines/>
        <w:numPr>
          <w:ilvl w:val="0"/>
          <w:numId w:val="31"/>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seznanitev z organizacijo varstva pred požarom pri naročniku (odgovorne osebe, osebe za izvajanje strokovnih nalog iz požarnega varstva,…),</w:t>
      </w:r>
    </w:p>
    <w:p w14:paraId="240AA42C" w14:textId="77777777" w:rsidR="00763D74" w:rsidRPr="00C9420A" w:rsidRDefault="00763D74" w:rsidP="007041ED">
      <w:pPr>
        <w:keepNext/>
        <w:keepLines/>
        <w:numPr>
          <w:ilvl w:val="0"/>
          <w:numId w:val="31"/>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izvajanje preventivnih ukrepov iz požarnega varstva (izvajanje požarnih straž – izdaja »Dovoljenja za delo z odprtim ognjem in orodjem, ki iskri«, skladiščenje in delo z vnetljivimi in eksplozivnimi snovmi, …),</w:t>
      </w:r>
    </w:p>
    <w:p w14:paraId="4748E65A" w14:textId="77777777" w:rsidR="00763D74" w:rsidRPr="00C9420A" w:rsidRDefault="00763D74" w:rsidP="007041ED">
      <w:pPr>
        <w:keepNext/>
        <w:keepLines/>
        <w:numPr>
          <w:ilvl w:val="0"/>
          <w:numId w:val="31"/>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seznanitev z izvlečki iz požarnih redov (načrtom evakuacije),</w:t>
      </w:r>
    </w:p>
    <w:p w14:paraId="52B9F7A4" w14:textId="77777777" w:rsidR="00763D74" w:rsidRPr="00C9420A" w:rsidRDefault="00763D74" w:rsidP="007041ED">
      <w:pPr>
        <w:keepNext/>
        <w:keepLines/>
        <w:numPr>
          <w:ilvl w:val="0"/>
          <w:numId w:val="31"/>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seznanitev z ukrepi v primeru požara (javljanje, gašenje začetnih požarov, evakuacija,…).</w:t>
      </w:r>
    </w:p>
    <w:p w14:paraId="435E2C77" w14:textId="77777777" w:rsidR="00763D74" w:rsidRPr="00C9420A" w:rsidRDefault="00763D74" w:rsidP="007041ED">
      <w:pPr>
        <w:keepNext/>
        <w:keepLines/>
        <w:spacing w:after="0" w:line="240" w:lineRule="auto"/>
        <w:rPr>
          <w:rFonts w:ascii="Tahoma" w:eastAsia="Times New Roman" w:hAnsi="Tahoma" w:cs="Tahoma"/>
          <w:lang w:eastAsia="sl-SI"/>
        </w:rPr>
      </w:pPr>
    </w:p>
    <w:p w14:paraId="0EDC9B90" w14:textId="77777777" w:rsidR="00763D74" w:rsidRPr="00C9420A" w:rsidRDefault="00763D74" w:rsidP="007041ED">
      <w:pPr>
        <w:keepNext/>
        <w:keepLines/>
        <w:spacing w:after="0" w:line="240" w:lineRule="auto"/>
        <w:rPr>
          <w:rFonts w:ascii="Tahoma" w:eastAsia="Times New Roman" w:hAnsi="Tahoma" w:cs="Tahoma"/>
          <w:lang w:eastAsia="sl-SI"/>
        </w:rPr>
      </w:pPr>
      <w:r w:rsidRPr="00C9420A">
        <w:rPr>
          <w:rFonts w:ascii="Tahoma" w:eastAsia="Times New Roman" w:hAnsi="Tahoma" w:cs="Tahoma"/>
          <w:lang w:eastAsia="sl-SI"/>
        </w:rPr>
        <w:t>Redi (ukrepi za varno delo) v delovnih prostorih naročnika:</w:t>
      </w:r>
    </w:p>
    <w:p w14:paraId="40489DFB" w14:textId="77777777" w:rsidR="00763D74" w:rsidRPr="00C9420A" w:rsidRDefault="00763D74" w:rsidP="007041ED">
      <w:pPr>
        <w:keepNext/>
        <w:keepLines/>
        <w:spacing w:after="0" w:line="240" w:lineRule="auto"/>
        <w:rPr>
          <w:rFonts w:ascii="Tahoma" w:eastAsia="Times New Roman" w:hAnsi="Tahoma" w:cs="Tahoma"/>
          <w:lang w:eastAsia="sl-SI"/>
        </w:rPr>
      </w:pPr>
    </w:p>
    <w:p w14:paraId="3CE188A4" w14:textId="77777777" w:rsidR="00763D74" w:rsidRPr="00C9420A" w:rsidRDefault="00763D74" w:rsidP="007041ED">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 xml:space="preserve">Pri izvajanju </w:t>
      </w:r>
      <w:r>
        <w:rPr>
          <w:rFonts w:ascii="Tahoma" w:eastAsia="Times New Roman" w:hAnsi="Tahoma" w:cs="Tahoma"/>
          <w:lang w:eastAsia="sl-SI"/>
        </w:rPr>
        <w:t>pogodbenih storitev</w:t>
      </w:r>
      <w:r w:rsidRPr="00C9420A">
        <w:rPr>
          <w:rFonts w:ascii="Tahoma" w:eastAsia="Times New Roman" w:hAnsi="Tahoma" w:cs="Tahoma"/>
          <w:lang w:eastAsia="sl-SI"/>
        </w:rPr>
        <w:t xml:space="preserve"> v posameznih delovnih prostorih mora izvajalec striktno upoštevati določila:</w:t>
      </w:r>
    </w:p>
    <w:p w14:paraId="3343C8FB" w14:textId="77777777" w:rsidR="00763D74" w:rsidRPr="00C9420A" w:rsidRDefault="00763D74" w:rsidP="007041ED">
      <w:pPr>
        <w:keepNext/>
        <w:keepLines/>
        <w:numPr>
          <w:ilvl w:val="0"/>
          <w:numId w:val="30"/>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obratovalnih redov,</w:t>
      </w:r>
    </w:p>
    <w:p w14:paraId="4A821103" w14:textId="77777777" w:rsidR="00763D74" w:rsidRPr="00C9420A" w:rsidRDefault="00763D74" w:rsidP="007041ED">
      <w:pPr>
        <w:keepNext/>
        <w:keepLines/>
        <w:numPr>
          <w:ilvl w:val="0"/>
          <w:numId w:val="30"/>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dvoriščnih redov,</w:t>
      </w:r>
    </w:p>
    <w:p w14:paraId="7AD37308" w14:textId="77777777" w:rsidR="00763D74" w:rsidRPr="00C9420A" w:rsidRDefault="00763D74" w:rsidP="007041ED">
      <w:pPr>
        <w:keepNext/>
        <w:keepLines/>
        <w:numPr>
          <w:ilvl w:val="0"/>
          <w:numId w:val="30"/>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delavniških in drugih redov, ki so izobešeni na vidnih mestih.</w:t>
      </w:r>
    </w:p>
    <w:p w14:paraId="1CF0FD09" w14:textId="77777777" w:rsidR="00763D74" w:rsidRPr="00C9420A" w:rsidRDefault="00763D74" w:rsidP="007041ED">
      <w:pPr>
        <w:keepNext/>
        <w:keepLines/>
        <w:spacing w:after="0" w:line="240" w:lineRule="auto"/>
        <w:ind w:left="720"/>
        <w:rPr>
          <w:rFonts w:ascii="Tahoma" w:eastAsia="Times New Roman" w:hAnsi="Tahoma" w:cs="Tahoma"/>
          <w:lang w:eastAsia="sl-SI"/>
        </w:rPr>
      </w:pPr>
    </w:p>
    <w:p w14:paraId="6427F0F3" w14:textId="77777777" w:rsidR="00763D74" w:rsidRPr="00C9420A" w:rsidRDefault="00763D74" w:rsidP="007041ED">
      <w:pPr>
        <w:keepNext/>
        <w:keepLines/>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Navodila za varno delo:</w:t>
      </w:r>
    </w:p>
    <w:p w14:paraId="6B537A55" w14:textId="77777777" w:rsidR="00763D74" w:rsidRPr="00C9420A" w:rsidRDefault="00763D74" w:rsidP="007041ED">
      <w:pPr>
        <w:keepNext/>
        <w:keepLines/>
        <w:spacing w:after="0" w:line="240" w:lineRule="auto"/>
        <w:rPr>
          <w:rFonts w:ascii="Tahoma" w:eastAsia="Times New Roman" w:hAnsi="Tahoma" w:cs="Tahoma"/>
          <w:lang w:eastAsia="sl-SI"/>
        </w:rPr>
      </w:pPr>
    </w:p>
    <w:p w14:paraId="7C8909D5" w14:textId="77777777" w:rsidR="00763D74" w:rsidRPr="00C9420A" w:rsidRDefault="00763D74" w:rsidP="007041ED">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 xml:space="preserve">Pri izvajanju </w:t>
      </w:r>
      <w:r>
        <w:rPr>
          <w:rFonts w:ascii="Tahoma" w:eastAsia="Times New Roman" w:hAnsi="Tahoma" w:cs="Tahoma"/>
          <w:lang w:eastAsia="sl-SI"/>
        </w:rPr>
        <w:t>pogodbenih storitev</w:t>
      </w:r>
      <w:r w:rsidRPr="00C9420A">
        <w:rPr>
          <w:rFonts w:ascii="Tahoma" w:eastAsia="Times New Roman" w:hAnsi="Tahoma" w:cs="Tahoma"/>
          <w:lang w:eastAsia="sl-SI"/>
        </w:rPr>
        <w:t xml:space="preserve"> v posameznih delovnih prostorih mora izvajalec striktno upoštevati varnostna določila in navodila:</w:t>
      </w:r>
    </w:p>
    <w:p w14:paraId="304B336E" w14:textId="77777777" w:rsidR="00763D74" w:rsidRPr="00C9420A" w:rsidRDefault="00763D74" w:rsidP="007041ED">
      <w:pPr>
        <w:keepNext/>
        <w:keepLines/>
        <w:numPr>
          <w:ilvl w:val="0"/>
          <w:numId w:val="30"/>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 xml:space="preserve">obratovalne in druge rede (dvoriščni red, delavniški red, remontni red,…), </w:t>
      </w:r>
    </w:p>
    <w:p w14:paraId="5000D0F6" w14:textId="77777777" w:rsidR="00763D74" w:rsidRPr="00C9420A" w:rsidRDefault="00763D74" w:rsidP="007041ED">
      <w:pPr>
        <w:keepNext/>
        <w:keepLines/>
        <w:numPr>
          <w:ilvl w:val="0"/>
          <w:numId w:val="30"/>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varno delo z delovno opremo,</w:t>
      </w:r>
    </w:p>
    <w:p w14:paraId="4A5D4A94" w14:textId="77777777" w:rsidR="00763D74" w:rsidRPr="00C9420A" w:rsidRDefault="00763D74" w:rsidP="007041ED">
      <w:pPr>
        <w:keepNext/>
        <w:keepLines/>
        <w:numPr>
          <w:ilvl w:val="0"/>
          <w:numId w:val="30"/>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druga varnostna navodila.</w:t>
      </w:r>
    </w:p>
    <w:p w14:paraId="7802E81A" w14:textId="77777777" w:rsidR="00763D74" w:rsidRPr="00C9420A" w:rsidRDefault="00763D74" w:rsidP="007041ED">
      <w:pPr>
        <w:keepNext/>
        <w:keepLines/>
        <w:spacing w:after="0" w:line="240" w:lineRule="auto"/>
        <w:rPr>
          <w:rFonts w:ascii="Tahoma" w:eastAsia="Times New Roman" w:hAnsi="Tahoma" w:cs="Tahoma"/>
          <w:lang w:eastAsia="sl-SI"/>
        </w:rPr>
      </w:pPr>
    </w:p>
    <w:p w14:paraId="228F3392" w14:textId="77777777" w:rsidR="00763D74" w:rsidRPr="00C9420A" w:rsidRDefault="00763D74" w:rsidP="007041ED">
      <w:pPr>
        <w:keepNext/>
        <w:keepLines/>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Varnostni znaki:</w:t>
      </w:r>
    </w:p>
    <w:p w14:paraId="6ABA20E8" w14:textId="77777777" w:rsidR="00763D74" w:rsidRPr="00C9420A" w:rsidRDefault="00763D74" w:rsidP="007041ED">
      <w:pPr>
        <w:keepNext/>
        <w:keepLines/>
        <w:spacing w:after="0" w:line="240" w:lineRule="auto"/>
        <w:rPr>
          <w:rFonts w:ascii="Tahoma" w:eastAsia="Times New Roman" w:hAnsi="Tahoma" w:cs="Tahoma"/>
          <w:lang w:eastAsia="sl-SI"/>
        </w:rPr>
      </w:pPr>
    </w:p>
    <w:p w14:paraId="018D5F51" w14:textId="77777777" w:rsidR="00763D74" w:rsidRPr="00C9420A" w:rsidRDefault="00763D74" w:rsidP="007041ED">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Izvajalec mora obvezno upoštevati varnostne znake, ki so nameščeni na vidnih mestih, ter ročne, svetlobne in zvočne znake oz. signale. Odgovoren je za postavitev ustreznih dodatnih varnostnih znakov oz. tabel, ki opozarjajo na nevarnosti in/ali prepovedujejo dostop v nevarna območja. Posebej nevarna mesta mora tudi ustrezno osvetliti, predvsem v prostorih kjer ni dovolj naravne svetlobe in v nočnem času oz. megli.</w:t>
      </w:r>
    </w:p>
    <w:p w14:paraId="278E63A5" w14:textId="77777777" w:rsidR="00763D74" w:rsidRPr="00C9420A" w:rsidRDefault="00763D74" w:rsidP="007041ED">
      <w:pPr>
        <w:keepNext/>
        <w:keepLines/>
        <w:spacing w:after="0" w:line="240" w:lineRule="auto"/>
        <w:rPr>
          <w:rFonts w:ascii="Tahoma" w:eastAsia="Times New Roman" w:hAnsi="Tahoma" w:cs="Tahoma"/>
          <w:lang w:eastAsia="sl-SI"/>
        </w:rPr>
      </w:pPr>
    </w:p>
    <w:p w14:paraId="1C9173C8" w14:textId="77777777" w:rsidR="00763D74" w:rsidRPr="00C9420A" w:rsidRDefault="00763D74" w:rsidP="007041ED">
      <w:pPr>
        <w:keepNext/>
        <w:keepLines/>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Osebna varovalna oprema:</w:t>
      </w:r>
    </w:p>
    <w:p w14:paraId="13137F89" w14:textId="77777777" w:rsidR="00763D74" w:rsidRPr="00C9420A" w:rsidRDefault="00763D74" w:rsidP="007041ED">
      <w:pPr>
        <w:keepNext/>
        <w:keepLines/>
        <w:spacing w:after="0" w:line="240" w:lineRule="auto"/>
        <w:rPr>
          <w:rFonts w:ascii="Tahoma" w:eastAsia="Times New Roman" w:hAnsi="Tahoma" w:cs="Tahoma"/>
          <w:b/>
          <w:lang w:eastAsia="sl-SI"/>
        </w:rPr>
      </w:pPr>
    </w:p>
    <w:p w14:paraId="6E106B9E" w14:textId="77777777" w:rsidR="00763D74" w:rsidRPr="00C9420A" w:rsidRDefault="00763D74" w:rsidP="007041ED">
      <w:pPr>
        <w:keepNext/>
        <w:keepLines/>
        <w:spacing w:after="0" w:line="240" w:lineRule="auto"/>
        <w:jc w:val="both"/>
        <w:rPr>
          <w:rFonts w:ascii="Tahoma" w:eastAsia="Times New Roman" w:hAnsi="Tahoma" w:cs="Tahoma"/>
          <w:color w:val="FF0000"/>
          <w:lang w:eastAsia="sl-SI"/>
        </w:rPr>
      </w:pPr>
      <w:r w:rsidRPr="00C9420A">
        <w:rPr>
          <w:rFonts w:ascii="Tahoma" w:eastAsia="Times New Roman" w:hAnsi="Tahoma" w:cs="Tahoma"/>
          <w:lang w:eastAsia="sl-SI"/>
        </w:rPr>
        <w:t>Delavci izvajalca so dolžni na skupnih deloviščih namensko, glede na vrsto tveganja za poškodbe oziroma okvare zdravja, uporabljati lastno osebno varovalno opremo, ki je skladna z veljavnimi standardi in redno pregledana.</w:t>
      </w:r>
    </w:p>
    <w:p w14:paraId="06FD817A" w14:textId="77777777" w:rsidR="00763D74" w:rsidRPr="00C9420A" w:rsidRDefault="00763D74" w:rsidP="007041ED">
      <w:pPr>
        <w:keepNext/>
        <w:keepLines/>
        <w:spacing w:after="0" w:line="240" w:lineRule="auto"/>
        <w:rPr>
          <w:rFonts w:ascii="Tahoma" w:eastAsia="Times New Roman" w:hAnsi="Tahoma" w:cs="Tahoma"/>
          <w:lang w:eastAsia="sl-SI"/>
        </w:rPr>
      </w:pPr>
    </w:p>
    <w:p w14:paraId="465CE4EF" w14:textId="77777777" w:rsidR="00763D74" w:rsidRPr="00C9420A" w:rsidRDefault="00763D74" w:rsidP="007041ED">
      <w:pPr>
        <w:keepNext/>
        <w:keepLines/>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Delovna oprema:</w:t>
      </w:r>
    </w:p>
    <w:p w14:paraId="74C786D4" w14:textId="77777777" w:rsidR="00763D74" w:rsidRPr="00C9420A" w:rsidRDefault="00763D74" w:rsidP="007041ED">
      <w:pPr>
        <w:keepNext/>
        <w:keepLines/>
        <w:spacing w:after="0" w:line="240" w:lineRule="auto"/>
        <w:rPr>
          <w:rFonts w:ascii="Tahoma" w:eastAsia="Times New Roman" w:hAnsi="Tahoma" w:cs="Tahoma"/>
          <w:lang w:eastAsia="sl-SI"/>
        </w:rPr>
      </w:pPr>
    </w:p>
    <w:p w14:paraId="258C6356" w14:textId="77777777" w:rsidR="00763D74" w:rsidRPr="00C9420A" w:rsidRDefault="00763D74" w:rsidP="007041ED">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 xml:space="preserve">Delovna oprema, ki bo uporabljena za izvedbo </w:t>
      </w:r>
      <w:r>
        <w:rPr>
          <w:rFonts w:ascii="Tahoma" w:eastAsia="Times New Roman" w:hAnsi="Tahoma" w:cs="Tahoma"/>
          <w:lang w:eastAsia="sl-SI"/>
        </w:rPr>
        <w:t>pogodbenih storitev</w:t>
      </w:r>
      <w:r w:rsidRPr="00C9420A">
        <w:rPr>
          <w:rFonts w:ascii="Tahoma" w:eastAsia="Times New Roman" w:hAnsi="Tahoma" w:cs="Tahoma"/>
          <w:lang w:eastAsia="sl-SI"/>
        </w:rPr>
        <w:t xml:space="preserve"> mora biti skladna s predpisi.</w:t>
      </w:r>
    </w:p>
    <w:p w14:paraId="15CB9883" w14:textId="77777777" w:rsidR="00763D74" w:rsidRPr="00C9420A" w:rsidRDefault="00763D74" w:rsidP="007041ED">
      <w:pPr>
        <w:keepNext/>
        <w:keepLines/>
        <w:spacing w:after="0" w:line="240" w:lineRule="auto"/>
        <w:rPr>
          <w:rFonts w:ascii="Tahoma" w:eastAsia="Times New Roman" w:hAnsi="Tahoma" w:cs="Tahoma"/>
          <w:lang w:eastAsia="sl-SI"/>
        </w:rPr>
      </w:pPr>
    </w:p>
    <w:p w14:paraId="3EA68AE5" w14:textId="77777777" w:rsidR="00763D74" w:rsidRPr="00C9420A" w:rsidRDefault="00763D74" w:rsidP="007041ED">
      <w:pPr>
        <w:keepNext/>
        <w:keepLines/>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 xml:space="preserve">Delo na višini </w:t>
      </w:r>
    </w:p>
    <w:p w14:paraId="162B3A9A" w14:textId="77777777" w:rsidR="00763D74" w:rsidRPr="00C9420A" w:rsidRDefault="00763D74" w:rsidP="007041ED">
      <w:pPr>
        <w:keepNext/>
        <w:keepLines/>
        <w:spacing w:after="0" w:line="240" w:lineRule="auto"/>
        <w:rPr>
          <w:rFonts w:ascii="Tahoma" w:eastAsia="Times New Roman" w:hAnsi="Tahoma" w:cs="Tahoma"/>
          <w:u w:val="single"/>
          <w:lang w:eastAsia="sl-SI"/>
        </w:rPr>
      </w:pPr>
    </w:p>
    <w:p w14:paraId="1373DD65" w14:textId="77777777" w:rsidR="00763D74" w:rsidRPr="00C9420A" w:rsidRDefault="00763D74" w:rsidP="007041ED">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lastRenderedPageBreak/>
        <w:t>Za zagotovitev varnega dela na višini oz. za izvedbo varnostnih ukrepov za preprečitev padcev z višine oz. v globino, v skladu z Uredbo o zagotavljanju varnosti in zdravja pri delu na začasnih in premičnih gradbiščih (Ur. l. RS, št. 83/05) oz. (Uredbo), je odgovoren izvajalec. Delovna mesta in delavce na višini oz. nad globino je izvajalec dolžan zavarovati v skladu z Uredbo, prav tako je dolžan ustrezno fizično zavarovati in označiti območje pod izvajanjem dela na višini, nevarne odprtine je potrebno ustrezno pokriti. Izvajalec mora na nezavarovanih višinah, oz. kjer je to potrebno, za vsakega delavca zagotoviti uporabo ustreznega varnostnega pasu za delo na višini z ustreznim privezom.</w:t>
      </w:r>
    </w:p>
    <w:p w14:paraId="5F012F0D" w14:textId="77777777" w:rsidR="00763D74" w:rsidRPr="00C9420A" w:rsidRDefault="00763D74" w:rsidP="007041ED">
      <w:pPr>
        <w:keepNext/>
        <w:keepLines/>
        <w:spacing w:after="0" w:line="240" w:lineRule="auto"/>
        <w:jc w:val="both"/>
        <w:rPr>
          <w:rFonts w:ascii="Tahoma" w:eastAsia="Times New Roman" w:hAnsi="Tahoma" w:cs="Tahoma"/>
          <w:lang w:eastAsia="sl-SI"/>
        </w:rPr>
      </w:pPr>
    </w:p>
    <w:p w14:paraId="4B76EAE0" w14:textId="77777777" w:rsidR="00763D74" w:rsidRPr="00C9420A" w:rsidRDefault="00763D74" w:rsidP="007041ED">
      <w:pPr>
        <w:keepNext/>
        <w:keepLines/>
        <w:spacing w:after="0" w:line="240" w:lineRule="auto"/>
        <w:jc w:val="both"/>
        <w:rPr>
          <w:rFonts w:ascii="Tahoma" w:eastAsia="Times New Roman" w:hAnsi="Tahoma" w:cs="Tahoma"/>
          <w:u w:val="single"/>
          <w:lang w:eastAsia="sl-SI"/>
        </w:rPr>
      </w:pPr>
      <w:r w:rsidRPr="00C9420A">
        <w:rPr>
          <w:rFonts w:ascii="Tahoma" w:eastAsia="Times New Roman" w:hAnsi="Tahoma" w:cs="Tahoma"/>
          <w:u w:val="single"/>
          <w:lang w:eastAsia="sl-SI"/>
        </w:rPr>
        <w:t>Odri</w:t>
      </w:r>
    </w:p>
    <w:p w14:paraId="2C1D7575" w14:textId="77777777" w:rsidR="00763D74" w:rsidRPr="00C9420A" w:rsidRDefault="00763D74" w:rsidP="007041ED">
      <w:pPr>
        <w:keepNext/>
        <w:keepLines/>
        <w:spacing w:after="0" w:line="240" w:lineRule="auto"/>
        <w:rPr>
          <w:rFonts w:ascii="Tahoma" w:eastAsia="Times New Roman" w:hAnsi="Tahoma" w:cs="Tahoma"/>
          <w:lang w:eastAsia="sl-SI"/>
        </w:rPr>
      </w:pPr>
    </w:p>
    <w:p w14:paraId="012FDA6E" w14:textId="77777777" w:rsidR="00763D74" w:rsidRPr="00C9420A" w:rsidRDefault="00763D74" w:rsidP="007041ED">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Kovinski, premični, lovilni in drugi odri za delo na višini morajo biti izvedeni brezhibno in pred pričetkom uporabe pregledani. V kolikor odre postavlja za izvajalca drugi izvajalec, je potrebno pred pričetkom del pisno prevzeti, tako da od izvajalca odrov pridobi ustrezno dokumentacijo za odre (kontrolni list, načrt, statični izračun, izjavo o skladnosti).</w:t>
      </w:r>
    </w:p>
    <w:p w14:paraId="23DB6808" w14:textId="77777777" w:rsidR="00763D74" w:rsidRPr="00C9420A" w:rsidRDefault="00763D74" w:rsidP="007041ED">
      <w:pPr>
        <w:keepNext/>
        <w:keepLines/>
        <w:spacing w:after="0" w:line="240" w:lineRule="auto"/>
        <w:jc w:val="both"/>
        <w:rPr>
          <w:rFonts w:ascii="Tahoma" w:eastAsia="Times New Roman" w:hAnsi="Tahoma" w:cs="Tahoma"/>
          <w:lang w:eastAsia="sl-SI"/>
        </w:rPr>
      </w:pPr>
    </w:p>
    <w:p w14:paraId="3332CBFB" w14:textId="77777777" w:rsidR="00763D74" w:rsidRPr="00C9420A" w:rsidRDefault="00763D74" w:rsidP="007041ED">
      <w:pPr>
        <w:keepNext/>
        <w:keepLines/>
        <w:spacing w:after="0" w:line="240" w:lineRule="auto"/>
        <w:jc w:val="both"/>
        <w:rPr>
          <w:rFonts w:ascii="Tahoma" w:eastAsia="Times New Roman" w:hAnsi="Tahoma" w:cs="Tahoma"/>
          <w:u w:val="single"/>
          <w:lang w:eastAsia="sl-SI"/>
        </w:rPr>
      </w:pPr>
      <w:r w:rsidRPr="00C9420A">
        <w:rPr>
          <w:rFonts w:ascii="Tahoma" w:eastAsia="Times New Roman" w:hAnsi="Tahoma" w:cs="Tahoma"/>
          <w:u w:val="single"/>
          <w:lang w:eastAsia="sl-SI"/>
        </w:rPr>
        <w:t>Izkopi in nevarne odprtine</w:t>
      </w:r>
    </w:p>
    <w:p w14:paraId="3EC82FB1" w14:textId="77777777" w:rsidR="00763D74" w:rsidRPr="00C9420A" w:rsidRDefault="00763D74" w:rsidP="007041ED">
      <w:pPr>
        <w:keepNext/>
        <w:keepLines/>
        <w:spacing w:after="0" w:line="240" w:lineRule="auto"/>
        <w:jc w:val="both"/>
        <w:rPr>
          <w:rFonts w:ascii="Tahoma" w:eastAsia="Times New Roman" w:hAnsi="Tahoma" w:cs="Tahoma"/>
          <w:u w:val="single"/>
          <w:lang w:eastAsia="sl-SI"/>
        </w:rPr>
      </w:pPr>
    </w:p>
    <w:p w14:paraId="20DA70C8" w14:textId="77777777" w:rsidR="00763D74" w:rsidRPr="00C9420A" w:rsidRDefault="00763D74" w:rsidP="007041ED">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Izkope in nevarne odprtine mora izvajalec, skladno z uredbo, ustrezno zavarovati s postavitvijo ustrezno trdnih in visokih varovalnih ograj, ki preprečujejo padce.</w:t>
      </w:r>
    </w:p>
    <w:p w14:paraId="772571C9" w14:textId="77777777" w:rsidR="00763D74" w:rsidRPr="00C9420A" w:rsidRDefault="00763D74" w:rsidP="007041ED">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Izkope je potrebno ustrezno zavarovati pred zasutjem (razpiranje, zagatnice, prepoved odlaganja 1 m od roba izkopa, itd.).</w:t>
      </w:r>
    </w:p>
    <w:p w14:paraId="728B10A5" w14:textId="77777777" w:rsidR="00763D74" w:rsidRPr="00C9420A" w:rsidRDefault="00763D74" w:rsidP="007041ED">
      <w:pPr>
        <w:keepNext/>
        <w:keepLines/>
        <w:spacing w:after="0" w:line="240" w:lineRule="auto"/>
        <w:rPr>
          <w:rFonts w:ascii="Tahoma" w:eastAsia="Times New Roman" w:hAnsi="Tahoma" w:cs="Tahoma"/>
          <w:lang w:eastAsia="sl-SI"/>
        </w:rPr>
      </w:pPr>
    </w:p>
    <w:p w14:paraId="5C0A880B" w14:textId="77777777" w:rsidR="00763D74" w:rsidRPr="00C9420A" w:rsidRDefault="00763D74" w:rsidP="007041ED">
      <w:pPr>
        <w:keepNext/>
        <w:keepLines/>
        <w:spacing w:after="0" w:line="240" w:lineRule="auto"/>
        <w:rPr>
          <w:rFonts w:ascii="Tahoma" w:eastAsia="Times New Roman" w:hAnsi="Tahoma" w:cs="Tahoma"/>
          <w:lang w:eastAsia="sl-SI"/>
        </w:rPr>
      </w:pPr>
      <w:r w:rsidRPr="00C9420A">
        <w:rPr>
          <w:rFonts w:ascii="Tahoma" w:eastAsia="Times New Roman" w:hAnsi="Tahoma" w:cs="Tahoma"/>
          <w:u w:val="single"/>
          <w:lang w:eastAsia="sl-SI"/>
        </w:rPr>
        <w:t>Snovi in pripravki</w:t>
      </w:r>
      <w:r w:rsidRPr="00C9420A">
        <w:rPr>
          <w:rFonts w:ascii="Tahoma" w:eastAsia="Times New Roman" w:hAnsi="Tahoma" w:cs="Tahoma"/>
          <w:lang w:eastAsia="sl-SI"/>
        </w:rPr>
        <w:t>:</w:t>
      </w:r>
    </w:p>
    <w:p w14:paraId="1B1202D0" w14:textId="77777777" w:rsidR="00763D74" w:rsidRPr="00C9420A" w:rsidRDefault="00763D74" w:rsidP="007041ED">
      <w:pPr>
        <w:keepNext/>
        <w:keepLines/>
        <w:spacing w:after="0" w:line="240" w:lineRule="auto"/>
        <w:rPr>
          <w:rFonts w:ascii="Tahoma" w:eastAsia="Times New Roman" w:hAnsi="Tahoma" w:cs="Tahoma"/>
          <w:lang w:eastAsia="sl-SI"/>
        </w:rPr>
      </w:pPr>
    </w:p>
    <w:p w14:paraId="1D029FDC" w14:textId="77777777" w:rsidR="00763D74" w:rsidRPr="00C9420A" w:rsidRDefault="00763D74" w:rsidP="007041ED">
      <w:pPr>
        <w:keepNext/>
        <w:keepLines/>
        <w:spacing w:after="0" w:line="240" w:lineRule="auto"/>
        <w:jc w:val="both"/>
        <w:rPr>
          <w:rFonts w:ascii="Tahoma" w:eastAsia="Times New Roman" w:hAnsi="Tahoma" w:cs="Tahoma"/>
          <w:color w:val="FF0000"/>
          <w:lang w:eastAsia="sl-SI"/>
        </w:rPr>
      </w:pPr>
      <w:r w:rsidRPr="00C9420A">
        <w:rPr>
          <w:rFonts w:ascii="Tahoma" w:eastAsia="Times New Roman" w:hAnsi="Tahoma" w:cs="Tahoma"/>
          <w:lang w:eastAsia="sl-SI"/>
        </w:rPr>
        <w:t xml:space="preserve">Pri uporabi kemičnih snovi in pripravkov mora izvajalec predložiti varnostne liste v slovenskem jeziku. Varnostne liste predloži skrbniku </w:t>
      </w:r>
      <w:r>
        <w:rPr>
          <w:rFonts w:ascii="Tahoma" w:eastAsia="Times New Roman" w:hAnsi="Tahoma" w:cs="Tahoma"/>
          <w:lang w:eastAsia="sl-SI"/>
        </w:rPr>
        <w:t>pogodbe</w:t>
      </w:r>
      <w:r w:rsidRPr="00C9420A">
        <w:rPr>
          <w:rFonts w:ascii="Tahoma" w:eastAsia="Times New Roman" w:hAnsi="Tahoma" w:cs="Tahoma"/>
          <w:lang w:eastAsia="sl-SI"/>
        </w:rPr>
        <w:t>, ki po potrebi v sodelovanju s strokovnjakom za varstvo pri delu, določita varnostne ukrepe, ki izhajajo iz vsebine varnostnih listov.</w:t>
      </w:r>
    </w:p>
    <w:p w14:paraId="08BB7A8A" w14:textId="77777777" w:rsidR="00763D74" w:rsidRPr="00C9420A" w:rsidRDefault="00763D74" w:rsidP="007041ED">
      <w:pPr>
        <w:keepNext/>
        <w:keepLines/>
        <w:spacing w:after="0" w:line="240" w:lineRule="auto"/>
        <w:rPr>
          <w:rFonts w:ascii="Tahoma" w:eastAsia="Times New Roman" w:hAnsi="Tahoma" w:cs="Tahoma"/>
          <w:b/>
          <w:lang w:eastAsia="sl-SI"/>
        </w:rPr>
      </w:pPr>
    </w:p>
    <w:p w14:paraId="1B58BBC7" w14:textId="77777777" w:rsidR="00763D74" w:rsidRPr="00C9420A" w:rsidRDefault="00763D74" w:rsidP="007041ED">
      <w:pPr>
        <w:keepNext/>
        <w:keepLines/>
        <w:spacing w:after="0" w:line="240" w:lineRule="auto"/>
        <w:jc w:val="both"/>
        <w:rPr>
          <w:rFonts w:ascii="Tahoma" w:eastAsia="Times New Roman" w:hAnsi="Tahoma" w:cs="Tahoma"/>
          <w:lang w:eastAsia="sl-SI"/>
        </w:rPr>
      </w:pPr>
      <w:r w:rsidRPr="00C9420A">
        <w:rPr>
          <w:rFonts w:ascii="Tahoma" w:eastAsia="Times New Roman" w:hAnsi="Tahoma" w:cs="Tahoma"/>
          <w:u w:val="single"/>
          <w:lang w:eastAsia="sl-SI"/>
        </w:rPr>
        <w:t>Organizacija prve pomoči in reševanja poškodovanega/naglo obolelega delavca:</w:t>
      </w:r>
    </w:p>
    <w:p w14:paraId="36288B40" w14:textId="77777777" w:rsidR="00763D74" w:rsidRPr="00C9420A" w:rsidRDefault="00763D74" w:rsidP="007041ED">
      <w:pPr>
        <w:keepNext/>
        <w:keepLines/>
        <w:spacing w:after="0" w:line="240" w:lineRule="auto"/>
        <w:jc w:val="both"/>
        <w:rPr>
          <w:rFonts w:ascii="Tahoma" w:eastAsia="Times New Roman" w:hAnsi="Tahoma" w:cs="Tahoma"/>
          <w:lang w:eastAsia="sl-SI"/>
        </w:rPr>
      </w:pPr>
    </w:p>
    <w:p w14:paraId="4C72D471" w14:textId="77777777" w:rsidR="00763D74" w:rsidRPr="00C9420A" w:rsidRDefault="00763D74" w:rsidP="007041ED">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Izvajalec del mora imeti strokovno usposobljeno osebo za nudenje prve pomoči in obvezno količino materiala za prvo pomoč na delovišču.</w:t>
      </w:r>
    </w:p>
    <w:p w14:paraId="6C4CC3BF" w14:textId="77777777" w:rsidR="00763D74" w:rsidRPr="00C9420A" w:rsidRDefault="00763D74" w:rsidP="007041ED">
      <w:pPr>
        <w:keepNext/>
        <w:keepLines/>
        <w:spacing w:after="0" w:line="240" w:lineRule="auto"/>
        <w:jc w:val="both"/>
        <w:rPr>
          <w:rFonts w:ascii="Tahoma" w:eastAsia="Times New Roman" w:hAnsi="Tahoma" w:cs="Tahoma"/>
          <w:lang w:eastAsia="sl-SI"/>
        </w:rPr>
      </w:pPr>
    </w:p>
    <w:p w14:paraId="57FE6847" w14:textId="77777777" w:rsidR="00763D74" w:rsidRPr="00C9420A" w:rsidRDefault="00763D74" w:rsidP="007041ED">
      <w:pPr>
        <w:keepNext/>
        <w:keepLines/>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Ukrepi za zaščito pred okužbo z virusom SARS-CoV-2:</w:t>
      </w:r>
    </w:p>
    <w:p w14:paraId="55F3493A" w14:textId="77777777" w:rsidR="00763D74" w:rsidRPr="00C9420A" w:rsidRDefault="00763D74" w:rsidP="007041ED">
      <w:pPr>
        <w:keepNext/>
        <w:keepLines/>
        <w:spacing w:after="0" w:line="240" w:lineRule="auto"/>
        <w:rPr>
          <w:rFonts w:ascii="Tahoma" w:eastAsia="Times New Roman" w:hAnsi="Tahoma" w:cs="Tahoma"/>
          <w:lang w:eastAsia="sl-SI"/>
        </w:rPr>
      </w:pPr>
    </w:p>
    <w:p w14:paraId="714D2350" w14:textId="77777777" w:rsidR="00763D74" w:rsidRPr="00C9420A" w:rsidRDefault="00763D74" w:rsidP="007041ED">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Izvajalec storitev mora strogo spoštovati ukrepe, ki bodo morebiti v veljavi v času izvajanja storitev. Tu so mišljeni sprejeti ukrepi v JPE in zadostna količina zahtevane osebne varovalne opreme (OVO), ki jo mora izvajalec zagotoviti svojim delavcem. OVO mora biti skladna z zahtevami stroke.</w:t>
      </w:r>
    </w:p>
    <w:p w14:paraId="3750ADD2" w14:textId="77777777" w:rsidR="00763D74" w:rsidRDefault="00763D74" w:rsidP="007041ED">
      <w:pPr>
        <w:keepNext/>
        <w:keepLines/>
        <w:spacing w:after="0" w:line="240" w:lineRule="auto"/>
        <w:jc w:val="both"/>
        <w:rPr>
          <w:rFonts w:ascii="Tahoma" w:hAnsi="Tahoma" w:cs="Tahoma"/>
          <w:u w:val="single"/>
        </w:rPr>
      </w:pPr>
    </w:p>
    <w:p w14:paraId="2D293193" w14:textId="70C030DD" w:rsidR="00763D74" w:rsidRPr="008A50A5" w:rsidRDefault="00763D74" w:rsidP="007041ED">
      <w:pPr>
        <w:keepNext/>
        <w:keepLines/>
        <w:spacing w:after="0" w:line="240" w:lineRule="auto"/>
        <w:jc w:val="both"/>
        <w:rPr>
          <w:rFonts w:ascii="Tahoma" w:eastAsia="Times New Roman" w:hAnsi="Tahoma" w:cs="Tahoma"/>
          <w:lang w:eastAsia="sl-SI"/>
        </w:rPr>
      </w:pPr>
      <w:r w:rsidRPr="000361B8">
        <w:rPr>
          <w:rFonts w:ascii="Tahoma" w:eastAsia="Times New Roman" w:hAnsi="Tahoma" w:cs="Tahoma"/>
          <w:lang w:eastAsia="sl-SI"/>
        </w:rPr>
        <w:t xml:space="preserve">Izvajalec bo moral dosledno upoštevati zgoraj navedene zahteve glede izvajanja ukrepov na skupnem delovišču ter po podpisu pogodbe z naročnikom skleniti tudi Pisni sporazum v skladu z 39. </w:t>
      </w:r>
      <w:r w:rsidR="00C63BA9">
        <w:rPr>
          <w:rFonts w:ascii="Tahoma" w:eastAsia="Times New Roman" w:hAnsi="Tahoma" w:cs="Tahoma"/>
          <w:lang w:eastAsia="sl-SI"/>
        </w:rPr>
        <w:t>č</w:t>
      </w:r>
      <w:r w:rsidRPr="000361B8">
        <w:rPr>
          <w:rFonts w:ascii="Tahoma" w:eastAsia="Times New Roman" w:hAnsi="Tahoma" w:cs="Tahoma"/>
          <w:lang w:eastAsia="sl-SI"/>
        </w:rPr>
        <w:t>lenom Zakona o varnosti in zdravju pri delu (Ur. L. RS., št. 43/11; ZVZD-1), ki ureja skupne varstvene ukrepe za zagotavljanje varstva in zdravja pri delu. Nespoštovanje določil je razlog za prekinitev pogodbe.</w:t>
      </w:r>
      <w:r w:rsidRPr="008A50A5">
        <w:rPr>
          <w:rFonts w:ascii="Tahoma" w:eastAsia="Times New Roman" w:hAnsi="Tahoma" w:cs="Tahoma"/>
          <w:lang w:eastAsia="sl-SI"/>
        </w:rPr>
        <w:t xml:space="preserve"> </w:t>
      </w:r>
    </w:p>
    <w:p w14:paraId="205F978A" w14:textId="77777777" w:rsidR="00763D74" w:rsidRPr="00097B84" w:rsidRDefault="00763D74" w:rsidP="007041ED">
      <w:pPr>
        <w:keepNext/>
        <w:keepLines/>
        <w:spacing w:after="0" w:line="240" w:lineRule="auto"/>
        <w:jc w:val="both"/>
        <w:rPr>
          <w:rFonts w:ascii="Tahoma" w:eastAsia="Times New Roman" w:hAnsi="Tahoma" w:cs="Tahoma"/>
          <w:lang w:eastAsia="sl-SI"/>
        </w:rPr>
      </w:pPr>
    </w:p>
    <w:p w14:paraId="0E455962" w14:textId="1BC4F250" w:rsidR="00763D74" w:rsidRPr="00637345" w:rsidRDefault="00763D74" w:rsidP="007041ED">
      <w:pPr>
        <w:keepNext/>
        <w:keepLines/>
        <w:spacing w:after="0" w:line="240" w:lineRule="auto"/>
        <w:ind w:right="-2"/>
        <w:jc w:val="both"/>
        <w:rPr>
          <w:rFonts w:ascii="Tahoma" w:eastAsia="Times New Roman" w:hAnsi="Tahoma" w:cs="Tahoma"/>
          <w:sz w:val="18"/>
          <w:lang w:eastAsia="sl-SI"/>
        </w:rPr>
      </w:pPr>
      <w:r>
        <w:rPr>
          <w:rFonts w:ascii="Tahoma" w:eastAsia="Times New Roman" w:hAnsi="Tahoma" w:cs="Tahoma"/>
          <w:szCs w:val="20"/>
          <w:lang w:eastAsia="sl-SI"/>
        </w:rPr>
        <w:t xml:space="preserve">Gospodarski subjekt </w:t>
      </w:r>
      <w:r w:rsidRPr="003C0986">
        <w:rPr>
          <w:rFonts w:ascii="Tahoma" w:eastAsia="Times New Roman" w:hAnsi="Tahoma" w:cs="Tahoma"/>
          <w:lang w:eastAsia="sl-SI"/>
        </w:rPr>
        <w:t xml:space="preserve">izkaže izpolnjevanje pogojev </w:t>
      </w:r>
      <w:r w:rsidRPr="008379A4">
        <w:rPr>
          <w:rFonts w:ascii="Tahoma" w:eastAsia="Times New Roman" w:hAnsi="Tahoma" w:cs="Tahoma"/>
          <w:szCs w:val="20"/>
          <w:lang w:eastAsia="sl-SI"/>
        </w:rPr>
        <w:t>s predložitvijo izpolnjen</w:t>
      </w:r>
      <w:r>
        <w:rPr>
          <w:rFonts w:ascii="Tahoma" w:eastAsia="Times New Roman" w:hAnsi="Tahoma" w:cs="Tahoma"/>
          <w:szCs w:val="20"/>
          <w:lang w:eastAsia="sl-SI"/>
        </w:rPr>
        <w:t>e</w:t>
      </w:r>
      <w:r w:rsidRPr="008379A4">
        <w:rPr>
          <w:rFonts w:ascii="Tahoma" w:eastAsia="Times New Roman" w:hAnsi="Tahoma" w:cs="Tahoma"/>
          <w:szCs w:val="20"/>
          <w:lang w:eastAsia="sl-SI"/>
        </w:rPr>
        <w:t xml:space="preserve"> in podpisan</w:t>
      </w:r>
      <w:r>
        <w:rPr>
          <w:rFonts w:ascii="Tahoma" w:eastAsia="Times New Roman" w:hAnsi="Tahoma" w:cs="Tahoma"/>
          <w:szCs w:val="20"/>
          <w:lang w:eastAsia="sl-SI"/>
        </w:rPr>
        <w:t>e</w:t>
      </w:r>
      <w:r w:rsidRPr="008379A4">
        <w:rPr>
          <w:rFonts w:ascii="Tahoma" w:eastAsia="Times New Roman" w:hAnsi="Tahoma" w:cs="Tahoma"/>
          <w:szCs w:val="20"/>
          <w:lang w:eastAsia="sl-SI"/>
        </w:rPr>
        <w:t xml:space="preserve"> pr</w:t>
      </w:r>
      <w:r>
        <w:rPr>
          <w:rFonts w:ascii="Tahoma" w:eastAsia="Times New Roman" w:hAnsi="Tahoma" w:cs="Tahoma"/>
          <w:szCs w:val="20"/>
          <w:lang w:eastAsia="sl-SI"/>
        </w:rPr>
        <w:t xml:space="preserve">iloge </w:t>
      </w:r>
      <w:r w:rsidRPr="00A31A2E">
        <w:rPr>
          <w:rFonts w:ascii="Tahoma" w:eastAsia="Times New Roman" w:hAnsi="Tahoma" w:cs="Tahoma"/>
          <w:b/>
          <w:szCs w:val="20"/>
          <w:lang w:eastAsia="sl-SI"/>
        </w:rPr>
        <w:t xml:space="preserve">A </w:t>
      </w:r>
      <w:r w:rsidRPr="00A31A2E">
        <w:rPr>
          <w:rFonts w:ascii="Tahoma" w:eastAsia="Times New Roman" w:hAnsi="Tahoma" w:cs="Tahoma"/>
          <w:szCs w:val="20"/>
          <w:lang w:eastAsia="sl-SI"/>
        </w:rPr>
        <w:t xml:space="preserve">in </w:t>
      </w:r>
      <w:r w:rsidRPr="00A31A2E">
        <w:rPr>
          <w:rFonts w:ascii="Tahoma" w:eastAsia="Times New Roman" w:hAnsi="Tahoma" w:cs="Tahoma"/>
          <w:lang w:eastAsia="sl-SI"/>
        </w:rPr>
        <w:t>s podpisom</w:t>
      </w:r>
      <w:r w:rsidRPr="00A31A2E">
        <w:rPr>
          <w:rFonts w:ascii="Tahoma" w:eastAsia="Times New Roman" w:hAnsi="Tahoma" w:cs="Tahoma"/>
          <w:b/>
          <w:lang w:eastAsia="sl-SI"/>
        </w:rPr>
        <w:t xml:space="preserve"> priloge </w:t>
      </w:r>
      <w:r w:rsidR="00F02312">
        <w:rPr>
          <w:rFonts w:ascii="Tahoma" w:eastAsia="Times New Roman" w:hAnsi="Tahoma" w:cs="Tahoma"/>
          <w:b/>
          <w:lang w:eastAsia="sl-SI"/>
        </w:rPr>
        <w:t>10</w:t>
      </w:r>
      <w:r w:rsidR="007B7AE1">
        <w:rPr>
          <w:rFonts w:ascii="Tahoma" w:eastAsia="Times New Roman" w:hAnsi="Tahoma" w:cs="Tahoma"/>
          <w:b/>
          <w:lang w:eastAsia="sl-SI"/>
        </w:rPr>
        <w:t>d</w:t>
      </w:r>
      <w:r w:rsidRPr="00A31A2E">
        <w:rPr>
          <w:rFonts w:ascii="Tahoma" w:eastAsia="Times New Roman" w:hAnsi="Tahoma" w:cs="Tahoma"/>
          <w:b/>
          <w:lang w:eastAsia="sl-SI"/>
        </w:rPr>
        <w:t>.</w:t>
      </w:r>
    </w:p>
    <w:p w14:paraId="1582CCAF" w14:textId="77777777" w:rsidR="00763D74" w:rsidRDefault="00763D74" w:rsidP="007041ED">
      <w:pPr>
        <w:keepNext/>
        <w:keepLines/>
      </w:pPr>
      <w:r>
        <w:br w:type="page"/>
      </w:r>
    </w:p>
    <w:p w14:paraId="75DDF91C" w14:textId="77777777" w:rsidR="00763D74" w:rsidRDefault="00763D74" w:rsidP="007041ED">
      <w:pPr>
        <w:keepNext/>
        <w:keepLines/>
        <w:widowControl w:val="0"/>
        <w:spacing w:after="0" w:line="240" w:lineRule="auto"/>
        <w:jc w:val="both"/>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763D74" w:rsidRPr="00637345" w14:paraId="6C293FB9" w14:textId="77777777" w:rsidTr="00763D74">
        <w:tc>
          <w:tcPr>
            <w:tcW w:w="7867" w:type="dxa"/>
            <w:tcBorders>
              <w:top w:val="single" w:sz="4" w:space="0" w:color="auto"/>
              <w:bottom w:val="single" w:sz="4" w:space="0" w:color="auto"/>
            </w:tcBorders>
          </w:tcPr>
          <w:p w14:paraId="5FAAA580" w14:textId="77777777" w:rsidR="00763D74" w:rsidRPr="00637345" w:rsidRDefault="00763D74" w:rsidP="007041ED">
            <w:pPr>
              <w:keepNext/>
              <w:keepLines/>
              <w:spacing w:after="0" w:line="240" w:lineRule="auto"/>
              <w:jc w:val="both"/>
              <w:rPr>
                <w:rFonts w:ascii="Tahoma" w:eastAsia="Times New Roman" w:hAnsi="Tahoma" w:cs="Tahoma"/>
                <w:lang w:eastAsia="sl-SI"/>
              </w:rPr>
            </w:pPr>
            <w:r w:rsidRPr="00637345">
              <w:rPr>
                <w:rFonts w:ascii="Tahoma" w:eastAsia="Times New Roman" w:hAnsi="Tahoma" w:cs="Tahoma"/>
                <w:b/>
                <w:lang w:eastAsia="sl-SI"/>
              </w:rPr>
              <w:br w:type="page"/>
            </w:r>
            <w:r w:rsidRPr="00637345">
              <w:rPr>
                <w:rFonts w:ascii="Tahoma" w:eastAsia="Times New Roman" w:hAnsi="Tahoma" w:cs="Tahoma"/>
                <w:b/>
                <w:lang w:eastAsia="sl-SI"/>
              </w:rPr>
              <w:br w:type="page"/>
            </w:r>
            <w:r w:rsidRPr="00637345">
              <w:rPr>
                <w:rFonts w:ascii="Tahoma" w:eastAsia="Times New Roman" w:hAnsi="Tahoma" w:cs="Tahoma"/>
                <w:b/>
                <w:lang w:eastAsia="sl-SI"/>
              </w:rPr>
              <w:br w:type="page"/>
            </w:r>
            <w:r w:rsidRPr="00637345">
              <w:rPr>
                <w:rFonts w:ascii="Tahoma" w:eastAsia="Times New Roman" w:hAnsi="Tahoma" w:cs="Tahoma"/>
                <w:lang w:eastAsia="sl-SI"/>
              </w:rPr>
              <w:t>POTRDITEV REFERENC S STRANI POSAMEZNIH NAROČNIKOV</w:t>
            </w:r>
          </w:p>
        </w:tc>
        <w:tc>
          <w:tcPr>
            <w:tcW w:w="1559" w:type="dxa"/>
            <w:tcBorders>
              <w:top w:val="single" w:sz="4" w:space="0" w:color="auto"/>
              <w:bottom w:val="single" w:sz="4" w:space="0" w:color="auto"/>
            </w:tcBorders>
          </w:tcPr>
          <w:p w14:paraId="309C02EE" w14:textId="07035CF5" w:rsidR="00763D74" w:rsidRPr="00637345" w:rsidRDefault="00763D74" w:rsidP="007041ED">
            <w:pPr>
              <w:keepNext/>
              <w:keepLines/>
              <w:spacing w:after="0" w:line="240" w:lineRule="auto"/>
              <w:jc w:val="both"/>
              <w:rPr>
                <w:rFonts w:ascii="Tahoma" w:eastAsia="Times New Roman" w:hAnsi="Tahoma" w:cs="Tahoma"/>
                <w:b/>
                <w:i/>
                <w:lang w:eastAsia="sl-SI"/>
              </w:rPr>
            </w:pPr>
            <w:r w:rsidRPr="00637345">
              <w:rPr>
                <w:rFonts w:ascii="Tahoma" w:eastAsia="Times New Roman" w:hAnsi="Tahoma" w:cs="Tahoma"/>
                <w:b/>
                <w:i/>
                <w:lang w:eastAsia="sl-SI"/>
              </w:rPr>
              <w:t xml:space="preserve">Priloga </w:t>
            </w:r>
            <w:r>
              <w:rPr>
                <w:rFonts w:ascii="Tahoma" w:eastAsia="Times New Roman" w:hAnsi="Tahoma" w:cs="Tahoma"/>
                <w:b/>
                <w:i/>
                <w:lang w:eastAsia="sl-SI"/>
              </w:rPr>
              <w:t>6</w:t>
            </w:r>
            <w:r w:rsidR="001D2207">
              <w:rPr>
                <w:rFonts w:ascii="Tahoma" w:eastAsia="Times New Roman" w:hAnsi="Tahoma" w:cs="Tahoma"/>
                <w:b/>
                <w:i/>
                <w:lang w:eastAsia="sl-SI"/>
              </w:rPr>
              <w:t>d</w:t>
            </w:r>
          </w:p>
        </w:tc>
      </w:tr>
    </w:tbl>
    <w:p w14:paraId="057E7F31" w14:textId="77777777" w:rsidR="00763D74" w:rsidRPr="00637345" w:rsidRDefault="00763D74" w:rsidP="007041ED">
      <w:pPr>
        <w:keepNext/>
        <w:keepLines/>
        <w:spacing w:after="0" w:line="240" w:lineRule="auto"/>
        <w:jc w:val="center"/>
        <w:rPr>
          <w:rFonts w:ascii="Tahoma" w:eastAsia="Times New Roman" w:hAnsi="Tahoma" w:cs="Tahoma"/>
          <w:b/>
          <w:lang w:eastAsia="sl-SI"/>
        </w:rPr>
      </w:pPr>
      <w:r w:rsidRPr="00637345">
        <w:rPr>
          <w:rFonts w:ascii="Tahoma" w:eastAsia="Times New Roman" w:hAnsi="Tahoma" w:cs="Tahoma"/>
          <w:b/>
          <w:lang w:eastAsia="sl-SI"/>
        </w:rPr>
        <w:t>Javno naročilo:</w:t>
      </w:r>
    </w:p>
    <w:p w14:paraId="60E22C54" w14:textId="3793BCE5" w:rsidR="00763D74" w:rsidRPr="00637345" w:rsidRDefault="00763D74" w:rsidP="007041ED">
      <w:pPr>
        <w:keepNext/>
        <w:keepLines/>
        <w:spacing w:after="0" w:line="240" w:lineRule="auto"/>
        <w:rPr>
          <w:rFonts w:ascii="Tahoma" w:eastAsia="Times New Roman" w:hAnsi="Tahoma" w:cs="Tahoma"/>
          <w:b/>
          <w:lang w:eastAsia="sl-SI"/>
        </w:rPr>
      </w:pPr>
      <w:r>
        <w:rPr>
          <w:rFonts w:ascii="Tahoma" w:eastAsia="Times New Roman" w:hAnsi="Tahoma" w:cs="Tahoma"/>
          <w:b/>
          <w:noProof/>
          <w:lang w:eastAsia="sl-SI"/>
        </w:rPr>
        <w:t xml:space="preserve">JPE-SPV-41/21 </w:t>
      </w:r>
      <w:r>
        <w:rPr>
          <w:rFonts w:ascii="Tahoma" w:eastAsia="Times New Roman" w:hAnsi="Tahoma" w:cs="Tahoma"/>
          <w:b/>
          <w:color w:val="000000"/>
          <w:lang w:eastAsia="sl-SI"/>
        </w:rPr>
        <w:t xml:space="preserve">– </w:t>
      </w:r>
      <w:r>
        <w:rPr>
          <w:rFonts w:ascii="Tahoma" w:eastAsia="Times New Roman" w:hAnsi="Tahoma" w:cs="Tahoma"/>
          <w:b/>
          <w:lang w:eastAsia="sl-SI"/>
        </w:rPr>
        <w:t xml:space="preserve">Izvedba prigradnje veznega dimnega kanala med EF-3 in VF-2 za </w:t>
      </w:r>
      <w:r w:rsidR="00FB2C95">
        <w:rPr>
          <w:rFonts w:ascii="Tahoma" w:eastAsia="Times New Roman" w:hAnsi="Tahoma" w:cs="Tahoma"/>
          <w:b/>
          <w:lang w:eastAsia="sl-SI"/>
        </w:rPr>
        <w:t>4</w:t>
      </w:r>
      <w:r>
        <w:rPr>
          <w:rFonts w:ascii="Tahoma" w:eastAsia="Times New Roman" w:hAnsi="Tahoma" w:cs="Tahoma"/>
          <w:b/>
          <w:lang w:eastAsia="sl-SI"/>
        </w:rPr>
        <w:t xml:space="preserve">. sklop: </w:t>
      </w:r>
      <w:r w:rsidR="00FB2C95">
        <w:rPr>
          <w:rFonts w:ascii="Tahoma" w:eastAsia="Times New Roman" w:hAnsi="Tahoma" w:cs="Tahoma"/>
          <w:b/>
          <w:lang w:eastAsia="sl-SI"/>
        </w:rPr>
        <w:t>Avtomatika</w:t>
      </w:r>
    </w:p>
    <w:p w14:paraId="5FCB6ED3" w14:textId="77777777" w:rsidR="00763D74" w:rsidRPr="00637345" w:rsidRDefault="00763D74" w:rsidP="007041ED">
      <w:pPr>
        <w:keepNext/>
        <w:keepLines/>
        <w:widowControl w:val="0"/>
        <w:spacing w:after="0" w:line="240" w:lineRule="auto"/>
        <w:jc w:val="center"/>
        <w:rPr>
          <w:rFonts w:ascii="Tahoma" w:eastAsia="Times New Roman" w:hAnsi="Tahoma" w:cs="Tahoma"/>
          <w:b/>
          <w:lang w:eastAsia="sl-SI"/>
        </w:rPr>
      </w:pPr>
    </w:p>
    <w:p w14:paraId="1A678C77" w14:textId="77777777" w:rsidR="00763D74" w:rsidRPr="00637345" w:rsidRDefault="00763D74" w:rsidP="007041ED">
      <w:pPr>
        <w:keepNext/>
        <w:keepLines/>
        <w:widowControl w:val="0"/>
        <w:spacing w:after="0" w:line="240" w:lineRule="auto"/>
        <w:jc w:val="right"/>
        <w:rPr>
          <w:rFonts w:ascii="Tahoma" w:eastAsia="Times New Roman" w:hAnsi="Tahoma" w:cs="Tahoma"/>
          <w:i/>
          <w:lang w:eastAsia="sl-SI"/>
        </w:rPr>
      </w:pPr>
      <w:r w:rsidRPr="00637345">
        <w:rPr>
          <w:rFonts w:ascii="Tahoma" w:eastAsia="Times New Roman" w:hAnsi="Tahoma" w:cs="Tahoma"/>
          <w:i/>
          <w:lang w:eastAsia="sl-SI"/>
        </w:rPr>
        <w:t>……/…… (št. izvoda / št. vseh izvodov)</w:t>
      </w:r>
    </w:p>
    <w:p w14:paraId="118475B8" w14:textId="77777777" w:rsidR="00763D74" w:rsidRPr="00637345" w:rsidRDefault="00763D74" w:rsidP="007041ED">
      <w:pPr>
        <w:keepNext/>
        <w:keepLines/>
        <w:widowControl w:val="0"/>
        <w:tabs>
          <w:tab w:val="left" w:pos="993"/>
        </w:tabs>
        <w:spacing w:after="0" w:line="240" w:lineRule="auto"/>
        <w:ind w:left="993" w:hanging="993"/>
        <w:jc w:val="right"/>
        <w:rPr>
          <w:rFonts w:ascii="Tahoma" w:eastAsia="Times New Roman" w:hAnsi="Tahoma" w:cs="Tahoma"/>
          <w:sz w:val="20"/>
          <w:szCs w:val="20"/>
          <w:lang w:eastAsia="sl-SI"/>
        </w:rPr>
      </w:pPr>
    </w:p>
    <w:p w14:paraId="21A4C812" w14:textId="567A22DC" w:rsidR="00763D74" w:rsidRPr="009211BF" w:rsidRDefault="00763D74" w:rsidP="007041ED">
      <w:pPr>
        <w:keepNext/>
        <w:keepLines/>
        <w:spacing w:after="0" w:line="240" w:lineRule="auto"/>
        <w:jc w:val="both"/>
        <w:rPr>
          <w:rFonts w:ascii="Tahoma" w:eastAsia="Times New Roman" w:hAnsi="Tahoma" w:cs="Tahoma"/>
          <w:b/>
          <w:i/>
          <w:color w:val="FF0000"/>
          <w:lang w:eastAsia="sl-SI"/>
        </w:rPr>
      </w:pPr>
      <w:r w:rsidRPr="00593134">
        <w:rPr>
          <w:rFonts w:ascii="Tahoma" w:eastAsia="Times New Roman" w:hAnsi="Tahoma" w:cs="Tahoma"/>
          <w:sz w:val="20"/>
          <w:szCs w:val="20"/>
          <w:lang w:eastAsia="sl-SI"/>
        </w:rPr>
        <w:t xml:space="preserve">Pod kazensko in materialno odgovornostjo izjavljamo, da so spodaj navedeni podatki o referenčnih delih resnični in da se nanašajo </w:t>
      </w:r>
      <w:r w:rsidRPr="003B2052">
        <w:rPr>
          <w:rFonts w:ascii="Tahoma" w:eastAsia="Times New Roman" w:hAnsi="Tahoma" w:cs="Tahoma"/>
          <w:sz w:val="20"/>
          <w:szCs w:val="20"/>
          <w:lang w:eastAsia="sl-SI"/>
        </w:rPr>
        <w:t xml:space="preserve">na </w:t>
      </w:r>
      <w:r w:rsidR="00FB2C95">
        <w:rPr>
          <w:rFonts w:ascii="Tahoma" w:eastAsia="Times New Roman" w:hAnsi="Tahoma" w:cs="Tahoma"/>
          <w:sz w:val="20"/>
          <w:szCs w:val="20"/>
          <w:lang w:eastAsia="sl-SI"/>
        </w:rPr>
        <w:t>u</w:t>
      </w:r>
      <w:r w:rsidR="00FB2C95" w:rsidRPr="00FB2C95">
        <w:rPr>
          <w:rFonts w:ascii="Tahoma" w:eastAsia="Times New Roman" w:hAnsi="Tahoma" w:cs="Tahoma"/>
          <w:sz w:val="20"/>
          <w:szCs w:val="20"/>
          <w:lang w:eastAsia="sl-SI"/>
        </w:rPr>
        <w:t>spešno izdela</w:t>
      </w:r>
      <w:r w:rsidR="00FB2C95">
        <w:rPr>
          <w:rFonts w:ascii="Tahoma" w:eastAsia="Times New Roman" w:hAnsi="Tahoma" w:cs="Tahoma"/>
          <w:sz w:val="20"/>
          <w:szCs w:val="20"/>
          <w:lang w:eastAsia="sl-SI"/>
        </w:rPr>
        <w:t>no</w:t>
      </w:r>
      <w:r w:rsidR="00FB2C95" w:rsidRPr="00FB2C95">
        <w:rPr>
          <w:rFonts w:ascii="Tahoma" w:eastAsia="Times New Roman" w:hAnsi="Tahoma" w:cs="Tahoma"/>
          <w:sz w:val="20"/>
          <w:szCs w:val="20"/>
          <w:lang w:eastAsia="sl-SI"/>
        </w:rPr>
        <w:t xml:space="preserve"> tehnično dokumentacijo (PZI in PID), ter izved</w:t>
      </w:r>
      <w:r w:rsidR="00FB2C95">
        <w:rPr>
          <w:rFonts w:ascii="Tahoma" w:eastAsia="Times New Roman" w:hAnsi="Tahoma" w:cs="Tahoma"/>
          <w:sz w:val="20"/>
          <w:szCs w:val="20"/>
          <w:lang w:eastAsia="sl-SI"/>
        </w:rPr>
        <w:t>bo</w:t>
      </w:r>
      <w:r w:rsidR="00FB2C95" w:rsidRPr="00FB2C95">
        <w:rPr>
          <w:rFonts w:ascii="Tahoma" w:eastAsia="Times New Roman" w:hAnsi="Tahoma" w:cs="Tahoma"/>
          <w:sz w:val="20"/>
          <w:szCs w:val="20"/>
          <w:lang w:eastAsia="sl-SI"/>
        </w:rPr>
        <w:t xml:space="preserve"> ali rekonstru</w:t>
      </w:r>
      <w:r w:rsidR="00FB2C95">
        <w:rPr>
          <w:rFonts w:ascii="Tahoma" w:eastAsia="Times New Roman" w:hAnsi="Tahoma" w:cs="Tahoma"/>
          <w:sz w:val="20"/>
          <w:szCs w:val="20"/>
          <w:lang w:eastAsia="sl-SI"/>
        </w:rPr>
        <w:t>kcijo</w:t>
      </w:r>
      <w:r w:rsidR="00FB2C95" w:rsidRPr="00FB2C95">
        <w:rPr>
          <w:rFonts w:ascii="Tahoma" w:eastAsia="Times New Roman" w:hAnsi="Tahoma" w:cs="Tahoma"/>
          <w:sz w:val="20"/>
          <w:szCs w:val="20"/>
          <w:lang w:eastAsia="sl-SI"/>
        </w:rPr>
        <w:t xml:space="preserve"> sistem</w:t>
      </w:r>
      <w:r w:rsidR="00FB2C95">
        <w:rPr>
          <w:rFonts w:ascii="Tahoma" w:eastAsia="Times New Roman" w:hAnsi="Tahoma" w:cs="Tahoma"/>
          <w:sz w:val="20"/>
          <w:szCs w:val="20"/>
          <w:lang w:eastAsia="sl-SI"/>
        </w:rPr>
        <w:t>a</w:t>
      </w:r>
      <w:r w:rsidR="00FB2C95" w:rsidRPr="00FB2C95">
        <w:rPr>
          <w:rFonts w:ascii="Tahoma" w:eastAsia="Times New Roman" w:hAnsi="Tahoma" w:cs="Tahoma"/>
          <w:sz w:val="20"/>
          <w:szCs w:val="20"/>
          <w:lang w:eastAsia="sl-SI"/>
        </w:rPr>
        <w:t xml:space="preserve"> vodenja kotla na sosežig premoga in lesne biomasa, toplotne moči vsaj 200MW</w:t>
      </w:r>
      <w:r w:rsidRPr="00593134">
        <w:rPr>
          <w:rFonts w:ascii="Tahoma" w:eastAsia="Times New Roman" w:hAnsi="Tahoma" w:cs="Tahoma"/>
          <w:sz w:val="20"/>
          <w:szCs w:val="20"/>
          <w:lang w:eastAsia="sl-SI"/>
        </w:rPr>
        <w:t>.</w:t>
      </w:r>
      <w:r>
        <w:rPr>
          <w:rFonts w:ascii="Tahoma" w:eastAsia="Times New Roman" w:hAnsi="Tahoma" w:cs="Tahoma"/>
          <w:sz w:val="20"/>
          <w:szCs w:val="20"/>
          <w:lang w:eastAsia="sl-SI"/>
        </w:rPr>
        <w:t xml:space="preserve"> </w:t>
      </w:r>
      <w:r w:rsidRPr="00271C07">
        <w:rPr>
          <w:rFonts w:ascii="Tahoma" w:eastAsia="Times New Roman" w:hAnsi="Tahoma" w:cs="Tahoma"/>
          <w:sz w:val="20"/>
          <w:szCs w:val="20"/>
          <w:lang w:eastAsia="sl-SI"/>
        </w:rPr>
        <w:t>Na podlagi poziva bomo naročniku v zahtevanem roku predložili dodatna dokazila o uspešni izvedbi navedenih referenčnih del oziroma</w:t>
      </w:r>
      <w:r w:rsidRPr="00271C07">
        <w:rPr>
          <w:rFonts w:ascii="Tahoma" w:eastAsia="Times New Roman" w:hAnsi="Tahoma" w:cs="Tahoma"/>
          <w:b/>
          <w:sz w:val="20"/>
          <w:szCs w:val="20"/>
          <w:lang w:eastAsia="sl-SI"/>
        </w:rPr>
        <w:t xml:space="preserve"> </w:t>
      </w:r>
      <w:r w:rsidRPr="00271C07">
        <w:rPr>
          <w:rFonts w:ascii="Tahoma" w:eastAsia="Times New Roman" w:hAnsi="Tahoma" w:cs="Tahoma"/>
          <w:sz w:val="20"/>
          <w:szCs w:val="20"/>
          <w:lang w:eastAsia="sl-SI"/>
        </w:rPr>
        <w:t>uspešno izvedenih poslov ponudnika.</w:t>
      </w:r>
      <w:r w:rsidRPr="00637345">
        <w:rPr>
          <w:rFonts w:ascii="Tahoma" w:eastAsia="Times New Roman" w:hAnsi="Tahoma" w:cs="Tahoma"/>
          <w:sz w:val="20"/>
          <w:szCs w:val="20"/>
          <w:lang w:eastAsia="sl-SI"/>
        </w:rPr>
        <w:t xml:space="preserve"> </w:t>
      </w:r>
    </w:p>
    <w:p w14:paraId="499C252B" w14:textId="77777777" w:rsidR="00763D74" w:rsidRPr="00DC0B3F" w:rsidRDefault="00763D74" w:rsidP="007041ED">
      <w:pPr>
        <w:keepNext/>
        <w:keepLines/>
        <w:widowControl w:val="0"/>
        <w:spacing w:after="0" w:line="240" w:lineRule="auto"/>
        <w:jc w:val="both"/>
        <w:rPr>
          <w:rFonts w:ascii="Tahoma" w:eastAsia="Times New Roman" w:hAnsi="Tahoma" w:cs="Tahoma"/>
          <w:sz w:val="16"/>
          <w:szCs w:val="20"/>
          <w:lang w:eastAsia="sl-SI"/>
        </w:rPr>
      </w:pPr>
    </w:p>
    <w:tbl>
      <w:tblPr>
        <w:tblW w:w="9103"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544"/>
        <w:gridCol w:w="5559"/>
      </w:tblGrid>
      <w:tr w:rsidR="00763D74" w:rsidRPr="00637345" w14:paraId="2503510F" w14:textId="77777777" w:rsidTr="00763D74">
        <w:trPr>
          <w:trHeight w:val="310"/>
        </w:trPr>
        <w:tc>
          <w:tcPr>
            <w:tcW w:w="3544" w:type="dxa"/>
            <w:vAlign w:val="center"/>
          </w:tcPr>
          <w:p w14:paraId="064AB92B" w14:textId="77777777" w:rsidR="00763D74" w:rsidRPr="00637345" w:rsidRDefault="00763D74" w:rsidP="007041ED">
            <w:pPr>
              <w:keepNext/>
              <w:keepLines/>
              <w:widowControl w:val="0"/>
              <w:spacing w:after="0" w:line="240" w:lineRule="auto"/>
              <w:rPr>
                <w:rFonts w:ascii="Tahoma" w:eastAsia="Times New Roman" w:hAnsi="Tahoma" w:cs="Tahoma"/>
                <w:b/>
                <w:sz w:val="18"/>
                <w:lang w:eastAsia="sl-SI"/>
              </w:rPr>
            </w:pPr>
            <w:r w:rsidRPr="00637345">
              <w:rPr>
                <w:rFonts w:ascii="Tahoma" w:eastAsia="Times New Roman" w:hAnsi="Tahoma" w:cs="Tahoma"/>
                <w:b/>
                <w:sz w:val="18"/>
                <w:lang w:eastAsia="sl-SI"/>
              </w:rPr>
              <w:t>Naročnik:</w:t>
            </w:r>
          </w:p>
        </w:tc>
        <w:tc>
          <w:tcPr>
            <w:tcW w:w="5559" w:type="dxa"/>
          </w:tcPr>
          <w:p w14:paraId="7BAE523A" w14:textId="77777777" w:rsidR="00763D74" w:rsidRPr="00637345" w:rsidRDefault="00763D74" w:rsidP="007041ED">
            <w:pPr>
              <w:keepNext/>
              <w:keepLines/>
              <w:widowControl w:val="0"/>
              <w:spacing w:after="0" w:line="240" w:lineRule="auto"/>
              <w:rPr>
                <w:rFonts w:ascii="Tahoma" w:eastAsia="Times New Roman" w:hAnsi="Tahoma" w:cs="Tahoma"/>
                <w:b/>
                <w:sz w:val="18"/>
                <w:lang w:eastAsia="sl-SI"/>
              </w:rPr>
            </w:pPr>
          </w:p>
          <w:p w14:paraId="69957055" w14:textId="77777777" w:rsidR="00763D74" w:rsidRPr="00637345" w:rsidRDefault="00763D74" w:rsidP="007041ED">
            <w:pPr>
              <w:keepNext/>
              <w:keepLines/>
              <w:widowControl w:val="0"/>
              <w:spacing w:after="0" w:line="240" w:lineRule="auto"/>
              <w:rPr>
                <w:rFonts w:ascii="Tahoma" w:eastAsia="Times New Roman" w:hAnsi="Tahoma" w:cs="Tahoma"/>
                <w:b/>
                <w:sz w:val="18"/>
                <w:lang w:eastAsia="sl-SI"/>
              </w:rPr>
            </w:pPr>
          </w:p>
        </w:tc>
      </w:tr>
      <w:tr w:rsidR="00763D74" w:rsidRPr="00637345" w14:paraId="2F292BD7" w14:textId="77777777" w:rsidTr="00763D74">
        <w:trPr>
          <w:trHeight w:val="375"/>
        </w:trPr>
        <w:tc>
          <w:tcPr>
            <w:tcW w:w="3544" w:type="dxa"/>
            <w:vAlign w:val="center"/>
          </w:tcPr>
          <w:p w14:paraId="0B4980AC" w14:textId="77777777" w:rsidR="00763D74" w:rsidRPr="00637345" w:rsidRDefault="00763D74" w:rsidP="007041E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Naslov:</w:t>
            </w:r>
          </w:p>
        </w:tc>
        <w:tc>
          <w:tcPr>
            <w:tcW w:w="5559" w:type="dxa"/>
          </w:tcPr>
          <w:p w14:paraId="1DDA0042" w14:textId="77777777" w:rsidR="00763D74" w:rsidRPr="00637345" w:rsidRDefault="00763D74" w:rsidP="007041ED">
            <w:pPr>
              <w:keepNext/>
              <w:keepLines/>
              <w:widowControl w:val="0"/>
              <w:spacing w:after="0" w:line="240" w:lineRule="auto"/>
              <w:rPr>
                <w:rFonts w:ascii="Tahoma" w:eastAsia="Times New Roman" w:hAnsi="Tahoma" w:cs="Tahoma"/>
                <w:b/>
                <w:sz w:val="18"/>
                <w:lang w:eastAsia="sl-SI"/>
              </w:rPr>
            </w:pPr>
          </w:p>
          <w:p w14:paraId="4F48992D" w14:textId="77777777" w:rsidR="00763D74" w:rsidRPr="00637345" w:rsidRDefault="00763D74" w:rsidP="007041ED">
            <w:pPr>
              <w:keepNext/>
              <w:keepLines/>
              <w:widowControl w:val="0"/>
              <w:spacing w:after="0" w:line="240" w:lineRule="auto"/>
              <w:rPr>
                <w:rFonts w:ascii="Tahoma" w:eastAsia="Times New Roman" w:hAnsi="Tahoma" w:cs="Tahoma"/>
                <w:b/>
                <w:sz w:val="18"/>
                <w:lang w:eastAsia="sl-SI"/>
              </w:rPr>
            </w:pPr>
          </w:p>
        </w:tc>
      </w:tr>
      <w:tr w:rsidR="00763D74" w:rsidRPr="00637345" w14:paraId="307AF9E4" w14:textId="77777777" w:rsidTr="00763D74">
        <w:trPr>
          <w:trHeight w:val="461"/>
        </w:trPr>
        <w:tc>
          <w:tcPr>
            <w:tcW w:w="3544" w:type="dxa"/>
            <w:vAlign w:val="center"/>
          </w:tcPr>
          <w:p w14:paraId="59839E70" w14:textId="77777777" w:rsidR="00763D74" w:rsidRPr="00637345" w:rsidRDefault="00763D74" w:rsidP="007041E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Kontaktna oseba naročnika:</w:t>
            </w:r>
          </w:p>
        </w:tc>
        <w:tc>
          <w:tcPr>
            <w:tcW w:w="5559" w:type="dxa"/>
          </w:tcPr>
          <w:p w14:paraId="29620588" w14:textId="77777777" w:rsidR="00763D74" w:rsidRPr="00637345" w:rsidRDefault="00763D74" w:rsidP="007041ED">
            <w:pPr>
              <w:keepNext/>
              <w:keepLines/>
              <w:widowControl w:val="0"/>
              <w:spacing w:after="0" w:line="240" w:lineRule="auto"/>
              <w:rPr>
                <w:rFonts w:ascii="Tahoma" w:eastAsia="Times New Roman" w:hAnsi="Tahoma" w:cs="Tahoma"/>
                <w:sz w:val="18"/>
                <w:lang w:eastAsia="sl-SI"/>
              </w:rPr>
            </w:pPr>
          </w:p>
        </w:tc>
      </w:tr>
      <w:tr w:rsidR="00763D74" w:rsidRPr="00637345" w14:paraId="4E09EF27" w14:textId="77777777" w:rsidTr="00763D74">
        <w:trPr>
          <w:trHeight w:val="461"/>
        </w:trPr>
        <w:tc>
          <w:tcPr>
            <w:tcW w:w="3544" w:type="dxa"/>
            <w:vAlign w:val="center"/>
          </w:tcPr>
          <w:p w14:paraId="78D15E3E" w14:textId="77777777" w:rsidR="00763D74" w:rsidRPr="00637345" w:rsidRDefault="00763D74" w:rsidP="007041E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Telefonska številka:</w:t>
            </w:r>
          </w:p>
        </w:tc>
        <w:tc>
          <w:tcPr>
            <w:tcW w:w="5559" w:type="dxa"/>
          </w:tcPr>
          <w:p w14:paraId="13195621" w14:textId="77777777" w:rsidR="00763D74" w:rsidRPr="00637345" w:rsidRDefault="00763D74" w:rsidP="007041ED">
            <w:pPr>
              <w:keepNext/>
              <w:keepLines/>
              <w:widowControl w:val="0"/>
              <w:spacing w:after="0" w:line="240" w:lineRule="auto"/>
              <w:rPr>
                <w:rFonts w:ascii="Tahoma" w:eastAsia="Times New Roman" w:hAnsi="Tahoma" w:cs="Tahoma"/>
                <w:sz w:val="18"/>
                <w:lang w:eastAsia="sl-SI"/>
              </w:rPr>
            </w:pPr>
          </w:p>
        </w:tc>
      </w:tr>
      <w:tr w:rsidR="00763D74" w:rsidRPr="00637345" w14:paraId="27A984A2" w14:textId="77777777" w:rsidTr="00763D74">
        <w:trPr>
          <w:trHeight w:val="601"/>
        </w:trPr>
        <w:tc>
          <w:tcPr>
            <w:tcW w:w="3544" w:type="dxa"/>
            <w:vAlign w:val="center"/>
          </w:tcPr>
          <w:p w14:paraId="6E2889BA" w14:textId="77777777" w:rsidR="00763D74" w:rsidRPr="00637345" w:rsidRDefault="00763D74" w:rsidP="007041E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Izvajalec:</w:t>
            </w:r>
          </w:p>
        </w:tc>
        <w:tc>
          <w:tcPr>
            <w:tcW w:w="5559" w:type="dxa"/>
          </w:tcPr>
          <w:p w14:paraId="24388741" w14:textId="77777777" w:rsidR="00763D74" w:rsidRPr="00637345" w:rsidRDefault="00763D74" w:rsidP="007041ED">
            <w:pPr>
              <w:keepNext/>
              <w:keepLines/>
              <w:widowControl w:val="0"/>
              <w:spacing w:after="0" w:line="240" w:lineRule="auto"/>
              <w:rPr>
                <w:rFonts w:ascii="Tahoma" w:eastAsia="Times New Roman" w:hAnsi="Tahoma" w:cs="Tahoma"/>
                <w:sz w:val="18"/>
                <w:lang w:eastAsia="sl-SI"/>
              </w:rPr>
            </w:pPr>
          </w:p>
        </w:tc>
      </w:tr>
      <w:tr w:rsidR="00763D74" w:rsidRPr="00637345" w14:paraId="585F572A" w14:textId="77777777" w:rsidTr="00763D74">
        <w:trPr>
          <w:trHeight w:val="461"/>
        </w:trPr>
        <w:tc>
          <w:tcPr>
            <w:tcW w:w="3544" w:type="dxa"/>
            <w:vAlign w:val="center"/>
          </w:tcPr>
          <w:p w14:paraId="2D520149" w14:textId="77777777" w:rsidR="00763D74" w:rsidRPr="00637345" w:rsidRDefault="00763D74" w:rsidP="007041E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Naziv objekta:</w:t>
            </w:r>
          </w:p>
        </w:tc>
        <w:tc>
          <w:tcPr>
            <w:tcW w:w="5559" w:type="dxa"/>
          </w:tcPr>
          <w:p w14:paraId="3E081D78" w14:textId="77777777" w:rsidR="00763D74" w:rsidRPr="00637345" w:rsidRDefault="00763D74" w:rsidP="007041ED">
            <w:pPr>
              <w:keepNext/>
              <w:keepLines/>
              <w:widowControl w:val="0"/>
              <w:spacing w:after="0" w:line="240" w:lineRule="auto"/>
              <w:rPr>
                <w:rFonts w:ascii="Tahoma" w:eastAsia="Times New Roman" w:hAnsi="Tahoma" w:cs="Tahoma"/>
                <w:sz w:val="18"/>
                <w:lang w:eastAsia="sl-SI"/>
              </w:rPr>
            </w:pPr>
          </w:p>
        </w:tc>
      </w:tr>
      <w:tr w:rsidR="00763D74" w:rsidRPr="00637345" w14:paraId="5B636819" w14:textId="77777777" w:rsidTr="00763D74">
        <w:trPr>
          <w:cantSplit/>
          <w:trHeight w:val="461"/>
        </w:trPr>
        <w:tc>
          <w:tcPr>
            <w:tcW w:w="3544" w:type="dxa"/>
            <w:vAlign w:val="center"/>
          </w:tcPr>
          <w:p w14:paraId="5C9FC68A" w14:textId="77777777" w:rsidR="00763D74" w:rsidRPr="00637345" w:rsidRDefault="00763D74" w:rsidP="007041E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Leto zaključka in kraj izvedbe:</w:t>
            </w:r>
          </w:p>
        </w:tc>
        <w:tc>
          <w:tcPr>
            <w:tcW w:w="5559" w:type="dxa"/>
            <w:vAlign w:val="bottom"/>
          </w:tcPr>
          <w:p w14:paraId="789085A1" w14:textId="77777777" w:rsidR="00763D74" w:rsidRPr="00637345" w:rsidRDefault="00763D74" w:rsidP="007041ED">
            <w:pPr>
              <w:keepNext/>
              <w:keepLines/>
              <w:widowControl w:val="0"/>
              <w:spacing w:after="0" w:line="240" w:lineRule="auto"/>
              <w:rPr>
                <w:rFonts w:ascii="Tahoma" w:eastAsia="Times New Roman" w:hAnsi="Tahoma" w:cs="Tahoma"/>
                <w:sz w:val="18"/>
                <w:lang w:eastAsia="sl-SI"/>
              </w:rPr>
            </w:pPr>
          </w:p>
        </w:tc>
      </w:tr>
      <w:tr w:rsidR="00763D74" w:rsidRPr="00637345" w14:paraId="18C2F82D" w14:textId="77777777" w:rsidTr="00763D74">
        <w:trPr>
          <w:trHeight w:val="273"/>
        </w:trPr>
        <w:tc>
          <w:tcPr>
            <w:tcW w:w="3544" w:type="dxa"/>
            <w:tcBorders>
              <w:right w:val="single" w:sz="4" w:space="0" w:color="auto"/>
            </w:tcBorders>
            <w:vAlign w:val="center"/>
          </w:tcPr>
          <w:p w14:paraId="0F9D759B" w14:textId="77777777" w:rsidR="00763D74" w:rsidRPr="00637345" w:rsidRDefault="00763D74" w:rsidP="007041E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Številka (oznaka) in datum pogodbe / naročilnice:</w:t>
            </w:r>
          </w:p>
        </w:tc>
        <w:tc>
          <w:tcPr>
            <w:tcW w:w="5559" w:type="dxa"/>
            <w:tcBorders>
              <w:top w:val="single" w:sz="4" w:space="0" w:color="auto"/>
              <w:left w:val="single" w:sz="4" w:space="0" w:color="auto"/>
              <w:bottom w:val="single" w:sz="4" w:space="0" w:color="auto"/>
              <w:right w:val="single" w:sz="4" w:space="0" w:color="auto"/>
            </w:tcBorders>
            <w:vAlign w:val="center"/>
          </w:tcPr>
          <w:p w14:paraId="26B56BB7" w14:textId="77777777" w:rsidR="00763D74" w:rsidRPr="00637345" w:rsidRDefault="00763D74" w:rsidP="007041ED">
            <w:pPr>
              <w:keepNext/>
              <w:keepLines/>
              <w:widowControl w:val="0"/>
              <w:spacing w:after="0" w:line="240" w:lineRule="auto"/>
              <w:rPr>
                <w:rFonts w:ascii="Tahoma" w:eastAsia="Times New Roman" w:hAnsi="Tahoma" w:cs="Tahoma"/>
                <w:sz w:val="18"/>
                <w:lang w:eastAsia="sl-SI"/>
              </w:rPr>
            </w:pPr>
          </w:p>
          <w:p w14:paraId="18F20BFF" w14:textId="77777777" w:rsidR="00763D74" w:rsidRPr="00637345" w:rsidRDefault="00763D74" w:rsidP="007041ED">
            <w:pPr>
              <w:keepNext/>
              <w:keepLines/>
              <w:widowControl w:val="0"/>
              <w:spacing w:after="0" w:line="240" w:lineRule="auto"/>
              <w:rPr>
                <w:rFonts w:ascii="Tahoma" w:eastAsia="Times New Roman" w:hAnsi="Tahoma" w:cs="Tahoma"/>
                <w:sz w:val="18"/>
                <w:lang w:eastAsia="sl-SI"/>
              </w:rPr>
            </w:pPr>
          </w:p>
        </w:tc>
      </w:tr>
      <w:tr w:rsidR="00763D74" w:rsidRPr="00637345" w14:paraId="61A8638A" w14:textId="77777777" w:rsidTr="00763D74">
        <w:trPr>
          <w:trHeight w:val="794"/>
        </w:trPr>
        <w:tc>
          <w:tcPr>
            <w:tcW w:w="3544" w:type="dxa"/>
            <w:tcBorders>
              <w:right w:val="single" w:sz="4" w:space="0" w:color="auto"/>
            </w:tcBorders>
          </w:tcPr>
          <w:p w14:paraId="0AB79537" w14:textId="77777777" w:rsidR="00763D74" w:rsidRPr="00637345" w:rsidRDefault="00763D74" w:rsidP="007041E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Kratek opis predmeta naročila:</w:t>
            </w:r>
          </w:p>
          <w:p w14:paraId="3FE421AB" w14:textId="77777777" w:rsidR="00763D74" w:rsidRPr="00637345" w:rsidRDefault="00763D74" w:rsidP="007041ED">
            <w:pPr>
              <w:keepNext/>
              <w:keepLines/>
              <w:widowControl w:val="0"/>
              <w:spacing w:after="0" w:line="240" w:lineRule="auto"/>
              <w:rPr>
                <w:rFonts w:ascii="Tahoma" w:eastAsia="Times New Roman" w:hAnsi="Tahoma" w:cs="Tahoma"/>
                <w:sz w:val="18"/>
                <w:lang w:eastAsia="sl-SI"/>
              </w:rPr>
            </w:pPr>
          </w:p>
        </w:tc>
        <w:tc>
          <w:tcPr>
            <w:tcW w:w="5559" w:type="dxa"/>
            <w:tcBorders>
              <w:top w:val="single" w:sz="4" w:space="0" w:color="auto"/>
              <w:left w:val="single" w:sz="4" w:space="0" w:color="auto"/>
              <w:bottom w:val="single" w:sz="4" w:space="0" w:color="auto"/>
              <w:right w:val="single" w:sz="4" w:space="0" w:color="auto"/>
            </w:tcBorders>
            <w:vAlign w:val="center"/>
          </w:tcPr>
          <w:p w14:paraId="2DEC69ED" w14:textId="77777777" w:rsidR="00763D74" w:rsidRPr="00637345" w:rsidRDefault="00763D74" w:rsidP="007041ED">
            <w:pPr>
              <w:keepNext/>
              <w:keepLines/>
              <w:widowControl w:val="0"/>
              <w:spacing w:after="0" w:line="240" w:lineRule="auto"/>
              <w:rPr>
                <w:rFonts w:ascii="Tahoma" w:eastAsia="Times New Roman" w:hAnsi="Tahoma" w:cs="Tahoma"/>
                <w:sz w:val="18"/>
                <w:lang w:eastAsia="sl-SI"/>
              </w:rPr>
            </w:pPr>
          </w:p>
        </w:tc>
      </w:tr>
      <w:tr w:rsidR="00724544" w:rsidRPr="00637345" w14:paraId="415D3EAB" w14:textId="77777777" w:rsidTr="00724544">
        <w:trPr>
          <w:trHeight w:val="394"/>
        </w:trPr>
        <w:tc>
          <w:tcPr>
            <w:tcW w:w="3544" w:type="dxa"/>
            <w:tcBorders>
              <w:right w:val="single" w:sz="4" w:space="0" w:color="auto"/>
            </w:tcBorders>
          </w:tcPr>
          <w:p w14:paraId="32A15CDA" w14:textId="084FECC8" w:rsidR="00724544" w:rsidRPr="00637345" w:rsidRDefault="00724544" w:rsidP="007041ED">
            <w:pPr>
              <w:keepNext/>
              <w:keepLines/>
              <w:widowControl w:val="0"/>
              <w:spacing w:after="0" w:line="240" w:lineRule="auto"/>
              <w:rPr>
                <w:rFonts w:ascii="Tahoma" w:eastAsia="Times New Roman" w:hAnsi="Tahoma" w:cs="Tahoma"/>
                <w:sz w:val="18"/>
                <w:lang w:eastAsia="sl-SI"/>
              </w:rPr>
            </w:pPr>
            <w:r>
              <w:rPr>
                <w:rFonts w:ascii="Tahoma" w:eastAsia="Times New Roman" w:hAnsi="Tahoma" w:cs="Tahoma"/>
                <w:sz w:val="18"/>
                <w:lang w:eastAsia="sl-SI"/>
              </w:rPr>
              <w:t>Št. projektne dokumentacije:</w:t>
            </w:r>
          </w:p>
        </w:tc>
        <w:tc>
          <w:tcPr>
            <w:tcW w:w="5559" w:type="dxa"/>
            <w:tcBorders>
              <w:top w:val="single" w:sz="4" w:space="0" w:color="auto"/>
              <w:left w:val="single" w:sz="4" w:space="0" w:color="auto"/>
              <w:bottom w:val="single" w:sz="4" w:space="0" w:color="auto"/>
              <w:right w:val="single" w:sz="4" w:space="0" w:color="auto"/>
            </w:tcBorders>
            <w:vAlign w:val="center"/>
          </w:tcPr>
          <w:p w14:paraId="7373ED23" w14:textId="77777777" w:rsidR="00724544" w:rsidRPr="00637345" w:rsidRDefault="00724544" w:rsidP="007041ED">
            <w:pPr>
              <w:keepNext/>
              <w:keepLines/>
              <w:widowControl w:val="0"/>
              <w:spacing w:after="0" w:line="240" w:lineRule="auto"/>
              <w:rPr>
                <w:rFonts w:ascii="Tahoma" w:eastAsia="Times New Roman" w:hAnsi="Tahoma" w:cs="Tahoma"/>
                <w:sz w:val="18"/>
                <w:lang w:eastAsia="sl-SI"/>
              </w:rPr>
            </w:pPr>
          </w:p>
        </w:tc>
      </w:tr>
      <w:tr w:rsidR="00763D74" w:rsidRPr="0073261A" w14:paraId="24554507" w14:textId="77777777" w:rsidTr="00763D74">
        <w:trPr>
          <w:trHeight w:val="542"/>
        </w:trPr>
        <w:tc>
          <w:tcPr>
            <w:tcW w:w="3544" w:type="dxa"/>
            <w:tcBorders>
              <w:right w:val="single" w:sz="4" w:space="0" w:color="auto"/>
            </w:tcBorders>
            <w:vAlign w:val="center"/>
          </w:tcPr>
          <w:p w14:paraId="4F9F3B1F" w14:textId="7E2C3EB0" w:rsidR="00763D74" w:rsidRPr="0073261A" w:rsidRDefault="00763D74" w:rsidP="007041ED">
            <w:pPr>
              <w:keepNext/>
              <w:keepLines/>
              <w:widowControl w:val="0"/>
              <w:spacing w:after="0" w:line="240" w:lineRule="auto"/>
              <w:rPr>
                <w:rFonts w:ascii="Tahoma" w:eastAsia="Times New Roman" w:hAnsi="Tahoma" w:cs="Tahoma"/>
                <w:sz w:val="18"/>
                <w:lang w:eastAsia="sl-SI"/>
              </w:rPr>
            </w:pPr>
            <w:r>
              <w:rPr>
                <w:rFonts w:ascii="Tahoma" w:eastAsia="Times New Roman" w:hAnsi="Tahoma" w:cs="Tahoma"/>
                <w:color w:val="000000"/>
                <w:sz w:val="18"/>
                <w:szCs w:val="18"/>
                <w:lang w:eastAsia="sl-SI"/>
              </w:rPr>
              <w:t>T</w:t>
            </w:r>
            <w:r w:rsidR="00FB2C95">
              <w:rPr>
                <w:rFonts w:ascii="Tahoma" w:eastAsia="Times New Roman" w:hAnsi="Tahoma" w:cs="Tahoma"/>
                <w:color w:val="000000"/>
                <w:sz w:val="18"/>
                <w:szCs w:val="18"/>
                <w:lang w:eastAsia="sl-SI"/>
              </w:rPr>
              <w:t>oplotna moč kotla</w:t>
            </w:r>
            <w:r>
              <w:rPr>
                <w:rFonts w:ascii="Tahoma" w:eastAsia="Times New Roman" w:hAnsi="Tahoma" w:cs="Tahoma"/>
                <w:color w:val="000000"/>
                <w:sz w:val="18"/>
                <w:szCs w:val="18"/>
                <w:lang w:eastAsia="sl-SI"/>
              </w:rPr>
              <w:t xml:space="preserve"> [</w:t>
            </w:r>
            <w:r w:rsidR="00FB2C95">
              <w:rPr>
                <w:rFonts w:ascii="Tahoma" w:eastAsia="Times New Roman" w:hAnsi="Tahoma" w:cs="Tahoma"/>
                <w:color w:val="000000"/>
                <w:sz w:val="18"/>
                <w:szCs w:val="18"/>
                <w:lang w:eastAsia="sl-SI"/>
              </w:rPr>
              <w:t>MW</w:t>
            </w:r>
            <w:r>
              <w:rPr>
                <w:rFonts w:ascii="Tahoma" w:eastAsia="Times New Roman" w:hAnsi="Tahoma" w:cs="Tahoma"/>
                <w:color w:val="000000"/>
                <w:sz w:val="18"/>
                <w:szCs w:val="18"/>
                <w:lang w:eastAsia="sl-SI"/>
              </w:rPr>
              <w:t>]:</w:t>
            </w:r>
          </w:p>
        </w:tc>
        <w:tc>
          <w:tcPr>
            <w:tcW w:w="5559" w:type="dxa"/>
            <w:tcBorders>
              <w:top w:val="single" w:sz="4" w:space="0" w:color="auto"/>
              <w:left w:val="single" w:sz="4" w:space="0" w:color="auto"/>
              <w:bottom w:val="single" w:sz="4" w:space="0" w:color="auto"/>
              <w:right w:val="single" w:sz="4" w:space="0" w:color="auto"/>
            </w:tcBorders>
            <w:vAlign w:val="center"/>
          </w:tcPr>
          <w:p w14:paraId="2AAC0555" w14:textId="77777777" w:rsidR="00763D74" w:rsidRPr="0073261A" w:rsidRDefault="00763D74" w:rsidP="007041ED">
            <w:pPr>
              <w:keepNext/>
              <w:keepLines/>
              <w:widowControl w:val="0"/>
              <w:spacing w:after="0" w:line="240" w:lineRule="auto"/>
              <w:rPr>
                <w:rFonts w:ascii="Tahoma" w:eastAsia="Times New Roman" w:hAnsi="Tahoma" w:cs="Tahoma"/>
                <w:sz w:val="18"/>
                <w:lang w:eastAsia="sl-SI"/>
              </w:rPr>
            </w:pPr>
          </w:p>
        </w:tc>
      </w:tr>
    </w:tbl>
    <w:p w14:paraId="7645EB64" w14:textId="77777777" w:rsidR="00763D74" w:rsidRPr="00637345" w:rsidRDefault="00763D74" w:rsidP="007041ED">
      <w:pPr>
        <w:keepNext/>
        <w:keepLines/>
        <w:widowControl w:val="0"/>
        <w:tabs>
          <w:tab w:val="left" w:pos="2552"/>
        </w:tabs>
        <w:spacing w:after="0" w:line="240" w:lineRule="auto"/>
        <w:ind w:left="284" w:hanging="284"/>
        <w:jc w:val="both"/>
        <w:rPr>
          <w:rFonts w:ascii="Tahoma" w:eastAsia="Times New Roman" w:hAnsi="Tahoma" w:cs="Tahoma"/>
          <w:sz w:val="18"/>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763D74" w:rsidRPr="00637345" w14:paraId="5B44CC51" w14:textId="77777777" w:rsidTr="00763D74">
        <w:trPr>
          <w:trHeight w:val="235"/>
        </w:trPr>
        <w:tc>
          <w:tcPr>
            <w:tcW w:w="3402" w:type="dxa"/>
            <w:tcBorders>
              <w:bottom w:val="single" w:sz="4" w:space="0" w:color="auto"/>
            </w:tcBorders>
          </w:tcPr>
          <w:p w14:paraId="736450F6" w14:textId="77777777" w:rsidR="00763D74" w:rsidRPr="00637345" w:rsidRDefault="00763D74" w:rsidP="007041ED">
            <w:pPr>
              <w:keepNext/>
              <w:keepLines/>
              <w:widowControl w:val="0"/>
              <w:spacing w:after="0" w:line="240" w:lineRule="auto"/>
              <w:jc w:val="both"/>
              <w:rPr>
                <w:rFonts w:ascii="Tahoma" w:eastAsia="Times New Roman" w:hAnsi="Tahoma" w:cs="Tahoma"/>
                <w:snapToGrid w:val="0"/>
                <w:color w:val="000000"/>
                <w:sz w:val="18"/>
                <w:lang w:eastAsia="sl-SI"/>
              </w:rPr>
            </w:pPr>
          </w:p>
        </w:tc>
        <w:tc>
          <w:tcPr>
            <w:tcW w:w="2268" w:type="dxa"/>
          </w:tcPr>
          <w:p w14:paraId="6A82F476" w14:textId="77777777" w:rsidR="00763D74" w:rsidRPr="00637345" w:rsidRDefault="00763D74" w:rsidP="007041ED">
            <w:pPr>
              <w:keepNext/>
              <w:keepLines/>
              <w:widowControl w:val="0"/>
              <w:spacing w:after="0" w:line="240" w:lineRule="auto"/>
              <w:jc w:val="both"/>
              <w:rPr>
                <w:rFonts w:ascii="Tahoma" w:eastAsia="Times New Roman" w:hAnsi="Tahoma" w:cs="Tahoma"/>
                <w:snapToGrid w:val="0"/>
                <w:color w:val="000000"/>
                <w:sz w:val="18"/>
                <w:lang w:eastAsia="sl-SI"/>
              </w:rPr>
            </w:pPr>
          </w:p>
        </w:tc>
        <w:tc>
          <w:tcPr>
            <w:tcW w:w="3686" w:type="dxa"/>
            <w:tcBorders>
              <w:bottom w:val="single" w:sz="4" w:space="0" w:color="auto"/>
            </w:tcBorders>
          </w:tcPr>
          <w:p w14:paraId="3CE93FE3" w14:textId="77777777" w:rsidR="00763D74" w:rsidRPr="00637345" w:rsidRDefault="00763D74" w:rsidP="007041ED">
            <w:pPr>
              <w:keepNext/>
              <w:keepLines/>
              <w:widowControl w:val="0"/>
              <w:tabs>
                <w:tab w:val="left" w:pos="567"/>
                <w:tab w:val="num" w:pos="851"/>
                <w:tab w:val="left" w:pos="993"/>
              </w:tabs>
              <w:spacing w:after="0" w:line="240" w:lineRule="auto"/>
              <w:jc w:val="both"/>
              <w:rPr>
                <w:rFonts w:ascii="Tahoma" w:eastAsia="Times New Roman" w:hAnsi="Tahoma" w:cs="Tahoma"/>
                <w:snapToGrid w:val="0"/>
                <w:color w:val="000000"/>
                <w:sz w:val="18"/>
                <w:lang w:eastAsia="sl-SI"/>
              </w:rPr>
            </w:pPr>
          </w:p>
        </w:tc>
      </w:tr>
      <w:tr w:rsidR="00763D74" w:rsidRPr="00637345" w14:paraId="3C582C9F" w14:textId="77777777" w:rsidTr="00763D74">
        <w:trPr>
          <w:trHeight w:val="235"/>
        </w:trPr>
        <w:tc>
          <w:tcPr>
            <w:tcW w:w="3402" w:type="dxa"/>
            <w:tcBorders>
              <w:top w:val="single" w:sz="4" w:space="0" w:color="auto"/>
            </w:tcBorders>
          </w:tcPr>
          <w:p w14:paraId="795F2BFE" w14:textId="77777777" w:rsidR="00763D74" w:rsidRPr="00637345" w:rsidRDefault="00763D74" w:rsidP="007041ED">
            <w:pPr>
              <w:keepNext/>
              <w:keepLines/>
              <w:widowControl w:val="0"/>
              <w:spacing w:after="0" w:line="240" w:lineRule="auto"/>
              <w:jc w:val="both"/>
              <w:rPr>
                <w:rFonts w:ascii="Tahoma" w:eastAsia="Times New Roman" w:hAnsi="Tahoma" w:cs="Tahoma"/>
                <w:snapToGrid w:val="0"/>
                <w:color w:val="000000"/>
                <w:sz w:val="18"/>
                <w:lang w:eastAsia="sl-SI"/>
              </w:rPr>
            </w:pPr>
            <w:r w:rsidRPr="00637345">
              <w:rPr>
                <w:rFonts w:ascii="Tahoma" w:eastAsia="Times New Roman" w:hAnsi="Tahoma" w:cs="Tahoma"/>
                <w:snapToGrid w:val="0"/>
                <w:color w:val="000000"/>
                <w:sz w:val="18"/>
                <w:lang w:eastAsia="sl-SI"/>
              </w:rPr>
              <w:t>(kraj, datum)</w:t>
            </w:r>
          </w:p>
        </w:tc>
        <w:tc>
          <w:tcPr>
            <w:tcW w:w="2268" w:type="dxa"/>
          </w:tcPr>
          <w:p w14:paraId="5327B70B" w14:textId="77777777" w:rsidR="00763D74" w:rsidRPr="00637345" w:rsidRDefault="00763D74" w:rsidP="007041ED">
            <w:pPr>
              <w:keepNext/>
              <w:keepLines/>
              <w:widowControl w:val="0"/>
              <w:spacing w:after="0" w:line="240" w:lineRule="auto"/>
              <w:jc w:val="center"/>
              <w:rPr>
                <w:rFonts w:ascii="Tahoma" w:eastAsia="Times New Roman" w:hAnsi="Tahoma" w:cs="Tahoma"/>
                <w:snapToGrid w:val="0"/>
                <w:color w:val="000000"/>
                <w:sz w:val="18"/>
                <w:lang w:eastAsia="sl-SI"/>
              </w:rPr>
            </w:pPr>
            <w:r w:rsidRPr="00637345">
              <w:rPr>
                <w:rFonts w:ascii="Tahoma" w:eastAsia="Times New Roman" w:hAnsi="Tahoma" w:cs="Tahoma"/>
                <w:snapToGrid w:val="0"/>
                <w:color w:val="000000"/>
                <w:sz w:val="18"/>
                <w:lang w:eastAsia="sl-SI"/>
              </w:rPr>
              <w:t>žig</w:t>
            </w:r>
          </w:p>
        </w:tc>
        <w:tc>
          <w:tcPr>
            <w:tcW w:w="3686" w:type="dxa"/>
            <w:tcBorders>
              <w:top w:val="single" w:sz="4" w:space="0" w:color="auto"/>
            </w:tcBorders>
          </w:tcPr>
          <w:p w14:paraId="35A5FFEE" w14:textId="77777777" w:rsidR="00763D74" w:rsidRPr="00637345" w:rsidRDefault="00763D74" w:rsidP="007041ED">
            <w:pPr>
              <w:keepNext/>
              <w:keepLines/>
              <w:widowControl w:val="0"/>
              <w:spacing w:after="0" w:line="240" w:lineRule="auto"/>
              <w:jc w:val="both"/>
              <w:rPr>
                <w:rFonts w:ascii="Tahoma" w:eastAsia="Times New Roman" w:hAnsi="Tahoma" w:cs="Tahoma"/>
                <w:snapToGrid w:val="0"/>
                <w:color w:val="000000"/>
                <w:sz w:val="18"/>
                <w:lang w:eastAsia="sl-SI"/>
              </w:rPr>
            </w:pPr>
            <w:r w:rsidRPr="00637345">
              <w:rPr>
                <w:rFonts w:ascii="Tahoma" w:eastAsia="Times New Roman" w:hAnsi="Tahoma" w:cs="Tahoma"/>
                <w:snapToGrid w:val="0"/>
                <w:color w:val="000000"/>
                <w:sz w:val="18"/>
                <w:lang w:eastAsia="sl-SI"/>
              </w:rPr>
              <w:t>(ime in priimek ter podpis odgovorne osebe gospodarskega subjekta)</w:t>
            </w:r>
          </w:p>
        </w:tc>
      </w:tr>
    </w:tbl>
    <w:p w14:paraId="1DB49D77" w14:textId="77777777" w:rsidR="00763D74" w:rsidRPr="00637345" w:rsidRDefault="00763D74" w:rsidP="007041ED">
      <w:pPr>
        <w:keepNext/>
        <w:keepLines/>
        <w:widowControl w:val="0"/>
        <w:pBdr>
          <w:bottom w:val="single" w:sz="12" w:space="1" w:color="auto"/>
        </w:pBdr>
        <w:spacing w:after="0" w:line="240" w:lineRule="auto"/>
        <w:rPr>
          <w:rFonts w:ascii="Tahoma" w:eastAsia="Times New Roman" w:hAnsi="Tahoma" w:cs="Tahoma"/>
          <w:b/>
          <w:sz w:val="18"/>
          <w:lang w:eastAsia="sl-SI"/>
        </w:rPr>
      </w:pPr>
    </w:p>
    <w:p w14:paraId="35099F92" w14:textId="77777777" w:rsidR="00763D74" w:rsidRPr="00637345" w:rsidRDefault="00763D74" w:rsidP="007041ED">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IZPOLNI</w:t>
      </w:r>
      <w:r>
        <w:rPr>
          <w:rFonts w:ascii="Tahoma" w:eastAsia="Times New Roman" w:hAnsi="Tahoma" w:cs="Tahoma"/>
          <w:sz w:val="18"/>
          <w:lang w:eastAsia="sl-SI"/>
        </w:rPr>
        <w:t xml:space="preserve"> INVESTITOR REFERENČNEGA OBJEKTA</w:t>
      </w:r>
      <w:r w:rsidRPr="00637345">
        <w:rPr>
          <w:rFonts w:ascii="Tahoma" w:eastAsia="Times New Roman" w:hAnsi="Tahoma" w:cs="Tahoma"/>
          <w:sz w:val="18"/>
          <w:lang w:eastAsia="sl-SI"/>
        </w:rPr>
        <w:t xml:space="preserve"> (Izdajatelj reference)!!!</w:t>
      </w:r>
    </w:p>
    <w:p w14:paraId="4D3B6680" w14:textId="77777777" w:rsidR="00763D74" w:rsidRPr="00637345" w:rsidRDefault="00763D74" w:rsidP="007041ED">
      <w:pPr>
        <w:keepNext/>
        <w:keepLines/>
        <w:widowControl w:val="0"/>
        <w:spacing w:after="0" w:line="240" w:lineRule="auto"/>
        <w:jc w:val="both"/>
        <w:rPr>
          <w:rFonts w:ascii="Tahoma" w:eastAsia="Times New Roman" w:hAnsi="Tahoma" w:cs="Tahoma"/>
          <w:sz w:val="18"/>
          <w:lang w:eastAsia="sl-SI"/>
        </w:rPr>
      </w:pPr>
    </w:p>
    <w:p w14:paraId="7AD81AC2" w14:textId="77777777" w:rsidR="00763D74" w:rsidRPr="00637345" w:rsidRDefault="00763D74" w:rsidP="007041ED">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Potrjujemo, da nam je na podlagi našega naročila, zgoraj navedeni opravil navedena dela v skladu s sklenjeno pogodbo/okvirnem sporazumom oziroma v roku, količini, kvaliteti in po ceni, navedeni v izvajalčevi ponudbi.</w:t>
      </w:r>
    </w:p>
    <w:p w14:paraId="4F8771A5" w14:textId="77777777" w:rsidR="00763D74" w:rsidRPr="00637345" w:rsidRDefault="00763D74" w:rsidP="007041ED">
      <w:pPr>
        <w:keepNext/>
        <w:keepLines/>
        <w:widowControl w:val="0"/>
        <w:spacing w:after="0" w:line="240" w:lineRule="auto"/>
        <w:jc w:val="both"/>
        <w:rPr>
          <w:rFonts w:ascii="Tahoma" w:eastAsia="Times New Roman" w:hAnsi="Tahoma" w:cs="Tahoma"/>
          <w:sz w:val="18"/>
          <w:lang w:eastAsia="sl-SI"/>
        </w:rPr>
      </w:pPr>
    </w:p>
    <w:p w14:paraId="1A1FB9CF" w14:textId="77777777" w:rsidR="00763D74" w:rsidRPr="00637345" w:rsidRDefault="00763D74" w:rsidP="007041ED">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Potrdilo izdajamo na prošnjo izvajalca in velja izključno za potrebe pri njegovi oddaji ponudbe za pridobitev predmetnega javnega naročila.</w:t>
      </w:r>
    </w:p>
    <w:p w14:paraId="4E27FF22" w14:textId="77777777" w:rsidR="00763D74" w:rsidRPr="00637345" w:rsidRDefault="00763D74" w:rsidP="007041E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ab/>
        <w:t xml:space="preserve"> </w:t>
      </w:r>
    </w:p>
    <w:p w14:paraId="6F739962" w14:textId="77777777" w:rsidR="00763D74" w:rsidRPr="00637345" w:rsidRDefault="00763D74" w:rsidP="007041ED">
      <w:pPr>
        <w:keepNext/>
        <w:keepLines/>
        <w:widowControl w:val="0"/>
        <w:spacing w:after="0" w:line="240" w:lineRule="auto"/>
        <w:jc w:val="center"/>
        <w:rPr>
          <w:rFonts w:ascii="Tahoma" w:eastAsia="Times New Roman" w:hAnsi="Tahoma" w:cs="Tahoma"/>
          <w:sz w:val="18"/>
          <w:lang w:eastAsia="sl-SI"/>
        </w:rPr>
      </w:pPr>
      <w:r w:rsidRPr="00637345">
        <w:rPr>
          <w:rFonts w:ascii="Tahoma" w:eastAsia="Times New Roman" w:hAnsi="Tahoma" w:cs="Tahoma"/>
          <w:sz w:val="18"/>
          <w:lang w:eastAsia="sl-SI"/>
        </w:rPr>
        <w:t xml:space="preserve">Izjavljamo, da smo   </w:t>
      </w:r>
      <w:r w:rsidRPr="00637345">
        <w:rPr>
          <w:rFonts w:ascii="Tahoma" w:eastAsia="Times New Roman" w:hAnsi="Tahoma" w:cs="Tahoma"/>
          <w:b/>
          <w:i/>
          <w:sz w:val="18"/>
          <w:lang w:eastAsia="sl-SI"/>
        </w:rPr>
        <w:t>javni  /  zasebni</w:t>
      </w:r>
      <w:r w:rsidRPr="00637345">
        <w:rPr>
          <w:rFonts w:ascii="Tahoma" w:eastAsia="Times New Roman" w:hAnsi="Tahoma" w:cs="Tahoma"/>
          <w:sz w:val="18"/>
          <w:lang w:eastAsia="sl-SI"/>
        </w:rPr>
        <w:t xml:space="preserve">   naročnik. (Ustrezno obkrožite)</w:t>
      </w:r>
    </w:p>
    <w:p w14:paraId="40D0433B" w14:textId="77777777" w:rsidR="00763D74" w:rsidRPr="00637345" w:rsidRDefault="00763D74" w:rsidP="007041ED">
      <w:pPr>
        <w:keepNext/>
        <w:keepLines/>
        <w:widowControl w:val="0"/>
        <w:spacing w:after="0" w:line="240" w:lineRule="auto"/>
        <w:rPr>
          <w:rFonts w:ascii="Tahoma" w:eastAsia="Times New Roman" w:hAnsi="Tahoma" w:cs="Tahoma"/>
          <w:sz w:val="18"/>
          <w:lang w:eastAsia="sl-SI"/>
        </w:rPr>
      </w:pPr>
    </w:p>
    <w:p w14:paraId="10B00760" w14:textId="77777777" w:rsidR="00763D74" w:rsidRPr="00637345" w:rsidRDefault="00763D74" w:rsidP="007041E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Izdajatelj reference</w:t>
      </w:r>
    </w:p>
    <w:tbl>
      <w:tblPr>
        <w:tblW w:w="9498" w:type="dxa"/>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763D74" w:rsidRPr="00637345" w14:paraId="7F95216A" w14:textId="77777777" w:rsidTr="00763D74">
        <w:trPr>
          <w:trHeight w:val="235"/>
        </w:trPr>
        <w:tc>
          <w:tcPr>
            <w:tcW w:w="3402" w:type="dxa"/>
            <w:tcBorders>
              <w:bottom w:val="single" w:sz="4" w:space="0" w:color="auto"/>
            </w:tcBorders>
          </w:tcPr>
          <w:p w14:paraId="4C17B8A7" w14:textId="77777777" w:rsidR="00763D74" w:rsidRPr="00637345" w:rsidRDefault="00763D74" w:rsidP="007041ED">
            <w:pPr>
              <w:keepNext/>
              <w:keepLines/>
              <w:widowControl w:val="0"/>
              <w:spacing w:after="0" w:line="240" w:lineRule="auto"/>
              <w:jc w:val="both"/>
              <w:rPr>
                <w:rFonts w:ascii="Tahoma" w:eastAsia="Times New Roman" w:hAnsi="Tahoma" w:cs="Tahoma"/>
                <w:snapToGrid w:val="0"/>
                <w:sz w:val="18"/>
                <w:lang w:eastAsia="sl-SI"/>
              </w:rPr>
            </w:pPr>
          </w:p>
        </w:tc>
        <w:tc>
          <w:tcPr>
            <w:tcW w:w="2977" w:type="dxa"/>
          </w:tcPr>
          <w:p w14:paraId="4513C326" w14:textId="77777777" w:rsidR="00763D74" w:rsidRPr="00637345" w:rsidRDefault="00763D74" w:rsidP="007041ED">
            <w:pPr>
              <w:keepNext/>
              <w:keepLines/>
              <w:widowControl w:val="0"/>
              <w:spacing w:after="0" w:line="240" w:lineRule="auto"/>
              <w:jc w:val="center"/>
              <w:rPr>
                <w:rFonts w:ascii="Tahoma" w:eastAsia="Times New Roman" w:hAnsi="Tahoma" w:cs="Tahoma"/>
                <w:snapToGrid w:val="0"/>
                <w:sz w:val="18"/>
                <w:lang w:eastAsia="sl-SI"/>
              </w:rPr>
            </w:pPr>
          </w:p>
        </w:tc>
        <w:tc>
          <w:tcPr>
            <w:tcW w:w="3119" w:type="dxa"/>
            <w:tcBorders>
              <w:bottom w:val="single" w:sz="4" w:space="0" w:color="auto"/>
            </w:tcBorders>
          </w:tcPr>
          <w:p w14:paraId="22325289" w14:textId="77777777" w:rsidR="00763D74" w:rsidRPr="00637345" w:rsidRDefault="00763D74" w:rsidP="007041ED">
            <w:pPr>
              <w:keepNext/>
              <w:keepLines/>
              <w:widowControl w:val="0"/>
              <w:tabs>
                <w:tab w:val="left" w:pos="567"/>
                <w:tab w:val="num" w:pos="851"/>
                <w:tab w:val="left" w:pos="993"/>
              </w:tabs>
              <w:spacing w:after="0" w:line="240" w:lineRule="auto"/>
              <w:jc w:val="both"/>
              <w:rPr>
                <w:rFonts w:ascii="Tahoma" w:eastAsia="Times New Roman" w:hAnsi="Tahoma" w:cs="Tahoma"/>
                <w:snapToGrid w:val="0"/>
                <w:sz w:val="18"/>
                <w:lang w:eastAsia="sl-SI"/>
              </w:rPr>
            </w:pPr>
          </w:p>
        </w:tc>
      </w:tr>
      <w:tr w:rsidR="00763D74" w:rsidRPr="00637345" w14:paraId="064316A9" w14:textId="77777777" w:rsidTr="00763D74">
        <w:trPr>
          <w:trHeight w:val="235"/>
        </w:trPr>
        <w:tc>
          <w:tcPr>
            <w:tcW w:w="3402" w:type="dxa"/>
            <w:tcBorders>
              <w:top w:val="single" w:sz="4" w:space="0" w:color="auto"/>
            </w:tcBorders>
          </w:tcPr>
          <w:p w14:paraId="172FE2EF" w14:textId="77777777" w:rsidR="00763D74" w:rsidRPr="00637345" w:rsidRDefault="00763D74" w:rsidP="007041ED">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(kraj, datum)</w:t>
            </w:r>
          </w:p>
        </w:tc>
        <w:tc>
          <w:tcPr>
            <w:tcW w:w="2977" w:type="dxa"/>
          </w:tcPr>
          <w:p w14:paraId="2321B561" w14:textId="77777777" w:rsidR="00763D74" w:rsidRPr="00637345" w:rsidRDefault="00763D74" w:rsidP="007041ED">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žig</w:t>
            </w:r>
          </w:p>
        </w:tc>
        <w:tc>
          <w:tcPr>
            <w:tcW w:w="3119" w:type="dxa"/>
            <w:tcBorders>
              <w:top w:val="single" w:sz="4" w:space="0" w:color="auto"/>
            </w:tcBorders>
          </w:tcPr>
          <w:p w14:paraId="5F3819D0" w14:textId="77777777" w:rsidR="00763D74" w:rsidRPr="00637345" w:rsidRDefault="00763D74" w:rsidP="007041ED">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w:t>
            </w:r>
            <w:r w:rsidRPr="00637345">
              <w:rPr>
                <w:rFonts w:ascii="Tahoma" w:eastAsia="Times New Roman" w:hAnsi="Tahoma" w:cs="Tahoma"/>
                <w:snapToGrid w:val="0"/>
                <w:color w:val="000000"/>
                <w:sz w:val="18"/>
                <w:lang w:eastAsia="sl-SI"/>
              </w:rPr>
              <w:t>ime in priimek ter podpis odgovorne osebe investitorja</w:t>
            </w:r>
            <w:r w:rsidRPr="00637345">
              <w:rPr>
                <w:rFonts w:ascii="Tahoma" w:eastAsia="Times New Roman" w:hAnsi="Tahoma" w:cs="Tahoma"/>
                <w:snapToGrid w:val="0"/>
                <w:sz w:val="18"/>
                <w:lang w:eastAsia="sl-SI"/>
              </w:rPr>
              <w:t>)</w:t>
            </w:r>
          </w:p>
        </w:tc>
      </w:tr>
    </w:tbl>
    <w:p w14:paraId="56C8F98E" w14:textId="77777777" w:rsidR="00763D74" w:rsidRDefault="00763D74" w:rsidP="007041ED">
      <w:pPr>
        <w:keepNext/>
        <w:keepLines/>
        <w:widowControl w:val="0"/>
        <w:spacing w:after="0" w:line="240" w:lineRule="auto"/>
        <w:jc w:val="both"/>
        <w:rPr>
          <w:rFonts w:ascii="Tahoma" w:eastAsia="Times New Roman" w:hAnsi="Tahoma" w:cs="Tahoma"/>
          <w:b/>
          <w:sz w:val="14"/>
          <w:lang w:eastAsia="sl-SI"/>
        </w:rPr>
      </w:pPr>
    </w:p>
    <w:p w14:paraId="771AA435" w14:textId="77777777" w:rsidR="00763D74" w:rsidRPr="00637345" w:rsidRDefault="00763D74" w:rsidP="007041ED">
      <w:pPr>
        <w:keepNext/>
        <w:keepLines/>
        <w:widowControl w:val="0"/>
        <w:spacing w:after="0" w:line="240" w:lineRule="auto"/>
        <w:jc w:val="both"/>
        <w:rPr>
          <w:rFonts w:ascii="Tahoma" w:eastAsia="Times New Roman" w:hAnsi="Tahoma" w:cs="Tahoma"/>
          <w:b/>
          <w:sz w:val="14"/>
          <w:lang w:eastAsia="sl-SI"/>
        </w:rPr>
      </w:pPr>
    </w:p>
    <w:p w14:paraId="541A8D79" w14:textId="77777777" w:rsidR="00763D74" w:rsidRDefault="00763D74" w:rsidP="007041ED">
      <w:pPr>
        <w:keepNext/>
        <w:keepLines/>
        <w:widowControl w:val="0"/>
        <w:spacing w:after="0" w:line="240" w:lineRule="auto"/>
        <w:jc w:val="both"/>
        <w:rPr>
          <w:rFonts w:ascii="Tahoma" w:eastAsia="Times New Roman" w:hAnsi="Tahoma" w:cs="Tahoma"/>
          <w:sz w:val="16"/>
          <w:lang w:eastAsia="sl-SI"/>
        </w:rPr>
      </w:pPr>
      <w:r w:rsidRPr="00637345">
        <w:rPr>
          <w:rFonts w:ascii="Tahoma" w:eastAsia="Times New Roman" w:hAnsi="Tahoma" w:cs="Tahoma"/>
          <w:b/>
          <w:sz w:val="16"/>
          <w:lang w:eastAsia="sl-SI"/>
        </w:rPr>
        <w:t>OPOMBA:</w:t>
      </w:r>
      <w:r w:rsidRPr="00637345">
        <w:rPr>
          <w:rFonts w:ascii="Tahoma" w:eastAsia="Times New Roman" w:hAnsi="Tahoma" w:cs="Tahoma"/>
          <w:sz w:val="16"/>
          <w:lang w:eastAsia="sl-SI"/>
        </w:rPr>
        <w:t xml:space="preserve"> Obrazec lahko po potrebi tudi kopirate.</w:t>
      </w:r>
    </w:p>
    <w:p w14:paraId="71BED2BC" w14:textId="6E2967BC" w:rsidR="00763D74" w:rsidRDefault="00763D74" w:rsidP="007041ED">
      <w:pPr>
        <w:keepNext/>
        <w:keepLines/>
        <w:spacing w:after="0" w:line="240" w:lineRule="auto"/>
      </w:pPr>
      <w:r>
        <w:rPr>
          <w:rFonts w:ascii="Tahoma" w:eastAsia="Times New Roman" w:hAnsi="Tahoma" w:cs="Tahoma"/>
          <w:sz w:val="16"/>
          <w:lang w:eastAsia="sl-SI"/>
        </w:rPr>
        <w:br w:type="page"/>
      </w:r>
    </w:p>
    <w:p w14:paraId="40A76DA8" w14:textId="77777777" w:rsidR="00763D74" w:rsidRPr="00DA5A20" w:rsidRDefault="00763D74" w:rsidP="007041ED">
      <w:pPr>
        <w:keepNext/>
        <w:keepLines/>
        <w:widowControl w:val="0"/>
        <w:spacing w:after="0" w:line="240" w:lineRule="auto"/>
        <w:rPr>
          <w:rFonts w:ascii="Tahoma" w:eastAsia="Times New Roman" w:hAnsi="Tahoma" w:cs="Tahoma"/>
          <w:b/>
          <w:lang w:eastAsia="sl-SI"/>
        </w:rPr>
      </w:pPr>
    </w:p>
    <w:tbl>
      <w:tblPr>
        <w:tblW w:w="9568"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150"/>
        <w:gridCol w:w="1418"/>
      </w:tblGrid>
      <w:tr w:rsidR="00763D74" w:rsidRPr="004A7F76" w14:paraId="029FFE12" w14:textId="77777777" w:rsidTr="00763D74">
        <w:tc>
          <w:tcPr>
            <w:tcW w:w="8150" w:type="dxa"/>
            <w:tcBorders>
              <w:top w:val="single" w:sz="4" w:space="0" w:color="auto"/>
              <w:bottom w:val="single" w:sz="4" w:space="0" w:color="auto"/>
            </w:tcBorders>
          </w:tcPr>
          <w:p w14:paraId="7226AD81" w14:textId="0EB4E2D5" w:rsidR="00763D74" w:rsidRPr="004A7F76" w:rsidRDefault="00763D74" w:rsidP="00131A0A">
            <w:pPr>
              <w:keepNext/>
              <w:keepLines/>
              <w:spacing w:after="0" w:line="240" w:lineRule="auto"/>
              <w:jc w:val="both"/>
              <w:rPr>
                <w:rFonts w:ascii="Tahoma" w:eastAsia="Times New Roman" w:hAnsi="Tahoma" w:cs="Tahoma"/>
                <w:lang w:eastAsia="sl-SI"/>
              </w:rPr>
            </w:pPr>
            <w:r w:rsidRPr="004A7F76">
              <w:rPr>
                <w:rFonts w:ascii="Tahoma" w:eastAsia="Times New Roman" w:hAnsi="Tahoma" w:cs="Tahoma"/>
                <w:lang w:eastAsia="sl-SI"/>
              </w:rPr>
              <w:br w:type="page"/>
            </w:r>
            <w:r w:rsidRPr="004A7F76">
              <w:rPr>
                <w:rFonts w:ascii="Tahoma" w:eastAsia="Times New Roman" w:hAnsi="Tahoma" w:cs="Tahoma"/>
                <w:lang w:eastAsia="sl-SI"/>
              </w:rPr>
              <w:br w:type="page"/>
            </w:r>
            <w:r w:rsidRPr="004A7F76">
              <w:rPr>
                <w:rFonts w:ascii="Tahoma" w:eastAsia="Times New Roman" w:hAnsi="Tahoma" w:cs="Tahoma"/>
                <w:lang w:eastAsia="sl-SI"/>
              </w:rPr>
              <w:br w:type="page"/>
            </w:r>
            <w:r w:rsidR="00131A0A">
              <w:rPr>
                <w:rFonts w:ascii="Tahoma" w:eastAsia="Times New Roman" w:hAnsi="Tahoma" w:cs="Tahoma"/>
                <w:lang w:eastAsia="sl-SI"/>
              </w:rPr>
              <w:t>STROKOVNA SPOSOBNOST</w:t>
            </w:r>
          </w:p>
        </w:tc>
        <w:tc>
          <w:tcPr>
            <w:tcW w:w="1418" w:type="dxa"/>
            <w:tcBorders>
              <w:top w:val="single" w:sz="4" w:space="0" w:color="auto"/>
              <w:bottom w:val="single" w:sz="4" w:space="0" w:color="auto"/>
            </w:tcBorders>
          </w:tcPr>
          <w:p w14:paraId="50DB2825" w14:textId="039A98B6" w:rsidR="00763D74" w:rsidRPr="004A7F76" w:rsidRDefault="00763D74" w:rsidP="007041ED">
            <w:pPr>
              <w:keepNext/>
              <w:keepLines/>
              <w:spacing w:after="0" w:line="240" w:lineRule="auto"/>
              <w:jc w:val="both"/>
              <w:rPr>
                <w:rFonts w:ascii="Tahoma" w:eastAsia="Times New Roman" w:hAnsi="Tahoma" w:cs="Tahoma"/>
                <w:b/>
                <w:i/>
                <w:lang w:eastAsia="sl-SI"/>
              </w:rPr>
            </w:pPr>
            <w:r w:rsidRPr="004A7F76">
              <w:rPr>
                <w:rFonts w:ascii="Tahoma" w:eastAsia="Times New Roman" w:hAnsi="Tahoma" w:cs="Tahoma"/>
                <w:b/>
                <w:i/>
                <w:lang w:eastAsia="sl-SI"/>
              </w:rPr>
              <w:t xml:space="preserve">Priloga </w:t>
            </w:r>
            <w:r>
              <w:rPr>
                <w:rFonts w:ascii="Tahoma" w:eastAsia="Times New Roman" w:hAnsi="Tahoma" w:cs="Tahoma"/>
                <w:b/>
                <w:i/>
                <w:lang w:eastAsia="sl-SI"/>
              </w:rPr>
              <w:t>7</w:t>
            </w:r>
            <w:r w:rsidR="00FB2C95">
              <w:rPr>
                <w:rFonts w:ascii="Tahoma" w:eastAsia="Times New Roman" w:hAnsi="Tahoma" w:cs="Tahoma"/>
                <w:b/>
                <w:i/>
                <w:lang w:eastAsia="sl-SI"/>
              </w:rPr>
              <w:t>d</w:t>
            </w:r>
          </w:p>
        </w:tc>
      </w:tr>
    </w:tbl>
    <w:p w14:paraId="4EE297DC" w14:textId="77777777" w:rsidR="00763D74" w:rsidRPr="004A7F76" w:rsidRDefault="00763D74" w:rsidP="007041ED">
      <w:pPr>
        <w:keepNext/>
        <w:keepLines/>
        <w:spacing w:after="0" w:line="240" w:lineRule="auto"/>
        <w:jc w:val="center"/>
        <w:rPr>
          <w:rFonts w:ascii="Tahoma" w:eastAsia="Times New Roman" w:hAnsi="Tahoma" w:cs="Tahoma"/>
          <w:b/>
          <w:lang w:eastAsia="sl-SI"/>
        </w:rPr>
      </w:pPr>
      <w:r w:rsidRPr="004A7F76">
        <w:rPr>
          <w:rFonts w:ascii="Tahoma" w:eastAsia="Times New Roman" w:hAnsi="Tahoma" w:cs="Tahoma"/>
          <w:b/>
          <w:lang w:eastAsia="sl-SI"/>
        </w:rPr>
        <w:t>Javno naročilo:</w:t>
      </w:r>
    </w:p>
    <w:p w14:paraId="65E8A9EA" w14:textId="77777777" w:rsidR="00763D74" w:rsidRDefault="00763D74" w:rsidP="007041ED">
      <w:pPr>
        <w:keepNext/>
        <w:keepLines/>
        <w:spacing w:after="0" w:line="240" w:lineRule="auto"/>
        <w:jc w:val="both"/>
        <w:rPr>
          <w:rFonts w:ascii="Tahoma" w:eastAsia="Times New Roman" w:hAnsi="Tahoma" w:cs="Tahoma"/>
          <w:b/>
          <w:noProof/>
          <w:lang w:eastAsia="sl-SI"/>
        </w:rPr>
      </w:pPr>
      <w:r w:rsidRPr="00763D74">
        <w:rPr>
          <w:rFonts w:ascii="Tahoma" w:eastAsia="Times New Roman" w:hAnsi="Tahoma" w:cs="Tahoma"/>
          <w:b/>
          <w:noProof/>
          <w:lang w:eastAsia="sl-SI"/>
        </w:rPr>
        <w:t xml:space="preserve">JPE-SPV-41/21 – Izvedba prigradnje veznega dimnega kanala med EF-3 in VF-2 za </w:t>
      </w:r>
    </w:p>
    <w:p w14:paraId="29CB626E" w14:textId="400450E9" w:rsidR="00763D74" w:rsidRPr="00763D74" w:rsidRDefault="00FB2C95" w:rsidP="007041ED">
      <w:pPr>
        <w:keepNext/>
        <w:keepLines/>
        <w:spacing w:after="0" w:line="240" w:lineRule="auto"/>
        <w:jc w:val="both"/>
        <w:rPr>
          <w:rFonts w:ascii="Tahoma" w:eastAsia="Times New Roman" w:hAnsi="Tahoma" w:cs="Tahoma"/>
          <w:b/>
          <w:lang w:eastAsia="sl-SI"/>
        </w:rPr>
      </w:pPr>
      <w:r>
        <w:rPr>
          <w:rFonts w:ascii="Tahoma" w:eastAsia="Times New Roman" w:hAnsi="Tahoma" w:cs="Tahoma"/>
          <w:b/>
          <w:lang w:eastAsia="sl-SI"/>
        </w:rPr>
        <w:t>4</w:t>
      </w:r>
      <w:r w:rsidR="00763D74" w:rsidRPr="00763D74">
        <w:rPr>
          <w:rFonts w:ascii="Tahoma" w:eastAsia="Times New Roman" w:hAnsi="Tahoma" w:cs="Tahoma"/>
          <w:b/>
          <w:lang w:eastAsia="sl-SI"/>
        </w:rPr>
        <w:t xml:space="preserve">. sklop: </w:t>
      </w:r>
      <w:r>
        <w:rPr>
          <w:rFonts w:ascii="Tahoma" w:eastAsia="Times New Roman" w:hAnsi="Tahoma" w:cs="Tahoma"/>
          <w:b/>
          <w:lang w:eastAsia="sl-SI"/>
        </w:rPr>
        <w:t>Avtomatika</w:t>
      </w:r>
    </w:p>
    <w:p w14:paraId="7A8BE96E" w14:textId="77777777" w:rsidR="00763D74" w:rsidRPr="00EF49F8" w:rsidRDefault="00763D74" w:rsidP="007041ED">
      <w:pPr>
        <w:keepNext/>
        <w:keepLines/>
        <w:spacing w:after="0" w:line="240" w:lineRule="auto"/>
        <w:jc w:val="both"/>
        <w:rPr>
          <w:rFonts w:ascii="Tahoma" w:eastAsia="Times New Roman" w:hAnsi="Tahoma" w:cs="Tahoma"/>
          <w:szCs w:val="20"/>
          <w:lang w:eastAsia="sl-SI"/>
        </w:rPr>
      </w:pPr>
    </w:p>
    <w:p w14:paraId="64870823" w14:textId="77777777" w:rsidR="00763D74" w:rsidRPr="004A7F76" w:rsidRDefault="00763D74" w:rsidP="007041ED">
      <w:pPr>
        <w:keepNext/>
        <w:keepLines/>
        <w:widowControl w:val="0"/>
        <w:spacing w:after="0" w:line="240" w:lineRule="auto"/>
        <w:rPr>
          <w:rFonts w:ascii="Tahoma" w:eastAsia="Times New Roman" w:hAnsi="Tahoma" w:cs="Tahoma"/>
          <w:lang w:eastAsia="sl-SI"/>
        </w:rPr>
      </w:pPr>
    </w:p>
    <w:p w14:paraId="2B500533" w14:textId="77777777" w:rsidR="00763D74" w:rsidRPr="005E7E8D" w:rsidRDefault="00763D74" w:rsidP="007041ED">
      <w:pPr>
        <w:keepNext/>
        <w:keepLines/>
        <w:widowControl w:val="0"/>
        <w:spacing w:after="0" w:line="240" w:lineRule="auto"/>
        <w:rPr>
          <w:rFonts w:ascii="Tahoma" w:eastAsia="Times New Roman" w:hAnsi="Tahoma" w:cs="Tahoma"/>
          <w:lang w:eastAsia="sl-SI"/>
        </w:rPr>
      </w:pPr>
      <w:r w:rsidRPr="005E7E8D">
        <w:rPr>
          <w:rFonts w:ascii="Tahoma" w:eastAsia="Times New Roman" w:hAnsi="Tahoma" w:cs="Tahoma"/>
          <w:b/>
          <w:lang w:eastAsia="sl-SI"/>
        </w:rPr>
        <w:t>SEZNAM PRIJAVLJENIH DELAVCEV</w:t>
      </w:r>
      <w:r w:rsidRPr="005E7E8D">
        <w:rPr>
          <w:rFonts w:ascii="Tahoma" w:eastAsia="Times New Roman" w:hAnsi="Tahoma" w:cs="Tahoma"/>
          <w:lang w:eastAsia="sl-SI"/>
        </w:rPr>
        <w:t xml:space="preserve"> </w:t>
      </w:r>
    </w:p>
    <w:p w14:paraId="37E4513E" w14:textId="77777777" w:rsidR="00763D74" w:rsidRPr="005E7E8D" w:rsidRDefault="00763D74" w:rsidP="007041ED">
      <w:pPr>
        <w:keepNext/>
        <w:keepLines/>
        <w:spacing w:after="0" w:line="240" w:lineRule="auto"/>
        <w:jc w:val="both"/>
        <w:rPr>
          <w:rFonts w:ascii="Tahoma" w:eastAsia="Times New Roman" w:hAnsi="Tahoma" w:cs="Tahoma"/>
          <w:sz w:val="20"/>
          <w:lang w:eastAsia="sl-SI"/>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4849"/>
        <w:gridCol w:w="1417"/>
        <w:gridCol w:w="2268"/>
      </w:tblGrid>
      <w:tr w:rsidR="00763D74" w:rsidRPr="005E7E8D" w14:paraId="27E2FFB1" w14:textId="77777777" w:rsidTr="00763D74">
        <w:tc>
          <w:tcPr>
            <w:tcW w:w="675" w:type="dxa"/>
          </w:tcPr>
          <w:p w14:paraId="4D0D7796" w14:textId="77777777" w:rsidR="00763D74" w:rsidRPr="005E7E8D" w:rsidRDefault="00763D74" w:rsidP="007041ED">
            <w:pPr>
              <w:keepNext/>
              <w:keepLines/>
              <w:spacing w:after="0" w:line="240" w:lineRule="auto"/>
              <w:jc w:val="both"/>
              <w:rPr>
                <w:rFonts w:ascii="Tahoma" w:eastAsia="Times New Roman" w:hAnsi="Tahoma" w:cs="Tahoma"/>
                <w:sz w:val="20"/>
                <w:lang w:eastAsia="sl-SI"/>
              </w:rPr>
            </w:pPr>
            <w:r w:rsidRPr="005E7E8D">
              <w:rPr>
                <w:rFonts w:ascii="Tahoma" w:eastAsia="Times New Roman" w:hAnsi="Tahoma" w:cs="Tahoma"/>
                <w:sz w:val="20"/>
                <w:lang w:eastAsia="sl-SI"/>
              </w:rPr>
              <w:t>Zap. št.</w:t>
            </w:r>
          </w:p>
        </w:tc>
        <w:tc>
          <w:tcPr>
            <w:tcW w:w="4849" w:type="dxa"/>
          </w:tcPr>
          <w:p w14:paraId="18B19AF3" w14:textId="77777777" w:rsidR="00763D74" w:rsidRPr="005E7E8D" w:rsidRDefault="00763D74" w:rsidP="007041ED">
            <w:pPr>
              <w:keepNext/>
              <w:keepLines/>
              <w:spacing w:after="0" w:line="240" w:lineRule="auto"/>
              <w:jc w:val="both"/>
              <w:rPr>
                <w:rFonts w:ascii="Tahoma" w:eastAsia="Times New Roman" w:hAnsi="Tahoma" w:cs="Tahoma"/>
                <w:sz w:val="20"/>
                <w:lang w:eastAsia="sl-SI"/>
              </w:rPr>
            </w:pPr>
            <w:r w:rsidRPr="005E7E8D">
              <w:rPr>
                <w:rFonts w:ascii="Tahoma" w:eastAsia="Times New Roman" w:hAnsi="Tahoma" w:cs="Tahoma"/>
                <w:sz w:val="20"/>
                <w:lang w:eastAsia="sl-SI"/>
              </w:rPr>
              <w:t>Ime in priimek</w:t>
            </w:r>
          </w:p>
        </w:tc>
        <w:tc>
          <w:tcPr>
            <w:tcW w:w="1417" w:type="dxa"/>
            <w:tcBorders>
              <w:right w:val="single" w:sz="4" w:space="0" w:color="auto"/>
            </w:tcBorders>
          </w:tcPr>
          <w:p w14:paraId="70920D81" w14:textId="77777777" w:rsidR="00763D74" w:rsidRPr="005E7E8D" w:rsidRDefault="00763D74" w:rsidP="007041ED">
            <w:pPr>
              <w:keepNext/>
              <w:keepLines/>
              <w:spacing w:after="0" w:line="240" w:lineRule="auto"/>
              <w:jc w:val="both"/>
              <w:rPr>
                <w:rFonts w:ascii="Tahoma" w:eastAsia="Times New Roman" w:hAnsi="Tahoma" w:cs="Tahoma"/>
                <w:sz w:val="20"/>
                <w:lang w:eastAsia="sl-SI"/>
              </w:rPr>
            </w:pPr>
            <w:r w:rsidRPr="005E7E8D">
              <w:rPr>
                <w:rFonts w:ascii="Tahoma" w:eastAsia="Times New Roman" w:hAnsi="Tahoma" w:cs="Tahoma"/>
                <w:sz w:val="20"/>
                <w:lang w:eastAsia="sl-SI"/>
              </w:rPr>
              <w:t>delodajalec</w:t>
            </w:r>
          </w:p>
        </w:tc>
        <w:tc>
          <w:tcPr>
            <w:tcW w:w="2268" w:type="dxa"/>
            <w:tcBorders>
              <w:right w:val="single" w:sz="4" w:space="0" w:color="auto"/>
            </w:tcBorders>
          </w:tcPr>
          <w:p w14:paraId="2E1CF4AB" w14:textId="77777777" w:rsidR="00763D74" w:rsidRPr="005E7E8D" w:rsidRDefault="00763D74" w:rsidP="007041ED">
            <w:pPr>
              <w:keepNext/>
              <w:keepLines/>
              <w:spacing w:after="0" w:line="240" w:lineRule="auto"/>
              <w:jc w:val="center"/>
              <w:rPr>
                <w:rFonts w:ascii="Tahoma" w:eastAsia="Times New Roman" w:hAnsi="Tahoma" w:cs="Tahoma"/>
                <w:sz w:val="20"/>
                <w:lang w:eastAsia="sl-SI"/>
              </w:rPr>
            </w:pPr>
            <w:r>
              <w:rPr>
                <w:rFonts w:ascii="Tahoma" w:eastAsia="Times New Roman" w:hAnsi="Tahoma" w:cs="Tahoma"/>
                <w:sz w:val="20"/>
                <w:lang w:eastAsia="sl-SI"/>
              </w:rPr>
              <w:t>funkcija</w:t>
            </w:r>
          </w:p>
        </w:tc>
      </w:tr>
      <w:tr w:rsidR="00763D74" w:rsidRPr="005E7E8D" w14:paraId="2671C38C" w14:textId="77777777" w:rsidTr="00763D74">
        <w:trPr>
          <w:trHeight w:val="50"/>
        </w:trPr>
        <w:tc>
          <w:tcPr>
            <w:tcW w:w="675" w:type="dxa"/>
          </w:tcPr>
          <w:p w14:paraId="4A77EC49" w14:textId="77777777" w:rsidR="00763D74" w:rsidRPr="005E7E8D" w:rsidRDefault="00763D74" w:rsidP="007041ED">
            <w:pPr>
              <w:keepNext/>
              <w:keepLines/>
              <w:spacing w:after="0" w:line="240" w:lineRule="auto"/>
              <w:jc w:val="center"/>
              <w:rPr>
                <w:rFonts w:ascii="Tahoma" w:eastAsia="Times New Roman" w:hAnsi="Tahoma" w:cs="Tahoma"/>
                <w:sz w:val="20"/>
                <w:lang w:eastAsia="sl-SI"/>
              </w:rPr>
            </w:pPr>
            <w:r w:rsidRPr="005E7E8D">
              <w:rPr>
                <w:rFonts w:ascii="Tahoma" w:eastAsia="Times New Roman" w:hAnsi="Tahoma" w:cs="Tahoma"/>
                <w:sz w:val="20"/>
                <w:lang w:eastAsia="sl-SI"/>
              </w:rPr>
              <w:t>1.</w:t>
            </w:r>
          </w:p>
        </w:tc>
        <w:tc>
          <w:tcPr>
            <w:tcW w:w="4849" w:type="dxa"/>
          </w:tcPr>
          <w:p w14:paraId="75B09531" w14:textId="77777777" w:rsidR="00763D74" w:rsidRPr="005E7E8D" w:rsidRDefault="00763D74" w:rsidP="007041ED">
            <w:pPr>
              <w:keepNext/>
              <w:keepLines/>
              <w:spacing w:after="0" w:line="240" w:lineRule="auto"/>
              <w:jc w:val="both"/>
              <w:rPr>
                <w:rFonts w:ascii="Tahoma" w:eastAsia="Times New Roman" w:hAnsi="Tahoma" w:cs="Tahoma"/>
                <w:sz w:val="20"/>
                <w:lang w:eastAsia="sl-SI"/>
              </w:rPr>
            </w:pPr>
          </w:p>
        </w:tc>
        <w:tc>
          <w:tcPr>
            <w:tcW w:w="1417" w:type="dxa"/>
            <w:tcBorders>
              <w:right w:val="single" w:sz="4" w:space="0" w:color="auto"/>
            </w:tcBorders>
          </w:tcPr>
          <w:p w14:paraId="12586F7E" w14:textId="77777777" w:rsidR="00763D74" w:rsidRPr="005E7E8D" w:rsidRDefault="00763D74" w:rsidP="007041ED">
            <w:pPr>
              <w:keepNext/>
              <w:keepLines/>
              <w:spacing w:after="0" w:line="240" w:lineRule="auto"/>
              <w:jc w:val="both"/>
              <w:rPr>
                <w:rFonts w:ascii="Tahoma" w:eastAsia="Times New Roman" w:hAnsi="Tahoma" w:cs="Tahoma"/>
                <w:sz w:val="20"/>
                <w:lang w:eastAsia="sl-SI"/>
              </w:rPr>
            </w:pPr>
          </w:p>
        </w:tc>
        <w:tc>
          <w:tcPr>
            <w:tcW w:w="2268" w:type="dxa"/>
            <w:tcBorders>
              <w:right w:val="single" w:sz="4" w:space="0" w:color="auto"/>
            </w:tcBorders>
          </w:tcPr>
          <w:p w14:paraId="65B9DD75" w14:textId="77777777" w:rsidR="00763D74" w:rsidRPr="005E7E8D" w:rsidRDefault="00763D74" w:rsidP="007041ED">
            <w:pPr>
              <w:keepNext/>
              <w:keepLines/>
              <w:spacing w:after="0" w:line="240" w:lineRule="auto"/>
              <w:jc w:val="both"/>
              <w:rPr>
                <w:rFonts w:ascii="Tahoma" w:eastAsia="Times New Roman" w:hAnsi="Tahoma" w:cs="Tahoma"/>
                <w:sz w:val="20"/>
                <w:lang w:eastAsia="sl-SI"/>
              </w:rPr>
            </w:pPr>
          </w:p>
        </w:tc>
      </w:tr>
      <w:tr w:rsidR="00763D74" w:rsidRPr="005E7E8D" w14:paraId="1542A042" w14:textId="77777777" w:rsidTr="00763D74">
        <w:trPr>
          <w:trHeight w:val="50"/>
        </w:trPr>
        <w:tc>
          <w:tcPr>
            <w:tcW w:w="675" w:type="dxa"/>
          </w:tcPr>
          <w:p w14:paraId="756796DE" w14:textId="77777777" w:rsidR="00763D74" w:rsidRPr="005E7E8D" w:rsidRDefault="00763D74" w:rsidP="007041ED">
            <w:pPr>
              <w:keepNext/>
              <w:keepLines/>
              <w:spacing w:after="0" w:line="240" w:lineRule="auto"/>
              <w:jc w:val="center"/>
              <w:rPr>
                <w:rFonts w:ascii="Tahoma" w:eastAsia="Times New Roman" w:hAnsi="Tahoma" w:cs="Tahoma"/>
                <w:sz w:val="20"/>
                <w:lang w:eastAsia="sl-SI"/>
              </w:rPr>
            </w:pPr>
            <w:r w:rsidRPr="005E7E8D">
              <w:rPr>
                <w:rFonts w:ascii="Tahoma" w:eastAsia="Times New Roman" w:hAnsi="Tahoma" w:cs="Tahoma"/>
                <w:sz w:val="20"/>
                <w:lang w:eastAsia="sl-SI"/>
              </w:rPr>
              <w:t>2.</w:t>
            </w:r>
          </w:p>
        </w:tc>
        <w:tc>
          <w:tcPr>
            <w:tcW w:w="4849" w:type="dxa"/>
          </w:tcPr>
          <w:p w14:paraId="2213A7A7" w14:textId="77777777" w:rsidR="00763D74" w:rsidRPr="005E7E8D" w:rsidRDefault="00763D74" w:rsidP="007041ED">
            <w:pPr>
              <w:keepNext/>
              <w:keepLines/>
              <w:spacing w:after="0" w:line="240" w:lineRule="auto"/>
              <w:jc w:val="both"/>
              <w:rPr>
                <w:rFonts w:ascii="Tahoma" w:eastAsia="Times New Roman" w:hAnsi="Tahoma" w:cs="Tahoma"/>
                <w:sz w:val="20"/>
                <w:lang w:eastAsia="sl-SI"/>
              </w:rPr>
            </w:pPr>
          </w:p>
        </w:tc>
        <w:tc>
          <w:tcPr>
            <w:tcW w:w="1417" w:type="dxa"/>
            <w:tcBorders>
              <w:right w:val="single" w:sz="4" w:space="0" w:color="auto"/>
            </w:tcBorders>
          </w:tcPr>
          <w:p w14:paraId="671385CF" w14:textId="77777777" w:rsidR="00763D74" w:rsidRPr="005E7E8D" w:rsidRDefault="00763D74" w:rsidP="007041ED">
            <w:pPr>
              <w:keepNext/>
              <w:keepLines/>
              <w:spacing w:after="0" w:line="240" w:lineRule="auto"/>
              <w:jc w:val="both"/>
              <w:rPr>
                <w:rFonts w:ascii="Tahoma" w:eastAsia="Times New Roman" w:hAnsi="Tahoma" w:cs="Tahoma"/>
                <w:sz w:val="20"/>
                <w:lang w:eastAsia="sl-SI"/>
              </w:rPr>
            </w:pPr>
          </w:p>
        </w:tc>
        <w:tc>
          <w:tcPr>
            <w:tcW w:w="2268" w:type="dxa"/>
            <w:tcBorders>
              <w:right w:val="single" w:sz="4" w:space="0" w:color="auto"/>
            </w:tcBorders>
          </w:tcPr>
          <w:p w14:paraId="730155B9" w14:textId="77777777" w:rsidR="00763D74" w:rsidRPr="005E7E8D" w:rsidRDefault="00763D74" w:rsidP="007041ED">
            <w:pPr>
              <w:keepNext/>
              <w:keepLines/>
              <w:spacing w:after="0" w:line="240" w:lineRule="auto"/>
              <w:jc w:val="both"/>
              <w:rPr>
                <w:rFonts w:ascii="Tahoma" w:eastAsia="Times New Roman" w:hAnsi="Tahoma" w:cs="Tahoma"/>
                <w:sz w:val="20"/>
                <w:lang w:eastAsia="sl-SI"/>
              </w:rPr>
            </w:pPr>
          </w:p>
        </w:tc>
      </w:tr>
      <w:tr w:rsidR="00763D74" w:rsidRPr="005E7E8D" w14:paraId="27913E49" w14:textId="77777777" w:rsidTr="00763D74">
        <w:trPr>
          <w:trHeight w:val="50"/>
        </w:trPr>
        <w:tc>
          <w:tcPr>
            <w:tcW w:w="675" w:type="dxa"/>
          </w:tcPr>
          <w:p w14:paraId="380AB5CE" w14:textId="77777777" w:rsidR="00763D74" w:rsidRPr="005E7E8D" w:rsidRDefault="00763D74" w:rsidP="007041ED">
            <w:pPr>
              <w:keepNext/>
              <w:keepLines/>
              <w:spacing w:after="0" w:line="240" w:lineRule="auto"/>
              <w:jc w:val="center"/>
              <w:rPr>
                <w:rFonts w:ascii="Tahoma" w:eastAsia="Times New Roman" w:hAnsi="Tahoma" w:cs="Tahoma"/>
                <w:sz w:val="20"/>
                <w:lang w:eastAsia="sl-SI"/>
              </w:rPr>
            </w:pPr>
            <w:r w:rsidRPr="005E7E8D">
              <w:rPr>
                <w:rFonts w:ascii="Tahoma" w:eastAsia="Times New Roman" w:hAnsi="Tahoma" w:cs="Tahoma"/>
                <w:sz w:val="20"/>
                <w:lang w:eastAsia="sl-SI"/>
              </w:rPr>
              <w:t>3.</w:t>
            </w:r>
          </w:p>
        </w:tc>
        <w:tc>
          <w:tcPr>
            <w:tcW w:w="4849" w:type="dxa"/>
          </w:tcPr>
          <w:p w14:paraId="0DED71A9" w14:textId="77777777" w:rsidR="00763D74" w:rsidRPr="005E7E8D" w:rsidRDefault="00763D74" w:rsidP="007041ED">
            <w:pPr>
              <w:keepNext/>
              <w:keepLines/>
              <w:spacing w:after="0" w:line="240" w:lineRule="auto"/>
              <w:jc w:val="both"/>
              <w:rPr>
                <w:rFonts w:ascii="Tahoma" w:eastAsia="Times New Roman" w:hAnsi="Tahoma" w:cs="Tahoma"/>
                <w:sz w:val="20"/>
                <w:lang w:eastAsia="sl-SI"/>
              </w:rPr>
            </w:pPr>
          </w:p>
        </w:tc>
        <w:tc>
          <w:tcPr>
            <w:tcW w:w="1417" w:type="dxa"/>
            <w:tcBorders>
              <w:right w:val="single" w:sz="4" w:space="0" w:color="auto"/>
            </w:tcBorders>
          </w:tcPr>
          <w:p w14:paraId="692E215B" w14:textId="77777777" w:rsidR="00763D74" w:rsidRPr="005E7E8D" w:rsidRDefault="00763D74" w:rsidP="007041ED">
            <w:pPr>
              <w:keepNext/>
              <w:keepLines/>
              <w:spacing w:after="0" w:line="240" w:lineRule="auto"/>
              <w:jc w:val="both"/>
              <w:rPr>
                <w:rFonts w:ascii="Tahoma" w:eastAsia="Times New Roman" w:hAnsi="Tahoma" w:cs="Tahoma"/>
                <w:sz w:val="20"/>
                <w:lang w:eastAsia="sl-SI"/>
              </w:rPr>
            </w:pPr>
          </w:p>
        </w:tc>
        <w:tc>
          <w:tcPr>
            <w:tcW w:w="2268" w:type="dxa"/>
            <w:tcBorders>
              <w:right w:val="single" w:sz="4" w:space="0" w:color="auto"/>
            </w:tcBorders>
          </w:tcPr>
          <w:p w14:paraId="29C28C68" w14:textId="77777777" w:rsidR="00763D74" w:rsidRPr="005E7E8D" w:rsidRDefault="00763D74" w:rsidP="007041ED">
            <w:pPr>
              <w:keepNext/>
              <w:keepLines/>
              <w:spacing w:after="0" w:line="240" w:lineRule="auto"/>
              <w:jc w:val="both"/>
              <w:rPr>
                <w:rFonts w:ascii="Tahoma" w:eastAsia="Times New Roman" w:hAnsi="Tahoma" w:cs="Tahoma"/>
                <w:sz w:val="20"/>
                <w:lang w:eastAsia="sl-SI"/>
              </w:rPr>
            </w:pPr>
          </w:p>
        </w:tc>
      </w:tr>
      <w:tr w:rsidR="00763D74" w:rsidRPr="005E7E8D" w14:paraId="205F35DC" w14:textId="77777777" w:rsidTr="00763D74">
        <w:trPr>
          <w:trHeight w:val="50"/>
        </w:trPr>
        <w:tc>
          <w:tcPr>
            <w:tcW w:w="675" w:type="dxa"/>
          </w:tcPr>
          <w:p w14:paraId="0A0F3B75" w14:textId="77777777" w:rsidR="00763D74" w:rsidRPr="005E7E8D" w:rsidRDefault="00763D74" w:rsidP="007041ED">
            <w:pPr>
              <w:keepNext/>
              <w:keepLines/>
              <w:spacing w:after="0" w:line="240" w:lineRule="auto"/>
              <w:jc w:val="center"/>
              <w:rPr>
                <w:rFonts w:ascii="Tahoma" w:eastAsia="Times New Roman" w:hAnsi="Tahoma" w:cs="Tahoma"/>
                <w:sz w:val="20"/>
                <w:lang w:eastAsia="sl-SI"/>
              </w:rPr>
            </w:pPr>
            <w:r w:rsidRPr="005E7E8D">
              <w:rPr>
                <w:rFonts w:ascii="Tahoma" w:eastAsia="Times New Roman" w:hAnsi="Tahoma" w:cs="Tahoma"/>
                <w:sz w:val="20"/>
                <w:lang w:eastAsia="sl-SI"/>
              </w:rPr>
              <w:t>4.</w:t>
            </w:r>
          </w:p>
        </w:tc>
        <w:tc>
          <w:tcPr>
            <w:tcW w:w="4849" w:type="dxa"/>
          </w:tcPr>
          <w:p w14:paraId="0568AF2E" w14:textId="77777777" w:rsidR="00763D74" w:rsidRPr="005E7E8D" w:rsidRDefault="00763D74" w:rsidP="007041ED">
            <w:pPr>
              <w:keepNext/>
              <w:keepLines/>
              <w:spacing w:after="0" w:line="240" w:lineRule="auto"/>
              <w:jc w:val="both"/>
              <w:rPr>
                <w:rFonts w:ascii="Tahoma" w:eastAsia="Times New Roman" w:hAnsi="Tahoma" w:cs="Tahoma"/>
                <w:sz w:val="20"/>
                <w:lang w:eastAsia="sl-SI"/>
              </w:rPr>
            </w:pPr>
          </w:p>
        </w:tc>
        <w:tc>
          <w:tcPr>
            <w:tcW w:w="1417" w:type="dxa"/>
            <w:tcBorders>
              <w:right w:val="single" w:sz="4" w:space="0" w:color="auto"/>
            </w:tcBorders>
          </w:tcPr>
          <w:p w14:paraId="1C15299E" w14:textId="77777777" w:rsidR="00763D74" w:rsidRPr="005E7E8D" w:rsidRDefault="00763D74" w:rsidP="007041ED">
            <w:pPr>
              <w:keepNext/>
              <w:keepLines/>
              <w:spacing w:after="0" w:line="240" w:lineRule="auto"/>
              <w:jc w:val="both"/>
              <w:rPr>
                <w:rFonts w:ascii="Tahoma" w:eastAsia="Times New Roman" w:hAnsi="Tahoma" w:cs="Tahoma"/>
                <w:sz w:val="20"/>
                <w:lang w:eastAsia="sl-SI"/>
              </w:rPr>
            </w:pPr>
          </w:p>
        </w:tc>
        <w:tc>
          <w:tcPr>
            <w:tcW w:w="2268" w:type="dxa"/>
            <w:tcBorders>
              <w:right w:val="single" w:sz="4" w:space="0" w:color="auto"/>
            </w:tcBorders>
          </w:tcPr>
          <w:p w14:paraId="72EA44D3" w14:textId="77777777" w:rsidR="00763D74" w:rsidRPr="005E7E8D" w:rsidRDefault="00763D74" w:rsidP="007041ED">
            <w:pPr>
              <w:keepNext/>
              <w:keepLines/>
              <w:spacing w:after="0" w:line="240" w:lineRule="auto"/>
              <w:jc w:val="both"/>
              <w:rPr>
                <w:rFonts w:ascii="Tahoma" w:eastAsia="Times New Roman" w:hAnsi="Tahoma" w:cs="Tahoma"/>
                <w:sz w:val="20"/>
                <w:lang w:eastAsia="sl-SI"/>
              </w:rPr>
            </w:pPr>
          </w:p>
        </w:tc>
      </w:tr>
      <w:tr w:rsidR="00763D74" w:rsidRPr="005E7E8D" w14:paraId="2C442CBE" w14:textId="77777777" w:rsidTr="00763D74">
        <w:trPr>
          <w:trHeight w:val="50"/>
        </w:trPr>
        <w:tc>
          <w:tcPr>
            <w:tcW w:w="675" w:type="dxa"/>
          </w:tcPr>
          <w:p w14:paraId="7FA1FF47" w14:textId="77777777" w:rsidR="00763D74" w:rsidRPr="005E7E8D" w:rsidRDefault="00763D74" w:rsidP="007041ED">
            <w:pPr>
              <w:keepNext/>
              <w:keepLines/>
              <w:spacing w:after="0" w:line="240" w:lineRule="auto"/>
              <w:jc w:val="center"/>
              <w:rPr>
                <w:rFonts w:ascii="Tahoma" w:eastAsia="Times New Roman" w:hAnsi="Tahoma" w:cs="Tahoma"/>
                <w:sz w:val="20"/>
                <w:lang w:eastAsia="sl-SI"/>
              </w:rPr>
            </w:pPr>
            <w:r>
              <w:rPr>
                <w:rFonts w:ascii="Tahoma" w:eastAsia="Times New Roman" w:hAnsi="Tahoma" w:cs="Tahoma"/>
                <w:sz w:val="20"/>
                <w:lang w:eastAsia="sl-SI"/>
              </w:rPr>
              <w:t>5.</w:t>
            </w:r>
          </w:p>
        </w:tc>
        <w:tc>
          <w:tcPr>
            <w:tcW w:w="4849" w:type="dxa"/>
          </w:tcPr>
          <w:p w14:paraId="04CB3624" w14:textId="77777777" w:rsidR="00763D74" w:rsidRPr="005E7E8D" w:rsidRDefault="00763D74" w:rsidP="007041ED">
            <w:pPr>
              <w:keepNext/>
              <w:keepLines/>
              <w:spacing w:after="0" w:line="240" w:lineRule="auto"/>
              <w:jc w:val="both"/>
              <w:rPr>
                <w:rFonts w:ascii="Tahoma" w:eastAsia="Times New Roman" w:hAnsi="Tahoma" w:cs="Tahoma"/>
                <w:sz w:val="20"/>
                <w:lang w:eastAsia="sl-SI"/>
              </w:rPr>
            </w:pPr>
          </w:p>
        </w:tc>
        <w:tc>
          <w:tcPr>
            <w:tcW w:w="1417" w:type="dxa"/>
            <w:tcBorders>
              <w:right w:val="single" w:sz="4" w:space="0" w:color="auto"/>
            </w:tcBorders>
          </w:tcPr>
          <w:p w14:paraId="02E8B390" w14:textId="77777777" w:rsidR="00763D74" w:rsidRPr="005E7E8D" w:rsidRDefault="00763D74" w:rsidP="007041ED">
            <w:pPr>
              <w:keepNext/>
              <w:keepLines/>
              <w:spacing w:after="0" w:line="240" w:lineRule="auto"/>
              <w:jc w:val="both"/>
              <w:rPr>
                <w:rFonts w:ascii="Tahoma" w:eastAsia="Times New Roman" w:hAnsi="Tahoma" w:cs="Tahoma"/>
                <w:sz w:val="20"/>
                <w:lang w:eastAsia="sl-SI"/>
              </w:rPr>
            </w:pPr>
          </w:p>
        </w:tc>
        <w:tc>
          <w:tcPr>
            <w:tcW w:w="2268" w:type="dxa"/>
            <w:tcBorders>
              <w:right w:val="single" w:sz="4" w:space="0" w:color="auto"/>
            </w:tcBorders>
          </w:tcPr>
          <w:p w14:paraId="343D3C6F" w14:textId="77777777" w:rsidR="00763D74" w:rsidRPr="005E7E8D" w:rsidRDefault="00763D74" w:rsidP="007041ED">
            <w:pPr>
              <w:keepNext/>
              <w:keepLines/>
              <w:spacing w:after="0" w:line="240" w:lineRule="auto"/>
              <w:jc w:val="both"/>
              <w:rPr>
                <w:rFonts w:ascii="Tahoma" w:eastAsia="Times New Roman" w:hAnsi="Tahoma" w:cs="Tahoma"/>
                <w:sz w:val="20"/>
                <w:lang w:eastAsia="sl-SI"/>
              </w:rPr>
            </w:pPr>
          </w:p>
        </w:tc>
      </w:tr>
      <w:tr w:rsidR="00763D74" w:rsidRPr="005E7E8D" w14:paraId="24CC3A6A" w14:textId="77777777" w:rsidTr="00763D74">
        <w:trPr>
          <w:trHeight w:val="50"/>
        </w:trPr>
        <w:tc>
          <w:tcPr>
            <w:tcW w:w="675" w:type="dxa"/>
          </w:tcPr>
          <w:p w14:paraId="4E754B44" w14:textId="77777777" w:rsidR="00763D74" w:rsidRPr="005E7E8D" w:rsidRDefault="00763D74" w:rsidP="007041ED">
            <w:pPr>
              <w:keepNext/>
              <w:keepLines/>
              <w:spacing w:after="0" w:line="240" w:lineRule="auto"/>
              <w:jc w:val="center"/>
              <w:rPr>
                <w:rFonts w:ascii="Tahoma" w:eastAsia="Times New Roman" w:hAnsi="Tahoma" w:cs="Tahoma"/>
                <w:sz w:val="20"/>
                <w:lang w:eastAsia="sl-SI"/>
              </w:rPr>
            </w:pPr>
            <w:r>
              <w:rPr>
                <w:rFonts w:ascii="Tahoma" w:eastAsia="Times New Roman" w:hAnsi="Tahoma" w:cs="Tahoma"/>
                <w:sz w:val="20"/>
                <w:lang w:eastAsia="sl-SI"/>
              </w:rPr>
              <w:t>6.</w:t>
            </w:r>
          </w:p>
        </w:tc>
        <w:tc>
          <w:tcPr>
            <w:tcW w:w="4849" w:type="dxa"/>
          </w:tcPr>
          <w:p w14:paraId="04D54C2B" w14:textId="77777777" w:rsidR="00763D74" w:rsidRPr="005E7E8D" w:rsidRDefault="00763D74" w:rsidP="007041ED">
            <w:pPr>
              <w:keepNext/>
              <w:keepLines/>
              <w:spacing w:after="0" w:line="240" w:lineRule="auto"/>
              <w:jc w:val="both"/>
              <w:rPr>
                <w:rFonts w:ascii="Tahoma" w:eastAsia="Times New Roman" w:hAnsi="Tahoma" w:cs="Tahoma"/>
                <w:sz w:val="20"/>
                <w:lang w:eastAsia="sl-SI"/>
              </w:rPr>
            </w:pPr>
          </w:p>
        </w:tc>
        <w:tc>
          <w:tcPr>
            <w:tcW w:w="1417" w:type="dxa"/>
            <w:tcBorders>
              <w:right w:val="single" w:sz="4" w:space="0" w:color="auto"/>
            </w:tcBorders>
          </w:tcPr>
          <w:p w14:paraId="05D7C6A5" w14:textId="77777777" w:rsidR="00763D74" w:rsidRPr="005E7E8D" w:rsidRDefault="00763D74" w:rsidP="007041ED">
            <w:pPr>
              <w:keepNext/>
              <w:keepLines/>
              <w:spacing w:after="0" w:line="240" w:lineRule="auto"/>
              <w:jc w:val="both"/>
              <w:rPr>
                <w:rFonts w:ascii="Tahoma" w:eastAsia="Times New Roman" w:hAnsi="Tahoma" w:cs="Tahoma"/>
                <w:sz w:val="20"/>
                <w:lang w:eastAsia="sl-SI"/>
              </w:rPr>
            </w:pPr>
          </w:p>
        </w:tc>
        <w:tc>
          <w:tcPr>
            <w:tcW w:w="2268" w:type="dxa"/>
            <w:tcBorders>
              <w:right w:val="single" w:sz="4" w:space="0" w:color="auto"/>
            </w:tcBorders>
          </w:tcPr>
          <w:p w14:paraId="41EC642F" w14:textId="77777777" w:rsidR="00763D74" w:rsidRPr="005E7E8D" w:rsidRDefault="00763D74" w:rsidP="007041ED">
            <w:pPr>
              <w:keepNext/>
              <w:keepLines/>
              <w:spacing w:after="0" w:line="240" w:lineRule="auto"/>
              <w:jc w:val="both"/>
              <w:rPr>
                <w:rFonts w:ascii="Tahoma" w:eastAsia="Times New Roman" w:hAnsi="Tahoma" w:cs="Tahoma"/>
                <w:sz w:val="20"/>
                <w:lang w:eastAsia="sl-SI"/>
              </w:rPr>
            </w:pPr>
          </w:p>
        </w:tc>
      </w:tr>
    </w:tbl>
    <w:p w14:paraId="49E9B818" w14:textId="77777777" w:rsidR="00763D74" w:rsidRDefault="00763D74" w:rsidP="007041ED">
      <w:pPr>
        <w:keepNext/>
        <w:keepLines/>
        <w:spacing w:after="0" w:line="240" w:lineRule="auto"/>
        <w:jc w:val="both"/>
        <w:rPr>
          <w:rFonts w:ascii="Tahoma" w:hAnsi="Tahoma" w:cs="Tahoma"/>
          <w:sz w:val="28"/>
        </w:rPr>
      </w:pPr>
    </w:p>
    <w:p w14:paraId="2648446A" w14:textId="2A0AA45C" w:rsidR="00763D74" w:rsidRPr="00A163EA" w:rsidRDefault="00FB2C95" w:rsidP="007041ED">
      <w:pPr>
        <w:keepNext/>
        <w:keepLines/>
        <w:spacing w:after="0" w:line="240" w:lineRule="auto"/>
        <w:jc w:val="both"/>
        <w:rPr>
          <w:rFonts w:ascii="Tahoma" w:eastAsia="Times New Roman" w:hAnsi="Tahoma" w:cs="Tahoma"/>
          <w:sz w:val="20"/>
          <w:lang w:eastAsia="sl-SI"/>
        </w:rPr>
      </w:pPr>
      <w:r>
        <w:rPr>
          <w:rFonts w:ascii="Tahoma" w:eastAsia="Times New Roman" w:hAnsi="Tahoma" w:cs="Tahoma"/>
          <w:sz w:val="20"/>
          <w:lang w:eastAsia="sl-SI"/>
        </w:rPr>
        <w:t>Pooblaščeni inženir strojne</w:t>
      </w:r>
      <w:r w:rsidRPr="003D154C">
        <w:rPr>
          <w:rFonts w:ascii="Tahoma" w:eastAsia="Times New Roman" w:hAnsi="Tahoma" w:cs="Tahoma"/>
          <w:sz w:val="20"/>
          <w:lang w:eastAsia="sl-SI"/>
        </w:rPr>
        <w:t xml:space="preserve"> stroke</w:t>
      </w:r>
      <w:r w:rsidR="00763D74" w:rsidRPr="00D71BD3">
        <w:rPr>
          <w:rFonts w:ascii="Tahoma" w:eastAsia="Times New Roman" w:hAnsi="Tahoma" w:cs="Tahoma"/>
          <w:sz w:val="20"/>
          <w:lang w:eastAsia="sl-SI"/>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2"/>
        <w:gridCol w:w="3402"/>
        <w:gridCol w:w="3260"/>
      </w:tblGrid>
      <w:tr w:rsidR="00763D74" w:rsidRPr="00A163EA" w14:paraId="5933BA2F" w14:textId="77777777" w:rsidTr="00763D74">
        <w:tc>
          <w:tcPr>
            <w:tcW w:w="2972" w:type="dxa"/>
          </w:tcPr>
          <w:p w14:paraId="3D756C3A" w14:textId="77777777" w:rsidR="00763D74" w:rsidRPr="00A163EA" w:rsidRDefault="00763D74" w:rsidP="007041ED">
            <w:pPr>
              <w:keepNext/>
              <w:keepLines/>
              <w:spacing w:after="0" w:line="240" w:lineRule="auto"/>
              <w:jc w:val="both"/>
              <w:rPr>
                <w:rFonts w:ascii="Tahoma" w:eastAsia="Times New Roman" w:hAnsi="Tahoma" w:cs="Tahoma"/>
                <w:sz w:val="20"/>
                <w:lang w:eastAsia="sl-SI"/>
              </w:rPr>
            </w:pPr>
            <w:r w:rsidRPr="00A163EA">
              <w:rPr>
                <w:rFonts w:ascii="Tahoma" w:eastAsia="Times New Roman" w:hAnsi="Tahoma" w:cs="Tahoma"/>
                <w:sz w:val="20"/>
                <w:lang w:eastAsia="sl-SI"/>
              </w:rPr>
              <w:t>Ime in priimek</w:t>
            </w:r>
          </w:p>
        </w:tc>
        <w:tc>
          <w:tcPr>
            <w:tcW w:w="3402" w:type="dxa"/>
          </w:tcPr>
          <w:p w14:paraId="5CC5BF1E" w14:textId="77777777" w:rsidR="00763D74" w:rsidRPr="00A163EA" w:rsidRDefault="00763D74" w:rsidP="007041ED">
            <w:pPr>
              <w:keepNext/>
              <w:keepLines/>
              <w:spacing w:after="0" w:line="240" w:lineRule="auto"/>
              <w:jc w:val="both"/>
              <w:rPr>
                <w:rFonts w:ascii="Tahoma" w:eastAsia="Times New Roman" w:hAnsi="Tahoma" w:cs="Tahoma"/>
                <w:sz w:val="20"/>
                <w:lang w:eastAsia="sl-SI"/>
              </w:rPr>
            </w:pPr>
            <w:r w:rsidRPr="00A163EA">
              <w:rPr>
                <w:rFonts w:ascii="Tahoma" w:eastAsia="Times New Roman" w:hAnsi="Tahoma" w:cs="Tahoma"/>
                <w:sz w:val="20"/>
                <w:lang w:eastAsia="sl-SI"/>
              </w:rPr>
              <w:t>delodajalec</w:t>
            </w:r>
          </w:p>
        </w:tc>
        <w:tc>
          <w:tcPr>
            <w:tcW w:w="3260" w:type="dxa"/>
          </w:tcPr>
          <w:p w14:paraId="2941B7C5" w14:textId="77777777" w:rsidR="00763D74" w:rsidRPr="00A163EA" w:rsidRDefault="00763D74" w:rsidP="007041ED">
            <w:pPr>
              <w:keepNext/>
              <w:keepLines/>
              <w:spacing w:after="0" w:line="240" w:lineRule="auto"/>
              <w:jc w:val="both"/>
              <w:rPr>
                <w:rFonts w:ascii="Tahoma" w:eastAsia="Times New Roman" w:hAnsi="Tahoma" w:cs="Tahoma"/>
                <w:sz w:val="20"/>
                <w:lang w:eastAsia="sl-SI"/>
              </w:rPr>
            </w:pPr>
            <w:r w:rsidRPr="00A163EA">
              <w:rPr>
                <w:rFonts w:ascii="Tahoma" w:eastAsia="Times New Roman" w:hAnsi="Tahoma" w:cs="Tahoma"/>
                <w:sz w:val="20"/>
                <w:lang w:eastAsia="sl-SI"/>
              </w:rPr>
              <w:t>Št. potrdila</w:t>
            </w:r>
            <w:r>
              <w:rPr>
                <w:rFonts w:ascii="Tahoma" w:eastAsia="Times New Roman" w:hAnsi="Tahoma" w:cs="Tahoma"/>
                <w:sz w:val="20"/>
                <w:lang w:eastAsia="sl-SI"/>
              </w:rPr>
              <w:t xml:space="preserve"> (vpis v imenik IZS)</w:t>
            </w:r>
          </w:p>
        </w:tc>
      </w:tr>
      <w:tr w:rsidR="00763D74" w:rsidRPr="00A163EA" w14:paraId="6F5FB4EF" w14:textId="77777777" w:rsidTr="00763D74">
        <w:trPr>
          <w:trHeight w:val="745"/>
        </w:trPr>
        <w:tc>
          <w:tcPr>
            <w:tcW w:w="2972" w:type="dxa"/>
          </w:tcPr>
          <w:p w14:paraId="307A9111" w14:textId="77777777" w:rsidR="00763D74" w:rsidRPr="00A163EA" w:rsidRDefault="00763D74" w:rsidP="007041ED">
            <w:pPr>
              <w:keepNext/>
              <w:keepLines/>
              <w:spacing w:before="120" w:after="120" w:line="240" w:lineRule="auto"/>
              <w:jc w:val="both"/>
              <w:rPr>
                <w:rFonts w:ascii="Tahoma" w:eastAsia="Times New Roman" w:hAnsi="Tahoma" w:cs="Tahoma"/>
                <w:sz w:val="20"/>
                <w:lang w:eastAsia="sl-SI"/>
              </w:rPr>
            </w:pPr>
          </w:p>
        </w:tc>
        <w:tc>
          <w:tcPr>
            <w:tcW w:w="3402" w:type="dxa"/>
          </w:tcPr>
          <w:p w14:paraId="691BF38B" w14:textId="77777777" w:rsidR="00763D74" w:rsidRPr="00A163EA" w:rsidRDefault="00763D74" w:rsidP="007041ED">
            <w:pPr>
              <w:keepNext/>
              <w:keepLines/>
              <w:spacing w:before="120" w:after="120" w:line="240" w:lineRule="auto"/>
              <w:jc w:val="both"/>
              <w:rPr>
                <w:rFonts w:ascii="Tahoma" w:eastAsia="Times New Roman" w:hAnsi="Tahoma" w:cs="Tahoma"/>
                <w:sz w:val="20"/>
                <w:lang w:eastAsia="sl-SI"/>
              </w:rPr>
            </w:pPr>
          </w:p>
        </w:tc>
        <w:tc>
          <w:tcPr>
            <w:tcW w:w="3260" w:type="dxa"/>
          </w:tcPr>
          <w:p w14:paraId="705B0870" w14:textId="77777777" w:rsidR="00763D74" w:rsidRPr="00A163EA" w:rsidRDefault="00763D74" w:rsidP="007041ED">
            <w:pPr>
              <w:keepNext/>
              <w:keepLines/>
              <w:spacing w:before="120" w:after="120" w:line="240" w:lineRule="auto"/>
              <w:jc w:val="both"/>
              <w:rPr>
                <w:rFonts w:ascii="Tahoma" w:eastAsia="Times New Roman" w:hAnsi="Tahoma" w:cs="Tahoma"/>
                <w:sz w:val="20"/>
                <w:lang w:eastAsia="sl-SI"/>
              </w:rPr>
            </w:pPr>
          </w:p>
        </w:tc>
      </w:tr>
    </w:tbl>
    <w:p w14:paraId="45AD2597" w14:textId="77777777" w:rsidR="00763D74" w:rsidRDefault="00763D74" w:rsidP="007041ED">
      <w:pPr>
        <w:keepNext/>
        <w:keepLines/>
        <w:spacing w:after="0" w:line="240" w:lineRule="auto"/>
        <w:jc w:val="both"/>
        <w:rPr>
          <w:rFonts w:ascii="Tahoma" w:eastAsia="@Arial Unicode MS" w:hAnsi="Tahoma" w:cs="Tahoma"/>
          <w:sz w:val="18"/>
          <w:lang w:eastAsia="sl-SI"/>
        </w:rPr>
      </w:pPr>
    </w:p>
    <w:p w14:paraId="1E87F9EF" w14:textId="77777777" w:rsidR="00763D74" w:rsidRPr="005F6F53" w:rsidRDefault="00763D74" w:rsidP="007041ED">
      <w:pPr>
        <w:keepNext/>
        <w:keepLines/>
        <w:spacing w:after="0" w:line="240" w:lineRule="auto"/>
        <w:jc w:val="both"/>
        <w:rPr>
          <w:rFonts w:ascii="Tahoma" w:hAnsi="Tahoma" w:cs="Tahoma"/>
          <w:sz w:val="28"/>
        </w:rPr>
      </w:pPr>
    </w:p>
    <w:p w14:paraId="618C04C3" w14:textId="77777777" w:rsidR="00763D74" w:rsidRDefault="00763D74" w:rsidP="007041ED">
      <w:pPr>
        <w:keepNext/>
        <w:keepLines/>
        <w:spacing w:after="0" w:line="240" w:lineRule="auto"/>
        <w:jc w:val="both"/>
        <w:rPr>
          <w:rFonts w:ascii="Tahoma" w:eastAsia="Times New Roman" w:hAnsi="Tahoma" w:cs="Tahoma"/>
          <w:b/>
          <w:szCs w:val="20"/>
          <w:lang w:eastAsia="sl-SI"/>
        </w:rPr>
      </w:pPr>
      <w:r w:rsidRPr="005F6F53">
        <w:rPr>
          <w:rFonts w:ascii="Tahoma" w:eastAsia="Times New Roman" w:hAnsi="Tahoma" w:cs="Tahoma"/>
          <w:b/>
          <w:szCs w:val="20"/>
          <w:lang w:eastAsia="sl-SI"/>
        </w:rPr>
        <w:t xml:space="preserve">Ponudnik za to stranjo predloži </w:t>
      </w:r>
      <w:r>
        <w:rPr>
          <w:rFonts w:ascii="Tahoma" w:eastAsia="Times New Roman" w:hAnsi="Tahoma" w:cs="Tahoma"/>
          <w:b/>
          <w:szCs w:val="20"/>
          <w:lang w:eastAsia="sl-SI"/>
        </w:rPr>
        <w:t>:</w:t>
      </w:r>
    </w:p>
    <w:p w14:paraId="04564E19" w14:textId="77777777" w:rsidR="00FB2C95" w:rsidRPr="00526248" w:rsidRDefault="00FB2C95" w:rsidP="007041ED">
      <w:pPr>
        <w:keepNext/>
        <w:keepLines/>
        <w:numPr>
          <w:ilvl w:val="0"/>
          <w:numId w:val="52"/>
        </w:numPr>
        <w:spacing w:after="0" w:line="240" w:lineRule="auto"/>
        <w:ind w:left="284" w:hanging="284"/>
        <w:jc w:val="both"/>
        <w:rPr>
          <w:rFonts w:ascii="Tahoma" w:eastAsia="Times New Roman" w:hAnsi="Tahoma" w:cs="Tahoma"/>
          <w:lang w:eastAsia="sl-SI"/>
        </w:rPr>
      </w:pPr>
      <w:r w:rsidRPr="00526248">
        <w:rPr>
          <w:rFonts w:ascii="Tahoma" w:eastAsia="Times New Roman" w:hAnsi="Tahoma" w:cs="Tahoma"/>
          <w:lang w:eastAsia="sl-SI"/>
        </w:rPr>
        <w:t>potrdilo investitorja referenčnega objekta (</w:t>
      </w:r>
      <w:r>
        <w:rPr>
          <w:rFonts w:ascii="Tahoma" w:eastAsia="Times New Roman" w:hAnsi="Tahoma" w:cs="Tahoma"/>
          <w:lang w:eastAsia="sl-SI"/>
        </w:rPr>
        <w:t>P</w:t>
      </w:r>
      <w:r w:rsidRPr="00526248">
        <w:rPr>
          <w:rFonts w:ascii="Tahoma" w:eastAsia="Times New Roman" w:hAnsi="Tahoma" w:cs="Tahoma"/>
          <w:lang w:eastAsia="sl-SI"/>
        </w:rPr>
        <w:t xml:space="preserve">riloga </w:t>
      </w:r>
      <w:r>
        <w:rPr>
          <w:rFonts w:ascii="Tahoma" w:eastAsia="Times New Roman" w:hAnsi="Tahoma" w:cs="Tahoma"/>
          <w:lang w:eastAsia="sl-SI"/>
        </w:rPr>
        <w:t>7d-</w:t>
      </w:r>
      <w:r w:rsidRPr="00526248">
        <w:rPr>
          <w:rFonts w:ascii="Tahoma" w:eastAsia="Times New Roman" w:hAnsi="Tahoma" w:cs="Tahoma"/>
          <w:lang w:eastAsia="sl-SI"/>
        </w:rPr>
        <w:t>1).</w:t>
      </w:r>
    </w:p>
    <w:p w14:paraId="27C03121" w14:textId="77777777" w:rsidR="00763D74" w:rsidRDefault="00763D74" w:rsidP="007041ED">
      <w:pPr>
        <w:keepNext/>
        <w:keepLines/>
        <w:spacing w:after="0" w:line="240" w:lineRule="auto"/>
        <w:jc w:val="both"/>
        <w:rPr>
          <w:rFonts w:ascii="Tahoma" w:eastAsia="Times New Roman" w:hAnsi="Tahoma" w:cs="Tahoma"/>
          <w:b/>
          <w:szCs w:val="20"/>
          <w:lang w:eastAsia="sl-SI"/>
        </w:rPr>
      </w:pPr>
    </w:p>
    <w:p w14:paraId="13298905" w14:textId="77777777" w:rsidR="00763D74" w:rsidRPr="005F6F53" w:rsidRDefault="00763D74" w:rsidP="007041ED">
      <w:pPr>
        <w:keepNext/>
        <w:keepLines/>
        <w:spacing w:after="0" w:line="240" w:lineRule="auto"/>
        <w:jc w:val="both"/>
        <w:rPr>
          <w:rFonts w:ascii="Tahoma" w:hAnsi="Tahoma" w:cs="Tahoma"/>
          <w:b/>
          <w:bCs/>
        </w:rPr>
      </w:pPr>
    </w:p>
    <w:p w14:paraId="188CD596" w14:textId="77777777" w:rsidR="00FB2C95" w:rsidRPr="00C2126B" w:rsidRDefault="00FB2C95" w:rsidP="007041ED">
      <w:pPr>
        <w:keepNext/>
        <w:keepLines/>
        <w:spacing w:after="0" w:line="240" w:lineRule="auto"/>
        <w:jc w:val="both"/>
        <w:rPr>
          <w:rFonts w:ascii="Tahoma" w:hAnsi="Tahoma" w:cs="Tahoma"/>
        </w:rPr>
      </w:pPr>
      <w:r w:rsidRPr="00C2126B">
        <w:rPr>
          <w:rFonts w:ascii="Tahoma" w:eastAsia="Times New Roman" w:hAnsi="Tahoma" w:cs="Tahoma"/>
          <w:b/>
          <w:szCs w:val="20"/>
          <w:lang w:eastAsia="sl-SI"/>
        </w:rPr>
        <w:t>Pogoj za</w:t>
      </w:r>
      <w:r>
        <w:rPr>
          <w:rFonts w:ascii="Tahoma" w:eastAsia="Times New Roman" w:hAnsi="Tahoma" w:cs="Tahoma"/>
          <w:b/>
          <w:szCs w:val="20"/>
          <w:lang w:eastAsia="sl-SI"/>
        </w:rPr>
        <w:t xml:space="preserve"> pooblaščenega inženirja</w:t>
      </w:r>
      <w:r w:rsidRPr="00C2126B">
        <w:rPr>
          <w:rFonts w:ascii="Tahoma" w:eastAsia="Times New Roman" w:hAnsi="Tahoma" w:cs="Tahoma"/>
          <w:b/>
          <w:szCs w:val="20"/>
          <w:lang w:eastAsia="sl-SI"/>
        </w:rPr>
        <w:t xml:space="preserve"> mora izpolniti ponudnik sam ali skupina ponudnikov v okviru skupne ponudbe.</w:t>
      </w:r>
      <w:r w:rsidRPr="00C2126B">
        <w:rPr>
          <w:rFonts w:ascii="Tahoma" w:hAnsi="Tahoma" w:cs="Tahoma"/>
          <w:b/>
          <w:bCs/>
        </w:rPr>
        <w:t xml:space="preserve"> Ponudnik se z oddajo ponudbe zavezuje, da bo </w:t>
      </w:r>
      <w:r>
        <w:rPr>
          <w:rFonts w:ascii="Tahoma" w:hAnsi="Tahoma" w:cs="Tahoma"/>
          <w:b/>
          <w:bCs/>
        </w:rPr>
        <w:t>pooblaščeni inženir</w:t>
      </w:r>
      <w:r w:rsidRPr="00C2126B">
        <w:rPr>
          <w:rFonts w:ascii="Tahoma" w:hAnsi="Tahoma" w:cs="Tahoma"/>
          <w:b/>
          <w:bCs/>
        </w:rPr>
        <w:t xml:space="preserve">, tudi neposredno zadolžen za vodenje izvedbe na predmetnem razpisu. </w:t>
      </w:r>
      <w:r>
        <w:rPr>
          <w:rFonts w:ascii="Tahoma" w:hAnsi="Tahoma" w:cs="Tahoma"/>
          <w:b/>
          <w:bCs/>
        </w:rPr>
        <w:t>Pooblaščeni inženir</w:t>
      </w:r>
      <w:r w:rsidRPr="00C2126B">
        <w:rPr>
          <w:rFonts w:ascii="Tahoma" w:hAnsi="Tahoma" w:cs="Tahoma"/>
          <w:b/>
          <w:bCs/>
        </w:rPr>
        <w:t xml:space="preserve"> mora biti v času izvajanja del dnevno prisoten na delovišču</w:t>
      </w:r>
      <w:r w:rsidRPr="00C2126B">
        <w:rPr>
          <w:rFonts w:ascii="Tahoma" w:hAnsi="Tahoma" w:cs="Tahoma"/>
        </w:rPr>
        <w:t>.</w:t>
      </w:r>
      <w:r w:rsidRPr="00C2126B">
        <w:rPr>
          <w:rFonts w:ascii="Tahoma" w:hAnsi="Tahoma" w:cs="Tahoma"/>
          <w:b/>
          <w:bCs/>
        </w:rPr>
        <w:tab/>
      </w:r>
    </w:p>
    <w:p w14:paraId="6DEA9F60" w14:textId="77777777" w:rsidR="00FB2C95" w:rsidRDefault="00FB2C95" w:rsidP="007041ED">
      <w:pPr>
        <w:keepNext/>
        <w:keepLines/>
        <w:spacing w:after="0" w:line="240" w:lineRule="auto"/>
        <w:jc w:val="both"/>
        <w:rPr>
          <w:rFonts w:ascii="Tahoma" w:hAnsi="Tahoma" w:cs="Tahoma"/>
          <w:bCs/>
        </w:rPr>
      </w:pPr>
    </w:p>
    <w:p w14:paraId="5CF120F1" w14:textId="1A396422" w:rsidR="00FB2C95" w:rsidRPr="003149BB" w:rsidRDefault="00FB2C95" w:rsidP="007041ED">
      <w:pPr>
        <w:keepNext/>
        <w:keepLines/>
        <w:spacing w:after="0" w:line="240" w:lineRule="auto"/>
        <w:jc w:val="both"/>
        <w:rPr>
          <w:rFonts w:ascii="Tahoma" w:hAnsi="Tahoma" w:cs="Tahoma"/>
        </w:rPr>
      </w:pPr>
      <w:r w:rsidRPr="003149BB">
        <w:rPr>
          <w:rFonts w:ascii="Tahoma" w:hAnsi="Tahoma" w:cs="Tahoma"/>
          <w:bCs/>
        </w:rPr>
        <w:t>Ponudnik se z oddajo ponudbe zavezuje, da bodo delavci</w:t>
      </w:r>
      <w:r>
        <w:rPr>
          <w:rFonts w:ascii="Tahoma" w:hAnsi="Tahoma" w:cs="Tahoma"/>
          <w:bCs/>
        </w:rPr>
        <w:t xml:space="preserve"> navedeni v tej prilogi</w:t>
      </w:r>
      <w:r w:rsidRPr="003149BB">
        <w:rPr>
          <w:rFonts w:ascii="Tahoma" w:hAnsi="Tahoma" w:cs="Tahoma"/>
          <w:bCs/>
        </w:rPr>
        <w:t xml:space="preserve"> tudi dejansko prisotni pri izvedbi storitev na predmetnem razpisu. Naročnik dopušča možnost menjave delavca v času izvedbe storitev na predmetnem razpisu samo v primeru višje sile (npr. bolezen ali smrt delavca). V tem primeru mora ponudnik za novega delavca priložiti ustrezno dokazila, ki so po vsebini enaka kot jih naročnik zahteva za delavca.</w:t>
      </w:r>
    </w:p>
    <w:p w14:paraId="6FB5DCEA" w14:textId="140B8E5F" w:rsidR="00763D74" w:rsidRDefault="00763D74" w:rsidP="007041ED">
      <w:pPr>
        <w:keepNext/>
        <w:keepLines/>
        <w:spacing w:after="0" w:line="240" w:lineRule="auto"/>
        <w:jc w:val="both"/>
        <w:rPr>
          <w:rFonts w:ascii="Tahoma" w:eastAsia="Times New Roman" w:hAnsi="Tahoma" w:cs="Tahoma"/>
          <w:sz w:val="28"/>
          <w:lang w:eastAsia="sl-SI"/>
        </w:rPr>
      </w:pPr>
    </w:p>
    <w:p w14:paraId="1A619CFE" w14:textId="2EB8B454" w:rsidR="00FB2C95" w:rsidRDefault="00FB2C95" w:rsidP="007041ED">
      <w:pPr>
        <w:keepNext/>
        <w:keepLines/>
        <w:spacing w:after="0" w:line="240" w:lineRule="auto"/>
        <w:jc w:val="both"/>
        <w:rPr>
          <w:rFonts w:ascii="Tahoma" w:eastAsia="Times New Roman" w:hAnsi="Tahoma" w:cs="Tahoma"/>
          <w:sz w:val="28"/>
          <w:lang w:eastAsia="sl-SI"/>
        </w:rPr>
      </w:pPr>
    </w:p>
    <w:p w14:paraId="7EEACFA1" w14:textId="77777777" w:rsidR="00FB2C95" w:rsidRPr="005F6F53" w:rsidRDefault="00FB2C95" w:rsidP="007041ED">
      <w:pPr>
        <w:keepNext/>
        <w:keepLines/>
        <w:spacing w:after="0" w:line="240" w:lineRule="auto"/>
        <w:jc w:val="both"/>
        <w:rPr>
          <w:rFonts w:ascii="Tahoma" w:eastAsia="Times New Roman" w:hAnsi="Tahoma" w:cs="Tahoma"/>
          <w:sz w:val="28"/>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552"/>
        <w:gridCol w:w="3827"/>
      </w:tblGrid>
      <w:tr w:rsidR="00763D74" w:rsidRPr="004A7F76" w14:paraId="3B8FC44D" w14:textId="77777777" w:rsidTr="00763D74">
        <w:trPr>
          <w:trHeight w:val="235"/>
        </w:trPr>
        <w:tc>
          <w:tcPr>
            <w:tcW w:w="2977" w:type="dxa"/>
            <w:tcBorders>
              <w:bottom w:val="single" w:sz="4" w:space="0" w:color="auto"/>
            </w:tcBorders>
          </w:tcPr>
          <w:p w14:paraId="2EE8FC03" w14:textId="77777777" w:rsidR="00763D74" w:rsidRPr="004A7F76" w:rsidRDefault="00763D74" w:rsidP="007041ED">
            <w:pPr>
              <w:keepNext/>
              <w:keepLines/>
              <w:spacing w:after="0" w:line="240" w:lineRule="auto"/>
              <w:jc w:val="both"/>
              <w:rPr>
                <w:rFonts w:ascii="Tahoma" w:eastAsia="Times New Roman" w:hAnsi="Tahoma" w:cs="Tahoma"/>
                <w:snapToGrid w:val="0"/>
                <w:color w:val="000000"/>
                <w:lang w:eastAsia="sl-SI"/>
              </w:rPr>
            </w:pPr>
          </w:p>
        </w:tc>
        <w:tc>
          <w:tcPr>
            <w:tcW w:w="2552" w:type="dxa"/>
          </w:tcPr>
          <w:p w14:paraId="3B18D46F" w14:textId="77777777" w:rsidR="00763D74" w:rsidRPr="004A7F76" w:rsidRDefault="00763D74" w:rsidP="007041ED">
            <w:pPr>
              <w:keepNext/>
              <w:keepLines/>
              <w:spacing w:after="0" w:line="240" w:lineRule="auto"/>
              <w:jc w:val="both"/>
              <w:rPr>
                <w:rFonts w:ascii="Tahoma" w:eastAsia="Times New Roman" w:hAnsi="Tahoma" w:cs="Tahoma"/>
                <w:snapToGrid w:val="0"/>
                <w:color w:val="000000"/>
                <w:lang w:eastAsia="sl-SI"/>
              </w:rPr>
            </w:pPr>
          </w:p>
        </w:tc>
        <w:tc>
          <w:tcPr>
            <w:tcW w:w="3827" w:type="dxa"/>
            <w:tcBorders>
              <w:bottom w:val="single" w:sz="4" w:space="0" w:color="auto"/>
            </w:tcBorders>
          </w:tcPr>
          <w:p w14:paraId="429A7BE4" w14:textId="77777777" w:rsidR="00763D74" w:rsidRPr="004A7F76" w:rsidRDefault="00763D74" w:rsidP="007041ED">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763D74" w:rsidRPr="004A7F76" w14:paraId="244A8E39" w14:textId="77777777" w:rsidTr="00763D74">
        <w:trPr>
          <w:trHeight w:val="235"/>
        </w:trPr>
        <w:tc>
          <w:tcPr>
            <w:tcW w:w="2977" w:type="dxa"/>
            <w:tcBorders>
              <w:top w:val="single" w:sz="4" w:space="0" w:color="auto"/>
            </w:tcBorders>
          </w:tcPr>
          <w:p w14:paraId="156A9C16" w14:textId="77777777" w:rsidR="00763D74" w:rsidRPr="004A7F76" w:rsidRDefault="00763D74" w:rsidP="007041ED">
            <w:pPr>
              <w:keepNext/>
              <w:keepLines/>
              <w:spacing w:after="0" w:line="240" w:lineRule="auto"/>
              <w:jc w:val="both"/>
              <w:rPr>
                <w:rFonts w:ascii="Tahoma" w:eastAsia="Times New Roman" w:hAnsi="Tahoma" w:cs="Tahoma"/>
                <w:snapToGrid w:val="0"/>
                <w:color w:val="000000"/>
                <w:lang w:eastAsia="sl-SI"/>
              </w:rPr>
            </w:pPr>
            <w:r w:rsidRPr="004A7F76">
              <w:rPr>
                <w:rFonts w:ascii="Tahoma" w:eastAsia="Times New Roman" w:hAnsi="Tahoma" w:cs="Tahoma"/>
                <w:snapToGrid w:val="0"/>
                <w:color w:val="000000"/>
                <w:lang w:eastAsia="sl-SI"/>
              </w:rPr>
              <w:t>(kraj, datum)</w:t>
            </w:r>
          </w:p>
        </w:tc>
        <w:tc>
          <w:tcPr>
            <w:tcW w:w="2552" w:type="dxa"/>
          </w:tcPr>
          <w:p w14:paraId="35F2B0DD" w14:textId="77777777" w:rsidR="00763D74" w:rsidRPr="004A7F76" w:rsidRDefault="00763D74" w:rsidP="007041ED">
            <w:pPr>
              <w:keepNext/>
              <w:keepLines/>
              <w:spacing w:after="0" w:line="240" w:lineRule="auto"/>
              <w:jc w:val="center"/>
              <w:rPr>
                <w:rFonts w:ascii="Tahoma" w:eastAsia="Times New Roman" w:hAnsi="Tahoma" w:cs="Tahoma"/>
                <w:snapToGrid w:val="0"/>
                <w:color w:val="000000"/>
                <w:lang w:eastAsia="sl-SI"/>
              </w:rPr>
            </w:pPr>
            <w:r w:rsidRPr="004A7F76">
              <w:rPr>
                <w:rFonts w:ascii="Tahoma" w:eastAsia="Times New Roman" w:hAnsi="Tahoma" w:cs="Tahoma"/>
                <w:snapToGrid w:val="0"/>
                <w:color w:val="000000"/>
                <w:lang w:eastAsia="sl-SI"/>
              </w:rPr>
              <w:t>žig</w:t>
            </w:r>
          </w:p>
        </w:tc>
        <w:tc>
          <w:tcPr>
            <w:tcW w:w="3827" w:type="dxa"/>
            <w:tcBorders>
              <w:top w:val="single" w:sz="4" w:space="0" w:color="auto"/>
            </w:tcBorders>
          </w:tcPr>
          <w:p w14:paraId="3A77E2F4" w14:textId="77777777" w:rsidR="00763D74" w:rsidRPr="004A7F76" w:rsidRDefault="00763D74" w:rsidP="007041ED">
            <w:pPr>
              <w:keepNext/>
              <w:keepLines/>
              <w:spacing w:after="0" w:line="240" w:lineRule="auto"/>
              <w:jc w:val="both"/>
              <w:rPr>
                <w:rFonts w:ascii="Tahoma" w:eastAsia="Times New Roman" w:hAnsi="Tahoma" w:cs="Tahoma"/>
                <w:snapToGrid w:val="0"/>
                <w:color w:val="000000"/>
                <w:lang w:eastAsia="sl-SI"/>
              </w:rPr>
            </w:pPr>
            <w:r w:rsidRPr="004A7F76">
              <w:rPr>
                <w:rFonts w:ascii="Tahoma" w:eastAsia="Times New Roman" w:hAnsi="Tahoma" w:cs="Tahoma"/>
                <w:snapToGrid w:val="0"/>
                <w:color w:val="000000"/>
                <w:lang w:eastAsia="sl-SI"/>
              </w:rPr>
              <w:t>(ime in priimek odgovorne osebe ter podpis ponudnika)</w:t>
            </w:r>
          </w:p>
        </w:tc>
      </w:tr>
    </w:tbl>
    <w:p w14:paraId="7D9752ED" w14:textId="77777777" w:rsidR="000D1B9E" w:rsidRDefault="00763D74" w:rsidP="007041ED">
      <w:pPr>
        <w:keepNext/>
        <w:keepLines/>
        <w:widowControl w:val="0"/>
        <w:spacing w:after="0" w:line="240" w:lineRule="auto"/>
        <w:jc w:val="both"/>
      </w:pPr>
      <w: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0D1B9E" w:rsidRPr="00637345" w14:paraId="30C2F821" w14:textId="77777777" w:rsidTr="000D1B9E">
        <w:tc>
          <w:tcPr>
            <w:tcW w:w="7867" w:type="dxa"/>
            <w:tcBorders>
              <w:top w:val="single" w:sz="4" w:space="0" w:color="auto"/>
              <w:bottom w:val="single" w:sz="4" w:space="0" w:color="auto"/>
            </w:tcBorders>
          </w:tcPr>
          <w:p w14:paraId="3155386C" w14:textId="4929F2E5" w:rsidR="000D1B9E" w:rsidRPr="00637345" w:rsidRDefault="000D1B9E" w:rsidP="007041ED">
            <w:pPr>
              <w:keepNext/>
              <w:keepLines/>
              <w:spacing w:after="0" w:line="240" w:lineRule="auto"/>
              <w:jc w:val="both"/>
              <w:rPr>
                <w:rFonts w:ascii="Tahoma" w:eastAsia="Times New Roman" w:hAnsi="Tahoma" w:cs="Tahoma"/>
                <w:lang w:eastAsia="sl-SI"/>
              </w:rPr>
            </w:pPr>
            <w:r w:rsidRPr="00637345">
              <w:rPr>
                <w:rFonts w:ascii="Tahoma" w:eastAsia="Times New Roman" w:hAnsi="Tahoma" w:cs="Tahoma"/>
                <w:b/>
                <w:lang w:eastAsia="sl-SI"/>
              </w:rPr>
              <w:lastRenderedPageBreak/>
              <w:br w:type="page"/>
            </w:r>
            <w:r w:rsidRPr="00637345">
              <w:rPr>
                <w:rFonts w:ascii="Tahoma" w:eastAsia="Times New Roman" w:hAnsi="Tahoma" w:cs="Tahoma"/>
                <w:b/>
                <w:lang w:eastAsia="sl-SI"/>
              </w:rPr>
              <w:br w:type="page"/>
            </w:r>
            <w:r w:rsidRPr="00637345">
              <w:rPr>
                <w:rFonts w:ascii="Tahoma" w:eastAsia="Times New Roman" w:hAnsi="Tahoma" w:cs="Tahoma"/>
                <w:b/>
                <w:lang w:eastAsia="sl-SI"/>
              </w:rPr>
              <w:br w:type="page"/>
            </w:r>
            <w:r w:rsidRPr="00637345">
              <w:rPr>
                <w:rFonts w:ascii="Tahoma" w:eastAsia="Times New Roman" w:hAnsi="Tahoma" w:cs="Tahoma"/>
                <w:lang w:eastAsia="sl-SI"/>
              </w:rPr>
              <w:t>POTRDITEV</w:t>
            </w:r>
            <w:r w:rsidR="007127CF">
              <w:rPr>
                <w:rFonts w:ascii="Tahoma" w:eastAsia="Times New Roman" w:hAnsi="Tahoma" w:cs="Tahoma"/>
                <w:lang w:eastAsia="sl-SI"/>
              </w:rPr>
              <w:t xml:space="preserve"> OSEBNIH</w:t>
            </w:r>
            <w:r w:rsidRPr="00637345">
              <w:rPr>
                <w:rFonts w:ascii="Tahoma" w:eastAsia="Times New Roman" w:hAnsi="Tahoma" w:cs="Tahoma"/>
                <w:lang w:eastAsia="sl-SI"/>
              </w:rPr>
              <w:t xml:space="preserve"> REFERENC S STRANI POSAMEZNIH NAROČNIKOV</w:t>
            </w:r>
          </w:p>
        </w:tc>
        <w:tc>
          <w:tcPr>
            <w:tcW w:w="1559" w:type="dxa"/>
            <w:tcBorders>
              <w:top w:val="single" w:sz="4" w:space="0" w:color="auto"/>
              <w:bottom w:val="single" w:sz="4" w:space="0" w:color="auto"/>
            </w:tcBorders>
          </w:tcPr>
          <w:p w14:paraId="2D62577C" w14:textId="301C3D8C" w:rsidR="000D1B9E" w:rsidRPr="00637345" w:rsidRDefault="000D1B9E" w:rsidP="007041ED">
            <w:pPr>
              <w:keepNext/>
              <w:keepLines/>
              <w:spacing w:after="0" w:line="240" w:lineRule="auto"/>
              <w:jc w:val="both"/>
              <w:rPr>
                <w:rFonts w:ascii="Tahoma" w:eastAsia="Times New Roman" w:hAnsi="Tahoma" w:cs="Tahoma"/>
                <w:b/>
                <w:i/>
                <w:lang w:eastAsia="sl-SI"/>
              </w:rPr>
            </w:pPr>
            <w:r w:rsidRPr="00637345">
              <w:rPr>
                <w:rFonts w:ascii="Tahoma" w:eastAsia="Times New Roman" w:hAnsi="Tahoma" w:cs="Tahoma"/>
                <w:b/>
                <w:i/>
                <w:lang w:eastAsia="sl-SI"/>
              </w:rPr>
              <w:t xml:space="preserve">Priloga </w:t>
            </w:r>
            <w:r>
              <w:rPr>
                <w:rFonts w:ascii="Tahoma" w:eastAsia="Times New Roman" w:hAnsi="Tahoma" w:cs="Tahoma"/>
                <w:b/>
                <w:i/>
                <w:lang w:eastAsia="sl-SI"/>
              </w:rPr>
              <w:t>7d-1</w:t>
            </w:r>
          </w:p>
        </w:tc>
      </w:tr>
    </w:tbl>
    <w:p w14:paraId="42B5D9C9" w14:textId="77777777" w:rsidR="000D1B9E" w:rsidRPr="00637345" w:rsidRDefault="000D1B9E" w:rsidP="007041ED">
      <w:pPr>
        <w:keepNext/>
        <w:keepLines/>
        <w:spacing w:after="0" w:line="240" w:lineRule="auto"/>
        <w:jc w:val="center"/>
        <w:rPr>
          <w:rFonts w:ascii="Tahoma" w:eastAsia="Times New Roman" w:hAnsi="Tahoma" w:cs="Tahoma"/>
          <w:b/>
          <w:lang w:eastAsia="sl-SI"/>
        </w:rPr>
      </w:pPr>
      <w:r w:rsidRPr="00637345">
        <w:rPr>
          <w:rFonts w:ascii="Tahoma" w:eastAsia="Times New Roman" w:hAnsi="Tahoma" w:cs="Tahoma"/>
          <w:b/>
          <w:lang w:eastAsia="sl-SI"/>
        </w:rPr>
        <w:t>Javno naročilo:</w:t>
      </w:r>
    </w:p>
    <w:p w14:paraId="5570DF04" w14:textId="77777777" w:rsidR="000D1B9E" w:rsidRPr="00637345" w:rsidRDefault="000D1B9E" w:rsidP="007041ED">
      <w:pPr>
        <w:keepNext/>
        <w:keepLines/>
        <w:spacing w:after="0" w:line="240" w:lineRule="auto"/>
        <w:rPr>
          <w:rFonts w:ascii="Tahoma" w:eastAsia="Times New Roman" w:hAnsi="Tahoma" w:cs="Tahoma"/>
          <w:b/>
          <w:lang w:eastAsia="sl-SI"/>
        </w:rPr>
      </w:pPr>
      <w:r>
        <w:rPr>
          <w:rFonts w:ascii="Tahoma" w:eastAsia="Times New Roman" w:hAnsi="Tahoma" w:cs="Tahoma"/>
          <w:b/>
          <w:noProof/>
          <w:lang w:eastAsia="sl-SI"/>
        </w:rPr>
        <w:t xml:space="preserve">JPE-SPV-41/21 </w:t>
      </w:r>
      <w:r>
        <w:rPr>
          <w:rFonts w:ascii="Tahoma" w:eastAsia="Times New Roman" w:hAnsi="Tahoma" w:cs="Tahoma"/>
          <w:b/>
          <w:color w:val="000000"/>
          <w:lang w:eastAsia="sl-SI"/>
        </w:rPr>
        <w:t xml:space="preserve">– </w:t>
      </w:r>
      <w:r>
        <w:rPr>
          <w:rFonts w:ascii="Tahoma" w:eastAsia="Times New Roman" w:hAnsi="Tahoma" w:cs="Tahoma"/>
          <w:b/>
          <w:lang w:eastAsia="sl-SI"/>
        </w:rPr>
        <w:t>Izvedba prigradnje veznega dimnega kanala med EF-3 in VF-2 za 4. sklop: Avtomatika</w:t>
      </w:r>
    </w:p>
    <w:p w14:paraId="662884FA" w14:textId="77777777" w:rsidR="000D1B9E" w:rsidRPr="00637345" w:rsidRDefault="000D1B9E" w:rsidP="007041ED">
      <w:pPr>
        <w:keepNext/>
        <w:keepLines/>
        <w:widowControl w:val="0"/>
        <w:spacing w:after="0" w:line="240" w:lineRule="auto"/>
        <w:jc w:val="center"/>
        <w:rPr>
          <w:rFonts w:ascii="Tahoma" w:eastAsia="Times New Roman" w:hAnsi="Tahoma" w:cs="Tahoma"/>
          <w:b/>
          <w:lang w:eastAsia="sl-SI"/>
        </w:rPr>
      </w:pPr>
    </w:p>
    <w:p w14:paraId="3B825392" w14:textId="77777777" w:rsidR="000D1B9E" w:rsidRPr="00637345" w:rsidRDefault="000D1B9E" w:rsidP="007041ED">
      <w:pPr>
        <w:keepNext/>
        <w:keepLines/>
        <w:widowControl w:val="0"/>
        <w:spacing w:after="0" w:line="240" w:lineRule="auto"/>
        <w:jc w:val="right"/>
        <w:rPr>
          <w:rFonts w:ascii="Tahoma" w:eastAsia="Times New Roman" w:hAnsi="Tahoma" w:cs="Tahoma"/>
          <w:i/>
          <w:lang w:eastAsia="sl-SI"/>
        </w:rPr>
      </w:pPr>
      <w:r w:rsidRPr="00637345">
        <w:rPr>
          <w:rFonts w:ascii="Tahoma" w:eastAsia="Times New Roman" w:hAnsi="Tahoma" w:cs="Tahoma"/>
          <w:i/>
          <w:lang w:eastAsia="sl-SI"/>
        </w:rPr>
        <w:t>……/…… (št. izvoda / št. vseh izvodov)</w:t>
      </w:r>
    </w:p>
    <w:p w14:paraId="11CCDF55" w14:textId="77777777" w:rsidR="000D1B9E" w:rsidRPr="00637345" w:rsidRDefault="000D1B9E" w:rsidP="007041ED">
      <w:pPr>
        <w:keepNext/>
        <w:keepLines/>
        <w:widowControl w:val="0"/>
        <w:tabs>
          <w:tab w:val="left" w:pos="993"/>
        </w:tabs>
        <w:spacing w:after="0" w:line="240" w:lineRule="auto"/>
        <w:ind w:left="993" w:hanging="993"/>
        <w:jc w:val="right"/>
        <w:rPr>
          <w:rFonts w:ascii="Tahoma" w:eastAsia="Times New Roman" w:hAnsi="Tahoma" w:cs="Tahoma"/>
          <w:sz w:val="20"/>
          <w:szCs w:val="20"/>
          <w:lang w:eastAsia="sl-SI"/>
        </w:rPr>
      </w:pPr>
    </w:p>
    <w:p w14:paraId="7BA08ACE" w14:textId="31241CD4" w:rsidR="000D1B9E" w:rsidRPr="009211BF" w:rsidRDefault="000D1B9E" w:rsidP="007041ED">
      <w:pPr>
        <w:keepNext/>
        <w:keepLines/>
        <w:spacing w:after="0" w:line="240" w:lineRule="auto"/>
        <w:jc w:val="both"/>
        <w:rPr>
          <w:rFonts w:ascii="Tahoma" w:eastAsia="Times New Roman" w:hAnsi="Tahoma" w:cs="Tahoma"/>
          <w:b/>
          <w:i/>
          <w:color w:val="FF0000"/>
          <w:lang w:eastAsia="sl-SI"/>
        </w:rPr>
      </w:pPr>
      <w:r w:rsidRPr="00485FF4">
        <w:rPr>
          <w:rFonts w:ascii="Tahoma" w:eastAsia="Times New Roman" w:hAnsi="Tahoma" w:cs="Tahoma"/>
          <w:sz w:val="20"/>
          <w:szCs w:val="20"/>
          <w:lang w:eastAsia="sl-SI"/>
        </w:rPr>
        <w:t xml:space="preserve">Pod kazensko in materialno odgovornostjo izjavljamo, da so spodaj navedeni podatki o referenčnih storitvah resnični in da z njimi dokazujemo, da je </w:t>
      </w:r>
      <w:r>
        <w:rPr>
          <w:rFonts w:ascii="Tahoma" w:eastAsia="Times New Roman" w:hAnsi="Tahoma" w:cs="Tahoma"/>
          <w:b/>
          <w:sz w:val="20"/>
          <w:szCs w:val="20"/>
          <w:lang w:eastAsia="sl-SI"/>
        </w:rPr>
        <w:t>pooblaščeni inženir</w:t>
      </w:r>
      <w:r w:rsidRPr="00485FF4">
        <w:rPr>
          <w:rFonts w:ascii="Tahoma" w:eastAsia="Times New Roman" w:hAnsi="Tahoma" w:cs="Tahoma"/>
          <w:b/>
          <w:sz w:val="20"/>
          <w:szCs w:val="20"/>
          <w:lang w:eastAsia="sl-SI"/>
        </w:rPr>
        <w:t xml:space="preserve"> </w:t>
      </w:r>
      <w:r w:rsidRPr="00485FF4">
        <w:rPr>
          <w:rFonts w:ascii="Tahoma" w:eastAsia="Times New Roman" w:hAnsi="Tahoma" w:cs="Tahoma"/>
          <w:sz w:val="20"/>
          <w:szCs w:val="20"/>
          <w:lang w:eastAsia="sl-SI"/>
        </w:rPr>
        <w:t xml:space="preserve">v skladu s pogodbenimi določili </w:t>
      </w:r>
      <w:r>
        <w:rPr>
          <w:rFonts w:ascii="Tahoma" w:eastAsia="Times New Roman" w:hAnsi="Tahoma" w:cs="Tahoma"/>
          <w:sz w:val="20"/>
          <w:szCs w:val="20"/>
          <w:lang w:eastAsia="sl-SI"/>
        </w:rPr>
        <w:t>izdelal projektno dokumentacijo</w:t>
      </w:r>
      <w:r w:rsidRPr="005850D2">
        <w:rPr>
          <w:rFonts w:ascii="Tahoma" w:eastAsia="Times New Roman" w:hAnsi="Tahoma" w:cs="Tahoma"/>
          <w:sz w:val="20"/>
          <w:szCs w:val="20"/>
          <w:lang w:eastAsia="sl-SI"/>
        </w:rPr>
        <w:t xml:space="preserve"> in kot vodja del </w:t>
      </w:r>
      <w:r w:rsidRPr="00FB2C95">
        <w:rPr>
          <w:rFonts w:ascii="Tahoma" w:eastAsia="Times New Roman" w:hAnsi="Tahoma" w:cs="Tahoma"/>
          <w:sz w:val="20"/>
          <w:szCs w:val="20"/>
          <w:lang w:eastAsia="sl-SI"/>
        </w:rPr>
        <w:t>izved</w:t>
      </w:r>
      <w:r>
        <w:rPr>
          <w:rFonts w:ascii="Tahoma" w:eastAsia="Times New Roman" w:hAnsi="Tahoma" w:cs="Tahoma"/>
          <w:sz w:val="20"/>
          <w:szCs w:val="20"/>
          <w:lang w:eastAsia="sl-SI"/>
        </w:rPr>
        <w:t>el</w:t>
      </w:r>
      <w:r w:rsidRPr="00FB2C95">
        <w:rPr>
          <w:rFonts w:ascii="Tahoma" w:eastAsia="Times New Roman" w:hAnsi="Tahoma" w:cs="Tahoma"/>
          <w:sz w:val="20"/>
          <w:szCs w:val="20"/>
          <w:lang w:eastAsia="sl-SI"/>
        </w:rPr>
        <w:t xml:space="preserve"> ali rekonstru</w:t>
      </w:r>
      <w:r>
        <w:rPr>
          <w:rFonts w:ascii="Tahoma" w:eastAsia="Times New Roman" w:hAnsi="Tahoma" w:cs="Tahoma"/>
          <w:sz w:val="20"/>
          <w:szCs w:val="20"/>
          <w:lang w:eastAsia="sl-SI"/>
        </w:rPr>
        <w:t>iral</w:t>
      </w:r>
      <w:r w:rsidRPr="00FB2C95">
        <w:rPr>
          <w:rFonts w:ascii="Tahoma" w:eastAsia="Times New Roman" w:hAnsi="Tahoma" w:cs="Tahoma"/>
          <w:sz w:val="20"/>
          <w:szCs w:val="20"/>
          <w:lang w:eastAsia="sl-SI"/>
        </w:rPr>
        <w:t xml:space="preserve"> sistem vodenja kotla na sosežig premoga in lesne biomasa, toplotne moči vsaj 200MW</w:t>
      </w:r>
      <w:r w:rsidRPr="00593134">
        <w:rPr>
          <w:rFonts w:ascii="Tahoma" w:eastAsia="Times New Roman" w:hAnsi="Tahoma" w:cs="Tahoma"/>
          <w:sz w:val="20"/>
          <w:szCs w:val="20"/>
          <w:lang w:eastAsia="sl-SI"/>
        </w:rPr>
        <w:t>.</w:t>
      </w:r>
      <w:r>
        <w:rPr>
          <w:rFonts w:ascii="Tahoma" w:eastAsia="Times New Roman" w:hAnsi="Tahoma" w:cs="Tahoma"/>
          <w:sz w:val="20"/>
          <w:szCs w:val="20"/>
          <w:lang w:eastAsia="sl-SI"/>
        </w:rPr>
        <w:t xml:space="preserve"> </w:t>
      </w:r>
      <w:r w:rsidRPr="00271C07">
        <w:rPr>
          <w:rFonts w:ascii="Tahoma" w:eastAsia="Times New Roman" w:hAnsi="Tahoma" w:cs="Tahoma"/>
          <w:sz w:val="20"/>
          <w:szCs w:val="20"/>
          <w:lang w:eastAsia="sl-SI"/>
        </w:rPr>
        <w:t>Na podlagi poziva bomo naročniku v zahtevanem roku predložili dodatna dokazila o uspešni izvedbi navedenih referenčnih del oziroma</w:t>
      </w:r>
      <w:r w:rsidRPr="00271C07">
        <w:rPr>
          <w:rFonts w:ascii="Tahoma" w:eastAsia="Times New Roman" w:hAnsi="Tahoma" w:cs="Tahoma"/>
          <w:b/>
          <w:sz w:val="20"/>
          <w:szCs w:val="20"/>
          <w:lang w:eastAsia="sl-SI"/>
        </w:rPr>
        <w:t xml:space="preserve"> </w:t>
      </w:r>
      <w:r w:rsidRPr="00271C07">
        <w:rPr>
          <w:rFonts w:ascii="Tahoma" w:eastAsia="Times New Roman" w:hAnsi="Tahoma" w:cs="Tahoma"/>
          <w:sz w:val="20"/>
          <w:szCs w:val="20"/>
          <w:lang w:eastAsia="sl-SI"/>
        </w:rPr>
        <w:t>uspešno izvedenih poslov ponudnika.</w:t>
      </w:r>
      <w:r w:rsidRPr="00637345">
        <w:rPr>
          <w:rFonts w:ascii="Tahoma" w:eastAsia="Times New Roman" w:hAnsi="Tahoma" w:cs="Tahoma"/>
          <w:sz w:val="20"/>
          <w:szCs w:val="20"/>
          <w:lang w:eastAsia="sl-SI"/>
        </w:rPr>
        <w:t xml:space="preserve"> </w:t>
      </w:r>
    </w:p>
    <w:p w14:paraId="58F9F340" w14:textId="77777777" w:rsidR="000D1B9E" w:rsidRPr="00DC0B3F" w:rsidRDefault="000D1B9E" w:rsidP="007041ED">
      <w:pPr>
        <w:keepNext/>
        <w:keepLines/>
        <w:widowControl w:val="0"/>
        <w:spacing w:after="0" w:line="240" w:lineRule="auto"/>
        <w:jc w:val="both"/>
        <w:rPr>
          <w:rFonts w:ascii="Tahoma" w:eastAsia="Times New Roman" w:hAnsi="Tahoma" w:cs="Tahoma"/>
          <w:sz w:val="16"/>
          <w:szCs w:val="20"/>
          <w:lang w:eastAsia="sl-SI"/>
        </w:rPr>
      </w:pPr>
    </w:p>
    <w:tbl>
      <w:tblPr>
        <w:tblW w:w="9103"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544"/>
        <w:gridCol w:w="5559"/>
      </w:tblGrid>
      <w:tr w:rsidR="000D1B9E" w:rsidRPr="00637345" w14:paraId="30CBB23F" w14:textId="77777777" w:rsidTr="000D1B9E">
        <w:trPr>
          <w:trHeight w:val="310"/>
        </w:trPr>
        <w:tc>
          <w:tcPr>
            <w:tcW w:w="3544" w:type="dxa"/>
            <w:vAlign w:val="center"/>
          </w:tcPr>
          <w:p w14:paraId="07F5C62E" w14:textId="77777777" w:rsidR="000D1B9E" w:rsidRPr="00637345" w:rsidRDefault="000D1B9E" w:rsidP="007041ED">
            <w:pPr>
              <w:keepNext/>
              <w:keepLines/>
              <w:widowControl w:val="0"/>
              <w:spacing w:after="0" w:line="240" w:lineRule="auto"/>
              <w:rPr>
                <w:rFonts w:ascii="Tahoma" w:eastAsia="Times New Roman" w:hAnsi="Tahoma" w:cs="Tahoma"/>
                <w:b/>
                <w:sz w:val="18"/>
                <w:lang w:eastAsia="sl-SI"/>
              </w:rPr>
            </w:pPr>
            <w:r w:rsidRPr="00637345">
              <w:rPr>
                <w:rFonts w:ascii="Tahoma" w:eastAsia="Times New Roman" w:hAnsi="Tahoma" w:cs="Tahoma"/>
                <w:b/>
                <w:sz w:val="18"/>
                <w:lang w:eastAsia="sl-SI"/>
              </w:rPr>
              <w:t>Naročnik:</w:t>
            </w:r>
          </w:p>
        </w:tc>
        <w:tc>
          <w:tcPr>
            <w:tcW w:w="5559" w:type="dxa"/>
          </w:tcPr>
          <w:p w14:paraId="7AC083B6" w14:textId="77777777" w:rsidR="000D1B9E" w:rsidRPr="00637345" w:rsidRDefault="000D1B9E" w:rsidP="007041ED">
            <w:pPr>
              <w:keepNext/>
              <w:keepLines/>
              <w:widowControl w:val="0"/>
              <w:spacing w:after="0" w:line="240" w:lineRule="auto"/>
              <w:rPr>
                <w:rFonts w:ascii="Tahoma" w:eastAsia="Times New Roman" w:hAnsi="Tahoma" w:cs="Tahoma"/>
                <w:b/>
                <w:sz w:val="18"/>
                <w:lang w:eastAsia="sl-SI"/>
              </w:rPr>
            </w:pPr>
          </w:p>
          <w:p w14:paraId="4689D561" w14:textId="77777777" w:rsidR="000D1B9E" w:rsidRPr="00637345" w:rsidRDefault="000D1B9E" w:rsidP="007041ED">
            <w:pPr>
              <w:keepNext/>
              <w:keepLines/>
              <w:widowControl w:val="0"/>
              <w:spacing w:after="0" w:line="240" w:lineRule="auto"/>
              <w:rPr>
                <w:rFonts w:ascii="Tahoma" w:eastAsia="Times New Roman" w:hAnsi="Tahoma" w:cs="Tahoma"/>
                <w:b/>
                <w:sz w:val="18"/>
                <w:lang w:eastAsia="sl-SI"/>
              </w:rPr>
            </w:pPr>
          </w:p>
        </w:tc>
      </w:tr>
      <w:tr w:rsidR="000D1B9E" w:rsidRPr="00637345" w14:paraId="358B3535" w14:textId="77777777" w:rsidTr="000D1B9E">
        <w:trPr>
          <w:trHeight w:val="375"/>
        </w:trPr>
        <w:tc>
          <w:tcPr>
            <w:tcW w:w="3544" w:type="dxa"/>
            <w:vAlign w:val="center"/>
          </w:tcPr>
          <w:p w14:paraId="1181E3B8" w14:textId="77777777" w:rsidR="000D1B9E" w:rsidRPr="00637345" w:rsidRDefault="000D1B9E" w:rsidP="007041E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Naslov:</w:t>
            </w:r>
          </w:p>
        </w:tc>
        <w:tc>
          <w:tcPr>
            <w:tcW w:w="5559" w:type="dxa"/>
          </w:tcPr>
          <w:p w14:paraId="3F09D299" w14:textId="77777777" w:rsidR="000D1B9E" w:rsidRPr="00637345" w:rsidRDefault="000D1B9E" w:rsidP="007041ED">
            <w:pPr>
              <w:keepNext/>
              <w:keepLines/>
              <w:widowControl w:val="0"/>
              <w:spacing w:after="0" w:line="240" w:lineRule="auto"/>
              <w:rPr>
                <w:rFonts w:ascii="Tahoma" w:eastAsia="Times New Roman" w:hAnsi="Tahoma" w:cs="Tahoma"/>
                <w:b/>
                <w:sz w:val="18"/>
                <w:lang w:eastAsia="sl-SI"/>
              </w:rPr>
            </w:pPr>
          </w:p>
          <w:p w14:paraId="76E11FBB" w14:textId="77777777" w:rsidR="000D1B9E" w:rsidRPr="00637345" w:rsidRDefault="000D1B9E" w:rsidP="007041ED">
            <w:pPr>
              <w:keepNext/>
              <w:keepLines/>
              <w:widowControl w:val="0"/>
              <w:spacing w:after="0" w:line="240" w:lineRule="auto"/>
              <w:rPr>
                <w:rFonts w:ascii="Tahoma" w:eastAsia="Times New Roman" w:hAnsi="Tahoma" w:cs="Tahoma"/>
                <w:b/>
                <w:sz w:val="18"/>
                <w:lang w:eastAsia="sl-SI"/>
              </w:rPr>
            </w:pPr>
          </w:p>
        </w:tc>
      </w:tr>
      <w:tr w:rsidR="000D1B9E" w:rsidRPr="00637345" w14:paraId="1FDD153E" w14:textId="77777777" w:rsidTr="000D1B9E">
        <w:trPr>
          <w:trHeight w:val="461"/>
        </w:trPr>
        <w:tc>
          <w:tcPr>
            <w:tcW w:w="3544" w:type="dxa"/>
            <w:vAlign w:val="center"/>
          </w:tcPr>
          <w:p w14:paraId="3884F7DD" w14:textId="77777777" w:rsidR="000D1B9E" w:rsidRPr="00637345" w:rsidRDefault="000D1B9E" w:rsidP="007041E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Kontaktna oseba naročnika:</w:t>
            </w:r>
          </w:p>
        </w:tc>
        <w:tc>
          <w:tcPr>
            <w:tcW w:w="5559" w:type="dxa"/>
          </w:tcPr>
          <w:p w14:paraId="6025A94F" w14:textId="77777777" w:rsidR="000D1B9E" w:rsidRPr="00637345" w:rsidRDefault="000D1B9E" w:rsidP="007041ED">
            <w:pPr>
              <w:keepNext/>
              <w:keepLines/>
              <w:widowControl w:val="0"/>
              <w:spacing w:after="0" w:line="240" w:lineRule="auto"/>
              <w:rPr>
                <w:rFonts w:ascii="Tahoma" w:eastAsia="Times New Roman" w:hAnsi="Tahoma" w:cs="Tahoma"/>
                <w:sz w:val="18"/>
                <w:lang w:eastAsia="sl-SI"/>
              </w:rPr>
            </w:pPr>
          </w:p>
        </w:tc>
      </w:tr>
      <w:tr w:rsidR="000D1B9E" w:rsidRPr="00637345" w14:paraId="59DF368F" w14:textId="77777777" w:rsidTr="000D1B9E">
        <w:trPr>
          <w:trHeight w:val="461"/>
        </w:trPr>
        <w:tc>
          <w:tcPr>
            <w:tcW w:w="3544" w:type="dxa"/>
            <w:vAlign w:val="center"/>
          </w:tcPr>
          <w:p w14:paraId="7F84A152" w14:textId="77777777" w:rsidR="000D1B9E" w:rsidRPr="00637345" w:rsidRDefault="000D1B9E" w:rsidP="007041E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Telefonska številka:</w:t>
            </w:r>
          </w:p>
        </w:tc>
        <w:tc>
          <w:tcPr>
            <w:tcW w:w="5559" w:type="dxa"/>
          </w:tcPr>
          <w:p w14:paraId="1E2DB0AA" w14:textId="77777777" w:rsidR="000D1B9E" w:rsidRPr="00637345" w:rsidRDefault="000D1B9E" w:rsidP="007041ED">
            <w:pPr>
              <w:keepNext/>
              <w:keepLines/>
              <w:widowControl w:val="0"/>
              <w:spacing w:after="0" w:line="240" w:lineRule="auto"/>
              <w:rPr>
                <w:rFonts w:ascii="Tahoma" w:eastAsia="Times New Roman" w:hAnsi="Tahoma" w:cs="Tahoma"/>
                <w:sz w:val="18"/>
                <w:lang w:eastAsia="sl-SI"/>
              </w:rPr>
            </w:pPr>
          </w:p>
        </w:tc>
      </w:tr>
      <w:tr w:rsidR="000D1B9E" w:rsidRPr="00637345" w14:paraId="2995924F" w14:textId="77777777" w:rsidTr="000D1B9E">
        <w:trPr>
          <w:trHeight w:val="601"/>
        </w:trPr>
        <w:tc>
          <w:tcPr>
            <w:tcW w:w="3544" w:type="dxa"/>
            <w:vAlign w:val="center"/>
          </w:tcPr>
          <w:p w14:paraId="633CECC1" w14:textId="4B673D73" w:rsidR="000D1B9E" w:rsidRPr="00637345" w:rsidRDefault="000D1B9E" w:rsidP="007041ED">
            <w:pPr>
              <w:keepNext/>
              <w:keepLines/>
              <w:widowControl w:val="0"/>
              <w:spacing w:after="0" w:line="240" w:lineRule="auto"/>
              <w:rPr>
                <w:rFonts w:ascii="Tahoma" w:eastAsia="Times New Roman" w:hAnsi="Tahoma" w:cs="Tahoma"/>
                <w:sz w:val="18"/>
                <w:lang w:eastAsia="sl-SI"/>
              </w:rPr>
            </w:pPr>
            <w:r>
              <w:rPr>
                <w:rFonts w:ascii="Tahoma" w:eastAsia="Times New Roman" w:hAnsi="Tahoma" w:cs="Tahoma"/>
                <w:sz w:val="18"/>
                <w:lang w:eastAsia="sl-SI"/>
              </w:rPr>
              <w:t>Pooblaščeni inženir (projektant in vodja del)</w:t>
            </w:r>
          </w:p>
        </w:tc>
        <w:tc>
          <w:tcPr>
            <w:tcW w:w="5559" w:type="dxa"/>
          </w:tcPr>
          <w:p w14:paraId="33539C07" w14:textId="77777777" w:rsidR="000D1B9E" w:rsidRPr="00637345" w:rsidRDefault="000D1B9E" w:rsidP="007041ED">
            <w:pPr>
              <w:keepNext/>
              <w:keepLines/>
              <w:widowControl w:val="0"/>
              <w:spacing w:after="0" w:line="240" w:lineRule="auto"/>
              <w:rPr>
                <w:rFonts w:ascii="Tahoma" w:eastAsia="Times New Roman" w:hAnsi="Tahoma" w:cs="Tahoma"/>
                <w:sz w:val="18"/>
                <w:lang w:eastAsia="sl-SI"/>
              </w:rPr>
            </w:pPr>
          </w:p>
        </w:tc>
      </w:tr>
      <w:tr w:rsidR="000D1B9E" w:rsidRPr="00637345" w14:paraId="3BEF5750" w14:textId="77777777" w:rsidTr="000D1B9E">
        <w:trPr>
          <w:trHeight w:val="461"/>
        </w:trPr>
        <w:tc>
          <w:tcPr>
            <w:tcW w:w="3544" w:type="dxa"/>
            <w:vAlign w:val="center"/>
          </w:tcPr>
          <w:p w14:paraId="6A1AAB67" w14:textId="77777777" w:rsidR="000D1B9E" w:rsidRPr="00637345" w:rsidRDefault="000D1B9E" w:rsidP="007041E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Naziv objekta:</w:t>
            </w:r>
          </w:p>
        </w:tc>
        <w:tc>
          <w:tcPr>
            <w:tcW w:w="5559" w:type="dxa"/>
          </w:tcPr>
          <w:p w14:paraId="1C2E6BEE" w14:textId="77777777" w:rsidR="000D1B9E" w:rsidRPr="00637345" w:rsidRDefault="000D1B9E" w:rsidP="007041ED">
            <w:pPr>
              <w:keepNext/>
              <w:keepLines/>
              <w:widowControl w:val="0"/>
              <w:spacing w:after="0" w:line="240" w:lineRule="auto"/>
              <w:rPr>
                <w:rFonts w:ascii="Tahoma" w:eastAsia="Times New Roman" w:hAnsi="Tahoma" w:cs="Tahoma"/>
                <w:sz w:val="18"/>
                <w:lang w:eastAsia="sl-SI"/>
              </w:rPr>
            </w:pPr>
          </w:p>
        </w:tc>
      </w:tr>
      <w:tr w:rsidR="000D1B9E" w:rsidRPr="00637345" w14:paraId="6C3333A9" w14:textId="77777777" w:rsidTr="000D1B9E">
        <w:trPr>
          <w:cantSplit/>
          <w:trHeight w:val="461"/>
        </w:trPr>
        <w:tc>
          <w:tcPr>
            <w:tcW w:w="3544" w:type="dxa"/>
            <w:vAlign w:val="center"/>
          </w:tcPr>
          <w:p w14:paraId="67F56756" w14:textId="77777777" w:rsidR="000D1B9E" w:rsidRPr="00637345" w:rsidRDefault="000D1B9E" w:rsidP="007041E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Leto zaključka in kraj izvedbe:</w:t>
            </w:r>
          </w:p>
        </w:tc>
        <w:tc>
          <w:tcPr>
            <w:tcW w:w="5559" w:type="dxa"/>
            <w:vAlign w:val="bottom"/>
          </w:tcPr>
          <w:p w14:paraId="4C8A2ED3" w14:textId="77777777" w:rsidR="000D1B9E" w:rsidRPr="00637345" w:rsidRDefault="000D1B9E" w:rsidP="007041ED">
            <w:pPr>
              <w:keepNext/>
              <w:keepLines/>
              <w:widowControl w:val="0"/>
              <w:spacing w:after="0" w:line="240" w:lineRule="auto"/>
              <w:rPr>
                <w:rFonts w:ascii="Tahoma" w:eastAsia="Times New Roman" w:hAnsi="Tahoma" w:cs="Tahoma"/>
                <w:sz w:val="18"/>
                <w:lang w:eastAsia="sl-SI"/>
              </w:rPr>
            </w:pPr>
          </w:p>
        </w:tc>
      </w:tr>
      <w:tr w:rsidR="000D1B9E" w:rsidRPr="00637345" w14:paraId="243282FF" w14:textId="77777777" w:rsidTr="000D1B9E">
        <w:trPr>
          <w:trHeight w:val="273"/>
        </w:trPr>
        <w:tc>
          <w:tcPr>
            <w:tcW w:w="3544" w:type="dxa"/>
            <w:tcBorders>
              <w:right w:val="single" w:sz="4" w:space="0" w:color="auto"/>
            </w:tcBorders>
            <w:vAlign w:val="center"/>
          </w:tcPr>
          <w:p w14:paraId="0351C087" w14:textId="77777777" w:rsidR="000D1B9E" w:rsidRPr="00637345" w:rsidRDefault="000D1B9E" w:rsidP="007041E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Številka (oznaka) in datum pogodbe / naročilnice:</w:t>
            </w:r>
          </w:p>
        </w:tc>
        <w:tc>
          <w:tcPr>
            <w:tcW w:w="5559" w:type="dxa"/>
            <w:tcBorders>
              <w:top w:val="single" w:sz="4" w:space="0" w:color="auto"/>
              <w:left w:val="single" w:sz="4" w:space="0" w:color="auto"/>
              <w:bottom w:val="single" w:sz="4" w:space="0" w:color="auto"/>
              <w:right w:val="single" w:sz="4" w:space="0" w:color="auto"/>
            </w:tcBorders>
            <w:vAlign w:val="center"/>
          </w:tcPr>
          <w:p w14:paraId="72539E55" w14:textId="77777777" w:rsidR="000D1B9E" w:rsidRPr="00637345" w:rsidRDefault="000D1B9E" w:rsidP="007041ED">
            <w:pPr>
              <w:keepNext/>
              <w:keepLines/>
              <w:widowControl w:val="0"/>
              <w:spacing w:after="0" w:line="240" w:lineRule="auto"/>
              <w:rPr>
                <w:rFonts w:ascii="Tahoma" w:eastAsia="Times New Roman" w:hAnsi="Tahoma" w:cs="Tahoma"/>
                <w:sz w:val="18"/>
                <w:lang w:eastAsia="sl-SI"/>
              </w:rPr>
            </w:pPr>
          </w:p>
          <w:p w14:paraId="0CEE11EE" w14:textId="77777777" w:rsidR="000D1B9E" w:rsidRPr="00637345" w:rsidRDefault="000D1B9E" w:rsidP="007041ED">
            <w:pPr>
              <w:keepNext/>
              <w:keepLines/>
              <w:widowControl w:val="0"/>
              <w:spacing w:after="0" w:line="240" w:lineRule="auto"/>
              <w:rPr>
                <w:rFonts w:ascii="Tahoma" w:eastAsia="Times New Roman" w:hAnsi="Tahoma" w:cs="Tahoma"/>
                <w:sz w:val="18"/>
                <w:lang w:eastAsia="sl-SI"/>
              </w:rPr>
            </w:pPr>
          </w:p>
        </w:tc>
      </w:tr>
      <w:tr w:rsidR="000D1B9E" w:rsidRPr="00637345" w14:paraId="1AE51F86" w14:textId="77777777" w:rsidTr="000D1B9E">
        <w:trPr>
          <w:trHeight w:val="794"/>
        </w:trPr>
        <w:tc>
          <w:tcPr>
            <w:tcW w:w="3544" w:type="dxa"/>
            <w:tcBorders>
              <w:right w:val="single" w:sz="4" w:space="0" w:color="auto"/>
            </w:tcBorders>
          </w:tcPr>
          <w:p w14:paraId="40D83891" w14:textId="77777777" w:rsidR="000D1B9E" w:rsidRPr="00637345" w:rsidRDefault="000D1B9E" w:rsidP="007041E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Kratek opis predmeta naročila:</w:t>
            </w:r>
          </w:p>
          <w:p w14:paraId="41FEFAE7" w14:textId="77777777" w:rsidR="000D1B9E" w:rsidRPr="00637345" w:rsidRDefault="000D1B9E" w:rsidP="007041ED">
            <w:pPr>
              <w:keepNext/>
              <w:keepLines/>
              <w:widowControl w:val="0"/>
              <w:spacing w:after="0" w:line="240" w:lineRule="auto"/>
              <w:rPr>
                <w:rFonts w:ascii="Tahoma" w:eastAsia="Times New Roman" w:hAnsi="Tahoma" w:cs="Tahoma"/>
                <w:sz w:val="18"/>
                <w:lang w:eastAsia="sl-SI"/>
              </w:rPr>
            </w:pPr>
          </w:p>
        </w:tc>
        <w:tc>
          <w:tcPr>
            <w:tcW w:w="5559" w:type="dxa"/>
            <w:tcBorders>
              <w:top w:val="single" w:sz="4" w:space="0" w:color="auto"/>
              <w:left w:val="single" w:sz="4" w:space="0" w:color="auto"/>
              <w:bottom w:val="single" w:sz="4" w:space="0" w:color="auto"/>
              <w:right w:val="single" w:sz="4" w:space="0" w:color="auto"/>
            </w:tcBorders>
            <w:vAlign w:val="center"/>
          </w:tcPr>
          <w:p w14:paraId="6DEC3CCB" w14:textId="77777777" w:rsidR="000D1B9E" w:rsidRPr="00637345" w:rsidRDefault="000D1B9E" w:rsidP="007041ED">
            <w:pPr>
              <w:keepNext/>
              <w:keepLines/>
              <w:widowControl w:val="0"/>
              <w:spacing w:after="0" w:line="240" w:lineRule="auto"/>
              <w:rPr>
                <w:rFonts w:ascii="Tahoma" w:eastAsia="Times New Roman" w:hAnsi="Tahoma" w:cs="Tahoma"/>
                <w:sz w:val="18"/>
                <w:lang w:eastAsia="sl-SI"/>
              </w:rPr>
            </w:pPr>
          </w:p>
        </w:tc>
      </w:tr>
      <w:tr w:rsidR="00724544" w:rsidRPr="00637345" w14:paraId="02E364C0" w14:textId="77777777" w:rsidTr="007F57DD">
        <w:trPr>
          <w:trHeight w:val="394"/>
        </w:trPr>
        <w:tc>
          <w:tcPr>
            <w:tcW w:w="3544" w:type="dxa"/>
            <w:tcBorders>
              <w:right w:val="single" w:sz="4" w:space="0" w:color="auto"/>
            </w:tcBorders>
          </w:tcPr>
          <w:p w14:paraId="2A9C84BA" w14:textId="77777777" w:rsidR="00724544" w:rsidRPr="00637345" w:rsidRDefault="00724544" w:rsidP="007F57DD">
            <w:pPr>
              <w:keepNext/>
              <w:keepLines/>
              <w:widowControl w:val="0"/>
              <w:spacing w:after="0" w:line="240" w:lineRule="auto"/>
              <w:rPr>
                <w:rFonts w:ascii="Tahoma" w:eastAsia="Times New Roman" w:hAnsi="Tahoma" w:cs="Tahoma"/>
                <w:sz w:val="18"/>
                <w:lang w:eastAsia="sl-SI"/>
              </w:rPr>
            </w:pPr>
            <w:r>
              <w:rPr>
                <w:rFonts w:ascii="Tahoma" w:eastAsia="Times New Roman" w:hAnsi="Tahoma" w:cs="Tahoma"/>
                <w:sz w:val="18"/>
                <w:lang w:eastAsia="sl-SI"/>
              </w:rPr>
              <w:t>Št. projektne dokumentacije:</w:t>
            </w:r>
          </w:p>
        </w:tc>
        <w:tc>
          <w:tcPr>
            <w:tcW w:w="5559" w:type="dxa"/>
            <w:tcBorders>
              <w:top w:val="single" w:sz="4" w:space="0" w:color="auto"/>
              <w:left w:val="single" w:sz="4" w:space="0" w:color="auto"/>
              <w:bottom w:val="single" w:sz="4" w:space="0" w:color="auto"/>
              <w:right w:val="single" w:sz="4" w:space="0" w:color="auto"/>
            </w:tcBorders>
            <w:vAlign w:val="center"/>
          </w:tcPr>
          <w:p w14:paraId="519CAE9C" w14:textId="77777777" w:rsidR="00724544" w:rsidRPr="00637345" w:rsidRDefault="00724544" w:rsidP="007F57DD">
            <w:pPr>
              <w:keepNext/>
              <w:keepLines/>
              <w:widowControl w:val="0"/>
              <w:spacing w:after="0" w:line="240" w:lineRule="auto"/>
              <w:rPr>
                <w:rFonts w:ascii="Tahoma" w:eastAsia="Times New Roman" w:hAnsi="Tahoma" w:cs="Tahoma"/>
                <w:sz w:val="18"/>
                <w:lang w:eastAsia="sl-SI"/>
              </w:rPr>
            </w:pPr>
          </w:p>
        </w:tc>
      </w:tr>
      <w:tr w:rsidR="000D1B9E" w:rsidRPr="0073261A" w14:paraId="2CBE7323" w14:textId="77777777" w:rsidTr="000D1B9E">
        <w:trPr>
          <w:trHeight w:val="542"/>
        </w:trPr>
        <w:tc>
          <w:tcPr>
            <w:tcW w:w="3544" w:type="dxa"/>
            <w:tcBorders>
              <w:right w:val="single" w:sz="4" w:space="0" w:color="auto"/>
            </w:tcBorders>
            <w:vAlign w:val="center"/>
          </w:tcPr>
          <w:p w14:paraId="62F7212F" w14:textId="77777777" w:rsidR="000D1B9E" w:rsidRPr="0073261A" w:rsidRDefault="000D1B9E" w:rsidP="007041ED">
            <w:pPr>
              <w:keepNext/>
              <w:keepLines/>
              <w:widowControl w:val="0"/>
              <w:spacing w:after="0" w:line="240" w:lineRule="auto"/>
              <w:rPr>
                <w:rFonts w:ascii="Tahoma" w:eastAsia="Times New Roman" w:hAnsi="Tahoma" w:cs="Tahoma"/>
                <w:sz w:val="18"/>
                <w:lang w:eastAsia="sl-SI"/>
              </w:rPr>
            </w:pPr>
            <w:r>
              <w:rPr>
                <w:rFonts w:ascii="Tahoma" w:eastAsia="Times New Roman" w:hAnsi="Tahoma" w:cs="Tahoma"/>
                <w:color w:val="000000"/>
                <w:sz w:val="18"/>
                <w:szCs w:val="18"/>
                <w:lang w:eastAsia="sl-SI"/>
              </w:rPr>
              <w:t>Toplotna moč kotla [MW]:</w:t>
            </w:r>
          </w:p>
        </w:tc>
        <w:tc>
          <w:tcPr>
            <w:tcW w:w="5559" w:type="dxa"/>
            <w:tcBorders>
              <w:top w:val="single" w:sz="4" w:space="0" w:color="auto"/>
              <w:left w:val="single" w:sz="4" w:space="0" w:color="auto"/>
              <w:bottom w:val="single" w:sz="4" w:space="0" w:color="auto"/>
              <w:right w:val="single" w:sz="4" w:space="0" w:color="auto"/>
            </w:tcBorders>
            <w:vAlign w:val="center"/>
          </w:tcPr>
          <w:p w14:paraId="3DC0E92F" w14:textId="77777777" w:rsidR="000D1B9E" w:rsidRPr="0073261A" w:rsidRDefault="000D1B9E" w:rsidP="007041ED">
            <w:pPr>
              <w:keepNext/>
              <w:keepLines/>
              <w:widowControl w:val="0"/>
              <w:spacing w:after="0" w:line="240" w:lineRule="auto"/>
              <w:rPr>
                <w:rFonts w:ascii="Tahoma" w:eastAsia="Times New Roman" w:hAnsi="Tahoma" w:cs="Tahoma"/>
                <w:sz w:val="18"/>
                <w:lang w:eastAsia="sl-SI"/>
              </w:rPr>
            </w:pPr>
          </w:p>
        </w:tc>
      </w:tr>
    </w:tbl>
    <w:p w14:paraId="2153CEFF" w14:textId="77777777" w:rsidR="000D1B9E" w:rsidRPr="00637345" w:rsidRDefault="000D1B9E" w:rsidP="007041ED">
      <w:pPr>
        <w:keepNext/>
        <w:keepLines/>
        <w:widowControl w:val="0"/>
        <w:tabs>
          <w:tab w:val="left" w:pos="2552"/>
        </w:tabs>
        <w:spacing w:after="0" w:line="240" w:lineRule="auto"/>
        <w:ind w:left="284" w:hanging="284"/>
        <w:jc w:val="both"/>
        <w:rPr>
          <w:rFonts w:ascii="Tahoma" w:eastAsia="Times New Roman" w:hAnsi="Tahoma" w:cs="Tahoma"/>
          <w:sz w:val="18"/>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0D1B9E" w:rsidRPr="00637345" w14:paraId="64A60714" w14:textId="77777777" w:rsidTr="000D1B9E">
        <w:trPr>
          <w:trHeight w:val="235"/>
        </w:trPr>
        <w:tc>
          <w:tcPr>
            <w:tcW w:w="3402" w:type="dxa"/>
            <w:tcBorders>
              <w:bottom w:val="single" w:sz="4" w:space="0" w:color="auto"/>
            </w:tcBorders>
          </w:tcPr>
          <w:p w14:paraId="2738D8D7" w14:textId="77777777" w:rsidR="000D1B9E" w:rsidRPr="00637345" w:rsidRDefault="000D1B9E" w:rsidP="007041ED">
            <w:pPr>
              <w:keepNext/>
              <w:keepLines/>
              <w:widowControl w:val="0"/>
              <w:spacing w:after="0" w:line="240" w:lineRule="auto"/>
              <w:jc w:val="both"/>
              <w:rPr>
                <w:rFonts w:ascii="Tahoma" w:eastAsia="Times New Roman" w:hAnsi="Tahoma" w:cs="Tahoma"/>
                <w:snapToGrid w:val="0"/>
                <w:color w:val="000000"/>
                <w:sz w:val="18"/>
                <w:lang w:eastAsia="sl-SI"/>
              </w:rPr>
            </w:pPr>
          </w:p>
        </w:tc>
        <w:tc>
          <w:tcPr>
            <w:tcW w:w="2268" w:type="dxa"/>
          </w:tcPr>
          <w:p w14:paraId="4AE37F87" w14:textId="77777777" w:rsidR="000D1B9E" w:rsidRPr="00637345" w:rsidRDefault="000D1B9E" w:rsidP="007041ED">
            <w:pPr>
              <w:keepNext/>
              <w:keepLines/>
              <w:widowControl w:val="0"/>
              <w:spacing w:after="0" w:line="240" w:lineRule="auto"/>
              <w:jc w:val="both"/>
              <w:rPr>
                <w:rFonts w:ascii="Tahoma" w:eastAsia="Times New Roman" w:hAnsi="Tahoma" w:cs="Tahoma"/>
                <w:snapToGrid w:val="0"/>
                <w:color w:val="000000"/>
                <w:sz w:val="18"/>
                <w:lang w:eastAsia="sl-SI"/>
              </w:rPr>
            </w:pPr>
          </w:p>
        </w:tc>
        <w:tc>
          <w:tcPr>
            <w:tcW w:w="3686" w:type="dxa"/>
            <w:tcBorders>
              <w:bottom w:val="single" w:sz="4" w:space="0" w:color="auto"/>
            </w:tcBorders>
          </w:tcPr>
          <w:p w14:paraId="14A04C91" w14:textId="77777777" w:rsidR="000D1B9E" w:rsidRPr="00637345" w:rsidRDefault="000D1B9E" w:rsidP="007041ED">
            <w:pPr>
              <w:keepNext/>
              <w:keepLines/>
              <w:widowControl w:val="0"/>
              <w:tabs>
                <w:tab w:val="left" w:pos="567"/>
                <w:tab w:val="num" w:pos="851"/>
                <w:tab w:val="left" w:pos="993"/>
              </w:tabs>
              <w:spacing w:after="0" w:line="240" w:lineRule="auto"/>
              <w:jc w:val="both"/>
              <w:rPr>
                <w:rFonts w:ascii="Tahoma" w:eastAsia="Times New Roman" w:hAnsi="Tahoma" w:cs="Tahoma"/>
                <w:snapToGrid w:val="0"/>
                <w:color w:val="000000"/>
                <w:sz w:val="18"/>
                <w:lang w:eastAsia="sl-SI"/>
              </w:rPr>
            </w:pPr>
          </w:p>
        </w:tc>
      </w:tr>
      <w:tr w:rsidR="000D1B9E" w:rsidRPr="00637345" w14:paraId="0A95CB6A" w14:textId="77777777" w:rsidTr="000D1B9E">
        <w:trPr>
          <w:trHeight w:val="235"/>
        </w:trPr>
        <w:tc>
          <w:tcPr>
            <w:tcW w:w="3402" w:type="dxa"/>
            <w:tcBorders>
              <w:top w:val="single" w:sz="4" w:space="0" w:color="auto"/>
            </w:tcBorders>
          </w:tcPr>
          <w:p w14:paraId="506A7124" w14:textId="77777777" w:rsidR="000D1B9E" w:rsidRPr="00637345" w:rsidRDefault="000D1B9E" w:rsidP="007041ED">
            <w:pPr>
              <w:keepNext/>
              <w:keepLines/>
              <w:widowControl w:val="0"/>
              <w:spacing w:after="0" w:line="240" w:lineRule="auto"/>
              <w:jc w:val="both"/>
              <w:rPr>
                <w:rFonts w:ascii="Tahoma" w:eastAsia="Times New Roman" w:hAnsi="Tahoma" w:cs="Tahoma"/>
                <w:snapToGrid w:val="0"/>
                <w:color w:val="000000"/>
                <w:sz w:val="18"/>
                <w:lang w:eastAsia="sl-SI"/>
              </w:rPr>
            </w:pPr>
            <w:r w:rsidRPr="00637345">
              <w:rPr>
                <w:rFonts w:ascii="Tahoma" w:eastAsia="Times New Roman" w:hAnsi="Tahoma" w:cs="Tahoma"/>
                <w:snapToGrid w:val="0"/>
                <w:color w:val="000000"/>
                <w:sz w:val="18"/>
                <w:lang w:eastAsia="sl-SI"/>
              </w:rPr>
              <w:t>(kraj, datum)</w:t>
            </w:r>
          </w:p>
        </w:tc>
        <w:tc>
          <w:tcPr>
            <w:tcW w:w="2268" w:type="dxa"/>
          </w:tcPr>
          <w:p w14:paraId="1E835AFB" w14:textId="77777777" w:rsidR="000D1B9E" w:rsidRPr="00637345" w:rsidRDefault="000D1B9E" w:rsidP="007041ED">
            <w:pPr>
              <w:keepNext/>
              <w:keepLines/>
              <w:widowControl w:val="0"/>
              <w:spacing w:after="0" w:line="240" w:lineRule="auto"/>
              <w:jc w:val="center"/>
              <w:rPr>
                <w:rFonts w:ascii="Tahoma" w:eastAsia="Times New Roman" w:hAnsi="Tahoma" w:cs="Tahoma"/>
                <w:snapToGrid w:val="0"/>
                <w:color w:val="000000"/>
                <w:sz w:val="18"/>
                <w:lang w:eastAsia="sl-SI"/>
              </w:rPr>
            </w:pPr>
            <w:r w:rsidRPr="00637345">
              <w:rPr>
                <w:rFonts w:ascii="Tahoma" w:eastAsia="Times New Roman" w:hAnsi="Tahoma" w:cs="Tahoma"/>
                <w:snapToGrid w:val="0"/>
                <w:color w:val="000000"/>
                <w:sz w:val="18"/>
                <w:lang w:eastAsia="sl-SI"/>
              </w:rPr>
              <w:t>žig</w:t>
            </w:r>
          </w:p>
        </w:tc>
        <w:tc>
          <w:tcPr>
            <w:tcW w:w="3686" w:type="dxa"/>
            <w:tcBorders>
              <w:top w:val="single" w:sz="4" w:space="0" w:color="auto"/>
            </w:tcBorders>
          </w:tcPr>
          <w:p w14:paraId="30460E0D" w14:textId="77777777" w:rsidR="000D1B9E" w:rsidRPr="00637345" w:rsidRDefault="000D1B9E" w:rsidP="007041ED">
            <w:pPr>
              <w:keepNext/>
              <w:keepLines/>
              <w:widowControl w:val="0"/>
              <w:spacing w:after="0" w:line="240" w:lineRule="auto"/>
              <w:jc w:val="both"/>
              <w:rPr>
                <w:rFonts w:ascii="Tahoma" w:eastAsia="Times New Roman" w:hAnsi="Tahoma" w:cs="Tahoma"/>
                <w:snapToGrid w:val="0"/>
                <w:color w:val="000000"/>
                <w:sz w:val="18"/>
                <w:lang w:eastAsia="sl-SI"/>
              </w:rPr>
            </w:pPr>
            <w:r w:rsidRPr="00637345">
              <w:rPr>
                <w:rFonts w:ascii="Tahoma" w:eastAsia="Times New Roman" w:hAnsi="Tahoma" w:cs="Tahoma"/>
                <w:snapToGrid w:val="0"/>
                <w:color w:val="000000"/>
                <w:sz w:val="18"/>
                <w:lang w:eastAsia="sl-SI"/>
              </w:rPr>
              <w:t>(ime in priimek ter podpis odgovorne osebe gospodarskega subjekta)</w:t>
            </w:r>
          </w:p>
        </w:tc>
      </w:tr>
    </w:tbl>
    <w:p w14:paraId="2FA947F3" w14:textId="77777777" w:rsidR="000D1B9E" w:rsidRPr="00637345" w:rsidRDefault="000D1B9E" w:rsidP="007041ED">
      <w:pPr>
        <w:keepNext/>
        <w:keepLines/>
        <w:widowControl w:val="0"/>
        <w:pBdr>
          <w:bottom w:val="single" w:sz="12" w:space="1" w:color="auto"/>
        </w:pBdr>
        <w:spacing w:after="0" w:line="240" w:lineRule="auto"/>
        <w:rPr>
          <w:rFonts w:ascii="Tahoma" w:eastAsia="Times New Roman" w:hAnsi="Tahoma" w:cs="Tahoma"/>
          <w:b/>
          <w:sz w:val="18"/>
          <w:lang w:eastAsia="sl-SI"/>
        </w:rPr>
      </w:pPr>
    </w:p>
    <w:p w14:paraId="0C39EFBA" w14:textId="77777777" w:rsidR="000D1B9E" w:rsidRPr="00637345" w:rsidRDefault="000D1B9E" w:rsidP="007041ED">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IZPOLNI</w:t>
      </w:r>
      <w:r>
        <w:rPr>
          <w:rFonts w:ascii="Tahoma" w:eastAsia="Times New Roman" w:hAnsi="Tahoma" w:cs="Tahoma"/>
          <w:sz w:val="18"/>
          <w:lang w:eastAsia="sl-SI"/>
        </w:rPr>
        <w:t xml:space="preserve"> INVESTITOR REFERENČNEGA OBJEKTA</w:t>
      </w:r>
      <w:r w:rsidRPr="00637345">
        <w:rPr>
          <w:rFonts w:ascii="Tahoma" w:eastAsia="Times New Roman" w:hAnsi="Tahoma" w:cs="Tahoma"/>
          <w:sz w:val="18"/>
          <w:lang w:eastAsia="sl-SI"/>
        </w:rPr>
        <w:t xml:space="preserve"> (Izdajatelj reference)!!!</w:t>
      </w:r>
    </w:p>
    <w:p w14:paraId="25AE59C2" w14:textId="77777777" w:rsidR="000D1B9E" w:rsidRPr="00637345" w:rsidRDefault="000D1B9E" w:rsidP="007041ED">
      <w:pPr>
        <w:keepNext/>
        <w:keepLines/>
        <w:widowControl w:val="0"/>
        <w:spacing w:after="0" w:line="240" w:lineRule="auto"/>
        <w:jc w:val="both"/>
        <w:rPr>
          <w:rFonts w:ascii="Tahoma" w:eastAsia="Times New Roman" w:hAnsi="Tahoma" w:cs="Tahoma"/>
          <w:sz w:val="18"/>
          <w:lang w:eastAsia="sl-SI"/>
        </w:rPr>
      </w:pPr>
    </w:p>
    <w:p w14:paraId="2CB6413E" w14:textId="541F6585" w:rsidR="000D1B9E" w:rsidRPr="00637345" w:rsidRDefault="000D1B9E" w:rsidP="007041ED">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Potrjujemo, da nam je na podlagi našega naročila, zgoraj navedeni</w:t>
      </w:r>
      <w:r>
        <w:rPr>
          <w:rFonts w:ascii="Tahoma" w:eastAsia="Times New Roman" w:hAnsi="Tahoma" w:cs="Tahoma"/>
          <w:sz w:val="18"/>
          <w:lang w:eastAsia="sl-SI"/>
        </w:rPr>
        <w:t xml:space="preserve"> pooblaščeni inženir </w:t>
      </w:r>
      <w:r w:rsidRPr="00637345">
        <w:rPr>
          <w:rFonts w:ascii="Tahoma" w:eastAsia="Times New Roman" w:hAnsi="Tahoma" w:cs="Tahoma"/>
          <w:sz w:val="18"/>
          <w:lang w:eastAsia="sl-SI"/>
        </w:rPr>
        <w:t>opravil navedena dela v skladu s sklenjeno pogodbo/okvirnem sporazumom oziroma v roku, količini, kvaliteti in po ceni, navedeni v izvajalčevi ponudbi.</w:t>
      </w:r>
    </w:p>
    <w:p w14:paraId="66F1B23A" w14:textId="77777777" w:rsidR="000D1B9E" w:rsidRPr="00637345" w:rsidRDefault="000D1B9E" w:rsidP="007041ED">
      <w:pPr>
        <w:keepNext/>
        <w:keepLines/>
        <w:widowControl w:val="0"/>
        <w:spacing w:after="0" w:line="240" w:lineRule="auto"/>
        <w:jc w:val="both"/>
        <w:rPr>
          <w:rFonts w:ascii="Tahoma" w:eastAsia="Times New Roman" w:hAnsi="Tahoma" w:cs="Tahoma"/>
          <w:sz w:val="18"/>
          <w:lang w:eastAsia="sl-SI"/>
        </w:rPr>
      </w:pPr>
    </w:p>
    <w:p w14:paraId="614F3894" w14:textId="5EFFD979" w:rsidR="000D1B9E" w:rsidRPr="00637345" w:rsidRDefault="000D1B9E" w:rsidP="007041ED">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 xml:space="preserve">Potrdilo izdajamo na prošnjo </w:t>
      </w:r>
      <w:r>
        <w:rPr>
          <w:rFonts w:ascii="Tahoma" w:eastAsia="Times New Roman" w:hAnsi="Tahoma" w:cs="Tahoma"/>
          <w:sz w:val="18"/>
          <w:lang w:eastAsia="sl-SI"/>
        </w:rPr>
        <w:t>pooblaščenega inženirja/izvajalca</w:t>
      </w:r>
      <w:r w:rsidRPr="00637345">
        <w:rPr>
          <w:rFonts w:ascii="Tahoma" w:eastAsia="Times New Roman" w:hAnsi="Tahoma" w:cs="Tahoma"/>
          <w:sz w:val="18"/>
          <w:lang w:eastAsia="sl-SI"/>
        </w:rPr>
        <w:t xml:space="preserve"> in velja izključno za potrebe pri njegovi oddaji ponudbe za pridobitev predmetnega javnega naročila.</w:t>
      </w:r>
    </w:p>
    <w:p w14:paraId="373A79FB" w14:textId="77777777" w:rsidR="000D1B9E" w:rsidRPr="00637345" w:rsidRDefault="000D1B9E" w:rsidP="007041E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ab/>
        <w:t xml:space="preserve"> </w:t>
      </w:r>
    </w:p>
    <w:p w14:paraId="59666175" w14:textId="77777777" w:rsidR="000D1B9E" w:rsidRPr="00637345" w:rsidRDefault="000D1B9E" w:rsidP="007041ED">
      <w:pPr>
        <w:keepNext/>
        <w:keepLines/>
        <w:widowControl w:val="0"/>
        <w:spacing w:after="0" w:line="240" w:lineRule="auto"/>
        <w:jc w:val="center"/>
        <w:rPr>
          <w:rFonts w:ascii="Tahoma" w:eastAsia="Times New Roman" w:hAnsi="Tahoma" w:cs="Tahoma"/>
          <w:sz w:val="18"/>
          <w:lang w:eastAsia="sl-SI"/>
        </w:rPr>
      </w:pPr>
      <w:r w:rsidRPr="00637345">
        <w:rPr>
          <w:rFonts w:ascii="Tahoma" w:eastAsia="Times New Roman" w:hAnsi="Tahoma" w:cs="Tahoma"/>
          <w:sz w:val="18"/>
          <w:lang w:eastAsia="sl-SI"/>
        </w:rPr>
        <w:t xml:space="preserve">Izjavljamo, da smo   </w:t>
      </w:r>
      <w:r w:rsidRPr="00637345">
        <w:rPr>
          <w:rFonts w:ascii="Tahoma" w:eastAsia="Times New Roman" w:hAnsi="Tahoma" w:cs="Tahoma"/>
          <w:b/>
          <w:i/>
          <w:sz w:val="18"/>
          <w:lang w:eastAsia="sl-SI"/>
        </w:rPr>
        <w:t>javni  /  zasebni</w:t>
      </w:r>
      <w:r w:rsidRPr="00637345">
        <w:rPr>
          <w:rFonts w:ascii="Tahoma" w:eastAsia="Times New Roman" w:hAnsi="Tahoma" w:cs="Tahoma"/>
          <w:sz w:val="18"/>
          <w:lang w:eastAsia="sl-SI"/>
        </w:rPr>
        <w:t xml:space="preserve">   naročnik. (Ustrezno obkrožite)</w:t>
      </w:r>
    </w:p>
    <w:p w14:paraId="47B5A616" w14:textId="77777777" w:rsidR="000D1B9E" w:rsidRPr="00637345" w:rsidRDefault="000D1B9E" w:rsidP="007041ED">
      <w:pPr>
        <w:keepNext/>
        <w:keepLines/>
        <w:widowControl w:val="0"/>
        <w:spacing w:after="0" w:line="240" w:lineRule="auto"/>
        <w:rPr>
          <w:rFonts w:ascii="Tahoma" w:eastAsia="Times New Roman" w:hAnsi="Tahoma" w:cs="Tahoma"/>
          <w:sz w:val="18"/>
          <w:lang w:eastAsia="sl-SI"/>
        </w:rPr>
      </w:pPr>
    </w:p>
    <w:p w14:paraId="1EB17901" w14:textId="77777777" w:rsidR="000D1B9E" w:rsidRPr="00637345" w:rsidRDefault="000D1B9E" w:rsidP="007041E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Izdajatelj reference</w:t>
      </w:r>
    </w:p>
    <w:tbl>
      <w:tblPr>
        <w:tblW w:w="9498" w:type="dxa"/>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0D1B9E" w:rsidRPr="00637345" w14:paraId="3B489F0E" w14:textId="77777777" w:rsidTr="000D1B9E">
        <w:trPr>
          <w:trHeight w:val="235"/>
        </w:trPr>
        <w:tc>
          <w:tcPr>
            <w:tcW w:w="3402" w:type="dxa"/>
            <w:tcBorders>
              <w:bottom w:val="single" w:sz="4" w:space="0" w:color="auto"/>
            </w:tcBorders>
          </w:tcPr>
          <w:p w14:paraId="197BDB21" w14:textId="77777777" w:rsidR="000D1B9E" w:rsidRPr="00637345" w:rsidRDefault="000D1B9E" w:rsidP="007041ED">
            <w:pPr>
              <w:keepNext/>
              <w:keepLines/>
              <w:widowControl w:val="0"/>
              <w:spacing w:after="0" w:line="240" w:lineRule="auto"/>
              <w:jc w:val="both"/>
              <w:rPr>
                <w:rFonts w:ascii="Tahoma" w:eastAsia="Times New Roman" w:hAnsi="Tahoma" w:cs="Tahoma"/>
                <w:snapToGrid w:val="0"/>
                <w:sz w:val="18"/>
                <w:lang w:eastAsia="sl-SI"/>
              </w:rPr>
            </w:pPr>
          </w:p>
        </w:tc>
        <w:tc>
          <w:tcPr>
            <w:tcW w:w="2977" w:type="dxa"/>
          </w:tcPr>
          <w:p w14:paraId="3F924A91" w14:textId="77777777" w:rsidR="000D1B9E" w:rsidRPr="00637345" w:rsidRDefault="000D1B9E" w:rsidP="007041ED">
            <w:pPr>
              <w:keepNext/>
              <w:keepLines/>
              <w:widowControl w:val="0"/>
              <w:spacing w:after="0" w:line="240" w:lineRule="auto"/>
              <w:jc w:val="center"/>
              <w:rPr>
                <w:rFonts w:ascii="Tahoma" w:eastAsia="Times New Roman" w:hAnsi="Tahoma" w:cs="Tahoma"/>
                <w:snapToGrid w:val="0"/>
                <w:sz w:val="18"/>
                <w:lang w:eastAsia="sl-SI"/>
              </w:rPr>
            </w:pPr>
          </w:p>
        </w:tc>
        <w:tc>
          <w:tcPr>
            <w:tcW w:w="3119" w:type="dxa"/>
            <w:tcBorders>
              <w:bottom w:val="single" w:sz="4" w:space="0" w:color="auto"/>
            </w:tcBorders>
          </w:tcPr>
          <w:p w14:paraId="6A4384C0" w14:textId="77777777" w:rsidR="000D1B9E" w:rsidRPr="00637345" w:rsidRDefault="000D1B9E" w:rsidP="007041ED">
            <w:pPr>
              <w:keepNext/>
              <w:keepLines/>
              <w:widowControl w:val="0"/>
              <w:tabs>
                <w:tab w:val="left" w:pos="567"/>
                <w:tab w:val="num" w:pos="851"/>
                <w:tab w:val="left" w:pos="993"/>
              </w:tabs>
              <w:spacing w:after="0" w:line="240" w:lineRule="auto"/>
              <w:jc w:val="both"/>
              <w:rPr>
                <w:rFonts w:ascii="Tahoma" w:eastAsia="Times New Roman" w:hAnsi="Tahoma" w:cs="Tahoma"/>
                <w:snapToGrid w:val="0"/>
                <w:sz w:val="18"/>
                <w:lang w:eastAsia="sl-SI"/>
              </w:rPr>
            </w:pPr>
          </w:p>
        </w:tc>
      </w:tr>
      <w:tr w:rsidR="000D1B9E" w:rsidRPr="00637345" w14:paraId="167D0540" w14:textId="77777777" w:rsidTr="000D1B9E">
        <w:trPr>
          <w:trHeight w:val="235"/>
        </w:trPr>
        <w:tc>
          <w:tcPr>
            <w:tcW w:w="3402" w:type="dxa"/>
            <w:tcBorders>
              <w:top w:val="single" w:sz="4" w:space="0" w:color="auto"/>
            </w:tcBorders>
          </w:tcPr>
          <w:p w14:paraId="6C0AA5BD" w14:textId="77777777" w:rsidR="000D1B9E" w:rsidRPr="00637345" w:rsidRDefault="000D1B9E" w:rsidP="007041ED">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(kraj, datum)</w:t>
            </w:r>
          </w:p>
        </w:tc>
        <w:tc>
          <w:tcPr>
            <w:tcW w:w="2977" w:type="dxa"/>
          </w:tcPr>
          <w:p w14:paraId="6F8532B4" w14:textId="77777777" w:rsidR="000D1B9E" w:rsidRPr="00637345" w:rsidRDefault="000D1B9E" w:rsidP="007041ED">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žig</w:t>
            </w:r>
          </w:p>
        </w:tc>
        <w:tc>
          <w:tcPr>
            <w:tcW w:w="3119" w:type="dxa"/>
            <w:tcBorders>
              <w:top w:val="single" w:sz="4" w:space="0" w:color="auto"/>
            </w:tcBorders>
          </w:tcPr>
          <w:p w14:paraId="63F704B8" w14:textId="77777777" w:rsidR="000D1B9E" w:rsidRPr="00637345" w:rsidRDefault="000D1B9E" w:rsidP="007041ED">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w:t>
            </w:r>
            <w:r w:rsidRPr="00637345">
              <w:rPr>
                <w:rFonts w:ascii="Tahoma" w:eastAsia="Times New Roman" w:hAnsi="Tahoma" w:cs="Tahoma"/>
                <w:snapToGrid w:val="0"/>
                <w:color w:val="000000"/>
                <w:sz w:val="18"/>
                <w:lang w:eastAsia="sl-SI"/>
              </w:rPr>
              <w:t>ime in priimek ter podpis odgovorne osebe investitorja</w:t>
            </w:r>
            <w:r w:rsidRPr="00637345">
              <w:rPr>
                <w:rFonts w:ascii="Tahoma" w:eastAsia="Times New Roman" w:hAnsi="Tahoma" w:cs="Tahoma"/>
                <w:snapToGrid w:val="0"/>
                <w:sz w:val="18"/>
                <w:lang w:eastAsia="sl-SI"/>
              </w:rPr>
              <w:t>)</w:t>
            </w:r>
          </w:p>
        </w:tc>
      </w:tr>
    </w:tbl>
    <w:p w14:paraId="553F2C22" w14:textId="77777777" w:rsidR="000D1B9E" w:rsidRDefault="000D1B9E" w:rsidP="007041ED">
      <w:pPr>
        <w:keepNext/>
        <w:keepLines/>
        <w:widowControl w:val="0"/>
        <w:spacing w:after="0" w:line="240" w:lineRule="auto"/>
        <w:jc w:val="both"/>
        <w:rPr>
          <w:rFonts w:ascii="Tahoma" w:eastAsia="Times New Roman" w:hAnsi="Tahoma" w:cs="Tahoma"/>
          <w:b/>
          <w:sz w:val="14"/>
          <w:lang w:eastAsia="sl-SI"/>
        </w:rPr>
      </w:pPr>
    </w:p>
    <w:p w14:paraId="738D03EB" w14:textId="77777777" w:rsidR="000D1B9E" w:rsidRPr="00637345" w:rsidRDefault="000D1B9E" w:rsidP="007041ED">
      <w:pPr>
        <w:keepNext/>
        <w:keepLines/>
        <w:widowControl w:val="0"/>
        <w:spacing w:after="0" w:line="240" w:lineRule="auto"/>
        <w:jc w:val="both"/>
        <w:rPr>
          <w:rFonts w:ascii="Tahoma" w:eastAsia="Times New Roman" w:hAnsi="Tahoma" w:cs="Tahoma"/>
          <w:b/>
          <w:sz w:val="14"/>
          <w:lang w:eastAsia="sl-SI"/>
        </w:rPr>
      </w:pPr>
    </w:p>
    <w:p w14:paraId="03DC39F9" w14:textId="77777777" w:rsidR="000D1B9E" w:rsidRDefault="000D1B9E" w:rsidP="007041ED">
      <w:pPr>
        <w:keepNext/>
        <w:keepLines/>
        <w:widowControl w:val="0"/>
        <w:spacing w:after="0" w:line="240" w:lineRule="auto"/>
        <w:jc w:val="both"/>
        <w:rPr>
          <w:rFonts w:ascii="Tahoma" w:eastAsia="Times New Roman" w:hAnsi="Tahoma" w:cs="Tahoma"/>
          <w:sz w:val="16"/>
          <w:lang w:eastAsia="sl-SI"/>
        </w:rPr>
      </w:pPr>
      <w:r w:rsidRPr="00637345">
        <w:rPr>
          <w:rFonts w:ascii="Tahoma" w:eastAsia="Times New Roman" w:hAnsi="Tahoma" w:cs="Tahoma"/>
          <w:b/>
          <w:sz w:val="16"/>
          <w:lang w:eastAsia="sl-SI"/>
        </w:rPr>
        <w:t>OPOMBA:</w:t>
      </w:r>
      <w:r w:rsidRPr="00637345">
        <w:rPr>
          <w:rFonts w:ascii="Tahoma" w:eastAsia="Times New Roman" w:hAnsi="Tahoma" w:cs="Tahoma"/>
          <w:sz w:val="16"/>
          <w:lang w:eastAsia="sl-SI"/>
        </w:rPr>
        <w:t xml:space="preserve"> Obrazec lahko po potrebi tudi kopirate.</w:t>
      </w:r>
    </w:p>
    <w:p w14:paraId="32A8B2A4" w14:textId="77777777" w:rsidR="000D1B9E" w:rsidRDefault="000D1B9E" w:rsidP="007041ED">
      <w:pPr>
        <w:keepNext/>
        <w:keepLines/>
        <w:spacing w:after="0" w:line="240" w:lineRule="auto"/>
      </w:pPr>
      <w:r>
        <w:rPr>
          <w:rFonts w:ascii="Tahoma" w:eastAsia="Times New Roman" w:hAnsi="Tahoma" w:cs="Tahoma"/>
          <w:sz w:val="16"/>
          <w:lang w:eastAsia="sl-SI"/>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418"/>
      </w:tblGrid>
      <w:tr w:rsidR="00BA4351" w:rsidRPr="00F0079C" w14:paraId="164EF73E" w14:textId="77777777" w:rsidTr="00D126A8">
        <w:tc>
          <w:tcPr>
            <w:tcW w:w="8008" w:type="dxa"/>
            <w:tcBorders>
              <w:top w:val="single" w:sz="4" w:space="0" w:color="auto"/>
              <w:bottom w:val="single" w:sz="4" w:space="0" w:color="auto"/>
            </w:tcBorders>
          </w:tcPr>
          <w:p w14:paraId="43648928" w14:textId="77777777" w:rsidR="00BA4351" w:rsidRPr="00F0079C" w:rsidRDefault="00BA4351" w:rsidP="007041ED">
            <w:pPr>
              <w:keepNext/>
              <w:keepLines/>
              <w:spacing w:after="0" w:line="240" w:lineRule="auto"/>
              <w:rPr>
                <w:rFonts w:ascii="Tahoma" w:hAnsi="Tahoma" w:cs="Tahoma"/>
              </w:rPr>
            </w:pPr>
            <w:r w:rsidRPr="00F0079C">
              <w:rPr>
                <w:rFonts w:ascii="Tahoma" w:hAnsi="Tahoma" w:cs="Tahoma"/>
              </w:rPr>
              <w:lastRenderedPageBreak/>
              <w:br w:type="page"/>
            </w:r>
            <w:r w:rsidRPr="00F0079C">
              <w:rPr>
                <w:rFonts w:ascii="Tahoma" w:hAnsi="Tahoma" w:cs="Tahoma"/>
              </w:rPr>
              <w:br w:type="page"/>
            </w:r>
            <w:r w:rsidRPr="00F0079C">
              <w:rPr>
                <w:rFonts w:ascii="Tahoma" w:hAnsi="Tahoma" w:cs="Tahoma"/>
              </w:rPr>
              <w:br w:type="page"/>
              <w:t>ZAVAROVANJE ODGOVORNOSTI</w:t>
            </w:r>
          </w:p>
        </w:tc>
        <w:tc>
          <w:tcPr>
            <w:tcW w:w="1418" w:type="dxa"/>
            <w:tcBorders>
              <w:top w:val="single" w:sz="4" w:space="0" w:color="auto"/>
              <w:bottom w:val="single" w:sz="4" w:space="0" w:color="auto"/>
            </w:tcBorders>
          </w:tcPr>
          <w:p w14:paraId="02EE9822" w14:textId="256323F9" w:rsidR="00BA4351" w:rsidRPr="00F0079C" w:rsidRDefault="00BA4351" w:rsidP="007041ED">
            <w:pPr>
              <w:keepNext/>
              <w:keepLines/>
              <w:spacing w:after="0" w:line="240" w:lineRule="auto"/>
              <w:rPr>
                <w:rFonts w:ascii="Tahoma" w:hAnsi="Tahoma" w:cs="Tahoma"/>
                <w:b/>
                <w:i/>
              </w:rPr>
            </w:pPr>
            <w:r w:rsidRPr="00F0079C">
              <w:rPr>
                <w:rFonts w:ascii="Tahoma" w:hAnsi="Tahoma" w:cs="Tahoma"/>
                <w:b/>
                <w:i/>
              </w:rPr>
              <w:t xml:space="preserve">Priloga </w:t>
            </w:r>
            <w:r>
              <w:rPr>
                <w:rFonts w:ascii="Tahoma" w:hAnsi="Tahoma" w:cs="Tahoma"/>
                <w:b/>
                <w:i/>
              </w:rPr>
              <w:t>9d</w:t>
            </w:r>
          </w:p>
        </w:tc>
      </w:tr>
    </w:tbl>
    <w:p w14:paraId="6E6FC36A" w14:textId="77777777" w:rsidR="00BA4351" w:rsidRPr="00F0079C" w:rsidRDefault="00BA4351" w:rsidP="007041ED">
      <w:pPr>
        <w:keepNext/>
        <w:keepLines/>
        <w:spacing w:after="0" w:line="240" w:lineRule="auto"/>
        <w:rPr>
          <w:rFonts w:ascii="Tahoma" w:hAnsi="Tahoma" w:cs="Tahoma"/>
          <w:b/>
        </w:rPr>
      </w:pPr>
    </w:p>
    <w:p w14:paraId="50A8ABB3" w14:textId="77777777" w:rsidR="00BA4351" w:rsidRPr="00F0079C" w:rsidRDefault="00BA4351" w:rsidP="007041ED">
      <w:pPr>
        <w:keepNext/>
        <w:keepLines/>
        <w:spacing w:after="0" w:line="240" w:lineRule="auto"/>
        <w:rPr>
          <w:rFonts w:ascii="Tahoma" w:hAnsi="Tahoma" w:cs="Tahoma"/>
        </w:rPr>
      </w:pPr>
    </w:p>
    <w:p w14:paraId="71CFC4F8" w14:textId="77777777" w:rsidR="00BA4351" w:rsidRPr="00F0079C" w:rsidRDefault="00BA4351" w:rsidP="007041ED">
      <w:pPr>
        <w:keepNext/>
        <w:keepLines/>
        <w:spacing w:after="0" w:line="240" w:lineRule="auto"/>
        <w:jc w:val="both"/>
        <w:rPr>
          <w:rFonts w:ascii="Tahoma" w:hAnsi="Tahoma" w:cs="Tahoma"/>
        </w:rPr>
      </w:pPr>
      <w:r w:rsidRPr="00F0079C">
        <w:rPr>
          <w:rFonts w:ascii="Tahoma" w:hAnsi="Tahoma" w:cs="Tahoma"/>
        </w:rPr>
        <w:t>Kot gospodarski subjekt: _________________________________________________________ za izbiro izvajalca za javno naročilo št.:</w:t>
      </w:r>
    </w:p>
    <w:p w14:paraId="4AC46138" w14:textId="77777777" w:rsidR="00BA4351" w:rsidRPr="00F0079C" w:rsidRDefault="00BA4351" w:rsidP="007041ED">
      <w:pPr>
        <w:keepNext/>
        <w:keepLines/>
        <w:spacing w:after="0" w:line="240" w:lineRule="auto"/>
        <w:rPr>
          <w:rFonts w:ascii="Tahoma" w:hAnsi="Tahoma" w:cs="Tahoma"/>
        </w:rPr>
      </w:pPr>
    </w:p>
    <w:p w14:paraId="558145A4" w14:textId="77777777" w:rsidR="00BA4351" w:rsidRPr="00637345" w:rsidRDefault="00BA4351" w:rsidP="007041ED">
      <w:pPr>
        <w:keepNext/>
        <w:keepLines/>
        <w:spacing w:after="0" w:line="240" w:lineRule="auto"/>
        <w:rPr>
          <w:rFonts w:ascii="Tahoma" w:eastAsia="Times New Roman" w:hAnsi="Tahoma" w:cs="Tahoma"/>
          <w:b/>
          <w:lang w:eastAsia="sl-SI"/>
        </w:rPr>
      </w:pPr>
      <w:r>
        <w:rPr>
          <w:rFonts w:ascii="Tahoma" w:eastAsia="Times New Roman" w:hAnsi="Tahoma" w:cs="Tahoma"/>
          <w:b/>
          <w:noProof/>
          <w:lang w:eastAsia="sl-SI"/>
        </w:rPr>
        <w:t xml:space="preserve">JPE-SPV-41/21 </w:t>
      </w:r>
      <w:r>
        <w:rPr>
          <w:rFonts w:ascii="Tahoma" w:eastAsia="Times New Roman" w:hAnsi="Tahoma" w:cs="Tahoma"/>
          <w:b/>
          <w:color w:val="000000"/>
          <w:lang w:eastAsia="sl-SI"/>
        </w:rPr>
        <w:t xml:space="preserve">– </w:t>
      </w:r>
      <w:r>
        <w:rPr>
          <w:rFonts w:ascii="Tahoma" w:eastAsia="Times New Roman" w:hAnsi="Tahoma" w:cs="Tahoma"/>
          <w:b/>
          <w:lang w:eastAsia="sl-SI"/>
        </w:rPr>
        <w:t>Izvedba prigradnje veznega dimnega kanala med EF-3 in VF-2 za 4. sklop: Avtomatika</w:t>
      </w:r>
    </w:p>
    <w:p w14:paraId="27149406" w14:textId="77777777" w:rsidR="00BA4351" w:rsidRPr="00F0079C" w:rsidRDefault="00BA4351" w:rsidP="007041ED">
      <w:pPr>
        <w:keepNext/>
        <w:keepLines/>
        <w:spacing w:after="0" w:line="240" w:lineRule="auto"/>
        <w:rPr>
          <w:rFonts w:ascii="Tahoma" w:hAnsi="Tahoma" w:cs="Tahoma"/>
        </w:rPr>
      </w:pPr>
    </w:p>
    <w:p w14:paraId="5B7F7EEC" w14:textId="77777777" w:rsidR="00BA4351" w:rsidRPr="00F0079C" w:rsidRDefault="00BA4351" w:rsidP="007041ED">
      <w:pPr>
        <w:keepNext/>
        <w:keepLines/>
        <w:spacing w:after="0" w:line="240" w:lineRule="auto"/>
        <w:rPr>
          <w:rFonts w:ascii="Tahoma" w:hAnsi="Tahoma" w:cs="Tahoma"/>
        </w:rPr>
      </w:pPr>
    </w:p>
    <w:p w14:paraId="45350E48" w14:textId="77777777" w:rsidR="00BA4351" w:rsidRPr="00F0079C" w:rsidRDefault="00BA4351" w:rsidP="007041ED">
      <w:pPr>
        <w:keepNext/>
        <w:keepLines/>
        <w:spacing w:after="0" w:line="240" w:lineRule="auto"/>
        <w:rPr>
          <w:rFonts w:ascii="Tahoma" w:hAnsi="Tahoma" w:cs="Tahoma"/>
        </w:rPr>
      </w:pPr>
    </w:p>
    <w:p w14:paraId="1F71C53D" w14:textId="77777777" w:rsidR="00BA4351" w:rsidRPr="00F0079C" w:rsidRDefault="00BA4351" w:rsidP="007041ED">
      <w:pPr>
        <w:keepNext/>
        <w:keepLines/>
        <w:spacing w:after="0" w:line="240" w:lineRule="auto"/>
        <w:jc w:val="both"/>
        <w:rPr>
          <w:rFonts w:ascii="Tahoma" w:hAnsi="Tahoma" w:cs="Tahoma"/>
        </w:rPr>
      </w:pPr>
      <w:r w:rsidRPr="00F0079C">
        <w:rPr>
          <w:rFonts w:ascii="Tahoma" w:hAnsi="Tahoma" w:cs="Tahoma"/>
        </w:rPr>
        <w:t>Za to stranjo prilagamo kopijo zavarovalne pogodbe in/ali police za zavarovanje odgovornosti za škodo v zvezi z opravljanjem svoje dejavnosti, ki vključuje odgovornost za škodo, ki bi nastala investitorju ali tretji osebi v zvezi z opravljenem njegove dejavnosti in krije škodo zaradi malomarnosti, napake ali opustitve dolžnosti izvajalca in pri njem zaposlenih, pri čemer je višina letne zavarovalne vsote enaka ali višja od 50.000 eurov.</w:t>
      </w:r>
    </w:p>
    <w:p w14:paraId="6AA869E8" w14:textId="77777777" w:rsidR="00BA4351" w:rsidRPr="00F0079C" w:rsidRDefault="00BA4351" w:rsidP="007041ED">
      <w:pPr>
        <w:keepNext/>
        <w:keepLines/>
        <w:spacing w:after="0" w:line="240" w:lineRule="auto"/>
        <w:jc w:val="both"/>
        <w:rPr>
          <w:rFonts w:ascii="Tahoma" w:hAnsi="Tahoma" w:cs="Tahoma"/>
          <w:bCs/>
          <w:iCs/>
        </w:rPr>
      </w:pPr>
    </w:p>
    <w:p w14:paraId="59F3E4B0" w14:textId="77777777" w:rsidR="00BA4351" w:rsidRPr="00F0079C" w:rsidRDefault="00BA4351" w:rsidP="007041ED">
      <w:pPr>
        <w:keepNext/>
        <w:keepLines/>
        <w:spacing w:after="0" w:line="240" w:lineRule="auto"/>
        <w:rPr>
          <w:rFonts w:ascii="Tahoma" w:hAnsi="Tahoma" w:cs="Tahoma"/>
        </w:rPr>
      </w:pPr>
    </w:p>
    <w:p w14:paraId="7C9913FE" w14:textId="77777777" w:rsidR="00BA4351" w:rsidRPr="00F0079C" w:rsidRDefault="00BA4351" w:rsidP="007041ED">
      <w:pPr>
        <w:keepNext/>
        <w:keepLines/>
        <w:spacing w:after="0" w:line="240" w:lineRule="auto"/>
        <w:rPr>
          <w:rFonts w:ascii="Tahoma" w:hAnsi="Tahoma" w:cs="Tahoma"/>
        </w:rPr>
      </w:pPr>
    </w:p>
    <w:p w14:paraId="17A0F23C" w14:textId="77777777" w:rsidR="00BA4351" w:rsidRPr="00F0079C" w:rsidRDefault="00BA4351" w:rsidP="007041ED">
      <w:pPr>
        <w:keepNext/>
        <w:keepLines/>
        <w:spacing w:after="0" w:line="240" w:lineRule="auto"/>
        <w:rPr>
          <w:rFonts w:ascii="Tahoma" w:hAnsi="Tahoma" w:cs="Tahoma"/>
        </w:rPr>
      </w:pPr>
    </w:p>
    <w:p w14:paraId="14799E1F" w14:textId="77777777" w:rsidR="00BA4351" w:rsidRPr="00F0079C" w:rsidRDefault="00BA4351" w:rsidP="007041ED">
      <w:pPr>
        <w:keepNext/>
        <w:keepLines/>
        <w:spacing w:after="0" w:line="240" w:lineRule="auto"/>
        <w:rPr>
          <w:rFonts w:ascii="Tahoma" w:hAnsi="Tahoma" w:cs="Tahoma"/>
        </w:rPr>
      </w:pPr>
    </w:p>
    <w:p w14:paraId="18B3D931" w14:textId="77777777" w:rsidR="00BA4351" w:rsidRPr="00F0079C" w:rsidRDefault="00BA4351" w:rsidP="007041ED">
      <w:pPr>
        <w:keepNext/>
        <w:keepLines/>
        <w:spacing w:after="0" w:line="240" w:lineRule="auto"/>
        <w:rPr>
          <w:rFonts w:ascii="Tahoma" w:hAnsi="Tahoma" w:cs="Tahoma"/>
        </w:rPr>
      </w:pPr>
    </w:p>
    <w:p w14:paraId="469FDCAE" w14:textId="77777777" w:rsidR="00BA4351" w:rsidRPr="00F0079C" w:rsidRDefault="00BA4351" w:rsidP="007041ED">
      <w:pPr>
        <w:keepNext/>
        <w:keepLines/>
        <w:spacing w:after="0" w:line="240" w:lineRule="auto"/>
        <w:rPr>
          <w:rFonts w:ascii="Tahoma" w:hAnsi="Tahoma" w:cs="Tahoma"/>
        </w:rPr>
      </w:pPr>
    </w:p>
    <w:p w14:paraId="7DE1DBAB" w14:textId="77777777" w:rsidR="00BA4351" w:rsidRPr="00F0079C" w:rsidRDefault="00BA4351" w:rsidP="007041ED">
      <w:pPr>
        <w:keepNext/>
        <w:keepLines/>
        <w:spacing w:after="0" w:line="240" w:lineRule="auto"/>
        <w:rPr>
          <w:rFonts w:ascii="Tahoma" w:hAnsi="Tahoma" w:cs="Tahoma"/>
        </w:rPr>
      </w:pPr>
    </w:p>
    <w:p w14:paraId="5CB534DE" w14:textId="77777777" w:rsidR="00BA4351" w:rsidRPr="00F0079C" w:rsidRDefault="00BA4351" w:rsidP="007041ED">
      <w:pPr>
        <w:keepNext/>
        <w:keepLines/>
        <w:spacing w:after="0" w:line="240" w:lineRule="auto"/>
        <w:rPr>
          <w:rFonts w:ascii="Tahoma" w:hAnsi="Tahoma" w:cs="Tahoma"/>
        </w:rPr>
      </w:pPr>
    </w:p>
    <w:p w14:paraId="2EBA0B55" w14:textId="77777777" w:rsidR="00BA4351" w:rsidRPr="00F0079C" w:rsidRDefault="00BA4351" w:rsidP="007041ED">
      <w:pPr>
        <w:keepNext/>
        <w:keepLines/>
        <w:spacing w:after="0" w:line="240" w:lineRule="auto"/>
        <w:rPr>
          <w:rFonts w:ascii="Tahoma" w:hAnsi="Tahoma" w:cs="Tahoma"/>
        </w:rPr>
      </w:pPr>
    </w:p>
    <w:p w14:paraId="325177D3" w14:textId="77777777" w:rsidR="00BA4351" w:rsidRPr="00F0079C" w:rsidRDefault="00BA4351" w:rsidP="007041ED">
      <w:pPr>
        <w:keepNext/>
        <w:keepLines/>
        <w:spacing w:after="0" w:line="240" w:lineRule="auto"/>
        <w:rPr>
          <w:rFonts w:ascii="Tahoma" w:hAnsi="Tahoma" w:cs="Tahoma"/>
        </w:rPr>
      </w:pPr>
    </w:p>
    <w:p w14:paraId="7A6E991D" w14:textId="77777777" w:rsidR="00BA4351" w:rsidRPr="00F0079C" w:rsidRDefault="00BA4351" w:rsidP="007041ED">
      <w:pPr>
        <w:keepNext/>
        <w:keepLines/>
        <w:spacing w:after="0" w:line="240" w:lineRule="auto"/>
        <w:rPr>
          <w:rFonts w:ascii="Tahoma" w:hAnsi="Tahoma" w:cs="Tahoma"/>
        </w:rPr>
      </w:pPr>
    </w:p>
    <w:p w14:paraId="7FF4E7F7" w14:textId="77777777" w:rsidR="00BA4351" w:rsidRPr="00F0079C" w:rsidRDefault="00BA4351" w:rsidP="007041ED">
      <w:pPr>
        <w:keepNext/>
        <w:keepLines/>
        <w:spacing w:after="0" w:line="240" w:lineRule="auto"/>
        <w:rPr>
          <w:rFonts w:ascii="Tahoma" w:hAnsi="Tahoma" w:cs="Tahoma"/>
        </w:rPr>
      </w:pPr>
    </w:p>
    <w:p w14:paraId="7173E770" w14:textId="77777777" w:rsidR="00BA4351" w:rsidRPr="00F0079C" w:rsidRDefault="00BA4351" w:rsidP="007041ED">
      <w:pPr>
        <w:keepNext/>
        <w:keepLines/>
        <w:spacing w:after="0" w:line="240" w:lineRule="auto"/>
        <w:rPr>
          <w:rFonts w:ascii="Tahoma" w:hAnsi="Tahoma" w:cs="Tahoma"/>
        </w:rPr>
      </w:pPr>
    </w:p>
    <w:p w14:paraId="0682A582" w14:textId="77777777" w:rsidR="00BA4351" w:rsidRPr="00F0079C" w:rsidRDefault="00BA4351" w:rsidP="007041ED">
      <w:pPr>
        <w:keepNext/>
        <w:keepLines/>
        <w:spacing w:after="0" w:line="240" w:lineRule="auto"/>
        <w:rPr>
          <w:rFonts w:ascii="Tahoma" w:hAnsi="Tahoma" w:cs="Tahoma"/>
        </w:rPr>
      </w:pPr>
    </w:p>
    <w:p w14:paraId="5D141C67" w14:textId="77777777" w:rsidR="00BA4351" w:rsidRPr="00F0079C" w:rsidRDefault="00BA4351" w:rsidP="007041ED">
      <w:pPr>
        <w:keepNext/>
        <w:keepLines/>
        <w:spacing w:after="0" w:line="240" w:lineRule="auto"/>
        <w:rPr>
          <w:rFonts w:ascii="Tahoma" w:hAnsi="Tahoma" w:cs="Tahoma"/>
        </w:rPr>
      </w:pPr>
    </w:p>
    <w:p w14:paraId="679293C0" w14:textId="77777777" w:rsidR="00BA4351" w:rsidRPr="00F0079C" w:rsidRDefault="00BA4351" w:rsidP="007041ED">
      <w:pPr>
        <w:keepNext/>
        <w:keepLines/>
        <w:spacing w:after="0" w:line="240" w:lineRule="auto"/>
        <w:rPr>
          <w:rFonts w:ascii="Tahoma" w:hAnsi="Tahoma" w:cs="Tahoma"/>
        </w:rPr>
      </w:pPr>
    </w:p>
    <w:p w14:paraId="7D3B2202" w14:textId="77777777" w:rsidR="00BA4351" w:rsidRPr="00F0079C" w:rsidRDefault="00BA4351" w:rsidP="007041ED">
      <w:pPr>
        <w:keepNext/>
        <w:keepLines/>
        <w:spacing w:after="0" w:line="240" w:lineRule="auto"/>
        <w:rPr>
          <w:rFonts w:ascii="Tahoma" w:hAnsi="Tahoma" w:cs="Tahoma"/>
        </w:rPr>
      </w:pPr>
    </w:p>
    <w:p w14:paraId="6094B131" w14:textId="77777777" w:rsidR="00BA4351" w:rsidRPr="00F0079C" w:rsidRDefault="00BA4351" w:rsidP="007041ED">
      <w:pPr>
        <w:keepNext/>
        <w:keepLines/>
        <w:spacing w:after="0" w:line="240" w:lineRule="auto"/>
        <w:rPr>
          <w:rFonts w:ascii="Tahoma" w:hAnsi="Tahoma" w:cs="Tahoma"/>
        </w:rPr>
      </w:pPr>
    </w:p>
    <w:p w14:paraId="435E986A" w14:textId="77777777" w:rsidR="00BA4351" w:rsidRPr="00F0079C" w:rsidRDefault="00BA4351" w:rsidP="007041ED">
      <w:pPr>
        <w:keepNext/>
        <w:keepLines/>
        <w:spacing w:after="0" w:line="240" w:lineRule="auto"/>
        <w:rPr>
          <w:rFonts w:ascii="Tahoma" w:hAnsi="Tahoma" w:cs="Tahoma"/>
        </w:rPr>
      </w:pPr>
    </w:p>
    <w:p w14:paraId="1F09FEC4" w14:textId="77777777" w:rsidR="00BA4351" w:rsidRPr="00F0079C" w:rsidRDefault="00BA4351" w:rsidP="007041ED">
      <w:pPr>
        <w:keepNext/>
        <w:keepLines/>
        <w:spacing w:after="0" w:line="240" w:lineRule="auto"/>
        <w:rPr>
          <w:rFonts w:ascii="Tahoma" w:hAnsi="Tahoma" w:cs="Tahoma"/>
        </w:rPr>
      </w:pPr>
    </w:p>
    <w:p w14:paraId="5D7F5A07" w14:textId="77777777" w:rsidR="00BA4351" w:rsidRPr="00F0079C" w:rsidRDefault="00BA4351" w:rsidP="007041ED">
      <w:pPr>
        <w:keepNext/>
        <w:keepLines/>
        <w:spacing w:after="0" w:line="240" w:lineRule="auto"/>
        <w:rPr>
          <w:rFonts w:ascii="Tahoma" w:hAnsi="Tahoma" w:cs="Tahoma"/>
        </w:rPr>
      </w:pPr>
    </w:p>
    <w:p w14:paraId="79AD9A8D" w14:textId="77777777" w:rsidR="00BA4351" w:rsidRPr="00F0079C" w:rsidRDefault="00BA4351" w:rsidP="007041ED">
      <w:pPr>
        <w:keepNext/>
        <w:keepLines/>
        <w:spacing w:after="0" w:line="240" w:lineRule="auto"/>
        <w:rPr>
          <w:rFonts w:ascii="Tahoma" w:hAnsi="Tahoma" w:cs="Tahoma"/>
        </w:rPr>
      </w:pPr>
    </w:p>
    <w:p w14:paraId="140F1587" w14:textId="77777777" w:rsidR="00BA4351" w:rsidRPr="00F0079C" w:rsidRDefault="00BA4351" w:rsidP="007041ED">
      <w:pPr>
        <w:keepNext/>
        <w:keepLines/>
        <w:spacing w:after="0" w:line="240" w:lineRule="auto"/>
        <w:rPr>
          <w:rFonts w:ascii="Tahoma" w:hAnsi="Tahoma" w:cs="Tahoma"/>
        </w:rPr>
      </w:pPr>
    </w:p>
    <w:p w14:paraId="21B98ABA" w14:textId="77777777" w:rsidR="00BA4351" w:rsidRPr="00F0079C" w:rsidRDefault="00BA4351" w:rsidP="007041ED">
      <w:pPr>
        <w:keepNext/>
        <w:keepLines/>
        <w:spacing w:after="0" w:line="240" w:lineRule="auto"/>
        <w:rPr>
          <w:rFonts w:ascii="Tahoma" w:hAnsi="Tahoma" w:cs="Tahoma"/>
        </w:rPr>
      </w:pPr>
    </w:p>
    <w:p w14:paraId="660BBB43" w14:textId="77777777" w:rsidR="00BA4351" w:rsidRPr="00F0079C" w:rsidRDefault="00BA4351" w:rsidP="007041ED">
      <w:pPr>
        <w:keepNext/>
        <w:keepLines/>
        <w:spacing w:after="0" w:line="240" w:lineRule="auto"/>
        <w:rPr>
          <w:rFonts w:ascii="Tahoma" w:hAnsi="Tahoma" w:cs="Tahoma"/>
        </w:rPr>
      </w:pPr>
    </w:p>
    <w:p w14:paraId="6B1BF44B" w14:textId="77777777" w:rsidR="00BA4351" w:rsidRPr="00F0079C" w:rsidRDefault="00BA4351" w:rsidP="007041ED">
      <w:pPr>
        <w:keepNext/>
        <w:keepLines/>
        <w:spacing w:after="0" w:line="240" w:lineRule="auto"/>
        <w:jc w:val="both"/>
        <w:rPr>
          <w:rFonts w:ascii="Tahoma" w:hAnsi="Tahoma" w:cs="Tahoma"/>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694"/>
        <w:gridCol w:w="3685"/>
      </w:tblGrid>
      <w:tr w:rsidR="00BA4351" w:rsidRPr="00F0079C" w14:paraId="0277125A" w14:textId="77777777" w:rsidTr="00D126A8">
        <w:trPr>
          <w:trHeight w:val="235"/>
        </w:trPr>
        <w:tc>
          <w:tcPr>
            <w:tcW w:w="2977" w:type="dxa"/>
            <w:tcBorders>
              <w:bottom w:val="single" w:sz="4" w:space="0" w:color="auto"/>
            </w:tcBorders>
          </w:tcPr>
          <w:p w14:paraId="2A77E439" w14:textId="77777777" w:rsidR="00BA4351" w:rsidRPr="00F0079C" w:rsidRDefault="00BA4351" w:rsidP="007041ED">
            <w:pPr>
              <w:keepNext/>
              <w:keepLines/>
              <w:spacing w:after="0" w:line="240" w:lineRule="auto"/>
              <w:jc w:val="both"/>
              <w:rPr>
                <w:rFonts w:ascii="Tahoma" w:hAnsi="Tahoma" w:cs="Tahoma"/>
                <w:snapToGrid w:val="0"/>
                <w:color w:val="000000"/>
              </w:rPr>
            </w:pPr>
          </w:p>
        </w:tc>
        <w:tc>
          <w:tcPr>
            <w:tcW w:w="2694" w:type="dxa"/>
          </w:tcPr>
          <w:p w14:paraId="547B25AA" w14:textId="77777777" w:rsidR="00BA4351" w:rsidRPr="00F0079C" w:rsidRDefault="00BA4351" w:rsidP="007041ED">
            <w:pPr>
              <w:keepNext/>
              <w:keepLines/>
              <w:spacing w:after="0" w:line="240" w:lineRule="auto"/>
              <w:jc w:val="both"/>
              <w:rPr>
                <w:rFonts w:ascii="Tahoma" w:hAnsi="Tahoma" w:cs="Tahoma"/>
                <w:snapToGrid w:val="0"/>
                <w:color w:val="000000"/>
              </w:rPr>
            </w:pPr>
          </w:p>
        </w:tc>
        <w:tc>
          <w:tcPr>
            <w:tcW w:w="3685" w:type="dxa"/>
            <w:tcBorders>
              <w:bottom w:val="single" w:sz="4" w:space="0" w:color="auto"/>
            </w:tcBorders>
          </w:tcPr>
          <w:p w14:paraId="1360C520" w14:textId="77777777" w:rsidR="00BA4351" w:rsidRPr="00F0079C" w:rsidRDefault="00BA4351" w:rsidP="007041ED">
            <w:pPr>
              <w:keepNext/>
              <w:keepLines/>
              <w:tabs>
                <w:tab w:val="left" w:pos="567"/>
                <w:tab w:val="num" w:pos="851"/>
                <w:tab w:val="left" w:pos="993"/>
              </w:tabs>
              <w:spacing w:after="0" w:line="240" w:lineRule="auto"/>
              <w:jc w:val="both"/>
              <w:rPr>
                <w:rFonts w:ascii="Tahoma" w:hAnsi="Tahoma" w:cs="Tahoma"/>
                <w:snapToGrid w:val="0"/>
                <w:color w:val="000000"/>
              </w:rPr>
            </w:pPr>
          </w:p>
        </w:tc>
      </w:tr>
      <w:tr w:rsidR="00BA4351" w:rsidRPr="00F0079C" w14:paraId="558E9F4A" w14:textId="77777777" w:rsidTr="00D126A8">
        <w:trPr>
          <w:trHeight w:val="235"/>
        </w:trPr>
        <w:tc>
          <w:tcPr>
            <w:tcW w:w="2977" w:type="dxa"/>
            <w:tcBorders>
              <w:top w:val="single" w:sz="4" w:space="0" w:color="auto"/>
            </w:tcBorders>
          </w:tcPr>
          <w:p w14:paraId="2D07C33D" w14:textId="77777777" w:rsidR="00BA4351" w:rsidRPr="00F0079C" w:rsidRDefault="00BA4351" w:rsidP="007041ED">
            <w:pPr>
              <w:keepNext/>
              <w:keepLines/>
              <w:spacing w:after="0" w:line="240" w:lineRule="auto"/>
              <w:jc w:val="both"/>
              <w:rPr>
                <w:rFonts w:ascii="Tahoma" w:hAnsi="Tahoma" w:cs="Tahoma"/>
                <w:snapToGrid w:val="0"/>
                <w:color w:val="000000"/>
              </w:rPr>
            </w:pPr>
            <w:r w:rsidRPr="00F0079C">
              <w:rPr>
                <w:rFonts w:ascii="Tahoma" w:hAnsi="Tahoma" w:cs="Tahoma"/>
                <w:snapToGrid w:val="0"/>
                <w:color w:val="000000"/>
              </w:rPr>
              <w:t>(kraj, datum)</w:t>
            </w:r>
          </w:p>
        </w:tc>
        <w:tc>
          <w:tcPr>
            <w:tcW w:w="2694" w:type="dxa"/>
          </w:tcPr>
          <w:p w14:paraId="1DD9CC03" w14:textId="77777777" w:rsidR="00BA4351" w:rsidRPr="00F0079C" w:rsidRDefault="00BA4351" w:rsidP="007041ED">
            <w:pPr>
              <w:keepNext/>
              <w:keepLines/>
              <w:spacing w:after="0" w:line="240" w:lineRule="auto"/>
              <w:jc w:val="center"/>
              <w:rPr>
                <w:rFonts w:ascii="Tahoma" w:hAnsi="Tahoma" w:cs="Tahoma"/>
                <w:snapToGrid w:val="0"/>
                <w:color w:val="000000"/>
              </w:rPr>
            </w:pPr>
            <w:r w:rsidRPr="00F0079C">
              <w:rPr>
                <w:rFonts w:ascii="Tahoma" w:hAnsi="Tahoma" w:cs="Tahoma"/>
                <w:snapToGrid w:val="0"/>
                <w:color w:val="000000"/>
              </w:rPr>
              <w:t>žig</w:t>
            </w:r>
          </w:p>
        </w:tc>
        <w:tc>
          <w:tcPr>
            <w:tcW w:w="3685" w:type="dxa"/>
            <w:tcBorders>
              <w:top w:val="single" w:sz="4" w:space="0" w:color="auto"/>
            </w:tcBorders>
          </w:tcPr>
          <w:p w14:paraId="47745932" w14:textId="77777777" w:rsidR="00BA4351" w:rsidRPr="00F0079C" w:rsidRDefault="00BA4351" w:rsidP="007041ED">
            <w:pPr>
              <w:keepNext/>
              <w:keepLines/>
              <w:spacing w:after="0" w:line="240" w:lineRule="auto"/>
              <w:jc w:val="both"/>
              <w:rPr>
                <w:rFonts w:ascii="Tahoma" w:hAnsi="Tahoma" w:cs="Tahoma"/>
                <w:snapToGrid w:val="0"/>
                <w:color w:val="000000"/>
              </w:rPr>
            </w:pPr>
            <w:r w:rsidRPr="00F0079C">
              <w:rPr>
                <w:rFonts w:ascii="Tahoma" w:hAnsi="Tahoma" w:cs="Tahoma"/>
                <w:snapToGrid w:val="0"/>
                <w:color w:val="000000"/>
              </w:rPr>
              <w:t>(ime in priimek ter podpis odgovorne osebe gospodarskega subjekta)</w:t>
            </w:r>
          </w:p>
        </w:tc>
      </w:tr>
    </w:tbl>
    <w:p w14:paraId="5B81C8B3" w14:textId="77777777" w:rsidR="00BA4351" w:rsidRDefault="00BA4351" w:rsidP="007041ED">
      <w:pPr>
        <w:keepNext/>
        <w:keepLines/>
        <w:spacing w:after="0" w:line="240" w:lineRule="auto"/>
      </w:pPr>
    </w:p>
    <w:p w14:paraId="5B3EE38B" w14:textId="77777777" w:rsidR="00763D74" w:rsidRDefault="00763D74" w:rsidP="007041ED">
      <w:pPr>
        <w:keepNext/>
        <w:keepLines/>
        <w:spacing w:after="0" w:line="240" w:lineRule="auto"/>
      </w:pPr>
    </w:p>
    <w:p w14:paraId="59A03079" w14:textId="77777777" w:rsidR="00BA4351" w:rsidRDefault="00BA4351" w:rsidP="007041ED">
      <w:pPr>
        <w:keepNext/>
        <w:keepLines/>
      </w:pPr>
      <w: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418"/>
      </w:tblGrid>
      <w:tr w:rsidR="00763D74" w:rsidRPr="00D172C0" w14:paraId="019B501E" w14:textId="77777777" w:rsidTr="00763D74">
        <w:tc>
          <w:tcPr>
            <w:tcW w:w="8008" w:type="dxa"/>
            <w:tcBorders>
              <w:top w:val="single" w:sz="4" w:space="0" w:color="auto"/>
              <w:bottom w:val="single" w:sz="4" w:space="0" w:color="auto"/>
            </w:tcBorders>
          </w:tcPr>
          <w:p w14:paraId="0DD95462" w14:textId="26DBCEFB" w:rsidR="00763D74" w:rsidRPr="00D172C0" w:rsidRDefault="00763D74" w:rsidP="007041ED">
            <w:pPr>
              <w:keepNext/>
              <w:keepLines/>
              <w:spacing w:after="0" w:line="240" w:lineRule="auto"/>
              <w:jc w:val="both"/>
              <w:rPr>
                <w:rFonts w:ascii="Tahoma" w:eastAsia="Times New Roman" w:hAnsi="Tahoma" w:cs="Tahoma"/>
                <w:lang w:eastAsia="sl-SI"/>
              </w:rPr>
            </w:pPr>
            <w:r>
              <w:rPr>
                <w:rFonts w:ascii="Times New Roman" w:eastAsia="Times New Roman" w:hAnsi="Times New Roman"/>
                <w:lang w:eastAsia="sl-SI"/>
              </w:rPr>
              <w:lastRenderedPageBreak/>
              <w:br w:type="page"/>
            </w:r>
            <w:r w:rsidRPr="00D172C0">
              <w:rPr>
                <w:rFonts w:ascii="Tahoma" w:eastAsia="Times New Roman" w:hAnsi="Tahoma" w:cs="Tahoma"/>
                <w:lang w:eastAsia="sl-SI"/>
              </w:rPr>
              <w:br w:type="page"/>
              <w:t>ZAGOTAVLJANJE VARNOSTI IN ZDRAVJA PRI DELU</w:t>
            </w:r>
          </w:p>
        </w:tc>
        <w:tc>
          <w:tcPr>
            <w:tcW w:w="1418" w:type="dxa"/>
            <w:tcBorders>
              <w:top w:val="single" w:sz="4" w:space="0" w:color="auto"/>
              <w:bottom w:val="single" w:sz="4" w:space="0" w:color="auto"/>
            </w:tcBorders>
          </w:tcPr>
          <w:p w14:paraId="6586DB63" w14:textId="03B6A478" w:rsidR="00763D74" w:rsidRPr="00D172C0" w:rsidRDefault="00763D74" w:rsidP="007041ED">
            <w:pPr>
              <w:keepNext/>
              <w:keepLines/>
              <w:spacing w:after="0" w:line="240" w:lineRule="auto"/>
              <w:jc w:val="both"/>
              <w:rPr>
                <w:rFonts w:ascii="Tahoma" w:eastAsia="Times New Roman" w:hAnsi="Tahoma" w:cs="Tahoma"/>
                <w:b/>
                <w:i/>
                <w:lang w:eastAsia="sl-SI"/>
              </w:rPr>
            </w:pPr>
            <w:r>
              <w:rPr>
                <w:rFonts w:ascii="Tahoma" w:eastAsia="Times New Roman" w:hAnsi="Tahoma" w:cs="Tahoma"/>
                <w:b/>
                <w:i/>
                <w:lang w:eastAsia="sl-SI"/>
              </w:rPr>
              <w:t>P</w:t>
            </w:r>
            <w:r w:rsidRPr="00D172C0">
              <w:rPr>
                <w:rFonts w:ascii="Tahoma" w:eastAsia="Times New Roman" w:hAnsi="Tahoma" w:cs="Tahoma"/>
                <w:b/>
                <w:i/>
                <w:lang w:eastAsia="sl-SI"/>
              </w:rPr>
              <w:t xml:space="preserve">riloga </w:t>
            </w:r>
            <w:r w:rsidR="00BA4351">
              <w:rPr>
                <w:rFonts w:ascii="Tahoma" w:eastAsia="Times New Roman" w:hAnsi="Tahoma" w:cs="Tahoma"/>
                <w:b/>
                <w:i/>
                <w:lang w:eastAsia="sl-SI"/>
              </w:rPr>
              <w:t>10</w:t>
            </w:r>
            <w:r w:rsidR="00FB2C95">
              <w:rPr>
                <w:rFonts w:ascii="Tahoma" w:eastAsia="Times New Roman" w:hAnsi="Tahoma" w:cs="Tahoma"/>
                <w:b/>
                <w:i/>
                <w:lang w:eastAsia="sl-SI"/>
              </w:rPr>
              <w:t>d</w:t>
            </w:r>
          </w:p>
        </w:tc>
      </w:tr>
    </w:tbl>
    <w:p w14:paraId="3E5D38A2" w14:textId="77777777" w:rsidR="00763D74" w:rsidRPr="00D172C0" w:rsidRDefault="00763D74" w:rsidP="007041ED">
      <w:pPr>
        <w:keepNext/>
        <w:keepLines/>
        <w:tabs>
          <w:tab w:val="left" w:pos="993"/>
        </w:tabs>
        <w:spacing w:after="0" w:line="240" w:lineRule="auto"/>
        <w:ind w:left="993" w:hanging="993"/>
        <w:jc w:val="both"/>
        <w:rPr>
          <w:rFonts w:ascii="Tahoma" w:eastAsia="Times New Roman" w:hAnsi="Tahoma" w:cs="Tahoma"/>
          <w:sz w:val="18"/>
          <w:lang w:eastAsia="sl-SI"/>
        </w:rPr>
      </w:pPr>
    </w:p>
    <w:p w14:paraId="19527F5D" w14:textId="77777777" w:rsidR="00763D74" w:rsidRPr="00D172C0" w:rsidRDefault="00763D74" w:rsidP="007041ED">
      <w:pPr>
        <w:keepNext/>
        <w:keepLines/>
        <w:spacing w:after="0" w:line="240" w:lineRule="auto"/>
        <w:jc w:val="both"/>
        <w:rPr>
          <w:rFonts w:ascii="Tahoma" w:eastAsia="Times New Roman" w:hAnsi="Tahoma" w:cs="Tahoma"/>
          <w:lang w:eastAsia="sl-SI"/>
        </w:rPr>
      </w:pPr>
    </w:p>
    <w:p w14:paraId="0CECCFEE" w14:textId="77777777" w:rsidR="00763D74" w:rsidRPr="0089420A" w:rsidRDefault="00763D74" w:rsidP="007041ED">
      <w:pPr>
        <w:keepNext/>
        <w:keepLines/>
        <w:spacing w:after="0" w:line="240" w:lineRule="auto"/>
        <w:jc w:val="both"/>
        <w:rPr>
          <w:rFonts w:ascii="Tahoma" w:eastAsia="Times New Roman" w:hAnsi="Tahoma" w:cs="Tahoma"/>
          <w:sz w:val="18"/>
          <w:szCs w:val="16"/>
          <w:lang w:eastAsia="sl-SI"/>
        </w:rPr>
      </w:pPr>
    </w:p>
    <w:p w14:paraId="73F19953" w14:textId="77777777" w:rsidR="00763D74" w:rsidRPr="0089420A" w:rsidRDefault="00763D74" w:rsidP="007041ED">
      <w:pPr>
        <w:keepNext/>
        <w:keepLines/>
        <w:spacing w:after="0" w:line="240" w:lineRule="auto"/>
        <w:jc w:val="both"/>
        <w:rPr>
          <w:rFonts w:ascii="Tahoma" w:eastAsia="Times New Roman" w:hAnsi="Tahoma" w:cs="Tahoma"/>
          <w:szCs w:val="20"/>
          <w:lang w:eastAsia="sl-SI"/>
        </w:rPr>
      </w:pPr>
      <w:r w:rsidRPr="0089420A">
        <w:rPr>
          <w:rFonts w:ascii="Tahoma" w:eastAsia="Times New Roman" w:hAnsi="Tahoma" w:cs="Tahoma"/>
          <w:szCs w:val="20"/>
          <w:lang w:eastAsia="sl-SI"/>
        </w:rPr>
        <w:t>Kot ponudnik: _________________________________________________________________ za izbiro izvajalca za javno naročilo:</w:t>
      </w:r>
    </w:p>
    <w:p w14:paraId="16940A61" w14:textId="77777777" w:rsidR="00763D74" w:rsidRPr="0089420A" w:rsidRDefault="00763D74" w:rsidP="007041ED">
      <w:pPr>
        <w:keepNext/>
        <w:keepLines/>
        <w:spacing w:after="0" w:line="240" w:lineRule="auto"/>
        <w:jc w:val="both"/>
        <w:rPr>
          <w:rFonts w:ascii="Tahoma" w:eastAsia="Times New Roman" w:hAnsi="Tahoma" w:cs="Tahoma"/>
          <w:szCs w:val="20"/>
          <w:lang w:eastAsia="sl-SI"/>
        </w:rPr>
      </w:pPr>
    </w:p>
    <w:p w14:paraId="485EDD37" w14:textId="77777777" w:rsidR="00763D74" w:rsidRDefault="00763D74" w:rsidP="007041ED">
      <w:pPr>
        <w:keepNext/>
        <w:keepLines/>
        <w:spacing w:after="0" w:line="240" w:lineRule="auto"/>
        <w:jc w:val="both"/>
        <w:rPr>
          <w:rFonts w:ascii="Tahoma" w:eastAsia="Times New Roman" w:hAnsi="Tahoma" w:cs="Tahoma"/>
          <w:b/>
          <w:noProof/>
          <w:lang w:eastAsia="sl-SI"/>
        </w:rPr>
      </w:pPr>
      <w:r w:rsidRPr="00763D74">
        <w:rPr>
          <w:rFonts w:ascii="Tahoma" w:eastAsia="Times New Roman" w:hAnsi="Tahoma" w:cs="Tahoma"/>
          <w:b/>
          <w:noProof/>
          <w:lang w:eastAsia="sl-SI"/>
        </w:rPr>
        <w:t xml:space="preserve">JPE-SPV-41/21 – Izvedba prigradnje veznega dimnega kanala med EF-3 in VF-2 za </w:t>
      </w:r>
    </w:p>
    <w:p w14:paraId="7A5966BC" w14:textId="4FAC9D30" w:rsidR="00763D74" w:rsidRPr="00763D74" w:rsidRDefault="00FB2C95" w:rsidP="007041ED">
      <w:pPr>
        <w:keepNext/>
        <w:keepLines/>
        <w:spacing w:after="0" w:line="240" w:lineRule="auto"/>
        <w:jc w:val="both"/>
        <w:rPr>
          <w:rFonts w:ascii="Tahoma" w:eastAsia="Times New Roman" w:hAnsi="Tahoma" w:cs="Tahoma"/>
          <w:b/>
          <w:lang w:eastAsia="sl-SI"/>
        </w:rPr>
      </w:pPr>
      <w:r>
        <w:rPr>
          <w:rFonts w:ascii="Tahoma" w:eastAsia="Times New Roman" w:hAnsi="Tahoma" w:cs="Tahoma"/>
          <w:b/>
          <w:lang w:eastAsia="sl-SI"/>
        </w:rPr>
        <w:t>4</w:t>
      </w:r>
      <w:r w:rsidR="00763D74" w:rsidRPr="00763D74">
        <w:rPr>
          <w:rFonts w:ascii="Tahoma" w:eastAsia="Times New Roman" w:hAnsi="Tahoma" w:cs="Tahoma"/>
          <w:b/>
          <w:lang w:eastAsia="sl-SI"/>
        </w:rPr>
        <w:t xml:space="preserve">. sklop: </w:t>
      </w:r>
      <w:r>
        <w:rPr>
          <w:rFonts w:ascii="Tahoma" w:eastAsia="Times New Roman" w:hAnsi="Tahoma" w:cs="Tahoma"/>
          <w:b/>
          <w:lang w:eastAsia="sl-SI"/>
        </w:rPr>
        <w:t>Avtomatika</w:t>
      </w:r>
    </w:p>
    <w:p w14:paraId="52C73FBE" w14:textId="77777777" w:rsidR="00763D74" w:rsidRDefault="00763D74" w:rsidP="007041ED">
      <w:pPr>
        <w:keepNext/>
        <w:keepLines/>
        <w:spacing w:after="0" w:line="240" w:lineRule="auto"/>
        <w:jc w:val="center"/>
        <w:rPr>
          <w:rFonts w:ascii="Tahoma" w:eastAsia="Times New Roman" w:hAnsi="Tahoma" w:cs="Tahoma"/>
          <w:b/>
          <w:lang w:eastAsia="sl-SI"/>
        </w:rPr>
      </w:pPr>
    </w:p>
    <w:p w14:paraId="40E54932" w14:textId="77777777" w:rsidR="00763D74" w:rsidRDefault="00763D74" w:rsidP="007041ED">
      <w:pPr>
        <w:keepNext/>
        <w:keepLines/>
        <w:spacing w:after="0" w:line="240" w:lineRule="auto"/>
        <w:jc w:val="center"/>
        <w:rPr>
          <w:rFonts w:ascii="Tahoma" w:eastAsia="Times New Roman" w:hAnsi="Tahoma" w:cs="Tahoma"/>
          <w:b/>
          <w:lang w:eastAsia="sl-SI"/>
        </w:rPr>
      </w:pPr>
    </w:p>
    <w:p w14:paraId="3735CF97" w14:textId="77777777" w:rsidR="00763D74" w:rsidRPr="0034751C" w:rsidRDefault="00763D74" w:rsidP="007041ED">
      <w:pPr>
        <w:keepNext/>
        <w:keepLines/>
        <w:spacing w:after="0" w:line="240" w:lineRule="auto"/>
        <w:jc w:val="center"/>
        <w:rPr>
          <w:rFonts w:ascii="Tahoma" w:eastAsia="Times New Roman" w:hAnsi="Tahoma" w:cs="Tahoma"/>
          <w:b/>
          <w:lang w:eastAsia="sl-SI"/>
        </w:rPr>
      </w:pPr>
      <w:r w:rsidRPr="0034751C">
        <w:rPr>
          <w:rFonts w:ascii="Tahoma" w:eastAsia="Times New Roman" w:hAnsi="Tahoma" w:cs="Tahoma"/>
          <w:b/>
          <w:lang w:eastAsia="sl-SI"/>
        </w:rPr>
        <w:t>IZJAVLJAMO</w:t>
      </w:r>
    </w:p>
    <w:p w14:paraId="2669B830" w14:textId="77777777" w:rsidR="00763D74" w:rsidRPr="0089420A" w:rsidRDefault="00763D74" w:rsidP="007041ED">
      <w:pPr>
        <w:keepNext/>
        <w:keepLines/>
        <w:spacing w:after="0" w:line="240" w:lineRule="auto"/>
        <w:jc w:val="both"/>
        <w:rPr>
          <w:rFonts w:ascii="Tahoma" w:eastAsia="Times New Roman" w:hAnsi="Tahoma" w:cs="Tahoma"/>
          <w:szCs w:val="20"/>
          <w:lang w:eastAsia="sl-SI"/>
        </w:rPr>
      </w:pPr>
    </w:p>
    <w:p w14:paraId="40CBC53B" w14:textId="3F426B86" w:rsidR="00763D74" w:rsidRPr="009162E6" w:rsidRDefault="00763D74" w:rsidP="007041ED">
      <w:pPr>
        <w:keepNext/>
        <w:keepLines/>
        <w:spacing w:after="0" w:line="240" w:lineRule="auto"/>
        <w:jc w:val="both"/>
        <w:rPr>
          <w:rFonts w:ascii="Tahoma" w:eastAsia="Times New Roman" w:hAnsi="Tahoma" w:cs="Tahoma"/>
          <w:lang w:eastAsia="sl-SI"/>
        </w:rPr>
      </w:pPr>
      <w:r w:rsidRPr="009162E6">
        <w:rPr>
          <w:rFonts w:ascii="Tahoma" w:eastAsia="Times New Roman" w:hAnsi="Tahoma" w:cs="Tahoma"/>
          <w:lang w:eastAsia="sl-SI"/>
        </w:rPr>
        <w:t>Da se zavezujemo, da bomo dosledno upoštevali določbe iz razpisne dokumentacije, točka</w:t>
      </w:r>
      <w:r w:rsidR="00131A0A">
        <w:rPr>
          <w:rFonts w:ascii="Tahoma" w:eastAsia="Times New Roman" w:hAnsi="Tahoma" w:cs="Tahoma"/>
          <w:lang w:eastAsia="sl-SI"/>
        </w:rPr>
        <w:t xml:space="preserve"> 2.2.8</w:t>
      </w:r>
      <w:r w:rsidRPr="009162E6">
        <w:rPr>
          <w:rFonts w:ascii="Tahoma" w:eastAsia="Times New Roman" w:hAnsi="Tahoma" w:cs="Tahoma"/>
          <w:lang w:eastAsia="sl-SI"/>
        </w:rPr>
        <w:t xml:space="preserve"> Zahteve iz varstva pri delu in požarnega varstva glede:</w:t>
      </w:r>
    </w:p>
    <w:p w14:paraId="645A4053" w14:textId="77777777" w:rsidR="00763D74" w:rsidRPr="009162E6" w:rsidRDefault="00763D74" w:rsidP="007041ED">
      <w:pPr>
        <w:keepNext/>
        <w:keepLines/>
        <w:numPr>
          <w:ilvl w:val="0"/>
          <w:numId w:val="33"/>
        </w:numPr>
        <w:spacing w:after="0" w:line="240" w:lineRule="auto"/>
        <w:ind w:left="426" w:hanging="426"/>
        <w:jc w:val="both"/>
        <w:rPr>
          <w:rFonts w:ascii="Tahoma" w:eastAsia="Times New Roman" w:hAnsi="Tahoma" w:cs="Tahoma"/>
          <w:lang w:eastAsia="sl-SI"/>
        </w:rPr>
      </w:pPr>
      <w:r w:rsidRPr="009162E6">
        <w:rPr>
          <w:rFonts w:ascii="Tahoma" w:eastAsia="Times New Roman" w:hAnsi="Tahoma" w:cs="Tahoma"/>
          <w:lang w:eastAsia="sl-SI"/>
        </w:rPr>
        <w:t>usposobljenosti delavcev za varno izvajanje dela,</w:t>
      </w:r>
    </w:p>
    <w:p w14:paraId="75628C76" w14:textId="77777777" w:rsidR="00763D74" w:rsidRPr="009162E6" w:rsidRDefault="00763D74" w:rsidP="007041ED">
      <w:pPr>
        <w:keepNext/>
        <w:keepLines/>
        <w:numPr>
          <w:ilvl w:val="0"/>
          <w:numId w:val="33"/>
        </w:numPr>
        <w:spacing w:after="0" w:line="240" w:lineRule="auto"/>
        <w:ind w:left="426" w:hanging="426"/>
        <w:jc w:val="both"/>
        <w:rPr>
          <w:rFonts w:ascii="Tahoma" w:eastAsia="Times New Roman" w:hAnsi="Tahoma" w:cs="Tahoma"/>
          <w:lang w:eastAsia="sl-SI"/>
        </w:rPr>
      </w:pPr>
      <w:r w:rsidRPr="009162E6">
        <w:rPr>
          <w:rFonts w:ascii="Tahoma" w:eastAsia="Times New Roman" w:hAnsi="Tahoma" w:cs="Tahoma"/>
          <w:lang w:eastAsia="sl-SI"/>
        </w:rPr>
        <w:t>zdravstvene sposobnosti delavcev,</w:t>
      </w:r>
    </w:p>
    <w:p w14:paraId="60B382AD" w14:textId="77777777" w:rsidR="00763D74" w:rsidRPr="009162E6" w:rsidRDefault="00763D74" w:rsidP="007041ED">
      <w:pPr>
        <w:keepNext/>
        <w:keepLines/>
        <w:numPr>
          <w:ilvl w:val="0"/>
          <w:numId w:val="33"/>
        </w:numPr>
        <w:spacing w:after="0" w:line="240" w:lineRule="auto"/>
        <w:ind w:left="426" w:hanging="426"/>
        <w:jc w:val="both"/>
        <w:rPr>
          <w:rFonts w:ascii="Tahoma" w:eastAsia="Times New Roman" w:hAnsi="Tahoma" w:cs="Tahoma"/>
          <w:lang w:eastAsia="sl-SI"/>
        </w:rPr>
      </w:pPr>
      <w:r w:rsidRPr="009162E6">
        <w:rPr>
          <w:rFonts w:ascii="Tahoma" w:eastAsia="Times New Roman" w:hAnsi="Tahoma" w:cs="Tahoma"/>
          <w:lang w:eastAsia="sl-SI"/>
        </w:rPr>
        <w:t xml:space="preserve">sklepanja pisnega sporazuma o skupnih varnostnih ukrepih, </w:t>
      </w:r>
    </w:p>
    <w:p w14:paraId="61A911C5" w14:textId="77777777" w:rsidR="00763D74" w:rsidRPr="009162E6" w:rsidRDefault="00763D74" w:rsidP="007041ED">
      <w:pPr>
        <w:keepNext/>
        <w:keepLines/>
        <w:numPr>
          <w:ilvl w:val="0"/>
          <w:numId w:val="33"/>
        </w:numPr>
        <w:spacing w:after="0" w:line="240" w:lineRule="auto"/>
        <w:ind w:left="426" w:hanging="426"/>
        <w:jc w:val="both"/>
        <w:rPr>
          <w:rFonts w:ascii="Tahoma" w:eastAsia="Times New Roman" w:hAnsi="Tahoma" w:cs="Tahoma"/>
          <w:lang w:eastAsia="sl-SI"/>
        </w:rPr>
      </w:pPr>
      <w:r w:rsidRPr="009162E6">
        <w:rPr>
          <w:rFonts w:ascii="Tahoma" w:eastAsia="Times New Roman" w:hAnsi="Tahoma" w:cs="Tahoma"/>
          <w:lang w:eastAsia="sl-SI"/>
        </w:rPr>
        <w:t>spoštovanja internih predpisov naročnika.</w:t>
      </w:r>
    </w:p>
    <w:p w14:paraId="2E1B9420" w14:textId="77777777" w:rsidR="00763D74" w:rsidRPr="009162E6" w:rsidRDefault="00763D74" w:rsidP="007041ED">
      <w:pPr>
        <w:keepNext/>
        <w:keepLines/>
        <w:spacing w:after="0" w:line="240" w:lineRule="auto"/>
        <w:jc w:val="both"/>
        <w:rPr>
          <w:rFonts w:ascii="Tahoma" w:eastAsia="Times New Roman" w:hAnsi="Tahoma" w:cs="Tahoma"/>
          <w:color w:val="0070C0"/>
          <w:lang w:eastAsia="sl-SI"/>
        </w:rPr>
      </w:pPr>
    </w:p>
    <w:p w14:paraId="730E5621" w14:textId="77777777" w:rsidR="00763D74" w:rsidRPr="00D34180" w:rsidRDefault="00763D74" w:rsidP="007041ED">
      <w:pPr>
        <w:keepNext/>
        <w:keepLines/>
        <w:tabs>
          <w:tab w:val="left" w:pos="2835"/>
        </w:tabs>
        <w:spacing w:after="0" w:line="240" w:lineRule="auto"/>
        <w:ind w:left="284" w:hanging="284"/>
        <w:jc w:val="both"/>
        <w:rPr>
          <w:rFonts w:ascii="Tahoma" w:eastAsia="Times New Roman" w:hAnsi="Tahoma" w:cs="Tahoma"/>
          <w:sz w:val="20"/>
          <w:szCs w:val="20"/>
          <w:lang w:eastAsia="sl-SI"/>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945"/>
      </w:tblGrid>
      <w:tr w:rsidR="00763D74" w:rsidRPr="00D34180" w14:paraId="78D6E86C" w14:textId="77777777" w:rsidTr="00763D74">
        <w:trPr>
          <w:trHeight w:val="390"/>
        </w:trPr>
        <w:tc>
          <w:tcPr>
            <w:tcW w:w="2836" w:type="dxa"/>
            <w:tcBorders>
              <w:top w:val="single" w:sz="4" w:space="0" w:color="auto"/>
              <w:left w:val="single" w:sz="4" w:space="0" w:color="auto"/>
              <w:bottom w:val="single" w:sz="4" w:space="0" w:color="auto"/>
              <w:right w:val="dashSmallGap" w:sz="4" w:space="0" w:color="auto"/>
            </w:tcBorders>
            <w:shd w:val="clear" w:color="auto" w:fill="auto"/>
          </w:tcPr>
          <w:p w14:paraId="080B2D46" w14:textId="77777777" w:rsidR="00763D74" w:rsidRPr="00D34180" w:rsidRDefault="00763D74" w:rsidP="007041ED">
            <w:pPr>
              <w:keepNext/>
              <w:keepLines/>
              <w:spacing w:after="0" w:line="240" w:lineRule="auto"/>
              <w:jc w:val="both"/>
              <w:rPr>
                <w:rFonts w:ascii="Tahoma" w:eastAsia="Times New Roman" w:hAnsi="Tahoma" w:cs="Tahoma"/>
                <w:sz w:val="20"/>
                <w:szCs w:val="20"/>
                <w:lang w:eastAsia="sl-SI"/>
              </w:rPr>
            </w:pPr>
            <w:r w:rsidRPr="00D34180">
              <w:rPr>
                <w:rFonts w:ascii="Tahoma" w:eastAsia="Times New Roman" w:hAnsi="Tahoma" w:cs="Tahoma"/>
                <w:sz w:val="20"/>
                <w:szCs w:val="20"/>
                <w:lang w:eastAsia="sl-SI"/>
              </w:rPr>
              <w:t xml:space="preserve">Vodja del </w:t>
            </w:r>
          </w:p>
        </w:tc>
        <w:tc>
          <w:tcPr>
            <w:tcW w:w="6945" w:type="dxa"/>
            <w:tcBorders>
              <w:top w:val="single" w:sz="4" w:space="0" w:color="auto"/>
              <w:left w:val="dashSmallGap" w:sz="4" w:space="0" w:color="auto"/>
              <w:bottom w:val="single" w:sz="4" w:space="0" w:color="auto"/>
              <w:right w:val="single" w:sz="4" w:space="0" w:color="auto"/>
            </w:tcBorders>
            <w:shd w:val="clear" w:color="auto" w:fill="auto"/>
          </w:tcPr>
          <w:p w14:paraId="2FD47E85" w14:textId="77777777" w:rsidR="00763D74" w:rsidRDefault="00763D74" w:rsidP="007041ED">
            <w:pPr>
              <w:keepNext/>
              <w:keepLines/>
              <w:spacing w:after="0" w:line="240" w:lineRule="auto"/>
              <w:jc w:val="both"/>
              <w:rPr>
                <w:rFonts w:ascii="Tahoma" w:eastAsia="Times New Roman" w:hAnsi="Tahoma" w:cs="Tahoma"/>
                <w:sz w:val="18"/>
                <w:szCs w:val="20"/>
                <w:lang w:eastAsia="sl-SI"/>
              </w:rPr>
            </w:pPr>
            <w:r w:rsidRPr="00D34180">
              <w:rPr>
                <w:rFonts w:ascii="Tahoma" w:eastAsia="Times New Roman" w:hAnsi="Tahoma" w:cs="Tahoma"/>
                <w:sz w:val="18"/>
                <w:szCs w:val="20"/>
                <w:lang w:eastAsia="sl-SI"/>
              </w:rPr>
              <w:t>Ime in Priimek</w:t>
            </w:r>
            <w:r>
              <w:rPr>
                <w:rFonts w:ascii="Tahoma" w:eastAsia="Times New Roman" w:hAnsi="Tahoma" w:cs="Tahoma"/>
                <w:sz w:val="18"/>
                <w:szCs w:val="20"/>
                <w:lang w:eastAsia="sl-SI"/>
              </w:rPr>
              <w:t>:</w:t>
            </w:r>
          </w:p>
          <w:p w14:paraId="06066E9D" w14:textId="77777777" w:rsidR="00763D74" w:rsidRDefault="00763D74" w:rsidP="007041ED">
            <w:pPr>
              <w:keepNext/>
              <w:keepLines/>
              <w:spacing w:after="0" w:line="240" w:lineRule="auto"/>
              <w:jc w:val="both"/>
              <w:rPr>
                <w:rFonts w:ascii="Tahoma" w:eastAsia="Times New Roman" w:hAnsi="Tahoma" w:cs="Tahoma"/>
                <w:sz w:val="18"/>
                <w:szCs w:val="20"/>
                <w:lang w:eastAsia="sl-SI"/>
              </w:rPr>
            </w:pPr>
          </w:p>
          <w:p w14:paraId="3FCE3CA6" w14:textId="77777777" w:rsidR="00763D74" w:rsidRDefault="00763D74" w:rsidP="007041ED">
            <w:pPr>
              <w:keepNext/>
              <w:keepLines/>
              <w:spacing w:after="0" w:line="240" w:lineRule="auto"/>
              <w:jc w:val="both"/>
              <w:rPr>
                <w:rFonts w:ascii="Tahoma" w:eastAsia="Times New Roman" w:hAnsi="Tahoma" w:cs="Tahoma"/>
                <w:sz w:val="18"/>
                <w:szCs w:val="20"/>
                <w:lang w:eastAsia="sl-SI"/>
              </w:rPr>
            </w:pPr>
            <w:r w:rsidRPr="00D34180">
              <w:rPr>
                <w:rFonts w:ascii="Tahoma" w:eastAsia="Times New Roman" w:hAnsi="Tahoma" w:cs="Tahoma"/>
                <w:sz w:val="18"/>
                <w:szCs w:val="20"/>
                <w:lang w:eastAsia="sl-SI"/>
              </w:rPr>
              <w:t>Mobilni telefon</w:t>
            </w:r>
          </w:p>
          <w:p w14:paraId="65F98E4F" w14:textId="77777777" w:rsidR="00763D74" w:rsidRDefault="00763D74" w:rsidP="007041ED">
            <w:pPr>
              <w:keepNext/>
              <w:keepLines/>
              <w:spacing w:after="0" w:line="240" w:lineRule="auto"/>
              <w:jc w:val="both"/>
              <w:rPr>
                <w:rFonts w:ascii="Tahoma" w:eastAsia="Times New Roman" w:hAnsi="Tahoma" w:cs="Tahoma"/>
                <w:sz w:val="18"/>
                <w:szCs w:val="20"/>
                <w:lang w:eastAsia="sl-SI"/>
              </w:rPr>
            </w:pPr>
          </w:p>
          <w:p w14:paraId="31D55D05" w14:textId="77777777" w:rsidR="00763D74" w:rsidRDefault="00763D74" w:rsidP="007041ED">
            <w:pPr>
              <w:keepNext/>
              <w:keepLines/>
              <w:spacing w:after="0" w:line="240" w:lineRule="auto"/>
              <w:jc w:val="both"/>
              <w:rPr>
                <w:rFonts w:ascii="Tahoma" w:eastAsia="Times New Roman" w:hAnsi="Tahoma" w:cs="Tahoma"/>
                <w:sz w:val="18"/>
                <w:szCs w:val="20"/>
                <w:lang w:eastAsia="sl-SI"/>
              </w:rPr>
            </w:pPr>
            <w:r w:rsidRPr="00D34180">
              <w:rPr>
                <w:rFonts w:ascii="Tahoma" w:eastAsia="Times New Roman" w:hAnsi="Tahoma" w:cs="Tahoma"/>
                <w:sz w:val="18"/>
                <w:szCs w:val="20"/>
                <w:lang w:eastAsia="sl-SI"/>
              </w:rPr>
              <w:t>e-pošta:</w:t>
            </w:r>
          </w:p>
          <w:p w14:paraId="615E4701" w14:textId="77777777" w:rsidR="00763D74" w:rsidRPr="00D34180" w:rsidRDefault="00763D74" w:rsidP="007041ED">
            <w:pPr>
              <w:keepNext/>
              <w:keepLines/>
              <w:spacing w:after="0" w:line="240" w:lineRule="auto"/>
              <w:jc w:val="both"/>
              <w:rPr>
                <w:rFonts w:ascii="Tahoma" w:eastAsia="Times New Roman" w:hAnsi="Tahoma" w:cs="Tahoma"/>
                <w:sz w:val="18"/>
                <w:szCs w:val="20"/>
                <w:lang w:eastAsia="sl-SI"/>
              </w:rPr>
            </w:pPr>
          </w:p>
        </w:tc>
      </w:tr>
      <w:tr w:rsidR="00763D74" w:rsidRPr="00D34180" w14:paraId="3A7AD57C" w14:textId="77777777" w:rsidTr="00763D74">
        <w:trPr>
          <w:trHeight w:val="340"/>
        </w:trPr>
        <w:tc>
          <w:tcPr>
            <w:tcW w:w="2836" w:type="dxa"/>
            <w:tcBorders>
              <w:right w:val="dashSmallGap" w:sz="4" w:space="0" w:color="auto"/>
            </w:tcBorders>
            <w:shd w:val="clear" w:color="auto" w:fill="auto"/>
          </w:tcPr>
          <w:p w14:paraId="679F6920" w14:textId="77777777" w:rsidR="00763D74" w:rsidRPr="00D34180" w:rsidRDefault="00763D74" w:rsidP="007041ED">
            <w:pPr>
              <w:keepNext/>
              <w:keepLines/>
              <w:spacing w:after="0" w:line="240" w:lineRule="auto"/>
              <w:jc w:val="both"/>
              <w:rPr>
                <w:rFonts w:ascii="Tahoma" w:eastAsia="Times New Roman" w:hAnsi="Tahoma" w:cs="Tahoma"/>
                <w:sz w:val="20"/>
                <w:szCs w:val="20"/>
                <w:lang w:eastAsia="sl-SI"/>
              </w:rPr>
            </w:pPr>
            <w:r w:rsidRPr="00D34180">
              <w:rPr>
                <w:rFonts w:ascii="Tahoma" w:eastAsia="Times New Roman" w:hAnsi="Tahoma" w:cs="Tahoma"/>
                <w:sz w:val="20"/>
                <w:szCs w:val="20"/>
                <w:lang w:eastAsia="sl-SI"/>
              </w:rPr>
              <w:t xml:space="preserve">Strokovni delavec VpD in PV </w:t>
            </w:r>
          </w:p>
        </w:tc>
        <w:tc>
          <w:tcPr>
            <w:tcW w:w="6945" w:type="dxa"/>
            <w:tcBorders>
              <w:left w:val="dashSmallGap" w:sz="4" w:space="0" w:color="auto"/>
            </w:tcBorders>
            <w:shd w:val="clear" w:color="auto" w:fill="auto"/>
          </w:tcPr>
          <w:p w14:paraId="6990CE0F" w14:textId="77777777" w:rsidR="00763D74" w:rsidRDefault="00763D74" w:rsidP="007041ED">
            <w:pPr>
              <w:keepNext/>
              <w:keepLines/>
              <w:spacing w:after="0" w:line="240" w:lineRule="auto"/>
              <w:jc w:val="both"/>
              <w:rPr>
                <w:rFonts w:ascii="Tahoma" w:eastAsia="Times New Roman" w:hAnsi="Tahoma" w:cs="Tahoma"/>
                <w:sz w:val="18"/>
                <w:szCs w:val="20"/>
                <w:lang w:eastAsia="sl-SI"/>
              </w:rPr>
            </w:pPr>
            <w:r w:rsidRPr="00D34180">
              <w:rPr>
                <w:rFonts w:ascii="Tahoma" w:eastAsia="Times New Roman" w:hAnsi="Tahoma" w:cs="Tahoma"/>
                <w:sz w:val="18"/>
                <w:szCs w:val="20"/>
                <w:lang w:eastAsia="sl-SI"/>
              </w:rPr>
              <w:t>Ime in Priimek</w:t>
            </w:r>
            <w:r>
              <w:rPr>
                <w:rFonts w:ascii="Tahoma" w:eastAsia="Times New Roman" w:hAnsi="Tahoma" w:cs="Tahoma"/>
                <w:sz w:val="18"/>
                <w:szCs w:val="20"/>
                <w:lang w:eastAsia="sl-SI"/>
              </w:rPr>
              <w:t>:</w:t>
            </w:r>
          </w:p>
          <w:p w14:paraId="733E02B1" w14:textId="77777777" w:rsidR="00763D74" w:rsidRDefault="00763D74" w:rsidP="007041ED">
            <w:pPr>
              <w:keepNext/>
              <w:keepLines/>
              <w:spacing w:after="0" w:line="240" w:lineRule="auto"/>
              <w:jc w:val="both"/>
              <w:rPr>
                <w:rFonts w:ascii="Tahoma" w:eastAsia="Times New Roman" w:hAnsi="Tahoma" w:cs="Tahoma"/>
                <w:sz w:val="18"/>
                <w:szCs w:val="20"/>
                <w:lang w:eastAsia="sl-SI"/>
              </w:rPr>
            </w:pPr>
          </w:p>
          <w:p w14:paraId="2CFA3A10" w14:textId="77777777" w:rsidR="00763D74" w:rsidRDefault="00763D74" w:rsidP="007041ED">
            <w:pPr>
              <w:keepNext/>
              <w:keepLines/>
              <w:spacing w:after="0" w:line="240" w:lineRule="auto"/>
              <w:jc w:val="both"/>
              <w:rPr>
                <w:rFonts w:ascii="Tahoma" w:eastAsia="Times New Roman" w:hAnsi="Tahoma" w:cs="Tahoma"/>
                <w:sz w:val="18"/>
                <w:szCs w:val="20"/>
                <w:lang w:eastAsia="sl-SI"/>
              </w:rPr>
            </w:pPr>
            <w:r w:rsidRPr="00D34180">
              <w:rPr>
                <w:rFonts w:ascii="Tahoma" w:eastAsia="Times New Roman" w:hAnsi="Tahoma" w:cs="Tahoma"/>
                <w:sz w:val="18"/>
                <w:szCs w:val="20"/>
                <w:lang w:eastAsia="sl-SI"/>
              </w:rPr>
              <w:t>Mobilni telefon</w:t>
            </w:r>
          </w:p>
          <w:p w14:paraId="169231BC" w14:textId="77777777" w:rsidR="00763D74" w:rsidRDefault="00763D74" w:rsidP="007041ED">
            <w:pPr>
              <w:keepNext/>
              <w:keepLines/>
              <w:spacing w:after="0" w:line="240" w:lineRule="auto"/>
              <w:jc w:val="both"/>
              <w:rPr>
                <w:rFonts w:ascii="Tahoma" w:eastAsia="Times New Roman" w:hAnsi="Tahoma" w:cs="Tahoma"/>
                <w:sz w:val="18"/>
                <w:szCs w:val="20"/>
                <w:lang w:eastAsia="sl-SI"/>
              </w:rPr>
            </w:pPr>
          </w:p>
          <w:p w14:paraId="018ABC70" w14:textId="77777777" w:rsidR="00763D74" w:rsidRDefault="00763D74" w:rsidP="007041ED">
            <w:pPr>
              <w:keepNext/>
              <w:keepLines/>
              <w:spacing w:after="0" w:line="240" w:lineRule="auto"/>
              <w:jc w:val="both"/>
              <w:rPr>
                <w:rFonts w:ascii="Tahoma" w:eastAsia="Times New Roman" w:hAnsi="Tahoma" w:cs="Tahoma"/>
                <w:sz w:val="18"/>
                <w:szCs w:val="20"/>
                <w:lang w:eastAsia="sl-SI"/>
              </w:rPr>
            </w:pPr>
            <w:r w:rsidRPr="00D34180">
              <w:rPr>
                <w:rFonts w:ascii="Tahoma" w:eastAsia="Times New Roman" w:hAnsi="Tahoma" w:cs="Tahoma"/>
                <w:sz w:val="18"/>
                <w:szCs w:val="20"/>
                <w:lang w:eastAsia="sl-SI"/>
              </w:rPr>
              <w:t>e-pošta:</w:t>
            </w:r>
          </w:p>
          <w:p w14:paraId="426BBE93" w14:textId="77777777" w:rsidR="00763D74" w:rsidRPr="00D34180" w:rsidRDefault="00763D74" w:rsidP="007041ED">
            <w:pPr>
              <w:keepNext/>
              <w:keepLines/>
              <w:spacing w:after="0" w:line="240" w:lineRule="auto"/>
              <w:jc w:val="both"/>
              <w:rPr>
                <w:rFonts w:ascii="Tahoma" w:eastAsia="Times New Roman" w:hAnsi="Tahoma" w:cs="Tahoma"/>
                <w:sz w:val="18"/>
                <w:szCs w:val="20"/>
                <w:lang w:eastAsia="sl-SI"/>
              </w:rPr>
            </w:pPr>
          </w:p>
        </w:tc>
      </w:tr>
    </w:tbl>
    <w:p w14:paraId="155CD150" w14:textId="77777777" w:rsidR="00763D74" w:rsidRDefault="00763D74" w:rsidP="007041ED">
      <w:pPr>
        <w:keepNext/>
        <w:keepLines/>
        <w:spacing w:after="0" w:line="240" w:lineRule="auto"/>
        <w:jc w:val="both"/>
        <w:rPr>
          <w:rFonts w:ascii="Tahoma" w:eastAsia="Times New Roman" w:hAnsi="Tahoma" w:cs="Tahoma"/>
          <w:color w:val="0070C0"/>
          <w:lang w:eastAsia="sl-SI"/>
        </w:rPr>
      </w:pPr>
    </w:p>
    <w:p w14:paraId="24D6A6AE" w14:textId="77777777" w:rsidR="00763D74" w:rsidRPr="009162E6" w:rsidRDefault="00763D74" w:rsidP="007041ED">
      <w:pPr>
        <w:keepNext/>
        <w:keepLines/>
        <w:spacing w:after="0" w:line="240" w:lineRule="auto"/>
        <w:jc w:val="both"/>
        <w:rPr>
          <w:rFonts w:ascii="Tahoma" w:eastAsia="Times New Roman" w:hAnsi="Tahoma" w:cs="Tahoma"/>
          <w:color w:val="0070C0"/>
          <w:lang w:eastAsia="sl-SI"/>
        </w:rPr>
      </w:pPr>
    </w:p>
    <w:p w14:paraId="59C53907" w14:textId="77777777" w:rsidR="00763D74" w:rsidRPr="009162E6" w:rsidRDefault="00763D74" w:rsidP="007041ED">
      <w:pPr>
        <w:keepNext/>
        <w:keepLines/>
        <w:spacing w:after="0" w:line="240" w:lineRule="auto"/>
        <w:jc w:val="both"/>
        <w:rPr>
          <w:rFonts w:ascii="Tahoma" w:eastAsia="Times New Roman" w:hAnsi="Tahoma" w:cs="Tahoma"/>
          <w:lang w:eastAsia="sl-SI"/>
        </w:rPr>
      </w:pPr>
    </w:p>
    <w:p w14:paraId="7E2996E2" w14:textId="77777777" w:rsidR="00763D74" w:rsidRPr="009162E6" w:rsidRDefault="00763D74" w:rsidP="007041ED">
      <w:pPr>
        <w:keepNext/>
        <w:keepLines/>
        <w:spacing w:after="0" w:line="240" w:lineRule="auto"/>
        <w:jc w:val="both"/>
        <w:rPr>
          <w:rFonts w:ascii="Tahoma" w:eastAsia="Times New Roman" w:hAnsi="Tahoma" w:cs="Tahoma"/>
          <w:lang w:eastAsia="sl-SI"/>
        </w:rPr>
      </w:pPr>
      <w:r w:rsidRPr="009162E6">
        <w:rPr>
          <w:rFonts w:ascii="Tahoma" w:eastAsia="Times New Roman" w:hAnsi="Tahoma" w:cs="Tahoma"/>
          <w:lang w:eastAsia="sl-SI"/>
        </w:rPr>
        <w:t>Nespoštovanje določil je razlog za prekinitev in odstop od pogodbe, brez kakršnekoli obveznosti do izvajalca.</w:t>
      </w:r>
    </w:p>
    <w:p w14:paraId="1C8E5809" w14:textId="77777777" w:rsidR="00763D74" w:rsidRPr="0089420A" w:rsidRDefault="00763D74" w:rsidP="007041ED">
      <w:pPr>
        <w:keepNext/>
        <w:keepLines/>
        <w:tabs>
          <w:tab w:val="left" w:pos="142"/>
        </w:tabs>
        <w:spacing w:after="0" w:line="240" w:lineRule="auto"/>
        <w:jc w:val="both"/>
        <w:rPr>
          <w:rFonts w:ascii="Tahoma" w:eastAsia="Times New Roman" w:hAnsi="Tahoma" w:cs="Tahoma"/>
          <w:i/>
          <w:sz w:val="24"/>
          <w:szCs w:val="20"/>
          <w:lang w:eastAsia="sl-SI"/>
        </w:rPr>
      </w:pPr>
    </w:p>
    <w:p w14:paraId="1BD41588" w14:textId="77777777" w:rsidR="00763D74" w:rsidRPr="0089420A" w:rsidRDefault="00763D74" w:rsidP="007041ED">
      <w:pPr>
        <w:keepNext/>
        <w:keepLines/>
        <w:spacing w:after="0" w:line="240" w:lineRule="auto"/>
        <w:jc w:val="both"/>
        <w:rPr>
          <w:rFonts w:ascii="Tahoma" w:eastAsia="Times New Roman" w:hAnsi="Tahoma" w:cs="Tahoma"/>
          <w:lang w:eastAsia="sl-SI"/>
        </w:rPr>
      </w:pPr>
    </w:p>
    <w:p w14:paraId="324AC817" w14:textId="77777777" w:rsidR="00763D74" w:rsidRPr="0089420A" w:rsidRDefault="00763D74" w:rsidP="007041ED">
      <w:pPr>
        <w:keepNext/>
        <w:keepLines/>
        <w:spacing w:after="0" w:line="240" w:lineRule="auto"/>
        <w:jc w:val="both"/>
        <w:rPr>
          <w:rFonts w:ascii="Tahoma" w:eastAsia="Times New Roman" w:hAnsi="Tahoma" w:cs="Tahoma"/>
          <w:lang w:eastAsia="sl-SI"/>
        </w:rPr>
      </w:pPr>
    </w:p>
    <w:p w14:paraId="79EAF158" w14:textId="77777777" w:rsidR="00763D74" w:rsidRPr="0089420A" w:rsidRDefault="00763D74" w:rsidP="007041ED">
      <w:pPr>
        <w:keepNext/>
        <w:keepLines/>
        <w:spacing w:after="0" w:line="240" w:lineRule="auto"/>
        <w:jc w:val="both"/>
        <w:rPr>
          <w:rFonts w:ascii="Tahoma" w:eastAsia="Times New Roman" w:hAnsi="Tahoma" w:cs="Tahoma"/>
          <w:lang w:eastAsia="sl-SI"/>
        </w:rPr>
      </w:pPr>
    </w:p>
    <w:p w14:paraId="4539B8C0" w14:textId="77777777" w:rsidR="00763D74" w:rsidRPr="0089420A" w:rsidRDefault="00763D74" w:rsidP="007041ED">
      <w:pPr>
        <w:keepNext/>
        <w:keepLines/>
        <w:spacing w:after="0" w:line="240" w:lineRule="auto"/>
        <w:jc w:val="both"/>
        <w:rPr>
          <w:rFonts w:ascii="Tahoma" w:eastAsia="Times New Roman" w:hAnsi="Tahoma" w:cs="Tahoma"/>
          <w:lang w:eastAsia="sl-SI"/>
        </w:rPr>
      </w:pPr>
    </w:p>
    <w:p w14:paraId="52717A49" w14:textId="77777777" w:rsidR="00763D74" w:rsidRPr="0089420A" w:rsidRDefault="00763D74" w:rsidP="007041ED">
      <w:pPr>
        <w:keepNext/>
        <w:keepLines/>
        <w:spacing w:after="0" w:line="240" w:lineRule="auto"/>
        <w:jc w:val="both"/>
        <w:rPr>
          <w:rFonts w:ascii="Tahoma" w:eastAsia="Times New Roman" w:hAnsi="Tahoma" w:cs="Tahoma"/>
          <w:lang w:eastAsia="sl-SI"/>
        </w:rPr>
      </w:pPr>
    </w:p>
    <w:p w14:paraId="666D28DF" w14:textId="77777777" w:rsidR="00763D74" w:rsidRPr="0089420A" w:rsidRDefault="00763D74" w:rsidP="007041ED">
      <w:pPr>
        <w:keepNext/>
        <w:keepLines/>
        <w:spacing w:after="0" w:line="240" w:lineRule="auto"/>
        <w:jc w:val="both"/>
        <w:rPr>
          <w:rFonts w:ascii="Tahoma" w:eastAsia="Times New Roman" w:hAnsi="Tahoma" w:cs="Tahoma"/>
          <w:lang w:eastAsia="sl-SI"/>
        </w:rPr>
      </w:pPr>
    </w:p>
    <w:p w14:paraId="04C5D180" w14:textId="77777777" w:rsidR="00763D74" w:rsidRPr="0089420A" w:rsidRDefault="00763D74" w:rsidP="007041ED">
      <w:pPr>
        <w:keepNext/>
        <w:keepLines/>
        <w:spacing w:after="0" w:line="240" w:lineRule="auto"/>
        <w:jc w:val="both"/>
        <w:rPr>
          <w:rFonts w:ascii="Tahoma" w:eastAsia="Times New Roman" w:hAnsi="Tahoma" w:cs="Tahoma"/>
          <w:lang w:eastAsia="sl-SI"/>
        </w:rPr>
      </w:pPr>
    </w:p>
    <w:p w14:paraId="3402D0DA" w14:textId="77777777" w:rsidR="00763D74" w:rsidRPr="007F7150" w:rsidRDefault="00763D74" w:rsidP="007041ED">
      <w:pPr>
        <w:keepNext/>
        <w:keepLines/>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119"/>
        <w:gridCol w:w="2552"/>
        <w:gridCol w:w="3685"/>
      </w:tblGrid>
      <w:tr w:rsidR="00763D74" w:rsidRPr="007F7150" w14:paraId="29E0A6C4" w14:textId="77777777" w:rsidTr="00763D74">
        <w:trPr>
          <w:trHeight w:val="235"/>
        </w:trPr>
        <w:tc>
          <w:tcPr>
            <w:tcW w:w="3119" w:type="dxa"/>
            <w:tcBorders>
              <w:bottom w:val="single" w:sz="4" w:space="0" w:color="auto"/>
            </w:tcBorders>
          </w:tcPr>
          <w:p w14:paraId="6B12FB42" w14:textId="77777777" w:rsidR="00763D74" w:rsidRPr="007F7150" w:rsidRDefault="00763D74" w:rsidP="007041ED">
            <w:pPr>
              <w:keepNext/>
              <w:keepLines/>
              <w:spacing w:after="0" w:line="240" w:lineRule="auto"/>
              <w:jc w:val="both"/>
              <w:rPr>
                <w:rFonts w:ascii="Tahoma" w:eastAsia="Times New Roman" w:hAnsi="Tahoma" w:cs="Tahoma"/>
                <w:snapToGrid w:val="0"/>
                <w:color w:val="000000"/>
                <w:lang w:eastAsia="sl-SI"/>
              </w:rPr>
            </w:pPr>
          </w:p>
        </w:tc>
        <w:tc>
          <w:tcPr>
            <w:tcW w:w="2552" w:type="dxa"/>
          </w:tcPr>
          <w:p w14:paraId="523DF86E" w14:textId="77777777" w:rsidR="00763D74" w:rsidRPr="007F7150" w:rsidRDefault="00763D74" w:rsidP="007041ED">
            <w:pPr>
              <w:keepNext/>
              <w:keepLines/>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2E706BB4" w14:textId="77777777" w:rsidR="00763D74" w:rsidRPr="007F7150" w:rsidRDefault="00763D74" w:rsidP="007041ED">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763D74" w:rsidRPr="007F7150" w14:paraId="2F3AD669" w14:textId="77777777" w:rsidTr="00763D74">
        <w:trPr>
          <w:trHeight w:val="235"/>
        </w:trPr>
        <w:tc>
          <w:tcPr>
            <w:tcW w:w="3119" w:type="dxa"/>
            <w:tcBorders>
              <w:top w:val="single" w:sz="4" w:space="0" w:color="auto"/>
            </w:tcBorders>
          </w:tcPr>
          <w:p w14:paraId="2A6A86E5" w14:textId="77777777" w:rsidR="00763D74" w:rsidRPr="007F7150" w:rsidRDefault="00763D74" w:rsidP="007041ED">
            <w:pPr>
              <w:keepNext/>
              <w:keepLines/>
              <w:spacing w:after="0" w:line="240" w:lineRule="auto"/>
              <w:jc w:val="both"/>
              <w:rPr>
                <w:rFonts w:ascii="Tahoma" w:eastAsia="Times New Roman" w:hAnsi="Tahoma" w:cs="Tahoma"/>
                <w:snapToGrid w:val="0"/>
                <w:color w:val="000000"/>
                <w:lang w:eastAsia="sl-SI"/>
              </w:rPr>
            </w:pPr>
            <w:r w:rsidRPr="007F7150">
              <w:rPr>
                <w:rFonts w:ascii="Tahoma" w:eastAsia="Times New Roman" w:hAnsi="Tahoma" w:cs="Tahoma"/>
                <w:snapToGrid w:val="0"/>
                <w:color w:val="000000"/>
                <w:lang w:eastAsia="sl-SI"/>
              </w:rPr>
              <w:t>(kraj, datum)</w:t>
            </w:r>
          </w:p>
        </w:tc>
        <w:tc>
          <w:tcPr>
            <w:tcW w:w="2552" w:type="dxa"/>
          </w:tcPr>
          <w:p w14:paraId="53C5C2ED" w14:textId="77777777" w:rsidR="00763D74" w:rsidRPr="007F7150" w:rsidRDefault="00763D74" w:rsidP="007041ED">
            <w:pPr>
              <w:keepNext/>
              <w:keepLines/>
              <w:spacing w:after="0" w:line="240" w:lineRule="auto"/>
              <w:jc w:val="center"/>
              <w:rPr>
                <w:rFonts w:ascii="Tahoma" w:eastAsia="Times New Roman" w:hAnsi="Tahoma" w:cs="Tahoma"/>
                <w:snapToGrid w:val="0"/>
                <w:color w:val="000000"/>
                <w:lang w:eastAsia="sl-SI"/>
              </w:rPr>
            </w:pPr>
            <w:r w:rsidRPr="007F7150">
              <w:rPr>
                <w:rFonts w:ascii="Tahoma" w:eastAsia="Times New Roman" w:hAnsi="Tahoma" w:cs="Tahoma"/>
                <w:snapToGrid w:val="0"/>
                <w:color w:val="000000"/>
                <w:lang w:eastAsia="sl-SI"/>
              </w:rPr>
              <w:t>žig</w:t>
            </w:r>
          </w:p>
        </w:tc>
        <w:tc>
          <w:tcPr>
            <w:tcW w:w="3685" w:type="dxa"/>
            <w:tcBorders>
              <w:top w:val="single" w:sz="4" w:space="0" w:color="auto"/>
            </w:tcBorders>
          </w:tcPr>
          <w:p w14:paraId="64D3DFBA" w14:textId="77777777" w:rsidR="00763D74" w:rsidRPr="007F7150" w:rsidRDefault="00763D74" w:rsidP="007041ED">
            <w:pPr>
              <w:keepNext/>
              <w:keepLines/>
              <w:spacing w:after="0" w:line="240" w:lineRule="auto"/>
              <w:jc w:val="both"/>
              <w:rPr>
                <w:rFonts w:ascii="Tahoma" w:eastAsia="Times New Roman" w:hAnsi="Tahoma" w:cs="Tahoma"/>
                <w:snapToGrid w:val="0"/>
                <w:color w:val="000000"/>
                <w:lang w:eastAsia="sl-SI"/>
              </w:rPr>
            </w:pPr>
            <w:r w:rsidRPr="007F7150">
              <w:rPr>
                <w:rFonts w:ascii="Tahoma" w:eastAsia="Times New Roman" w:hAnsi="Tahoma" w:cs="Tahoma"/>
                <w:snapToGrid w:val="0"/>
                <w:color w:val="000000"/>
                <w:lang w:eastAsia="sl-SI"/>
              </w:rPr>
              <w:t>(i</w:t>
            </w:r>
            <w:r w:rsidRPr="007F7150">
              <w:rPr>
                <w:rFonts w:ascii="Tahoma" w:hAnsi="Tahoma" w:cs="Tahoma"/>
                <w:snapToGrid w:val="0"/>
                <w:color w:val="000000"/>
              </w:rPr>
              <w:t>me in priimek ter podpis</w:t>
            </w:r>
            <w:r w:rsidRPr="007F7150">
              <w:rPr>
                <w:rFonts w:ascii="Tahoma" w:eastAsia="Times New Roman" w:hAnsi="Tahoma" w:cs="Tahoma"/>
                <w:snapToGrid w:val="0"/>
                <w:color w:val="000000"/>
                <w:lang w:eastAsia="sl-SI"/>
              </w:rPr>
              <w:t xml:space="preserve"> odgovorne osebe</w:t>
            </w:r>
            <w:r w:rsidRPr="007F7150">
              <w:rPr>
                <w:rFonts w:ascii="Tahoma" w:hAnsi="Tahoma" w:cs="Tahoma"/>
                <w:snapToGrid w:val="0"/>
                <w:color w:val="000000"/>
              </w:rPr>
              <w:t xml:space="preserve"> </w:t>
            </w:r>
            <w:r>
              <w:rPr>
                <w:rFonts w:ascii="Tahoma" w:hAnsi="Tahoma" w:cs="Tahoma"/>
                <w:snapToGrid w:val="0"/>
                <w:color w:val="000000"/>
              </w:rPr>
              <w:t>ponudnika</w:t>
            </w:r>
            <w:r w:rsidRPr="007F7150">
              <w:rPr>
                <w:rFonts w:ascii="Tahoma" w:eastAsia="Times New Roman" w:hAnsi="Tahoma" w:cs="Tahoma"/>
                <w:snapToGrid w:val="0"/>
                <w:color w:val="000000"/>
                <w:lang w:eastAsia="sl-SI"/>
              </w:rPr>
              <w:t>)</w:t>
            </w:r>
          </w:p>
        </w:tc>
      </w:tr>
    </w:tbl>
    <w:p w14:paraId="7F404CF0" w14:textId="77777777" w:rsidR="00763D74" w:rsidRPr="0089420A" w:rsidRDefault="00763D74" w:rsidP="007041ED">
      <w:pPr>
        <w:keepNext/>
        <w:keepLines/>
        <w:spacing w:after="0" w:line="240" w:lineRule="auto"/>
        <w:jc w:val="both"/>
        <w:rPr>
          <w:rFonts w:ascii="Tahoma" w:eastAsia="Times New Roman" w:hAnsi="Tahoma" w:cs="Tahoma"/>
          <w:szCs w:val="20"/>
          <w:lang w:eastAsia="sl-SI"/>
        </w:rPr>
      </w:pPr>
    </w:p>
    <w:p w14:paraId="60D48860" w14:textId="77777777" w:rsidR="00763D74" w:rsidRPr="0089420A" w:rsidRDefault="00763D74" w:rsidP="007041ED">
      <w:pPr>
        <w:keepNext/>
        <w:keepLines/>
        <w:spacing w:after="0" w:line="240" w:lineRule="auto"/>
        <w:jc w:val="both"/>
        <w:rPr>
          <w:rFonts w:ascii="Tahoma" w:eastAsia="Times New Roman" w:hAnsi="Tahoma" w:cs="Tahoma"/>
          <w:sz w:val="20"/>
          <w:szCs w:val="20"/>
          <w:lang w:eastAsia="sl-SI"/>
        </w:rPr>
      </w:pPr>
      <w:r w:rsidRPr="0089420A">
        <w:rPr>
          <w:rFonts w:ascii="Tahoma" w:eastAsia="Times New Roman" w:hAnsi="Tahoma" w:cs="Tahoma"/>
          <w:sz w:val="20"/>
          <w:szCs w:val="20"/>
          <w:lang w:eastAsia="sl-SI"/>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26"/>
      </w:tblGrid>
      <w:tr w:rsidR="00763D74" w:rsidRPr="0089420A" w14:paraId="66BA4C76" w14:textId="77777777" w:rsidTr="00763D74">
        <w:tc>
          <w:tcPr>
            <w:tcW w:w="9426" w:type="dxa"/>
            <w:tcBorders>
              <w:top w:val="single" w:sz="4" w:space="0" w:color="auto"/>
              <w:bottom w:val="single" w:sz="4" w:space="0" w:color="auto"/>
            </w:tcBorders>
          </w:tcPr>
          <w:p w14:paraId="5480A803" w14:textId="77777777" w:rsidR="00763D74" w:rsidRPr="0089420A" w:rsidRDefault="00763D74" w:rsidP="007041ED">
            <w:pPr>
              <w:keepNext/>
              <w:keepLines/>
              <w:spacing w:after="0" w:line="240" w:lineRule="auto"/>
              <w:jc w:val="both"/>
              <w:rPr>
                <w:rFonts w:ascii="Tahoma" w:eastAsia="Times New Roman" w:hAnsi="Tahoma" w:cs="Tahoma"/>
                <w:b/>
                <w:i/>
                <w:lang w:eastAsia="sl-SI"/>
              </w:rPr>
            </w:pPr>
            <w:r w:rsidRPr="0089420A">
              <w:rPr>
                <w:rFonts w:ascii="Tahoma" w:eastAsia="Times New Roman" w:hAnsi="Tahoma" w:cs="Tahoma"/>
                <w:lang w:eastAsia="sl-SI"/>
              </w:rPr>
              <w:lastRenderedPageBreak/>
              <w:br w:type="page"/>
              <w:t>PISNI SPORAZUM</w:t>
            </w:r>
            <w:r w:rsidRPr="00540439">
              <w:rPr>
                <w:rFonts w:ascii="Tahoma" w:eastAsia="Times New Roman" w:hAnsi="Tahoma" w:cs="Tahoma"/>
                <w:color w:val="FF0000"/>
                <w:lang w:eastAsia="sl-SI"/>
              </w:rPr>
              <w:t xml:space="preserve"> </w:t>
            </w:r>
            <w:r>
              <w:rPr>
                <w:rFonts w:ascii="Tahoma" w:eastAsia="Times New Roman" w:hAnsi="Tahoma" w:cs="Tahoma"/>
                <w:color w:val="FF0000"/>
                <w:lang w:eastAsia="sl-SI"/>
              </w:rPr>
              <w:t xml:space="preserve">- </w:t>
            </w:r>
            <w:r w:rsidRPr="00540439">
              <w:rPr>
                <w:rFonts w:ascii="Tahoma" w:eastAsia="Times New Roman" w:hAnsi="Tahoma" w:cs="Tahoma"/>
                <w:color w:val="FF0000"/>
                <w:lang w:eastAsia="sl-SI"/>
              </w:rPr>
              <w:t>ni potrebno prilagati v ponudbi</w:t>
            </w:r>
          </w:p>
        </w:tc>
      </w:tr>
    </w:tbl>
    <w:p w14:paraId="14142EC0" w14:textId="77777777" w:rsidR="00763D74" w:rsidRPr="0089420A" w:rsidRDefault="00763D74" w:rsidP="007041ED">
      <w:pPr>
        <w:keepNext/>
        <w:keepLines/>
        <w:spacing w:after="0" w:line="240" w:lineRule="auto"/>
        <w:jc w:val="both"/>
        <w:rPr>
          <w:rFonts w:ascii="Tahoma" w:eastAsia="Times New Roman" w:hAnsi="Tahoma" w:cs="Tahoma"/>
          <w:lang w:eastAsia="sl-SI"/>
        </w:rPr>
      </w:pPr>
    </w:p>
    <w:p w14:paraId="65523418" w14:textId="46992D2A" w:rsidR="00763D74" w:rsidRDefault="00763D74" w:rsidP="007041ED">
      <w:pPr>
        <w:keepNext/>
        <w:keepLines/>
        <w:spacing w:after="0" w:line="240" w:lineRule="auto"/>
        <w:jc w:val="center"/>
        <w:rPr>
          <w:rFonts w:ascii="Tahoma" w:eastAsia="Times New Roman" w:hAnsi="Tahoma" w:cs="Tahoma"/>
          <w:b/>
          <w:lang w:eastAsia="sl-SI"/>
        </w:rPr>
      </w:pPr>
      <w:r w:rsidRPr="0089420A">
        <w:rPr>
          <w:rFonts w:ascii="Tahoma" w:eastAsia="Times New Roman" w:hAnsi="Tahoma" w:cs="Tahoma"/>
          <w:b/>
          <w:lang w:eastAsia="sl-SI"/>
        </w:rPr>
        <w:t xml:space="preserve">Priloga št. </w:t>
      </w:r>
      <w:r>
        <w:rPr>
          <w:rFonts w:ascii="Tahoma" w:eastAsia="Times New Roman" w:hAnsi="Tahoma" w:cs="Tahoma"/>
          <w:b/>
          <w:lang w:eastAsia="sl-SI"/>
        </w:rPr>
        <w:t>3</w:t>
      </w:r>
      <w:r w:rsidRPr="0089420A">
        <w:rPr>
          <w:rFonts w:ascii="Tahoma" w:eastAsia="Times New Roman" w:hAnsi="Tahoma" w:cs="Tahoma"/>
          <w:b/>
          <w:lang w:eastAsia="sl-SI"/>
        </w:rPr>
        <w:fldChar w:fldCharType="begin"/>
      </w:r>
      <w:r w:rsidRPr="0089420A">
        <w:rPr>
          <w:rFonts w:ascii="Tahoma" w:eastAsia="Times New Roman" w:hAnsi="Tahoma" w:cs="Tahoma"/>
          <w:b/>
          <w:lang w:eastAsia="sl-SI"/>
        </w:rPr>
        <w:instrText xml:space="preserve"> FILLIN  \* MERGEFORMAT </w:instrText>
      </w:r>
      <w:r w:rsidRPr="0089420A">
        <w:rPr>
          <w:rFonts w:ascii="Tahoma" w:eastAsia="Times New Roman" w:hAnsi="Tahoma" w:cs="Tahoma"/>
          <w:b/>
          <w:lang w:eastAsia="sl-SI"/>
        </w:rPr>
        <w:fldChar w:fldCharType="end"/>
      </w:r>
      <w:r w:rsidRPr="0089420A">
        <w:rPr>
          <w:rFonts w:ascii="Tahoma" w:eastAsia="Times New Roman" w:hAnsi="Tahoma" w:cs="Tahoma"/>
          <w:b/>
          <w:lang w:eastAsia="sl-SI"/>
        </w:rPr>
        <w:t xml:space="preserve"> k </w:t>
      </w:r>
      <w:r>
        <w:rPr>
          <w:rFonts w:ascii="Tahoma" w:eastAsia="Times New Roman" w:hAnsi="Tahoma" w:cs="Tahoma"/>
          <w:b/>
          <w:lang w:eastAsia="sl-SI"/>
        </w:rPr>
        <w:t>pogodbi</w:t>
      </w:r>
      <w:r w:rsidRPr="0089420A">
        <w:rPr>
          <w:rFonts w:ascii="Tahoma" w:eastAsia="Times New Roman" w:hAnsi="Tahoma" w:cs="Tahoma"/>
          <w:b/>
          <w:lang w:eastAsia="sl-SI"/>
        </w:rPr>
        <w:t xml:space="preserve"> št. </w:t>
      </w:r>
      <w:r>
        <w:rPr>
          <w:rFonts w:ascii="Tahoma" w:eastAsia="Times New Roman" w:hAnsi="Tahoma" w:cs="Tahoma"/>
          <w:b/>
          <w:lang w:eastAsia="sl-SI"/>
        </w:rPr>
        <w:t>JPE-SPV-41/21-</w:t>
      </w:r>
      <w:r w:rsidR="00FB2C95">
        <w:rPr>
          <w:rFonts w:ascii="Tahoma" w:eastAsia="Times New Roman" w:hAnsi="Tahoma" w:cs="Tahoma"/>
          <w:b/>
          <w:lang w:eastAsia="sl-SI"/>
        </w:rPr>
        <w:t>4</w:t>
      </w:r>
    </w:p>
    <w:p w14:paraId="1DA56D57" w14:textId="77777777" w:rsidR="00763D74" w:rsidRPr="0089420A" w:rsidRDefault="00763D74" w:rsidP="007041ED">
      <w:pPr>
        <w:keepNext/>
        <w:keepLines/>
        <w:spacing w:after="0" w:line="240" w:lineRule="auto"/>
        <w:jc w:val="both"/>
        <w:rPr>
          <w:rFonts w:ascii="Tahoma" w:eastAsia="Times New Roman" w:hAnsi="Tahoma" w:cs="Tahoma"/>
          <w:b/>
          <w:lang w:eastAsia="sl-SI"/>
        </w:rPr>
      </w:pPr>
    </w:p>
    <w:p w14:paraId="6E60564E" w14:textId="77777777" w:rsidR="00763D74" w:rsidRPr="0089420A" w:rsidRDefault="00763D74" w:rsidP="007041ED">
      <w:pPr>
        <w:keepNext/>
        <w:keepLines/>
        <w:spacing w:after="0" w:line="240" w:lineRule="auto"/>
        <w:jc w:val="both"/>
        <w:rPr>
          <w:rFonts w:ascii="Tahoma" w:eastAsia="Times New Roman" w:hAnsi="Tahoma" w:cs="Tahoma"/>
          <w:lang w:eastAsia="sl-SI"/>
        </w:rPr>
      </w:pPr>
    </w:p>
    <w:p w14:paraId="00DBD4EB" w14:textId="77777777" w:rsidR="00763D74" w:rsidRPr="0089420A" w:rsidRDefault="00763D74" w:rsidP="007041ED">
      <w:pPr>
        <w:keepNext/>
        <w:keepLines/>
        <w:spacing w:after="0" w:line="240" w:lineRule="auto"/>
        <w:jc w:val="both"/>
        <w:rPr>
          <w:rFonts w:ascii="Tahoma" w:eastAsia="Times New Roman" w:hAnsi="Tahoma" w:cs="Tahoma"/>
          <w:lang w:eastAsia="sl-SI"/>
        </w:rPr>
      </w:pPr>
    </w:p>
    <w:p w14:paraId="0C83E21D" w14:textId="77777777" w:rsidR="00763D74" w:rsidRPr="0089420A" w:rsidRDefault="00763D74" w:rsidP="007041ED">
      <w:pPr>
        <w:keepNext/>
        <w:keepLines/>
        <w:spacing w:after="0" w:line="240" w:lineRule="auto"/>
        <w:jc w:val="both"/>
        <w:rPr>
          <w:rFonts w:ascii="Tahoma" w:eastAsia="Times New Roman" w:hAnsi="Tahoma" w:cs="Tahoma"/>
          <w:lang w:eastAsia="sl-SI"/>
        </w:rPr>
      </w:pPr>
    </w:p>
    <w:p w14:paraId="3A86227E" w14:textId="378A6AD8" w:rsidR="00763D74" w:rsidRPr="0089420A" w:rsidRDefault="00763D74" w:rsidP="007041ED">
      <w:pPr>
        <w:keepNext/>
        <w:keepLines/>
        <w:spacing w:after="0" w:line="240" w:lineRule="auto"/>
        <w:jc w:val="both"/>
        <w:rPr>
          <w:rFonts w:ascii="Tahoma" w:eastAsia="Times New Roman" w:hAnsi="Tahoma" w:cs="Tahoma"/>
          <w:lang w:eastAsia="sl-SI"/>
        </w:rPr>
      </w:pPr>
      <w:r w:rsidRPr="0089420A">
        <w:rPr>
          <w:rFonts w:ascii="Tahoma" w:eastAsia="Times New Roman" w:hAnsi="Tahoma" w:cs="Tahoma"/>
          <w:lang w:eastAsia="sl-SI"/>
        </w:rPr>
        <w:t>Na osnovi 39.</w:t>
      </w:r>
      <w:r>
        <w:rPr>
          <w:rFonts w:ascii="Tahoma" w:eastAsia="Times New Roman" w:hAnsi="Tahoma" w:cs="Tahoma"/>
          <w:lang w:eastAsia="sl-SI"/>
        </w:rPr>
        <w:t xml:space="preserve"> </w:t>
      </w:r>
      <w:r w:rsidR="00C63BA9">
        <w:rPr>
          <w:rFonts w:ascii="Tahoma" w:eastAsia="Times New Roman" w:hAnsi="Tahoma" w:cs="Tahoma"/>
          <w:lang w:eastAsia="sl-SI"/>
        </w:rPr>
        <w:t>č</w:t>
      </w:r>
      <w:r w:rsidRPr="0089420A">
        <w:rPr>
          <w:rFonts w:ascii="Tahoma" w:eastAsia="Times New Roman" w:hAnsi="Tahoma" w:cs="Tahoma"/>
          <w:lang w:eastAsia="sl-SI"/>
        </w:rPr>
        <w:t xml:space="preserve">lena Zakona o varnosti in zdravju pri delu (Ur. List RS, št. 43/2011) skleneta: </w:t>
      </w:r>
    </w:p>
    <w:p w14:paraId="46E60457" w14:textId="77777777" w:rsidR="00763D74" w:rsidRPr="0089420A" w:rsidRDefault="00763D74" w:rsidP="007041ED">
      <w:pPr>
        <w:keepNext/>
        <w:keepLines/>
        <w:spacing w:after="0" w:line="240" w:lineRule="auto"/>
        <w:jc w:val="both"/>
        <w:rPr>
          <w:rFonts w:ascii="Tahoma" w:eastAsia="Times New Roman" w:hAnsi="Tahoma" w:cs="Tahoma"/>
          <w:lang w:eastAsia="sl-SI"/>
        </w:rPr>
      </w:pPr>
    </w:p>
    <w:p w14:paraId="0141678F" w14:textId="77777777" w:rsidR="00763D74" w:rsidRPr="0089420A" w:rsidRDefault="00763D74" w:rsidP="007041ED">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Tahoma" w:eastAsia="Times New Roman" w:hAnsi="Tahoma" w:cs="Tahoma"/>
          <w:b/>
          <w:lang w:eastAsia="sl-SI"/>
        </w:rPr>
      </w:pPr>
    </w:p>
    <w:p w14:paraId="452E8648" w14:textId="77777777" w:rsidR="00763D74" w:rsidRPr="0089420A" w:rsidRDefault="00763D74" w:rsidP="007041ED">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Tahoma" w:hAnsi="Tahoma" w:cs="Tahoma"/>
        </w:rPr>
      </w:pPr>
      <w:r w:rsidRPr="0089420A">
        <w:rPr>
          <w:rFonts w:ascii="Tahoma" w:eastAsia="Times New Roman" w:hAnsi="Tahoma" w:cs="Tahoma"/>
          <w:b/>
          <w:snapToGrid w:val="0"/>
          <w:lang w:eastAsia="sl-SI"/>
        </w:rPr>
        <w:t>JAVNO PODJETJE ENERGETIKA LJUBLJANA d.o.o.</w:t>
      </w:r>
      <w:r w:rsidRPr="0089420A">
        <w:rPr>
          <w:rFonts w:ascii="Tahoma" w:eastAsia="Times New Roman" w:hAnsi="Tahoma" w:cs="Tahoma"/>
          <w:snapToGrid w:val="0"/>
          <w:lang w:eastAsia="sl-SI"/>
        </w:rPr>
        <w:t>, Verovškova ulica 62, 1000 Ljubljana, ki ga zastopa direktor Samo Lozej</w:t>
      </w:r>
    </w:p>
    <w:p w14:paraId="24E24DE1" w14:textId="77777777" w:rsidR="00763D74" w:rsidRPr="0089420A" w:rsidRDefault="00763D74" w:rsidP="007041ED">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Tahoma" w:eastAsia="Times New Roman" w:hAnsi="Tahoma" w:cs="Tahoma"/>
          <w:lang w:eastAsia="sl-SI"/>
        </w:rPr>
      </w:pPr>
    </w:p>
    <w:p w14:paraId="18D267E3" w14:textId="77777777" w:rsidR="00763D74" w:rsidRPr="0089420A" w:rsidRDefault="00763D74" w:rsidP="007041ED">
      <w:pPr>
        <w:keepNext/>
        <w:keepLines/>
        <w:spacing w:after="0" w:line="240" w:lineRule="auto"/>
        <w:ind w:right="-476"/>
        <w:jc w:val="both"/>
        <w:rPr>
          <w:rFonts w:ascii="Tahoma" w:eastAsia="Times New Roman" w:hAnsi="Tahoma" w:cs="Tahoma"/>
          <w:lang w:eastAsia="sl-SI"/>
        </w:rPr>
      </w:pPr>
      <w:r w:rsidRPr="0089420A">
        <w:rPr>
          <w:rFonts w:ascii="Tahoma" w:eastAsia="Times New Roman" w:hAnsi="Tahoma" w:cs="Tahoma"/>
          <w:lang w:eastAsia="sl-SI"/>
        </w:rPr>
        <w:t xml:space="preserve">(v nadaljevanju: </w:t>
      </w:r>
      <w:r w:rsidRPr="0089420A">
        <w:rPr>
          <w:rFonts w:ascii="Tahoma" w:eastAsia="Times New Roman" w:hAnsi="Tahoma" w:cs="Tahoma"/>
          <w:b/>
          <w:bCs/>
          <w:lang w:eastAsia="sl-SI"/>
        </w:rPr>
        <w:t>naročnik</w:t>
      </w:r>
      <w:r w:rsidRPr="0089420A">
        <w:rPr>
          <w:rFonts w:ascii="Tahoma" w:eastAsia="Times New Roman" w:hAnsi="Tahoma" w:cs="Tahoma"/>
          <w:lang w:eastAsia="sl-SI"/>
        </w:rPr>
        <w:t>)</w:t>
      </w:r>
    </w:p>
    <w:p w14:paraId="5AE83D50" w14:textId="77777777" w:rsidR="00763D74" w:rsidRPr="0089420A" w:rsidRDefault="00763D74" w:rsidP="007041ED">
      <w:pPr>
        <w:keepNext/>
        <w:keepLines/>
        <w:tabs>
          <w:tab w:val="center" w:pos="4536"/>
          <w:tab w:val="right" w:pos="9072"/>
        </w:tabs>
        <w:spacing w:after="0" w:line="240" w:lineRule="auto"/>
        <w:jc w:val="both"/>
        <w:rPr>
          <w:rFonts w:ascii="Tahoma" w:eastAsia="Times New Roman" w:hAnsi="Tahoma" w:cs="Tahoma"/>
          <w:lang w:eastAsia="sl-SI"/>
        </w:rPr>
      </w:pPr>
    </w:p>
    <w:p w14:paraId="1A851BB4" w14:textId="77777777" w:rsidR="00763D74" w:rsidRPr="0089420A" w:rsidRDefault="00763D74" w:rsidP="007041ED">
      <w:pPr>
        <w:keepNext/>
        <w:keepLines/>
        <w:spacing w:after="0" w:line="240" w:lineRule="auto"/>
        <w:jc w:val="both"/>
        <w:rPr>
          <w:rFonts w:ascii="Tahoma" w:eastAsia="Times New Roman" w:hAnsi="Tahoma" w:cs="Tahoma"/>
          <w:lang w:eastAsia="sl-SI"/>
        </w:rPr>
      </w:pPr>
      <w:r w:rsidRPr="0089420A">
        <w:rPr>
          <w:rFonts w:ascii="Tahoma" w:eastAsia="Times New Roman" w:hAnsi="Tahoma" w:cs="Tahoma"/>
          <w:lang w:eastAsia="sl-SI"/>
        </w:rPr>
        <w:t>in</w:t>
      </w:r>
    </w:p>
    <w:p w14:paraId="7F84829B" w14:textId="77777777" w:rsidR="00763D74" w:rsidRPr="0089420A" w:rsidRDefault="00763D74" w:rsidP="007041ED">
      <w:pPr>
        <w:keepNext/>
        <w:keepLines/>
        <w:tabs>
          <w:tab w:val="left" w:pos="567"/>
          <w:tab w:val="num" w:pos="851"/>
          <w:tab w:val="left" w:pos="993"/>
        </w:tabs>
        <w:spacing w:after="0" w:line="240" w:lineRule="auto"/>
        <w:jc w:val="both"/>
        <w:outlineLvl w:val="4"/>
        <w:rPr>
          <w:rFonts w:ascii="Tahoma" w:eastAsia="Times New Roman" w:hAnsi="Tahoma" w:cs="Tahoma"/>
          <w:b/>
          <w:lang w:eastAsia="sl-SI"/>
        </w:rPr>
      </w:pPr>
    </w:p>
    <w:p w14:paraId="199379AF" w14:textId="77777777" w:rsidR="00763D74" w:rsidRPr="0089420A" w:rsidRDefault="00763D74" w:rsidP="007041ED">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Tahoma" w:eastAsia="Times New Roman" w:hAnsi="Tahoma" w:cs="Tahoma"/>
          <w:lang w:eastAsia="sl-SI"/>
        </w:rPr>
      </w:pPr>
    </w:p>
    <w:p w14:paraId="49AFEE57" w14:textId="77777777" w:rsidR="00763D74" w:rsidRPr="0089420A" w:rsidRDefault="00763D74" w:rsidP="007041ED">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Tahoma" w:eastAsia="Times New Roman" w:hAnsi="Tahoma" w:cs="Tahoma"/>
          <w:b/>
          <w:lang w:eastAsia="sl-SI"/>
        </w:rPr>
      </w:pPr>
      <w:r w:rsidRPr="0089420A">
        <w:rPr>
          <w:rFonts w:ascii="Tahoma" w:eastAsia="Times New Roman" w:hAnsi="Tahoma" w:cs="Tahoma"/>
          <w:b/>
          <w:lang w:eastAsia="sl-SI"/>
        </w:rPr>
        <w:t>……………………………………………………………….(naziv izvajalca),</w:t>
      </w:r>
    </w:p>
    <w:p w14:paraId="7D57492E" w14:textId="77777777" w:rsidR="00763D74" w:rsidRPr="0089420A" w:rsidRDefault="00763D74" w:rsidP="007041ED">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Tahoma" w:eastAsia="Times New Roman" w:hAnsi="Tahoma" w:cs="Tahoma"/>
          <w:lang w:eastAsia="sl-SI"/>
        </w:rPr>
      </w:pPr>
      <w:r w:rsidRPr="0089420A">
        <w:rPr>
          <w:rFonts w:ascii="Tahoma" w:eastAsia="Times New Roman" w:hAnsi="Tahoma" w:cs="Tahoma"/>
          <w:lang w:eastAsia="sl-SI"/>
        </w:rPr>
        <w:t>ki ga/jo zastopa ………………………….</w:t>
      </w:r>
    </w:p>
    <w:p w14:paraId="189F7827" w14:textId="77777777" w:rsidR="00763D74" w:rsidRPr="0089420A" w:rsidRDefault="00763D74" w:rsidP="007041ED">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Tahoma" w:eastAsia="Times New Roman" w:hAnsi="Tahoma" w:cs="Tahoma"/>
          <w:lang w:eastAsia="sl-SI"/>
        </w:rPr>
      </w:pPr>
    </w:p>
    <w:p w14:paraId="38D12F2F" w14:textId="77777777" w:rsidR="00763D74" w:rsidRPr="0089420A" w:rsidRDefault="00763D74" w:rsidP="007041ED">
      <w:pPr>
        <w:keepNext/>
        <w:keepLines/>
        <w:spacing w:after="0" w:line="240" w:lineRule="auto"/>
        <w:jc w:val="both"/>
        <w:rPr>
          <w:rFonts w:ascii="Tahoma" w:eastAsia="Times New Roman" w:hAnsi="Tahoma" w:cs="Tahoma"/>
          <w:lang w:eastAsia="sl-SI"/>
        </w:rPr>
      </w:pPr>
      <w:r w:rsidRPr="0089420A">
        <w:rPr>
          <w:rFonts w:ascii="Tahoma" w:eastAsia="Times New Roman" w:hAnsi="Tahoma" w:cs="Tahoma"/>
          <w:lang w:eastAsia="sl-SI"/>
        </w:rPr>
        <w:t xml:space="preserve">(v nadaljevanju: </w:t>
      </w:r>
      <w:r w:rsidRPr="0089420A">
        <w:rPr>
          <w:rFonts w:ascii="Tahoma" w:eastAsia="Times New Roman" w:hAnsi="Tahoma" w:cs="Tahoma"/>
          <w:b/>
          <w:bCs/>
          <w:lang w:eastAsia="sl-SI"/>
        </w:rPr>
        <w:t>izvajalec</w:t>
      </w:r>
      <w:r w:rsidRPr="0089420A">
        <w:rPr>
          <w:rFonts w:ascii="Tahoma" w:eastAsia="Times New Roman" w:hAnsi="Tahoma" w:cs="Tahoma"/>
          <w:lang w:eastAsia="sl-SI"/>
        </w:rPr>
        <w:t>)</w:t>
      </w:r>
    </w:p>
    <w:p w14:paraId="4C0BEEB2" w14:textId="77777777" w:rsidR="00763D74" w:rsidRPr="0089420A" w:rsidRDefault="00763D74" w:rsidP="007041ED">
      <w:pPr>
        <w:keepNext/>
        <w:keepLines/>
        <w:spacing w:after="0" w:line="240" w:lineRule="auto"/>
        <w:ind w:right="-476"/>
        <w:jc w:val="both"/>
        <w:rPr>
          <w:rFonts w:ascii="Tahoma" w:eastAsia="Times New Roman" w:hAnsi="Tahoma" w:cs="Tahoma"/>
          <w:lang w:eastAsia="sl-SI"/>
        </w:rPr>
      </w:pPr>
    </w:p>
    <w:p w14:paraId="00D10D97" w14:textId="77777777" w:rsidR="00763D74" w:rsidRPr="0089420A" w:rsidRDefault="00763D74" w:rsidP="007041ED">
      <w:pPr>
        <w:keepNext/>
        <w:keepLines/>
        <w:spacing w:after="0" w:line="240" w:lineRule="auto"/>
        <w:ind w:right="-476"/>
        <w:jc w:val="both"/>
        <w:rPr>
          <w:rFonts w:ascii="Tahoma" w:eastAsia="Times New Roman" w:hAnsi="Tahoma" w:cs="Tahoma"/>
          <w:lang w:eastAsia="sl-SI"/>
        </w:rPr>
      </w:pPr>
    </w:p>
    <w:p w14:paraId="6F03150C" w14:textId="77777777" w:rsidR="00763D74" w:rsidRPr="0089420A" w:rsidRDefault="00763D74" w:rsidP="007041ED">
      <w:pPr>
        <w:keepNext/>
        <w:keepLines/>
        <w:spacing w:after="0" w:line="240" w:lineRule="auto"/>
        <w:ind w:right="-476"/>
        <w:jc w:val="both"/>
        <w:rPr>
          <w:rFonts w:ascii="Tahoma" w:eastAsia="Times New Roman" w:hAnsi="Tahoma" w:cs="Tahoma"/>
          <w:lang w:eastAsia="sl-SI"/>
        </w:rPr>
      </w:pPr>
      <w:r w:rsidRPr="0089420A">
        <w:rPr>
          <w:rFonts w:ascii="Tahoma" w:eastAsia="Times New Roman" w:hAnsi="Tahoma" w:cs="Tahoma"/>
          <w:lang w:eastAsia="sl-SI"/>
        </w:rPr>
        <w:t>(v nadaljevanju: naročnik in izvajalec skupaj/posamično: podpisnik/a sporazuma)</w:t>
      </w:r>
    </w:p>
    <w:p w14:paraId="644B5A3B" w14:textId="77777777" w:rsidR="00763D74" w:rsidRPr="0089420A" w:rsidRDefault="00763D74" w:rsidP="007041ED">
      <w:pPr>
        <w:keepNext/>
        <w:keepLines/>
        <w:spacing w:after="0" w:line="240" w:lineRule="auto"/>
        <w:jc w:val="both"/>
        <w:rPr>
          <w:rFonts w:ascii="Tahoma" w:eastAsia="Times New Roman" w:hAnsi="Tahoma" w:cs="Tahoma"/>
          <w:lang w:eastAsia="sl-SI"/>
        </w:rPr>
      </w:pPr>
    </w:p>
    <w:p w14:paraId="39D16BF7" w14:textId="77777777" w:rsidR="00763D74" w:rsidRPr="0089420A" w:rsidRDefault="00763D74" w:rsidP="007041ED">
      <w:pPr>
        <w:keepNext/>
        <w:keepLines/>
        <w:spacing w:after="0" w:line="240" w:lineRule="auto"/>
        <w:jc w:val="both"/>
        <w:rPr>
          <w:rFonts w:ascii="Tahoma" w:eastAsia="Times New Roman" w:hAnsi="Tahoma" w:cs="Tahoma"/>
          <w:lang w:eastAsia="sl-SI"/>
        </w:rPr>
      </w:pPr>
    </w:p>
    <w:p w14:paraId="3227B71A" w14:textId="77777777" w:rsidR="00763D74" w:rsidRPr="0089420A" w:rsidRDefault="00763D74" w:rsidP="007041ED">
      <w:pPr>
        <w:keepNext/>
        <w:keepLines/>
        <w:spacing w:after="0" w:line="240" w:lineRule="auto"/>
        <w:jc w:val="both"/>
        <w:rPr>
          <w:rFonts w:ascii="Tahoma" w:eastAsia="Times New Roman" w:hAnsi="Tahoma" w:cs="Tahoma"/>
          <w:lang w:eastAsia="sl-SI"/>
        </w:rPr>
      </w:pPr>
    </w:p>
    <w:p w14:paraId="38A82827" w14:textId="77777777" w:rsidR="00763D74" w:rsidRPr="0089420A" w:rsidRDefault="00763D74" w:rsidP="007041ED">
      <w:pPr>
        <w:keepNext/>
        <w:keepLines/>
        <w:pBdr>
          <w:top w:val="single" w:sz="6" w:space="1" w:color="auto"/>
          <w:left w:val="single" w:sz="6" w:space="4" w:color="auto"/>
          <w:bottom w:val="single" w:sz="6" w:space="1" w:color="auto"/>
          <w:right w:val="single" w:sz="6" w:space="4" w:color="auto"/>
        </w:pBdr>
        <w:spacing w:after="0" w:line="240" w:lineRule="auto"/>
        <w:jc w:val="both"/>
        <w:rPr>
          <w:rFonts w:ascii="Tahoma" w:eastAsia="Times New Roman" w:hAnsi="Tahoma" w:cs="Tahoma"/>
          <w:b/>
          <w:lang w:eastAsia="sl-SI"/>
        </w:rPr>
      </w:pPr>
    </w:p>
    <w:p w14:paraId="2619337D" w14:textId="77777777" w:rsidR="00763D74" w:rsidRPr="0089420A" w:rsidRDefault="00763D74" w:rsidP="007041ED">
      <w:pPr>
        <w:keepNext/>
        <w:keepLines/>
        <w:pBdr>
          <w:top w:val="single" w:sz="6" w:space="1" w:color="auto"/>
          <w:left w:val="single" w:sz="6" w:space="4" w:color="auto"/>
          <w:bottom w:val="single" w:sz="6" w:space="1" w:color="auto"/>
          <w:right w:val="single" w:sz="6" w:space="4" w:color="auto"/>
        </w:pBdr>
        <w:spacing w:after="0" w:line="240" w:lineRule="auto"/>
        <w:jc w:val="center"/>
        <w:rPr>
          <w:rFonts w:ascii="Tahoma" w:eastAsia="Times New Roman" w:hAnsi="Tahoma" w:cs="Tahoma"/>
          <w:b/>
          <w:lang w:eastAsia="sl-SI"/>
        </w:rPr>
      </w:pPr>
      <w:r w:rsidRPr="0089420A">
        <w:rPr>
          <w:rFonts w:ascii="Tahoma" w:eastAsia="Times New Roman" w:hAnsi="Tahoma" w:cs="Tahoma"/>
          <w:b/>
          <w:lang w:eastAsia="sl-SI"/>
        </w:rPr>
        <w:t>PISNI SPORAZUM</w:t>
      </w:r>
    </w:p>
    <w:p w14:paraId="2FD91BA7" w14:textId="77777777" w:rsidR="00763D74" w:rsidRPr="0089420A" w:rsidRDefault="00763D74" w:rsidP="007041ED">
      <w:pPr>
        <w:keepNext/>
        <w:keepLines/>
        <w:pBdr>
          <w:top w:val="single" w:sz="6" w:space="1" w:color="auto"/>
          <w:left w:val="single" w:sz="6" w:space="4" w:color="auto"/>
          <w:bottom w:val="single" w:sz="6" w:space="1" w:color="auto"/>
          <w:right w:val="single" w:sz="6" w:space="4" w:color="auto"/>
        </w:pBdr>
        <w:spacing w:after="0" w:line="240" w:lineRule="auto"/>
        <w:jc w:val="center"/>
        <w:rPr>
          <w:rFonts w:ascii="Tahoma" w:eastAsia="Times New Roman" w:hAnsi="Tahoma" w:cs="Tahoma"/>
          <w:b/>
          <w:lang w:eastAsia="sl-SI"/>
        </w:rPr>
      </w:pPr>
    </w:p>
    <w:p w14:paraId="370695F5" w14:textId="77777777" w:rsidR="00763D74" w:rsidRPr="0089420A" w:rsidRDefault="00763D74" w:rsidP="007041ED">
      <w:pPr>
        <w:keepNext/>
        <w:keepLines/>
        <w:pBdr>
          <w:top w:val="single" w:sz="6" w:space="1" w:color="auto"/>
          <w:left w:val="single" w:sz="6" w:space="4" w:color="auto"/>
          <w:bottom w:val="single" w:sz="6" w:space="1" w:color="auto"/>
          <w:right w:val="single" w:sz="6" w:space="4" w:color="auto"/>
        </w:pBdr>
        <w:spacing w:after="0" w:line="240" w:lineRule="auto"/>
        <w:jc w:val="center"/>
        <w:rPr>
          <w:rFonts w:ascii="Tahoma" w:hAnsi="Tahoma" w:cs="Tahoma"/>
          <w:b/>
        </w:rPr>
      </w:pPr>
      <w:r w:rsidRPr="0089420A">
        <w:rPr>
          <w:rFonts w:ascii="Tahoma" w:hAnsi="Tahoma" w:cs="Tahoma"/>
          <w:b/>
        </w:rPr>
        <w:t>O SKUPNIH VARNOSTNIH UKREPIH IN RAVNANJU Z OKOLJEM V</w:t>
      </w:r>
    </w:p>
    <w:p w14:paraId="12B3AC00" w14:textId="77777777" w:rsidR="00763D74" w:rsidRPr="0089420A" w:rsidRDefault="00763D74" w:rsidP="007041ED">
      <w:pPr>
        <w:keepNext/>
        <w:keepLines/>
        <w:pBdr>
          <w:top w:val="single" w:sz="6" w:space="1" w:color="auto"/>
          <w:left w:val="single" w:sz="6" w:space="4" w:color="auto"/>
          <w:bottom w:val="single" w:sz="6" w:space="1" w:color="auto"/>
          <w:right w:val="single" w:sz="6" w:space="4" w:color="auto"/>
        </w:pBdr>
        <w:spacing w:after="0" w:line="240" w:lineRule="auto"/>
        <w:jc w:val="center"/>
        <w:rPr>
          <w:rFonts w:ascii="Tahoma" w:hAnsi="Tahoma" w:cs="Tahoma"/>
          <w:b/>
        </w:rPr>
      </w:pPr>
      <w:r w:rsidRPr="0089420A">
        <w:rPr>
          <w:rFonts w:ascii="Tahoma" w:hAnsi="Tahoma" w:cs="Tahoma"/>
          <w:b/>
        </w:rPr>
        <w:t>JAVNEM PODJETJU ENERGETIKA LJUBLJANA d.o.o.</w:t>
      </w:r>
    </w:p>
    <w:p w14:paraId="11DA473B" w14:textId="77777777" w:rsidR="00763D74" w:rsidRPr="0089420A" w:rsidRDefault="00763D74" w:rsidP="007041ED">
      <w:pPr>
        <w:keepNext/>
        <w:keepLines/>
        <w:pBdr>
          <w:top w:val="single" w:sz="6" w:space="1" w:color="auto"/>
          <w:left w:val="single" w:sz="6" w:space="4" w:color="auto"/>
          <w:bottom w:val="single" w:sz="6" w:space="1" w:color="auto"/>
          <w:right w:val="single" w:sz="6" w:space="4" w:color="auto"/>
        </w:pBdr>
        <w:spacing w:after="0" w:line="240" w:lineRule="auto"/>
        <w:jc w:val="center"/>
        <w:rPr>
          <w:rFonts w:ascii="Tahoma" w:hAnsi="Tahoma" w:cs="Tahoma"/>
        </w:rPr>
      </w:pPr>
      <w:r w:rsidRPr="0089420A">
        <w:rPr>
          <w:rFonts w:ascii="Tahoma" w:hAnsi="Tahoma" w:cs="Tahoma"/>
        </w:rPr>
        <w:t>(v nadaljevanju: Sporazum)</w:t>
      </w:r>
    </w:p>
    <w:p w14:paraId="7DEB63FE" w14:textId="77777777" w:rsidR="00763D74" w:rsidRPr="0089420A" w:rsidRDefault="00763D74" w:rsidP="007041ED">
      <w:pPr>
        <w:keepNext/>
        <w:keepLines/>
        <w:pBdr>
          <w:top w:val="single" w:sz="6" w:space="1" w:color="auto"/>
          <w:left w:val="single" w:sz="6" w:space="4" w:color="auto"/>
          <w:bottom w:val="single" w:sz="6" w:space="1" w:color="auto"/>
          <w:right w:val="single" w:sz="6" w:space="4" w:color="auto"/>
        </w:pBdr>
        <w:spacing w:after="0" w:line="240" w:lineRule="auto"/>
        <w:jc w:val="center"/>
        <w:rPr>
          <w:rFonts w:ascii="Tahoma" w:eastAsia="Times New Roman" w:hAnsi="Tahoma" w:cs="Tahoma"/>
          <w:b/>
          <w:lang w:eastAsia="sl-SI"/>
        </w:rPr>
      </w:pPr>
    </w:p>
    <w:p w14:paraId="4A680501" w14:textId="717DA928" w:rsidR="00763D74" w:rsidRDefault="00763D74" w:rsidP="007041ED">
      <w:pPr>
        <w:keepNext/>
        <w:keepLines/>
        <w:pBdr>
          <w:top w:val="single" w:sz="6" w:space="1" w:color="auto"/>
          <w:left w:val="single" w:sz="6" w:space="4" w:color="auto"/>
          <w:bottom w:val="single" w:sz="6" w:space="1" w:color="auto"/>
          <w:right w:val="single" w:sz="6" w:space="4" w:color="auto"/>
        </w:pBdr>
        <w:spacing w:after="0" w:line="240" w:lineRule="auto"/>
        <w:jc w:val="center"/>
        <w:rPr>
          <w:rFonts w:ascii="Tahoma" w:eastAsia="Times New Roman" w:hAnsi="Tahoma" w:cs="Tahoma"/>
          <w:b/>
          <w:lang w:eastAsia="sl-SI"/>
        </w:rPr>
      </w:pPr>
      <w:r w:rsidRPr="00F3062F">
        <w:rPr>
          <w:rFonts w:ascii="Tahoma" w:eastAsia="Times New Roman" w:hAnsi="Tahoma" w:cs="Tahoma"/>
          <w:b/>
          <w:lang w:eastAsia="sl-SI"/>
        </w:rPr>
        <w:t>za izvedbo pogodbenih obveznosti po pogodbi</w:t>
      </w:r>
      <w:r>
        <w:rPr>
          <w:rFonts w:ascii="Tahoma" w:eastAsia="Times New Roman" w:hAnsi="Tahoma" w:cs="Tahoma"/>
          <w:b/>
          <w:lang w:eastAsia="sl-SI"/>
        </w:rPr>
        <w:t xml:space="preserve"> št. JPE-SPV-41/21-</w:t>
      </w:r>
      <w:r w:rsidR="00FB2C95">
        <w:rPr>
          <w:rFonts w:ascii="Tahoma" w:eastAsia="Times New Roman" w:hAnsi="Tahoma" w:cs="Tahoma"/>
          <w:b/>
          <w:lang w:eastAsia="sl-SI"/>
        </w:rPr>
        <w:t>4</w:t>
      </w:r>
      <w:r>
        <w:rPr>
          <w:rFonts w:ascii="Tahoma" w:eastAsia="Times New Roman" w:hAnsi="Tahoma" w:cs="Tahoma"/>
          <w:b/>
          <w:lang w:eastAsia="sl-SI"/>
        </w:rPr>
        <w:t xml:space="preserve"> za izvedbo prigradnje veznega dimnega kanala med EF-3 in VF-2</w:t>
      </w:r>
      <w:r w:rsidRPr="00F3062F">
        <w:rPr>
          <w:rFonts w:ascii="Tahoma" w:eastAsia="Times New Roman" w:hAnsi="Tahoma" w:cs="Tahoma"/>
          <w:b/>
          <w:noProof/>
          <w:lang w:eastAsia="sl-SI"/>
        </w:rPr>
        <w:t xml:space="preserve"> za </w:t>
      </w:r>
    </w:p>
    <w:p w14:paraId="1394C96A" w14:textId="62293CDA" w:rsidR="00763D74" w:rsidRPr="00F3062F" w:rsidRDefault="00FB2C95" w:rsidP="007041ED">
      <w:pPr>
        <w:keepNext/>
        <w:keepLines/>
        <w:pBdr>
          <w:top w:val="single" w:sz="6" w:space="1" w:color="auto"/>
          <w:left w:val="single" w:sz="6" w:space="4" w:color="auto"/>
          <w:bottom w:val="single" w:sz="6" w:space="1" w:color="auto"/>
          <w:right w:val="single" w:sz="6" w:space="4" w:color="auto"/>
        </w:pBdr>
        <w:spacing w:after="0" w:line="240" w:lineRule="auto"/>
        <w:jc w:val="center"/>
        <w:rPr>
          <w:rFonts w:ascii="Tahoma" w:eastAsia="Times New Roman" w:hAnsi="Tahoma" w:cs="Tahoma"/>
          <w:b/>
          <w:lang w:eastAsia="sl-SI"/>
        </w:rPr>
      </w:pPr>
      <w:r>
        <w:rPr>
          <w:rFonts w:ascii="Tahoma" w:eastAsia="Times New Roman" w:hAnsi="Tahoma" w:cs="Tahoma"/>
          <w:b/>
          <w:lang w:eastAsia="sl-SI"/>
        </w:rPr>
        <w:t>4</w:t>
      </w:r>
      <w:r w:rsidR="00763D74" w:rsidRPr="00F3062F">
        <w:rPr>
          <w:rFonts w:ascii="Tahoma" w:eastAsia="Times New Roman" w:hAnsi="Tahoma" w:cs="Tahoma"/>
          <w:b/>
          <w:lang w:eastAsia="sl-SI"/>
        </w:rPr>
        <w:t xml:space="preserve">. sklop: </w:t>
      </w:r>
      <w:r>
        <w:rPr>
          <w:rFonts w:ascii="Tahoma" w:eastAsia="Times New Roman" w:hAnsi="Tahoma" w:cs="Tahoma"/>
          <w:b/>
          <w:lang w:eastAsia="sl-SI"/>
        </w:rPr>
        <w:t>Avtomatika</w:t>
      </w:r>
    </w:p>
    <w:p w14:paraId="4DFF9703" w14:textId="77777777" w:rsidR="00763D74" w:rsidRPr="0089420A" w:rsidRDefault="00763D74" w:rsidP="007041ED">
      <w:pPr>
        <w:keepNext/>
        <w:keepLines/>
        <w:pBdr>
          <w:top w:val="single" w:sz="6" w:space="1" w:color="auto"/>
          <w:left w:val="single" w:sz="6" w:space="4" w:color="auto"/>
          <w:bottom w:val="single" w:sz="6" w:space="1" w:color="auto"/>
          <w:right w:val="single" w:sz="6" w:space="4" w:color="auto"/>
        </w:pBdr>
        <w:spacing w:after="0" w:line="240" w:lineRule="auto"/>
        <w:jc w:val="both"/>
        <w:rPr>
          <w:rFonts w:ascii="Tahoma" w:eastAsia="Times New Roman" w:hAnsi="Tahoma" w:cs="Tahoma"/>
          <w:b/>
          <w:lang w:eastAsia="sl-SI"/>
        </w:rPr>
      </w:pPr>
    </w:p>
    <w:p w14:paraId="61512E12" w14:textId="77777777" w:rsidR="00763D74" w:rsidRPr="0089420A" w:rsidRDefault="00763D74" w:rsidP="007041ED">
      <w:pPr>
        <w:keepNext/>
        <w:keepLines/>
        <w:spacing w:after="0" w:line="240" w:lineRule="auto"/>
        <w:jc w:val="both"/>
        <w:rPr>
          <w:rFonts w:ascii="Tahoma" w:eastAsia="Times New Roman" w:hAnsi="Tahoma" w:cs="Tahoma"/>
          <w:lang w:eastAsia="sl-SI"/>
        </w:rPr>
      </w:pPr>
    </w:p>
    <w:p w14:paraId="02615C88" w14:textId="77777777" w:rsidR="00763D74" w:rsidRPr="0089420A" w:rsidRDefault="00763D74" w:rsidP="007041ED">
      <w:pPr>
        <w:keepNext/>
        <w:keepLines/>
        <w:spacing w:after="0" w:line="240" w:lineRule="auto"/>
        <w:jc w:val="both"/>
        <w:rPr>
          <w:rFonts w:ascii="Tahoma" w:eastAsia="Times New Roman" w:hAnsi="Tahoma" w:cs="Tahoma"/>
          <w:lang w:eastAsia="sl-SI"/>
        </w:rPr>
      </w:pPr>
    </w:p>
    <w:p w14:paraId="6C2787C6" w14:textId="77777777" w:rsidR="00763D74" w:rsidRPr="0089420A" w:rsidRDefault="00763D74" w:rsidP="007041ED">
      <w:pPr>
        <w:keepNext/>
        <w:keepLines/>
        <w:spacing w:after="0" w:line="240" w:lineRule="auto"/>
        <w:jc w:val="both"/>
        <w:rPr>
          <w:rFonts w:ascii="Tahoma" w:eastAsia="Times New Roman" w:hAnsi="Tahoma" w:cs="Tahoma"/>
          <w:lang w:eastAsia="sl-SI"/>
        </w:rPr>
      </w:pPr>
    </w:p>
    <w:p w14:paraId="4390A3E1" w14:textId="77777777" w:rsidR="00763D74" w:rsidRPr="0089420A" w:rsidRDefault="00763D74" w:rsidP="007041ED">
      <w:pPr>
        <w:keepNext/>
        <w:keepLines/>
        <w:spacing w:after="0" w:line="240" w:lineRule="auto"/>
        <w:ind w:right="46"/>
        <w:jc w:val="both"/>
        <w:rPr>
          <w:rFonts w:ascii="Tahoma" w:eastAsia="Times New Roman" w:hAnsi="Tahoma" w:cs="Tahoma"/>
          <w:lang w:eastAsia="sl-SI"/>
        </w:rPr>
      </w:pPr>
    </w:p>
    <w:p w14:paraId="1EEBBD57" w14:textId="77777777" w:rsidR="00763D74" w:rsidRPr="0089420A" w:rsidRDefault="00763D74" w:rsidP="007041ED">
      <w:pPr>
        <w:keepNext/>
        <w:keepLines/>
        <w:spacing w:after="0" w:line="240" w:lineRule="auto"/>
        <w:jc w:val="both"/>
        <w:rPr>
          <w:rFonts w:ascii="Tahoma" w:eastAsia="Times New Roman" w:hAnsi="Tahoma" w:cs="Tahoma"/>
          <w:lang w:eastAsia="sl-SI"/>
        </w:rPr>
      </w:pPr>
    </w:p>
    <w:p w14:paraId="54CB7AD6" w14:textId="77777777" w:rsidR="00763D74" w:rsidRPr="0089420A" w:rsidRDefault="00763D74" w:rsidP="007041ED">
      <w:pPr>
        <w:keepNext/>
        <w:keepLines/>
        <w:spacing w:after="0" w:line="240" w:lineRule="auto"/>
        <w:jc w:val="both"/>
        <w:rPr>
          <w:rFonts w:ascii="Tahoma" w:eastAsia="Times New Roman" w:hAnsi="Tahoma" w:cs="Tahoma"/>
          <w:lang w:eastAsia="sl-SI"/>
        </w:rPr>
      </w:pPr>
    </w:p>
    <w:p w14:paraId="1D34417B" w14:textId="77777777" w:rsidR="00763D74" w:rsidRPr="00830838" w:rsidRDefault="00763D74" w:rsidP="00B75E56">
      <w:pPr>
        <w:keepNext/>
        <w:keepLines/>
        <w:numPr>
          <w:ilvl w:val="0"/>
          <w:numId w:val="66"/>
        </w:numPr>
        <w:spacing w:after="0" w:line="240" w:lineRule="auto"/>
        <w:ind w:left="709" w:right="45" w:hanging="709"/>
        <w:jc w:val="both"/>
        <w:rPr>
          <w:rFonts w:ascii="Tahoma" w:eastAsia="Times New Roman" w:hAnsi="Tahoma" w:cs="Tahoma"/>
          <w:b/>
          <w:bCs/>
          <w:lang w:eastAsia="sl-SI"/>
        </w:rPr>
      </w:pPr>
      <w:r w:rsidRPr="0089420A">
        <w:rPr>
          <w:rFonts w:ascii="Tahoma" w:eastAsia="Times New Roman" w:hAnsi="Tahoma" w:cs="Tahoma"/>
          <w:b/>
          <w:lang w:eastAsia="sl-SI"/>
        </w:rPr>
        <w:br w:type="page"/>
      </w:r>
      <w:r w:rsidRPr="00830838">
        <w:rPr>
          <w:rFonts w:ascii="Tahoma" w:eastAsia="Times New Roman" w:hAnsi="Tahoma" w:cs="Tahoma"/>
          <w:b/>
          <w:bCs/>
          <w:lang w:eastAsia="sl-SI"/>
        </w:rPr>
        <w:lastRenderedPageBreak/>
        <w:t>SPLOŠNA DOLOČILA</w:t>
      </w:r>
    </w:p>
    <w:p w14:paraId="78C0C813" w14:textId="77777777" w:rsidR="00763D74" w:rsidRPr="00830838" w:rsidRDefault="00763D74" w:rsidP="007041ED">
      <w:pPr>
        <w:keepNext/>
        <w:keepLines/>
        <w:tabs>
          <w:tab w:val="left" w:pos="426"/>
        </w:tabs>
        <w:spacing w:after="0" w:line="240" w:lineRule="auto"/>
        <w:ind w:left="705" w:right="45" w:hanging="705"/>
        <w:jc w:val="both"/>
        <w:rPr>
          <w:rFonts w:ascii="Tahoma" w:eastAsia="Times New Roman" w:hAnsi="Tahoma" w:cs="Tahoma"/>
          <w:bCs/>
          <w:lang w:eastAsia="sl-SI"/>
        </w:rPr>
      </w:pPr>
      <w:r>
        <w:rPr>
          <w:rFonts w:ascii="Tahoma" w:eastAsia="Times New Roman" w:hAnsi="Tahoma" w:cs="Tahoma"/>
          <w:b/>
          <w:bCs/>
          <w:lang w:eastAsia="sl-SI"/>
        </w:rPr>
        <w:t xml:space="preserve">I.1.   </w:t>
      </w:r>
      <w:r w:rsidRPr="00830838">
        <w:rPr>
          <w:rFonts w:ascii="Tahoma" w:eastAsia="Times New Roman" w:hAnsi="Tahoma" w:cs="Tahoma"/>
          <w:bCs/>
          <w:lang w:eastAsia="sl-SI"/>
        </w:rPr>
        <w:t xml:space="preserve">S tem dokumentom se urejajo na delovišču, ki je na območju JAVNEGA PODJETJA ENERGETIKA LJUBLJANA d. o. o., na lokaciji naročnika Toplarniška ulica 19, Ljubljana, skupni varnostni ukrepi, skupna organizacija varnosti pri delu, ter obveznosti in pravice delavcev, ki jim je naložena skrb za izvajanje in zagotavljanje varnih delovnih pogojev na skupnem delovišču. </w:t>
      </w:r>
    </w:p>
    <w:p w14:paraId="16C86A2E" w14:textId="77777777" w:rsidR="00763D74" w:rsidRPr="00830838" w:rsidRDefault="00763D74" w:rsidP="007041ED">
      <w:pPr>
        <w:keepNext/>
        <w:keepLines/>
        <w:tabs>
          <w:tab w:val="left" w:pos="426"/>
        </w:tabs>
        <w:spacing w:after="0" w:line="240" w:lineRule="auto"/>
        <w:ind w:left="705" w:right="45" w:hanging="705"/>
        <w:jc w:val="both"/>
        <w:rPr>
          <w:rFonts w:ascii="Tahoma" w:eastAsia="Times New Roman" w:hAnsi="Tahoma" w:cs="Tahoma"/>
          <w:bCs/>
          <w:lang w:eastAsia="sl-SI"/>
        </w:rPr>
      </w:pPr>
    </w:p>
    <w:p w14:paraId="219E2222" w14:textId="77777777" w:rsidR="00763D74" w:rsidRPr="00830838" w:rsidRDefault="00763D74" w:rsidP="007041ED">
      <w:pPr>
        <w:keepNext/>
        <w:keepLines/>
        <w:tabs>
          <w:tab w:val="left" w:pos="426"/>
        </w:tabs>
        <w:spacing w:after="0" w:line="240" w:lineRule="auto"/>
        <w:ind w:left="705" w:right="45" w:hanging="705"/>
        <w:jc w:val="both"/>
        <w:rPr>
          <w:rFonts w:ascii="Tahoma" w:eastAsia="Times New Roman" w:hAnsi="Tahoma" w:cs="Tahoma"/>
          <w:bCs/>
          <w:lang w:eastAsia="sl-SI"/>
        </w:rPr>
      </w:pPr>
      <w:r w:rsidRPr="00830838">
        <w:rPr>
          <w:rFonts w:ascii="Tahoma" w:eastAsia="Times New Roman" w:hAnsi="Tahoma" w:cs="Tahoma"/>
          <w:b/>
          <w:bCs/>
          <w:lang w:eastAsia="sl-SI"/>
        </w:rPr>
        <w:t xml:space="preserve">           </w:t>
      </w:r>
      <w:r w:rsidRPr="00830838">
        <w:rPr>
          <w:rFonts w:ascii="Tahoma" w:hAnsi="Tahoma" w:cs="Tahoma"/>
        </w:rPr>
        <w:t xml:space="preserve">Kot skupno delovišče se šteje tista delovna površina, kjer istočasno opravljajo dela delavci dveh ali več izvajalcev. </w:t>
      </w:r>
      <w:r w:rsidRPr="00830838">
        <w:rPr>
          <w:rFonts w:ascii="Tahoma" w:eastAsia="Times New Roman" w:hAnsi="Tahoma" w:cs="Tahoma"/>
          <w:bCs/>
          <w:lang w:eastAsia="sl-SI"/>
        </w:rPr>
        <w:t>Podpisnika sta dolžna izvajati vsa dela v skladu s tem dogovorom z namenom, da se zagotovi varnost in zdravje pri delu, varnost pred požarom in varni delovni pogoji vseh delavcev na gradbišču/delovišču, kot tudi tretjih oseb (mimoidoči, itd.) ter opreme in premoženja.</w:t>
      </w:r>
    </w:p>
    <w:p w14:paraId="4A902767" w14:textId="77777777" w:rsidR="00763D74" w:rsidRPr="00830838" w:rsidRDefault="00763D74" w:rsidP="007041ED">
      <w:pPr>
        <w:keepNext/>
        <w:keepLines/>
        <w:tabs>
          <w:tab w:val="left" w:pos="426"/>
        </w:tabs>
        <w:spacing w:after="0" w:line="240" w:lineRule="auto"/>
        <w:ind w:left="705" w:right="45" w:hanging="705"/>
        <w:jc w:val="both"/>
        <w:rPr>
          <w:rFonts w:ascii="Tahoma" w:eastAsia="Times New Roman" w:hAnsi="Tahoma" w:cs="Tahoma"/>
          <w:bCs/>
          <w:lang w:eastAsia="sl-SI"/>
        </w:rPr>
      </w:pPr>
      <w:r w:rsidRPr="00830838">
        <w:rPr>
          <w:rFonts w:ascii="Tahoma" w:eastAsia="Times New Roman" w:hAnsi="Tahoma" w:cs="Tahoma"/>
          <w:b/>
          <w:bCs/>
          <w:lang w:eastAsia="sl-SI"/>
        </w:rPr>
        <w:t xml:space="preserve">           </w:t>
      </w:r>
    </w:p>
    <w:p w14:paraId="174464F9" w14:textId="1FFECACD" w:rsidR="00763D74" w:rsidRPr="00830838" w:rsidRDefault="00763D74" w:rsidP="007041ED">
      <w:pPr>
        <w:keepNext/>
        <w:keepLines/>
        <w:tabs>
          <w:tab w:val="left" w:pos="426"/>
        </w:tabs>
        <w:spacing w:after="0" w:line="240" w:lineRule="auto"/>
        <w:ind w:left="705" w:right="45" w:hanging="705"/>
        <w:jc w:val="both"/>
        <w:rPr>
          <w:rFonts w:ascii="Tahoma" w:eastAsia="Times New Roman" w:hAnsi="Tahoma" w:cs="Tahoma"/>
          <w:bCs/>
          <w:lang w:eastAsia="sl-SI"/>
        </w:rPr>
      </w:pPr>
      <w:r w:rsidRPr="00830838">
        <w:rPr>
          <w:rFonts w:ascii="Tahoma" w:eastAsia="Times New Roman" w:hAnsi="Tahoma" w:cs="Tahoma"/>
          <w:bCs/>
          <w:lang w:eastAsia="sl-SI"/>
        </w:rPr>
        <w:t xml:space="preserve">          Upoštevati sta dolžna vso veljavno zakonodajo, ki ureja varnost in zdravje pri delu in varstvo pred požarom v Republiki Sloveniji, predvsem Zakon o varnosti in zdravja pri delu (Ur. list RS, št. 43/11) in Uredbo o zagotavljanju varnosti in zdravja pri delu na začasnih in premičnih gradbiščih (Ur. List RS, št. 83/05</w:t>
      </w:r>
      <w:r w:rsidR="00C63BA9">
        <w:rPr>
          <w:rFonts w:ascii="Tahoma" w:eastAsia="Times New Roman" w:hAnsi="Tahoma" w:cs="Tahoma"/>
          <w:bCs/>
          <w:lang w:eastAsia="sl-SI"/>
        </w:rPr>
        <w:t xml:space="preserve"> in </w:t>
      </w:r>
      <w:r w:rsidR="00C63BA9" w:rsidRPr="0091432E">
        <w:rPr>
          <w:rFonts w:ascii="Tahoma" w:eastAsia="Times New Roman" w:hAnsi="Tahoma" w:cs="Tahoma"/>
          <w:bCs/>
          <w:lang w:eastAsia="sl-SI"/>
        </w:rPr>
        <w:t>43/11 - ZVZD-1</w:t>
      </w:r>
      <w:r w:rsidRPr="00830838">
        <w:rPr>
          <w:rFonts w:ascii="Tahoma" w:eastAsia="Times New Roman" w:hAnsi="Tahoma" w:cs="Tahoma"/>
          <w:bCs/>
          <w:lang w:eastAsia="sl-SI"/>
        </w:rPr>
        <w:t>), kot tudi interna varnostna navodila ter opise delovnih postopkov naročnika in sta dolžna zagotavljati, da se te določbe dejansko izvajajo.</w:t>
      </w:r>
    </w:p>
    <w:p w14:paraId="35E27408" w14:textId="77777777" w:rsidR="00763D74" w:rsidRPr="00830838" w:rsidRDefault="00763D74" w:rsidP="007041ED">
      <w:pPr>
        <w:keepNext/>
        <w:keepLines/>
        <w:tabs>
          <w:tab w:val="left" w:pos="426"/>
        </w:tabs>
        <w:spacing w:after="0" w:line="240" w:lineRule="auto"/>
        <w:ind w:left="705" w:right="45" w:hanging="705"/>
        <w:jc w:val="both"/>
        <w:rPr>
          <w:rFonts w:ascii="Tahoma" w:eastAsia="Times New Roman" w:hAnsi="Tahoma" w:cs="Tahoma"/>
          <w:bCs/>
          <w:lang w:eastAsia="sl-SI"/>
        </w:rPr>
      </w:pPr>
    </w:p>
    <w:p w14:paraId="4B8A2D00" w14:textId="77777777" w:rsidR="00763D74" w:rsidRPr="00830838" w:rsidRDefault="00763D74" w:rsidP="007041ED">
      <w:pPr>
        <w:keepNext/>
        <w:keepLines/>
        <w:tabs>
          <w:tab w:val="left" w:pos="426"/>
        </w:tabs>
        <w:spacing w:after="0" w:line="240" w:lineRule="auto"/>
        <w:ind w:left="705" w:right="45" w:hanging="705"/>
        <w:jc w:val="both"/>
        <w:rPr>
          <w:rFonts w:ascii="Tahoma" w:eastAsia="Times New Roman" w:hAnsi="Tahoma" w:cs="Tahoma"/>
          <w:bCs/>
          <w:lang w:eastAsia="sl-SI"/>
        </w:rPr>
      </w:pPr>
      <w:r w:rsidRPr="00830838">
        <w:rPr>
          <w:rFonts w:ascii="Tahoma" w:eastAsia="Times New Roman" w:hAnsi="Tahoma" w:cs="Tahoma"/>
          <w:b/>
          <w:bCs/>
          <w:lang w:eastAsia="sl-SI"/>
        </w:rPr>
        <w:t xml:space="preserve">I.2.   </w:t>
      </w:r>
      <w:r w:rsidRPr="00830838">
        <w:rPr>
          <w:rFonts w:ascii="Tahoma" w:eastAsia="Times New Roman" w:hAnsi="Tahoma" w:cs="Tahoma"/>
          <w:bCs/>
          <w:lang w:eastAsia="sl-SI"/>
        </w:rPr>
        <w:t>Pisni sporazum o skupnih varnostnih ukrepih in ravnanju z okoljem (v nadaljevanju: sporazum) velja za dela določena v skladu s te</w:t>
      </w:r>
      <w:r>
        <w:rPr>
          <w:rFonts w:ascii="Tahoma" w:eastAsia="Times New Roman" w:hAnsi="Tahoma" w:cs="Tahoma"/>
          <w:bCs/>
          <w:lang w:eastAsia="sl-SI"/>
        </w:rPr>
        <w:t>j pogodbi</w:t>
      </w:r>
      <w:r w:rsidRPr="00830838">
        <w:rPr>
          <w:rFonts w:ascii="Tahoma" w:eastAsia="Times New Roman" w:hAnsi="Tahoma" w:cs="Tahoma"/>
          <w:bCs/>
          <w:lang w:eastAsia="sl-SI"/>
        </w:rPr>
        <w:t>.</w:t>
      </w:r>
    </w:p>
    <w:p w14:paraId="0EED2787" w14:textId="77777777" w:rsidR="00763D74" w:rsidRPr="00830838" w:rsidRDefault="00763D74" w:rsidP="007041ED">
      <w:pPr>
        <w:keepNext/>
        <w:keepLines/>
        <w:tabs>
          <w:tab w:val="left" w:pos="426"/>
        </w:tabs>
        <w:spacing w:after="0" w:line="240" w:lineRule="auto"/>
        <w:ind w:left="705" w:right="45" w:hanging="705"/>
        <w:jc w:val="both"/>
        <w:rPr>
          <w:rFonts w:ascii="Tahoma" w:eastAsia="Times New Roman" w:hAnsi="Tahoma" w:cs="Tahoma"/>
          <w:bCs/>
          <w:lang w:eastAsia="sl-SI"/>
        </w:rPr>
      </w:pPr>
    </w:p>
    <w:p w14:paraId="3B12274E" w14:textId="77777777" w:rsidR="00763D74" w:rsidRPr="00830838" w:rsidRDefault="00763D74" w:rsidP="007041ED">
      <w:pPr>
        <w:keepNext/>
        <w:keepLines/>
        <w:tabs>
          <w:tab w:val="left" w:pos="426"/>
        </w:tabs>
        <w:spacing w:after="0" w:line="240" w:lineRule="auto"/>
        <w:ind w:left="705" w:right="45" w:hanging="705"/>
        <w:jc w:val="both"/>
        <w:rPr>
          <w:rFonts w:ascii="Tahoma" w:eastAsia="Times New Roman" w:hAnsi="Tahoma" w:cs="Tahoma"/>
          <w:bCs/>
          <w:lang w:eastAsia="sl-SI"/>
        </w:rPr>
      </w:pPr>
      <w:r w:rsidRPr="00830838">
        <w:rPr>
          <w:rFonts w:ascii="Tahoma" w:eastAsia="Times New Roman" w:hAnsi="Tahoma" w:cs="Tahoma"/>
          <w:b/>
          <w:bCs/>
          <w:lang w:eastAsia="sl-SI"/>
        </w:rPr>
        <w:t>I.3</w:t>
      </w:r>
      <w:r>
        <w:rPr>
          <w:rFonts w:ascii="Tahoma" w:eastAsia="Times New Roman" w:hAnsi="Tahoma" w:cs="Tahoma"/>
          <w:b/>
          <w:bCs/>
          <w:lang w:eastAsia="sl-SI"/>
        </w:rPr>
        <w:t>.</w:t>
      </w:r>
      <w:r w:rsidRPr="00830838">
        <w:rPr>
          <w:rFonts w:ascii="Tahoma" w:eastAsia="Times New Roman" w:hAnsi="Tahoma" w:cs="Tahoma"/>
          <w:bCs/>
          <w:lang w:eastAsia="sl-SI"/>
        </w:rPr>
        <w:t xml:space="preserve">    Izvajalec oz. dobavitelj (v nadaljevanju: izvajalec) mora v tem sporazumu navesti vodjo del in odgovorno osebo izvajalca za zagotavljanje VZD (strokovnega sodelavca za VPD in PV) na skupnem delovišču, ki so podpisniki te</w:t>
      </w:r>
      <w:r>
        <w:rPr>
          <w:rFonts w:ascii="Tahoma" w:eastAsia="Times New Roman" w:hAnsi="Tahoma" w:cs="Tahoma"/>
          <w:bCs/>
          <w:lang w:eastAsia="sl-SI"/>
        </w:rPr>
        <w:t>ga sporazuma</w:t>
      </w:r>
      <w:r w:rsidRPr="00830838">
        <w:rPr>
          <w:rFonts w:ascii="Tahoma" w:eastAsia="Times New Roman" w:hAnsi="Tahoma" w:cs="Tahoma"/>
          <w:bCs/>
          <w:lang w:eastAsia="sl-SI"/>
        </w:rPr>
        <w:t>. Ta sporazum podpišejo tudi vsi morebitni njegovi podizvajalci. Izvajalec se obvezuje in prevzema izključno odgovornost za varnost in zdravje za svoje delavce, kot tudi za svoje morebitne podizvajalce.</w:t>
      </w:r>
    </w:p>
    <w:p w14:paraId="427ABD31" w14:textId="77777777" w:rsidR="00763D74" w:rsidRPr="00830838" w:rsidRDefault="00763D74" w:rsidP="007041ED">
      <w:pPr>
        <w:keepNext/>
        <w:keepLines/>
        <w:tabs>
          <w:tab w:val="left" w:pos="426"/>
        </w:tabs>
        <w:spacing w:after="0" w:line="240" w:lineRule="auto"/>
        <w:ind w:left="705" w:right="45" w:hanging="705"/>
        <w:jc w:val="both"/>
        <w:rPr>
          <w:rFonts w:ascii="Tahoma" w:eastAsia="Times New Roman" w:hAnsi="Tahoma" w:cs="Tahoma"/>
          <w:bCs/>
          <w:lang w:eastAsia="sl-SI"/>
        </w:rPr>
      </w:pPr>
    </w:p>
    <w:p w14:paraId="79B8E32E" w14:textId="77777777" w:rsidR="00763D74" w:rsidRPr="00830838" w:rsidRDefault="00763D74" w:rsidP="00B75E56">
      <w:pPr>
        <w:keepNext/>
        <w:keepLines/>
        <w:numPr>
          <w:ilvl w:val="0"/>
          <w:numId w:val="66"/>
        </w:numPr>
        <w:tabs>
          <w:tab w:val="left" w:pos="709"/>
        </w:tabs>
        <w:spacing w:after="0" w:line="240" w:lineRule="auto"/>
        <w:ind w:left="709" w:right="45" w:hanging="709"/>
        <w:jc w:val="both"/>
        <w:rPr>
          <w:rFonts w:ascii="Tahoma" w:eastAsia="Times New Roman" w:hAnsi="Tahoma" w:cs="Tahoma"/>
          <w:b/>
          <w:bCs/>
          <w:lang w:eastAsia="sl-SI"/>
        </w:rPr>
      </w:pPr>
      <w:r w:rsidRPr="00830838">
        <w:rPr>
          <w:rFonts w:ascii="Tahoma" w:eastAsia="Times New Roman" w:hAnsi="Tahoma" w:cs="Tahoma"/>
          <w:b/>
          <w:bCs/>
          <w:lang w:eastAsia="sl-SI"/>
        </w:rPr>
        <w:t xml:space="preserve">DOLOČITEV DRUGIH OBVEZNOSTI </w:t>
      </w:r>
      <w:r>
        <w:rPr>
          <w:rFonts w:ascii="Tahoma" w:eastAsia="Times New Roman" w:hAnsi="Tahoma" w:cs="Tahoma"/>
          <w:b/>
          <w:bCs/>
          <w:lang w:eastAsia="sl-SI"/>
        </w:rPr>
        <w:t xml:space="preserve">POGODBENIH </w:t>
      </w:r>
      <w:r w:rsidRPr="00830838">
        <w:rPr>
          <w:rFonts w:ascii="Tahoma" w:eastAsia="Times New Roman" w:hAnsi="Tahoma" w:cs="Tahoma"/>
          <w:b/>
          <w:bCs/>
          <w:lang w:eastAsia="sl-SI"/>
        </w:rPr>
        <w:t xml:space="preserve">STRANK </w:t>
      </w:r>
    </w:p>
    <w:p w14:paraId="44F04882" w14:textId="77777777" w:rsidR="00763D74" w:rsidRDefault="00763D74" w:rsidP="007041ED">
      <w:pPr>
        <w:keepNext/>
        <w:keepLines/>
        <w:spacing w:after="0" w:line="240" w:lineRule="auto"/>
        <w:ind w:left="705" w:hanging="705"/>
        <w:jc w:val="both"/>
        <w:rPr>
          <w:rFonts w:ascii="Tahoma" w:hAnsi="Tahoma"/>
          <w:b/>
          <w:szCs w:val="20"/>
          <w:lang w:eastAsia="sl-SI"/>
        </w:rPr>
      </w:pPr>
    </w:p>
    <w:p w14:paraId="511A732D" w14:textId="77777777" w:rsidR="00763D74" w:rsidRPr="00830838" w:rsidRDefault="00763D74" w:rsidP="007041ED">
      <w:pPr>
        <w:keepNext/>
        <w:keepLines/>
        <w:spacing w:after="0" w:line="240" w:lineRule="auto"/>
        <w:ind w:left="705" w:hanging="705"/>
        <w:jc w:val="both"/>
        <w:rPr>
          <w:rFonts w:ascii="Tahoma" w:hAnsi="Tahoma"/>
          <w:b/>
          <w:szCs w:val="20"/>
          <w:lang w:eastAsia="sl-SI"/>
        </w:rPr>
      </w:pPr>
      <w:r w:rsidRPr="00830838">
        <w:rPr>
          <w:rFonts w:ascii="Tahoma" w:hAnsi="Tahoma"/>
          <w:b/>
          <w:szCs w:val="20"/>
          <w:lang w:eastAsia="sl-SI"/>
        </w:rPr>
        <w:t>II.1.   Skupne obveznosti</w:t>
      </w:r>
      <w:r>
        <w:rPr>
          <w:rFonts w:ascii="Tahoma" w:hAnsi="Tahoma"/>
          <w:b/>
          <w:szCs w:val="20"/>
          <w:lang w:eastAsia="sl-SI"/>
        </w:rPr>
        <w:t xml:space="preserve"> pogodbenih strank</w:t>
      </w:r>
      <w:r w:rsidRPr="00830838">
        <w:rPr>
          <w:rFonts w:ascii="Tahoma" w:hAnsi="Tahoma"/>
          <w:b/>
          <w:szCs w:val="20"/>
          <w:lang w:eastAsia="sl-SI"/>
        </w:rPr>
        <w:t>:</w:t>
      </w:r>
    </w:p>
    <w:p w14:paraId="7EC157EA" w14:textId="77777777" w:rsidR="00763D74" w:rsidRPr="00830838" w:rsidRDefault="00763D74" w:rsidP="007041ED">
      <w:pPr>
        <w:keepNext/>
        <w:keepLines/>
        <w:spacing w:after="0" w:line="240" w:lineRule="auto"/>
        <w:ind w:left="705" w:hanging="705"/>
        <w:jc w:val="both"/>
        <w:rPr>
          <w:rFonts w:ascii="Tahoma" w:hAnsi="Tahoma"/>
          <w:b/>
          <w:sz w:val="10"/>
          <w:szCs w:val="10"/>
          <w:lang w:eastAsia="sl-SI"/>
        </w:rPr>
      </w:pPr>
    </w:p>
    <w:p w14:paraId="5A56B2A7" w14:textId="77777777" w:rsidR="00763D74" w:rsidRPr="00830838" w:rsidRDefault="00763D74" w:rsidP="007041ED">
      <w:pPr>
        <w:keepNext/>
        <w:keepLines/>
        <w:spacing w:after="0" w:line="240" w:lineRule="auto"/>
        <w:ind w:left="705" w:hanging="705"/>
        <w:jc w:val="both"/>
        <w:rPr>
          <w:rFonts w:ascii="Tahoma" w:hAnsi="Tahoma"/>
          <w:lang w:eastAsia="sl-SI"/>
        </w:rPr>
      </w:pPr>
      <w:r>
        <w:rPr>
          <w:rFonts w:ascii="Tahoma" w:hAnsi="Tahoma"/>
          <w:szCs w:val="20"/>
          <w:lang w:eastAsia="sl-SI"/>
        </w:rPr>
        <w:t>Pogodbeni s</w:t>
      </w:r>
      <w:r w:rsidRPr="00830838">
        <w:rPr>
          <w:rFonts w:ascii="Tahoma" w:hAnsi="Tahoma"/>
          <w:szCs w:val="20"/>
          <w:lang w:eastAsia="sl-SI"/>
        </w:rPr>
        <w:t xml:space="preserve">tranki </w:t>
      </w:r>
      <w:r w:rsidRPr="00830838">
        <w:rPr>
          <w:rFonts w:ascii="Tahoma" w:hAnsi="Tahoma"/>
          <w:lang w:eastAsia="sl-SI"/>
        </w:rPr>
        <w:t>imata na skupnem delovišču zlasti naslednje skupne obveznosti:</w:t>
      </w:r>
    </w:p>
    <w:p w14:paraId="4B109A3E" w14:textId="77777777" w:rsidR="00763D74" w:rsidRPr="00830838" w:rsidRDefault="00763D74" w:rsidP="00B75E56">
      <w:pPr>
        <w:keepNext/>
        <w:keepLines/>
        <w:numPr>
          <w:ilvl w:val="0"/>
          <w:numId w:val="67"/>
        </w:numPr>
        <w:tabs>
          <w:tab w:val="left" w:pos="709"/>
        </w:tabs>
        <w:spacing w:after="0" w:line="240" w:lineRule="auto"/>
        <w:ind w:right="45"/>
        <w:contextualSpacing/>
        <w:jc w:val="both"/>
        <w:rPr>
          <w:rFonts w:ascii="Tahoma" w:hAnsi="Tahoma"/>
          <w:lang w:eastAsia="sl-SI"/>
        </w:rPr>
      </w:pPr>
      <w:r w:rsidRPr="00830838">
        <w:rPr>
          <w:rFonts w:ascii="Tahoma" w:hAnsi="Tahoma"/>
          <w:lang w:eastAsia="sl-SI"/>
        </w:rPr>
        <w:t>storitve na delovišču se ne smejo pričeti, dokler niso zagotovljeni vsi predpisani ukrepi navedeni v tem sporazumu;</w:t>
      </w:r>
    </w:p>
    <w:p w14:paraId="56FA13BD" w14:textId="77777777" w:rsidR="00763D74" w:rsidRPr="00830838" w:rsidRDefault="00763D74" w:rsidP="007041ED">
      <w:pPr>
        <w:keepNext/>
        <w:keepLines/>
        <w:tabs>
          <w:tab w:val="left" w:pos="709"/>
        </w:tabs>
        <w:spacing w:after="0" w:line="240" w:lineRule="auto"/>
        <w:ind w:left="720" w:right="45"/>
        <w:contextualSpacing/>
        <w:jc w:val="both"/>
        <w:rPr>
          <w:rFonts w:ascii="Tahoma" w:hAnsi="Tahoma"/>
          <w:sz w:val="6"/>
          <w:szCs w:val="6"/>
          <w:lang w:eastAsia="sl-SI"/>
        </w:rPr>
      </w:pPr>
    </w:p>
    <w:p w14:paraId="52D423FC" w14:textId="77777777" w:rsidR="00763D74" w:rsidRPr="00830838" w:rsidRDefault="00763D74" w:rsidP="00B75E56">
      <w:pPr>
        <w:keepNext/>
        <w:keepLines/>
        <w:numPr>
          <w:ilvl w:val="0"/>
          <w:numId w:val="67"/>
        </w:numPr>
        <w:tabs>
          <w:tab w:val="left" w:pos="709"/>
        </w:tabs>
        <w:spacing w:after="0" w:line="240" w:lineRule="auto"/>
        <w:ind w:right="45"/>
        <w:contextualSpacing/>
        <w:jc w:val="both"/>
        <w:rPr>
          <w:rFonts w:ascii="Tahoma" w:hAnsi="Tahoma"/>
          <w:lang w:eastAsia="sl-SI"/>
        </w:rPr>
      </w:pPr>
      <w:r w:rsidRPr="00830838">
        <w:rPr>
          <w:rFonts w:ascii="Tahoma" w:hAnsi="Tahoma"/>
          <w:lang w:eastAsia="sl-SI"/>
        </w:rPr>
        <w:t xml:space="preserve">delovišče mora izvajalec po predhodnem dogovoru s skrbnikom </w:t>
      </w:r>
      <w:r>
        <w:rPr>
          <w:rFonts w:ascii="Tahoma" w:hAnsi="Tahoma"/>
          <w:lang w:eastAsia="sl-SI"/>
        </w:rPr>
        <w:t>pogodbe</w:t>
      </w:r>
      <w:r w:rsidRPr="00830838">
        <w:rPr>
          <w:rFonts w:ascii="Tahoma" w:hAnsi="Tahoma"/>
          <w:lang w:eastAsia="sl-SI"/>
        </w:rPr>
        <w:t xml:space="preserve"> primerno urediti, zavarovati, označiti, preprečiti dostop nepooblaščenim osebam, urediti poti in zavarovati nevarne cone in sicer tako, da:</w:t>
      </w:r>
    </w:p>
    <w:p w14:paraId="2F754AB9" w14:textId="77777777" w:rsidR="00763D74" w:rsidRPr="00830838" w:rsidRDefault="00763D74" w:rsidP="007041ED">
      <w:pPr>
        <w:keepNext/>
        <w:keepLines/>
        <w:numPr>
          <w:ilvl w:val="0"/>
          <w:numId w:val="34"/>
        </w:numPr>
        <w:tabs>
          <w:tab w:val="left" w:pos="709"/>
        </w:tabs>
        <w:spacing w:after="0" w:line="240" w:lineRule="auto"/>
        <w:ind w:left="993" w:right="45" w:hanging="284"/>
        <w:contextualSpacing/>
        <w:jc w:val="both"/>
        <w:rPr>
          <w:rFonts w:ascii="Tahoma" w:hAnsi="Tahoma"/>
          <w:lang w:eastAsia="sl-SI"/>
        </w:rPr>
      </w:pPr>
      <w:r w:rsidRPr="00830838">
        <w:rPr>
          <w:rFonts w:ascii="Tahoma" w:hAnsi="Tahoma"/>
          <w:lang w:eastAsia="sl-SI"/>
        </w:rPr>
        <w:t xml:space="preserve">zagotovita </w:t>
      </w:r>
      <w:r w:rsidRPr="00830838">
        <w:rPr>
          <w:rFonts w:ascii="Tahoma" w:hAnsi="Tahoma"/>
          <w:szCs w:val="20"/>
          <w:lang w:eastAsia="sl-SI"/>
        </w:rPr>
        <w:t>varne poti za gibanje</w:t>
      </w:r>
      <w:r w:rsidRPr="00830838">
        <w:rPr>
          <w:rFonts w:ascii="Tahoma" w:hAnsi="Tahoma"/>
          <w:lang w:eastAsia="sl-SI"/>
        </w:rPr>
        <w:t>, da bodo evakuacijske poti stalno proste in prehodne oziroma prevozne;</w:t>
      </w:r>
    </w:p>
    <w:p w14:paraId="41C05C52" w14:textId="77777777" w:rsidR="00763D74" w:rsidRPr="00830838" w:rsidRDefault="00763D74" w:rsidP="007041ED">
      <w:pPr>
        <w:keepNext/>
        <w:keepLines/>
        <w:numPr>
          <w:ilvl w:val="0"/>
          <w:numId w:val="34"/>
        </w:numPr>
        <w:spacing w:after="0" w:line="240" w:lineRule="auto"/>
        <w:ind w:left="993" w:hanging="284"/>
        <w:contextualSpacing/>
        <w:jc w:val="both"/>
        <w:rPr>
          <w:rFonts w:ascii="Tahoma" w:hAnsi="Tahoma"/>
          <w:szCs w:val="20"/>
          <w:lang w:eastAsia="sl-SI"/>
        </w:rPr>
      </w:pPr>
      <w:r w:rsidRPr="00830838">
        <w:rPr>
          <w:rFonts w:ascii="Tahoma" w:hAnsi="Tahoma"/>
          <w:szCs w:val="20"/>
          <w:lang w:eastAsia="sl-SI"/>
        </w:rPr>
        <w:t>skupaj določita: kraj, prostore in način razmestitve in shranjevanja materiala,</w:t>
      </w:r>
    </w:p>
    <w:p w14:paraId="0BA289B6" w14:textId="77777777" w:rsidR="00763D74" w:rsidRPr="00830838" w:rsidRDefault="00763D74" w:rsidP="007041ED">
      <w:pPr>
        <w:keepNext/>
        <w:keepLines/>
        <w:numPr>
          <w:ilvl w:val="0"/>
          <w:numId w:val="34"/>
        </w:numPr>
        <w:spacing w:after="0" w:line="240" w:lineRule="auto"/>
        <w:ind w:left="993" w:hanging="284"/>
        <w:contextualSpacing/>
        <w:jc w:val="both"/>
        <w:rPr>
          <w:rFonts w:ascii="Tahoma" w:hAnsi="Tahoma"/>
          <w:szCs w:val="20"/>
          <w:lang w:eastAsia="sl-SI"/>
        </w:rPr>
      </w:pPr>
      <w:r w:rsidRPr="00830838">
        <w:rPr>
          <w:rFonts w:ascii="Tahoma" w:hAnsi="Tahoma"/>
          <w:szCs w:val="20"/>
          <w:lang w:eastAsia="sl-SI"/>
        </w:rPr>
        <w:t>določita prostore za hrambo nevarnega materiala,</w:t>
      </w:r>
    </w:p>
    <w:p w14:paraId="7589CF60" w14:textId="77777777" w:rsidR="00763D74" w:rsidRPr="00830838" w:rsidRDefault="00763D74" w:rsidP="007041ED">
      <w:pPr>
        <w:keepNext/>
        <w:keepLines/>
        <w:numPr>
          <w:ilvl w:val="0"/>
          <w:numId w:val="34"/>
        </w:numPr>
        <w:spacing w:after="0" w:line="240" w:lineRule="auto"/>
        <w:ind w:left="993" w:hanging="284"/>
        <w:contextualSpacing/>
        <w:jc w:val="both"/>
        <w:rPr>
          <w:rFonts w:ascii="Tahoma" w:hAnsi="Tahoma"/>
          <w:szCs w:val="20"/>
          <w:lang w:eastAsia="sl-SI"/>
        </w:rPr>
      </w:pPr>
      <w:r w:rsidRPr="00830838">
        <w:rPr>
          <w:rFonts w:ascii="Tahoma" w:hAnsi="Tahoma"/>
          <w:szCs w:val="20"/>
          <w:lang w:eastAsia="sl-SI"/>
        </w:rPr>
        <w:t>določita način prevažanja, nakladanja in razkladanja materiala in težkih predmetov,</w:t>
      </w:r>
    </w:p>
    <w:p w14:paraId="42E581EC" w14:textId="77777777" w:rsidR="00763D74" w:rsidRPr="00830838" w:rsidRDefault="00763D74" w:rsidP="007041ED">
      <w:pPr>
        <w:keepNext/>
        <w:keepLines/>
        <w:numPr>
          <w:ilvl w:val="0"/>
          <w:numId w:val="34"/>
        </w:numPr>
        <w:spacing w:after="0" w:line="240" w:lineRule="auto"/>
        <w:ind w:left="993" w:hanging="284"/>
        <w:contextualSpacing/>
        <w:jc w:val="both"/>
        <w:rPr>
          <w:rFonts w:ascii="Tahoma" w:hAnsi="Tahoma"/>
          <w:szCs w:val="20"/>
          <w:lang w:eastAsia="sl-SI"/>
        </w:rPr>
      </w:pPr>
      <w:r w:rsidRPr="00830838">
        <w:rPr>
          <w:rFonts w:ascii="Tahoma" w:hAnsi="Tahoma"/>
          <w:szCs w:val="20"/>
          <w:lang w:eastAsia="sl-SI"/>
        </w:rPr>
        <w:t>določita način zavarovanja nevarnih mest na ogroženih območjih na delovišču,</w:t>
      </w:r>
    </w:p>
    <w:p w14:paraId="79B611DF" w14:textId="77777777" w:rsidR="00763D74" w:rsidRPr="00830838" w:rsidRDefault="00763D74" w:rsidP="007041ED">
      <w:pPr>
        <w:keepNext/>
        <w:keepLines/>
        <w:numPr>
          <w:ilvl w:val="0"/>
          <w:numId w:val="34"/>
        </w:numPr>
        <w:spacing w:after="0" w:line="240" w:lineRule="auto"/>
        <w:ind w:left="993" w:hanging="284"/>
        <w:contextualSpacing/>
        <w:jc w:val="both"/>
        <w:rPr>
          <w:rFonts w:ascii="Tahoma" w:hAnsi="Tahoma"/>
          <w:szCs w:val="20"/>
          <w:lang w:eastAsia="sl-SI"/>
        </w:rPr>
      </w:pPr>
      <w:r w:rsidRPr="00830838">
        <w:rPr>
          <w:rFonts w:ascii="Tahoma" w:hAnsi="Tahoma"/>
          <w:szCs w:val="20"/>
          <w:lang w:eastAsia="sl-SI"/>
        </w:rPr>
        <w:t>določita način dela in zavarujeta dela v neposredni bližini ali na krajih, kjer nastajajo zdravju škodljivi plini, prah in hlapi ali kjer lahko nastane požar ali eksplozija,</w:t>
      </w:r>
    </w:p>
    <w:p w14:paraId="58D8A1BB" w14:textId="77777777" w:rsidR="00763D74" w:rsidRPr="00830838" w:rsidRDefault="00763D74" w:rsidP="007041ED">
      <w:pPr>
        <w:keepNext/>
        <w:keepLines/>
        <w:numPr>
          <w:ilvl w:val="0"/>
          <w:numId w:val="34"/>
        </w:numPr>
        <w:spacing w:after="0" w:line="240" w:lineRule="auto"/>
        <w:ind w:left="993" w:hanging="284"/>
        <w:contextualSpacing/>
        <w:jc w:val="both"/>
        <w:rPr>
          <w:rFonts w:ascii="Tahoma" w:hAnsi="Tahoma"/>
          <w:szCs w:val="20"/>
          <w:lang w:eastAsia="sl-SI"/>
        </w:rPr>
      </w:pPr>
      <w:r w:rsidRPr="00830838">
        <w:rPr>
          <w:rFonts w:ascii="Tahoma" w:hAnsi="Tahoma"/>
          <w:szCs w:val="20"/>
          <w:lang w:eastAsia="sl-SI"/>
        </w:rPr>
        <w:t>določita namestitev električne napeljave za pogon naprav in strojev ter razsvetljave,</w:t>
      </w:r>
    </w:p>
    <w:p w14:paraId="09C15762" w14:textId="77777777" w:rsidR="00763D74" w:rsidRPr="00830838" w:rsidRDefault="00763D74" w:rsidP="007041ED">
      <w:pPr>
        <w:keepNext/>
        <w:keepLines/>
        <w:numPr>
          <w:ilvl w:val="0"/>
          <w:numId w:val="34"/>
        </w:numPr>
        <w:spacing w:after="0" w:line="240" w:lineRule="auto"/>
        <w:ind w:left="993" w:hanging="284"/>
        <w:contextualSpacing/>
        <w:jc w:val="both"/>
        <w:rPr>
          <w:rFonts w:ascii="Tahoma" w:hAnsi="Tahoma"/>
          <w:szCs w:val="20"/>
          <w:lang w:eastAsia="sl-SI"/>
        </w:rPr>
      </w:pPr>
      <w:r w:rsidRPr="00830838">
        <w:rPr>
          <w:rFonts w:ascii="Tahoma" w:hAnsi="Tahoma"/>
          <w:szCs w:val="20"/>
          <w:lang w:eastAsia="sl-SI"/>
        </w:rPr>
        <w:t>določita mesta za postavitev strojev in naprav ter izvedbo zavarovanja glede na lokacijo,</w:t>
      </w:r>
    </w:p>
    <w:p w14:paraId="5941F2E9" w14:textId="77777777" w:rsidR="00763D74" w:rsidRPr="00830838" w:rsidRDefault="00763D74" w:rsidP="007041ED">
      <w:pPr>
        <w:keepNext/>
        <w:keepLines/>
        <w:numPr>
          <w:ilvl w:val="0"/>
          <w:numId w:val="34"/>
        </w:numPr>
        <w:spacing w:after="0" w:line="240" w:lineRule="auto"/>
        <w:ind w:left="993" w:hanging="284"/>
        <w:contextualSpacing/>
        <w:jc w:val="both"/>
        <w:rPr>
          <w:rFonts w:ascii="Tahoma" w:hAnsi="Tahoma"/>
          <w:szCs w:val="20"/>
          <w:lang w:eastAsia="sl-SI"/>
        </w:rPr>
      </w:pPr>
      <w:r w:rsidRPr="00830838">
        <w:rPr>
          <w:rFonts w:ascii="Tahoma" w:hAnsi="Tahoma"/>
          <w:szCs w:val="20"/>
          <w:lang w:eastAsia="sl-SI"/>
        </w:rPr>
        <w:t>določita vrste in načina izvedbe ter prevzem gradbenih odrov,</w:t>
      </w:r>
    </w:p>
    <w:p w14:paraId="5210CA35" w14:textId="77777777" w:rsidR="00763D74" w:rsidRPr="00830838" w:rsidRDefault="00763D74" w:rsidP="007041ED">
      <w:pPr>
        <w:keepNext/>
        <w:keepLines/>
        <w:numPr>
          <w:ilvl w:val="0"/>
          <w:numId w:val="34"/>
        </w:numPr>
        <w:spacing w:after="0" w:line="240" w:lineRule="auto"/>
        <w:ind w:left="993" w:hanging="284"/>
        <w:contextualSpacing/>
        <w:jc w:val="both"/>
        <w:rPr>
          <w:rFonts w:ascii="Tahoma" w:hAnsi="Tahoma"/>
          <w:szCs w:val="20"/>
          <w:lang w:eastAsia="sl-SI"/>
        </w:rPr>
      </w:pPr>
      <w:r w:rsidRPr="00830838">
        <w:rPr>
          <w:rFonts w:ascii="Tahoma" w:hAnsi="Tahoma"/>
          <w:szCs w:val="20"/>
          <w:lang w:eastAsia="sl-SI"/>
        </w:rPr>
        <w:lastRenderedPageBreak/>
        <w:t>določita ukrepe varstva pred požarom ter opreme, naprav in sredstev za gašenje požarov, po potrebi organizirata izvajanje požarne straže,</w:t>
      </w:r>
    </w:p>
    <w:p w14:paraId="692A2CDE" w14:textId="77777777" w:rsidR="00763D74" w:rsidRPr="00830838" w:rsidRDefault="00763D74" w:rsidP="007041ED">
      <w:pPr>
        <w:keepNext/>
        <w:keepLines/>
        <w:numPr>
          <w:ilvl w:val="0"/>
          <w:numId w:val="34"/>
        </w:numPr>
        <w:spacing w:after="0" w:line="240" w:lineRule="auto"/>
        <w:ind w:left="993" w:hanging="284"/>
        <w:contextualSpacing/>
        <w:jc w:val="both"/>
        <w:rPr>
          <w:rFonts w:ascii="Tahoma" w:hAnsi="Tahoma"/>
          <w:szCs w:val="20"/>
          <w:lang w:eastAsia="sl-SI"/>
        </w:rPr>
      </w:pPr>
      <w:r w:rsidRPr="00830838">
        <w:rPr>
          <w:rFonts w:ascii="Tahoma" w:hAnsi="Tahoma"/>
          <w:szCs w:val="20"/>
          <w:lang w:eastAsia="sl-SI"/>
        </w:rPr>
        <w:t>izvajalec organizira prvo pomoč na delovišču za svoje delavce,</w:t>
      </w:r>
    </w:p>
    <w:p w14:paraId="120823C8" w14:textId="77777777" w:rsidR="00763D74" w:rsidRPr="00830838" w:rsidRDefault="00763D74" w:rsidP="007041ED">
      <w:pPr>
        <w:keepNext/>
        <w:keepLines/>
        <w:numPr>
          <w:ilvl w:val="0"/>
          <w:numId w:val="34"/>
        </w:numPr>
        <w:spacing w:after="0" w:line="240" w:lineRule="auto"/>
        <w:ind w:left="993" w:hanging="284"/>
        <w:contextualSpacing/>
        <w:jc w:val="both"/>
        <w:rPr>
          <w:rFonts w:ascii="Tahoma" w:hAnsi="Tahoma"/>
          <w:szCs w:val="20"/>
          <w:lang w:eastAsia="sl-SI"/>
        </w:rPr>
      </w:pPr>
      <w:r w:rsidRPr="00830838">
        <w:rPr>
          <w:rFonts w:ascii="Tahoma" w:hAnsi="Tahoma"/>
          <w:szCs w:val="20"/>
          <w:lang w:eastAsia="sl-SI"/>
        </w:rPr>
        <w:t>pri posebno nevarnih delih, po potrebi dodatno zavarujeta oz. seznanita delavce z nevarnostmi na področju izvajanja del.</w:t>
      </w:r>
    </w:p>
    <w:p w14:paraId="5D516F0B" w14:textId="77777777" w:rsidR="00763D74" w:rsidRPr="00830838" w:rsidRDefault="00763D74" w:rsidP="007041ED">
      <w:pPr>
        <w:keepNext/>
        <w:keepLines/>
        <w:spacing w:after="0" w:line="240" w:lineRule="auto"/>
        <w:contextualSpacing/>
        <w:jc w:val="both"/>
        <w:rPr>
          <w:rFonts w:ascii="Tahoma" w:hAnsi="Tahoma"/>
          <w:lang w:eastAsia="sl-SI"/>
        </w:rPr>
      </w:pPr>
      <w:r w:rsidRPr="00830838">
        <w:rPr>
          <w:rFonts w:ascii="Tahoma" w:hAnsi="Tahoma"/>
          <w:lang w:eastAsia="sl-SI"/>
        </w:rPr>
        <w:t xml:space="preserve">          Določiti morata tudi druge skupne varnostne ukrepe na delovišču, zlasti pa ukrepe:</w:t>
      </w:r>
      <w:r w:rsidRPr="00830838">
        <w:rPr>
          <w:rFonts w:ascii="Tahoma" w:hAnsi="Tahoma"/>
          <w:szCs w:val="20"/>
          <w:lang w:eastAsia="sl-SI"/>
        </w:rPr>
        <w:t xml:space="preserve"> </w:t>
      </w:r>
    </w:p>
    <w:p w14:paraId="181DEC77" w14:textId="77777777" w:rsidR="00763D74" w:rsidRPr="00830838" w:rsidRDefault="00763D74" w:rsidP="007041ED">
      <w:pPr>
        <w:keepNext/>
        <w:keepLines/>
        <w:numPr>
          <w:ilvl w:val="0"/>
          <w:numId w:val="34"/>
        </w:numPr>
        <w:spacing w:after="0" w:line="240" w:lineRule="auto"/>
        <w:ind w:left="993" w:hanging="284"/>
        <w:contextualSpacing/>
        <w:jc w:val="both"/>
        <w:rPr>
          <w:rFonts w:ascii="Tahoma" w:hAnsi="Tahoma"/>
          <w:szCs w:val="20"/>
          <w:lang w:eastAsia="sl-SI"/>
        </w:rPr>
      </w:pPr>
      <w:r w:rsidRPr="00830838">
        <w:rPr>
          <w:rFonts w:ascii="Tahoma" w:hAnsi="Tahoma"/>
          <w:szCs w:val="20"/>
          <w:lang w:eastAsia="sl-SI"/>
        </w:rPr>
        <w:t>za organizacijo varnega gibanja v energetskih objektih,</w:t>
      </w:r>
    </w:p>
    <w:p w14:paraId="4F05412F" w14:textId="77777777" w:rsidR="00763D74" w:rsidRPr="00830838" w:rsidRDefault="00763D74" w:rsidP="007041ED">
      <w:pPr>
        <w:keepNext/>
        <w:keepLines/>
        <w:numPr>
          <w:ilvl w:val="0"/>
          <w:numId w:val="34"/>
        </w:numPr>
        <w:spacing w:after="0" w:line="240" w:lineRule="auto"/>
        <w:ind w:left="993" w:hanging="284"/>
        <w:contextualSpacing/>
        <w:jc w:val="both"/>
        <w:rPr>
          <w:rFonts w:ascii="Tahoma" w:hAnsi="Tahoma"/>
          <w:szCs w:val="20"/>
          <w:lang w:eastAsia="sl-SI"/>
        </w:rPr>
      </w:pPr>
      <w:r w:rsidRPr="00830838">
        <w:rPr>
          <w:rFonts w:ascii="Tahoma" w:hAnsi="Tahoma"/>
          <w:szCs w:val="20"/>
          <w:lang w:eastAsia="sl-SI"/>
        </w:rPr>
        <w:t>za varen poseg v obratovalno stanje energetskih naprav,</w:t>
      </w:r>
    </w:p>
    <w:p w14:paraId="17A28B82" w14:textId="77777777" w:rsidR="00763D74" w:rsidRPr="00830838" w:rsidRDefault="00763D74" w:rsidP="007041ED">
      <w:pPr>
        <w:keepNext/>
        <w:keepLines/>
        <w:numPr>
          <w:ilvl w:val="0"/>
          <w:numId w:val="34"/>
        </w:numPr>
        <w:spacing w:after="0" w:line="240" w:lineRule="auto"/>
        <w:ind w:left="993" w:hanging="284"/>
        <w:contextualSpacing/>
        <w:jc w:val="both"/>
        <w:rPr>
          <w:rFonts w:ascii="Tahoma" w:hAnsi="Tahoma"/>
          <w:szCs w:val="20"/>
          <w:lang w:eastAsia="sl-SI"/>
        </w:rPr>
      </w:pPr>
      <w:r w:rsidRPr="00830838">
        <w:rPr>
          <w:rFonts w:ascii="Tahoma" w:hAnsi="Tahoma"/>
          <w:szCs w:val="20"/>
          <w:lang w:eastAsia="sl-SI"/>
        </w:rPr>
        <w:t>za varno izvajanje del na višini,</w:t>
      </w:r>
    </w:p>
    <w:p w14:paraId="51CEAF20" w14:textId="77777777" w:rsidR="00763D74" w:rsidRPr="00830838" w:rsidRDefault="00763D74" w:rsidP="007041ED">
      <w:pPr>
        <w:keepNext/>
        <w:keepLines/>
        <w:numPr>
          <w:ilvl w:val="0"/>
          <w:numId w:val="34"/>
        </w:numPr>
        <w:spacing w:after="0" w:line="240" w:lineRule="auto"/>
        <w:ind w:left="993" w:hanging="284"/>
        <w:contextualSpacing/>
        <w:jc w:val="both"/>
        <w:rPr>
          <w:rFonts w:ascii="Tahoma" w:hAnsi="Tahoma"/>
          <w:szCs w:val="20"/>
          <w:lang w:eastAsia="sl-SI"/>
        </w:rPr>
      </w:pPr>
      <w:r w:rsidRPr="00830838">
        <w:rPr>
          <w:rFonts w:ascii="Tahoma" w:hAnsi="Tahoma"/>
          <w:szCs w:val="20"/>
          <w:lang w:eastAsia="sl-SI"/>
        </w:rPr>
        <w:t>za varno uporabo električne energije,</w:t>
      </w:r>
    </w:p>
    <w:p w14:paraId="0121419C" w14:textId="77777777" w:rsidR="00763D74" w:rsidRPr="00830838" w:rsidRDefault="00763D74" w:rsidP="007041ED">
      <w:pPr>
        <w:keepNext/>
        <w:keepLines/>
        <w:numPr>
          <w:ilvl w:val="0"/>
          <w:numId w:val="34"/>
        </w:numPr>
        <w:spacing w:after="0" w:line="240" w:lineRule="auto"/>
        <w:ind w:left="993" w:hanging="284"/>
        <w:contextualSpacing/>
        <w:jc w:val="both"/>
        <w:rPr>
          <w:rFonts w:ascii="Tahoma" w:hAnsi="Tahoma"/>
          <w:szCs w:val="20"/>
          <w:lang w:eastAsia="sl-SI"/>
        </w:rPr>
      </w:pPr>
      <w:r w:rsidRPr="00830838">
        <w:rPr>
          <w:rFonts w:ascii="Tahoma" w:hAnsi="Tahoma"/>
          <w:szCs w:val="20"/>
          <w:lang w:eastAsia="sl-SI"/>
        </w:rPr>
        <w:t>pri izvajanju dela v zaprtih prostorih,</w:t>
      </w:r>
    </w:p>
    <w:p w14:paraId="73DEAF1F" w14:textId="77777777" w:rsidR="00763D74" w:rsidRPr="00830838" w:rsidRDefault="00763D74" w:rsidP="007041ED">
      <w:pPr>
        <w:keepNext/>
        <w:keepLines/>
        <w:numPr>
          <w:ilvl w:val="0"/>
          <w:numId w:val="34"/>
        </w:numPr>
        <w:spacing w:after="0" w:line="240" w:lineRule="auto"/>
        <w:ind w:left="993" w:hanging="284"/>
        <w:contextualSpacing/>
        <w:jc w:val="both"/>
        <w:rPr>
          <w:rFonts w:ascii="Tahoma" w:hAnsi="Tahoma"/>
          <w:szCs w:val="20"/>
          <w:lang w:eastAsia="sl-SI"/>
        </w:rPr>
      </w:pPr>
      <w:r w:rsidRPr="00830838">
        <w:rPr>
          <w:rFonts w:ascii="Tahoma" w:hAnsi="Tahoma"/>
          <w:szCs w:val="20"/>
          <w:lang w:eastAsia="sl-SI"/>
        </w:rPr>
        <w:t>za varno delo v eksplozijsko nevarnih območjih,</w:t>
      </w:r>
    </w:p>
    <w:p w14:paraId="40F133F8" w14:textId="77777777" w:rsidR="00763D74" w:rsidRPr="00830838" w:rsidRDefault="00763D74" w:rsidP="007041ED">
      <w:pPr>
        <w:keepNext/>
        <w:keepLines/>
        <w:numPr>
          <w:ilvl w:val="0"/>
          <w:numId w:val="34"/>
        </w:numPr>
        <w:spacing w:after="0" w:line="240" w:lineRule="auto"/>
        <w:ind w:left="993" w:hanging="284"/>
        <w:contextualSpacing/>
        <w:jc w:val="both"/>
        <w:rPr>
          <w:rFonts w:ascii="Tahoma" w:hAnsi="Tahoma"/>
          <w:szCs w:val="20"/>
          <w:lang w:eastAsia="sl-SI"/>
        </w:rPr>
      </w:pPr>
      <w:r w:rsidRPr="00830838">
        <w:rPr>
          <w:rFonts w:ascii="Tahoma" w:hAnsi="Tahoma"/>
          <w:szCs w:val="20"/>
          <w:lang w:eastAsia="sl-SI"/>
        </w:rPr>
        <w:t>za varno delo z nevarnimi snovmi in ravnanjem z odpadki,</w:t>
      </w:r>
    </w:p>
    <w:p w14:paraId="00639248" w14:textId="77777777" w:rsidR="00763D74" w:rsidRPr="00830838" w:rsidRDefault="00763D74" w:rsidP="007041ED">
      <w:pPr>
        <w:keepNext/>
        <w:keepLines/>
        <w:numPr>
          <w:ilvl w:val="0"/>
          <w:numId w:val="34"/>
        </w:numPr>
        <w:spacing w:after="0" w:line="240" w:lineRule="auto"/>
        <w:ind w:left="993" w:hanging="284"/>
        <w:contextualSpacing/>
        <w:jc w:val="both"/>
        <w:rPr>
          <w:rFonts w:ascii="Tahoma" w:hAnsi="Tahoma"/>
          <w:szCs w:val="20"/>
          <w:lang w:eastAsia="sl-SI"/>
        </w:rPr>
      </w:pPr>
      <w:r w:rsidRPr="00830838">
        <w:rPr>
          <w:rFonts w:ascii="Tahoma" w:hAnsi="Tahoma"/>
          <w:szCs w:val="20"/>
          <w:lang w:eastAsia="sl-SI"/>
        </w:rPr>
        <w:t>za varno delo z dvigali in dvižnimi pripomočki,</w:t>
      </w:r>
    </w:p>
    <w:p w14:paraId="06EF77D3" w14:textId="77777777" w:rsidR="00763D74" w:rsidRPr="00830838" w:rsidRDefault="00763D74" w:rsidP="007041ED">
      <w:pPr>
        <w:keepNext/>
        <w:keepLines/>
        <w:numPr>
          <w:ilvl w:val="0"/>
          <w:numId w:val="34"/>
        </w:numPr>
        <w:spacing w:after="0" w:line="240" w:lineRule="auto"/>
        <w:ind w:left="993" w:hanging="284"/>
        <w:contextualSpacing/>
        <w:jc w:val="both"/>
        <w:rPr>
          <w:rFonts w:ascii="Tahoma" w:hAnsi="Tahoma"/>
          <w:szCs w:val="20"/>
          <w:lang w:eastAsia="sl-SI"/>
        </w:rPr>
      </w:pPr>
      <w:r w:rsidRPr="00830838">
        <w:rPr>
          <w:rFonts w:ascii="Tahoma" w:hAnsi="Tahoma"/>
          <w:szCs w:val="20"/>
          <w:lang w:eastAsia="sl-SI"/>
        </w:rPr>
        <w:t>za varno delo pri montažnih delih.</w:t>
      </w:r>
    </w:p>
    <w:p w14:paraId="2BD49ED0" w14:textId="77777777" w:rsidR="00763D74" w:rsidRPr="00830838" w:rsidRDefault="00763D74" w:rsidP="007041ED">
      <w:pPr>
        <w:keepNext/>
        <w:keepLines/>
        <w:tabs>
          <w:tab w:val="left" w:pos="709"/>
        </w:tabs>
        <w:spacing w:after="0" w:line="240" w:lineRule="auto"/>
        <w:ind w:left="720" w:right="45"/>
        <w:contextualSpacing/>
        <w:jc w:val="both"/>
        <w:rPr>
          <w:rFonts w:ascii="Tahoma" w:hAnsi="Tahoma"/>
          <w:sz w:val="6"/>
          <w:szCs w:val="6"/>
          <w:lang w:eastAsia="sl-SI"/>
        </w:rPr>
      </w:pPr>
    </w:p>
    <w:p w14:paraId="16DD6C85" w14:textId="77777777" w:rsidR="00763D74" w:rsidRPr="00830838" w:rsidRDefault="00763D74" w:rsidP="007041ED">
      <w:pPr>
        <w:keepNext/>
        <w:keepLines/>
        <w:tabs>
          <w:tab w:val="left" w:pos="709"/>
        </w:tabs>
        <w:spacing w:after="0" w:line="240" w:lineRule="auto"/>
        <w:ind w:left="720" w:right="45"/>
        <w:contextualSpacing/>
        <w:jc w:val="both"/>
        <w:rPr>
          <w:rFonts w:ascii="Tahoma" w:hAnsi="Tahoma"/>
          <w:sz w:val="6"/>
          <w:szCs w:val="6"/>
          <w:lang w:eastAsia="sl-SI"/>
        </w:rPr>
      </w:pPr>
    </w:p>
    <w:p w14:paraId="4798E22D" w14:textId="77777777" w:rsidR="00763D74" w:rsidRPr="00830838" w:rsidRDefault="00763D74" w:rsidP="00B75E56">
      <w:pPr>
        <w:keepNext/>
        <w:keepLines/>
        <w:numPr>
          <w:ilvl w:val="0"/>
          <w:numId w:val="67"/>
        </w:numPr>
        <w:tabs>
          <w:tab w:val="left" w:pos="709"/>
        </w:tabs>
        <w:spacing w:after="0" w:line="240" w:lineRule="auto"/>
        <w:ind w:right="45"/>
        <w:contextualSpacing/>
        <w:jc w:val="both"/>
        <w:rPr>
          <w:rFonts w:ascii="Tahoma" w:hAnsi="Tahoma"/>
          <w:lang w:eastAsia="sl-SI"/>
        </w:rPr>
      </w:pPr>
      <w:r w:rsidRPr="00830838">
        <w:rPr>
          <w:rFonts w:ascii="Tahoma" w:hAnsi="Tahoma"/>
          <w:lang w:eastAsia="sl-SI"/>
        </w:rPr>
        <w:t>Zagotoviti morata, da bodo dela na delovišču opravljali le delavci, ki so za ta dela strokovno usposobljeni in imajo opravljen preizkus znanja iz varnosti in zdravja pri delu ter varstva pred požarom ter opravljen zdravstveni pregled pri izvajalcu medicine dela;</w:t>
      </w:r>
    </w:p>
    <w:p w14:paraId="4F29AEDA" w14:textId="77777777" w:rsidR="00763D74" w:rsidRPr="00830838" w:rsidRDefault="00763D74" w:rsidP="007041ED">
      <w:pPr>
        <w:keepNext/>
        <w:keepLines/>
        <w:tabs>
          <w:tab w:val="left" w:pos="709"/>
        </w:tabs>
        <w:spacing w:after="0" w:line="240" w:lineRule="auto"/>
        <w:ind w:left="720" w:right="45"/>
        <w:contextualSpacing/>
        <w:jc w:val="both"/>
        <w:rPr>
          <w:rFonts w:ascii="Tahoma" w:hAnsi="Tahoma"/>
          <w:sz w:val="6"/>
          <w:szCs w:val="6"/>
          <w:lang w:eastAsia="sl-SI"/>
        </w:rPr>
      </w:pPr>
    </w:p>
    <w:p w14:paraId="0D25C2E8" w14:textId="77777777" w:rsidR="00763D74" w:rsidRPr="00830838" w:rsidRDefault="00763D74" w:rsidP="00B75E56">
      <w:pPr>
        <w:keepNext/>
        <w:keepLines/>
        <w:numPr>
          <w:ilvl w:val="0"/>
          <w:numId w:val="67"/>
        </w:numPr>
        <w:tabs>
          <w:tab w:val="left" w:pos="709"/>
        </w:tabs>
        <w:spacing w:after="0" w:line="240" w:lineRule="auto"/>
        <w:ind w:right="45"/>
        <w:contextualSpacing/>
        <w:jc w:val="both"/>
        <w:rPr>
          <w:rFonts w:ascii="Tahoma" w:hAnsi="Tahoma"/>
          <w:lang w:eastAsia="sl-SI"/>
        </w:rPr>
      </w:pPr>
      <w:r w:rsidRPr="00830838">
        <w:rPr>
          <w:rFonts w:ascii="Tahoma" w:hAnsi="Tahoma" w:cs="Tahoma"/>
        </w:rPr>
        <w:t>svoje delo morata stranki načrtovati in izvajati v skladu z določili tega sporazuma</w:t>
      </w:r>
      <w:r w:rsidRPr="00830838">
        <w:rPr>
          <w:rFonts w:ascii="Tahoma" w:eastAsia="Times New Roman" w:hAnsi="Tahoma" w:cs="Tahoma"/>
          <w:lang w:eastAsia="sl-SI"/>
        </w:rPr>
        <w:t xml:space="preserve">, </w:t>
      </w:r>
      <w:r w:rsidRPr="00830838">
        <w:rPr>
          <w:rFonts w:ascii="Tahoma" w:hAnsi="Tahoma" w:cs="Tahoma"/>
        </w:rPr>
        <w:t xml:space="preserve">tako da bo delo na delovišču potekalo nemoteno in hkrati ne bo prihajalo do medsebojnega ogrožanja, tako delavcev </w:t>
      </w:r>
      <w:r>
        <w:rPr>
          <w:rFonts w:ascii="Tahoma" w:hAnsi="Tahoma" w:cs="Tahoma"/>
        </w:rPr>
        <w:t>pogodbenih strank</w:t>
      </w:r>
      <w:r w:rsidRPr="00830838">
        <w:rPr>
          <w:rFonts w:ascii="Tahoma" w:hAnsi="Tahoma" w:cs="Tahoma"/>
        </w:rPr>
        <w:t>, kot tudi delavcev drugih izvajalcev, obiskovalcev in nadzornega osebja;</w:t>
      </w:r>
    </w:p>
    <w:p w14:paraId="7CB2EC5C" w14:textId="77777777" w:rsidR="00763D74" w:rsidRPr="00830838" w:rsidRDefault="00763D74" w:rsidP="007041ED">
      <w:pPr>
        <w:keepNext/>
        <w:keepLines/>
        <w:spacing w:after="0" w:line="240" w:lineRule="auto"/>
        <w:ind w:left="720"/>
        <w:contextualSpacing/>
        <w:jc w:val="both"/>
        <w:rPr>
          <w:rFonts w:ascii="Tahoma" w:hAnsi="Tahoma"/>
          <w:sz w:val="6"/>
          <w:szCs w:val="6"/>
          <w:lang w:eastAsia="sl-SI"/>
        </w:rPr>
      </w:pPr>
    </w:p>
    <w:p w14:paraId="77227A75" w14:textId="77777777" w:rsidR="00763D74" w:rsidRPr="00830838" w:rsidRDefault="00763D74" w:rsidP="00B75E56">
      <w:pPr>
        <w:keepNext/>
        <w:keepLines/>
        <w:numPr>
          <w:ilvl w:val="0"/>
          <w:numId w:val="67"/>
        </w:numPr>
        <w:spacing w:after="0" w:line="240" w:lineRule="auto"/>
        <w:contextualSpacing/>
        <w:jc w:val="both"/>
        <w:rPr>
          <w:rFonts w:ascii="Tahoma" w:hAnsi="Tahoma"/>
          <w:lang w:eastAsia="sl-SI"/>
        </w:rPr>
      </w:pPr>
      <w:r w:rsidRPr="00830838">
        <w:rPr>
          <w:rFonts w:ascii="Tahoma" w:hAnsi="Tahoma"/>
          <w:lang w:eastAsia="sl-SI"/>
        </w:rPr>
        <w:t>podrobno morata seznaniti druga drugo z vsemi nevarnostmi in tveganji za poškodbe, ki izhajajo iz njunih dejavnosti;</w:t>
      </w:r>
    </w:p>
    <w:p w14:paraId="00C0D038" w14:textId="77777777" w:rsidR="00763D74" w:rsidRPr="00830838" w:rsidRDefault="00763D74" w:rsidP="007041ED">
      <w:pPr>
        <w:keepNext/>
        <w:keepLines/>
        <w:spacing w:after="0" w:line="240" w:lineRule="auto"/>
        <w:jc w:val="both"/>
        <w:rPr>
          <w:rFonts w:ascii="Tahoma" w:hAnsi="Tahoma"/>
          <w:sz w:val="6"/>
          <w:szCs w:val="6"/>
          <w:lang w:eastAsia="sl-SI"/>
        </w:rPr>
      </w:pPr>
    </w:p>
    <w:p w14:paraId="0000B59C" w14:textId="77777777" w:rsidR="00763D74" w:rsidRPr="00830838" w:rsidRDefault="00763D74" w:rsidP="00B75E56">
      <w:pPr>
        <w:keepNext/>
        <w:keepLines/>
        <w:numPr>
          <w:ilvl w:val="0"/>
          <w:numId w:val="67"/>
        </w:numPr>
        <w:spacing w:after="0" w:line="240" w:lineRule="auto"/>
        <w:contextualSpacing/>
        <w:jc w:val="both"/>
        <w:rPr>
          <w:rFonts w:ascii="Tahoma" w:hAnsi="Tahoma"/>
          <w:szCs w:val="20"/>
          <w:lang w:eastAsia="sl-SI"/>
        </w:rPr>
      </w:pPr>
      <w:r w:rsidRPr="00830838">
        <w:rPr>
          <w:rFonts w:ascii="Tahoma" w:hAnsi="Tahoma"/>
          <w:szCs w:val="20"/>
          <w:lang w:eastAsia="sl-SI"/>
        </w:rPr>
        <w:t>podrobno morata seznaniti svoje delavce z deli in varnim načinom dela;</w:t>
      </w:r>
    </w:p>
    <w:p w14:paraId="3643DD2B" w14:textId="77777777" w:rsidR="00763D74" w:rsidRPr="00830838" w:rsidRDefault="00763D74" w:rsidP="007041ED">
      <w:pPr>
        <w:keepNext/>
        <w:keepLines/>
        <w:spacing w:after="0" w:line="240" w:lineRule="auto"/>
        <w:ind w:left="720"/>
        <w:contextualSpacing/>
        <w:jc w:val="both"/>
        <w:rPr>
          <w:rFonts w:ascii="Tahoma" w:hAnsi="Tahoma"/>
          <w:sz w:val="6"/>
          <w:szCs w:val="6"/>
          <w:lang w:eastAsia="sl-SI"/>
        </w:rPr>
      </w:pPr>
    </w:p>
    <w:p w14:paraId="64888223" w14:textId="77777777" w:rsidR="00763D74" w:rsidRPr="00830838" w:rsidRDefault="00763D74" w:rsidP="00B75E56">
      <w:pPr>
        <w:keepNext/>
        <w:keepLines/>
        <w:numPr>
          <w:ilvl w:val="0"/>
          <w:numId w:val="67"/>
        </w:numPr>
        <w:spacing w:after="0" w:line="240" w:lineRule="auto"/>
        <w:contextualSpacing/>
        <w:jc w:val="both"/>
        <w:rPr>
          <w:rFonts w:ascii="Tahoma" w:hAnsi="Tahoma"/>
          <w:szCs w:val="20"/>
          <w:lang w:eastAsia="sl-SI"/>
        </w:rPr>
      </w:pPr>
      <w:r w:rsidRPr="00830838">
        <w:rPr>
          <w:rFonts w:ascii="Tahoma" w:hAnsi="Tahoma"/>
          <w:szCs w:val="20"/>
          <w:lang w:eastAsia="sl-SI"/>
        </w:rPr>
        <w:t>v primeru uporabe nevarnih snovi morata druga drugi predložiti varnostne liste za te snovi;</w:t>
      </w:r>
    </w:p>
    <w:p w14:paraId="63F55F71" w14:textId="77777777" w:rsidR="00763D74" w:rsidRPr="00830838" w:rsidRDefault="00763D74" w:rsidP="007041ED">
      <w:pPr>
        <w:keepNext/>
        <w:keepLines/>
        <w:spacing w:after="0" w:line="240" w:lineRule="auto"/>
        <w:ind w:left="720"/>
        <w:contextualSpacing/>
        <w:jc w:val="both"/>
        <w:rPr>
          <w:rFonts w:ascii="Tahoma" w:hAnsi="Tahoma"/>
          <w:sz w:val="6"/>
          <w:szCs w:val="6"/>
          <w:lang w:eastAsia="sl-SI"/>
        </w:rPr>
      </w:pPr>
    </w:p>
    <w:p w14:paraId="575B4D03" w14:textId="77777777" w:rsidR="00763D74" w:rsidRPr="00830838" w:rsidRDefault="00763D74" w:rsidP="00B75E56">
      <w:pPr>
        <w:keepNext/>
        <w:keepLines/>
        <w:numPr>
          <w:ilvl w:val="0"/>
          <w:numId w:val="67"/>
        </w:numPr>
        <w:spacing w:after="0" w:line="240" w:lineRule="auto"/>
        <w:contextualSpacing/>
        <w:jc w:val="both"/>
        <w:rPr>
          <w:rFonts w:ascii="Tahoma" w:hAnsi="Tahoma"/>
          <w:szCs w:val="20"/>
          <w:lang w:eastAsia="sl-SI"/>
        </w:rPr>
      </w:pPr>
      <w:r w:rsidRPr="00830838">
        <w:rPr>
          <w:rFonts w:ascii="Tahoma" w:hAnsi="Tahoma"/>
          <w:szCs w:val="20"/>
          <w:lang w:eastAsia="sl-SI"/>
        </w:rPr>
        <w:t>striktno morata izvajati varnostne ukrepe, ki so določeni s tem sporazumom.</w:t>
      </w:r>
    </w:p>
    <w:p w14:paraId="64A6598F" w14:textId="77777777" w:rsidR="00763D74" w:rsidRPr="00830838" w:rsidRDefault="00763D74" w:rsidP="007041ED">
      <w:pPr>
        <w:keepNext/>
        <w:keepLines/>
        <w:spacing w:after="0" w:line="240" w:lineRule="auto"/>
        <w:ind w:left="705" w:hanging="705"/>
        <w:jc w:val="both"/>
        <w:rPr>
          <w:rFonts w:ascii="Tahoma" w:hAnsi="Tahoma"/>
          <w:b/>
          <w:szCs w:val="20"/>
          <w:lang w:eastAsia="sl-SI"/>
        </w:rPr>
      </w:pPr>
    </w:p>
    <w:p w14:paraId="5CC6AB3F" w14:textId="77777777" w:rsidR="00763D74" w:rsidRPr="00830838" w:rsidRDefault="00763D74" w:rsidP="007041ED">
      <w:pPr>
        <w:keepNext/>
        <w:keepLines/>
        <w:spacing w:after="0" w:line="240" w:lineRule="auto"/>
        <w:ind w:left="705" w:hanging="705"/>
        <w:jc w:val="both"/>
        <w:rPr>
          <w:rFonts w:ascii="Tahoma" w:hAnsi="Tahoma"/>
          <w:b/>
          <w:szCs w:val="20"/>
          <w:lang w:eastAsia="sl-SI"/>
        </w:rPr>
      </w:pPr>
      <w:r w:rsidRPr="00830838">
        <w:rPr>
          <w:rFonts w:ascii="Tahoma" w:hAnsi="Tahoma"/>
          <w:b/>
          <w:szCs w:val="20"/>
          <w:lang w:eastAsia="sl-SI"/>
        </w:rPr>
        <w:t>II.2.   Posebne obveznosti naročnika:</w:t>
      </w:r>
    </w:p>
    <w:p w14:paraId="4CA48A18" w14:textId="77777777" w:rsidR="00763D74" w:rsidRPr="00830838" w:rsidRDefault="00763D74" w:rsidP="007041ED">
      <w:pPr>
        <w:keepNext/>
        <w:keepLines/>
        <w:spacing w:after="0" w:line="240" w:lineRule="auto"/>
        <w:ind w:left="705" w:hanging="705"/>
        <w:jc w:val="both"/>
        <w:rPr>
          <w:rFonts w:ascii="Tahoma" w:hAnsi="Tahoma"/>
          <w:sz w:val="10"/>
          <w:szCs w:val="10"/>
          <w:lang w:eastAsia="sl-SI"/>
        </w:rPr>
      </w:pPr>
    </w:p>
    <w:p w14:paraId="5F529E5F" w14:textId="77777777" w:rsidR="00763D74" w:rsidRPr="00830838" w:rsidRDefault="00763D74" w:rsidP="007041ED">
      <w:pPr>
        <w:keepNext/>
        <w:keepLines/>
        <w:spacing w:after="0" w:line="240" w:lineRule="auto"/>
        <w:ind w:left="705" w:hanging="705"/>
        <w:jc w:val="both"/>
        <w:rPr>
          <w:rFonts w:ascii="Tahoma" w:hAnsi="Tahoma"/>
          <w:szCs w:val="20"/>
          <w:lang w:eastAsia="sl-SI"/>
        </w:rPr>
      </w:pPr>
      <w:r w:rsidRPr="00830838">
        <w:rPr>
          <w:rFonts w:ascii="Tahoma" w:hAnsi="Tahoma"/>
          <w:szCs w:val="20"/>
          <w:lang w:eastAsia="sl-SI"/>
        </w:rPr>
        <w:t>Naročnik ima naslednje posebne obveznosti:</w:t>
      </w:r>
    </w:p>
    <w:p w14:paraId="7F9292AD" w14:textId="77777777" w:rsidR="00763D74" w:rsidRPr="00830838" w:rsidRDefault="00763D74" w:rsidP="007041ED">
      <w:pPr>
        <w:keepNext/>
        <w:keepLines/>
        <w:spacing w:after="0" w:line="240" w:lineRule="auto"/>
        <w:ind w:left="720"/>
        <w:contextualSpacing/>
        <w:jc w:val="both"/>
        <w:rPr>
          <w:rFonts w:ascii="Tahoma" w:hAnsi="Tahoma"/>
          <w:sz w:val="10"/>
          <w:szCs w:val="10"/>
          <w:lang w:eastAsia="sl-SI"/>
        </w:rPr>
      </w:pPr>
    </w:p>
    <w:p w14:paraId="3511F3D4" w14:textId="77777777" w:rsidR="00763D74" w:rsidRPr="00830838" w:rsidRDefault="00763D74" w:rsidP="00B75E56">
      <w:pPr>
        <w:keepNext/>
        <w:keepLines/>
        <w:numPr>
          <w:ilvl w:val="0"/>
          <w:numId w:val="68"/>
        </w:numPr>
        <w:spacing w:after="0" w:line="240" w:lineRule="auto"/>
        <w:contextualSpacing/>
        <w:jc w:val="both"/>
        <w:rPr>
          <w:rFonts w:ascii="Tahoma" w:hAnsi="Tahoma"/>
          <w:szCs w:val="20"/>
          <w:lang w:eastAsia="sl-SI"/>
        </w:rPr>
      </w:pPr>
      <w:r w:rsidRPr="00830838">
        <w:rPr>
          <w:rFonts w:ascii="Tahoma" w:hAnsi="Tahoma"/>
          <w:szCs w:val="20"/>
          <w:lang w:eastAsia="sl-SI"/>
        </w:rPr>
        <w:t>seznaniti mora izvajalca z internimi predpisi, ki se nanašajo na območje/objekt izvajanja dela, zlasti pa:</w:t>
      </w:r>
    </w:p>
    <w:p w14:paraId="0CC3E4F5" w14:textId="77777777" w:rsidR="00763D74" w:rsidRPr="00830838" w:rsidRDefault="00763D74" w:rsidP="007041ED">
      <w:pPr>
        <w:keepNext/>
        <w:keepLines/>
        <w:spacing w:after="0" w:line="240" w:lineRule="auto"/>
        <w:ind w:left="720"/>
        <w:contextualSpacing/>
        <w:jc w:val="both"/>
        <w:rPr>
          <w:rFonts w:ascii="Tahoma" w:hAnsi="Tahoma"/>
          <w:sz w:val="10"/>
          <w:szCs w:val="10"/>
          <w:lang w:eastAsia="sl-SI"/>
        </w:rPr>
      </w:pPr>
    </w:p>
    <w:p w14:paraId="523355C8" w14:textId="77777777" w:rsidR="00763D74" w:rsidRPr="00830838" w:rsidRDefault="00763D74" w:rsidP="007041ED">
      <w:pPr>
        <w:keepNext/>
        <w:keepLines/>
        <w:numPr>
          <w:ilvl w:val="0"/>
          <w:numId w:val="34"/>
        </w:numPr>
        <w:spacing w:after="0" w:line="240" w:lineRule="auto"/>
        <w:ind w:left="993" w:hanging="284"/>
        <w:contextualSpacing/>
        <w:jc w:val="both"/>
        <w:rPr>
          <w:rFonts w:ascii="Tahoma" w:hAnsi="Tahoma"/>
          <w:szCs w:val="20"/>
          <w:lang w:eastAsia="sl-SI"/>
        </w:rPr>
      </w:pPr>
      <w:r w:rsidRPr="00830838">
        <w:rPr>
          <w:rFonts w:ascii="Tahoma" w:hAnsi="Tahoma"/>
          <w:szCs w:val="20"/>
          <w:lang w:eastAsia="sl-SI"/>
        </w:rPr>
        <w:t>dvoriščnim redom (dostopi v podjetje, garažni objekti, parkirni prostori, zunanje površine znotraj podjetja, ki vodijo do območja/objekta, kjer je delovišče);</w:t>
      </w:r>
    </w:p>
    <w:p w14:paraId="166EBE23" w14:textId="77777777" w:rsidR="00763D74" w:rsidRPr="00830838" w:rsidRDefault="00763D74" w:rsidP="007041ED">
      <w:pPr>
        <w:keepNext/>
        <w:keepLines/>
        <w:numPr>
          <w:ilvl w:val="0"/>
          <w:numId w:val="34"/>
        </w:numPr>
        <w:spacing w:after="0" w:line="240" w:lineRule="auto"/>
        <w:ind w:left="993" w:hanging="284"/>
        <w:contextualSpacing/>
        <w:jc w:val="both"/>
        <w:rPr>
          <w:rFonts w:ascii="Tahoma" w:hAnsi="Tahoma"/>
          <w:szCs w:val="20"/>
          <w:lang w:eastAsia="sl-SI"/>
        </w:rPr>
      </w:pPr>
      <w:r w:rsidRPr="00830838">
        <w:rPr>
          <w:rFonts w:ascii="Tahoma" w:hAnsi="Tahoma"/>
          <w:szCs w:val="20"/>
          <w:lang w:eastAsia="sl-SI"/>
        </w:rPr>
        <w:t>z redi in navodili za obravnavano območje/objekt;</w:t>
      </w:r>
    </w:p>
    <w:p w14:paraId="31810E72" w14:textId="77777777" w:rsidR="00763D74" w:rsidRPr="00830838" w:rsidRDefault="00763D74" w:rsidP="007041ED">
      <w:pPr>
        <w:keepNext/>
        <w:keepLines/>
        <w:numPr>
          <w:ilvl w:val="0"/>
          <w:numId w:val="34"/>
        </w:numPr>
        <w:spacing w:after="0" w:line="240" w:lineRule="auto"/>
        <w:ind w:left="993" w:hanging="284"/>
        <w:contextualSpacing/>
        <w:jc w:val="both"/>
        <w:rPr>
          <w:rFonts w:ascii="Tahoma" w:hAnsi="Tahoma"/>
          <w:szCs w:val="20"/>
          <w:lang w:eastAsia="sl-SI"/>
        </w:rPr>
      </w:pPr>
      <w:r w:rsidRPr="00830838">
        <w:rPr>
          <w:rFonts w:ascii="Tahoma" w:hAnsi="Tahoma"/>
          <w:szCs w:val="20"/>
          <w:lang w:eastAsia="sl-SI"/>
        </w:rPr>
        <w:t>z izvlečkom iz požarnega reda in morebitnim evakuacijskim načrtom;</w:t>
      </w:r>
    </w:p>
    <w:p w14:paraId="3F13FB10" w14:textId="77777777" w:rsidR="00763D74" w:rsidRPr="00830838" w:rsidRDefault="00763D74" w:rsidP="007041ED">
      <w:pPr>
        <w:keepNext/>
        <w:keepLines/>
        <w:numPr>
          <w:ilvl w:val="0"/>
          <w:numId w:val="34"/>
        </w:numPr>
        <w:spacing w:after="0" w:line="240" w:lineRule="auto"/>
        <w:ind w:left="993" w:hanging="284"/>
        <w:contextualSpacing/>
        <w:jc w:val="both"/>
        <w:rPr>
          <w:rFonts w:ascii="Tahoma" w:hAnsi="Tahoma"/>
          <w:szCs w:val="20"/>
          <w:lang w:eastAsia="sl-SI"/>
        </w:rPr>
      </w:pPr>
      <w:r w:rsidRPr="00830838">
        <w:rPr>
          <w:rFonts w:ascii="Tahoma" w:hAnsi="Tahoma"/>
          <w:szCs w:val="20"/>
          <w:lang w:eastAsia="sl-SI"/>
        </w:rPr>
        <w:t xml:space="preserve">preventivnimi ukrepi iz požarnega varstva, ki se nanašajo na delovišče. Pri izvajanju vročih del (rezanje, varjenje, lotanje, brušenje, uporaba odprtega ognja ipd.) na delovišču se mora izvajalec o ukrepih varstva pred požarom predhodno dogovoriti s skrbnikom </w:t>
      </w:r>
      <w:r>
        <w:rPr>
          <w:rFonts w:ascii="Tahoma" w:hAnsi="Tahoma"/>
          <w:szCs w:val="20"/>
          <w:lang w:eastAsia="sl-SI"/>
        </w:rPr>
        <w:t>pogodbe</w:t>
      </w:r>
      <w:r w:rsidRPr="00830838">
        <w:rPr>
          <w:rFonts w:ascii="Tahoma" w:hAnsi="Tahoma"/>
          <w:szCs w:val="20"/>
          <w:lang w:eastAsia="sl-SI"/>
        </w:rPr>
        <w:t xml:space="preserve"> in od njega pridobiti »Dovoljenje za delo z odprtim ognjem in orodjem, ki iskri« in po potrebi izvesti tudi druge preventivne ukrepe PV; </w:t>
      </w:r>
    </w:p>
    <w:p w14:paraId="7C9371DF" w14:textId="77777777" w:rsidR="00763D74" w:rsidRPr="00830838" w:rsidRDefault="00763D74" w:rsidP="007041ED">
      <w:pPr>
        <w:keepNext/>
        <w:keepLines/>
        <w:spacing w:after="0" w:line="240" w:lineRule="auto"/>
        <w:ind w:left="1440"/>
        <w:contextualSpacing/>
        <w:jc w:val="both"/>
        <w:rPr>
          <w:rFonts w:ascii="Tahoma" w:hAnsi="Tahoma"/>
          <w:sz w:val="10"/>
          <w:szCs w:val="10"/>
          <w:lang w:eastAsia="sl-SI"/>
        </w:rPr>
      </w:pPr>
    </w:p>
    <w:p w14:paraId="3F8468C7" w14:textId="77777777" w:rsidR="00763D74" w:rsidRPr="00830838" w:rsidRDefault="00763D74" w:rsidP="00B75E56">
      <w:pPr>
        <w:keepNext/>
        <w:keepLines/>
        <w:numPr>
          <w:ilvl w:val="0"/>
          <w:numId w:val="68"/>
        </w:numPr>
        <w:spacing w:after="0" w:line="240" w:lineRule="auto"/>
        <w:contextualSpacing/>
        <w:jc w:val="both"/>
        <w:rPr>
          <w:rFonts w:ascii="Tahoma" w:hAnsi="Tahoma"/>
          <w:szCs w:val="20"/>
          <w:lang w:eastAsia="sl-SI"/>
        </w:rPr>
      </w:pPr>
      <w:r w:rsidRPr="00830838">
        <w:rPr>
          <w:rFonts w:ascii="Tahoma" w:hAnsi="Tahoma"/>
          <w:szCs w:val="20"/>
          <w:lang w:eastAsia="sl-SI"/>
        </w:rPr>
        <w:t>zagotoviti mora (po potrebi) brezhibno delovno opremo in pripomočke, kot so:</w:t>
      </w:r>
    </w:p>
    <w:p w14:paraId="55B4825E" w14:textId="77777777" w:rsidR="00763D74" w:rsidRPr="00830838" w:rsidRDefault="00763D74" w:rsidP="007041ED">
      <w:pPr>
        <w:keepNext/>
        <w:keepLines/>
        <w:spacing w:after="0" w:line="240" w:lineRule="auto"/>
        <w:ind w:left="720"/>
        <w:contextualSpacing/>
        <w:jc w:val="both"/>
        <w:rPr>
          <w:rFonts w:ascii="Tahoma" w:hAnsi="Tahoma"/>
          <w:sz w:val="6"/>
          <w:szCs w:val="6"/>
          <w:lang w:eastAsia="sl-SI"/>
        </w:rPr>
      </w:pPr>
    </w:p>
    <w:p w14:paraId="08FA3575" w14:textId="77777777" w:rsidR="00763D74" w:rsidRPr="00830838" w:rsidRDefault="00763D74" w:rsidP="007041ED">
      <w:pPr>
        <w:keepNext/>
        <w:keepLines/>
        <w:numPr>
          <w:ilvl w:val="0"/>
          <w:numId w:val="34"/>
        </w:numPr>
        <w:spacing w:after="0" w:line="240" w:lineRule="auto"/>
        <w:ind w:left="993" w:hanging="284"/>
        <w:contextualSpacing/>
        <w:jc w:val="both"/>
        <w:rPr>
          <w:rFonts w:ascii="Tahoma" w:hAnsi="Tahoma"/>
          <w:szCs w:val="20"/>
          <w:lang w:eastAsia="sl-SI"/>
        </w:rPr>
      </w:pPr>
      <w:r w:rsidRPr="00830838">
        <w:rPr>
          <w:rFonts w:ascii="Tahoma" w:hAnsi="Tahoma"/>
          <w:szCs w:val="20"/>
          <w:lang w:eastAsia="sl-SI"/>
        </w:rPr>
        <w:t>dvigala – lifti z osebnim spremstvom  za dostope in transport materiala; ter</w:t>
      </w:r>
    </w:p>
    <w:p w14:paraId="01E16CCD" w14:textId="77777777" w:rsidR="00763D74" w:rsidRPr="00830838" w:rsidRDefault="00763D74" w:rsidP="007041ED">
      <w:pPr>
        <w:keepNext/>
        <w:keepLines/>
        <w:numPr>
          <w:ilvl w:val="0"/>
          <w:numId w:val="34"/>
        </w:numPr>
        <w:spacing w:after="0" w:line="240" w:lineRule="auto"/>
        <w:ind w:left="993" w:hanging="284"/>
        <w:contextualSpacing/>
        <w:jc w:val="both"/>
        <w:rPr>
          <w:rFonts w:ascii="Tahoma" w:hAnsi="Tahoma"/>
          <w:szCs w:val="20"/>
          <w:lang w:eastAsia="sl-SI"/>
        </w:rPr>
      </w:pPr>
      <w:r w:rsidRPr="00830838">
        <w:rPr>
          <w:rFonts w:ascii="Tahoma" w:hAnsi="Tahoma"/>
          <w:szCs w:val="20"/>
          <w:lang w:eastAsia="sl-SI"/>
        </w:rPr>
        <w:t xml:space="preserve">mostna dvigala, vitle in druge dvižne pripomočke za izvajanje montažno/demontažnih del z veljavnimi poročili o pregledu in preizkusu, ki so stalno nameščeni na objektih; </w:t>
      </w:r>
    </w:p>
    <w:p w14:paraId="401796CA" w14:textId="77777777" w:rsidR="00763D74" w:rsidRPr="00830838" w:rsidRDefault="00763D74" w:rsidP="007041ED">
      <w:pPr>
        <w:keepNext/>
        <w:keepLines/>
        <w:spacing w:after="0" w:line="240" w:lineRule="auto"/>
        <w:jc w:val="both"/>
        <w:rPr>
          <w:rFonts w:ascii="Tahoma" w:hAnsi="Tahoma"/>
          <w:sz w:val="10"/>
          <w:szCs w:val="10"/>
          <w:lang w:eastAsia="sl-SI"/>
        </w:rPr>
      </w:pPr>
    </w:p>
    <w:p w14:paraId="6400A491" w14:textId="77777777" w:rsidR="00763D74" w:rsidRPr="00830838" w:rsidRDefault="00763D74" w:rsidP="00B75E56">
      <w:pPr>
        <w:keepNext/>
        <w:keepLines/>
        <w:numPr>
          <w:ilvl w:val="0"/>
          <w:numId w:val="68"/>
        </w:numPr>
        <w:spacing w:after="0" w:line="240" w:lineRule="auto"/>
        <w:contextualSpacing/>
        <w:jc w:val="both"/>
        <w:rPr>
          <w:rFonts w:ascii="Tahoma" w:hAnsi="Tahoma"/>
          <w:szCs w:val="20"/>
          <w:lang w:eastAsia="sl-SI"/>
        </w:rPr>
      </w:pPr>
      <w:r w:rsidRPr="00830838">
        <w:rPr>
          <w:rFonts w:ascii="Tahoma" w:hAnsi="Tahoma"/>
          <w:szCs w:val="20"/>
          <w:lang w:eastAsia="sl-SI"/>
        </w:rPr>
        <w:t>z deloviščem mora seznaniti druge izvajalce del, obiskovalce ali nadzorno osebje, ki zahajajo na območje izvajanja</w:t>
      </w:r>
      <w:r>
        <w:rPr>
          <w:rFonts w:ascii="Tahoma" w:hAnsi="Tahoma"/>
          <w:szCs w:val="20"/>
          <w:lang w:eastAsia="sl-SI"/>
        </w:rPr>
        <w:t xml:space="preserve"> pogodbenih storitev</w:t>
      </w:r>
      <w:r w:rsidRPr="00830838">
        <w:rPr>
          <w:rFonts w:ascii="Tahoma" w:hAnsi="Tahoma"/>
          <w:szCs w:val="20"/>
          <w:lang w:eastAsia="sl-SI"/>
        </w:rPr>
        <w:t>.</w:t>
      </w:r>
    </w:p>
    <w:p w14:paraId="07B62FB6" w14:textId="77777777" w:rsidR="00763D74" w:rsidRPr="00830838" w:rsidRDefault="00763D74" w:rsidP="007041ED">
      <w:pPr>
        <w:keepNext/>
        <w:keepLines/>
        <w:spacing w:after="0" w:line="240" w:lineRule="auto"/>
        <w:ind w:left="720"/>
        <w:contextualSpacing/>
        <w:jc w:val="both"/>
        <w:rPr>
          <w:rFonts w:ascii="Tahoma" w:hAnsi="Tahoma"/>
          <w:sz w:val="6"/>
          <w:szCs w:val="6"/>
          <w:lang w:eastAsia="sl-SI"/>
        </w:rPr>
      </w:pPr>
    </w:p>
    <w:p w14:paraId="73511535" w14:textId="77777777" w:rsidR="00763D74" w:rsidRPr="00830838" w:rsidRDefault="00763D74" w:rsidP="007041ED">
      <w:pPr>
        <w:keepNext/>
        <w:keepLines/>
        <w:spacing w:after="0" w:line="240" w:lineRule="auto"/>
        <w:jc w:val="both"/>
        <w:rPr>
          <w:rFonts w:ascii="Tahoma" w:hAnsi="Tahoma"/>
          <w:szCs w:val="20"/>
          <w:lang w:eastAsia="sl-SI"/>
        </w:rPr>
      </w:pPr>
    </w:p>
    <w:p w14:paraId="08A78606" w14:textId="77777777" w:rsidR="00763D74" w:rsidRPr="00830838" w:rsidRDefault="00763D74" w:rsidP="007041ED">
      <w:pPr>
        <w:keepNext/>
        <w:keepLines/>
        <w:spacing w:after="0" w:line="240" w:lineRule="auto"/>
        <w:jc w:val="both"/>
        <w:rPr>
          <w:rFonts w:ascii="Tahoma" w:hAnsi="Tahoma"/>
          <w:b/>
          <w:szCs w:val="20"/>
          <w:lang w:eastAsia="sl-SI"/>
        </w:rPr>
      </w:pPr>
      <w:r w:rsidRPr="00830838">
        <w:rPr>
          <w:rFonts w:ascii="Tahoma" w:hAnsi="Tahoma"/>
          <w:b/>
          <w:szCs w:val="20"/>
          <w:lang w:eastAsia="sl-SI"/>
        </w:rPr>
        <w:lastRenderedPageBreak/>
        <w:t>II.3. Posebne obveznosti izvajalca</w:t>
      </w:r>
    </w:p>
    <w:p w14:paraId="1DCD39B9" w14:textId="77777777" w:rsidR="00763D74" w:rsidRPr="00830838" w:rsidRDefault="00763D74" w:rsidP="007041ED">
      <w:pPr>
        <w:keepNext/>
        <w:keepLines/>
        <w:spacing w:after="0" w:line="240" w:lineRule="auto"/>
        <w:jc w:val="both"/>
        <w:rPr>
          <w:rFonts w:ascii="Tahoma" w:hAnsi="Tahoma"/>
          <w:szCs w:val="20"/>
          <w:u w:val="single"/>
          <w:lang w:eastAsia="sl-SI"/>
        </w:rPr>
      </w:pPr>
    </w:p>
    <w:p w14:paraId="652C21C1" w14:textId="77777777" w:rsidR="00763D74" w:rsidRPr="00830838" w:rsidRDefault="00763D74" w:rsidP="007041ED">
      <w:pPr>
        <w:keepNext/>
        <w:keepLines/>
        <w:spacing w:after="0" w:line="240" w:lineRule="auto"/>
        <w:jc w:val="both"/>
        <w:rPr>
          <w:rFonts w:ascii="Tahoma" w:hAnsi="Tahoma"/>
          <w:szCs w:val="20"/>
          <w:lang w:eastAsia="sl-SI"/>
        </w:rPr>
      </w:pPr>
      <w:r w:rsidRPr="00830838">
        <w:rPr>
          <w:rFonts w:ascii="Tahoma" w:hAnsi="Tahoma"/>
          <w:szCs w:val="20"/>
          <w:lang w:eastAsia="sl-SI"/>
        </w:rPr>
        <w:t>Izvajalec ima naslednje posebne obveznosti:</w:t>
      </w:r>
    </w:p>
    <w:p w14:paraId="6917E81D" w14:textId="77777777" w:rsidR="00763D74" w:rsidRPr="00830838" w:rsidRDefault="00763D74" w:rsidP="007041ED">
      <w:pPr>
        <w:keepNext/>
        <w:keepLines/>
        <w:spacing w:after="0" w:line="240" w:lineRule="auto"/>
        <w:jc w:val="both"/>
        <w:rPr>
          <w:rFonts w:ascii="Tahoma" w:hAnsi="Tahoma"/>
          <w:sz w:val="10"/>
          <w:szCs w:val="10"/>
          <w:lang w:eastAsia="sl-SI"/>
        </w:rPr>
      </w:pPr>
    </w:p>
    <w:p w14:paraId="55309C2A" w14:textId="77777777" w:rsidR="00763D74" w:rsidRPr="00830838" w:rsidRDefault="00763D74" w:rsidP="00B75E56">
      <w:pPr>
        <w:keepNext/>
        <w:keepLines/>
        <w:numPr>
          <w:ilvl w:val="0"/>
          <w:numId w:val="69"/>
        </w:numPr>
        <w:spacing w:after="0" w:line="240" w:lineRule="auto"/>
        <w:contextualSpacing/>
        <w:jc w:val="both"/>
        <w:rPr>
          <w:rFonts w:ascii="Tahoma" w:hAnsi="Tahoma"/>
          <w:szCs w:val="20"/>
          <w:lang w:eastAsia="sl-SI"/>
        </w:rPr>
      </w:pPr>
      <w:r w:rsidRPr="00830838">
        <w:rPr>
          <w:rFonts w:ascii="Tahoma" w:hAnsi="Tahoma"/>
          <w:szCs w:val="20"/>
          <w:lang w:eastAsia="sl-SI"/>
        </w:rPr>
        <w:t>pri delih mora uporabljati, če ni pisno drugače določeno, izključno svojo delovno in osebno varovalno opremo in pripomočke, ki morajo biti brezhibni;</w:t>
      </w:r>
    </w:p>
    <w:p w14:paraId="44E3EC39" w14:textId="77777777" w:rsidR="00763D74" w:rsidRPr="00830838" w:rsidRDefault="00763D74" w:rsidP="007041ED">
      <w:pPr>
        <w:keepNext/>
        <w:keepLines/>
        <w:spacing w:after="0" w:line="240" w:lineRule="auto"/>
        <w:ind w:left="720"/>
        <w:contextualSpacing/>
        <w:jc w:val="both"/>
        <w:rPr>
          <w:rFonts w:ascii="Tahoma" w:hAnsi="Tahoma"/>
          <w:sz w:val="6"/>
          <w:szCs w:val="6"/>
          <w:lang w:eastAsia="sl-SI"/>
        </w:rPr>
      </w:pPr>
    </w:p>
    <w:p w14:paraId="76EA0EEF" w14:textId="77777777" w:rsidR="00763D74" w:rsidRPr="000361B8" w:rsidRDefault="00763D74" w:rsidP="00B75E56">
      <w:pPr>
        <w:keepNext/>
        <w:keepLines/>
        <w:numPr>
          <w:ilvl w:val="0"/>
          <w:numId w:val="69"/>
        </w:numPr>
        <w:spacing w:after="0" w:line="240" w:lineRule="auto"/>
        <w:contextualSpacing/>
        <w:jc w:val="both"/>
        <w:rPr>
          <w:rFonts w:ascii="Tahoma" w:hAnsi="Tahoma"/>
          <w:szCs w:val="20"/>
          <w:lang w:eastAsia="sl-SI"/>
        </w:rPr>
      </w:pPr>
      <w:r w:rsidRPr="000361B8">
        <w:rPr>
          <w:rFonts w:ascii="Tahoma" w:hAnsi="Tahoma" w:cs="Tahoma"/>
        </w:rPr>
        <w:t>dela mora izvajati izključno z delavci, ki jih navede v ponudbi in pogodbi;</w:t>
      </w:r>
    </w:p>
    <w:p w14:paraId="0C4BEAED" w14:textId="77777777" w:rsidR="00763D74" w:rsidRPr="00830838" w:rsidRDefault="00763D74" w:rsidP="007041ED">
      <w:pPr>
        <w:keepNext/>
        <w:keepLines/>
        <w:spacing w:after="0" w:line="240" w:lineRule="auto"/>
        <w:ind w:left="720"/>
        <w:contextualSpacing/>
        <w:jc w:val="both"/>
        <w:rPr>
          <w:rFonts w:ascii="Tahoma" w:hAnsi="Tahoma"/>
          <w:sz w:val="6"/>
          <w:szCs w:val="6"/>
          <w:lang w:eastAsia="sl-SI"/>
        </w:rPr>
      </w:pPr>
    </w:p>
    <w:p w14:paraId="57804290" w14:textId="77777777" w:rsidR="00763D74" w:rsidRPr="00830838" w:rsidRDefault="00763D74" w:rsidP="00B75E56">
      <w:pPr>
        <w:keepNext/>
        <w:keepLines/>
        <w:numPr>
          <w:ilvl w:val="0"/>
          <w:numId w:val="69"/>
        </w:numPr>
        <w:spacing w:after="0" w:line="240" w:lineRule="auto"/>
        <w:contextualSpacing/>
        <w:jc w:val="both"/>
        <w:rPr>
          <w:rFonts w:ascii="Tahoma" w:hAnsi="Tahoma"/>
          <w:szCs w:val="20"/>
          <w:lang w:eastAsia="sl-SI"/>
        </w:rPr>
      </w:pPr>
      <w:r w:rsidRPr="00830838">
        <w:rPr>
          <w:rFonts w:ascii="Tahoma" w:hAnsi="Tahoma" w:cs="Tahoma"/>
        </w:rPr>
        <w:t>za vsakega svojega delavca in/ali delavca njegovega podizvajalca mora razpolagati z ustrezno dokumentacijo:</w:t>
      </w:r>
    </w:p>
    <w:p w14:paraId="6E867E8D" w14:textId="77777777" w:rsidR="00763D74" w:rsidRPr="00830838" w:rsidRDefault="00763D74" w:rsidP="007041ED">
      <w:pPr>
        <w:keepNext/>
        <w:keepLines/>
        <w:spacing w:after="0" w:line="240" w:lineRule="auto"/>
        <w:ind w:left="720"/>
        <w:contextualSpacing/>
        <w:jc w:val="both"/>
        <w:rPr>
          <w:rFonts w:ascii="Tahoma" w:hAnsi="Tahoma"/>
          <w:sz w:val="6"/>
          <w:szCs w:val="6"/>
          <w:lang w:eastAsia="sl-SI"/>
        </w:rPr>
      </w:pPr>
    </w:p>
    <w:p w14:paraId="38B1EB2C" w14:textId="77777777" w:rsidR="00763D74" w:rsidRPr="00830838" w:rsidRDefault="00763D74" w:rsidP="007041ED">
      <w:pPr>
        <w:keepNext/>
        <w:keepLines/>
        <w:numPr>
          <w:ilvl w:val="0"/>
          <w:numId w:val="34"/>
        </w:numPr>
        <w:spacing w:after="0" w:line="240" w:lineRule="auto"/>
        <w:ind w:left="993" w:hanging="284"/>
        <w:contextualSpacing/>
        <w:jc w:val="both"/>
        <w:rPr>
          <w:rFonts w:ascii="Tahoma" w:hAnsi="Tahoma"/>
          <w:szCs w:val="20"/>
          <w:lang w:eastAsia="sl-SI"/>
        </w:rPr>
      </w:pPr>
      <w:r w:rsidRPr="00830838">
        <w:rPr>
          <w:rFonts w:ascii="Tahoma" w:hAnsi="Tahoma"/>
          <w:szCs w:val="20"/>
          <w:lang w:eastAsia="sl-SI"/>
        </w:rPr>
        <w:t>»Obr. M-1« - Prijava za pokojninsko in invalidsko ter zdravstveno zavarovanje;</w:t>
      </w:r>
    </w:p>
    <w:p w14:paraId="1C97CBE1" w14:textId="77777777" w:rsidR="00763D74" w:rsidRPr="00830838" w:rsidRDefault="00763D74" w:rsidP="007041ED">
      <w:pPr>
        <w:keepNext/>
        <w:keepLines/>
        <w:numPr>
          <w:ilvl w:val="0"/>
          <w:numId w:val="34"/>
        </w:numPr>
        <w:spacing w:after="0" w:line="240" w:lineRule="auto"/>
        <w:ind w:left="993" w:hanging="284"/>
        <w:contextualSpacing/>
        <w:jc w:val="both"/>
        <w:rPr>
          <w:rFonts w:ascii="Tahoma" w:hAnsi="Tahoma"/>
          <w:szCs w:val="20"/>
          <w:lang w:eastAsia="sl-SI"/>
        </w:rPr>
      </w:pPr>
      <w:r w:rsidRPr="00830838">
        <w:rPr>
          <w:rFonts w:ascii="Tahoma" w:hAnsi="Tahoma"/>
          <w:szCs w:val="20"/>
          <w:lang w:eastAsia="sl-SI"/>
        </w:rPr>
        <w:t xml:space="preserve">dokazilom o zdravstveni sposobnosti - zdravniško spričevalo, za izvajanje (naročenih) </w:t>
      </w:r>
      <w:r>
        <w:rPr>
          <w:rFonts w:ascii="Tahoma" w:eastAsia="Times New Roman" w:hAnsi="Tahoma" w:cs="Tahoma"/>
          <w:lang w:eastAsia="sl-SI"/>
        </w:rPr>
        <w:t>pogodbenih storitev</w:t>
      </w:r>
      <w:r w:rsidRPr="00830838">
        <w:rPr>
          <w:rFonts w:ascii="Tahoma" w:hAnsi="Tahoma"/>
          <w:szCs w:val="20"/>
          <w:lang w:eastAsia="sl-SI"/>
        </w:rPr>
        <w:t>;</w:t>
      </w:r>
    </w:p>
    <w:p w14:paraId="067548DD" w14:textId="77777777" w:rsidR="00763D74" w:rsidRPr="00830838" w:rsidRDefault="00763D74" w:rsidP="007041ED">
      <w:pPr>
        <w:keepNext/>
        <w:keepLines/>
        <w:numPr>
          <w:ilvl w:val="0"/>
          <w:numId w:val="34"/>
        </w:numPr>
        <w:spacing w:after="0" w:line="240" w:lineRule="auto"/>
        <w:ind w:left="993" w:hanging="284"/>
        <w:contextualSpacing/>
        <w:jc w:val="both"/>
        <w:rPr>
          <w:rFonts w:ascii="Tahoma" w:hAnsi="Tahoma"/>
          <w:szCs w:val="20"/>
          <w:lang w:eastAsia="sl-SI"/>
        </w:rPr>
      </w:pPr>
      <w:r w:rsidRPr="00830838">
        <w:rPr>
          <w:rFonts w:ascii="Tahoma" w:hAnsi="Tahoma"/>
          <w:szCs w:val="20"/>
          <w:lang w:eastAsia="sl-SI"/>
        </w:rPr>
        <w:t xml:space="preserve">potrebnimi dokazili o opravljenem usposabljanju s področja varstva pri delu - zapisnik o preizkusu, za izvajanje (naročenih) </w:t>
      </w:r>
      <w:r>
        <w:rPr>
          <w:rFonts w:ascii="Tahoma" w:hAnsi="Tahoma"/>
          <w:szCs w:val="20"/>
          <w:lang w:eastAsia="sl-SI"/>
        </w:rPr>
        <w:t>pogodbenih storitev</w:t>
      </w:r>
      <w:r w:rsidRPr="00830838">
        <w:rPr>
          <w:rFonts w:ascii="Tahoma" w:hAnsi="Tahoma"/>
          <w:szCs w:val="20"/>
          <w:lang w:eastAsia="sl-SI"/>
        </w:rPr>
        <w:t>;</w:t>
      </w:r>
    </w:p>
    <w:p w14:paraId="5C78FCC2" w14:textId="77777777" w:rsidR="00763D74" w:rsidRPr="00830838" w:rsidRDefault="00763D74" w:rsidP="007041ED">
      <w:pPr>
        <w:keepNext/>
        <w:keepLines/>
        <w:numPr>
          <w:ilvl w:val="0"/>
          <w:numId w:val="34"/>
        </w:numPr>
        <w:spacing w:after="0" w:line="240" w:lineRule="auto"/>
        <w:ind w:left="993" w:hanging="284"/>
        <w:contextualSpacing/>
        <w:jc w:val="both"/>
        <w:rPr>
          <w:rFonts w:ascii="Tahoma" w:hAnsi="Tahoma"/>
          <w:szCs w:val="20"/>
          <w:lang w:eastAsia="sl-SI"/>
        </w:rPr>
      </w:pPr>
      <w:r w:rsidRPr="00830838">
        <w:rPr>
          <w:rFonts w:ascii="Tahoma" w:hAnsi="Tahoma"/>
          <w:szCs w:val="20"/>
          <w:lang w:eastAsia="sl-SI"/>
        </w:rPr>
        <w:t>potrebnimi dokazili o dodatnih usposobljenostih: za uporabo delovne opreme in pripomočkov, za posebno nevarna dela, ipd.;</w:t>
      </w:r>
    </w:p>
    <w:p w14:paraId="28857A57" w14:textId="77777777" w:rsidR="00763D74" w:rsidRPr="00830838" w:rsidRDefault="00763D74" w:rsidP="007041ED">
      <w:pPr>
        <w:keepNext/>
        <w:keepLines/>
        <w:numPr>
          <w:ilvl w:val="0"/>
          <w:numId w:val="34"/>
        </w:numPr>
        <w:spacing w:after="0" w:line="240" w:lineRule="auto"/>
        <w:ind w:left="993" w:hanging="284"/>
        <w:contextualSpacing/>
        <w:jc w:val="both"/>
        <w:rPr>
          <w:rFonts w:ascii="Tahoma" w:hAnsi="Tahoma"/>
          <w:szCs w:val="20"/>
          <w:lang w:eastAsia="sl-SI"/>
        </w:rPr>
      </w:pPr>
      <w:r w:rsidRPr="00830838">
        <w:rPr>
          <w:rFonts w:ascii="Tahoma" w:hAnsi="Tahoma"/>
          <w:szCs w:val="20"/>
          <w:lang w:eastAsia="sl-SI"/>
        </w:rPr>
        <w:t>delovnim dovoljenjem pristojnega organa, kopijo delovne vize (velja za delavce, ki niso državljani RS);</w:t>
      </w:r>
    </w:p>
    <w:p w14:paraId="23B3299C" w14:textId="77777777" w:rsidR="00763D74" w:rsidRPr="00830838" w:rsidRDefault="00763D74" w:rsidP="007041ED">
      <w:pPr>
        <w:keepNext/>
        <w:keepLines/>
        <w:numPr>
          <w:ilvl w:val="0"/>
          <w:numId w:val="34"/>
        </w:numPr>
        <w:spacing w:after="0" w:line="240" w:lineRule="auto"/>
        <w:ind w:left="993" w:hanging="284"/>
        <w:contextualSpacing/>
        <w:jc w:val="both"/>
        <w:rPr>
          <w:rFonts w:ascii="Tahoma" w:hAnsi="Tahoma"/>
          <w:szCs w:val="20"/>
          <w:lang w:eastAsia="sl-SI"/>
        </w:rPr>
      </w:pPr>
      <w:r w:rsidRPr="00830838">
        <w:rPr>
          <w:rFonts w:ascii="Tahoma" w:hAnsi="Tahoma"/>
          <w:szCs w:val="20"/>
          <w:lang w:eastAsia="sl-SI"/>
        </w:rPr>
        <w:t>pisnim dokazilom, da je delavec, oz. da so delavci seznanjeni z varnostnimi listi za nevarne snovi, ki jih bo/bodo uporabljal/i pri naročniku;</w:t>
      </w:r>
    </w:p>
    <w:p w14:paraId="2B4FFC85" w14:textId="77777777" w:rsidR="00763D74" w:rsidRPr="00830838" w:rsidRDefault="00763D74" w:rsidP="00B75E56">
      <w:pPr>
        <w:keepNext/>
        <w:keepLines/>
        <w:numPr>
          <w:ilvl w:val="0"/>
          <w:numId w:val="69"/>
        </w:numPr>
        <w:spacing w:after="0" w:line="240" w:lineRule="auto"/>
        <w:contextualSpacing/>
        <w:jc w:val="both"/>
        <w:rPr>
          <w:rFonts w:ascii="Tahoma" w:hAnsi="Tahoma"/>
          <w:szCs w:val="20"/>
          <w:lang w:eastAsia="sl-SI"/>
        </w:rPr>
      </w:pPr>
      <w:r w:rsidRPr="00830838">
        <w:rPr>
          <w:rFonts w:ascii="Tahoma" w:hAnsi="Tahoma"/>
          <w:szCs w:val="20"/>
          <w:lang w:eastAsia="sl-SI"/>
        </w:rPr>
        <w:t>zagotavljati stalen nadzor svojih delavcev na delovišču;</w:t>
      </w:r>
    </w:p>
    <w:p w14:paraId="369752A8" w14:textId="77777777" w:rsidR="00763D74" w:rsidRPr="00830838" w:rsidRDefault="00763D74" w:rsidP="007041ED">
      <w:pPr>
        <w:keepNext/>
        <w:keepLines/>
        <w:spacing w:after="0" w:line="240" w:lineRule="auto"/>
        <w:ind w:left="720"/>
        <w:contextualSpacing/>
        <w:jc w:val="both"/>
        <w:rPr>
          <w:rFonts w:ascii="Tahoma" w:hAnsi="Tahoma"/>
          <w:sz w:val="6"/>
          <w:szCs w:val="6"/>
          <w:lang w:eastAsia="sl-SI"/>
        </w:rPr>
      </w:pPr>
    </w:p>
    <w:p w14:paraId="664AD6CA" w14:textId="77777777" w:rsidR="00763D74" w:rsidRPr="00830838" w:rsidRDefault="00763D74" w:rsidP="00B75E56">
      <w:pPr>
        <w:keepNext/>
        <w:keepLines/>
        <w:numPr>
          <w:ilvl w:val="0"/>
          <w:numId w:val="69"/>
        </w:numPr>
        <w:spacing w:after="0" w:line="240" w:lineRule="auto"/>
        <w:contextualSpacing/>
        <w:jc w:val="both"/>
        <w:rPr>
          <w:rFonts w:ascii="Tahoma" w:hAnsi="Tahoma"/>
          <w:szCs w:val="20"/>
          <w:lang w:eastAsia="sl-SI"/>
        </w:rPr>
      </w:pPr>
      <w:r w:rsidRPr="00830838">
        <w:rPr>
          <w:rFonts w:ascii="Tahoma" w:hAnsi="Tahoma" w:cs="Tahoma"/>
        </w:rPr>
        <w:t>poskrbeti mora, da bo skladno z zakonodajo, sproti (vsakodnevno, razen če ni dogovorjeno drugače) odstranjeval z delovišča oz. objekta naročnika lastni odpadni material, ki bo nastajal pri njegovem delu;</w:t>
      </w:r>
    </w:p>
    <w:p w14:paraId="601EE277" w14:textId="77777777" w:rsidR="00763D74" w:rsidRPr="00830838" w:rsidRDefault="00763D74" w:rsidP="007041ED">
      <w:pPr>
        <w:keepNext/>
        <w:keepLines/>
        <w:spacing w:after="0" w:line="240" w:lineRule="auto"/>
        <w:jc w:val="both"/>
        <w:rPr>
          <w:rFonts w:ascii="Tahoma" w:hAnsi="Tahoma"/>
          <w:b/>
          <w:szCs w:val="20"/>
          <w:lang w:eastAsia="sl-SI"/>
        </w:rPr>
      </w:pPr>
    </w:p>
    <w:p w14:paraId="1BE2DC54" w14:textId="77777777" w:rsidR="00763D74" w:rsidRPr="00830838" w:rsidRDefault="00763D74" w:rsidP="007041ED">
      <w:pPr>
        <w:keepNext/>
        <w:keepLines/>
        <w:spacing w:after="0" w:line="240" w:lineRule="auto"/>
        <w:ind w:left="705" w:hanging="705"/>
        <w:jc w:val="both"/>
        <w:rPr>
          <w:rFonts w:ascii="Tahoma" w:hAnsi="Tahoma"/>
          <w:b/>
          <w:szCs w:val="20"/>
          <w:lang w:eastAsia="sl-SI"/>
        </w:rPr>
      </w:pPr>
      <w:r w:rsidRPr="00830838">
        <w:rPr>
          <w:rFonts w:ascii="Tahoma" w:hAnsi="Tahoma"/>
          <w:b/>
          <w:szCs w:val="20"/>
          <w:lang w:eastAsia="sl-SI"/>
        </w:rPr>
        <w:t>II.4.  Obveznosti v zvezi z delom z nevarnimi snovmi in ravnanje z odpadki:</w:t>
      </w:r>
    </w:p>
    <w:p w14:paraId="692B47F9" w14:textId="77777777" w:rsidR="00763D74" w:rsidRPr="00830838" w:rsidRDefault="00763D74" w:rsidP="007041ED">
      <w:pPr>
        <w:keepNext/>
        <w:keepLines/>
        <w:spacing w:after="0" w:line="240" w:lineRule="auto"/>
        <w:ind w:left="1068" w:hanging="285"/>
        <w:jc w:val="both"/>
        <w:rPr>
          <w:rFonts w:ascii="Tahoma" w:hAnsi="Tahoma"/>
          <w:b/>
          <w:sz w:val="10"/>
          <w:szCs w:val="10"/>
          <w:lang w:eastAsia="sl-SI"/>
        </w:rPr>
      </w:pPr>
    </w:p>
    <w:p w14:paraId="3C7503E8" w14:textId="77777777" w:rsidR="00763D74" w:rsidRPr="00830838" w:rsidRDefault="00763D74" w:rsidP="007041ED">
      <w:pPr>
        <w:keepNext/>
        <w:keepLines/>
        <w:tabs>
          <w:tab w:val="left" w:pos="709"/>
        </w:tabs>
        <w:spacing w:after="0" w:line="240" w:lineRule="auto"/>
        <w:ind w:right="45"/>
        <w:jc w:val="both"/>
        <w:rPr>
          <w:rFonts w:ascii="Tahoma" w:hAnsi="Tahoma" w:cs="Tahoma"/>
        </w:rPr>
      </w:pPr>
      <w:r w:rsidRPr="00830838">
        <w:rPr>
          <w:rFonts w:ascii="Tahoma" w:hAnsi="Tahoma" w:cs="Tahoma"/>
        </w:rPr>
        <w:t>Podpisnika soglašata:</w:t>
      </w:r>
    </w:p>
    <w:p w14:paraId="7023BD0F" w14:textId="77777777" w:rsidR="00763D74" w:rsidRPr="00830838" w:rsidRDefault="00763D74" w:rsidP="007041ED">
      <w:pPr>
        <w:keepNext/>
        <w:keepLines/>
        <w:tabs>
          <w:tab w:val="left" w:pos="709"/>
        </w:tabs>
        <w:spacing w:after="0" w:line="240" w:lineRule="auto"/>
        <w:ind w:right="45"/>
        <w:jc w:val="both"/>
        <w:rPr>
          <w:rFonts w:ascii="Tahoma" w:hAnsi="Tahoma" w:cs="Tahoma"/>
          <w:sz w:val="6"/>
          <w:szCs w:val="6"/>
        </w:rPr>
      </w:pPr>
    </w:p>
    <w:p w14:paraId="2618EA3A" w14:textId="77777777" w:rsidR="00763D74" w:rsidRPr="00830838" w:rsidRDefault="00763D74" w:rsidP="007041ED">
      <w:pPr>
        <w:keepNext/>
        <w:keepLines/>
        <w:tabs>
          <w:tab w:val="left" w:pos="709"/>
        </w:tabs>
        <w:spacing w:after="0" w:line="240" w:lineRule="auto"/>
        <w:ind w:right="45"/>
        <w:jc w:val="both"/>
        <w:rPr>
          <w:rFonts w:ascii="Tahoma" w:hAnsi="Tahoma" w:cs="Tahoma"/>
          <w:sz w:val="4"/>
          <w:szCs w:val="4"/>
        </w:rPr>
      </w:pPr>
    </w:p>
    <w:p w14:paraId="24DE7DA0" w14:textId="77777777" w:rsidR="00763D74" w:rsidRPr="00830838" w:rsidRDefault="00763D74" w:rsidP="00B75E56">
      <w:pPr>
        <w:keepNext/>
        <w:keepLines/>
        <w:numPr>
          <w:ilvl w:val="0"/>
          <w:numId w:val="70"/>
        </w:numPr>
        <w:tabs>
          <w:tab w:val="left" w:pos="709"/>
        </w:tabs>
        <w:spacing w:after="0" w:line="240" w:lineRule="auto"/>
        <w:ind w:right="45"/>
        <w:contextualSpacing/>
        <w:jc w:val="both"/>
        <w:rPr>
          <w:rFonts w:ascii="Tahoma" w:hAnsi="Tahoma" w:cs="Tahoma"/>
        </w:rPr>
      </w:pPr>
      <w:r w:rsidRPr="00830838">
        <w:rPr>
          <w:rFonts w:ascii="Tahoma" w:hAnsi="Tahoma" w:cs="Tahoma"/>
        </w:rPr>
        <w:t>da bo izvajalec pri izvajanju storitev ravnal v skladu z okoljsko politiko, ki je pri naročniku določena s poslovnikom ravnanja z okoljem;</w:t>
      </w:r>
    </w:p>
    <w:p w14:paraId="068632B4" w14:textId="77777777" w:rsidR="00763D74" w:rsidRPr="00830838" w:rsidRDefault="00763D74" w:rsidP="007041ED">
      <w:pPr>
        <w:keepNext/>
        <w:keepLines/>
        <w:tabs>
          <w:tab w:val="left" w:pos="709"/>
        </w:tabs>
        <w:spacing w:after="0" w:line="240" w:lineRule="auto"/>
        <w:ind w:left="720" w:right="45"/>
        <w:contextualSpacing/>
        <w:jc w:val="both"/>
        <w:rPr>
          <w:rFonts w:ascii="Tahoma" w:hAnsi="Tahoma" w:cs="Tahoma"/>
          <w:sz w:val="6"/>
          <w:szCs w:val="6"/>
        </w:rPr>
      </w:pPr>
    </w:p>
    <w:p w14:paraId="6553D31E" w14:textId="77777777" w:rsidR="00763D74" w:rsidRPr="00830838" w:rsidRDefault="00763D74" w:rsidP="00B75E56">
      <w:pPr>
        <w:keepNext/>
        <w:keepLines/>
        <w:numPr>
          <w:ilvl w:val="0"/>
          <w:numId w:val="70"/>
        </w:numPr>
        <w:tabs>
          <w:tab w:val="left" w:pos="709"/>
        </w:tabs>
        <w:spacing w:after="0" w:line="240" w:lineRule="auto"/>
        <w:ind w:right="45"/>
        <w:contextualSpacing/>
        <w:jc w:val="both"/>
        <w:rPr>
          <w:rFonts w:ascii="Tahoma" w:hAnsi="Tahoma" w:cs="Tahoma"/>
        </w:rPr>
      </w:pPr>
      <w:r w:rsidRPr="00830838">
        <w:rPr>
          <w:rFonts w:ascii="Tahoma" w:hAnsi="Tahoma" w:cs="Tahoma"/>
        </w:rPr>
        <w:t>da bo izvajalec pri uporabi  nevarnih snovi opredelil: količine snovi, oznake, mesto hrambe, delo z nevarnimi snovmi in odvoz nevarnih odpadkov;</w:t>
      </w:r>
    </w:p>
    <w:p w14:paraId="5BD71AC9" w14:textId="77777777" w:rsidR="00763D74" w:rsidRPr="00830838" w:rsidRDefault="00763D74" w:rsidP="007041ED">
      <w:pPr>
        <w:keepNext/>
        <w:keepLines/>
        <w:tabs>
          <w:tab w:val="left" w:pos="709"/>
        </w:tabs>
        <w:spacing w:after="0" w:line="240" w:lineRule="auto"/>
        <w:ind w:left="720" w:right="45"/>
        <w:contextualSpacing/>
        <w:jc w:val="both"/>
        <w:rPr>
          <w:rFonts w:ascii="Tahoma" w:hAnsi="Tahoma" w:cs="Tahoma"/>
          <w:sz w:val="6"/>
          <w:szCs w:val="6"/>
        </w:rPr>
      </w:pPr>
    </w:p>
    <w:p w14:paraId="662B78A5" w14:textId="77777777" w:rsidR="00763D74" w:rsidRPr="00830838" w:rsidRDefault="00763D74" w:rsidP="00B75E56">
      <w:pPr>
        <w:keepNext/>
        <w:keepLines/>
        <w:numPr>
          <w:ilvl w:val="0"/>
          <w:numId w:val="70"/>
        </w:numPr>
        <w:spacing w:after="0" w:line="240" w:lineRule="auto"/>
        <w:contextualSpacing/>
        <w:jc w:val="both"/>
        <w:rPr>
          <w:rFonts w:ascii="Tahoma" w:hAnsi="Tahoma"/>
          <w:b/>
          <w:szCs w:val="20"/>
          <w:lang w:eastAsia="sl-SI"/>
        </w:rPr>
      </w:pPr>
      <w:r w:rsidRPr="00830838">
        <w:rPr>
          <w:rFonts w:ascii="Tahoma" w:hAnsi="Tahoma" w:cs="Tahoma"/>
        </w:rPr>
        <w:t>da bosta, v primeru uporabe ali dela v bližini nevarnih snovi, drug drugega seznanila z ukrepi v primeru izrednih razmer (razlitje, uhajanje) in sicer z načinom reševanja, sanacijo, obveščanjem in drugimi potrebnimi podatki.</w:t>
      </w:r>
    </w:p>
    <w:p w14:paraId="2CC033CD" w14:textId="77777777" w:rsidR="00763D74" w:rsidRPr="00830838" w:rsidRDefault="00763D74" w:rsidP="007041ED">
      <w:pPr>
        <w:keepNext/>
        <w:keepLines/>
        <w:spacing w:after="0" w:line="240" w:lineRule="auto"/>
        <w:ind w:left="705" w:hanging="705"/>
        <w:jc w:val="both"/>
        <w:rPr>
          <w:rFonts w:ascii="Tahoma" w:hAnsi="Tahoma"/>
          <w:b/>
          <w:szCs w:val="20"/>
          <w:lang w:eastAsia="sl-SI"/>
        </w:rPr>
      </w:pPr>
    </w:p>
    <w:p w14:paraId="648FFB7D" w14:textId="77777777" w:rsidR="00763D74" w:rsidRPr="00830838" w:rsidRDefault="00763D74" w:rsidP="007041ED">
      <w:pPr>
        <w:keepNext/>
        <w:keepLines/>
        <w:spacing w:after="0" w:line="240" w:lineRule="auto"/>
        <w:ind w:left="705" w:hanging="705"/>
        <w:jc w:val="both"/>
        <w:rPr>
          <w:rFonts w:ascii="Tahoma" w:hAnsi="Tahoma"/>
          <w:b/>
          <w:szCs w:val="20"/>
          <w:lang w:eastAsia="sl-SI"/>
        </w:rPr>
      </w:pPr>
      <w:r w:rsidRPr="00830838">
        <w:rPr>
          <w:rFonts w:ascii="Tahoma" w:hAnsi="Tahoma"/>
          <w:b/>
          <w:szCs w:val="20"/>
          <w:lang w:eastAsia="sl-SI"/>
        </w:rPr>
        <w:t xml:space="preserve">II.5. </w:t>
      </w:r>
      <w:r w:rsidRPr="00830838">
        <w:rPr>
          <w:rFonts w:ascii="Tahoma" w:hAnsi="Tahoma"/>
          <w:b/>
          <w:szCs w:val="20"/>
          <w:lang w:eastAsia="sl-SI"/>
        </w:rPr>
        <w:tab/>
        <w:t>Knjiga ukrepov:</w:t>
      </w:r>
    </w:p>
    <w:p w14:paraId="02AFD736" w14:textId="77777777" w:rsidR="00763D74" w:rsidRPr="00830838" w:rsidRDefault="00763D74" w:rsidP="007041ED">
      <w:pPr>
        <w:keepNext/>
        <w:keepLines/>
        <w:spacing w:after="0" w:line="240" w:lineRule="auto"/>
        <w:ind w:left="705" w:hanging="705"/>
        <w:jc w:val="both"/>
        <w:rPr>
          <w:rFonts w:ascii="Tahoma" w:hAnsi="Tahoma"/>
          <w:b/>
          <w:sz w:val="10"/>
          <w:szCs w:val="10"/>
          <w:lang w:eastAsia="sl-SI"/>
        </w:rPr>
      </w:pPr>
    </w:p>
    <w:p w14:paraId="2EDFDC34" w14:textId="77777777" w:rsidR="00763D74" w:rsidRPr="00830838" w:rsidRDefault="00763D74" w:rsidP="007041ED">
      <w:pPr>
        <w:keepNext/>
        <w:keepLines/>
        <w:spacing w:after="0" w:line="240" w:lineRule="auto"/>
        <w:jc w:val="both"/>
        <w:rPr>
          <w:rFonts w:ascii="Tahoma" w:hAnsi="Tahoma"/>
          <w:szCs w:val="20"/>
          <w:lang w:eastAsia="sl-SI"/>
        </w:rPr>
      </w:pPr>
      <w:r w:rsidRPr="00830838">
        <w:rPr>
          <w:rFonts w:ascii="Tahoma" w:hAnsi="Tahoma"/>
          <w:szCs w:val="20"/>
          <w:lang w:eastAsia="sl-SI"/>
        </w:rPr>
        <w:t>Podpisnika se zavežeta, da bosta v času izvajanja</w:t>
      </w:r>
      <w:r>
        <w:rPr>
          <w:rFonts w:ascii="Tahoma" w:hAnsi="Tahoma"/>
          <w:szCs w:val="20"/>
          <w:lang w:eastAsia="sl-SI"/>
        </w:rPr>
        <w:t xml:space="preserve"> pogodbenih</w:t>
      </w:r>
      <w:r w:rsidRPr="00830838">
        <w:rPr>
          <w:rFonts w:ascii="Tahoma" w:hAnsi="Tahoma"/>
          <w:szCs w:val="20"/>
          <w:lang w:eastAsia="sl-SI"/>
        </w:rPr>
        <w:t xml:space="preserve"> storitev oziroma naročilnici vodila knjigo ukrepov. Knjiga ukrepov je dokument, ki se ga vodi v elektronski obliki in je arhiv zapisov poslanih z e-pošto. V knjigo imajo pravico vpisa vse odgovorne osebe, imenovane s tem sporazumom. </w:t>
      </w:r>
    </w:p>
    <w:p w14:paraId="5D0F8976" w14:textId="77777777" w:rsidR="00763D74" w:rsidRPr="00830838" w:rsidRDefault="00763D74" w:rsidP="007041ED">
      <w:pPr>
        <w:keepNext/>
        <w:keepLines/>
        <w:spacing w:after="0" w:line="240" w:lineRule="auto"/>
        <w:ind w:left="705"/>
        <w:jc w:val="both"/>
        <w:rPr>
          <w:rFonts w:ascii="Tahoma" w:hAnsi="Tahoma"/>
          <w:sz w:val="10"/>
          <w:szCs w:val="10"/>
          <w:lang w:eastAsia="sl-SI"/>
        </w:rPr>
      </w:pPr>
    </w:p>
    <w:p w14:paraId="38196B27" w14:textId="77777777" w:rsidR="00763D74" w:rsidRPr="00830838" w:rsidRDefault="00763D74" w:rsidP="007041ED">
      <w:pPr>
        <w:keepNext/>
        <w:keepLines/>
        <w:spacing w:after="0" w:line="240" w:lineRule="auto"/>
        <w:jc w:val="both"/>
        <w:rPr>
          <w:rFonts w:ascii="Tahoma" w:hAnsi="Tahoma"/>
          <w:szCs w:val="20"/>
          <w:lang w:eastAsia="sl-SI"/>
        </w:rPr>
      </w:pPr>
      <w:r w:rsidRPr="00830838">
        <w:rPr>
          <w:rFonts w:ascii="Tahoma" w:hAnsi="Tahoma"/>
          <w:szCs w:val="20"/>
          <w:lang w:eastAsia="sl-SI"/>
        </w:rPr>
        <w:t xml:space="preserve">V knjigo ukrepov se vpisuje zlasti: </w:t>
      </w:r>
    </w:p>
    <w:p w14:paraId="4230979A" w14:textId="77777777" w:rsidR="00763D74" w:rsidRPr="00830838" w:rsidRDefault="00763D74" w:rsidP="007041ED">
      <w:pPr>
        <w:keepNext/>
        <w:keepLines/>
        <w:spacing w:after="0" w:line="240" w:lineRule="auto"/>
        <w:ind w:left="705"/>
        <w:jc w:val="both"/>
        <w:rPr>
          <w:rFonts w:ascii="Tahoma" w:hAnsi="Tahoma"/>
          <w:sz w:val="10"/>
          <w:szCs w:val="10"/>
          <w:lang w:eastAsia="sl-SI"/>
        </w:rPr>
      </w:pPr>
    </w:p>
    <w:p w14:paraId="5D34C004" w14:textId="77777777" w:rsidR="00763D74" w:rsidRPr="00830838" w:rsidRDefault="00763D74" w:rsidP="00B75E56">
      <w:pPr>
        <w:keepNext/>
        <w:keepLines/>
        <w:numPr>
          <w:ilvl w:val="0"/>
          <w:numId w:val="71"/>
        </w:numPr>
        <w:spacing w:after="0" w:line="240" w:lineRule="auto"/>
        <w:contextualSpacing/>
        <w:jc w:val="both"/>
        <w:rPr>
          <w:rFonts w:ascii="Tahoma" w:hAnsi="Tahoma"/>
          <w:szCs w:val="20"/>
          <w:lang w:eastAsia="sl-SI"/>
        </w:rPr>
      </w:pPr>
      <w:r w:rsidRPr="00830838">
        <w:rPr>
          <w:rFonts w:ascii="Tahoma" w:hAnsi="Tahoma"/>
          <w:szCs w:val="20"/>
          <w:lang w:eastAsia="sl-SI"/>
        </w:rPr>
        <w:t xml:space="preserve">naknadno ugotovljene nevarnosti ter dodatno določeni varnostni ukrepi, </w:t>
      </w:r>
    </w:p>
    <w:p w14:paraId="4BB747D2" w14:textId="77777777" w:rsidR="00763D74" w:rsidRPr="00830838" w:rsidRDefault="00763D74" w:rsidP="00B75E56">
      <w:pPr>
        <w:keepNext/>
        <w:keepLines/>
        <w:numPr>
          <w:ilvl w:val="0"/>
          <w:numId w:val="71"/>
        </w:numPr>
        <w:spacing w:after="0" w:line="240" w:lineRule="auto"/>
        <w:contextualSpacing/>
        <w:jc w:val="both"/>
        <w:rPr>
          <w:rFonts w:ascii="Tahoma" w:hAnsi="Tahoma"/>
          <w:szCs w:val="20"/>
          <w:lang w:eastAsia="sl-SI"/>
        </w:rPr>
      </w:pPr>
      <w:r w:rsidRPr="00830838">
        <w:rPr>
          <w:rFonts w:ascii="Tahoma" w:hAnsi="Tahoma"/>
          <w:szCs w:val="20"/>
          <w:lang w:eastAsia="sl-SI"/>
        </w:rPr>
        <w:t>spremembe na delovišču,</w:t>
      </w:r>
    </w:p>
    <w:p w14:paraId="514B327B" w14:textId="77777777" w:rsidR="00763D74" w:rsidRPr="00830838" w:rsidRDefault="00763D74" w:rsidP="007041ED">
      <w:pPr>
        <w:keepNext/>
        <w:keepLines/>
        <w:spacing w:after="0" w:line="240" w:lineRule="auto"/>
        <w:ind w:left="720"/>
        <w:contextualSpacing/>
        <w:jc w:val="both"/>
        <w:rPr>
          <w:rFonts w:ascii="Tahoma" w:hAnsi="Tahoma"/>
          <w:sz w:val="6"/>
          <w:szCs w:val="6"/>
          <w:lang w:eastAsia="sl-SI"/>
        </w:rPr>
      </w:pPr>
    </w:p>
    <w:p w14:paraId="4CDC87CD" w14:textId="77777777" w:rsidR="00763D74" w:rsidRPr="00830838" w:rsidRDefault="00763D74" w:rsidP="00B75E56">
      <w:pPr>
        <w:keepNext/>
        <w:keepLines/>
        <w:numPr>
          <w:ilvl w:val="0"/>
          <w:numId w:val="71"/>
        </w:numPr>
        <w:spacing w:after="0" w:line="240" w:lineRule="auto"/>
        <w:contextualSpacing/>
        <w:jc w:val="both"/>
        <w:rPr>
          <w:rFonts w:ascii="Tahoma" w:hAnsi="Tahoma"/>
          <w:szCs w:val="20"/>
          <w:lang w:eastAsia="sl-SI"/>
        </w:rPr>
      </w:pPr>
      <w:r w:rsidRPr="00830838">
        <w:rPr>
          <w:rFonts w:ascii="Tahoma" w:hAnsi="Tahoma"/>
          <w:szCs w:val="20"/>
          <w:lang w:eastAsia="sl-SI"/>
        </w:rPr>
        <w:t>ugotovljene kršitve ukrepov določenih s tem sporazumom,</w:t>
      </w:r>
    </w:p>
    <w:p w14:paraId="4352ABA0" w14:textId="77777777" w:rsidR="00763D74" w:rsidRPr="00830838" w:rsidRDefault="00763D74" w:rsidP="007041ED">
      <w:pPr>
        <w:keepNext/>
        <w:keepLines/>
        <w:spacing w:after="0" w:line="240" w:lineRule="auto"/>
        <w:ind w:left="720"/>
        <w:contextualSpacing/>
        <w:jc w:val="both"/>
        <w:rPr>
          <w:rFonts w:ascii="Tahoma" w:hAnsi="Tahoma"/>
          <w:sz w:val="6"/>
          <w:szCs w:val="6"/>
          <w:lang w:eastAsia="sl-SI"/>
        </w:rPr>
      </w:pPr>
    </w:p>
    <w:p w14:paraId="558EDF08" w14:textId="77777777" w:rsidR="00763D74" w:rsidRPr="00830838" w:rsidRDefault="00763D74" w:rsidP="00B75E56">
      <w:pPr>
        <w:keepNext/>
        <w:keepLines/>
        <w:numPr>
          <w:ilvl w:val="0"/>
          <w:numId w:val="71"/>
        </w:numPr>
        <w:spacing w:after="0" w:line="240" w:lineRule="auto"/>
        <w:contextualSpacing/>
        <w:jc w:val="both"/>
        <w:rPr>
          <w:rFonts w:ascii="Tahoma" w:hAnsi="Tahoma"/>
          <w:szCs w:val="20"/>
          <w:lang w:eastAsia="sl-SI"/>
        </w:rPr>
      </w:pPr>
      <w:r w:rsidRPr="00830838">
        <w:rPr>
          <w:rFonts w:ascii="Tahoma" w:hAnsi="Tahoma"/>
          <w:szCs w:val="20"/>
          <w:lang w:eastAsia="sl-SI"/>
        </w:rPr>
        <w:t>vsako poškodbo pri delu,</w:t>
      </w:r>
    </w:p>
    <w:p w14:paraId="650F21CD" w14:textId="77777777" w:rsidR="00763D74" w:rsidRPr="00830838" w:rsidRDefault="00763D74" w:rsidP="007041ED">
      <w:pPr>
        <w:keepNext/>
        <w:keepLines/>
        <w:spacing w:after="0" w:line="240" w:lineRule="auto"/>
        <w:ind w:left="720"/>
        <w:contextualSpacing/>
        <w:jc w:val="both"/>
        <w:rPr>
          <w:rFonts w:ascii="Tahoma" w:hAnsi="Tahoma"/>
          <w:sz w:val="6"/>
          <w:szCs w:val="6"/>
          <w:lang w:eastAsia="sl-SI"/>
        </w:rPr>
      </w:pPr>
    </w:p>
    <w:p w14:paraId="1090A4E5" w14:textId="77777777" w:rsidR="00763D74" w:rsidRPr="00830838" w:rsidRDefault="00763D74" w:rsidP="00B75E56">
      <w:pPr>
        <w:keepNext/>
        <w:keepLines/>
        <w:numPr>
          <w:ilvl w:val="0"/>
          <w:numId w:val="71"/>
        </w:numPr>
        <w:spacing w:after="0" w:line="240" w:lineRule="auto"/>
        <w:contextualSpacing/>
        <w:jc w:val="both"/>
        <w:rPr>
          <w:rFonts w:ascii="Tahoma" w:hAnsi="Tahoma"/>
          <w:szCs w:val="20"/>
          <w:lang w:eastAsia="sl-SI"/>
        </w:rPr>
      </w:pPr>
      <w:r w:rsidRPr="00830838">
        <w:rPr>
          <w:rFonts w:ascii="Tahoma" w:hAnsi="Tahoma"/>
          <w:szCs w:val="20"/>
          <w:lang w:eastAsia="sl-SI"/>
        </w:rPr>
        <w:t>druge podatke pomembne za varnost delavcev in okolja na skupnem delovišču.</w:t>
      </w:r>
    </w:p>
    <w:p w14:paraId="18129C7E" w14:textId="77777777" w:rsidR="00763D74" w:rsidRPr="00830838" w:rsidRDefault="00763D74" w:rsidP="007041ED">
      <w:pPr>
        <w:keepNext/>
        <w:keepLines/>
        <w:spacing w:after="0" w:line="240" w:lineRule="auto"/>
        <w:ind w:left="705" w:hanging="705"/>
        <w:jc w:val="both"/>
        <w:rPr>
          <w:rFonts w:ascii="Tahoma" w:hAnsi="Tahoma"/>
          <w:szCs w:val="20"/>
          <w:lang w:eastAsia="sl-SI"/>
        </w:rPr>
      </w:pPr>
    </w:p>
    <w:p w14:paraId="1D0A4333" w14:textId="77777777" w:rsidR="00763D74" w:rsidRPr="00830838" w:rsidRDefault="00763D74" w:rsidP="007041ED">
      <w:pPr>
        <w:keepNext/>
        <w:keepLines/>
        <w:spacing w:after="0" w:line="240" w:lineRule="auto"/>
        <w:ind w:left="705" w:hanging="705"/>
        <w:jc w:val="both"/>
        <w:rPr>
          <w:rFonts w:ascii="Tahoma" w:hAnsi="Tahoma"/>
          <w:b/>
          <w:szCs w:val="20"/>
          <w:lang w:eastAsia="sl-SI"/>
        </w:rPr>
      </w:pPr>
      <w:r w:rsidRPr="00830838">
        <w:rPr>
          <w:rFonts w:ascii="Tahoma" w:hAnsi="Tahoma"/>
          <w:b/>
          <w:szCs w:val="20"/>
          <w:lang w:eastAsia="sl-SI"/>
        </w:rPr>
        <w:t xml:space="preserve">II.6. </w:t>
      </w:r>
      <w:r w:rsidRPr="00830838">
        <w:rPr>
          <w:rFonts w:ascii="Tahoma" w:hAnsi="Tahoma"/>
          <w:b/>
          <w:szCs w:val="20"/>
          <w:lang w:eastAsia="sl-SI"/>
        </w:rPr>
        <w:tab/>
        <w:t>Prijavljanje poškodb pri delu:</w:t>
      </w:r>
    </w:p>
    <w:p w14:paraId="2DC0C290" w14:textId="77777777" w:rsidR="00763D74" w:rsidRPr="00830838" w:rsidRDefault="00763D74" w:rsidP="007041ED">
      <w:pPr>
        <w:keepNext/>
        <w:keepLines/>
        <w:spacing w:after="0" w:line="240" w:lineRule="auto"/>
        <w:ind w:left="705" w:hanging="705"/>
        <w:jc w:val="both"/>
        <w:rPr>
          <w:rFonts w:ascii="Tahoma" w:hAnsi="Tahoma"/>
          <w:b/>
          <w:sz w:val="10"/>
          <w:szCs w:val="10"/>
          <w:lang w:eastAsia="sl-SI"/>
        </w:rPr>
      </w:pPr>
    </w:p>
    <w:p w14:paraId="56F4C948" w14:textId="77777777" w:rsidR="00763D74" w:rsidRPr="00830838" w:rsidRDefault="00763D74" w:rsidP="007041ED">
      <w:pPr>
        <w:keepNext/>
        <w:keepLines/>
        <w:numPr>
          <w:ilvl w:val="12"/>
          <w:numId w:val="0"/>
        </w:numPr>
        <w:tabs>
          <w:tab w:val="left" w:pos="709"/>
        </w:tabs>
        <w:spacing w:after="0" w:line="240" w:lineRule="auto"/>
        <w:ind w:left="709" w:right="45" w:hanging="709"/>
        <w:jc w:val="both"/>
        <w:rPr>
          <w:rFonts w:ascii="Tahoma" w:hAnsi="Tahoma" w:cs="Tahoma"/>
        </w:rPr>
      </w:pPr>
      <w:r w:rsidRPr="00830838">
        <w:rPr>
          <w:rFonts w:ascii="Tahoma" w:hAnsi="Tahoma" w:cs="Tahoma"/>
        </w:rPr>
        <w:lastRenderedPageBreak/>
        <w:t>Izvajalec soglaša, da bo glede prijavljanja poškodb pri delu spoštoval naslednja določila:</w:t>
      </w:r>
    </w:p>
    <w:p w14:paraId="07DAA720" w14:textId="77777777" w:rsidR="00763D74" w:rsidRPr="00830838" w:rsidRDefault="00763D74" w:rsidP="007041ED">
      <w:pPr>
        <w:keepNext/>
        <w:keepLines/>
        <w:numPr>
          <w:ilvl w:val="12"/>
          <w:numId w:val="0"/>
        </w:numPr>
        <w:tabs>
          <w:tab w:val="left" w:pos="709"/>
        </w:tabs>
        <w:spacing w:after="0" w:line="240" w:lineRule="auto"/>
        <w:ind w:left="709" w:right="45" w:hanging="709"/>
        <w:jc w:val="both"/>
        <w:rPr>
          <w:rFonts w:ascii="Tahoma" w:hAnsi="Tahoma" w:cs="Tahoma"/>
          <w:sz w:val="10"/>
          <w:szCs w:val="10"/>
        </w:rPr>
      </w:pPr>
    </w:p>
    <w:p w14:paraId="6A4A338A" w14:textId="77777777" w:rsidR="00763D74" w:rsidRPr="00830838" w:rsidRDefault="00763D74" w:rsidP="00B75E56">
      <w:pPr>
        <w:keepNext/>
        <w:keepLines/>
        <w:numPr>
          <w:ilvl w:val="0"/>
          <w:numId w:val="72"/>
        </w:numPr>
        <w:spacing w:after="0" w:line="240" w:lineRule="auto"/>
        <w:ind w:left="709" w:right="45" w:hanging="425"/>
        <w:contextualSpacing/>
        <w:jc w:val="both"/>
        <w:rPr>
          <w:rFonts w:ascii="Tahoma" w:hAnsi="Tahoma" w:cs="Tahoma"/>
        </w:rPr>
      </w:pPr>
      <w:r w:rsidRPr="00830838">
        <w:rPr>
          <w:rFonts w:ascii="Tahoma" w:hAnsi="Tahoma" w:cs="Tahoma"/>
        </w:rPr>
        <w:t>da bo prijavil</w:t>
      </w:r>
      <w:r w:rsidRPr="00830838">
        <w:rPr>
          <w:rFonts w:ascii="Tahoma" w:hAnsi="Tahoma" w:cs="Tahoma"/>
          <w:color w:val="FF0000"/>
        </w:rPr>
        <w:t xml:space="preserve"> </w:t>
      </w:r>
      <w:r w:rsidRPr="00830838">
        <w:rPr>
          <w:rFonts w:ascii="Tahoma" w:hAnsi="Tahoma" w:cs="Tahoma"/>
        </w:rPr>
        <w:t>inšpekciji vsako morebitno nezgodo pri delu s smrtnim izidom oziroma nezgodo pri delu, pri kateri je delavec nezmožen za delo več kot tri delovne dni;</w:t>
      </w:r>
    </w:p>
    <w:p w14:paraId="3BA828D3" w14:textId="77777777" w:rsidR="00763D74" w:rsidRPr="00830838" w:rsidRDefault="00763D74" w:rsidP="007041ED">
      <w:pPr>
        <w:keepNext/>
        <w:keepLines/>
        <w:tabs>
          <w:tab w:val="left" w:pos="709"/>
        </w:tabs>
        <w:spacing w:after="0" w:line="240" w:lineRule="auto"/>
        <w:ind w:left="720" w:right="45"/>
        <w:contextualSpacing/>
        <w:jc w:val="both"/>
        <w:rPr>
          <w:rFonts w:ascii="Tahoma" w:hAnsi="Tahoma" w:cs="Tahoma"/>
          <w:sz w:val="6"/>
          <w:szCs w:val="6"/>
        </w:rPr>
      </w:pPr>
    </w:p>
    <w:p w14:paraId="3D32EB83" w14:textId="77777777" w:rsidR="00763D74" w:rsidRPr="00830838" w:rsidRDefault="00763D74" w:rsidP="00B75E56">
      <w:pPr>
        <w:keepNext/>
        <w:keepLines/>
        <w:numPr>
          <w:ilvl w:val="0"/>
          <w:numId w:val="72"/>
        </w:numPr>
        <w:tabs>
          <w:tab w:val="left" w:pos="709"/>
        </w:tabs>
        <w:spacing w:after="0" w:line="240" w:lineRule="auto"/>
        <w:ind w:left="643" w:right="45"/>
        <w:contextualSpacing/>
        <w:jc w:val="both"/>
        <w:rPr>
          <w:rFonts w:ascii="Tahoma" w:hAnsi="Tahoma" w:cs="Tahoma"/>
        </w:rPr>
      </w:pPr>
      <w:r w:rsidRPr="00830838">
        <w:rPr>
          <w:rFonts w:ascii="Tahoma" w:hAnsi="Tahoma" w:cs="Tahoma"/>
        </w:rPr>
        <w:t xml:space="preserve">da bo seznanil delavce, da je potrebno </w:t>
      </w:r>
      <w:r w:rsidRPr="00830838">
        <w:rPr>
          <w:rFonts w:ascii="Tahoma" w:hAnsi="Tahoma" w:cs="Tahoma"/>
          <w:b/>
          <w:u w:val="single"/>
        </w:rPr>
        <w:t>vsako</w:t>
      </w:r>
      <w:r w:rsidRPr="00830838">
        <w:rPr>
          <w:rFonts w:ascii="Tahoma" w:hAnsi="Tahoma" w:cs="Tahoma"/>
        </w:rPr>
        <w:t xml:space="preserve"> poškodbo pri delu prijaviti </w:t>
      </w:r>
      <w:r w:rsidRPr="00830838">
        <w:rPr>
          <w:rFonts w:ascii="Tahoma" w:hAnsi="Tahoma" w:cs="Tahoma"/>
          <w:b/>
          <w:u w:val="single"/>
        </w:rPr>
        <w:t>takoj</w:t>
      </w:r>
      <w:r w:rsidRPr="00830838">
        <w:rPr>
          <w:rFonts w:ascii="Tahoma" w:hAnsi="Tahoma" w:cs="Tahoma"/>
        </w:rPr>
        <w:t>;</w:t>
      </w:r>
    </w:p>
    <w:p w14:paraId="6581D7A8" w14:textId="77777777" w:rsidR="00763D74" w:rsidRPr="00830838" w:rsidRDefault="00763D74" w:rsidP="007041ED">
      <w:pPr>
        <w:keepNext/>
        <w:keepLines/>
        <w:tabs>
          <w:tab w:val="left" w:pos="709"/>
        </w:tabs>
        <w:spacing w:after="0" w:line="240" w:lineRule="auto"/>
        <w:ind w:left="720" w:right="45"/>
        <w:contextualSpacing/>
        <w:jc w:val="both"/>
        <w:rPr>
          <w:rFonts w:ascii="Tahoma" w:hAnsi="Tahoma" w:cs="Tahoma"/>
          <w:sz w:val="6"/>
          <w:szCs w:val="6"/>
        </w:rPr>
      </w:pPr>
    </w:p>
    <w:p w14:paraId="413B246B" w14:textId="77777777" w:rsidR="00763D74" w:rsidRPr="00830838" w:rsidRDefault="00763D74" w:rsidP="00B75E56">
      <w:pPr>
        <w:keepNext/>
        <w:keepLines/>
        <w:numPr>
          <w:ilvl w:val="0"/>
          <w:numId w:val="72"/>
        </w:numPr>
        <w:tabs>
          <w:tab w:val="left" w:pos="709"/>
        </w:tabs>
        <w:spacing w:after="0" w:line="240" w:lineRule="auto"/>
        <w:ind w:left="643" w:right="45"/>
        <w:contextualSpacing/>
        <w:jc w:val="both"/>
        <w:rPr>
          <w:rFonts w:ascii="Tahoma" w:hAnsi="Tahoma" w:cs="Tahoma"/>
        </w:rPr>
      </w:pPr>
      <w:r w:rsidRPr="00830838">
        <w:rPr>
          <w:rFonts w:ascii="Tahoma" w:hAnsi="Tahoma" w:cs="Tahoma"/>
        </w:rPr>
        <w:t>da bo ob prijavi poškodbe izvedel preizkus alkoholiziranosti skladno s svojimi internimi navodili;</w:t>
      </w:r>
    </w:p>
    <w:p w14:paraId="14F0F54A" w14:textId="77777777" w:rsidR="00763D74" w:rsidRPr="00830838" w:rsidRDefault="00763D74" w:rsidP="007041ED">
      <w:pPr>
        <w:keepNext/>
        <w:keepLines/>
        <w:tabs>
          <w:tab w:val="left" w:pos="709"/>
        </w:tabs>
        <w:spacing w:after="0" w:line="240" w:lineRule="auto"/>
        <w:ind w:left="720" w:right="45"/>
        <w:contextualSpacing/>
        <w:jc w:val="both"/>
        <w:rPr>
          <w:rFonts w:ascii="Tahoma" w:hAnsi="Tahoma" w:cs="Tahoma"/>
          <w:sz w:val="6"/>
          <w:szCs w:val="6"/>
        </w:rPr>
      </w:pPr>
    </w:p>
    <w:p w14:paraId="7AFED83E" w14:textId="77777777" w:rsidR="00763D74" w:rsidRPr="00830838" w:rsidRDefault="00763D74" w:rsidP="00B75E56">
      <w:pPr>
        <w:keepNext/>
        <w:keepLines/>
        <w:numPr>
          <w:ilvl w:val="0"/>
          <w:numId w:val="72"/>
        </w:numPr>
        <w:tabs>
          <w:tab w:val="left" w:pos="709"/>
        </w:tabs>
        <w:spacing w:after="0" w:line="240" w:lineRule="auto"/>
        <w:ind w:left="643" w:right="45"/>
        <w:contextualSpacing/>
        <w:jc w:val="both"/>
        <w:rPr>
          <w:rFonts w:ascii="Tahoma" w:hAnsi="Tahoma" w:cs="Tahoma"/>
        </w:rPr>
      </w:pPr>
      <w:r w:rsidRPr="00830838">
        <w:rPr>
          <w:rFonts w:ascii="Tahoma" w:hAnsi="Tahoma" w:cs="Tahoma"/>
        </w:rPr>
        <w:t>da bo vsako poškodbo na skupnem delovišču zavedel v Knjigo ukrepov.</w:t>
      </w:r>
    </w:p>
    <w:p w14:paraId="1DBAC3DA" w14:textId="77777777" w:rsidR="00763D74" w:rsidRPr="00830838" w:rsidRDefault="00763D74" w:rsidP="007041ED">
      <w:pPr>
        <w:keepNext/>
        <w:keepLines/>
        <w:spacing w:after="0" w:line="240" w:lineRule="auto"/>
        <w:ind w:left="705" w:hanging="705"/>
        <w:jc w:val="both"/>
        <w:rPr>
          <w:rFonts w:ascii="Tahoma" w:hAnsi="Tahoma"/>
          <w:szCs w:val="20"/>
          <w:lang w:eastAsia="sl-SI"/>
        </w:rPr>
      </w:pPr>
    </w:p>
    <w:p w14:paraId="20F84974" w14:textId="77777777" w:rsidR="00763D74" w:rsidRPr="00830838" w:rsidRDefault="00763D74" w:rsidP="007041ED">
      <w:pPr>
        <w:keepNext/>
        <w:keepLines/>
        <w:spacing w:after="0" w:line="240" w:lineRule="auto"/>
        <w:ind w:left="705" w:hanging="705"/>
        <w:jc w:val="both"/>
        <w:rPr>
          <w:rFonts w:ascii="Tahoma" w:hAnsi="Tahoma"/>
          <w:b/>
          <w:szCs w:val="20"/>
          <w:lang w:eastAsia="sl-SI"/>
        </w:rPr>
      </w:pPr>
      <w:r w:rsidRPr="00830838">
        <w:rPr>
          <w:rFonts w:ascii="Tahoma" w:hAnsi="Tahoma"/>
          <w:b/>
          <w:szCs w:val="20"/>
          <w:lang w:eastAsia="sl-SI"/>
        </w:rPr>
        <w:t xml:space="preserve">II.7. </w:t>
      </w:r>
      <w:r w:rsidRPr="00830838">
        <w:rPr>
          <w:rFonts w:ascii="Tahoma" w:hAnsi="Tahoma"/>
          <w:b/>
          <w:szCs w:val="20"/>
          <w:lang w:eastAsia="sl-SI"/>
        </w:rPr>
        <w:tab/>
        <w:t>Prepoznavnost delavcev:</w:t>
      </w:r>
    </w:p>
    <w:p w14:paraId="7026B703" w14:textId="77777777" w:rsidR="00763D74" w:rsidRPr="00830838" w:rsidRDefault="00763D74" w:rsidP="007041ED">
      <w:pPr>
        <w:keepNext/>
        <w:keepLines/>
        <w:spacing w:after="0" w:line="240" w:lineRule="auto"/>
        <w:ind w:left="705" w:hanging="705"/>
        <w:jc w:val="both"/>
        <w:rPr>
          <w:rFonts w:ascii="Tahoma" w:hAnsi="Tahoma"/>
          <w:sz w:val="10"/>
          <w:szCs w:val="10"/>
          <w:lang w:eastAsia="sl-SI"/>
        </w:rPr>
      </w:pPr>
    </w:p>
    <w:p w14:paraId="1847E00F" w14:textId="77777777" w:rsidR="00763D74" w:rsidRPr="00830838" w:rsidRDefault="00763D74" w:rsidP="007041ED">
      <w:pPr>
        <w:keepNext/>
        <w:keepLines/>
        <w:numPr>
          <w:ilvl w:val="12"/>
          <w:numId w:val="0"/>
        </w:numPr>
        <w:tabs>
          <w:tab w:val="left" w:pos="709"/>
        </w:tabs>
        <w:spacing w:after="0" w:line="240" w:lineRule="auto"/>
        <w:ind w:left="709" w:right="45" w:hanging="709"/>
        <w:jc w:val="both"/>
        <w:rPr>
          <w:rFonts w:ascii="Tahoma" w:hAnsi="Tahoma" w:cs="Tahoma"/>
        </w:rPr>
      </w:pPr>
      <w:r w:rsidRPr="00830838">
        <w:rPr>
          <w:rFonts w:ascii="Tahoma" w:hAnsi="Tahoma" w:cs="Tahoma"/>
        </w:rPr>
        <w:tab/>
        <w:t>Izvajalec del je dolžan poskrbeti, da bodo njegovi delavci uporabljali prepoznavna, nepoškodovana delovna oblačila z originalnim emblemom izvajalca.</w:t>
      </w:r>
    </w:p>
    <w:p w14:paraId="186B5D91" w14:textId="77777777" w:rsidR="00763D74" w:rsidRPr="00830838" w:rsidRDefault="00763D74" w:rsidP="007041ED">
      <w:pPr>
        <w:keepNext/>
        <w:keepLines/>
        <w:spacing w:after="0" w:line="240" w:lineRule="auto"/>
        <w:ind w:left="705" w:hanging="705"/>
        <w:jc w:val="both"/>
        <w:rPr>
          <w:rFonts w:ascii="Tahoma" w:hAnsi="Tahoma"/>
          <w:szCs w:val="20"/>
          <w:lang w:eastAsia="sl-SI"/>
        </w:rPr>
      </w:pPr>
    </w:p>
    <w:p w14:paraId="69F14D67" w14:textId="77777777" w:rsidR="00763D74" w:rsidRPr="00830838" w:rsidRDefault="00763D74" w:rsidP="007041ED">
      <w:pPr>
        <w:keepNext/>
        <w:keepLines/>
        <w:spacing w:after="0" w:line="240" w:lineRule="auto"/>
        <w:ind w:left="705" w:hanging="705"/>
        <w:jc w:val="both"/>
        <w:rPr>
          <w:rFonts w:ascii="Tahoma" w:hAnsi="Tahoma"/>
          <w:szCs w:val="20"/>
          <w:lang w:eastAsia="sl-SI"/>
        </w:rPr>
      </w:pPr>
      <w:r w:rsidRPr="00830838">
        <w:rPr>
          <w:rFonts w:ascii="Tahoma" w:hAnsi="Tahoma"/>
          <w:b/>
          <w:szCs w:val="20"/>
          <w:lang w:eastAsia="sl-SI"/>
        </w:rPr>
        <w:t xml:space="preserve">II.8. </w:t>
      </w:r>
      <w:r w:rsidRPr="00830838">
        <w:rPr>
          <w:rFonts w:ascii="Tahoma" w:hAnsi="Tahoma"/>
          <w:b/>
          <w:szCs w:val="20"/>
          <w:lang w:eastAsia="sl-SI"/>
        </w:rPr>
        <w:tab/>
        <w:t>Prepoved dela pod vplivom alkohola, drog in drugih substanc</w:t>
      </w:r>
    </w:p>
    <w:p w14:paraId="69335E6E" w14:textId="77777777" w:rsidR="00763D74" w:rsidRPr="00830838" w:rsidRDefault="00763D74" w:rsidP="007041ED">
      <w:pPr>
        <w:keepNext/>
        <w:keepLines/>
        <w:spacing w:after="0" w:line="240" w:lineRule="auto"/>
        <w:ind w:left="705" w:hanging="705"/>
        <w:jc w:val="both"/>
        <w:rPr>
          <w:rFonts w:ascii="Tahoma" w:hAnsi="Tahoma"/>
          <w:sz w:val="10"/>
          <w:szCs w:val="10"/>
          <w:lang w:eastAsia="sl-SI"/>
        </w:rPr>
      </w:pPr>
    </w:p>
    <w:p w14:paraId="72BA7F05" w14:textId="77777777" w:rsidR="00763D74" w:rsidRPr="00830838" w:rsidRDefault="00763D74" w:rsidP="007041ED">
      <w:pPr>
        <w:keepNext/>
        <w:keepLines/>
        <w:spacing w:after="0" w:line="240" w:lineRule="auto"/>
        <w:ind w:left="705" w:hanging="705"/>
        <w:jc w:val="both"/>
        <w:rPr>
          <w:rFonts w:ascii="Tahoma" w:hAnsi="Tahoma" w:cs="Tahoma"/>
        </w:rPr>
      </w:pPr>
      <w:r w:rsidRPr="00830838">
        <w:rPr>
          <w:rFonts w:ascii="Tahoma" w:hAnsi="Tahoma" w:cs="Tahoma"/>
        </w:rPr>
        <w:t>Podpisnika soglašata:</w:t>
      </w:r>
    </w:p>
    <w:p w14:paraId="77A7D395" w14:textId="77777777" w:rsidR="00763D74" w:rsidRPr="00830838" w:rsidRDefault="00763D74" w:rsidP="007041ED">
      <w:pPr>
        <w:keepNext/>
        <w:keepLines/>
        <w:spacing w:after="0" w:line="240" w:lineRule="auto"/>
        <w:ind w:left="705" w:hanging="705"/>
        <w:jc w:val="both"/>
        <w:rPr>
          <w:rFonts w:ascii="Tahoma" w:hAnsi="Tahoma" w:cs="Tahoma"/>
          <w:sz w:val="10"/>
          <w:szCs w:val="10"/>
        </w:rPr>
      </w:pPr>
    </w:p>
    <w:p w14:paraId="7C6CE333" w14:textId="77777777" w:rsidR="00763D74" w:rsidRPr="00830838" w:rsidRDefault="00763D74" w:rsidP="00B75E56">
      <w:pPr>
        <w:keepNext/>
        <w:keepLines/>
        <w:numPr>
          <w:ilvl w:val="0"/>
          <w:numId w:val="73"/>
        </w:numPr>
        <w:spacing w:after="0" w:line="240" w:lineRule="auto"/>
        <w:contextualSpacing/>
        <w:jc w:val="both"/>
        <w:rPr>
          <w:rFonts w:ascii="Tahoma" w:hAnsi="Tahoma"/>
          <w:szCs w:val="20"/>
          <w:lang w:eastAsia="sl-SI"/>
        </w:rPr>
      </w:pPr>
      <w:r w:rsidRPr="00830838">
        <w:rPr>
          <w:rFonts w:ascii="Tahoma" w:hAnsi="Tahoma"/>
          <w:szCs w:val="20"/>
          <w:lang w:eastAsia="sl-SI"/>
        </w:rPr>
        <w:t xml:space="preserve">da delavci na celotnem območju del </w:t>
      </w:r>
      <w:r w:rsidRPr="00830838">
        <w:rPr>
          <w:rFonts w:ascii="Tahoma" w:hAnsi="Tahoma"/>
          <w:b/>
          <w:szCs w:val="20"/>
          <w:u w:val="single"/>
          <w:lang w:eastAsia="sl-SI"/>
        </w:rPr>
        <w:t>ne smejo</w:t>
      </w:r>
      <w:r w:rsidRPr="00830838">
        <w:rPr>
          <w:rFonts w:ascii="Tahoma" w:hAnsi="Tahoma"/>
          <w:b/>
          <w:szCs w:val="20"/>
          <w:lang w:eastAsia="sl-SI"/>
        </w:rPr>
        <w:t xml:space="preserve"> </w:t>
      </w:r>
      <w:r w:rsidRPr="00830838">
        <w:rPr>
          <w:rFonts w:ascii="Tahoma" w:hAnsi="Tahoma"/>
          <w:szCs w:val="20"/>
          <w:lang w:eastAsia="sl-SI"/>
        </w:rPr>
        <w:t>biti pod vplivom alkohola, drog ali drugih psihoaktivnih substanc;</w:t>
      </w:r>
    </w:p>
    <w:p w14:paraId="78552744" w14:textId="77777777" w:rsidR="00763D74" w:rsidRPr="00830838" w:rsidRDefault="00763D74" w:rsidP="00B75E56">
      <w:pPr>
        <w:keepNext/>
        <w:keepLines/>
        <w:numPr>
          <w:ilvl w:val="0"/>
          <w:numId w:val="73"/>
        </w:numPr>
        <w:spacing w:after="0" w:line="240" w:lineRule="auto"/>
        <w:contextualSpacing/>
        <w:jc w:val="both"/>
        <w:rPr>
          <w:rFonts w:ascii="Tahoma" w:hAnsi="Tahoma"/>
          <w:szCs w:val="20"/>
          <w:lang w:eastAsia="sl-SI"/>
        </w:rPr>
      </w:pPr>
      <w:r w:rsidRPr="00830838">
        <w:rPr>
          <w:rFonts w:ascii="Tahoma" w:hAnsi="Tahoma"/>
          <w:szCs w:val="20"/>
          <w:lang w:eastAsia="sl-SI"/>
        </w:rPr>
        <w:t>da delavci ne smejo delati ali biti pod vplivom zdravil, ki lahko vplivajo na psihofizično sposobnost, na tistih delovnih mestih, na katerih je zaradi večje nevarnosti nezgode;</w:t>
      </w:r>
    </w:p>
    <w:p w14:paraId="75D052C3" w14:textId="77777777" w:rsidR="00763D74" w:rsidRPr="00830838" w:rsidRDefault="00763D74" w:rsidP="00B75E56">
      <w:pPr>
        <w:keepNext/>
        <w:keepLines/>
        <w:numPr>
          <w:ilvl w:val="0"/>
          <w:numId w:val="73"/>
        </w:numPr>
        <w:spacing w:after="0" w:line="240" w:lineRule="auto"/>
        <w:contextualSpacing/>
        <w:jc w:val="both"/>
        <w:rPr>
          <w:rFonts w:ascii="Tahoma" w:hAnsi="Tahoma"/>
          <w:szCs w:val="20"/>
          <w:lang w:eastAsia="sl-SI"/>
        </w:rPr>
      </w:pPr>
      <w:r w:rsidRPr="00830838">
        <w:rPr>
          <w:rFonts w:ascii="Tahoma" w:hAnsi="Tahoma"/>
          <w:szCs w:val="20"/>
          <w:lang w:eastAsia="sl-SI"/>
        </w:rPr>
        <w:t>da stanje iz točke a. ugotavlja vsak podpisnik za svoje delavce, skladno s svojimi internimi predpisi;</w:t>
      </w:r>
    </w:p>
    <w:p w14:paraId="5403F4CE" w14:textId="77777777" w:rsidR="00763D74" w:rsidRPr="00830838" w:rsidRDefault="00763D74" w:rsidP="00B75E56">
      <w:pPr>
        <w:keepNext/>
        <w:keepLines/>
        <w:numPr>
          <w:ilvl w:val="0"/>
          <w:numId w:val="73"/>
        </w:numPr>
        <w:spacing w:after="0" w:line="240" w:lineRule="auto"/>
        <w:contextualSpacing/>
        <w:jc w:val="both"/>
        <w:rPr>
          <w:rFonts w:ascii="Tahoma" w:hAnsi="Tahoma"/>
          <w:szCs w:val="20"/>
          <w:lang w:eastAsia="sl-SI"/>
        </w:rPr>
      </w:pPr>
      <w:r w:rsidRPr="00830838">
        <w:rPr>
          <w:rFonts w:ascii="Tahoma" w:hAnsi="Tahoma"/>
          <w:szCs w:val="20"/>
          <w:lang w:eastAsia="sl-SI"/>
        </w:rPr>
        <w:t>da se odstrani delavce s skupnega delovišča, ki so delali v nasprotju z določbami iz točke a. in b. z delovišča.</w:t>
      </w:r>
    </w:p>
    <w:p w14:paraId="36D36751" w14:textId="77777777" w:rsidR="00763D74" w:rsidRPr="00830838" w:rsidRDefault="00763D74" w:rsidP="007041ED">
      <w:pPr>
        <w:keepNext/>
        <w:keepLines/>
        <w:spacing w:after="0" w:line="240" w:lineRule="auto"/>
        <w:ind w:left="360"/>
        <w:contextualSpacing/>
        <w:jc w:val="both"/>
        <w:rPr>
          <w:rFonts w:ascii="Tahoma" w:hAnsi="Tahoma"/>
          <w:szCs w:val="20"/>
          <w:lang w:eastAsia="sl-SI"/>
        </w:rPr>
      </w:pPr>
    </w:p>
    <w:p w14:paraId="672F5827" w14:textId="77777777" w:rsidR="00763D74" w:rsidRPr="00830838" w:rsidRDefault="00763D74" w:rsidP="00B75E56">
      <w:pPr>
        <w:keepNext/>
        <w:keepLines/>
        <w:numPr>
          <w:ilvl w:val="0"/>
          <w:numId w:val="66"/>
        </w:numPr>
        <w:tabs>
          <w:tab w:val="left" w:pos="709"/>
        </w:tabs>
        <w:spacing w:after="0" w:line="240" w:lineRule="auto"/>
        <w:ind w:left="709" w:right="45" w:hanging="709"/>
        <w:jc w:val="both"/>
        <w:rPr>
          <w:rFonts w:ascii="Tahoma" w:eastAsia="Times New Roman" w:hAnsi="Tahoma" w:cs="Tahoma"/>
          <w:b/>
          <w:bCs/>
          <w:lang w:eastAsia="sl-SI"/>
        </w:rPr>
      </w:pPr>
      <w:r w:rsidRPr="00830838">
        <w:rPr>
          <w:rFonts w:ascii="Tahoma" w:eastAsia="Times New Roman" w:hAnsi="Tahoma" w:cs="Tahoma"/>
          <w:b/>
          <w:bCs/>
          <w:lang w:eastAsia="sl-SI"/>
        </w:rPr>
        <w:t xml:space="preserve">DOLOČITEV ODGOVORNIH OSEB IN NJIHOVIH OBVEZNOSTI </w:t>
      </w:r>
    </w:p>
    <w:p w14:paraId="1E55C62F" w14:textId="77777777" w:rsidR="00763D74" w:rsidRPr="00830838" w:rsidRDefault="00763D74" w:rsidP="007041ED">
      <w:pPr>
        <w:keepNext/>
        <w:keepLines/>
        <w:spacing w:after="0" w:line="240" w:lineRule="auto"/>
        <w:jc w:val="both"/>
        <w:rPr>
          <w:rFonts w:ascii="Tahoma" w:hAnsi="Tahoma"/>
          <w:b/>
          <w:szCs w:val="20"/>
          <w:lang w:eastAsia="sl-SI"/>
        </w:rPr>
      </w:pPr>
      <w:r w:rsidRPr="00830838">
        <w:rPr>
          <w:rFonts w:ascii="Tahoma" w:hAnsi="Tahoma"/>
          <w:b/>
          <w:szCs w:val="20"/>
          <w:lang w:eastAsia="sl-SI"/>
        </w:rPr>
        <w:t>III.1. Določitev odgovornih oseb na delovišču:</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3272"/>
        <w:gridCol w:w="3107"/>
      </w:tblGrid>
      <w:tr w:rsidR="00763D74" w:rsidRPr="00997366" w14:paraId="09273B14" w14:textId="77777777" w:rsidTr="00763D74">
        <w:tc>
          <w:tcPr>
            <w:tcW w:w="3544" w:type="dxa"/>
            <w:tcBorders>
              <w:right w:val="dashSmallGap" w:sz="4" w:space="0" w:color="auto"/>
            </w:tcBorders>
            <w:shd w:val="clear" w:color="auto" w:fill="auto"/>
          </w:tcPr>
          <w:p w14:paraId="5BA0AFC5" w14:textId="77777777" w:rsidR="00763D74" w:rsidRPr="00997366" w:rsidRDefault="00763D74" w:rsidP="007041ED">
            <w:pPr>
              <w:keepNext/>
              <w:keepLines/>
              <w:spacing w:after="0" w:line="240" w:lineRule="auto"/>
              <w:rPr>
                <w:rFonts w:ascii="Tahoma" w:hAnsi="Tahoma" w:cs="Tahoma"/>
                <w:b/>
                <w:lang w:eastAsia="sl-SI"/>
              </w:rPr>
            </w:pPr>
          </w:p>
        </w:tc>
        <w:tc>
          <w:tcPr>
            <w:tcW w:w="3272" w:type="dxa"/>
            <w:tcBorders>
              <w:left w:val="dashSmallGap" w:sz="4" w:space="0" w:color="auto"/>
              <w:right w:val="dashSmallGap" w:sz="4" w:space="0" w:color="auto"/>
            </w:tcBorders>
            <w:shd w:val="clear" w:color="auto" w:fill="auto"/>
          </w:tcPr>
          <w:p w14:paraId="3E840955" w14:textId="77777777" w:rsidR="00763D74" w:rsidRPr="00997366" w:rsidRDefault="00763D74" w:rsidP="007041ED">
            <w:pPr>
              <w:keepNext/>
              <w:keepLines/>
              <w:spacing w:after="0" w:line="240" w:lineRule="auto"/>
              <w:rPr>
                <w:rFonts w:ascii="Tahoma" w:hAnsi="Tahoma" w:cs="Tahoma"/>
                <w:b/>
                <w:lang w:eastAsia="sl-SI"/>
              </w:rPr>
            </w:pPr>
            <w:r w:rsidRPr="00997366">
              <w:rPr>
                <w:rFonts w:ascii="Tahoma" w:hAnsi="Tahoma" w:cs="Tahoma"/>
                <w:b/>
                <w:lang w:eastAsia="sl-SI"/>
              </w:rPr>
              <w:t>Naročnik:</w:t>
            </w:r>
          </w:p>
        </w:tc>
        <w:tc>
          <w:tcPr>
            <w:tcW w:w="3107" w:type="dxa"/>
            <w:tcBorders>
              <w:left w:val="dashSmallGap" w:sz="4" w:space="0" w:color="auto"/>
            </w:tcBorders>
            <w:shd w:val="clear" w:color="auto" w:fill="auto"/>
          </w:tcPr>
          <w:p w14:paraId="6A66E9E1" w14:textId="77777777" w:rsidR="00763D74" w:rsidRPr="00997366" w:rsidRDefault="00763D74" w:rsidP="007041ED">
            <w:pPr>
              <w:keepNext/>
              <w:keepLines/>
              <w:spacing w:after="0" w:line="240" w:lineRule="auto"/>
              <w:rPr>
                <w:rFonts w:ascii="Tahoma" w:hAnsi="Tahoma" w:cs="Tahoma"/>
                <w:b/>
                <w:lang w:eastAsia="sl-SI"/>
              </w:rPr>
            </w:pPr>
            <w:r w:rsidRPr="00997366">
              <w:rPr>
                <w:rFonts w:ascii="Tahoma" w:hAnsi="Tahoma" w:cs="Tahoma"/>
                <w:b/>
                <w:lang w:eastAsia="sl-SI"/>
              </w:rPr>
              <w:t>Izvajalec:</w:t>
            </w:r>
          </w:p>
        </w:tc>
      </w:tr>
      <w:tr w:rsidR="00763D74" w:rsidRPr="00997366" w14:paraId="474DDA68" w14:textId="77777777" w:rsidTr="00763D74">
        <w:trPr>
          <w:trHeight w:val="258"/>
        </w:trPr>
        <w:tc>
          <w:tcPr>
            <w:tcW w:w="3544" w:type="dxa"/>
            <w:tcBorders>
              <w:right w:val="dashSmallGap" w:sz="4" w:space="0" w:color="auto"/>
            </w:tcBorders>
            <w:shd w:val="clear" w:color="auto" w:fill="auto"/>
          </w:tcPr>
          <w:p w14:paraId="411215AE" w14:textId="77777777" w:rsidR="00763D74" w:rsidRPr="00997366" w:rsidRDefault="00763D74" w:rsidP="007041ED">
            <w:pPr>
              <w:keepNext/>
              <w:keepLines/>
              <w:spacing w:after="0" w:line="240" w:lineRule="auto"/>
              <w:rPr>
                <w:rFonts w:ascii="Tahoma" w:hAnsi="Tahoma" w:cs="Tahoma"/>
                <w:b/>
                <w:lang w:eastAsia="sl-SI"/>
              </w:rPr>
            </w:pPr>
            <w:r>
              <w:rPr>
                <w:rFonts w:ascii="Tahoma" w:hAnsi="Tahoma" w:cs="Tahoma"/>
                <w:b/>
                <w:lang w:eastAsia="sl-SI"/>
              </w:rPr>
              <w:t>Skrbnik pogodbe</w:t>
            </w:r>
          </w:p>
        </w:tc>
        <w:tc>
          <w:tcPr>
            <w:tcW w:w="6379" w:type="dxa"/>
            <w:gridSpan w:val="2"/>
            <w:tcBorders>
              <w:left w:val="dashSmallGap" w:sz="4" w:space="0" w:color="auto"/>
            </w:tcBorders>
            <w:shd w:val="clear" w:color="auto" w:fill="auto"/>
          </w:tcPr>
          <w:p w14:paraId="6DD67C84" w14:textId="77777777" w:rsidR="00763D74" w:rsidRPr="00997366" w:rsidRDefault="00763D74" w:rsidP="007041ED">
            <w:pPr>
              <w:keepNext/>
              <w:keepLines/>
              <w:spacing w:after="0" w:line="240" w:lineRule="auto"/>
              <w:jc w:val="center"/>
              <w:rPr>
                <w:rFonts w:ascii="Tahoma" w:hAnsi="Tahoma" w:cs="Tahoma"/>
                <w:b/>
                <w:sz w:val="14"/>
                <w:szCs w:val="14"/>
                <w:lang w:eastAsia="sl-SI"/>
              </w:rPr>
            </w:pPr>
            <w:r w:rsidRPr="00997366">
              <w:rPr>
                <w:rFonts w:ascii="Tahoma" w:hAnsi="Tahoma" w:cs="Tahoma"/>
                <w:b/>
                <w:sz w:val="14"/>
                <w:szCs w:val="14"/>
                <w:lang w:eastAsia="sl-SI"/>
              </w:rPr>
              <w:t>Ime in Priimek/Mobilni telefon/e-pošta:</w:t>
            </w:r>
          </w:p>
          <w:p w14:paraId="7AD01B80" w14:textId="4651D25E" w:rsidR="00BB5FCE" w:rsidRDefault="00BB5FCE" w:rsidP="00BB5FCE">
            <w:pPr>
              <w:keepNext/>
              <w:keepLines/>
              <w:spacing w:after="0" w:line="240" w:lineRule="auto"/>
              <w:jc w:val="center"/>
              <w:rPr>
                <w:rFonts w:ascii="Tahoma" w:hAnsi="Tahoma" w:cs="Tahoma"/>
                <w:b/>
                <w:lang w:eastAsia="sl-SI"/>
              </w:rPr>
            </w:pPr>
            <w:r>
              <w:rPr>
                <w:rFonts w:ascii="Tahoma" w:hAnsi="Tahoma" w:cs="Tahoma"/>
                <w:b/>
                <w:lang w:eastAsia="sl-SI"/>
              </w:rPr>
              <w:t>Janez Petrič</w:t>
            </w:r>
          </w:p>
          <w:p w14:paraId="1CBBE607" w14:textId="72EC91F3" w:rsidR="00BB5FCE" w:rsidRPr="00997366" w:rsidRDefault="00BB5FCE" w:rsidP="00BB5FCE">
            <w:pPr>
              <w:keepNext/>
              <w:keepLines/>
              <w:spacing w:after="0" w:line="240" w:lineRule="auto"/>
              <w:jc w:val="center"/>
              <w:rPr>
                <w:rFonts w:ascii="Tahoma" w:hAnsi="Tahoma" w:cs="Tahoma"/>
                <w:lang w:eastAsia="sl-SI"/>
              </w:rPr>
            </w:pPr>
            <w:r w:rsidRPr="00997366">
              <w:rPr>
                <w:rFonts w:ascii="Tahoma" w:hAnsi="Tahoma" w:cs="Tahoma"/>
                <w:lang w:eastAsia="sl-SI"/>
              </w:rPr>
              <w:t xml:space="preserve">GSM +386 </w:t>
            </w:r>
            <w:r>
              <w:rPr>
                <w:rFonts w:ascii="Tahoma" w:hAnsi="Tahoma" w:cs="Tahoma"/>
                <w:lang w:eastAsia="sl-SI"/>
              </w:rPr>
              <w:t>5</w:t>
            </w:r>
            <w:r w:rsidRPr="00997366">
              <w:rPr>
                <w:rFonts w:ascii="Tahoma" w:hAnsi="Tahoma" w:cs="Tahoma"/>
                <w:lang w:eastAsia="sl-SI"/>
              </w:rPr>
              <w:t xml:space="preserve">1 </w:t>
            </w:r>
            <w:r>
              <w:rPr>
                <w:rFonts w:ascii="Tahoma" w:hAnsi="Tahoma" w:cs="Tahoma"/>
                <w:lang w:eastAsia="sl-SI"/>
              </w:rPr>
              <w:t>315 488</w:t>
            </w:r>
            <w:r w:rsidRPr="00997366">
              <w:rPr>
                <w:rFonts w:ascii="Tahoma" w:hAnsi="Tahoma" w:cs="Tahoma"/>
                <w:lang w:eastAsia="sl-SI"/>
              </w:rPr>
              <w:t>,</w:t>
            </w:r>
          </w:p>
          <w:p w14:paraId="6A7FE3AA" w14:textId="08D24047" w:rsidR="00763D74" w:rsidRPr="00997366" w:rsidRDefault="005F477A" w:rsidP="00D63CD8">
            <w:pPr>
              <w:keepNext/>
              <w:keepLines/>
              <w:spacing w:after="0" w:line="240" w:lineRule="auto"/>
              <w:jc w:val="center"/>
              <w:rPr>
                <w:rFonts w:ascii="Tahoma" w:hAnsi="Tahoma" w:cs="Tahoma"/>
                <w:b/>
                <w:lang w:eastAsia="sl-SI"/>
              </w:rPr>
            </w:pPr>
            <w:hyperlink r:id="rId28" w:history="1">
              <w:r w:rsidR="00BB5FCE" w:rsidRPr="00013D32">
                <w:rPr>
                  <w:rStyle w:val="Hiperpovezava"/>
                  <w:rFonts w:ascii="Tahoma" w:hAnsi="Tahoma" w:cs="Tahoma"/>
                </w:rPr>
                <w:t>janez.petric</w:t>
              </w:r>
              <w:r w:rsidR="00BB5FCE" w:rsidRPr="00013D32">
                <w:rPr>
                  <w:rStyle w:val="Hiperpovezava"/>
                  <w:rFonts w:ascii="Tahoma" w:hAnsi="Tahoma" w:cs="Tahoma"/>
                  <w:lang w:eastAsia="sl-SI"/>
                </w:rPr>
                <w:t>@energetika-lj.si</w:t>
              </w:r>
            </w:hyperlink>
          </w:p>
        </w:tc>
      </w:tr>
      <w:tr w:rsidR="00013D32" w:rsidRPr="00997366" w14:paraId="73AAAE10" w14:textId="77777777" w:rsidTr="00D63CD8">
        <w:trPr>
          <w:trHeight w:val="924"/>
        </w:trPr>
        <w:tc>
          <w:tcPr>
            <w:tcW w:w="3544" w:type="dxa"/>
            <w:tcBorders>
              <w:right w:val="dashSmallGap" w:sz="4" w:space="0" w:color="auto"/>
            </w:tcBorders>
            <w:shd w:val="clear" w:color="auto" w:fill="auto"/>
          </w:tcPr>
          <w:p w14:paraId="10C0A5F8" w14:textId="77777777" w:rsidR="00013D32" w:rsidRPr="00997366" w:rsidRDefault="00013D32" w:rsidP="007041ED">
            <w:pPr>
              <w:keepNext/>
              <w:keepLines/>
              <w:spacing w:after="0" w:line="240" w:lineRule="auto"/>
              <w:rPr>
                <w:rFonts w:ascii="Tahoma" w:hAnsi="Tahoma" w:cs="Tahoma"/>
                <w:b/>
                <w:lang w:eastAsia="sl-SI"/>
              </w:rPr>
            </w:pPr>
            <w:r w:rsidRPr="00997366">
              <w:rPr>
                <w:rFonts w:ascii="Tahoma" w:hAnsi="Tahoma" w:cs="Tahoma"/>
                <w:b/>
                <w:lang w:eastAsia="sl-SI"/>
              </w:rPr>
              <w:t>Vodje OE naročnik /vodja del</w:t>
            </w:r>
            <w:r>
              <w:rPr>
                <w:rFonts w:ascii="Tahoma" w:hAnsi="Tahoma" w:cs="Tahoma"/>
                <w:b/>
                <w:lang w:eastAsia="sl-SI"/>
              </w:rPr>
              <w:t xml:space="preserve"> izvajalec</w:t>
            </w:r>
          </w:p>
        </w:tc>
        <w:tc>
          <w:tcPr>
            <w:tcW w:w="3272" w:type="dxa"/>
            <w:tcBorders>
              <w:left w:val="dashSmallGap" w:sz="4" w:space="0" w:color="auto"/>
              <w:right w:val="dashSmallGap" w:sz="4" w:space="0" w:color="auto"/>
            </w:tcBorders>
            <w:shd w:val="clear" w:color="auto" w:fill="auto"/>
          </w:tcPr>
          <w:p w14:paraId="49ABDAEF" w14:textId="77777777" w:rsidR="00013D32" w:rsidRPr="00E95F94" w:rsidRDefault="00013D32" w:rsidP="007041ED">
            <w:pPr>
              <w:keepNext/>
              <w:keepLines/>
              <w:spacing w:after="0" w:line="240" w:lineRule="auto"/>
              <w:jc w:val="center"/>
              <w:rPr>
                <w:rFonts w:ascii="Tahoma" w:hAnsi="Tahoma" w:cs="Tahoma"/>
                <w:b/>
                <w:sz w:val="14"/>
                <w:szCs w:val="12"/>
                <w:lang w:eastAsia="sl-SI"/>
              </w:rPr>
            </w:pPr>
            <w:r w:rsidRPr="00E95F94">
              <w:rPr>
                <w:rFonts w:ascii="Tahoma" w:hAnsi="Tahoma" w:cs="Tahoma"/>
                <w:b/>
                <w:sz w:val="14"/>
                <w:szCs w:val="12"/>
                <w:lang w:eastAsia="sl-SI"/>
              </w:rPr>
              <w:t>Ime in Priimek/Mobilni telefon/e-pošta:</w:t>
            </w:r>
          </w:p>
          <w:p w14:paraId="60FAD35F" w14:textId="094DDD5D" w:rsidR="00013D32" w:rsidRDefault="00013D32" w:rsidP="007041ED">
            <w:pPr>
              <w:keepNext/>
              <w:keepLines/>
              <w:spacing w:after="0" w:line="240" w:lineRule="auto"/>
              <w:jc w:val="center"/>
              <w:rPr>
                <w:rFonts w:ascii="Tahoma" w:hAnsi="Tahoma" w:cs="Tahoma"/>
                <w:b/>
                <w:lang w:eastAsia="sl-SI"/>
              </w:rPr>
            </w:pPr>
            <w:r>
              <w:rPr>
                <w:rFonts w:ascii="Tahoma" w:hAnsi="Tahoma" w:cs="Tahoma"/>
                <w:b/>
                <w:lang w:eastAsia="sl-SI"/>
              </w:rPr>
              <w:t>Marjan Hočevar</w:t>
            </w:r>
          </w:p>
          <w:p w14:paraId="53226E3A" w14:textId="0C3DB629" w:rsidR="00013D32" w:rsidRPr="00997366" w:rsidRDefault="00013D32" w:rsidP="00113E6B">
            <w:pPr>
              <w:keepNext/>
              <w:keepLines/>
              <w:spacing w:after="0" w:line="240" w:lineRule="auto"/>
              <w:jc w:val="center"/>
              <w:rPr>
                <w:rFonts w:ascii="Tahoma" w:hAnsi="Tahoma" w:cs="Tahoma"/>
                <w:lang w:eastAsia="sl-SI"/>
              </w:rPr>
            </w:pPr>
            <w:r w:rsidRPr="00997366">
              <w:rPr>
                <w:rFonts w:ascii="Tahoma" w:hAnsi="Tahoma" w:cs="Tahoma"/>
                <w:lang w:eastAsia="sl-SI"/>
              </w:rPr>
              <w:t xml:space="preserve">GSM +386 41 </w:t>
            </w:r>
            <w:r>
              <w:rPr>
                <w:rFonts w:ascii="Tahoma" w:hAnsi="Tahoma" w:cs="Tahoma"/>
                <w:lang w:eastAsia="sl-SI"/>
              </w:rPr>
              <w:t>616 513</w:t>
            </w:r>
            <w:r w:rsidRPr="00997366">
              <w:rPr>
                <w:rFonts w:ascii="Tahoma" w:hAnsi="Tahoma" w:cs="Tahoma"/>
                <w:lang w:eastAsia="sl-SI"/>
              </w:rPr>
              <w:t>,</w:t>
            </w:r>
          </w:p>
          <w:p w14:paraId="3A7005E9" w14:textId="33043737" w:rsidR="00013D32" w:rsidRPr="00D63CD8" w:rsidRDefault="005F477A" w:rsidP="00D63CD8">
            <w:pPr>
              <w:keepNext/>
              <w:keepLines/>
              <w:spacing w:after="0" w:line="240" w:lineRule="auto"/>
              <w:jc w:val="center"/>
              <w:rPr>
                <w:rFonts w:ascii="Tahoma" w:hAnsi="Tahoma" w:cs="Tahoma"/>
                <w:b/>
                <w:u w:val="single"/>
                <w:lang w:eastAsia="sl-SI"/>
              </w:rPr>
            </w:pPr>
            <w:hyperlink r:id="rId29" w:history="1">
              <w:r w:rsidR="00013D32" w:rsidRPr="00D63CD8">
                <w:rPr>
                  <w:rStyle w:val="Hiperpovezava"/>
                  <w:rFonts w:ascii="Tahoma" w:hAnsi="Tahoma" w:cs="Tahoma"/>
                  <w:sz w:val="20"/>
                  <w:szCs w:val="20"/>
                  <w:lang w:eastAsia="sl-SI"/>
                </w:rPr>
                <w:t>marjan.hočevar@energetika-lj.si</w:t>
              </w:r>
            </w:hyperlink>
          </w:p>
        </w:tc>
        <w:tc>
          <w:tcPr>
            <w:tcW w:w="3107" w:type="dxa"/>
            <w:tcBorders>
              <w:left w:val="dashSmallGap" w:sz="4" w:space="0" w:color="auto"/>
            </w:tcBorders>
            <w:shd w:val="clear" w:color="auto" w:fill="auto"/>
          </w:tcPr>
          <w:p w14:paraId="769F81C6" w14:textId="77777777" w:rsidR="00013D32" w:rsidRPr="00997366" w:rsidRDefault="00013D32" w:rsidP="007041ED">
            <w:pPr>
              <w:keepNext/>
              <w:keepLines/>
              <w:spacing w:after="0" w:line="240" w:lineRule="auto"/>
              <w:rPr>
                <w:rFonts w:ascii="Tahoma" w:hAnsi="Tahoma" w:cs="Tahoma"/>
                <w:b/>
                <w:sz w:val="12"/>
                <w:szCs w:val="12"/>
                <w:lang w:eastAsia="sl-SI"/>
              </w:rPr>
            </w:pPr>
            <w:r w:rsidRPr="00997366">
              <w:rPr>
                <w:rFonts w:ascii="Tahoma" w:hAnsi="Tahoma" w:cs="Tahoma"/>
                <w:b/>
                <w:sz w:val="14"/>
                <w:szCs w:val="12"/>
                <w:lang w:eastAsia="sl-SI"/>
              </w:rPr>
              <w:t>Ime in Priimek/Mobilni telefon/e-pošta:</w:t>
            </w:r>
          </w:p>
          <w:p w14:paraId="604289BB" w14:textId="77777777" w:rsidR="00013D32" w:rsidRPr="00997366" w:rsidRDefault="00013D32" w:rsidP="007041ED">
            <w:pPr>
              <w:keepNext/>
              <w:keepLines/>
              <w:spacing w:after="0" w:line="240" w:lineRule="auto"/>
              <w:rPr>
                <w:rFonts w:ascii="Tahoma" w:hAnsi="Tahoma" w:cs="Tahoma"/>
                <w:b/>
                <w:lang w:eastAsia="sl-SI"/>
              </w:rPr>
            </w:pPr>
          </w:p>
        </w:tc>
      </w:tr>
      <w:tr w:rsidR="00763D74" w:rsidRPr="00997366" w14:paraId="2D971357" w14:textId="77777777" w:rsidTr="00763D74">
        <w:tc>
          <w:tcPr>
            <w:tcW w:w="3544" w:type="dxa"/>
            <w:tcBorders>
              <w:right w:val="dashSmallGap" w:sz="4" w:space="0" w:color="auto"/>
            </w:tcBorders>
            <w:shd w:val="clear" w:color="auto" w:fill="auto"/>
          </w:tcPr>
          <w:p w14:paraId="0BCDEB4C" w14:textId="77777777" w:rsidR="00763D74" w:rsidRPr="00997366" w:rsidRDefault="00763D74" w:rsidP="007041ED">
            <w:pPr>
              <w:keepNext/>
              <w:keepLines/>
              <w:spacing w:after="0" w:line="240" w:lineRule="auto"/>
              <w:rPr>
                <w:rFonts w:ascii="Tahoma" w:hAnsi="Tahoma" w:cs="Tahoma"/>
                <w:b/>
                <w:lang w:eastAsia="sl-SI"/>
              </w:rPr>
            </w:pPr>
            <w:r w:rsidRPr="00997366">
              <w:rPr>
                <w:rFonts w:ascii="Tahoma" w:hAnsi="Tahoma" w:cs="Tahoma"/>
                <w:b/>
                <w:lang w:eastAsia="sl-SI"/>
              </w:rPr>
              <w:t xml:space="preserve">Strokovni delavec VpD in PV </w:t>
            </w:r>
          </w:p>
        </w:tc>
        <w:tc>
          <w:tcPr>
            <w:tcW w:w="3272" w:type="dxa"/>
            <w:tcBorders>
              <w:left w:val="dashSmallGap" w:sz="4" w:space="0" w:color="auto"/>
              <w:right w:val="dashSmallGap" w:sz="4" w:space="0" w:color="auto"/>
            </w:tcBorders>
            <w:shd w:val="clear" w:color="auto" w:fill="auto"/>
          </w:tcPr>
          <w:p w14:paraId="75C88717" w14:textId="77777777" w:rsidR="00763D74" w:rsidRPr="00997366" w:rsidRDefault="00763D74" w:rsidP="007041ED">
            <w:pPr>
              <w:keepNext/>
              <w:keepLines/>
              <w:spacing w:after="0" w:line="240" w:lineRule="auto"/>
              <w:jc w:val="center"/>
              <w:rPr>
                <w:rFonts w:ascii="Tahoma" w:hAnsi="Tahoma" w:cs="Tahoma"/>
                <w:b/>
                <w:sz w:val="14"/>
                <w:szCs w:val="12"/>
                <w:lang w:eastAsia="sl-SI"/>
              </w:rPr>
            </w:pPr>
            <w:r w:rsidRPr="00997366">
              <w:rPr>
                <w:rFonts w:ascii="Tahoma" w:hAnsi="Tahoma" w:cs="Tahoma"/>
                <w:b/>
                <w:sz w:val="14"/>
                <w:szCs w:val="12"/>
                <w:lang w:eastAsia="sl-SI"/>
              </w:rPr>
              <w:t>Ime in Priimek/Mobilni telefon/e-pošta:</w:t>
            </w:r>
          </w:p>
          <w:p w14:paraId="28F37E4F" w14:textId="77777777" w:rsidR="00763D74" w:rsidRDefault="00763D74" w:rsidP="007041ED">
            <w:pPr>
              <w:keepNext/>
              <w:keepLines/>
              <w:spacing w:after="0" w:line="240" w:lineRule="auto"/>
              <w:jc w:val="center"/>
              <w:rPr>
                <w:rFonts w:ascii="Tahoma" w:hAnsi="Tahoma" w:cs="Tahoma"/>
                <w:b/>
                <w:lang w:eastAsia="sl-SI"/>
              </w:rPr>
            </w:pPr>
            <w:r w:rsidRPr="00F2647D">
              <w:rPr>
                <w:rFonts w:ascii="Tahoma" w:hAnsi="Tahoma" w:cs="Tahoma"/>
                <w:b/>
                <w:lang w:eastAsia="sl-SI"/>
              </w:rPr>
              <w:t>Aleksander Klopčič</w:t>
            </w:r>
          </w:p>
          <w:p w14:paraId="20416768" w14:textId="77777777" w:rsidR="00763D74" w:rsidRPr="00F2647D" w:rsidRDefault="00763D74" w:rsidP="007041ED">
            <w:pPr>
              <w:keepNext/>
              <w:keepLines/>
              <w:spacing w:after="0" w:line="240" w:lineRule="auto"/>
              <w:jc w:val="center"/>
              <w:rPr>
                <w:rFonts w:ascii="Tahoma" w:hAnsi="Tahoma" w:cs="Tahoma"/>
                <w:sz w:val="20"/>
                <w:lang w:eastAsia="sl-SI"/>
              </w:rPr>
            </w:pPr>
            <w:r w:rsidRPr="00F2647D">
              <w:rPr>
                <w:rFonts w:ascii="Tahoma" w:hAnsi="Tahoma" w:cs="Tahoma"/>
                <w:sz w:val="20"/>
                <w:lang w:eastAsia="sl-SI"/>
              </w:rPr>
              <w:t>GSM +386 41 530 548</w:t>
            </w:r>
          </w:p>
          <w:p w14:paraId="0828B7EF" w14:textId="77777777" w:rsidR="00763D74" w:rsidRPr="00997366" w:rsidRDefault="005F477A" w:rsidP="007041ED">
            <w:pPr>
              <w:keepNext/>
              <w:keepLines/>
              <w:spacing w:after="0" w:line="240" w:lineRule="auto"/>
              <w:jc w:val="center"/>
              <w:rPr>
                <w:rFonts w:ascii="Tahoma" w:hAnsi="Tahoma" w:cs="Tahoma"/>
                <w:lang w:eastAsia="sl-SI"/>
              </w:rPr>
            </w:pPr>
            <w:hyperlink r:id="rId30" w:history="1">
              <w:r w:rsidR="00763D74" w:rsidRPr="00F867BB">
                <w:rPr>
                  <w:rStyle w:val="Hiperpovezava"/>
                  <w:rFonts w:ascii="Tahoma" w:hAnsi="Tahoma" w:cs="Tahoma"/>
                  <w:sz w:val="18"/>
                  <w:lang w:eastAsia="sl-SI"/>
                </w:rPr>
                <w:t>aleksander.klopcic@energetika-lj.si</w:t>
              </w:r>
            </w:hyperlink>
            <w:r w:rsidR="00763D74" w:rsidRPr="00F867BB">
              <w:rPr>
                <w:rFonts w:ascii="Tahoma" w:hAnsi="Tahoma" w:cs="Tahoma"/>
                <w:sz w:val="20"/>
                <w:lang w:eastAsia="sl-SI"/>
              </w:rPr>
              <w:t xml:space="preserve"> </w:t>
            </w:r>
          </w:p>
        </w:tc>
        <w:tc>
          <w:tcPr>
            <w:tcW w:w="3107" w:type="dxa"/>
            <w:tcBorders>
              <w:left w:val="dashSmallGap" w:sz="4" w:space="0" w:color="auto"/>
            </w:tcBorders>
            <w:shd w:val="clear" w:color="auto" w:fill="auto"/>
          </w:tcPr>
          <w:p w14:paraId="1D24F350" w14:textId="77777777" w:rsidR="00763D74" w:rsidRPr="00997366" w:rsidRDefault="00763D74" w:rsidP="007041ED">
            <w:pPr>
              <w:keepNext/>
              <w:keepLines/>
              <w:spacing w:after="0" w:line="240" w:lineRule="auto"/>
              <w:rPr>
                <w:rFonts w:ascii="Tahoma" w:hAnsi="Tahoma" w:cs="Tahoma"/>
                <w:b/>
                <w:sz w:val="12"/>
                <w:szCs w:val="12"/>
                <w:lang w:eastAsia="sl-SI"/>
              </w:rPr>
            </w:pPr>
            <w:r w:rsidRPr="00997366">
              <w:rPr>
                <w:rFonts w:ascii="Tahoma" w:hAnsi="Tahoma" w:cs="Tahoma"/>
                <w:b/>
                <w:sz w:val="14"/>
                <w:szCs w:val="12"/>
                <w:lang w:eastAsia="sl-SI"/>
              </w:rPr>
              <w:t>Ime in Priimek/Mobilni telefon/e-pošta:</w:t>
            </w:r>
          </w:p>
        </w:tc>
      </w:tr>
      <w:tr w:rsidR="00763D74" w:rsidRPr="00997366" w14:paraId="30FA7FFB" w14:textId="77777777" w:rsidTr="00763D74">
        <w:trPr>
          <w:trHeight w:val="1076"/>
        </w:trPr>
        <w:tc>
          <w:tcPr>
            <w:tcW w:w="3544" w:type="dxa"/>
            <w:tcBorders>
              <w:right w:val="dashSmallGap" w:sz="4" w:space="0" w:color="auto"/>
            </w:tcBorders>
            <w:shd w:val="clear" w:color="auto" w:fill="auto"/>
          </w:tcPr>
          <w:p w14:paraId="17CDAAD4" w14:textId="77777777" w:rsidR="00763D74" w:rsidRPr="00997366" w:rsidRDefault="00763D74" w:rsidP="007041ED">
            <w:pPr>
              <w:keepNext/>
              <w:keepLines/>
              <w:spacing w:after="0" w:line="240" w:lineRule="auto"/>
              <w:rPr>
                <w:rFonts w:ascii="Tahoma" w:hAnsi="Tahoma" w:cs="Tahoma"/>
                <w:b/>
                <w:lang w:eastAsia="sl-SI"/>
              </w:rPr>
            </w:pPr>
            <w:r w:rsidRPr="00997366">
              <w:rPr>
                <w:rFonts w:ascii="Tahoma" w:hAnsi="Tahoma" w:cs="Tahoma"/>
                <w:b/>
                <w:lang w:eastAsia="sl-SI"/>
              </w:rPr>
              <w:t>Odg. oseba za nadzor nad izvajanjem ravnanja z nevarnimi snovmi in odpadki ter izrednimi razmerami</w:t>
            </w:r>
          </w:p>
        </w:tc>
        <w:tc>
          <w:tcPr>
            <w:tcW w:w="3272" w:type="dxa"/>
            <w:tcBorders>
              <w:left w:val="dashSmallGap" w:sz="4" w:space="0" w:color="auto"/>
              <w:right w:val="dashSmallGap" w:sz="4" w:space="0" w:color="auto"/>
            </w:tcBorders>
            <w:shd w:val="clear" w:color="auto" w:fill="auto"/>
          </w:tcPr>
          <w:p w14:paraId="481F3FA9" w14:textId="77777777" w:rsidR="00763D74" w:rsidRPr="00997366" w:rsidRDefault="00763D74" w:rsidP="007041ED">
            <w:pPr>
              <w:keepNext/>
              <w:keepLines/>
              <w:spacing w:after="0" w:line="240" w:lineRule="auto"/>
              <w:jc w:val="center"/>
              <w:rPr>
                <w:rFonts w:ascii="Tahoma" w:hAnsi="Tahoma" w:cs="Tahoma"/>
                <w:b/>
                <w:sz w:val="14"/>
                <w:szCs w:val="12"/>
                <w:lang w:eastAsia="sl-SI"/>
              </w:rPr>
            </w:pPr>
            <w:r w:rsidRPr="00997366">
              <w:rPr>
                <w:rFonts w:ascii="Tahoma" w:hAnsi="Tahoma" w:cs="Tahoma"/>
                <w:b/>
                <w:sz w:val="14"/>
                <w:szCs w:val="12"/>
                <w:lang w:eastAsia="sl-SI"/>
              </w:rPr>
              <w:t>Ime in Priimek/Mobilni telefon/e-pošta:</w:t>
            </w:r>
          </w:p>
          <w:p w14:paraId="71DA1C85" w14:textId="77777777" w:rsidR="00763D74" w:rsidRPr="00997366" w:rsidRDefault="00763D74" w:rsidP="007041ED">
            <w:pPr>
              <w:keepNext/>
              <w:keepLines/>
              <w:spacing w:after="0" w:line="240" w:lineRule="auto"/>
              <w:jc w:val="center"/>
              <w:rPr>
                <w:rFonts w:ascii="Tahoma" w:hAnsi="Tahoma" w:cs="Tahoma"/>
                <w:b/>
                <w:lang w:eastAsia="sl-SI"/>
              </w:rPr>
            </w:pPr>
            <w:r w:rsidRPr="00997366">
              <w:rPr>
                <w:rFonts w:ascii="Tahoma" w:hAnsi="Tahoma" w:cs="Tahoma"/>
                <w:b/>
                <w:lang w:eastAsia="sl-SI"/>
              </w:rPr>
              <w:t>Irena Debeljak</w:t>
            </w:r>
          </w:p>
          <w:p w14:paraId="57850A42" w14:textId="77777777" w:rsidR="00763D74" w:rsidRPr="00997366" w:rsidRDefault="00763D74" w:rsidP="007041ED">
            <w:pPr>
              <w:keepNext/>
              <w:keepLines/>
              <w:spacing w:after="0" w:line="240" w:lineRule="auto"/>
              <w:jc w:val="center"/>
              <w:rPr>
                <w:rFonts w:ascii="Tahoma" w:hAnsi="Tahoma" w:cs="Tahoma"/>
                <w:lang w:eastAsia="sl-SI"/>
              </w:rPr>
            </w:pPr>
            <w:r w:rsidRPr="00997366">
              <w:rPr>
                <w:rFonts w:ascii="Tahoma" w:hAnsi="Tahoma" w:cs="Tahoma"/>
                <w:lang w:eastAsia="sl-SI"/>
              </w:rPr>
              <w:t>GSM +386 41 375 300,</w:t>
            </w:r>
          </w:p>
          <w:p w14:paraId="25E76E34" w14:textId="77777777" w:rsidR="00763D74" w:rsidRPr="00997366" w:rsidRDefault="005F477A" w:rsidP="007041ED">
            <w:pPr>
              <w:keepNext/>
              <w:keepLines/>
              <w:spacing w:after="0" w:line="240" w:lineRule="auto"/>
              <w:jc w:val="center"/>
              <w:rPr>
                <w:rFonts w:ascii="Tahoma" w:hAnsi="Tahoma" w:cs="Tahoma"/>
                <w:b/>
                <w:lang w:eastAsia="sl-SI"/>
              </w:rPr>
            </w:pPr>
            <w:hyperlink r:id="rId31" w:history="1">
              <w:r w:rsidR="00763D74" w:rsidRPr="00997366">
                <w:rPr>
                  <w:rFonts w:ascii="Tahoma" w:hAnsi="Tahoma" w:cs="Tahoma"/>
                  <w:color w:val="0000FF"/>
                  <w:u w:val="single"/>
                  <w:lang w:eastAsia="sl-SI"/>
                </w:rPr>
                <w:t>irena.debeljak@energetika-lj.si</w:t>
              </w:r>
            </w:hyperlink>
            <w:r w:rsidR="00763D74" w:rsidRPr="00997366">
              <w:rPr>
                <w:rFonts w:ascii="Tahoma" w:hAnsi="Tahoma" w:cs="Tahoma"/>
                <w:lang w:eastAsia="sl-SI"/>
              </w:rPr>
              <w:t xml:space="preserve"> </w:t>
            </w:r>
          </w:p>
        </w:tc>
        <w:tc>
          <w:tcPr>
            <w:tcW w:w="3107" w:type="dxa"/>
            <w:tcBorders>
              <w:left w:val="dashSmallGap" w:sz="4" w:space="0" w:color="auto"/>
            </w:tcBorders>
            <w:shd w:val="clear" w:color="auto" w:fill="D9D9D9"/>
          </w:tcPr>
          <w:p w14:paraId="3A7B8DC5" w14:textId="77777777" w:rsidR="00763D74" w:rsidRPr="00997366" w:rsidRDefault="00763D74" w:rsidP="007041ED">
            <w:pPr>
              <w:keepNext/>
              <w:keepLines/>
              <w:spacing w:after="0" w:line="240" w:lineRule="auto"/>
              <w:rPr>
                <w:rFonts w:ascii="Tahoma" w:hAnsi="Tahoma" w:cs="Tahoma"/>
                <w:lang w:eastAsia="sl-SI"/>
              </w:rPr>
            </w:pPr>
          </w:p>
        </w:tc>
      </w:tr>
    </w:tbl>
    <w:p w14:paraId="150C899E" w14:textId="77777777" w:rsidR="00763D74" w:rsidRPr="00997366" w:rsidRDefault="00763D74" w:rsidP="007041ED">
      <w:pPr>
        <w:keepNext/>
        <w:keepLines/>
        <w:spacing w:after="0" w:line="240" w:lineRule="auto"/>
        <w:rPr>
          <w:rFonts w:ascii="Tahoma" w:hAnsi="Tahoma" w:cs="Tahoma"/>
          <w:lang w:eastAsia="sl-SI"/>
        </w:rPr>
      </w:pPr>
    </w:p>
    <w:p w14:paraId="1D08262D" w14:textId="77777777" w:rsidR="00763D74" w:rsidRPr="00830838" w:rsidRDefault="00763D74" w:rsidP="007041ED">
      <w:pPr>
        <w:keepNext/>
        <w:keepLines/>
        <w:spacing w:after="0" w:line="240" w:lineRule="auto"/>
        <w:ind w:left="705" w:hanging="705"/>
        <w:rPr>
          <w:rFonts w:ascii="Tahoma" w:hAnsi="Tahoma"/>
          <w:szCs w:val="20"/>
          <w:lang w:eastAsia="sl-SI"/>
        </w:rPr>
      </w:pPr>
      <w:r w:rsidRPr="00830838">
        <w:rPr>
          <w:rFonts w:ascii="Tahoma" w:hAnsi="Tahoma"/>
          <w:b/>
          <w:szCs w:val="20"/>
          <w:lang w:eastAsia="sl-SI"/>
        </w:rPr>
        <w:t>III.2. Določitev skupnih nalog vseh odgovornih oseb</w:t>
      </w:r>
      <w:r w:rsidRPr="00830838">
        <w:rPr>
          <w:rFonts w:ascii="Tahoma" w:hAnsi="Tahoma"/>
          <w:szCs w:val="20"/>
          <w:lang w:eastAsia="sl-SI"/>
        </w:rPr>
        <w:t>:</w:t>
      </w:r>
    </w:p>
    <w:p w14:paraId="5CAD5387" w14:textId="77777777" w:rsidR="00763D74" w:rsidRPr="00830838" w:rsidRDefault="00763D74" w:rsidP="007041ED">
      <w:pPr>
        <w:keepNext/>
        <w:keepLines/>
        <w:spacing w:after="0" w:line="240" w:lineRule="auto"/>
        <w:ind w:left="705" w:hanging="705"/>
        <w:rPr>
          <w:rFonts w:ascii="Tahoma" w:hAnsi="Tahoma"/>
          <w:b/>
          <w:szCs w:val="20"/>
          <w:lang w:eastAsia="sl-SI"/>
        </w:rPr>
      </w:pPr>
    </w:p>
    <w:p w14:paraId="006A5151" w14:textId="77777777" w:rsidR="00763D74" w:rsidRPr="00830838" w:rsidRDefault="00763D74" w:rsidP="007041ED">
      <w:pPr>
        <w:keepNext/>
        <w:keepLines/>
        <w:spacing w:after="0" w:line="240" w:lineRule="auto"/>
        <w:ind w:left="705" w:hanging="705"/>
        <w:jc w:val="both"/>
        <w:rPr>
          <w:rFonts w:ascii="Tahoma" w:hAnsi="Tahoma"/>
          <w:szCs w:val="20"/>
          <w:lang w:eastAsia="sl-SI"/>
        </w:rPr>
      </w:pPr>
      <w:r w:rsidRPr="00830838">
        <w:rPr>
          <w:rFonts w:ascii="Tahoma" w:hAnsi="Tahoma"/>
          <w:szCs w:val="20"/>
          <w:lang w:eastAsia="sl-SI"/>
        </w:rPr>
        <w:t>Odgovorne osebe po tem sporazumu imajo naslednje skupne naloge in obveznosti:</w:t>
      </w:r>
    </w:p>
    <w:p w14:paraId="09BE39CA" w14:textId="77777777" w:rsidR="00763D74" w:rsidRPr="00830838" w:rsidRDefault="00763D74" w:rsidP="007041ED">
      <w:pPr>
        <w:keepNext/>
        <w:keepLines/>
        <w:spacing w:after="0" w:line="240" w:lineRule="auto"/>
        <w:ind w:left="720"/>
        <w:contextualSpacing/>
        <w:jc w:val="both"/>
        <w:rPr>
          <w:rFonts w:ascii="Tahoma" w:hAnsi="Tahoma"/>
          <w:sz w:val="10"/>
          <w:szCs w:val="10"/>
          <w:lang w:eastAsia="sl-SI"/>
        </w:rPr>
      </w:pPr>
    </w:p>
    <w:p w14:paraId="61BBB80C" w14:textId="77777777" w:rsidR="00763D74" w:rsidRPr="00830838" w:rsidRDefault="00763D74" w:rsidP="00B75E56">
      <w:pPr>
        <w:keepNext/>
        <w:keepLines/>
        <w:numPr>
          <w:ilvl w:val="0"/>
          <w:numId w:val="74"/>
        </w:numPr>
        <w:spacing w:after="0" w:line="240" w:lineRule="auto"/>
        <w:contextualSpacing/>
        <w:jc w:val="both"/>
        <w:rPr>
          <w:rFonts w:ascii="Tahoma" w:hAnsi="Tahoma"/>
          <w:szCs w:val="20"/>
          <w:lang w:eastAsia="sl-SI"/>
        </w:rPr>
      </w:pPr>
      <w:r w:rsidRPr="00830838">
        <w:rPr>
          <w:rFonts w:ascii="Tahoma" w:hAnsi="Tahoma"/>
          <w:szCs w:val="20"/>
          <w:lang w:eastAsia="sl-SI"/>
        </w:rPr>
        <w:t xml:space="preserve">obvezno se morajo udeležiti vseh sestankov, ki jih skliče skrbnik </w:t>
      </w:r>
      <w:r>
        <w:rPr>
          <w:rFonts w:ascii="Tahoma" w:hAnsi="Tahoma"/>
          <w:szCs w:val="20"/>
          <w:lang w:eastAsia="sl-SI"/>
        </w:rPr>
        <w:t>pogodbe</w:t>
      </w:r>
      <w:r w:rsidRPr="00830838">
        <w:rPr>
          <w:rFonts w:ascii="Tahoma" w:hAnsi="Tahoma"/>
          <w:szCs w:val="20"/>
          <w:lang w:eastAsia="sl-SI"/>
        </w:rPr>
        <w:t>, zlasti pa  uvodnega sestanka najmanj 1</w:t>
      </w:r>
      <w:r>
        <w:rPr>
          <w:rFonts w:ascii="Tahoma" w:hAnsi="Tahoma"/>
          <w:szCs w:val="20"/>
          <w:lang w:eastAsia="sl-SI"/>
        </w:rPr>
        <w:t>0 (deset) dni pred pričetkom izvajanja storitev</w:t>
      </w:r>
      <w:r w:rsidRPr="00830838">
        <w:rPr>
          <w:rFonts w:ascii="Tahoma" w:hAnsi="Tahoma"/>
          <w:szCs w:val="20"/>
          <w:lang w:eastAsia="sl-SI"/>
        </w:rPr>
        <w:t>;</w:t>
      </w:r>
    </w:p>
    <w:p w14:paraId="79909C81" w14:textId="77777777" w:rsidR="00763D74" w:rsidRPr="00830838" w:rsidRDefault="00763D74" w:rsidP="00B75E56">
      <w:pPr>
        <w:keepNext/>
        <w:keepLines/>
        <w:numPr>
          <w:ilvl w:val="0"/>
          <w:numId w:val="74"/>
        </w:numPr>
        <w:spacing w:after="0" w:line="240" w:lineRule="auto"/>
        <w:contextualSpacing/>
        <w:jc w:val="both"/>
        <w:rPr>
          <w:rFonts w:ascii="Tahoma" w:hAnsi="Tahoma"/>
          <w:szCs w:val="20"/>
          <w:lang w:eastAsia="sl-SI"/>
        </w:rPr>
      </w:pPr>
      <w:r w:rsidRPr="00830838">
        <w:rPr>
          <w:rFonts w:ascii="Tahoma" w:hAnsi="Tahoma"/>
          <w:szCs w:val="20"/>
          <w:lang w:eastAsia="sl-SI"/>
        </w:rPr>
        <w:t>obvezno morajo zahtevati sklic sestanka v primeru izrednih razmer ali pojavov neposredne nevarnosti na delovišču, ki na uvodnem sestanku in ogledu niso bili ugotovljeni;</w:t>
      </w:r>
    </w:p>
    <w:p w14:paraId="3BD0F7DA" w14:textId="77777777" w:rsidR="00763D74" w:rsidRPr="00830838" w:rsidRDefault="00763D74" w:rsidP="007041ED">
      <w:pPr>
        <w:keepNext/>
        <w:keepLines/>
        <w:spacing w:after="0" w:line="240" w:lineRule="auto"/>
        <w:ind w:left="720"/>
        <w:contextualSpacing/>
        <w:jc w:val="both"/>
        <w:rPr>
          <w:rFonts w:ascii="Tahoma" w:hAnsi="Tahoma"/>
          <w:sz w:val="6"/>
          <w:szCs w:val="6"/>
          <w:lang w:eastAsia="sl-SI"/>
        </w:rPr>
      </w:pPr>
    </w:p>
    <w:p w14:paraId="5AC12AC1" w14:textId="77777777" w:rsidR="00763D74" w:rsidRPr="00830838" w:rsidRDefault="00763D74" w:rsidP="00B75E56">
      <w:pPr>
        <w:keepNext/>
        <w:keepLines/>
        <w:numPr>
          <w:ilvl w:val="0"/>
          <w:numId w:val="74"/>
        </w:numPr>
        <w:spacing w:after="0" w:line="240" w:lineRule="auto"/>
        <w:contextualSpacing/>
        <w:jc w:val="both"/>
        <w:rPr>
          <w:rFonts w:ascii="Tahoma" w:hAnsi="Tahoma"/>
          <w:szCs w:val="20"/>
          <w:lang w:eastAsia="sl-SI"/>
        </w:rPr>
      </w:pPr>
      <w:r w:rsidRPr="00830838">
        <w:rPr>
          <w:rFonts w:ascii="Tahoma" w:hAnsi="Tahoma"/>
          <w:szCs w:val="20"/>
          <w:lang w:eastAsia="sl-SI"/>
        </w:rPr>
        <w:lastRenderedPageBreak/>
        <w:t xml:space="preserve">odgovorne so za striktno izvajanje ukrepov, določenih s tem sporazumom, ter upoštevati pisne in, v nujnih primerih, ustne zahteve skrbnika </w:t>
      </w:r>
      <w:r>
        <w:rPr>
          <w:rFonts w:ascii="Tahoma" w:hAnsi="Tahoma"/>
          <w:szCs w:val="20"/>
          <w:lang w:eastAsia="sl-SI"/>
        </w:rPr>
        <w:t>pogodbe</w:t>
      </w:r>
      <w:r w:rsidRPr="00830838">
        <w:rPr>
          <w:rFonts w:ascii="Tahoma" w:hAnsi="Tahoma"/>
          <w:szCs w:val="20"/>
          <w:lang w:eastAsia="sl-SI"/>
        </w:rPr>
        <w:t>;</w:t>
      </w:r>
    </w:p>
    <w:p w14:paraId="3F920FAC" w14:textId="77777777" w:rsidR="00763D74" w:rsidRPr="00830838" w:rsidRDefault="00763D74" w:rsidP="007041ED">
      <w:pPr>
        <w:keepNext/>
        <w:keepLines/>
        <w:spacing w:after="0" w:line="240" w:lineRule="auto"/>
        <w:ind w:left="720"/>
        <w:contextualSpacing/>
        <w:jc w:val="both"/>
        <w:rPr>
          <w:rFonts w:ascii="Tahoma" w:hAnsi="Tahoma"/>
          <w:sz w:val="6"/>
          <w:szCs w:val="6"/>
          <w:lang w:eastAsia="sl-SI"/>
        </w:rPr>
      </w:pPr>
    </w:p>
    <w:p w14:paraId="616FFFFD" w14:textId="77777777" w:rsidR="00763D74" w:rsidRPr="00830838" w:rsidRDefault="00763D74" w:rsidP="00B75E56">
      <w:pPr>
        <w:keepNext/>
        <w:keepLines/>
        <w:numPr>
          <w:ilvl w:val="0"/>
          <w:numId w:val="74"/>
        </w:numPr>
        <w:spacing w:after="0" w:line="240" w:lineRule="auto"/>
        <w:contextualSpacing/>
        <w:jc w:val="both"/>
        <w:rPr>
          <w:rFonts w:ascii="Tahoma" w:hAnsi="Tahoma"/>
          <w:szCs w:val="20"/>
          <w:lang w:eastAsia="sl-SI"/>
        </w:rPr>
      </w:pPr>
      <w:r w:rsidRPr="00830838">
        <w:rPr>
          <w:rFonts w:ascii="Tahoma" w:hAnsi="Tahoma"/>
          <w:szCs w:val="20"/>
          <w:lang w:eastAsia="sl-SI"/>
        </w:rPr>
        <w:t>v primeru kršitev določil tega sporazuma so dolžne zaustaviti dela, dokler se kršitev ne odpravi, samo kršitev pa morajo vpisati v Knjigo ukrepov in obvestiti ostale odgovorne osebe po tem sporazumu;</w:t>
      </w:r>
    </w:p>
    <w:p w14:paraId="20BC8A31" w14:textId="77777777" w:rsidR="00763D74" w:rsidRPr="00830838" w:rsidRDefault="00763D74" w:rsidP="007041ED">
      <w:pPr>
        <w:keepNext/>
        <w:keepLines/>
        <w:spacing w:after="0" w:line="240" w:lineRule="auto"/>
        <w:ind w:left="720"/>
        <w:contextualSpacing/>
        <w:jc w:val="both"/>
        <w:rPr>
          <w:rFonts w:ascii="Tahoma" w:hAnsi="Tahoma"/>
          <w:sz w:val="6"/>
          <w:szCs w:val="6"/>
          <w:lang w:eastAsia="sl-SI"/>
        </w:rPr>
      </w:pPr>
    </w:p>
    <w:p w14:paraId="7C0E483F" w14:textId="77777777" w:rsidR="00763D74" w:rsidRPr="00830838" w:rsidRDefault="00763D74" w:rsidP="00B75E56">
      <w:pPr>
        <w:keepNext/>
        <w:keepLines/>
        <w:numPr>
          <w:ilvl w:val="0"/>
          <w:numId w:val="74"/>
        </w:numPr>
        <w:spacing w:after="0" w:line="240" w:lineRule="auto"/>
        <w:contextualSpacing/>
        <w:jc w:val="both"/>
        <w:rPr>
          <w:rFonts w:ascii="Tahoma" w:hAnsi="Tahoma"/>
          <w:szCs w:val="20"/>
          <w:lang w:eastAsia="sl-SI"/>
        </w:rPr>
      </w:pPr>
      <w:r w:rsidRPr="00830838">
        <w:rPr>
          <w:rFonts w:ascii="Tahoma" w:hAnsi="Tahoma"/>
          <w:szCs w:val="20"/>
          <w:lang w:eastAsia="sl-SI"/>
        </w:rPr>
        <w:t>v primeru težjih kršitev oz. neposredne nevarnosti za življenje in zdravje delavcev na delovišču, so dolžne obvesti direktorja naročnika in izvajalca;</w:t>
      </w:r>
    </w:p>
    <w:p w14:paraId="4AF69FE8" w14:textId="77777777" w:rsidR="00763D74" w:rsidRPr="00830838" w:rsidRDefault="00763D74" w:rsidP="007041ED">
      <w:pPr>
        <w:keepNext/>
        <w:keepLines/>
        <w:spacing w:after="0" w:line="240" w:lineRule="auto"/>
        <w:ind w:left="720"/>
        <w:contextualSpacing/>
        <w:jc w:val="both"/>
        <w:rPr>
          <w:rFonts w:ascii="Tahoma" w:hAnsi="Tahoma"/>
          <w:sz w:val="6"/>
          <w:szCs w:val="6"/>
          <w:lang w:eastAsia="sl-SI"/>
        </w:rPr>
      </w:pPr>
    </w:p>
    <w:p w14:paraId="72616D68" w14:textId="77777777" w:rsidR="00763D74" w:rsidRPr="00830838" w:rsidRDefault="00763D74" w:rsidP="00B75E56">
      <w:pPr>
        <w:keepNext/>
        <w:keepLines/>
        <w:numPr>
          <w:ilvl w:val="0"/>
          <w:numId w:val="74"/>
        </w:numPr>
        <w:spacing w:after="0" w:line="240" w:lineRule="auto"/>
        <w:contextualSpacing/>
        <w:jc w:val="both"/>
        <w:rPr>
          <w:rFonts w:ascii="Tahoma" w:hAnsi="Tahoma"/>
          <w:szCs w:val="20"/>
          <w:lang w:eastAsia="sl-SI"/>
        </w:rPr>
      </w:pPr>
      <w:r w:rsidRPr="00830838">
        <w:rPr>
          <w:rFonts w:ascii="Tahoma" w:hAnsi="Tahoma"/>
          <w:szCs w:val="20"/>
          <w:lang w:eastAsia="sl-SI"/>
        </w:rPr>
        <w:t xml:space="preserve">seznanijo vsak svoje delavce z vsemi nevarnostmi in preventivnimi varnostnimi ukrepi, ki so predvideni za dela določena s tem sporazumom. </w:t>
      </w:r>
    </w:p>
    <w:p w14:paraId="1EAF1EBA" w14:textId="77777777" w:rsidR="00763D74" w:rsidRPr="00830838" w:rsidRDefault="00763D74" w:rsidP="007041ED">
      <w:pPr>
        <w:keepNext/>
        <w:keepLines/>
        <w:spacing w:after="0" w:line="240" w:lineRule="auto"/>
        <w:ind w:left="720"/>
        <w:contextualSpacing/>
        <w:jc w:val="both"/>
        <w:rPr>
          <w:rFonts w:ascii="Tahoma" w:hAnsi="Tahoma"/>
          <w:sz w:val="6"/>
          <w:szCs w:val="6"/>
          <w:lang w:eastAsia="sl-SI"/>
        </w:rPr>
      </w:pPr>
    </w:p>
    <w:p w14:paraId="3F3A876F" w14:textId="77777777" w:rsidR="00763D74" w:rsidRPr="00830838" w:rsidRDefault="00763D74" w:rsidP="00B75E56">
      <w:pPr>
        <w:keepNext/>
        <w:keepLines/>
        <w:numPr>
          <w:ilvl w:val="0"/>
          <w:numId w:val="74"/>
        </w:numPr>
        <w:spacing w:after="0" w:line="240" w:lineRule="auto"/>
        <w:contextualSpacing/>
        <w:jc w:val="both"/>
        <w:rPr>
          <w:rFonts w:ascii="Tahoma" w:hAnsi="Tahoma"/>
          <w:szCs w:val="20"/>
          <w:lang w:eastAsia="sl-SI"/>
        </w:rPr>
      </w:pPr>
      <w:r w:rsidRPr="00830838">
        <w:rPr>
          <w:rFonts w:ascii="Tahoma" w:hAnsi="Tahoma"/>
          <w:szCs w:val="20"/>
          <w:lang w:eastAsia="sl-SI"/>
        </w:rPr>
        <w:t>vse opažene pomanjkljivosti so dolžni vpisovati v Knjigo ukrepov.</w:t>
      </w:r>
    </w:p>
    <w:p w14:paraId="436A7A33" w14:textId="77777777" w:rsidR="00763D74" w:rsidRPr="00830838" w:rsidRDefault="00763D74" w:rsidP="007041ED">
      <w:pPr>
        <w:keepNext/>
        <w:keepLines/>
        <w:spacing w:after="0" w:line="240" w:lineRule="auto"/>
        <w:rPr>
          <w:rFonts w:ascii="Tahoma" w:hAnsi="Tahoma"/>
          <w:b/>
          <w:szCs w:val="20"/>
          <w:lang w:eastAsia="sl-SI"/>
        </w:rPr>
      </w:pPr>
    </w:p>
    <w:p w14:paraId="66DEDE4D" w14:textId="77777777" w:rsidR="00763D74" w:rsidRPr="00830838" w:rsidRDefault="00763D74" w:rsidP="007041ED">
      <w:pPr>
        <w:keepNext/>
        <w:keepLines/>
        <w:spacing w:after="0" w:line="240" w:lineRule="auto"/>
        <w:ind w:left="705" w:hanging="705"/>
        <w:jc w:val="both"/>
        <w:rPr>
          <w:rFonts w:ascii="Tahoma" w:hAnsi="Tahoma"/>
          <w:szCs w:val="20"/>
          <w:lang w:eastAsia="sl-SI"/>
        </w:rPr>
      </w:pPr>
      <w:r w:rsidRPr="00830838">
        <w:rPr>
          <w:rFonts w:ascii="Tahoma" w:hAnsi="Tahoma"/>
          <w:b/>
          <w:szCs w:val="20"/>
          <w:lang w:eastAsia="sl-SI"/>
        </w:rPr>
        <w:t>III.3. Določitev posebnih pristojnosti in odgovornosti odgovornih oseb</w:t>
      </w:r>
      <w:r w:rsidRPr="00830838">
        <w:rPr>
          <w:rFonts w:ascii="Tahoma" w:hAnsi="Tahoma"/>
          <w:szCs w:val="20"/>
          <w:lang w:eastAsia="sl-SI"/>
        </w:rPr>
        <w:t>:</w:t>
      </w:r>
    </w:p>
    <w:p w14:paraId="0F031FC5" w14:textId="77777777" w:rsidR="00763D74" w:rsidRPr="00830838" w:rsidRDefault="00763D74" w:rsidP="007041ED">
      <w:pPr>
        <w:keepNext/>
        <w:keepLines/>
        <w:spacing w:after="0" w:line="240" w:lineRule="auto"/>
        <w:ind w:left="705" w:hanging="705"/>
        <w:jc w:val="both"/>
        <w:rPr>
          <w:rFonts w:ascii="Tahoma" w:hAnsi="Tahoma"/>
          <w:b/>
          <w:sz w:val="10"/>
          <w:szCs w:val="10"/>
          <w:lang w:eastAsia="sl-SI"/>
        </w:rPr>
      </w:pPr>
    </w:p>
    <w:p w14:paraId="05E67C59" w14:textId="77777777" w:rsidR="00763D74" w:rsidRPr="00830838" w:rsidRDefault="00763D74" w:rsidP="007041ED">
      <w:pPr>
        <w:keepNext/>
        <w:keepLines/>
        <w:spacing w:after="0" w:line="240" w:lineRule="auto"/>
        <w:ind w:left="705" w:hanging="705"/>
        <w:jc w:val="both"/>
        <w:rPr>
          <w:rFonts w:ascii="Tahoma" w:hAnsi="Tahoma"/>
          <w:szCs w:val="20"/>
          <w:lang w:eastAsia="sl-SI"/>
        </w:rPr>
      </w:pPr>
      <w:r w:rsidRPr="00830838">
        <w:rPr>
          <w:rFonts w:ascii="Tahoma" w:hAnsi="Tahoma"/>
          <w:b/>
          <w:szCs w:val="20"/>
          <w:lang w:eastAsia="sl-SI"/>
        </w:rPr>
        <w:t xml:space="preserve">Skrbnik </w:t>
      </w:r>
      <w:r>
        <w:rPr>
          <w:rFonts w:ascii="Tahoma" w:hAnsi="Tahoma"/>
          <w:b/>
          <w:szCs w:val="20"/>
          <w:lang w:eastAsia="sl-SI"/>
        </w:rPr>
        <w:t>pogodbe</w:t>
      </w:r>
      <w:r w:rsidRPr="00830838">
        <w:rPr>
          <w:rFonts w:ascii="Tahoma" w:hAnsi="Tahoma"/>
          <w:szCs w:val="20"/>
          <w:lang w:eastAsia="sl-SI"/>
        </w:rPr>
        <w:t xml:space="preserve"> ima naslednje posebne naloge:</w:t>
      </w:r>
    </w:p>
    <w:p w14:paraId="763D0326" w14:textId="77777777" w:rsidR="00763D74" w:rsidRPr="00830838" w:rsidRDefault="00763D74" w:rsidP="007041ED">
      <w:pPr>
        <w:keepNext/>
        <w:keepLines/>
        <w:spacing w:after="0" w:line="240" w:lineRule="auto"/>
        <w:ind w:left="705" w:hanging="705"/>
        <w:jc w:val="both"/>
        <w:rPr>
          <w:rFonts w:ascii="Tahoma" w:hAnsi="Tahoma"/>
          <w:b/>
          <w:sz w:val="10"/>
          <w:szCs w:val="10"/>
          <w:lang w:eastAsia="sl-SI"/>
        </w:rPr>
      </w:pPr>
    </w:p>
    <w:p w14:paraId="1DAEB813" w14:textId="77777777" w:rsidR="00763D74" w:rsidRPr="00830838" w:rsidRDefault="00763D74" w:rsidP="00B75E56">
      <w:pPr>
        <w:keepNext/>
        <w:keepLines/>
        <w:numPr>
          <w:ilvl w:val="0"/>
          <w:numId w:val="75"/>
        </w:numPr>
        <w:spacing w:after="0" w:line="240" w:lineRule="auto"/>
        <w:contextualSpacing/>
        <w:jc w:val="both"/>
        <w:rPr>
          <w:rFonts w:ascii="Tahoma" w:hAnsi="Tahoma"/>
          <w:szCs w:val="20"/>
          <w:lang w:eastAsia="sl-SI"/>
        </w:rPr>
      </w:pPr>
      <w:r w:rsidRPr="00830838">
        <w:rPr>
          <w:rFonts w:ascii="Tahoma" w:hAnsi="Tahoma"/>
          <w:szCs w:val="20"/>
          <w:lang w:eastAsia="sl-SI"/>
        </w:rPr>
        <w:t>odgovoren je za sklic uvodnega sestanka in periodičnih sestankov ali sestankov v primeru težjih kršitev skupnih varnostnih ukrepov;</w:t>
      </w:r>
    </w:p>
    <w:p w14:paraId="52D880B3" w14:textId="77777777" w:rsidR="00763D74" w:rsidRPr="00830838" w:rsidRDefault="00763D74" w:rsidP="00B75E56">
      <w:pPr>
        <w:keepNext/>
        <w:keepLines/>
        <w:numPr>
          <w:ilvl w:val="0"/>
          <w:numId w:val="75"/>
        </w:numPr>
        <w:spacing w:after="0" w:line="240" w:lineRule="auto"/>
        <w:contextualSpacing/>
        <w:jc w:val="both"/>
        <w:rPr>
          <w:rFonts w:ascii="Tahoma" w:hAnsi="Tahoma"/>
          <w:szCs w:val="20"/>
          <w:lang w:eastAsia="sl-SI"/>
        </w:rPr>
      </w:pPr>
      <w:r w:rsidRPr="00830838">
        <w:rPr>
          <w:rFonts w:ascii="Tahoma" w:hAnsi="Tahoma"/>
          <w:szCs w:val="20"/>
          <w:lang w:eastAsia="sl-SI"/>
        </w:rPr>
        <w:t>seznaniti mora izvajalca z:</w:t>
      </w:r>
    </w:p>
    <w:p w14:paraId="56CE3E06" w14:textId="77777777" w:rsidR="00763D74" w:rsidRPr="00830838" w:rsidRDefault="00763D74" w:rsidP="007041ED">
      <w:pPr>
        <w:keepNext/>
        <w:keepLines/>
        <w:numPr>
          <w:ilvl w:val="0"/>
          <w:numId w:val="34"/>
        </w:numPr>
        <w:spacing w:after="0" w:line="240" w:lineRule="auto"/>
        <w:ind w:left="993" w:hanging="284"/>
        <w:contextualSpacing/>
        <w:jc w:val="both"/>
        <w:rPr>
          <w:rFonts w:ascii="Tahoma" w:hAnsi="Tahoma"/>
          <w:szCs w:val="20"/>
          <w:lang w:eastAsia="sl-SI"/>
        </w:rPr>
      </w:pPr>
      <w:r w:rsidRPr="00830838">
        <w:rPr>
          <w:rFonts w:ascii="Tahoma" w:hAnsi="Tahoma"/>
          <w:szCs w:val="20"/>
          <w:lang w:eastAsia="sl-SI"/>
        </w:rPr>
        <w:t>objekti na katerih se bodo izvajale storitve,</w:t>
      </w:r>
    </w:p>
    <w:p w14:paraId="412E54B4" w14:textId="77777777" w:rsidR="00763D74" w:rsidRPr="00830838" w:rsidRDefault="00763D74" w:rsidP="007041ED">
      <w:pPr>
        <w:keepNext/>
        <w:keepLines/>
        <w:numPr>
          <w:ilvl w:val="0"/>
          <w:numId w:val="34"/>
        </w:numPr>
        <w:spacing w:after="0" w:line="240" w:lineRule="auto"/>
        <w:ind w:left="993" w:hanging="284"/>
        <w:contextualSpacing/>
        <w:jc w:val="both"/>
        <w:rPr>
          <w:rFonts w:ascii="Tahoma" w:hAnsi="Tahoma"/>
          <w:szCs w:val="20"/>
          <w:lang w:eastAsia="sl-SI"/>
        </w:rPr>
      </w:pPr>
      <w:r w:rsidRPr="00830838">
        <w:rPr>
          <w:rFonts w:ascii="Tahoma" w:hAnsi="Tahoma"/>
          <w:szCs w:val="20"/>
          <w:lang w:eastAsia="sl-SI"/>
        </w:rPr>
        <w:t>obstoječimi instalacijami in napravami, ter drugimi vplivi, na lokaciji, kjer se bodo dela izvajala,</w:t>
      </w:r>
    </w:p>
    <w:p w14:paraId="29746624" w14:textId="77777777" w:rsidR="00763D74" w:rsidRPr="00830838" w:rsidRDefault="00763D74" w:rsidP="007041ED">
      <w:pPr>
        <w:keepNext/>
        <w:keepLines/>
        <w:numPr>
          <w:ilvl w:val="0"/>
          <w:numId w:val="34"/>
        </w:numPr>
        <w:spacing w:after="0" w:line="240" w:lineRule="auto"/>
        <w:ind w:left="993" w:hanging="284"/>
        <w:contextualSpacing/>
        <w:jc w:val="both"/>
        <w:rPr>
          <w:rFonts w:ascii="Tahoma" w:hAnsi="Tahoma"/>
          <w:szCs w:val="20"/>
          <w:lang w:eastAsia="sl-SI"/>
        </w:rPr>
      </w:pPr>
      <w:r w:rsidRPr="00830838">
        <w:rPr>
          <w:rFonts w:ascii="Tahoma" w:hAnsi="Tahoma"/>
          <w:szCs w:val="20"/>
          <w:lang w:eastAsia="sl-SI"/>
        </w:rPr>
        <w:t>ureditvijo in vzdrževanjem pisarn, garderob, sanitarij in nastanitvenimi objekti,</w:t>
      </w:r>
    </w:p>
    <w:p w14:paraId="717F4A5E" w14:textId="77777777" w:rsidR="00763D74" w:rsidRPr="00830838" w:rsidRDefault="00763D74" w:rsidP="007041ED">
      <w:pPr>
        <w:keepNext/>
        <w:keepLines/>
        <w:numPr>
          <w:ilvl w:val="0"/>
          <w:numId w:val="34"/>
        </w:numPr>
        <w:spacing w:after="0" w:line="240" w:lineRule="auto"/>
        <w:ind w:left="993" w:hanging="284"/>
        <w:contextualSpacing/>
        <w:jc w:val="both"/>
        <w:rPr>
          <w:rFonts w:ascii="Tahoma" w:hAnsi="Tahoma"/>
          <w:szCs w:val="20"/>
          <w:lang w:eastAsia="sl-SI"/>
        </w:rPr>
      </w:pPr>
      <w:r w:rsidRPr="00830838">
        <w:rPr>
          <w:rFonts w:ascii="Tahoma" w:hAnsi="Tahoma"/>
          <w:szCs w:val="20"/>
          <w:lang w:eastAsia="sl-SI"/>
        </w:rPr>
        <w:t>ureditvijo prometnih komunikacij, zasilnih poti in izhodov;</w:t>
      </w:r>
    </w:p>
    <w:p w14:paraId="3B54E971" w14:textId="77777777" w:rsidR="00763D74" w:rsidRPr="00830838" w:rsidRDefault="00763D74" w:rsidP="007041ED">
      <w:pPr>
        <w:keepNext/>
        <w:keepLines/>
        <w:spacing w:after="0" w:line="240" w:lineRule="auto"/>
        <w:ind w:left="720"/>
        <w:contextualSpacing/>
        <w:jc w:val="both"/>
        <w:rPr>
          <w:rFonts w:ascii="Tahoma" w:hAnsi="Tahoma"/>
          <w:sz w:val="6"/>
          <w:szCs w:val="6"/>
          <w:lang w:eastAsia="sl-SI"/>
        </w:rPr>
      </w:pPr>
    </w:p>
    <w:p w14:paraId="438C601A" w14:textId="77777777" w:rsidR="00763D74" w:rsidRPr="00830838" w:rsidRDefault="00763D74" w:rsidP="00B75E56">
      <w:pPr>
        <w:keepNext/>
        <w:keepLines/>
        <w:numPr>
          <w:ilvl w:val="0"/>
          <w:numId w:val="75"/>
        </w:numPr>
        <w:spacing w:after="0" w:line="240" w:lineRule="auto"/>
        <w:contextualSpacing/>
        <w:jc w:val="both"/>
        <w:rPr>
          <w:rFonts w:ascii="Tahoma" w:hAnsi="Tahoma"/>
          <w:szCs w:val="20"/>
          <w:lang w:eastAsia="sl-SI"/>
        </w:rPr>
      </w:pPr>
      <w:r w:rsidRPr="00830838">
        <w:rPr>
          <w:rFonts w:ascii="Tahoma" w:hAnsi="Tahoma"/>
          <w:szCs w:val="20"/>
          <w:lang w:eastAsia="sl-SI"/>
        </w:rPr>
        <w:t>odgovoren je za usklajeno izvajanje ukrepov, določenih na podlagi tega sporazuma, z namenom, da ne pride do medsebojnega ogrožanja delavcev na skupnem delovišču;</w:t>
      </w:r>
    </w:p>
    <w:p w14:paraId="7B4FAD4B" w14:textId="77777777" w:rsidR="00763D74" w:rsidRPr="00830838" w:rsidRDefault="00763D74" w:rsidP="007041ED">
      <w:pPr>
        <w:keepNext/>
        <w:keepLines/>
        <w:spacing w:after="0" w:line="240" w:lineRule="auto"/>
        <w:ind w:left="720"/>
        <w:contextualSpacing/>
        <w:jc w:val="both"/>
        <w:rPr>
          <w:rFonts w:ascii="Tahoma" w:hAnsi="Tahoma"/>
          <w:sz w:val="6"/>
          <w:szCs w:val="6"/>
          <w:lang w:eastAsia="sl-SI"/>
        </w:rPr>
      </w:pPr>
    </w:p>
    <w:p w14:paraId="3AB80D02" w14:textId="77777777" w:rsidR="00763D74" w:rsidRPr="00830838" w:rsidRDefault="00763D74" w:rsidP="00B75E56">
      <w:pPr>
        <w:keepNext/>
        <w:keepLines/>
        <w:numPr>
          <w:ilvl w:val="0"/>
          <w:numId w:val="75"/>
        </w:numPr>
        <w:spacing w:after="0" w:line="240" w:lineRule="auto"/>
        <w:contextualSpacing/>
        <w:jc w:val="both"/>
        <w:rPr>
          <w:rFonts w:ascii="Tahoma" w:hAnsi="Tahoma"/>
          <w:szCs w:val="20"/>
          <w:lang w:eastAsia="sl-SI"/>
        </w:rPr>
      </w:pPr>
      <w:r w:rsidRPr="00830838">
        <w:rPr>
          <w:rFonts w:ascii="Tahoma" w:hAnsi="Tahoma"/>
          <w:szCs w:val="20"/>
          <w:lang w:eastAsia="sl-SI"/>
        </w:rPr>
        <w:t>v primeru posega v obratovalno stanje energetskih naprav je dolžan poskrbeti za izvedbo tehnoloških varnostnih ukrepov, zlasti pa ukrepov za  varno izločitev naprav ali dela energetskih naprav in izdajo dovoljenja za delo;</w:t>
      </w:r>
    </w:p>
    <w:p w14:paraId="41D7DBD2" w14:textId="77777777" w:rsidR="00763D74" w:rsidRPr="00830838" w:rsidRDefault="00763D74" w:rsidP="007041ED">
      <w:pPr>
        <w:keepNext/>
        <w:keepLines/>
        <w:spacing w:after="0" w:line="240" w:lineRule="auto"/>
        <w:ind w:left="720"/>
        <w:contextualSpacing/>
        <w:jc w:val="both"/>
        <w:rPr>
          <w:rFonts w:ascii="Tahoma" w:hAnsi="Tahoma"/>
          <w:sz w:val="6"/>
          <w:szCs w:val="6"/>
          <w:lang w:eastAsia="sl-SI"/>
        </w:rPr>
      </w:pPr>
    </w:p>
    <w:p w14:paraId="1118D5D1" w14:textId="77777777" w:rsidR="00763D74" w:rsidRPr="00830838" w:rsidRDefault="00763D74" w:rsidP="00B75E56">
      <w:pPr>
        <w:keepNext/>
        <w:keepLines/>
        <w:numPr>
          <w:ilvl w:val="0"/>
          <w:numId w:val="75"/>
        </w:numPr>
        <w:spacing w:after="0" w:line="240" w:lineRule="auto"/>
        <w:contextualSpacing/>
        <w:jc w:val="both"/>
        <w:rPr>
          <w:rFonts w:ascii="Tahoma" w:hAnsi="Tahoma"/>
          <w:szCs w:val="20"/>
          <w:lang w:eastAsia="sl-SI"/>
        </w:rPr>
      </w:pPr>
      <w:r w:rsidRPr="00830838">
        <w:rPr>
          <w:rFonts w:ascii="Tahoma" w:hAnsi="Tahoma"/>
          <w:szCs w:val="20"/>
          <w:lang w:eastAsia="sl-SI"/>
        </w:rPr>
        <w:t>v primeru morebitnih potreb izvajalca po posebni delovni opremi in pripomočkih, zlasti pa za potrebe dvigovanja in prenosa bremen z mostnimi dvigali in dela na višini z gradbenimi odri, posreduje pri pristojnih službah.</w:t>
      </w:r>
    </w:p>
    <w:p w14:paraId="00CF7431" w14:textId="77777777" w:rsidR="00763D74" w:rsidRPr="00830838" w:rsidRDefault="00763D74" w:rsidP="007041ED">
      <w:pPr>
        <w:keepNext/>
        <w:keepLines/>
        <w:spacing w:after="0" w:line="240" w:lineRule="auto"/>
        <w:jc w:val="both"/>
        <w:rPr>
          <w:rFonts w:ascii="Tahoma" w:hAnsi="Tahoma"/>
          <w:sz w:val="10"/>
          <w:szCs w:val="10"/>
          <w:lang w:eastAsia="sl-SI"/>
        </w:rPr>
      </w:pPr>
    </w:p>
    <w:p w14:paraId="31A9374C" w14:textId="77777777" w:rsidR="00763D74" w:rsidRPr="00830838" w:rsidRDefault="00763D74" w:rsidP="007041ED">
      <w:pPr>
        <w:keepNext/>
        <w:keepLines/>
        <w:spacing w:after="0" w:line="240" w:lineRule="auto"/>
        <w:jc w:val="both"/>
        <w:rPr>
          <w:rFonts w:ascii="Tahoma" w:hAnsi="Tahoma"/>
          <w:sz w:val="10"/>
          <w:szCs w:val="10"/>
          <w:lang w:eastAsia="sl-SI"/>
        </w:rPr>
      </w:pPr>
    </w:p>
    <w:p w14:paraId="43BB1AA1" w14:textId="77777777" w:rsidR="00763D74" w:rsidRPr="00830838" w:rsidRDefault="00763D74" w:rsidP="007041ED">
      <w:pPr>
        <w:keepNext/>
        <w:keepLines/>
        <w:spacing w:after="0" w:line="240" w:lineRule="auto"/>
        <w:ind w:left="705" w:hanging="705"/>
        <w:jc w:val="both"/>
        <w:rPr>
          <w:rFonts w:ascii="Tahoma" w:hAnsi="Tahoma"/>
          <w:szCs w:val="20"/>
          <w:lang w:eastAsia="sl-SI"/>
        </w:rPr>
      </w:pPr>
      <w:r w:rsidRPr="00830838">
        <w:rPr>
          <w:rFonts w:ascii="Tahoma" w:hAnsi="Tahoma"/>
          <w:b/>
          <w:szCs w:val="20"/>
          <w:lang w:eastAsia="sl-SI"/>
        </w:rPr>
        <w:t>Vodja del – izvajalec</w:t>
      </w:r>
      <w:r w:rsidRPr="00830838">
        <w:rPr>
          <w:rFonts w:ascii="Tahoma" w:hAnsi="Tahoma"/>
          <w:szCs w:val="20"/>
          <w:lang w:eastAsia="sl-SI"/>
        </w:rPr>
        <w:t xml:space="preserve"> ima naslednje posebne naloge:</w:t>
      </w:r>
    </w:p>
    <w:p w14:paraId="7BF9646B" w14:textId="77777777" w:rsidR="00763D74" w:rsidRPr="00830838" w:rsidRDefault="00763D74" w:rsidP="007041ED">
      <w:pPr>
        <w:keepNext/>
        <w:keepLines/>
        <w:spacing w:after="0" w:line="240" w:lineRule="auto"/>
        <w:ind w:left="705" w:hanging="705"/>
        <w:jc w:val="both"/>
        <w:rPr>
          <w:rFonts w:ascii="Tahoma" w:hAnsi="Tahoma"/>
          <w:b/>
          <w:sz w:val="10"/>
          <w:szCs w:val="10"/>
          <w:lang w:eastAsia="sl-SI"/>
        </w:rPr>
      </w:pPr>
    </w:p>
    <w:p w14:paraId="298E61CC" w14:textId="77777777" w:rsidR="00763D74" w:rsidRPr="00830838" w:rsidRDefault="00763D74" w:rsidP="00B75E56">
      <w:pPr>
        <w:keepNext/>
        <w:keepLines/>
        <w:numPr>
          <w:ilvl w:val="0"/>
          <w:numId w:val="76"/>
        </w:numPr>
        <w:spacing w:after="0" w:line="240" w:lineRule="auto"/>
        <w:contextualSpacing/>
        <w:jc w:val="both"/>
        <w:rPr>
          <w:rFonts w:ascii="Tahoma" w:hAnsi="Tahoma"/>
          <w:b/>
          <w:szCs w:val="20"/>
          <w:lang w:eastAsia="sl-SI"/>
        </w:rPr>
      </w:pPr>
      <w:r w:rsidRPr="00830838">
        <w:rPr>
          <w:rFonts w:ascii="Tahoma" w:hAnsi="Tahoma"/>
          <w:szCs w:val="20"/>
          <w:lang w:eastAsia="sl-SI"/>
        </w:rPr>
        <w:t xml:space="preserve">na uvodnem sestanku predloži skrbniku </w:t>
      </w:r>
      <w:r>
        <w:rPr>
          <w:rFonts w:ascii="Tahoma" w:hAnsi="Tahoma"/>
          <w:szCs w:val="20"/>
          <w:lang w:eastAsia="sl-SI"/>
        </w:rPr>
        <w:t>pogodbe</w:t>
      </w:r>
      <w:r w:rsidRPr="00830838">
        <w:rPr>
          <w:rFonts w:ascii="Tahoma" w:hAnsi="Tahoma"/>
          <w:szCs w:val="20"/>
          <w:lang w:eastAsia="sl-SI"/>
        </w:rPr>
        <w:t xml:space="preserve"> na vpogled vso zahtevano dokumentacijo iz točke II.3. tega sporazuma; </w:t>
      </w:r>
    </w:p>
    <w:p w14:paraId="564A8B93" w14:textId="77777777" w:rsidR="00763D74" w:rsidRPr="00830838" w:rsidRDefault="00763D74" w:rsidP="007041ED">
      <w:pPr>
        <w:keepNext/>
        <w:keepLines/>
        <w:spacing w:after="0" w:line="240" w:lineRule="auto"/>
        <w:ind w:left="720"/>
        <w:contextualSpacing/>
        <w:jc w:val="both"/>
        <w:rPr>
          <w:rFonts w:ascii="Tahoma" w:hAnsi="Tahoma"/>
          <w:b/>
          <w:sz w:val="6"/>
          <w:szCs w:val="6"/>
          <w:lang w:eastAsia="sl-SI"/>
        </w:rPr>
      </w:pPr>
    </w:p>
    <w:p w14:paraId="04D976A6" w14:textId="77777777" w:rsidR="00763D74" w:rsidRPr="00830838" w:rsidRDefault="00763D74" w:rsidP="00B75E56">
      <w:pPr>
        <w:keepNext/>
        <w:keepLines/>
        <w:numPr>
          <w:ilvl w:val="0"/>
          <w:numId w:val="76"/>
        </w:numPr>
        <w:spacing w:after="0" w:line="240" w:lineRule="auto"/>
        <w:contextualSpacing/>
        <w:jc w:val="both"/>
        <w:rPr>
          <w:rFonts w:ascii="Tahoma" w:hAnsi="Tahoma"/>
          <w:b/>
          <w:szCs w:val="20"/>
          <w:lang w:eastAsia="sl-SI"/>
        </w:rPr>
      </w:pPr>
      <w:r w:rsidRPr="00830838">
        <w:rPr>
          <w:rFonts w:ascii="Tahoma" w:hAnsi="Tahoma"/>
          <w:szCs w:val="20"/>
          <w:lang w:eastAsia="sl-SI"/>
        </w:rPr>
        <w:t>druge odgovorne osebe je dolžan seznaniti s tehnologijo/načini izvajanja del in z nevarnostmi, ki iz njih izvirajo;</w:t>
      </w:r>
    </w:p>
    <w:p w14:paraId="25A97587" w14:textId="77777777" w:rsidR="00763D74" w:rsidRPr="00830838" w:rsidRDefault="00763D74" w:rsidP="007041ED">
      <w:pPr>
        <w:keepNext/>
        <w:keepLines/>
        <w:spacing w:after="0" w:line="240" w:lineRule="auto"/>
        <w:ind w:left="720"/>
        <w:contextualSpacing/>
        <w:jc w:val="both"/>
        <w:rPr>
          <w:rFonts w:ascii="Tahoma" w:hAnsi="Tahoma"/>
          <w:b/>
          <w:sz w:val="6"/>
          <w:szCs w:val="6"/>
          <w:lang w:eastAsia="sl-SI"/>
        </w:rPr>
      </w:pPr>
    </w:p>
    <w:p w14:paraId="710E90DC" w14:textId="77777777" w:rsidR="00763D74" w:rsidRPr="00830838" w:rsidRDefault="00763D74" w:rsidP="00B75E56">
      <w:pPr>
        <w:keepNext/>
        <w:keepLines/>
        <w:numPr>
          <w:ilvl w:val="0"/>
          <w:numId w:val="76"/>
        </w:numPr>
        <w:spacing w:after="0" w:line="240" w:lineRule="auto"/>
        <w:contextualSpacing/>
        <w:jc w:val="both"/>
        <w:rPr>
          <w:rFonts w:ascii="Tahoma" w:hAnsi="Tahoma"/>
          <w:b/>
          <w:szCs w:val="20"/>
          <w:lang w:eastAsia="sl-SI"/>
        </w:rPr>
      </w:pPr>
      <w:r w:rsidRPr="00830838">
        <w:rPr>
          <w:rFonts w:ascii="Tahoma" w:hAnsi="Tahoma"/>
          <w:szCs w:val="20"/>
          <w:lang w:eastAsia="sl-SI"/>
        </w:rPr>
        <w:t>odgovarja za striktno spoštovanje določil internih predpisov naročnika, ki so v veljavi na območju dela in gibanja delavcev izvajalca, kot tudi ustnih opozoril odgovornih oseb naročnika;</w:t>
      </w:r>
    </w:p>
    <w:p w14:paraId="56D83970" w14:textId="77777777" w:rsidR="00763D74" w:rsidRPr="00830838" w:rsidRDefault="00763D74" w:rsidP="007041ED">
      <w:pPr>
        <w:keepNext/>
        <w:keepLines/>
        <w:spacing w:after="0" w:line="240" w:lineRule="auto"/>
        <w:ind w:left="720"/>
        <w:contextualSpacing/>
        <w:jc w:val="both"/>
        <w:rPr>
          <w:rFonts w:ascii="Tahoma" w:hAnsi="Tahoma"/>
          <w:b/>
          <w:sz w:val="6"/>
          <w:szCs w:val="6"/>
          <w:lang w:eastAsia="sl-SI"/>
        </w:rPr>
      </w:pPr>
    </w:p>
    <w:p w14:paraId="40205EB8" w14:textId="77777777" w:rsidR="00763D74" w:rsidRPr="00830838" w:rsidRDefault="00763D74" w:rsidP="00B75E56">
      <w:pPr>
        <w:keepNext/>
        <w:keepLines/>
        <w:numPr>
          <w:ilvl w:val="0"/>
          <w:numId w:val="76"/>
        </w:numPr>
        <w:spacing w:after="0" w:line="240" w:lineRule="auto"/>
        <w:contextualSpacing/>
        <w:jc w:val="both"/>
        <w:rPr>
          <w:rFonts w:ascii="Tahoma" w:hAnsi="Tahoma"/>
          <w:b/>
          <w:szCs w:val="20"/>
          <w:lang w:eastAsia="sl-SI"/>
        </w:rPr>
      </w:pPr>
      <w:r w:rsidRPr="00830838">
        <w:rPr>
          <w:rFonts w:ascii="Tahoma" w:hAnsi="Tahoma"/>
          <w:szCs w:val="20"/>
          <w:lang w:eastAsia="sl-SI"/>
        </w:rPr>
        <w:t>odgovarja za striktno spoštovanje določil internih predpisov naročnika iz področja varstva pri delu, požarnega varstva in varovanja okolja, ki so v veljavi na območju dela in gibanja delavcev izvajalca, kot tudi ustnih opozoril odgovornih oseb naročnika;</w:t>
      </w:r>
    </w:p>
    <w:p w14:paraId="34DE9B4D" w14:textId="77777777" w:rsidR="00763D74" w:rsidRPr="00830838" w:rsidRDefault="00763D74" w:rsidP="007041ED">
      <w:pPr>
        <w:keepNext/>
        <w:keepLines/>
        <w:spacing w:after="0" w:line="240" w:lineRule="auto"/>
        <w:ind w:left="720"/>
        <w:contextualSpacing/>
        <w:jc w:val="both"/>
        <w:rPr>
          <w:rFonts w:ascii="Tahoma" w:hAnsi="Tahoma"/>
          <w:b/>
          <w:sz w:val="6"/>
          <w:szCs w:val="6"/>
          <w:lang w:eastAsia="sl-SI"/>
        </w:rPr>
      </w:pPr>
    </w:p>
    <w:p w14:paraId="5AF8A65F" w14:textId="77777777" w:rsidR="00763D74" w:rsidRPr="00830838" w:rsidRDefault="00763D74" w:rsidP="00B75E56">
      <w:pPr>
        <w:keepNext/>
        <w:keepLines/>
        <w:numPr>
          <w:ilvl w:val="0"/>
          <w:numId w:val="76"/>
        </w:numPr>
        <w:spacing w:after="0" w:line="240" w:lineRule="auto"/>
        <w:contextualSpacing/>
        <w:jc w:val="both"/>
        <w:rPr>
          <w:rFonts w:ascii="Tahoma" w:hAnsi="Tahoma"/>
          <w:b/>
          <w:szCs w:val="20"/>
          <w:lang w:eastAsia="sl-SI"/>
        </w:rPr>
      </w:pPr>
      <w:r w:rsidRPr="00830838">
        <w:rPr>
          <w:rFonts w:ascii="Tahoma" w:hAnsi="Tahoma"/>
          <w:szCs w:val="20"/>
          <w:lang w:eastAsia="sl-SI"/>
        </w:rPr>
        <w:t>v primeru kršitev določil tega sporazuma, s strani njegovih delavcev, je dolžan takoj zaustaviti dela, ter ukrepati zoper kršitelje.</w:t>
      </w:r>
    </w:p>
    <w:p w14:paraId="10137CB5" w14:textId="77777777" w:rsidR="00763D74" w:rsidRPr="00830838" w:rsidRDefault="00763D74" w:rsidP="007041ED">
      <w:pPr>
        <w:keepNext/>
        <w:keepLines/>
        <w:spacing w:after="0" w:line="240" w:lineRule="auto"/>
        <w:ind w:left="360"/>
        <w:contextualSpacing/>
        <w:jc w:val="both"/>
        <w:rPr>
          <w:rFonts w:ascii="Tahoma" w:hAnsi="Tahoma"/>
          <w:b/>
          <w:szCs w:val="20"/>
          <w:lang w:eastAsia="sl-SI"/>
        </w:rPr>
      </w:pPr>
    </w:p>
    <w:p w14:paraId="56A3D856" w14:textId="77777777" w:rsidR="00763D74" w:rsidRPr="00830838" w:rsidRDefault="00763D74" w:rsidP="007041ED">
      <w:pPr>
        <w:keepNext/>
        <w:keepLines/>
        <w:spacing w:after="0" w:line="240" w:lineRule="auto"/>
        <w:jc w:val="both"/>
        <w:rPr>
          <w:rFonts w:ascii="Tahoma" w:hAnsi="Tahoma"/>
          <w:b/>
          <w:szCs w:val="20"/>
          <w:lang w:eastAsia="sl-SI"/>
        </w:rPr>
      </w:pPr>
    </w:p>
    <w:p w14:paraId="66AF3800" w14:textId="77777777" w:rsidR="00763D74" w:rsidRPr="00830838" w:rsidRDefault="00763D74" w:rsidP="007041ED">
      <w:pPr>
        <w:keepNext/>
        <w:keepLines/>
        <w:spacing w:after="0" w:line="240" w:lineRule="auto"/>
        <w:jc w:val="both"/>
        <w:rPr>
          <w:rFonts w:ascii="Tahoma" w:hAnsi="Tahoma"/>
          <w:b/>
          <w:szCs w:val="20"/>
          <w:lang w:eastAsia="sl-SI"/>
        </w:rPr>
      </w:pPr>
    </w:p>
    <w:p w14:paraId="6B045341" w14:textId="77777777" w:rsidR="00763D74" w:rsidRPr="00830838" w:rsidRDefault="00763D74" w:rsidP="007041ED">
      <w:pPr>
        <w:keepNext/>
        <w:keepLines/>
        <w:spacing w:after="0" w:line="240" w:lineRule="auto"/>
        <w:jc w:val="both"/>
        <w:rPr>
          <w:rFonts w:ascii="Tahoma" w:hAnsi="Tahoma"/>
          <w:szCs w:val="20"/>
          <w:lang w:eastAsia="sl-SI"/>
        </w:rPr>
      </w:pPr>
      <w:r w:rsidRPr="00830838">
        <w:rPr>
          <w:rFonts w:ascii="Tahoma" w:hAnsi="Tahoma"/>
          <w:b/>
          <w:szCs w:val="20"/>
          <w:lang w:eastAsia="sl-SI"/>
        </w:rPr>
        <w:t>Odgovorne osebe OE naročnika</w:t>
      </w:r>
      <w:r w:rsidRPr="00830838">
        <w:rPr>
          <w:rFonts w:ascii="Tahoma" w:hAnsi="Tahoma"/>
          <w:szCs w:val="20"/>
          <w:lang w:eastAsia="sl-SI"/>
        </w:rPr>
        <w:t xml:space="preserve"> ima naslednje posebne naloge:</w:t>
      </w:r>
    </w:p>
    <w:p w14:paraId="1FFADD1A" w14:textId="77777777" w:rsidR="00763D74" w:rsidRPr="00830838" w:rsidRDefault="00763D74" w:rsidP="007041ED">
      <w:pPr>
        <w:keepNext/>
        <w:keepLines/>
        <w:spacing w:after="0" w:line="240" w:lineRule="auto"/>
        <w:jc w:val="both"/>
        <w:rPr>
          <w:rFonts w:ascii="Tahoma" w:hAnsi="Tahoma"/>
          <w:sz w:val="10"/>
          <w:szCs w:val="10"/>
          <w:lang w:eastAsia="sl-SI"/>
        </w:rPr>
      </w:pPr>
    </w:p>
    <w:p w14:paraId="7600E4EA" w14:textId="77777777" w:rsidR="00763D74" w:rsidRPr="00830838" w:rsidRDefault="00763D74" w:rsidP="00B75E56">
      <w:pPr>
        <w:keepNext/>
        <w:keepLines/>
        <w:numPr>
          <w:ilvl w:val="0"/>
          <w:numId w:val="77"/>
        </w:numPr>
        <w:spacing w:after="0" w:line="240" w:lineRule="auto"/>
        <w:contextualSpacing/>
        <w:jc w:val="both"/>
        <w:rPr>
          <w:rFonts w:ascii="Tahoma" w:hAnsi="Tahoma"/>
          <w:szCs w:val="20"/>
          <w:lang w:eastAsia="sl-SI"/>
        </w:rPr>
      </w:pPr>
      <w:r w:rsidRPr="00830838">
        <w:rPr>
          <w:rFonts w:ascii="Tahoma" w:hAnsi="Tahoma"/>
          <w:szCs w:val="20"/>
          <w:lang w:eastAsia="sl-SI"/>
        </w:rPr>
        <w:lastRenderedPageBreak/>
        <w:t xml:space="preserve">vodjo del izvajalca so dolžni seznaniti z delovnimi procesi v podjetju, ki potekajo na območju ali v neposredni bližini </w:t>
      </w:r>
      <w:r>
        <w:rPr>
          <w:rFonts w:ascii="Tahoma" w:eastAsia="Times New Roman" w:hAnsi="Tahoma" w:cs="Tahoma"/>
          <w:lang w:eastAsia="sl-SI"/>
        </w:rPr>
        <w:t>pogodbenih storitev</w:t>
      </w:r>
      <w:r w:rsidRPr="00830838">
        <w:rPr>
          <w:rFonts w:ascii="Tahoma" w:hAnsi="Tahoma"/>
          <w:szCs w:val="20"/>
          <w:lang w:eastAsia="sl-SI"/>
        </w:rPr>
        <w:t xml:space="preserve"> oziroma delovišča;</w:t>
      </w:r>
    </w:p>
    <w:p w14:paraId="1B5AE73C" w14:textId="77777777" w:rsidR="00763D74" w:rsidRPr="00830838" w:rsidRDefault="00763D74" w:rsidP="007041ED">
      <w:pPr>
        <w:keepNext/>
        <w:keepLines/>
        <w:spacing w:after="0" w:line="240" w:lineRule="auto"/>
        <w:ind w:left="720"/>
        <w:contextualSpacing/>
        <w:jc w:val="both"/>
        <w:rPr>
          <w:rFonts w:ascii="Tahoma" w:hAnsi="Tahoma"/>
          <w:sz w:val="6"/>
          <w:szCs w:val="6"/>
          <w:lang w:eastAsia="sl-SI"/>
        </w:rPr>
      </w:pPr>
    </w:p>
    <w:p w14:paraId="0965B6F3" w14:textId="77777777" w:rsidR="00763D74" w:rsidRPr="00830838" w:rsidRDefault="00763D74" w:rsidP="00B75E56">
      <w:pPr>
        <w:keepNext/>
        <w:keepLines/>
        <w:numPr>
          <w:ilvl w:val="0"/>
          <w:numId w:val="77"/>
        </w:numPr>
        <w:spacing w:after="0" w:line="240" w:lineRule="auto"/>
        <w:contextualSpacing/>
        <w:jc w:val="both"/>
        <w:rPr>
          <w:rFonts w:ascii="Tahoma" w:hAnsi="Tahoma"/>
          <w:szCs w:val="20"/>
          <w:lang w:eastAsia="sl-SI"/>
        </w:rPr>
      </w:pPr>
      <w:r w:rsidRPr="00830838">
        <w:rPr>
          <w:rFonts w:ascii="Tahoma" w:hAnsi="Tahoma"/>
          <w:szCs w:val="20"/>
          <w:lang w:eastAsia="sl-SI"/>
        </w:rPr>
        <w:t>poskrbijo, da so delavci OE, ki jih vodijo, seznanjeni z nevarnostmi in varnostnimi ukrepi na skupnem delovišču.</w:t>
      </w:r>
    </w:p>
    <w:p w14:paraId="1E284D10" w14:textId="77777777" w:rsidR="00763D74" w:rsidRPr="00830838" w:rsidRDefault="00763D74" w:rsidP="007041ED">
      <w:pPr>
        <w:keepNext/>
        <w:keepLines/>
        <w:spacing w:after="0" w:line="240" w:lineRule="auto"/>
        <w:ind w:left="720"/>
        <w:contextualSpacing/>
        <w:jc w:val="both"/>
        <w:rPr>
          <w:rFonts w:ascii="Tahoma" w:hAnsi="Tahoma"/>
          <w:szCs w:val="20"/>
          <w:lang w:eastAsia="sl-SI"/>
        </w:rPr>
      </w:pPr>
    </w:p>
    <w:p w14:paraId="0B212EEA" w14:textId="77777777" w:rsidR="00763D74" w:rsidRPr="00830838" w:rsidRDefault="00763D74" w:rsidP="007041ED">
      <w:pPr>
        <w:keepNext/>
        <w:keepLines/>
        <w:spacing w:after="0" w:line="240" w:lineRule="auto"/>
        <w:ind w:left="705" w:hanging="705"/>
        <w:jc w:val="both"/>
        <w:rPr>
          <w:rFonts w:ascii="Tahoma" w:hAnsi="Tahoma"/>
          <w:szCs w:val="20"/>
          <w:lang w:eastAsia="sl-SI"/>
        </w:rPr>
      </w:pPr>
      <w:r w:rsidRPr="00830838">
        <w:rPr>
          <w:rFonts w:ascii="Tahoma" w:hAnsi="Tahoma"/>
          <w:b/>
          <w:szCs w:val="20"/>
          <w:lang w:eastAsia="sl-SI"/>
        </w:rPr>
        <w:t>Strokovni delavci za VPD in PV</w:t>
      </w:r>
      <w:r w:rsidRPr="00830838">
        <w:rPr>
          <w:rFonts w:ascii="Tahoma" w:hAnsi="Tahoma"/>
          <w:szCs w:val="20"/>
          <w:lang w:eastAsia="sl-SI"/>
        </w:rPr>
        <w:t xml:space="preserve"> imajo po tem sporazumu naslednje posebne naloge:</w:t>
      </w:r>
    </w:p>
    <w:p w14:paraId="13118128" w14:textId="77777777" w:rsidR="00763D74" w:rsidRPr="00830838" w:rsidRDefault="00763D74" w:rsidP="007041ED">
      <w:pPr>
        <w:keepNext/>
        <w:keepLines/>
        <w:spacing w:after="0" w:line="240" w:lineRule="auto"/>
        <w:jc w:val="both"/>
        <w:rPr>
          <w:rFonts w:ascii="Tahoma" w:hAnsi="Tahoma"/>
          <w:sz w:val="10"/>
          <w:szCs w:val="10"/>
          <w:lang w:eastAsia="sl-SI"/>
        </w:rPr>
      </w:pPr>
    </w:p>
    <w:p w14:paraId="21948D36" w14:textId="77777777" w:rsidR="00763D74" w:rsidRPr="00830838" w:rsidRDefault="00763D74" w:rsidP="00B75E56">
      <w:pPr>
        <w:keepNext/>
        <w:keepLines/>
        <w:numPr>
          <w:ilvl w:val="0"/>
          <w:numId w:val="78"/>
        </w:numPr>
        <w:spacing w:after="0" w:line="240" w:lineRule="auto"/>
        <w:contextualSpacing/>
        <w:jc w:val="both"/>
        <w:rPr>
          <w:rFonts w:ascii="Tahoma" w:hAnsi="Tahoma"/>
          <w:szCs w:val="20"/>
          <w:lang w:eastAsia="sl-SI"/>
        </w:rPr>
      </w:pPr>
      <w:r w:rsidRPr="00830838">
        <w:rPr>
          <w:rFonts w:ascii="Tahoma" w:hAnsi="Tahoma"/>
          <w:szCs w:val="20"/>
          <w:lang w:eastAsia="sl-SI"/>
        </w:rPr>
        <w:t>strokovni delavec naročnika je dolžan seznaniti vodjo del izvajalca z internimi predpisi iz varstva pri delu in požarnega varstva, ki so veljavni na območju skupnega delovišča;</w:t>
      </w:r>
    </w:p>
    <w:p w14:paraId="5AFA1480" w14:textId="77777777" w:rsidR="00763D74" w:rsidRPr="00830838" w:rsidRDefault="00763D74" w:rsidP="007041ED">
      <w:pPr>
        <w:keepNext/>
        <w:keepLines/>
        <w:spacing w:after="0" w:line="240" w:lineRule="auto"/>
        <w:ind w:left="720"/>
        <w:contextualSpacing/>
        <w:jc w:val="both"/>
        <w:rPr>
          <w:rFonts w:ascii="Tahoma" w:hAnsi="Tahoma"/>
          <w:sz w:val="6"/>
          <w:szCs w:val="6"/>
          <w:lang w:eastAsia="sl-SI"/>
        </w:rPr>
      </w:pPr>
    </w:p>
    <w:p w14:paraId="46F16211" w14:textId="77777777" w:rsidR="00763D74" w:rsidRPr="00830838" w:rsidRDefault="00763D74" w:rsidP="00B75E56">
      <w:pPr>
        <w:keepNext/>
        <w:keepLines/>
        <w:numPr>
          <w:ilvl w:val="0"/>
          <w:numId w:val="78"/>
        </w:numPr>
        <w:spacing w:after="0" w:line="240" w:lineRule="auto"/>
        <w:contextualSpacing/>
        <w:jc w:val="both"/>
        <w:rPr>
          <w:rFonts w:ascii="Tahoma" w:hAnsi="Tahoma"/>
          <w:szCs w:val="20"/>
          <w:lang w:eastAsia="sl-SI"/>
        </w:rPr>
      </w:pPr>
      <w:r w:rsidRPr="00830838">
        <w:rPr>
          <w:rFonts w:ascii="Tahoma" w:hAnsi="Tahoma"/>
          <w:szCs w:val="20"/>
          <w:lang w:eastAsia="sl-SI"/>
        </w:rPr>
        <w:t>dolžan je izvajati zakonsko določen notranji nadzor nad izvajanjem ukrepov iz varstva pri delu in požarnega varstva;</w:t>
      </w:r>
    </w:p>
    <w:p w14:paraId="354C11C6" w14:textId="77777777" w:rsidR="00763D74" w:rsidRPr="00830838" w:rsidRDefault="00763D74" w:rsidP="007041ED">
      <w:pPr>
        <w:keepNext/>
        <w:keepLines/>
        <w:spacing w:after="0" w:line="240" w:lineRule="auto"/>
        <w:ind w:left="720"/>
        <w:contextualSpacing/>
        <w:jc w:val="both"/>
        <w:rPr>
          <w:rFonts w:ascii="Tahoma" w:hAnsi="Tahoma"/>
          <w:sz w:val="6"/>
          <w:szCs w:val="6"/>
          <w:lang w:eastAsia="sl-SI"/>
        </w:rPr>
      </w:pPr>
    </w:p>
    <w:p w14:paraId="4252AC7A" w14:textId="77777777" w:rsidR="00763D74" w:rsidRPr="00830838" w:rsidRDefault="00763D74" w:rsidP="00B75E56">
      <w:pPr>
        <w:keepNext/>
        <w:keepLines/>
        <w:numPr>
          <w:ilvl w:val="0"/>
          <w:numId w:val="78"/>
        </w:numPr>
        <w:spacing w:after="0" w:line="240" w:lineRule="auto"/>
        <w:contextualSpacing/>
        <w:jc w:val="both"/>
        <w:rPr>
          <w:rFonts w:ascii="Tahoma" w:hAnsi="Tahoma"/>
          <w:szCs w:val="20"/>
          <w:lang w:eastAsia="sl-SI"/>
        </w:rPr>
      </w:pPr>
      <w:r w:rsidRPr="00830838">
        <w:rPr>
          <w:rFonts w:ascii="Tahoma" w:hAnsi="Tahoma"/>
          <w:szCs w:val="20"/>
          <w:lang w:eastAsia="sl-SI"/>
        </w:rPr>
        <w:t>v primeru poškodbe pri delu delavcev naročnika so dolžni opraviti interno raziskavo in prijavo poškodbe v skladu z zakonom.</w:t>
      </w:r>
    </w:p>
    <w:p w14:paraId="78AF8C19" w14:textId="77777777" w:rsidR="00763D74" w:rsidRPr="00830838" w:rsidRDefault="00763D74" w:rsidP="007041ED">
      <w:pPr>
        <w:keepNext/>
        <w:keepLines/>
        <w:spacing w:after="0" w:line="240" w:lineRule="auto"/>
        <w:jc w:val="both"/>
        <w:rPr>
          <w:rFonts w:ascii="Tahoma" w:hAnsi="Tahoma"/>
          <w:szCs w:val="20"/>
          <w:lang w:eastAsia="sl-SI"/>
        </w:rPr>
      </w:pPr>
    </w:p>
    <w:p w14:paraId="019E9BBD" w14:textId="77777777" w:rsidR="00763D74" w:rsidRPr="00830838" w:rsidRDefault="00763D74" w:rsidP="007041ED">
      <w:pPr>
        <w:keepNext/>
        <w:keepLines/>
        <w:spacing w:after="0" w:line="240" w:lineRule="auto"/>
        <w:jc w:val="both"/>
        <w:rPr>
          <w:rFonts w:ascii="Tahoma" w:hAnsi="Tahoma"/>
          <w:b/>
          <w:szCs w:val="20"/>
          <w:lang w:eastAsia="sl-SI"/>
        </w:rPr>
      </w:pPr>
      <w:r w:rsidRPr="00830838">
        <w:rPr>
          <w:rFonts w:ascii="Tahoma" w:hAnsi="Tahoma"/>
          <w:b/>
          <w:szCs w:val="20"/>
          <w:lang w:eastAsia="sl-SI"/>
        </w:rPr>
        <w:t>Odgovorna oseba za nadzor nad izvajanjem ravnanja z nevarnimi snovmi in</w:t>
      </w:r>
    </w:p>
    <w:p w14:paraId="3CC9507E" w14:textId="77777777" w:rsidR="00763D74" w:rsidRPr="00830838" w:rsidRDefault="00763D74" w:rsidP="007041ED">
      <w:pPr>
        <w:keepNext/>
        <w:keepLines/>
        <w:spacing w:after="0" w:line="240" w:lineRule="auto"/>
        <w:ind w:left="705" w:hanging="705"/>
        <w:jc w:val="both"/>
        <w:rPr>
          <w:rFonts w:ascii="Tahoma" w:hAnsi="Tahoma"/>
          <w:szCs w:val="20"/>
          <w:lang w:eastAsia="sl-SI"/>
        </w:rPr>
      </w:pPr>
      <w:r w:rsidRPr="00830838">
        <w:rPr>
          <w:rFonts w:ascii="Tahoma" w:hAnsi="Tahoma"/>
          <w:b/>
          <w:szCs w:val="20"/>
          <w:lang w:eastAsia="sl-SI"/>
        </w:rPr>
        <w:t xml:space="preserve">odpadki ter izrednimi razmerami </w:t>
      </w:r>
      <w:r w:rsidRPr="00830838">
        <w:rPr>
          <w:rFonts w:ascii="Tahoma" w:hAnsi="Tahoma"/>
          <w:szCs w:val="20"/>
          <w:lang w:eastAsia="sl-SI"/>
        </w:rPr>
        <w:t>ima naslednje posebne naloge:</w:t>
      </w:r>
    </w:p>
    <w:p w14:paraId="1221B969" w14:textId="77777777" w:rsidR="00763D74" w:rsidRPr="00830838" w:rsidRDefault="00763D74" w:rsidP="007041ED">
      <w:pPr>
        <w:keepNext/>
        <w:keepLines/>
        <w:spacing w:after="0" w:line="240" w:lineRule="auto"/>
        <w:ind w:left="705" w:hanging="705"/>
        <w:jc w:val="both"/>
        <w:rPr>
          <w:rFonts w:ascii="Tahoma" w:hAnsi="Tahoma"/>
          <w:sz w:val="10"/>
          <w:szCs w:val="10"/>
          <w:lang w:eastAsia="sl-SI"/>
        </w:rPr>
      </w:pPr>
    </w:p>
    <w:p w14:paraId="32D2A299" w14:textId="77777777" w:rsidR="00763D74" w:rsidRPr="00830838" w:rsidRDefault="00763D74" w:rsidP="00B75E56">
      <w:pPr>
        <w:keepNext/>
        <w:keepLines/>
        <w:numPr>
          <w:ilvl w:val="0"/>
          <w:numId w:val="79"/>
        </w:numPr>
        <w:spacing w:after="0" w:line="240" w:lineRule="auto"/>
        <w:contextualSpacing/>
        <w:jc w:val="both"/>
        <w:rPr>
          <w:rFonts w:ascii="Tahoma" w:hAnsi="Tahoma"/>
          <w:szCs w:val="20"/>
          <w:lang w:eastAsia="sl-SI"/>
        </w:rPr>
      </w:pPr>
      <w:r w:rsidRPr="00830838">
        <w:rPr>
          <w:rFonts w:ascii="Tahoma" w:hAnsi="Tahoma"/>
          <w:szCs w:val="20"/>
          <w:lang w:eastAsia="sl-SI"/>
        </w:rPr>
        <w:t>na uvodnem sestanku seznaniti vodjo izvajalca z zahtevami sistema ravnanja z okoljem;</w:t>
      </w:r>
    </w:p>
    <w:p w14:paraId="55B49CED" w14:textId="77777777" w:rsidR="00763D74" w:rsidRPr="00830838" w:rsidRDefault="00763D74" w:rsidP="007041ED">
      <w:pPr>
        <w:keepNext/>
        <w:keepLines/>
        <w:spacing w:after="0" w:line="240" w:lineRule="auto"/>
        <w:ind w:left="720"/>
        <w:contextualSpacing/>
        <w:jc w:val="both"/>
        <w:rPr>
          <w:rFonts w:ascii="Tahoma" w:hAnsi="Tahoma"/>
          <w:sz w:val="6"/>
          <w:szCs w:val="6"/>
          <w:lang w:eastAsia="sl-SI"/>
        </w:rPr>
      </w:pPr>
    </w:p>
    <w:p w14:paraId="0CF505AB" w14:textId="77777777" w:rsidR="00763D74" w:rsidRPr="00830838" w:rsidRDefault="00763D74" w:rsidP="00B75E56">
      <w:pPr>
        <w:keepNext/>
        <w:keepLines/>
        <w:numPr>
          <w:ilvl w:val="0"/>
          <w:numId w:val="79"/>
        </w:numPr>
        <w:spacing w:after="0" w:line="240" w:lineRule="auto"/>
        <w:contextualSpacing/>
        <w:jc w:val="both"/>
        <w:rPr>
          <w:rFonts w:ascii="Tahoma" w:hAnsi="Tahoma"/>
          <w:szCs w:val="20"/>
          <w:lang w:eastAsia="sl-SI"/>
        </w:rPr>
      </w:pPr>
      <w:r w:rsidRPr="00830838">
        <w:rPr>
          <w:rFonts w:ascii="Tahoma" w:hAnsi="Tahoma"/>
          <w:szCs w:val="20"/>
          <w:lang w:eastAsia="sl-SI"/>
        </w:rPr>
        <w:t>nadzor nad izvajanjem ravnanja z nevarnimi snovmi in odpadki ter izrednimi razmerami na skupnem delovišču.</w:t>
      </w:r>
    </w:p>
    <w:p w14:paraId="2EE7353B" w14:textId="77777777" w:rsidR="00763D74" w:rsidRPr="00830838" w:rsidRDefault="00763D74" w:rsidP="007041ED">
      <w:pPr>
        <w:keepNext/>
        <w:keepLines/>
        <w:spacing w:after="0" w:line="240" w:lineRule="auto"/>
        <w:contextualSpacing/>
        <w:jc w:val="both"/>
        <w:rPr>
          <w:rFonts w:ascii="Tahoma" w:hAnsi="Tahoma"/>
          <w:szCs w:val="20"/>
          <w:lang w:eastAsia="sl-SI"/>
        </w:rPr>
      </w:pPr>
    </w:p>
    <w:p w14:paraId="76F1F68A" w14:textId="77777777" w:rsidR="00763D74" w:rsidRPr="00830838" w:rsidRDefault="00763D74" w:rsidP="00B75E56">
      <w:pPr>
        <w:keepNext/>
        <w:keepLines/>
        <w:numPr>
          <w:ilvl w:val="0"/>
          <w:numId w:val="66"/>
        </w:numPr>
        <w:tabs>
          <w:tab w:val="left" w:pos="709"/>
        </w:tabs>
        <w:spacing w:after="0" w:line="240" w:lineRule="auto"/>
        <w:ind w:left="709" w:right="45" w:hanging="709"/>
        <w:jc w:val="both"/>
        <w:rPr>
          <w:rFonts w:ascii="Tahoma" w:eastAsia="Times New Roman" w:hAnsi="Tahoma" w:cs="Tahoma"/>
          <w:b/>
          <w:bCs/>
          <w:lang w:eastAsia="sl-SI"/>
        </w:rPr>
      </w:pPr>
      <w:r w:rsidRPr="00830838">
        <w:rPr>
          <w:rFonts w:ascii="Tahoma" w:eastAsia="Times New Roman" w:hAnsi="Tahoma" w:cs="Tahoma"/>
          <w:b/>
          <w:bCs/>
          <w:lang w:eastAsia="sl-SI"/>
        </w:rPr>
        <w:t xml:space="preserve">KONČNE DOLOČBE </w:t>
      </w:r>
    </w:p>
    <w:p w14:paraId="3B8C11BB" w14:textId="77777777" w:rsidR="00763D74" w:rsidRPr="00830838" w:rsidRDefault="00763D74" w:rsidP="007041ED">
      <w:pPr>
        <w:keepNext/>
        <w:keepLines/>
        <w:tabs>
          <w:tab w:val="left" w:pos="709"/>
        </w:tabs>
        <w:spacing w:after="0" w:line="240" w:lineRule="auto"/>
        <w:ind w:left="705" w:right="45" w:hanging="705"/>
        <w:jc w:val="both"/>
        <w:rPr>
          <w:rFonts w:ascii="Tahoma" w:hAnsi="Tahoma" w:cs="Tahoma"/>
        </w:rPr>
      </w:pPr>
      <w:r w:rsidRPr="00830838">
        <w:rPr>
          <w:rFonts w:ascii="Tahoma" w:hAnsi="Tahoma" w:cs="Tahoma"/>
          <w:b/>
        </w:rPr>
        <w:t xml:space="preserve">IV.1.  </w:t>
      </w:r>
      <w:r w:rsidRPr="00830838">
        <w:rPr>
          <w:rFonts w:ascii="Tahoma" w:hAnsi="Tahoma" w:cs="Tahoma"/>
          <w:b/>
        </w:rPr>
        <w:tab/>
      </w:r>
      <w:r w:rsidRPr="00830838">
        <w:rPr>
          <w:rFonts w:ascii="Tahoma" w:hAnsi="Tahoma" w:cs="Tahoma"/>
        </w:rPr>
        <w:t xml:space="preserve">Izvajalec se strinja in soglaša, da prevzema sleherno odgovornost za posledice, ki bi nastale zaradi kršitve oz. kršitev sporazuma vključno z odgovornostjo za vso nastalo materialno škodo. </w:t>
      </w:r>
    </w:p>
    <w:p w14:paraId="079107AE" w14:textId="77777777" w:rsidR="00763D74" w:rsidRPr="00830838" w:rsidRDefault="00763D74" w:rsidP="007041ED">
      <w:pPr>
        <w:keepNext/>
        <w:keepLines/>
        <w:tabs>
          <w:tab w:val="left" w:pos="709"/>
        </w:tabs>
        <w:spacing w:after="0" w:line="240" w:lineRule="auto"/>
        <w:ind w:left="705" w:right="45" w:hanging="705"/>
        <w:jc w:val="both"/>
        <w:rPr>
          <w:rFonts w:ascii="Tahoma" w:hAnsi="Tahoma" w:cs="Tahoma"/>
          <w:sz w:val="10"/>
          <w:szCs w:val="10"/>
        </w:rPr>
      </w:pPr>
    </w:p>
    <w:p w14:paraId="61E06265" w14:textId="77777777" w:rsidR="00763D74" w:rsidRPr="00830838" w:rsidRDefault="00763D74" w:rsidP="007041ED">
      <w:pPr>
        <w:keepNext/>
        <w:keepLines/>
        <w:tabs>
          <w:tab w:val="left" w:pos="709"/>
        </w:tabs>
        <w:spacing w:after="0" w:line="240" w:lineRule="auto"/>
        <w:ind w:right="45"/>
        <w:jc w:val="both"/>
        <w:rPr>
          <w:rFonts w:ascii="Tahoma" w:hAnsi="Tahoma" w:cs="Tahoma"/>
          <w:sz w:val="6"/>
          <w:szCs w:val="6"/>
        </w:rPr>
      </w:pPr>
    </w:p>
    <w:p w14:paraId="782BA1C4" w14:textId="77777777" w:rsidR="00763D74" w:rsidRPr="00830838" w:rsidRDefault="00763D74" w:rsidP="007041ED">
      <w:pPr>
        <w:keepNext/>
        <w:keepLines/>
        <w:tabs>
          <w:tab w:val="left" w:pos="709"/>
        </w:tabs>
        <w:spacing w:after="0" w:line="240" w:lineRule="auto"/>
        <w:ind w:left="705" w:right="45" w:hanging="705"/>
        <w:jc w:val="both"/>
        <w:rPr>
          <w:rFonts w:ascii="Tahoma" w:hAnsi="Tahoma" w:cs="Tahoma"/>
        </w:rPr>
      </w:pPr>
      <w:r w:rsidRPr="00830838">
        <w:rPr>
          <w:rFonts w:ascii="Tahoma" w:hAnsi="Tahoma" w:cs="Tahoma"/>
          <w:b/>
        </w:rPr>
        <w:t>IV.2.</w:t>
      </w:r>
      <w:r w:rsidRPr="00830838">
        <w:rPr>
          <w:rFonts w:ascii="Tahoma" w:hAnsi="Tahoma" w:cs="Tahoma"/>
          <w:b/>
        </w:rPr>
        <w:tab/>
      </w:r>
      <w:r w:rsidRPr="00830838">
        <w:rPr>
          <w:rFonts w:ascii="Tahoma" w:hAnsi="Tahoma" w:cs="Tahoma"/>
        </w:rPr>
        <w:t>Določila sporazuma veljajo tudi za morebitnega izvajalčevega podizvajalca oz. podizvajalce in izvajalec je dolžan zagotavljati, da bo sporazum spoštoval tudi njegov/-i podizvajalec oz. podizvajalci, za katere odgovarja kot za samega sebe.</w:t>
      </w:r>
    </w:p>
    <w:p w14:paraId="3CE9DDAE" w14:textId="77777777" w:rsidR="00763D74" w:rsidRPr="00830838" w:rsidRDefault="00763D74" w:rsidP="007041ED">
      <w:pPr>
        <w:keepNext/>
        <w:keepLines/>
        <w:tabs>
          <w:tab w:val="left" w:pos="709"/>
        </w:tabs>
        <w:spacing w:after="0" w:line="240" w:lineRule="auto"/>
        <w:ind w:right="45"/>
        <w:jc w:val="both"/>
        <w:rPr>
          <w:rFonts w:ascii="Tahoma" w:hAnsi="Tahoma" w:cs="Tahoma"/>
          <w:sz w:val="10"/>
          <w:szCs w:val="10"/>
        </w:rPr>
      </w:pPr>
    </w:p>
    <w:p w14:paraId="72EA3140" w14:textId="77777777" w:rsidR="00763D74" w:rsidRPr="00830838" w:rsidRDefault="00763D74" w:rsidP="007041ED">
      <w:pPr>
        <w:keepNext/>
        <w:keepLines/>
        <w:tabs>
          <w:tab w:val="left" w:pos="709"/>
        </w:tabs>
        <w:spacing w:after="0" w:line="240" w:lineRule="auto"/>
        <w:ind w:left="705" w:right="45" w:hanging="705"/>
        <w:jc w:val="both"/>
        <w:rPr>
          <w:rFonts w:ascii="Tahoma" w:hAnsi="Tahoma" w:cs="Tahoma"/>
          <w:sz w:val="10"/>
          <w:szCs w:val="10"/>
        </w:rPr>
      </w:pPr>
    </w:p>
    <w:p w14:paraId="1D706AAC" w14:textId="77777777" w:rsidR="00763D74" w:rsidRPr="00830838" w:rsidRDefault="00763D74" w:rsidP="007041ED">
      <w:pPr>
        <w:keepNext/>
        <w:keepLines/>
        <w:tabs>
          <w:tab w:val="left" w:pos="709"/>
        </w:tabs>
        <w:spacing w:after="0" w:line="240" w:lineRule="auto"/>
        <w:ind w:left="705" w:right="45" w:hanging="705"/>
        <w:jc w:val="both"/>
        <w:rPr>
          <w:rFonts w:ascii="Tahoma" w:eastAsia="Times New Roman" w:hAnsi="Tahoma"/>
          <w:szCs w:val="20"/>
          <w:lang w:eastAsia="sl-SI"/>
        </w:rPr>
      </w:pPr>
      <w:r w:rsidRPr="00830838">
        <w:rPr>
          <w:rFonts w:ascii="Tahoma" w:hAnsi="Tahoma" w:cs="Tahoma"/>
          <w:b/>
        </w:rPr>
        <w:t xml:space="preserve">IV.3.  </w:t>
      </w:r>
      <w:r w:rsidRPr="00830838">
        <w:rPr>
          <w:rFonts w:ascii="Tahoma" w:hAnsi="Tahoma" w:cs="Tahoma"/>
        </w:rPr>
        <w:t xml:space="preserve">Ta sporazum začne veljati in se prične uporabljati z dnem podpisa vseh podpisnikov. Sporazum je sestavni del </w:t>
      </w:r>
      <w:r>
        <w:rPr>
          <w:rFonts w:ascii="Tahoma" w:hAnsi="Tahoma" w:cs="Tahoma"/>
        </w:rPr>
        <w:t>pogodbe</w:t>
      </w:r>
      <w:r w:rsidRPr="00830838">
        <w:rPr>
          <w:rFonts w:ascii="Tahoma" w:hAnsi="Tahoma" w:cs="Tahoma"/>
        </w:rPr>
        <w:t xml:space="preserve"> o izvedbi </w:t>
      </w:r>
      <w:r>
        <w:rPr>
          <w:rFonts w:ascii="Tahoma" w:hAnsi="Tahoma" w:cs="Tahoma"/>
        </w:rPr>
        <w:t>storitev</w:t>
      </w:r>
      <w:r w:rsidRPr="00830838">
        <w:rPr>
          <w:rFonts w:ascii="Tahoma" w:hAnsi="Tahoma" w:cs="Tahoma"/>
        </w:rPr>
        <w:t>. Sestavljen je v dveh</w:t>
      </w:r>
      <w:r w:rsidRPr="00830838">
        <w:rPr>
          <w:rFonts w:ascii="Tahoma" w:eastAsia="Times New Roman" w:hAnsi="Tahoma"/>
          <w:szCs w:val="20"/>
          <w:lang w:eastAsia="sl-SI"/>
        </w:rPr>
        <w:t xml:space="preserve"> (2) </w:t>
      </w:r>
      <w:r w:rsidRPr="00830838">
        <w:rPr>
          <w:rFonts w:ascii="Tahoma" w:eastAsia="Times New Roman" w:hAnsi="Tahoma" w:cs="Tahoma"/>
          <w:lang w:eastAsia="sl-SI"/>
        </w:rPr>
        <w:t xml:space="preserve">enakih izvodih, </w:t>
      </w:r>
      <w:r w:rsidRPr="00830838">
        <w:rPr>
          <w:rFonts w:ascii="Tahoma" w:eastAsia="Times New Roman" w:hAnsi="Tahoma"/>
          <w:szCs w:val="20"/>
          <w:lang w:eastAsia="sl-SI"/>
        </w:rPr>
        <w:t>od katerih prejme naročnik en (1) izvod in izvajalec en (1) izvod.</w:t>
      </w:r>
    </w:p>
    <w:p w14:paraId="7CB91D3A" w14:textId="77777777" w:rsidR="00763D74" w:rsidRDefault="00763D74" w:rsidP="007041ED">
      <w:pPr>
        <w:keepNext/>
        <w:keepLines/>
        <w:tabs>
          <w:tab w:val="left" w:pos="709"/>
        </w:tabs>
        <w:spacing w:after="0" w:line="240" w:lineRule="auto"/>
        <w:ind w:left="705" w:right="45" w:hanging="705"/>
        <w:jc w:val="both"/>
        <w:rPr>
          <w:rFonts w:ascii="Tahoma" w:eastAsia="Times New Roman" w:hAnsi="Tahoma" w:cs="Tahoma"/>
          <w:lang w:eastAsia="sl-SI"/>
        </w:rPr>
      </w:pPr>
    </w:p>
    <w:p w14:paraId="64A3249E" w14:textId="77777777" w:rsidR="00763D74" w:rsidRDefault="00763D74" w:rsidP="007041ED">
      <w:pPr>
        <w:keepNext/>
        <w:keepLines/>
        <w:tabs>
          <w:tab w:val="left" w:pos="709"/>
        </w:tabs>
        <w:spacing w:after="0" w:line="240" w:lineRule="auto"/>
        <w:ind w:left="705" w:right="45" w:hanging="705"/>
        <w:jc w:val="both"/>
        <w:rPr>
          <w:rFonts w:ascii="Tahoma" w:eastAsia="Times New Roman" w:hAnsi="Tahoma" w:cs="Tahoma"/>
          <w:lang w:eastAsia="sl-SI"/>
        </w:rPr>
      </w:pPr>
    </w:p>
    <w:p w14:paraId="61C0A6A0" w14:textId="77777777" w:rsidR="00763D74" w:rsidRPr="0089420A" w:rsidRDefault="00763D74" w:rsidP="007041ED">
      <w:pPr>
        <w:keepNext/>
        <w:keepLines/>
        <w:tabs>
          <w:tab w:val="left" w:pos="709"/>
        </w:tabs>
        <w:spacing w:after="0" w:line="240" w:lineRule="auto"/>
        <w:ind w:left="705" w:right="45" w:hanging="705"/>
        <w:jc w:val="both"/>
        <w:rPr>
          <w:rFonts w:ascii="Tahoma" w:eastAsia="Times New Roman" w:hAnsi="Tahoma" w:cs="Tahoma"/>
          <w:lang w:eastAsia="sl-SI"/>
        </w:rPr>
      </w:pPr>
    </w:p>
    <w:p w14:paraId="36C5312D" w14:textId="77777777" w:rsidR="00763D74" w:rsidRPr="0089420A" w:rsidRDefault="00763D74" w:rsidP="007041ED">
      <w:pPr>
        <w:keepNext/>
        <w:keepLines/>
        <w:spacing w:after="0" w:line="240" w:lineRule="auto"/>
        <w:jc w:val="both"/>
        <w:rPr>
          <w:rFonts w:ascii="Tahoma" w:eastAsia="Times New Roman" w:hAnsi="Tahoma" w:cs="Tahoma"/>
          <w:lang w:eastAsia="sl-SI"/>
        </w:rPr>
      </w:pPr>
    </w:p>
    <w:p w14:paraId="45FC5826" w14:textId="77777777" w:rsidR="00763D74" w:rsidRPr="0089420A" w:rsidRDefault="00763D74" w:rsidP="007041ED">
      <w:pPr>
        <w:keepNext/>
        <w:keepLines/>
        <w:tabs>
          <w:tab w:val="left" w:pos="4962"/>
        </w:tabs>
        <w:spacing w:after="0" w:line="240" w:lineRule="auto"/>
        <w:jc w:val="both"/>
        <w:rPr>
          <w:rFonts w:ascii="Tahoma" w:eastAsia="Times New Roman" w:hAnsi="Tahoma" w:cs="Tahoma"/>
          <w:lang w:eastAsia="sl-SI"/>
        </w:rPr>
      </w:pPr>
      <w:r>
        <w:rPr>
          <w:rFonts w:ascii="Tahoma" w:eastAsia="Times New Roman" w:hAnsi="Tahoma" w:cs="Tahoma"/>
          <w:lang w:eastAsia="sl-SI"/>
        </w:rPr>
        <w:t>____________</w:t>
      </w:r>
      <w:r w:rsidRPr="0089420A">
        <w:rPr>
          <w:rFonts w:ascii="Tahoma" w:eastAsia="Times New Roman" w:hAnsi="Tahoma" w:cs="Tahoma"/>
          <w:lang w:eastAsia="sl-SI"/>
        </w:rPr>
        <w:t>, dne ___________</w:t>
      </w:r>
      <w:r w:rsidRPr="0089420A">
        <w:rPr>
          <w:rFonts w:ascii="Tahoma" w:eastAsia="Times New Roman" w:hAnsi="Tahoma" w:cs="Tahoma"/>
          <w:lang w:eastAsia="sl-SI"/>
        </w:rPr>
        <w:tab/>
      </w:r>
      <w:r>
        <w:rPr>
          <w:rFonts w:ascii="Tahoma" w:eastAsia="Times New Roman" w:hAnsi="Tahoma" w:cs="Tahoma"/>
          <w:lang w:eastAsia="sl-SI"/>
        </w:rPr>
        <w:t>Ljubljana</w:t>
      </w:r>
      <w:r w:rsidRPr="0089420A">
        <w:rPr>
          <w:rFonts w:ascii="Tahoma" w:eastAsia="Times New Roman" w:hAnsi="Tahoma" w:cs="Tahoma"/>
          <w:lang w:eastAsia="sl-SI"/>
        </w:rPr>
        <w:t>, dne __________</w:t>
      </w:r>
    </w:p>
    <w:p w14:paraId="7CCE8A9C" w14:textId="77777777" w:rsidR="00763D74" w:rsidRPr="0089420A" w:rsidRDefault="00763D74" w:rsidP="007041ED">
      <w:pPr>
        <w:keepNext/>
        <w:keepLines/>
        <w:tabs>
          <w:tab w:val="left" w:pos="4820"/>
        </w:tabs>
        <w:spacing w:after="0" w:line="240" w:lineRule="auto"/>
        <w:jc w:val="both"/>
        <w:rPr>
          <w:rFonts w:ascii="Tahoma" w:eastAsia="Times New Roman" w:hAnsi="Tahoma" w:cs="Tahoma"/>
          <w:lang w:eastAsia="sl-SI"/>
        </w:rPr>
      </w:pPr>
    </w:p>
    <w:p w14:paraId="1AA87697" w14:textId="77777777" w:rsidR="00763D74" w:rsidRPr="0089420A" w:rsidRDefault="00763D74" w:rsidP="007041ED">
      <w:pPr>
        <w:keepNext/>
        <w:keepLines/>
        <w:tabs>
          <w:tab w:val="left" w:pos="4962"/>
        </w:tabs>
        <w:spacing w:after="0" w:line="240" w:lineRule="auto"/>
        <w:jc w:val="both"/>
        <w:rPr>
          <w:rFonts w:ascii="Tahoma" w:eastAsia="Times New Roman" w:hAnsi="Tahoma" w:cs="Tahoma"/>
          <w:lang w:eastAsia="sl-SI"/>
        </w:rPr>
      </w:pPr>
      <w:r w:rsidRPr="0089420A">
        <w:rPr>
          <w:rFonts w:ascii="Tahoma" w:eastAsia="Times New Roman" w:hAnsi="Tahoma" w:cs="Tahoma"/>
          <w:lang w:eastAsia="sl-SI"/>
        </w:rPr>
        <w:t>IZVAJALEC:</w:t>
      </w:r>
      <w:r w:rsidRPr="0089420A">
        <w:rPr>
          <w:rFonts w:ascii="Tahoma" w:eastAsia="Times New Roman" w:hAnsi="Tahoma" w:cs="Tahoma"/>
          <w:lang w:eastAsia="sl-SI"/>
        </w:rPr>
        <w:tab/>
        <w:t>NAROČNIK:</w:t>
      </w:r>
    </w:p>
    <w:p w14:paraId="4BDA3255" w14:textId="77777777" w:rsidR="00763D74" w:rsidRPr="0089420A" w:rsidRDefault="00763D74" w:rsidP="007041ED">
      <w:pPr>
        <w:keepNext/>
        <w:keepLines/>
        <w:tabs>
          <w:tab w:val="left" w:pos="4820"/>
        </w:tabs>
        <w:spacing w:after="0" w:line="240" w:lineRule="auto"/>
        <w:jc w:val="both"/>
        <w:rPr>
          <w:rFonts w:ascii="Tahoma" w:eastAsia="Times New Roman" w:hAnsi="Tahoma" w:cs="Tahoma"/>
          <w:lang w:eastAsia="sl-SI"/>
        </w:rPr>
      </w:pPr>
    </w:p>
    <w:p w14:paraId="0CC9B88E" w14:textId="77777777" w:rsidR="00763D74" w:rsidRPr="0089420A" w:rsidRDefault="00763D74" w:rsidP="007041ED">
      <w:pPr>
        <w:keepNext/>
        <w:keepLines/>
        <w:tabs>
          <w:tab w:val="left" w:pos="4962"/>
        </w:tabs>
        <w:spacing w:after="0" w:line="240" w:lineRule="auto"/>
        <w:jc w:val="both"/>
        <w:rPr>
          <w:rFonts w:ascii="Tahoma" w:eastAsia="Times New Roman" w:hAnsi="Tahoma" w:cs="Tahoma"/>
          <w:bCs/>
          <w:lang w:eastAsia="sl-SI"/>
        </w:rPr>
      </w:pPr>
      <w:r w:rsidRPr="0089420A">
        <w:rPr>
          <w:rFonts w:ascii="Tahoma" w:eastAsia="Times New Roman" w:hAnsi="Tahoma" w:cs="Tahoma"/>
          <w:bCs/>
          <w:lang w:eastAsia="sl-SI"/>
        </w:rPr>
        <w:tab/>
        <w:t>JAVNO PODJETJE</w:t>
      </w:r>
    </w:p>
    <w:p w14:paraId="31B9D29D" w14:textId="77777777" w:rsidR="00763D74" w:rsidRPr="0089420A" w:rsidRDefault="00763D74" w:rsidP="007041ED">
      <w:pPr>
        <w:keepNext/>
        <w:keepLines/>
        <w:tabs>
          <w:tab w:val="left" w:pos="4962"/>
        </w:tabs>
        <w:spacing w:after="0" w:line="240" w:lineRule="auto"/>
        <w:jc w:val="both"/>
        <w:rPr>
          <w:rFonts w:ascii="Tahoma" w:eastAsia="Times New Roman" w:hAnsi="Tahoma" w:cs="Tahoma"/>
          <w:bCs/>
          <w:lang w:eastAsia="sl-SI"/>
        </w:rPr>
      </w:pPr>
      <w:r w:rsidRPr="0089420A">
        <w:rPr>
          <w:rFonts w:ascii="Tahoma" w:eastAsia="Times New Roman" w:hAnsi="Tahoma" w:cs="Tahoma"/>
          <w:bCs/>
          <w:lang w:eastAsia="sl-SI"/>
        </w:rPr>
        <w:tab/>
        <w:t>ENERGETIKA LJUBLJANA d.o.o.</w:t>
      </w:r>
      <w:r w:rsidRPr="0089420A">
        <w:rPr>
          <w:rFonts w:ascii="Tahoma" w:eastAsia="Times New Roman" w:hAnsi="Tahoma" w:cs="Tahoma"/>
          <w:lang w:eastAsia="sl-SI"/>
        </w:rPr>
        <w:tab/>
      </w:r>
    </w:p>
    <w:p w14:paraId="40D19F43" w14:textId="77777777" w:rsidR="00763D74" w:rsidRPr="0089420A" w:rsidRDefault="00763D74" w:rsidP="007041ED">
      <w:pPr>
        <w:keepNext/>
        <w:keepLines/>
        <w:tabs>
          <w:tab w:val="left" w:pos="4962"/>
        </w:tabs>
        <w:spacing w:after="0" w:line="240" w:lineRule="auto"/>
        <w:jc w:val="both"/>
        <w:rPr>
          <w:rFonts w:ascii="Tahoma" w:eastAsia="Times New Roman" w:hAnsi="Tahoma" w:cs="Tahoma"/>
          <w:lang w:eastAsia="sl-SI"/>
        </w:rPr>
      </w:pPr>
    </w:p>
    <w:p w14:paraId="44D79918" w14:textId="77777777" w:rsidR="00763D74" w:rsidRPr="0089420A" w:rsidRDefault="00763D74" w:rsidP="007041ED">
      <w:pPr>
        <w:keepNext/>
        <w:keepLines/>
        <w:tabs>
          <w:tab w:val="left" w:pos="4962"/>
        </w:tabs>
        <w:spacing w:after="0" w:line="240" w:lineRule="auto"/>
        <w:jc w:val="both"/>
        <w:rPr>
          <w:rFonts w:ascii="Tahoma" w:eastAsia="Times New Roman" w:hAnsi="Tahoma" w:cs="Tahoma"/>
          <w:lang w:eastAsia="sl-SI"/>
        </w:rPr>
      </w:pPr>
      <w:r w:rsidRPr="0089420A">
        <w:rPr>
          <w:rFonts w:ascii="Tahoma" w:eastAsia="Times New Roman" w:hAnsi="Tahoma" w:cs="Tahoma"/>
          <w:lang w:eastAsia="sl-SI"/>
        </w:rPr>
        <w:tab/>
        <w:t>Direktor:</w:t>
      </w:r>
    </w:p>
    <w:p w14:paraId="1E18F9B3" w14:textId="77777777" w:rsidR="00763D74" w:rsidRDefault="00763D74" w:rsidP="007041ED">
      <w:pPr>
        <w:keepNext/>
        <w:keepLines/>
        <w:tabs>
          <w:tab w:val="left" w:pos="4962"/>
        </w:tabs>
        <w:spacing w:after="0" w:line="240" w:lineRule="auto"/>
        <w:jc w:val="both"/>
        <w:rPr>
          <w:rFonts w:ascii="Tahoma" w:eastAsia="Times New Roman" w:hAnsi="Tahoma" w:cs="Tahoma"/>
          <w:b/>
          <w:bCs/>
          <w:lang w:eastAsia="sl-SI"/>
        </w:rPr>
      </w:pPr>
      <w:r w:rsidRPr="0089420A">
        <w:rPr>
          <w:rFonts w:ascii="Tahoma" w:eastAsia="Times New Roman" w:hAnsi="Tahoma" w:cs="Tahoma"/>
          <w:b/>
          <w:bCs/>
          <w:lang w:eastAsia="sl-SI"/>
        </w:rPr>
        <w:tab/>
      </w:r>
      <w:r>
        <w:rPr>
          <w:rFonts w:ascii="Tahoma" w:eastAsia="Times New Roman" w:hAnsi="Tahoma" w:cs="Tahoma"/>
          <w:b/>
          <w:bCs/>
          <w:lang w:eastAsia="sl-SI"/>
        </w:rPr>
        <w:tab/>
      </w:r>
      <w:r w:rsidRPr="0089420A">
        <w:rPr>
          <w:rFonts w:ascii="Tahoma" w:eastAsia="Times New Roman" w:hAnsi="Tahoma" w:cs="Tahoma"/>
          <w:b/>
          <w:bCs/>
          <w:lang w:eastAsia="sl-SI"/>
        </w:rPr>
        <w:t>Samo Lozej</w:t>
      </w:r>
    </w:p>
    <w:p w14:paraId="3F30028C" w14:textId="77777777" w:rsidR="00763D74" w:rsidRDefault="00763D74" w:rsidP="007041ED">
      <w:pPr>
        <w:keepNext/>
        <w:keepLines/>
      </w:pPr>
      <w:r>
        <w:rPr>
          <w:rFonts w:ascii="Tahoma" w:eastAsia="Times New Roman" w:hAnsi="Tahoma" w:cs="Tahoma"/>
          <w:sz w:val="20"/>
          <w:lang w:eastAsia="sl-SI"/>
        </w:rPr>
        <w:br w:type="page"/>
      </w:r>
    </w:p>
    <w:tbl>
      <w:tblPr>
        <w:tblW w:w="9498"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98"/>
      </w:tblGrid>
      <w:tr w:rsidR="00763D74" w:rsidRPr="00686E42" w14:paraId="074923E3" w14:textId="77777777" w:rsidTr="00763D74">
        <w:tc>
          <w:tcPr>
            <w:tcW w:w="9498" w:type="dxa"/>
          </w:tcPr>
          <w:p w14:paraId="2FDE8961" w14:textId="68C39E82" w:rsidR="00763D74" w:rsidRPr="0089504D" w:rsidRDefault="00763D74" w:rsidP="007041ED">
            <w:pPr>
              <w:keepNext/>
              <w:keepLines/>
              <w:spacing w:after="0" w:line="240" w:lineRule="auto"/>
              <w:jc w:val="both"/>
              <w:rPr>
                <w:rFonts w:ascii="Tahoma" w:hAnsi="Tahoma" w:cs="Tahoma"/>
                <w:b/>
                <w:i/>
              </w:rPr>
            </w:pPr>
            <w:r>
              <w:lastRenderedPageBreak/>
              <w:br w:type="page"/>
            </w:r>
            <w:r w:rsidRPr="0089504D">
              <w:rPr>
                <w:rFonts w:ascii="Tahoma" w:hAnsi="Tahoma" w:cs="Tahoma"/>
              </w:rPr>
              <w:br w:type="page"/>
              <w:t xml:space="preserve">VZOREC POGODBE </w:t>
            </w:r>
            <w:r w:rsidRPr="0089504D">
              <w:rPr>
                <w:rFonts w:ascii="Tahoma" w:hAnsi="Tahoma" w:cs="Tahoma"/>
                <w:color w:val="FF0000"/>
              </w:rPr>
              <w:t>– ni potrebno prilagati v ponudbi</w:t>
            </w:r>
          </w:p>
        </w:tc>
      </w:tr>
    </w:tbl>
    <w:p w14:paraId="1BF2602F" w14:textId="77777777" w:rsidR="00763D74" w:rsidRPr="00686E42" w:rsidRDefault="00763D74" w:rsidP="007041ED">
      <w:pPr>
        <w:keepNext/>
        <w:keepLines/>
        <w:spacing w:after="0" w:line="240" w:lineRule="auto"/>
        <w:jc w:val="center"/>
        <w:rPr>
          <w:rFonts w:ascii="Tahoma" w:eastAsia="Times New Roman" w:hAnsi="Tahoma" w:cs="Tahoma"/>
          <w:b/>
          <w:lang w:eastAsia="sl-SI"/>
        </w:rPr>
      </w:pPr>
    </w:p>
    <w:p w14:paraId="3C609EB3" w14:textId="77777777" w:rsidR="00763D74" w:rsidRPr="008A6A06" w:rsidRDefault="00763D74" w:rsidP="007041ED">
      <w:pPr>
        <w:pStyle w:val="Naslov"/>
        <w:keepNext/>
        <w:keepLines/>
        <w:jc w:val="both"/>
        <w:rPr>
          <w:rFonts w:ascii="Tahoma" w:hAnsi="Tahoma" w:cs="Tahoma"/>
          <w:sz w:val="22"/>
          <w:szCs w:val="22"/>
        </w:rPr>
      </w:pPr>
    </w:p>
    <w:p w14:paraId="61B518A2" w14:textId="39DC52BC" w:rsidR="00763D74" w:rsidRPr="008A6A06" w:rsidRDefault="00763D74" w:rsidP="007041ED">
      <w:pPr>
        <w:pStyle w:val="Naslov"/>
        <w:keepNext/>
        <w:keepLines/>
        <w:jc w:val="both"/>
        <w:rPr>
          <w:rFonts w:ascii="Tahoma" w:hAnsi="Tahoma" w:cs="Tahoma"/>
          <w:sz w:val="22"/>
          <w:szCs w:val="22"/>
        </w:rPr>
      </w:pPr>
      <w:r w:rsidRPr="008A6A06">
        <w:rPr>
          <w:rFonts w:ascii="Tahoma" w:hAnsi="Tahoma" w:cs="Tahoma"/>
          <w:sz w:val="22"/>
          <w:szCs w:val="22"/>
        </w:rPr>
        <w:t xml:space="preserve">Številka naročnika: </w:t>
      </w:r>
      <w:r>
        <w:rPr>
          <w:rFonts w:ascii="Tahoma" w:hAnsi="Tahoma" w:cs="Tahoma"/>
          <w:sz w:val="22"/>
          <w:szCs w:val="22"/>
        </w:rPr>
        <w:t>JPE-SPV-41/21</w:t>
      </w:r>
      <w:r w:rsidRPr="008A6A06">
        <w:rPr>
          <w:rFonts w:ascii="Tahoma" w:hAnsi="Tahoma" w:cs="Tahoma"/>
          <w:sz w:val="22"/>
          <w:szCs w:val="22"/>
        </w:rPr>
        <w:t>-</w:t>
      </w:r>
      <w:r w:rsidR="00FB2C95">
        <w:rPr>
          <w:rFonts w:ascii="Tahoma" w:hAnsi="Tahoma" w:cs="Tahoma"/>
          <w:sz w:val="22"/>
          <w:szCs w:val="22"/>
          <w:lang w:val="sl-SI"/>
        </w:rPr>
        <w:t>4</w:t>
      </w:r>
    </w:p>
    <w:p w14:paraId="7B7EF65C" w14:textId="77777777" w:rsidR="00763D74" w:rsidRPr="008A6A06" w:rsidRDefault="00763D74" w:rsidP="007041ED">
      <w:pPr>
        <w:pStyle w:val="Naslov"/>
        <w:keepNext/>
        <w:keepLines/>
        <w:jc w:val="both"/>
        <w:rPr>
          <w:rFonts w:ascii="Tahoma" w:hAnsi="Tahoma" w:cs="Tahoma"/>
          <w:sz w:val="22"/>
          <w:szCs w:val="22"/>
        </w:rPr>
      </w:pPr>
    </w:p>
    <w:p w14:paraId="50BE1CC2" w14:textId="77777777" w:rsidR="00763D74" w:rsidRPr="008A6A06" w:rsidRDefault="00763D74" w:rsidP="007041ED">
      <w:pPr>
        <w:pStyle w:val="Naslov"/>
        <w:keepNext/>
        <w:keepLines/>
        <w:jc w:val="both"/>
        <w:rPr>
          <w:rFonts w:ascii="Tahoma" w:hAnsi="Tahoma" w:cs="Tahoma"/>
          <w:sz w:val="22"/>
          <w:szCs w:val="22"/>
        </w:rPr>
      </w:pPr>
      <w:r w:rsidRPr="008A6A06">
        <w:rPr>
          <w:rFonts w:ascii="Tahoma" w:hAnsi="Tahoma" w:cs="Tahoma"/>
          <w:sz w:val="22"/>
          <w:szCs w:val="22"/>
        </w:rPr>
        <w:t>Številka izvajalca: ___________</w:t>
      </w:r>
    </w:p>
    <w:p w14:paraId="286229B3" w14:textId="77777777" w:rsidR="00763D74" w:rsidRPr="008A6A06" w:rsidRDefault="00763D74" w:rsidP="007041ED">
      <w:pPr>
        <w:keepNext/>
        <w:keepLines/>
        <w:spacing w:after="0" w:line="240" w:lineRule="auto"/>
        <w:jc w:val="center"/>
        <w:rPr>
          <w:rFonts w:ascii="Tahoma" w:hAnsi="Tahoma" w:cs="Tahoma"/>
          <w:b/>
        </w:rPr>
      </w:pPr>
    </w:p>
    <w:p w14:paraId="58E68F18" w14:textId="77777777" w:rsidR="00763D74" w:rsidRPr="008A6A06" w:rsidRDefault="00763D74" w:rsidP="007041ED">
      <w:pPr>
        <w:keepNext/>
        <w:keepLines/>
        <w:spacing w:after="0" w:line="240" w:lineRule="auto"/>
        <w:jc w:val="center"/>
        <w:rPr>
          <w:rFonts w:ascii="Tahoma" w:hAnsi="Tahoma" w:cs="Tahoma"/>
          <w:b/>
        </w:rPr>
      </w:pPr>
      <w:r w:rsidRPr="008A6A06">
        <w:rPr>
          <w:rFonts w:ascii="Tahoma" w:hAnsi="Tahoma" w:cs="Tahoma"/>
          <w:b/>
        </w:rPr>
        <w:t>POGODBA</w:t>
      </w:r>
    </w:p>
    <w:p w14:paraId="200C681C" w14:textId="77777777" w:rsidR="00763D74" w:rsidRPr="008A6A06" w:rsidRDefault="00763D74" w:rsidP="007041ED">
      <w:pPr>
        <w:keepNext/>
        <w:keepLines/>
        <w:spacing w:after="0" w:line="240" w:lineRule="auto"/>
        <w:jc w:val="center"/>
        <w:rPr>
          <w:rFonts w:ascii="Tahoma" w:hAnsi="Tahoma" w:cs="Tahoma"/>
          <w:b/>
          <w:bCs/>
          <w:noProof/>
        </w:rPr>
      </w:pPr>
      <w:r w:rsidRPr="008A6A06">
        <w:rPr>
          <w:rFonts w:ascii="Tahoma" w:hAnsi="Tahoma" w:cs="Tahoma"/>
          <w:b/>
          <w:bCs/>
          <w:noProof/>
        </w:rPr>
        <w:t>ZA</w:t>
      </w:r>
    </w:p>
    <w:p w14:paraId="1702AC3A" w14:textId="77777777" w:rsidR="00763D74" w:rsidRPr="00EF49F8" w:rsidRDefault="00763D74" w:rsidP="007041ED">
      <w:pPr>
        <w:keepNext/>
        <w:keepLines/>
        <w:spacing w:after="0" w:line="240" w:lineRule="auto"/>
        <w:jc w:val="center"/>
        <w:rPr>
          <w:rFonts w:ascii="Tahoma" w:eastAsia="Times New Roman" w:hAnsi="Tahoma" w:cs="Tahoma"/>
          <w:szCs w:val="20"/>
          <w:lang w:eastAsia="sl-SI"/>
        </w:rPr>
      </w:pPr>
      <w:r>
        <w:rPr>
          <w:rFonts w:ascii="Tahoma" w:eastAsia="Times New Roman" w:hAnsi="Tahoma" w:cs="Tahoma"/>
          <w:b/>
          <w:noProof/>
          <w:lang w:eastAsia="sl-SI"/>
        </w:rPr>
        <w:t>Izvedbo prigradnje veznega dimnega kanala med EF-3 in VF-2 za naslednji sklop</w:t>
      </w:r>
      <w:r w:rsidRPr="007D6B17">
        <w:rPr>
          <w:rFonts w:ascii="Tahoma" w:eastAsia="Times New Roman" w:hAnsi="Tahoma" w:cs="Tahoma"/>
          <w:b/>
          <w:noProof/>
          <w:sz w:val="18"/>
          <w:lang w:eastAsia="sl-SI"/>
        </w:rPr>
        <w:t>:</w:t>
      </w:r>
    </w:p>
    <w:p w14:paraId="5C95ED6F" w14:textId="628D84B1" w:rsidR="00763D74" w:rsidRPr="008A6A06" w:rsidRDefault="00FB2C95" w:rsidP="007041ED">
      <w:pPr>
        <w:keepNext/>
        <w:keepLines/>
        <w:spacing w:after="0" w:line="240" w:lineRule="auto"/>
        <w:jc w:val="center"/>
        <w:rPr>
          <w:rFonts w:ascii="Tahoma" w:hAnsi="Tahoma" w:cs="Tahoma"/>
          <w:b/>
          <w:bCs/>
          <w:noProof/>
        </w:rPr>
      </w:pPr>
      <w:r>
        <w:rPr>
          <w:rFonts w:ascii="Tahoma" w:eastAsia="Times New Roman" w:hAnsi="Tahoma" w:cs="Tahoma"/>
          <w:b/>
          <w:lang w:eastAsia="sl-SI"/>
        </w:rPr>
        <w:t>4</w:t>
      </w:r>
      <w:r w:rsidR="00763D74">
        <w:rPr>
          <w:rFonts w:ascii="Tahoma" w:eastAsia="Times New Roman" w:hAnsi="Tahoma" w:cs="Tahoma"/>
          <w:b/>
          <w:lang w:eastAsia="sl-SI"/>
        </w:rPr>
        <w:t xml:space="preserve">. sklop: </w:t>
      </w:r>
      <w:r>
        <w:rPr>
          <w:rFonts w:ascii="Tahoma" w:eastAsia="Times New Roman" w:hAnsi="Tahoma" w:cs="Tahoma"/>
          <w:b/>
          <w:lang w:eastAsia="sl-SI"/>
        </w:rPr>
        <w:t>Avtomatika</w:t>
      </w:r>
    </w:p>
    <w:p w14:paraId="7EC29649" w14:textId="77777777" w:rsidR="00763D74" w:rsidRDefault="00763D74" w:rsidP="007041ED">
      <w:pPr>
        <w:keepNext/>
        <w:keepLines/>
        <w:spacing w:after="0" w:line="240" w:lineRule="auto"/>
        <w:rPr>
          <w:rFonts w:ascii="Tahoma" w:eastAsia="Times New Roman" w:hAnsi="Tahoma" w:cs="Tahoma"/>
          <w:lang w:eastAsia="sl-SI"/>
        </w:rPr>
      </w:pPr>
    </w:p>
    <w:p w14:paraId="0A0C5BFE" w14:textId="77777777" w:rsidR="00763D74" w:rsidRDefault="00763D74" w:rsidP="007041ED">
      <w:pPr>
        <w:keepNext/>
        <w:keepLines/>
        <w:spacing w:after="0" w:line="240" w:lineRule="auto"/>
        <w:jc w:val="both"/>
        <w:rPr>
          <w:rFonts w:ascii="Tahoma" w:eastAsia="Times New Roman" w:hAnsi="Tahoma" w:cs="Tahoma"/>
          <w:lang w:eastAsia="sl-SI"/>
        </w:rPr>
      </w:pPr>
    </w:p>
    <w:p w14:paraId="1731E14A" w14:textId="77777777" w:rsidR="00763D74" w:rsidRPr="00EC4317" w:rsidRDefault="00763D74" w:rsidP="007041ED">
      <w:pPr>
        <w:keepNext/>
        <w:keepLines/>
        <w:spacing w:after="0" w:line="240" w:lineRule="auto"/>
        <w:jc w:val="both"/>
        <w:rPr>
          <w:rFonts w:ascii="Tahoma" w:eastAsia="Times New Roman" w:hAnsi="Tahoma" w:cs="Tahoma"/>
          <w:lang w:eastAsia="sl-SI"/>
        </w:rPr>
      </w:pPr>
      <w:r w:rsidRPr="00EC4317">
        <w:rPr>
          <w:rFonts w:ascii="Tahoma" w:eastAsia="Times New Roman" w:hAnsi="Tahoma" w:cs="Tahoma"/>
          <w:lang w:eastAsia="sl-SI"/>
        </w:rPr>
        <w:t>ki jo skleneta</w:t>
      </w:r>
    </w:p>
    <w:p w14:paraId="6F9C8854" w14:textId="77777777" w:rsidR="00763D74" w:rsidRPr="00EC4317" w:rsidRDefault="00763D74" w:rsidP="007041ED">
      <w:pPr>
        <w:keepNext/>
        <w:keepLines/>
        <w:spacing w:after="0" w:line="240" w:lineRule="auto"/>
        <w:ind w:left="1701" w:hanging="1701"/>
        <w:jc w:val="both"/>
        <w:rPr>
          <w:rFonts w:ascii="Tahoma" w:eastAsia="Times New Roman" w:hAnsi="Tahoma" w:cs="Tahoma"/>
          <w:b/>
          <w:lang w:eastAsia="sl-SI"/>
        </w:rPr>
      </w:pPr>
    </w:p>
    <w:p w14:paraId="63270469" w14:textId="77777777" w:rsidR="00763D74" w:rsidRDefault="00763D74" w:rsidP="007041ED">
      <w:pPr>
        <w:keepNext/>
        <w:keepLines/>
        <w:spacing w:after="0" w:line="240" w:lineRule="auto"/>
        <w:ind w:left="1650" w:hanging="1650"/>
        <w:jc w:val="both"/>
        <w:rPr>
          <w:rFonts w:ascii="Tahoma" w:eastAsia="Times New Roman" w:hAnsi="Tahoma" w:cs="Tahoma"/>
          <w:snapToGrid w:val="0"/>
          <w:lang w:eastAsia="sl-SI"/>
        </w:rPr>
      </w:pPr>
      <w:r w:rsidRPr="00F75079">
        <w:rPr>
          <w:rFonts w:ascii="Tahoma" w:eastAsia="Times New Roman" w:hAnsi="Tahoma" w:cs="Tahoma"/>
          <w:b/>
          <w:lang w:eastAsia="sl-SI"/>
        </w:rPr>
        <w:t>NAROČNIK:</w:t>
      </w:r>
      <w:r w:rsidRPr="00F75079">
        <w:rPr>
          <w:rFonts w:ascii="Tahoma" w:eastAsia="Times New Roman" w:hAnsi="Tahoma" w:cs="Tahoma"/>
          <w:lang w:eastAsia="sl-SI"/>
        </w:rPr>
        <w:tab/>
      </w:r>
      <w:r w:rsidRPr="00F75079">
        <w:rPr>
          <w:rFonts w:ascii="Tahoma" w:eastAsia="Times New Roman" w:hAnsi="Tahoma" w:cs="Tahoma"/>
          <w:b/>
          <w:snapToGrid w:val="0"/>
          <w:lang w:eastAsia="sl-SI"/>
        </w:rPr>
        <w:t>JAVNO PODJETJE ENERGETIKA LJUBLJANA d.o.o.</w:t>
      </w:r>
      <w:r w:rsidRPr="00F75079">
        <w:rPr>
          <w:rFonts w:ascii="Tahoma" w:eastAsia="Times New Roman" w:hAnsi="Tahoma" w:cs="Tahoma"/>
          <w:snapToGrid w:val="0"/>
          <w:lang w:eastAsia="sl-SI"/>
        </w:rPr>
        <w:t xml:space="preserve">, Verovškova ulica 62, 1000 Ljubljana, ki ga zastopa direktor Samo Lozej </w:t>
      </w:r>
    </w:p>
    <w:p w14:paraId="6AE120C2" w14:textId="77777777" w:rsidR="00763D74" w:rsidRPr="00F75079" w:rsidRDefault="00763D74" w:rsidP="007041ED">
      <w:pPr>
        <w:keepNext/>
        <w:keepLines/>
        <w:spacing w:after="0" w:line="240" w:lineRule="auto"/>
        <w:ind w:left="1650"/>
        <w:jc w:val="both"/>
        <w:rPr>
          <w:rFonts w:ascii="Tahoma" w:eastAsia="Times New Roman" w:hAnsi="Tahoma" w:cs="Tahoma"/>
          <w:lang w:eastAsia="sl-SI"/>
        </w:rPr>
      </w:pPr>
      <w:r w:rsidRPr="00F75079">
        <w:rPr>
          <w:rFonts w:ascii="Tahoma" w:eastAsia="Times New Roman" w:hAnsi="Tahoma" w:cs="Tahoma"/>
          <w:lang w:eastAsia="sl-SI"/>
        </w:rPr>
        <w:t>(v nadaljevanju: naročnik)</w:t>
      </w:r>
    </w:p>
    <w:p w14:paraId="59B2B2E7" w14:textId="77777777" w:rsidR="00763D74" w:rsidRPr="00F75079" w:rsidRDefault="00763D74" w:rsidP="007041ED">
      <w:pPr>
        <w:keepNext/>
        <w:keepLines/>
        <w:spacing w:after="0" w:line="240" w:lineRule="auto"/>
        <w:jc w:val="both"/>
        <w:rPr>
          <w:rFonts w:ascii="Tahoma" w:eastAsia="Times New Roman" w:hAnsi="Tahoma" w:cs="Tahoma"/>
          <w:lang w:eastAsia="sl-SI"/>
        </w:rPr>
      </w:pPr>
    </w:p>
    <w:p w14:paraId="37862EA5" w14:textId="77777777" w:rsidR="00763D74" w:rsidRPr="00F75079" w:rsidRDefault="00763D74" w:rsidP="007041ED">
      <w:pPr>
        <w:keepNext/>
        <w:keepLines/>
        <w:spacing w:after="0" w:line="240" w:lineRule="auto"/>
        <w:ind w:left="2410" w:hanging="760"/>
        <w:jc w:val="both"/>
        <w:rPr>
          <w:rFonts w:ascii="Tahoma" w:eastAsia="Times New Roman" w:hAnsi="Tahoma" w:cs="Tahoma"/>
          <w:lang w:eastAsia="sl-SI"/>
        </w:rPr>
      </w:pPr>
      <w:r w:rsidRPr="00F75079">
        <w:rPr>
          <w:rFonts w:ascii="Tahoma" w:eastAsia="Times New Roman" w:hAnsi="Tahoma" w:cs="Tahoma"/>
          <w:lang w:eastAsia="sl-SI"/>
        </w:rPr>
        <w:t>identifikacijska številka za DDV: SI23034033</w:t>
      </w:r>
    </w:p>
    <w:p w14:paraId="31B84AE8" w14:textId="77777777" w:rsidR="00763D74" w:rsidRPr="00F75079" w:rsidRDefault="00763D74" w:rsidP="007041ED">
      <w:pPr>
        <w:keepNext/>
        <w:keepLines/>
        <w:spacing w:after="0" w:line="240" w:lineRule="auto"/>
        <w:ind w:left="2410" w:hanging="760"/>
        <w:jc w:val="both"/>
        <w:rPr>
          <w:rFonts w:ascii="Tahoma" w:eastAsia="Times New Roman" w:hAnsi="Tahoma" w:cs="Tahoma"/>
          <w:lang w:eastAsia="sl-SI"/>
        </w:rPr>
      </w:pPr>
      <w:r w:rsidRPr="00F75079">
        <w:rPr>
          <w:rFonts w:ascii="Tahoma" w:eastAsia="Times New Roman" w:hAnsi="Tahoma" w:cs="Tahoma"/>
          <w:lang w:eastAsia="sl-SI"/>
        </w:rPr>
        <w:t>matična številka: 5226406000</w:t>
      </w:r>
    </w:p>
    <w:p w14:paraId="061E6D64" w14:textId="77777777" w:rsidR="00763D74" w:rsidRPr="00F75079" w:rsidRDefault="00763D74" w:rsidP="007041ED">
      <w:pPr>
        <w:keepNext/>
        <w:keepLines/>
        <w:tabs>
          <w:tab w:val="left" w:pos="1843"/>
        </w:tabs>
        <w:spacing w:after="0" w:line="240" w:lineRule="auto"/>
        <w:ind w:left="1701" w:hanging="1701"/>
        <w:jc w:val="both"/>
        <w:rPr>
          <w:rFonts w:ascii="Tahoma" w:eastAsia="Times New Roman" w:hAnsi="Tahoma" w:cs="Tahoma"/>
          <w:b/>
          <w:lang w:eastAsia="sl-SI"/>
        </w:rPr>
      </w:pPr>
    </w:p>
    <w:p w14:paraId="58575744" w14:textId="77777777" w:rsidR="00763D74" w:rsidRPr="00F75079" w:rsidRDefault="00763D74" w:rsidP="007041ED">
      <w:pPr>
        <w:keepNext/>
        <w:keepLines/>
        <w:tabs>
          <w:tab w:val="left" w:pos="1702"/>
        </w:tabs>
        <w:spacing w:after="0" w:line="240" w:lineRule="auto"/>
        <w:jc w:val="both"/>
        <w:rPr>
          <w:rFonts w:ascii="Tahoma" w:eastAsia="Times New Roman" w:hAnsi="Tahoma" w:cs="Tahoma"/>
          <w:lang w:eastAsia="sl-SI"/>
        </w:rPr>
      </w:pPr>
      <w:r w:rsidRPr="00F75079">
        <w:rPr>
          <w:rFonts w:ascii="Tahoma" w:eastAsia="Times New Roman" w:hAnsi="Tahoma" w:cs="Tahoma"/>
          <w:lang w:eastAsia="sl-SI"/>
        </w:rPr>
        <w:t xml:space="preserve">ter </w:t>
      </w:r>
    </w:p>
    <w:p w14:paraId="29BB9F8D" w14:textId="77777777" w:rsidR="00763D74" w:rsidRPr="00F75079" w:rsidRDefault="00763D74" w:rsidP="007041ED">
      <w:pPr>
        <w:keepNext/>
        <w:keepLines/>
        <w:tabs>
          <w:tab w:val="left" w:pos="1702"/>
        </w:tabs>
        <w:spacing w:after="0" w:line="240" w:lineRule="auto"/>
        <w:jc w:val="both"/>
        <w:rPr>
          <w:rFonts w:ascii="Tahoma" w:eastAsia="Times New Roman" w:hAnsi="Tahoma" w:cs="Tahoma"/>
          <w:b/>
          <w:lang w:eastAsia="sl-SI"/>
        </w:rPr>
      </w:pPr>
    </w:p>
    <w:p w14:paraId="1DE4A184" w14:textId="77777777" w:rsidR="00763D74" w:rsidRPr="00F75079" w:rsidRDefault="00763D74" w:rsidP="007041ED">
      <w:pPr>
        <w:keepNext/>
        <w:keepLines/>
        <w:spacing w:after="0" w:line="240" w:lineRule="auto"/>
        <w:ind w:left="1560" w:hanging="1560"/>
        <w:jc w:val="both"/>
        <w:rPr>
          <w:rFonts w:ascii="Tahoma" w:eastAsia="Times New Roman" w:hAnsi="Tahoma" w:cs="Tahoma"/>
          <w:lang w:eastAsia="sl-SI"/>
        </w:rPr>
      </w:pPr>
      <w:r w:rsidRPr="00F75079">
        <w:rPr>
          <w:rFonts w:ascii="Tahoma" w:eastAsia="Times New Roman" w:hAnsi="Tahoma" w:cs="Tahoma"/>
          <w:b/>
          <w:lang w:eastAsia="sl-SI"/>
        </w:rPr>
        <w:t>IZVAJALEC:</w:t>
      </w:r>
      <w:r w:rsidRPr="00F75079">
        <w:rPr>
          <w:rFonts w:ascii="Tahoma" w:eastAsia="Times New Roman" w:hAnsi="Tahoma" w:cs="Tahoma"/>
          <w:b/>
          <w:lang w:eastAsia="sl-SI"/>
        </w:rPr>
        <w:tab/>
      </w:r>
      <w:r w:rsidRPr="00F75079">
        <w:rPr>
          <w:rFonts w:ascii="Tahoma" w:eastAsia="Times New Roman" w:hAnsi="Tahoma" w:cs="Tahoma"/>
          <w:lang w:eastAsia="sl-SI"/>
        </w:rPr>
        <w:t>________________________________________________________________, ki ga zastopa: _______________________________</w:t>
      </w:r>
    </w:p>
    <w:p w14:paraId="67150EC1" w14:textId="77777777" w:rsidR="00763D74" w:rsidRPr="00F75079" w:rsidRDefault="00763D74" w:rsidP="007041ED">
      <w:pPr>
        <w:keepNext/>
        <w:keepLines/>
        <w:spacing w:after="0" w:line="240" w:lineRule="auto"/>
        <w:ind w:left="1560"/>
        <w:jc w:val="both"/>
        <w:rPr>
          <w:rFonts w:ascii="Tahoma" w:eastAsia="Times New Roman" w:hAnsi="Tahoma" w:cs="Tahoma"/>
          <w:lang w:eastAsia="sl-SI"/>
        </w:rPr>
      </w:pPr>
      <w:r w:rsidRPr="00F75079">
        <w:rPr>
          <w:rFonts w:ascii="Tahoma" w:eastAsia="Times New Roman" w:hAnsi="Tahoma" w:cs="Tahoma"/>
          <w:lang w:eastAsia="sl-SI"/>
        </w:rPr>
        <w:t>(v nadaljevanju: izvajalec)</w:t>
      </w:r>
    </w:p>
    <w:p w14:paraId="2DE3FF18" w14:textId="77777777" w:rsidR="00763D74" w:rsidRPr="00F75079" w:rsidRDefault="00763D74" w:rsidP="007041ED">
      <w:pPr>
        <w:keepNext/>
        <w:keepLines/>
        <w:tabs>
          <w:tab w:val="left" w:pos="5104"/>
        </w:tabs>
        <w:spacing w:after="0" w:line="240" w:lineRule="auto"/>
        <w:ind w:left="1560" w:hanging="1701"/>
        <w:jc w:val="both"/>
        <w:rPr>
          <w:rFonts w:ascii="Tahoma" w:eastAsia="Times New Roman" w:hAnsi="Tahoma" w:cs="Tahoma"/>
          <w:lang w:eastAsia="sl-SI"/>
        </w:rPr>
      </w:pPr>
      <w:r w:rsidRPr="00F75079">
        <w:rPr>
          <w:rFonts w:ascii="Tahoma" w:eastAsia="Times New Roman" w:hAnsi="Tahoma" w:cs="Tahoma"/>
          <w:lang w:eastAsia="sl-SI"/>
        </w:rPr>
        <w:tab/>
      </w:r>
    </w:p>
    <w:p w14:paraId="1EBE14A9" w14:textId="77777777" w:rsidR="00763D74" w:rsidRPr="00F75079" w:rsidRDefault="00763D74" w:rsidP="007041ED">
      <w:pPr>
        <w:keepNext/>
        <w:keepLines/>
        <w:spacing w:after="0" w:line="240" w:lineRule="auto"/>
        <w:ind w:left="1560"/>
        <w:jc w:val="both"/>
        <w:rPr>
          <w:rFonts w:ascii="Tahoma" w:eastAsia="Times New Roman" w:hAnsi="Tahoma" w:cs="Tahoma"/>
          <w:lang w:eastAsia="sl-SI"/>
        </w:rPr>
      </w:pPr>
      <w:r w:rsidRPr="00F75079">
        <w:rPr>
          <w:rFonts w:ascii="Tahoma" w:eastAsia="Times New Roman" w:hAnsi="Tahoma" w:cs="Tahoma"/>
          <w:lang w:eastAsia="sl-SI"/>
        </w:rPr>
        <w:t>številka transakcijskega računa: ___________________________ pri</w:t>
      </w:r>
    </w:p>
    <w:p w14:paraId="7D2B622B" w14:textId="77777777" w:rsidR="00763D74" w:rsidRPr="00F75079" w:rsidRDefault="00763D74" w:rsidP="007041ED">
      <w:pPr>
        <w:keepNext/>
        <w:keepLines/>
        <w:spacing w:after="0" w:line="240" w:lineRule="auto"/>
        <w:ind w:left="1560"/>
        <w:jc w:val="both"/>
        <w:rPr>
          <w:rFonts w:ascii="Tahoma" w:eastAsia="Times New Roman" w:hAnsi="Tahoma" w:cs="Tahoma"/>
          <w:lang w:eastAsia="sl-SI"/>
        </w:rPr>
      </w:pPr>
      <w:r w:rsidRPr="00F75079">
        <w:rPr>
          <w:rFonts w:ascii="Tahoma" w:eastAsia="Times New Roman" w:hAnsi="Tahoma" w:cs="Tahoma"/>
          <w:lang w:eastAsia="sl-SI"/>
        </w:rPr>
        <w:t>identifikacijska številka za DDV: _________________________</w:t>
      </w:r>
    </w:p>
    <w:p w14:paraId="04621678" w14:textId="77777777" w:rsidR="00763D74" w:rsidRPr="00F75079" w:rsidRDefault="00763D74" w:rsidP="007041ED">
      <w:pPr>
        <w:keepNext/>
        <w:keepLines/>
        <w:spacing w:after="0" w:line="240" w:lineRule="auto"/>
        <w:ind w:left="1560"/>
        <w:jc w:val="both"/>
        <w:rPr>
          <w:rFonts w:ascii="Tahoma" w:eastAsia="Times New Roman" w:hAnsi="Tahoma" w:cs="Tahoma"/>
          <w:lang w:eastAsia="sl-SI"/>
        </w:rPr>
      </w:pPr>
      <w:r w:rsidRPr="00F75079">
        <w:rPr>
          <w:rFonts w:ascii="Tahoma" w:eastAsia="Times New Roman" w:hAnsi="Tahoma" w:cs="Tahoma"/>
          <w:lang w:eastAsia="sl-SI"/>
        </w:rPr>
        <w:t>matična številka: ______________________</w:t>
      </w:r>
    </w:p>
    <w:p w14:paraId="42049D09" w14:textId="77777777" w:rsidR="00763D74" w:rsidRDefault="00763D74" w:rsidP="007041ED">
      <w:pPr>
        <w:keepNext/>
        <w:keepLines/>
        <w:tabs>
          <w:tab w:val="left" w:pos="709"/>
          <w:tab w:val="left" w:pos="1702"/>
        </w:tabs>
        <w:spacing w:after="0" w:line="240" w:lineRule="auto"/>
        <w:jc w:val="both"/>
        <w:rPr>
          <w:rFonts w:ascii="Tahoma" w:eastAsia="Times New Roman" w:hAnsi="Tahoma" w:cs="Tahoma"/>
          <w:lang w:eastAsia="sl-SI"/>
        </w:rPr>
      </w:pPr>
    </w:p>
    <w:p w14:paraId="460938E3" w14:textId="77777777" w:rsidR="00763D74" w:rsidRPr="00EC4317" w:rsidRDefault="00763D74" w:rsidP="007041ED">
      <w:pPr>
        <w:keepNext/>
        <w:keepLines/>
        <w:tabs>
          <w:tab w:val="left" w:pos="709"/>
          <w:tab w:val="left" w:pos="1702"/>
        </w:tabs>
        <w:spacing w:after="0" w:line="240" w:lineRule="auto"/>
        <w:jc w:val="both"/>
        <w:rPr>
          <w:rFonts w:ascii="Tahoma" w:eastAsia="Times New Roman" w:hAnsi="Tahoma" w:cs="Tahoma"/>
          <w:lang w:eastAsia="sl-SI"/>
        </w:rPr>
      </w:pPr>
    </w:p>
    <w:p w14:paraId="6AD83567" w14:textId="77777777" w:rsidR="00763D74" w:rsidRPr="00EC4317" w:rsidRDefault="00763D74" w:rsidP="007041ED">
      <w:pPr>
        <w:keepNext/>
        <w:keepLines/>
        <w:tabs>
          <w:tab w:val="left" w:pos="709"/>
          <w:tab w:val="left" w:pos="1702"/>
        </w:tabs>
        <w:spacing w:after="0" w:line="240" w:lineRule="auto"/>
        <w:jc w:val="both"/>
        <w:rPr>
          <w:rFonts w:ascii="Tahoma" w:eastAsia="Times New Roman" w:hAnsi="Tahoma" w:cs="Tahoma"/>
          <w:lang w:eastAsia="sl-SI"/>
        </w:rPr>
      </w:pPr>
    </w:p>
    <w:p w14:paraId="0385A190" w14:textId="77777777" w:rsidR="00763D74" w:rsidRPr="0089504D" w:rsidRDefault="00763D74" w:rsidP="00B75E56">
      <w:pPr>
        <w:keepNext/>
        <w:keepLines/>
        <w:numPr>
          <w:ilvl w:val="0"/>
          <w:numId w:val="63"/>
        </w:numPr>
        <w:spacing w:after="0" w:line="240" w:lineRule="auto"/>
        <w:jc w:val="center"/>
        <w:rPr>
          <w:rFonts w:ascii="Tahoma" w:eastAsia="Times New Roman" w:hAnsi="Tahoma" w:cs="Tahoma"/>
          <w:b/>
          <w:lang w:eastAsia="sl-SI"/>
        </w:rPr>
      </w:pPr>
      <w:r w:rsidRPr="0089504D">
        <w:rPr>
          <w:rFonts w:ascii="Tahoma" w:eastAsia="Times New Roman" w:hAnsi="Tahoma" w:cs="Tahoma"/>
          <w:b/>
          <w:lang w:eastAsia="sl-SI"/>
        </w:rPr>
        <w:t>UVODNE DOLOČBE</w:t>
      </w:r>
    </w:p>
    <w:p w14:paraId="3893CF94" w14:textId="77777777" w:rsidR="00763D74" w:rsidRPr="00EC4317" w:rsidRDefault="00763D74" w:rsidP="007041ED">
      <w:pPr>
        <w:keepNext/>
        <w:keepLines/>
        <w:spacing w:after="0" w:line="240" w:lineRule="auto"/>
        <w:jc w:val="center"/>
        <w:rPr>
          <w:rFonts w:ascii="Tahoma" w:hAnsi="Tahoma" w:cs="Tahoma"/>
          <w:b/>
        </w:rPr>
      </w:pPr>
    </w:p>
    <w:p w14:paraId="198F386F" w14:textId="77777777" w:rsidR="00763D74" w:rsidRPr="006D1AA0" w:rsidRDefault="00763D74" w:rsidP="007041ED">
      <w:pPr>
        <w:keepNext/>
        <w:keepLines/>
        <w:numPr>
          <w:ilvl w:val="1"/>
          <w:numId w:val="28"/>
        </w:numPr>
        <w:tabs>
          <w:tab w:val="clear" w:pos="1440"/>
        </w:tabs>
        <w:spacing w:after="0" w:line="240" w:lineRule="auto"/>
        <w:ind w:left="426" w:hanging="426"/>
        <w:jc w:val="center"/>
        <w:rPr>
          <w:rFonts w:ascii="Tahoma" w:eastAsia="Times New Roman" w:hAnsi="Tahoma" w:cs="Tahoma"/>
          <w:lang w:eastAsia="sl-SI"/>
        </w:rPr>
      </w:pPr>
      <w:r w:rsidRPr="006D1AA0">
        <w:rPr>
          <w:rFonts w:ascii="Tahoma" w:eastAsia="Times New Roman" w:hAnsi="Tahoma" w:cs="Tahoma"/>
          <w:lang w:eastAsia="sl-SI"/>
        </w:rPr>
        <w:t>člen</w:t>
      </w:r>
    </w:p>
    <w:p w14:paraId="2674C1BC" w14:textId="77777777" w:rsidR="00763D74" w:rsidRPr="00EC4317" w:rsidRDefault="00763D74" w:rsidP="007041ED">
      <w:pPr>
        <w:keepNext/>
        <w:keepLines/>
        <w:spacing w:after="0" w:line="240" w:lineRule="auto"/>
        <w:jc w:val="both"/>
        <w:rPr>
          <w:rFonts w:ascii="Tahoma" w:eastAsia="Times New Roman" w:hAnsi="Tahoma" w:cs="Tahoma"/>
          <w:lang w:eastAsia="sl-SI"/>
        </w:rPr>
      </w:pPr>
    </w:p>
    <w:p w14:paraId="683900BE" w14:textId="75AC0618" w:rsidR="00763D74" w:rsidRPr="00EC4317" w:rsidRDefault="00763D74" w:rsidP="007041ED">
      <w:pPr>
        <w:keepNext/>
        <w:keepLines/>
        <w:spacing w:after="0" w:line="240" w:lineRule="auto"/>
        <w:jc w:val="both"/>
        <w:rPr>
          <w:rFonts w:ascii="Tahoma" w:eastAsia="Times New Roman" w:hAnsi="Tahoma" w:cs="Tahoma"/>
          <w:lang w:eastAsia="sl-SI"/>
        </w:rPr>
      </w:pPr>
      <w:r w:rsidRPr="00EC4317">
        <w:rPr>
          <w:rFonts w:ascii="Tahoma" w:eastAsia="Times New Roman" w:hAnsi="Tahoma" w:cs="Tahoma"/>
          <w:lang w:eastAsia="sl-SI"/>
        </w:rPr>
        <w:t xml:space="preserve">Pogodbeni stranki </w:t>
      </w:r>
      <w:r>
        <w:rPr>
          <w:rFonts w:ascii="Tahoma" w:eastAsia="Times New Roman" w:hAnsi="Tahoma" w:cs="Tahoma"/>
          <w:lang w:eastAsia="sl-SI"/>
        </w:rPr>
        <w:t xml:space="preserve">uvodoma sporazumno </w:t>
      </w:r>
      <w:r w:rsidRPr="00EC4317">
        <w:rPr>
          <w:rFonts w:ascii="Tahoma" w:eastAsia="Times New Roman" w:hAnsi="Tahoma" w:cs="Tahoma"/>
          <w:lang w:eastAsia="sl-SI"/>
        </w:rPr>
        <w:t>ugotavljata, da je</w:t>
      </w:r>
      <w:r w:rsidRPr="00E360E6">
        <w:t xml:space="preserve"> </w:t>
      </w:r>
      <w:r w:rsidRPr="00E360E6">
        <w:rPr>
          <w:rFonts w:ascii="Tahoma" w:eastAsia="Times New Roman" w:hAnsi="Tahoma" w:cs="Tahoma"/>
          <w:lang w:eastAsia="sl-SI"/>
        </w:rPr>
        <w:t xml:space="preserve">JAVNI HOLDING Ljubljana, d.o.o., </w:t>
      </w:r>
      <w:r w:rsidRPr="001B36F2">
        <w:rPr>
          <w:rFonts w:ascii="Tahoma" w:eastAsia="Times New Roman" w:hAnsi="Tahoma" w:cs="Tahoma"/>
          <w:lang w:eastAsia="sl-SI"/>
        </w:rPr>
        <w:t xml:space="preserve">Verovškova ulica 70, Ljubljana, na podlagi pooblastila naročnika izvedel postopek oddaje javnega naročila št. </w:t>
      </w:r>
      <w:r>
        <w:rPr>
          <w:rFonts w:ascii="Tahoma" w:eastAsia="Times New Roman" w:hAnsi="Tahoma" w:cs="Tahoma"/>
          <w:lang w:eastAsia="sl-SI"/>
        </w:rPr>
        <w:t xml:space="preserve">JPE-SPV-41/21 </w:t>
      </w:r>
      <w:r w:rsidRPr="001B36F2">
        <w:rPr>
          <w:rFonts w:ascii="Tahoma" w:eastAsia="Times New Roman" w:hAnsi="Tahoma" w:cs="Tahoma"/>
          <w:lang w:eastAsia="sl-SI"/>
        </w:rPr>
        <w:t>po postopku oddaje naročila male vrednosti, v skladu s 47. členom Zakona o javnem naročanju (</w:t>
      </w:r>
      <w:r w:rsidRPr="001D7386">
        <w:rPr>
          <w:rFonts w:ascii="Tahoma" w:eastAsia="Times New Roman" w:hAnsi="Tahoma" w:cs="Tahoma"/>
          <w:lang w:eastAsia="sl-SI"/>
        </w:rPr>
        <w:t>Ur. l. RS, št. 91/15</w:t>
      </w:r>
      <w:r>
        <w:rPr>
          <w:rFonts w:ascii="Tahoma" w:eastAsia="Times New Roman" w:hAnsi="Tahoma" w:cs="Tahoma"/>
          <w:lang w:eastAsia="sl-SI"/>
        </w:rPr>
        <w:t xml:space="preserve"> s spremembami</w:t>
      </w:r>
      <w:r w:rsidRPr="001B36F2">
        <w:rPr>
          <w:rFonts w:ascii="Tahoma" w:eastAsia="Times New Roman" w:hAnsi="Tahoma" w:cs="Tahoma"/>
          <w:lang w:eastAsia="sl-SI"/>
        </w:rPr>
        <w:t>; v nadaljnjem besedilu: ZJN-3), ki je bilo objavljeno na Portalu javnih naročil dne ……………</w:t>
      </w:r>
      <w:r>
        <w:rPr>
          <w:rFonts w:ascii="Tahoma" w:eastAsia="Times New Roman" w:hAnsi="Tahoma" w:cs="Tahoma"/>
          <w:lang w:eastAsia="sl-SI"/>
        </w:rPr>
        <w:t xml:space="preserve">……………, </w:t>
      </w:r>
      <w:r w:rsidRPr="001B36F2">
        <w:rPr>
          <w:rFonts w:ascii="Tahoma" w:eastAsia="Times New Roman" w:hAnsi="Tahoma" w:cs="Tahoma"/>
          <w:lang w:eastAsia="sl-SI"/>
        </w:rPr>
        <w:t xml:space="preserve">pod št. objave </w:t>
      </w:r>
      <w:r>
        <w:rPr>
          <w:rFonts w:ascii="Tahoma" w:eastAsia="Times New Roman" w:hAnsi="Tahoma" w:cs="Tahoma"/>
          <w:lang w:eastAsia="sl-SI"/>
        </w:rPr>
        <w:t>JN</w:t>
      </w:r>
      <w:r w:rsidRPr="001B36F2">
        <w:rPr>
          <w:rFonts w:ascii="Tahoma" w:eastAsia="Times New Roman" w:hAnsi="Tahoma" w:cs="Tahoma"/>
          <w:lang w:eastAsia="sl-SI"/>
        </w:rPr>
        <w:t>………/20</w:t>
      </w:r>
      <w:r>
        <w:rPr>
          <w:rFonts w:ascii="Tahoma" w:eastAsia="Times New Roman" w:hAnsi="Tahoma" w:cs="Tahoma"/>
          <w:lang w:eastAsia="sl-SI"/>
        </w:rPr>
        <w:t xml:space="preserve">21-___ </w:t>
      </w:r>
      <w:r w:rsidRPr="001B36F2">
        <w:rPr>
          <w:rFonts w:ascii="Tahoma" w:eastAsia="Times New Roman" w:hAnsi="Tahoma" w:cs="Tahoma"/>
          <w:lang w:eastAsia="sl-SI"/>
        </w:rPr>
        <w:t>z namenom sklenitve pogodbe za »</w:t>
      </w:r>
      <w:r>
        <w:rPr>
          <w:rFonts w:ascii="Tahoma" w:eastAsia="Times New Roman" w:hAnsi="Tahoma" w:cs="Tahoma"/>
          <w:lang w:eastAsia="sl-SI"/>
        </w:rPr>
        <w:t>Izvedbo prigradnje veznega dimnega kanala med EF-3 in VF-2</w:t>
      </w:r>
      <w:r w:rsidRPr="008A6A06">
        <w:rPr>
          <w:rFonts w:ascii="Tahoma" w:eastAsia="Times New Roman" w:hAnsi="Tahoma" w:cs="Tahoma"/>
          <w:lang w:eastAsia="sl-SI"/>
        </w:rPr>
        <w:t xml:space="preserve"> za </w:t>
      </w:r>
      <w:r w:rsidR="00FB2C95">
        <w:rPr>
          <w:rFonts w:ascii="Tahoma" w:eastAsia="Times New Roman" w:hAnsi="Tahoma" w:cs="Tahoma"/>
          <w:lang w:eastAsia="sl-SI"/>
        </w:rPr>
        <w:t>4</w:t>
      </w:r>
      <w:r w:rsidRPr="008A6A06">
        <w:rPr>
          <w:rFonts w:ascii="Tahoma" w:eastAsia="Times New Roman" w:hAnsi="Tahoma" w:cs="Tahoma"/>
          <w:lang w:eastAsia="sl-SI"/>
        </w:rPr>
        <w:t xml:space="preserve">. sklop: </w:t>
      </w:r>
      <w:r w:rsidR="00FB2C95">
        <w:rPr>
          <w:rFonts w:ascii="Tahoma" w:eastAsia="Times New Roman" w:hAnsi="Tahoma" w:cs="Tahoma"/>
          <w:lang w:eastAsia="sl-SI"/>
        </w:rPr>
        <w:t>Avtomatika</w:t>
      </w:r>
      <w:r w:rsidRPr="00D77E33">
        <w:rPr>
          <w:rFonts w:ascii="Tahoma" w:eastAsia="Times New Roman" w:hAnsi="Tahoma" w:cs="Tahoma"/>
          <w:lang w:eastAsia="sl-SI"/>
        </w:rPr>
        <w:t>«, v katerem je naročnik izvajalca izbral na podlagi</w:t>
      </w:r>
      <w:r>
        <w:rPr>
          <w:rFonts w:ascii="Tahoma" w:eastAsia="Times New Roman" w:hAnsi="Tahoma" w:cs="Tahoma"/>
          <w:lang w:eastAsia="sl-SI"/>
        </w:rPr>
        <w:t xml:space="preserve"> ekonomsko </w:t>
      </w:r>
      <w:r w:rsidRPr="00D77E33">
        <w:rPr>
          <w:rFonts w:ascii="Tahoma" w:eastAsia="Times New Roman" w:hAnsi="Tahoma" w:cs="Tahoma"/>
          <w:lang w:eastAsia="sl-SI"/>
        </w:rPr>
        <w:t xml:space="preserve">najugodnejše ponudbe in na podlagi pogojev, opredeljenih v razpisni dokumentaciji naročnika št. </w:t>
      </w:r>
      <w:r>
        <w:rPr>
          <w:rFonts w:ascii="Tahoma" w:eastAsia="Times New Roman" w:hAnsi="Tahoma" w:cs="Tahoma"/>
          <w:lang w:eastAsia="sl-SI"/>
        </w:rPr>
        <w:t>JPE-SPV-41/21,</w:t>
      </w:r>
      <w:r w:rsidRPr="00D77E33">
        <w:rPr>
          <w:rFonts w:ascii="Tahoma" w:eastAsia="Times New Roman" w:hAnsi="Tahoma" w:cs="Tahoma"/>
          <w:lang w:eastAsia="sl-SI"/>
        </w:rPr>
        <w:t xml:space="preserve"> in sicer za obdobje </w:t>
      </w:r>
      <w:r w:rsidRPr="006E3B64">
        <w:rPr>
          <w:rFonts w:ascii="Tahoma" w:eastAsia="Times New Roman" w:hAnsi="Tahoma" w:cs="Tahoma"/>
          <w:lang w:eastAsia="sl-SI"/>
        </w:rPr>
        <w:t xml:space="preserve">od datuma podpisa pogodbe s strani obeh </w:t>
      </w:r>
      <w:r w:rsidRPr="004D3515">
        <w:rPr>
          <w:rFonts w:ascii="Tahoma" w:eastAsia="Times New Roman" w:hAnsi="Tahoma" w:cs="Tahoma"/>
          <w:lang w:eastAsia="sl-SI"/>
        </w:rPr>
        <w:t xml:space="preserve">pogodbenih strank in pod pogojem iz </w:t>
      </w:r>
      <w:r w:rsidR="00F9744D">
        <w:rPr>
          <w:rFonts w:ascii="Tahoma" w:eastAsia="Times New Roman" w:hAnsi="Tahoma" w:cs="Tahoma"/>
          <w:lang w:eastAsia="sl-SI"/>
        </w:rPr>
        <w:t>2</w:t>
      </w:r>
      <w:r w:rsidR="009F14B9">
        <w:rPr>
          <w:rFonts w:ascii="Tahoma" w:eastAsia="Times New Roman" w:hAnsi="Tahoma" w:cs="Tahoma"/>
          <w:lang w:eastAsia="sl-SI"/>
        </w:rPr>
        <w:t>2</w:t>
      </w:r>
      <w:r w:rsidRPr="004D3515">
        <w:rPr>
          <w:rFonts w:ascii="Tahoma" w:eastAsia="Times New Roman" w:hAnsi="Tahoma" w:cs="Tahoma"/>
          <w:lang w:eastAsia="sl-SI"/>
        </w:rPr>
        <w:t>. člena te pogodbe, do izpolnitve vseh obveznosti iz</w:t>
      </w:r>
      <w:r w:rsidRPr="00D77E33">
        <w:rPr>
          <w:rFonts w:ascii="Tahoma" w:eastAsia="Times New Roman" w:hAnsi="Tahoma" w:cs="Tahoma"/>
          <w:lang w:eastAsia="sl-SI"/>
        </w:rPr>
        <w:t xml:space="preserve"> pogodbe.</w:t>
      </w:r>
    </w:p>
    <w:p w14:paraId="6DDE62BF" w14:textId="77777777" w:rsidR="00763D74" w:rsidRPr="00EC4317" w:rsidRDefault="00763D74" w:rsidP="007041ED">
      <w:pPr>
        <w:keepNext/>
        <w:keepLines/>
        <w:spacing w:after="0" w:line="240" w:lineRule="auto"/>
        <w:jc w:val="both"/>
        <w:rPr>
          <w:rFonts w:ascii="Tahoma" w:hAnsi="Tahoma" w:cs="Tahoma"/>
          <w:b/>
        </w:rPr>
      </w:pPr>
    </w:p>
    <w:p w14:paraId="077F1E8B" w14:textId="77777777" w:rsidR="00763D74" w:rsidRPr="00EC4317" w:rsidRDefault="00763D74" w:rsidP="007041ED">
      <w:pPr>
        <w:pStyle w:val="Telobesedila"/>
        <w:keepNext/>
        <w:keepLines/>
        <w:widowControl/>
        <w:rPr>
          <w:rFonts w:ascii="Tahoma" w:hAnsi="Tahoma" w:cs="Tahoma"/>
          <w:b w:val="0"/>
          <w:sz w:val="22"/>
          <w:szCs w:val="22"/>
        </w:rPr>
      </w:pPr>
      <w:r w:rsidRPr="00EC4317">
        <w:rPr>
          <w:rFonts w:ascii="Tahoma" w:hAnsi="Tahoma" w:cs="Tahoma"/>
          <w:b w:val="0"/>
          <w:sz w:val="22"/>
          <w:szCs w:val="22"/>
        </w:rPr>
        <w:t>S to pogodbo se naročnik in izvajalec dogovorita o pogojih izvajanja predmeta</w:t>
      </w:r>
      <w:r>
        <w:rPr>
          <w:rFonts w:ascii="Tahoma" w:hAnsi="Tahoma" w:cs="Tahoma"/>
          <w:b w:val="0"/>
          <w:sz w:val="22"/>
          <w:szCs w:val="22"/>
          <w:lang w:val="sl-SI"/>
        </w:rPr>
        <w:t xml:space="preserve"> pogodbe</w:t>
      </w:r>
      <w:r w:rsidRPr="00EC4317">
        <w:rPr>
          <w:rFonts w:ascii="Tahoma" w:hAnsi="Tahoma" w:cs="Tahoma"/>
          <w:b w:val="0"/>
          <w:sz w:val="22"/>
          <w:szCs w:val="22"/>
        </w:rPr>
        <w:t>.</w:t>
      </w:r>
    </w:p>
    <w:p w14:paraId="32C3765D" w14:textId="77777777" w:rsidR="00763D74" w:rsidRPr="00EC4317" w:rsidRDefault="00763D74" w:rsidP="007041ED">
      <w:pPr>
        <w:keepNext/>
        <w:keepLines/>
        <w:suppressAutoHyphens/>
        <w:spacing w:after="0" w:line="240" w:lineRule="auto"/>
        <w:jc w:val="both"/>
        <w:rPr>
          <w:rFonts w:ascii="Tahoma" w:eastAsia="Times New Roman" w:hAnsi="Tahoma" w:cs="Tahoma"/>
          <w:b/>
          <w:color w:val="000000"/>
          <w:lang w:eastAsia="sl-SI"/>
        </w:rPr>
      </w:pPr>
    </w:p>
    <w:p w14:paraId="0FA0ACA6" w14:textId="77777777" w:rsidR="00763D74" w:rsidRPr="00C5124B" w:rsidRDefault="00763D74" w:rsidP="00B75E56">
      <w:pPr>
        <w:keepNext/>
        <w:keepLines/>
        <w:numPr>
          <w:ilvl w:val="0"/>
          <w:numId w:val="63"/>
        </w:numPr>
        <w:spacing w:after="0" w:line="240" w:lineRule="auto"/>
        <w:ind w:left="426" w:hanging="426"/>
        <w:jc w:val="center"/>
        <w:rPr>
          <w:rFonts w:ascii="Tahoma" w:eastAsia="Times New Roman" w:hAnsi="Tahoma" w:cs="Tahoma"/>
          <w:b/>
          <w:lang w:eastAsia="sl-SI"/>
        </w:rPr>
      </w:pPr>
      <w:r>
        <w:rPr>
          <w:rFonts w:ascii="Tahoma" w:hAnsi="Tahoma" w:cs="Tahoma"/>
          <w:b/>
        </w:rPr>
        <w:br w:type="page"/>
      </w:r>
      <w:r w:rsidRPr="00C5124B">
        <w:rPr>
          <w:rFonts w:ascii="Tahoma" w:eastAsia="Times New Roman" w:hAnsi="Tahoma" w:cs="Tahoma"/>
          <w:b/>
          <w:lang w:eastAsia="sl-SI"/>
        </w:rPr>
        <w:lastRenderedPageBreak/>
        <w:t xml:space="preserve"> PREDMET POGODBE</w:t>
      </w:r>
    </w:p>
    <w:p w14:paraId="220C0E22" w14:textId="77777777" w:rsidR="00763D74" w:rsidRPr="00C5124B" w:rsidRDefault="00763D74" w:rsidP="007041ED">
      <w:pPr>
        <w:keepNext/>
        <w:keepLines/>
        <w:tabs>
          <w:tab w:val="left" w:pos="851"/>
          <w:tab w:val="left" w:pos="1702"/>
        </w:tabs>
        <w:spacing w:after="0" w:line="240" w:lineRule="auto"/>
        <w:jc w:val="both"/>
        <w:rPr>
          <w:rFonts w:ascii="Tahoma" w:eastAsia="Times New Roman" w:hAnsi="Tahoma" w:cs="Tahoma"/>
          <w:b/>
          <w:lang w:eastAsia="sl-SI"/>
        </w:rPr>
      </w:pPr>
    </w:p>
    <w:p w14:paraId="4387002C" w14:textId="77777777" w:rsidR="00763D74" w:rsidRPr="00C5124B" w:rsidRDefault="00763D74" w:rsidP="007041ED">
      <w:pPr>
        <w:keepNext/>
        <w:keepLines/>
        <w:numPr>
          <w:ilvl w:val="1"/>
          <w:numId w:val="28"/>
        </w:numPr>
        <w:tabs>
          <w:tab w:val="clear" w:pos="1440"/>
        </w:tabs>
        <w:spacing w:after="0" w:line="240" w:lineRule="auto"/>
        <w:ind w:left="426" w:hanging="426"/>
        <w:jc w:val="center"/>
        <w:rPr>
          <w:rFonts w:ascii="Tahoma" w:eastAsia="Times New Roman" w:hAnsi="Tahoma" w:cs="Tahoma"/>
          <w:lang w:eastAsia="sl-SI"/>
        </w:rPr>
      </w:pPr>
      <w:r w:rsidRPr="00C5124B">
        <w:rPr>
          <w:rFonts w:ascii="Tahoma" w:eastAsia="Times New Roman" w:hAnsi="Tahoma" w:cs="Tahoma"/>
          <w:lang w:eastAsia="sl-SI"/>
        </w:rPr>
        <w:t>člen</w:t>
      </w:r>
    </w:p>
    <w:p w14:paraId="2D1E7F50" w14:textId="77777777" w:rsidR="00763D74" w:rsidRPr="00C5124B" w:rsidRDefault="00763D74" w:rsidP="007041ED">
      <w:pPr>
        <w:keepNext/>
        <w:keepLines/>
        <w:tabs>
          <w:tab w:val="left" w:pos="1702"/>
        </w:tabs>
        <w:spacing w:after="0" w:line="240" w:lineRule="auto"/>
        <w:jc w:val="both"/>
        <w:rPr>
          <w:rFonts w:ascii="Tahoma" w:eastAsia="Times New Roman" w:hAnsi="Tahoma" w:cs="Tahoma"/>
          <w:lang w:eastAsia="sl-SI"/>
        </w:rPr>
      </w:pPr>
    </w:p>
    <w:p w14:paraId="0606E60D" w14:textId="46E24DF2" w:rsidR="00763D74" w:rsidRPr="00B851D9" w:rsidRDefault="00763D74" w:rsidP="007041ED">
      <w:pPr>
        <w:keepNext/>
        <w:keepLines/>
        <w:spacing w:after="0" w:line="240" w:lineRule="auto"/>
        <w:jc w:val="both"/>
        <w:rPr>
          <w:rFonts w:ascii="Tahoma" w:hAnsi="Tahoma" w:cs="Tahoma"/>
          <w:snapToGrid w:val="0"/>
        </w:rPr>
      </w:pPr>
      <w:r>
        <w:rPr>
          <w:rFonts w:ascii="Tahoma" w:hAnsi="Tahoma" w:cs="Tahoma"/>
          <w:bCs/>
        </w:rPr>
        <w:t>Predmet pogodbe je i</w:t>
      </w:r>
      <w:r w:rsidRPr="004B6653">
        <w:rPr>
          <w:rFonts w:ascii="Tahoma" w:hAnsi="Tahoma" w:cs="Tahoma"/>
          <w:bCs/>
        </w:rPr>
        <w:t>z</w:t>
      </w:r>
      <w:r w:rsidR="004444F8">
        <w:rPr>
          <w:rFonts w:ascii="Tahoma" w:hAnsi="Tahoma" w:cs="Tahoma"/>
          <w:bCs/>
        </w:rPr>
        <w:t>vedb</w:t>
      </w:r>
      <w:r w:rsidRPr="004B6653">
        <w:rPr>
          <w:rFonts w:ascii="Tahoma" w:hAnsi="Tahoma" w:cs="Tahoma"/>
          <w:bCs/>
        </w:rPr>
        <w:t xml:space="preserve">a </w:t>
      </w:r>
      <w:r w:rsidR="004444F8">
        <w:rPr>
          <w:rFonts w:ascii="Tahoma" w:hAnsi="Tahoma" w:cs="Tahoma"/>
          <w:bCs/>
        </w:rPr>
        <w:t>avtomatike</w:t>
      </w:r>
      <w:r>
        <w:rPr>
          <w:rFonts w:ascii="Tahoma" w:hAnsi="Tahoma" w:cs="Tahoma"/>
          <w:bCs/>
        </w:rPr>
        <w:t xml:space="preserve"> </w:t>
      </w:r>
      <w:r w:rsidRPr="00996E1E">
        <w:rPr>
          <w:rFonts w:ascii="Tahoma" w:hAnsi="Tahoma" w:cs="Tahoma"/>
        </w:rPr>
        <w:t xml:space="preserve">(v nadaljevanju: </w:t>
      </w:r>
      <w:r>
        <w:rPr>
          <w:rFonts w:ascii="Tahoma" w:hAnsi="Tahoma" w:cs="Tahoma"/>
        </w:rPr>
        <w:t>pogodbena dela</w:t>
      </w:r>
      <w:r w:rsidRPr="00996E1E">
        <w:rPr>
          <w:rFonts w:ascii="Tahoma" w:hAnsi="Tahoma" w:cs="Tahoma"/>
        </w:rPr>
        <w:t xml:space="preserve">), v skladu s tehnično specifikacijo, </w:t>
      </w:r>
      <w:r w:rsidRPr="00996E1E">
        <w:rPr>
          <w:rFonts w:ascii="Tahoma" w:hAnsi="Tahoma" w:cs="Tahoma"/>
          <w:snapToGrid w:val="0"/>
        </w:rPr>
        <w:t xml:space="preserve">kot je to opredeljeno v razpisni dokumentaciji </w:t>
      </w:r>
      <w:r w:rsidRPr="000C7C0F">
        <w:rPr>
          <w:rFonts w:ascii="Tahoma" w:hAnsi="Tahoma" w:cs="Tahoma"/>
          <w:snapToGrid w:val="0"/>
        </w:rPr>
        <w:t xml:space="preserve">naročnika št. </w:t>
      </w:r>
      <w:r>
        <w:rPr>
          <w:rFonts w:ascii="Tahoma" w:hAnsi="Tahoma" w:cs="Tahoma"/>
          <w:snapToGrid w:val="0"/>
        </w:rPr>
        <w:t>JPE-SPV-41/21</w:t>
      </w:r>
      <w:r w:rsidRPr="000C7C0F">
        <w:rPr>
          <w:rFonts w:ascii="Tahoma" w:hAnsi="Tahoma" w:cs="Tahoma"/>
          <w:snapToGrid w:val="0"/>
        </w:rPr>
        <w:t xml:space="preserve"> (v nadaljevanju: razpisna dokumentacija),</w:t>
      </w:r>
      <w:r>
        <w:rPr>
          <w:rFonts w:ascii="Tahoma" w:hAnsi="Tahoma" w:cs="Tahoma"/>
          <w:snapToGrid w:val="0"/>
        </w:rPr>
        <w:t xml:space="preserve"> </w:t>
      </w:r>
      <w:r w:rsidRPr="006722EA">
        <w:rPr>
          <w:rFonts w:ascii="Tahoma" w:hAnsi="Tahoma" w:cs="Tahoma"/>
        </w:rPr>
        <w:t xml:space="preserve">na podlagi ponudbe izvajalca št. ____________ z dne _______________, na podlagi ponudbe </w:t>
      </w:r>
      <w:r>
        <w:rPr>
          <w:rFonts w:ascii="Tahoma" w:hAnsi="Tahoma" w:cs="Tahoma"/>
        </w:rPr>
        <w:t xml:space="preserve">izvajalca </w:t>
      </w:r>
      <w:r w:rsidRPr="006722EA">
        <w:rPr>
          <w:rFonts w:ascii="Tahoma" w:hAnsi="Tahoma" w:cs="Tahoma"/>
        </w:rPr>
        <w:t xml:space="preserve">št. ______________ podane na neposrednih pogajanjih dne __________, ki je priloga št. 1 te </w:t>
      </w:r>
      <w:r w:rsidRPr="00B5769A">
        <w:rPr>
          <w:rFonts w:ascii="Tahoma" w:hAnsi="Tahoma" w:cs="Tahoma"/>
        </w:rPr>
        <w:t xml:space="preserve">pogodbe (v nadaljevanju: ponudba izvajalca) </w:t>
      </w:r>
      <w:r w:rsidRPr="006722EA">
        <w:rPr>
          <w:rFonts w:ascii="Tahoma" w:hAnsi="Tahoma" w:cs="Tahoma"/>
        </w:rPr>
        <w:t>in na podlagi ponudbenega predračuna izvajalca št.: ______</w:t>
      </w:r>
      <w:r>
        <w:rPr>
          <w:rFonts w:ascii="Tahoma" w:hAnsi="Tahoma" w:cs="Tahoma"/>
        </w:rPr>
        <w:t xml:space="preserve"> </w:t>
      </w:r>
      <w:r w:rsidRPr="006722EA">
        <w:rPr>
          <w:rFonts w:ascii="Tahoma" w:hAnsi="Tahoma" w:cs="Tahoma"/>
        </w:rPr>
        <w:t>z dne:</w:t>
      </w:r>
      <w:r>
        <w:rPr>
          <w:rFonts w:ascii="Tahoma" w:hAnsi="Tahoma" w:cs="Tahoma"/>
        </w:rPr>
        <w:t xml:space="preserve"> </w:t>
      </w:r>
      <w:r w:rsidRPr="006722EA">
        <w:rPr>
          <w:rFonts w:ascii="Tahoma" w:hAnsi="Tahoma" w:cs="Tahoma"/>
        </w:rPr>
        <w:t>______, ki je priloga št. 2 te pogodbe (v nadaljevanju: ponudbeni predračun izvajalca)</w:t>
      </w:r>
      <w:r w:rsidRPr="003F4255">
        <w:rPr>
          <w:rFonts w:ascii="Tahoma" w:hAnsi="Tahoma" w:cs="Tahoma"/>
        </w:rPr>
        <w:t xml:space="preserve"> ter v skladu z vsebino zahtev javnega naročila št. </w:t>
      </w:r>
      <w:r>
        <w:rPr>
          <w:rFonts w:ascii="Tahoma" w:hAnsi="Tahoma" w:cs="Tahoma"/>
        </w:rPr>
        <w:t>JPE-SPV-41/21</w:t>
      </w:r>
      <w:r w:rsidRPr="003F4255">
        <w:rPr>
          <w:rFonts w:ascii="Tahoma" w:hAnsi="Tahoma" w:cs="Tahoma"/>
        </w:rPr>
        <w:t>, in sicer vse po pravilih stroke, s skrbnostjo dobrega strokovnjaka ter v skladu s to pogodbo.</w:t>
      </w:r>
    </w:p>
    <w:p w14:paraId="51B426DC" w14:textId="77777777" w:rsidR="00763D74" w:rsidRPr="00C5124B" w:rsidRDefault="00763D74" w:rsidP="007041ED">
      <w:pPr>
        <w:keepNext/>
        <w:keepLines/>
        <w:spacing w:after="0" w:line="240" w:lineRule="auto"/>
        <w:jc w:val="both"/>
        <w:rPr>
          <w:rFonts w:ascii="Tahoma" w:eastAsia="Times New Roman" w:hAnsi="Tahoma" w:cs="Tahoma"/>
          <w:lang w:eastAsia="sl-SI"/>
        </w:rPr>
      </w:pPr>
    </w:p>
    <w:p w14:paraId="15B4F22D" w14:textId="77777777" w:rsidR="000D64F2" w:rsidRPr="000D64F2" w:rsidRDefault="000D64F2" w:rsidP="007041ED">
      <w:pPr>
        <w:keepNext/>
        <w:keepLines/>
        <w:tabs>
          <w:tab w:val="left" w:pos="426"/>
        </w:tabs>
        <w:adjustRightInd w:val="0"/>
        <w:spacing w:after="0" w:line="240" w:lineRule="auto"/>
        <w:jc w:val="both"/>
        <w:textAlignment w:val="baseline"/>
        <w:rPr>
          <w:rFonts w:ascii="Tahoma" w:eastAsia="Times New Roman" w:hAnsi="Tahoma" w:cs="Tahoma"/>
          <w:lang w:eastAsia="sl-SI"/>
        </w:rPr>
      </w:pPr>
      <w:r w:rsidRPr="000D64F2">
        <w:rPr>
          <w:rFonts w:ascii="Tahoma" w:eastAsia="Times New Roman" w:hAnsi="Tahoma" w:cs="Tahoma"/>
          <w:lang w:eastAsia="sl-SI"/>
        </w:rPr>
        <w:t>Pogodbena dela obsegajo projektiranje, dobavo in montažo strojne opreme in namestitev potrebne programske opreme ter izvedbo del kot so ožičenje, preizkušanje, zagon.</w:t>
      </w:r>
    </w:p>
    <w:p w14:paraId="4AF28F61" w14:textId="77777777" w:rsidR="00763D74" w:rsidRDefault="00763D74" w:rsidP="007041ED">
      <w:pPr>
        <w:keepNext/>
        <w:keepLines/>
        <w:tabs>
          <w:tab w:val="left" w:pos="426"/>
        </w:tabs>
        <w:adjustRightInd w:val="0"/>
        <w:spacing w:after="0" w:line="240" w:lineRule="auto"/>
        <w:jc w:val="both"/>
        <w:textAlignment w:val="baseline"/>
        <w:rPr>
          <w:rFonts w:ascii="Tahoma" w:eastAsia="Times New Roman" w:hAnsi="Tahoma" w:cs="Tahoma"/>
          <w:lang w:eastAsia="sl-SI"/>
        </w:rPr>
      </w:pPr>
    </w:p>
    <w:p w14:paraId="56735481" w14:textId="29740CF5" w:rsidR="00763D74" w:rsidRDefault="00763D74" w:rsidP="007041ED">
      <w:pPr>
        <w:keepNext/>
        <w:keepLines/>
        <w:tabs>
          <w:tab w:val="left" w:pos="426"/>
        </w:tabs>
        <w:adjustRightInd w:val="0"/>
        <w:spacing w:after="0" w:line="240" w:lineRule="auto"/>
        <w:jc w:val="both"/>
        <w:textAlignment w:val="baseline"/>
        <w:rPr>
          <w:rFonts w:ascii="Tahoma" w:eastAsia="Times New Roman" w:hAnsi="Tahoma" w:cs="Tahoma"/>
          <w:lang w:eastAsia="sl-SI"/>
        </w:rPr>
      </w:pPr>
      <w:r w:rsidRPr="00BA4992">
        <w:rPr>
          <w:rFonts w:ascii="Tahoma" w:eastAsia="Times New Roman" w:hAnsi="Tahoma" w:cs="Tahoma"/>
          <w:lang w:eastAsia="sl-SI"/>
        </w:rPr>
        <w:t>Izvajalec zagotavlja naročniku, da bo dobavljeno blago po svoji kvaliteti, tehničnih lastnostih, uporabnosti in vsem ostalem ustrezalo vsem veljavnim predpisom in/ali standardom, po katerih je lahko predmet uporabe v Republiki Sloveniji, ter da bo</w:t>
      </w:r>
      <w:r w:rsidR="002D786E">
        <w:rPr>
          <w:rFonts w:ascii="Tahoma" w:eastAsia="Times New Roman" w:hAnsi="Tahoma" w:cs="Tahoma"/>
          <w:lang w:eastAsia="sl-SI"/>
        </w:rPr>
        <w:t xml:space="preserve"> </w:t>
      </w:r>
      <w:r w:rsidRPr="00BA4992">
        <w:rPr>
          <w:rFonts w:ascii="Tahoma" w:eastAsia="Times New Roman" w:hAnsi="Tahoma" w:cs="Tahoma"/>
          <w:lang w:eastAsia="sl-SI"/>
        </w:rPr>
        <w:t>opremljeno z vsemi potrebnimi navodili, atesti in drugimi listinami v skladu z veljavnimi predpisi Republike Slovenije.</w:t>
      </w:r>
    </w:p>
    <w:p w14:paraId="217DB1A8" w14:textId="77777777" w:rsidR="00763D74" w:rsidRPr="00C5124B" w:rsidRDefault="00763D74" w:rsidP="007041ED">
      <w:pPr>
        <w:keepNext/>
        <w:keepLines/>
        <w:tabs>
          <w:tab w:val="left" w:pos="426"/>
        </w:tabs>
        <w:adjustRightInd w:val="0"/>
        <w:spacing w:after="0" w:line="240" w:lineRule="auto"/>
        <w:jc w:val="both"/>
        <w:textAlignment w:val="baseline"/>
        <w:rPr>
          <w:rFonts w:ascii="Tahoma" w:eastAsia="Times New Roman" w:hAnsi="Tahoma" w:cs="Tahoma"/>
          <w:lang w:eastAsia="sl-SI"/>
        </w:rPr>
      </w:pPr>
    </w:p>
    <w:p w14:paraId="6E1536DF" w14:textId="77777777" w:rsidR="00763D74" w:rsidRPr="00C5124B" w:rsidRDefault="00763D74" w:rsidP="007041ED">
      <w:pPr>
        <w:keepNext/>
        <w:keepLines/>
        <w:numPr>
          <w:ilvl w:val="1"/>
          <w:numId w:val="28"/>
        </w:numPr>
        <w:tabs>
          <w:tab w:val="clear" w:pos="1440"/>
        </w:tabs>
        <w:spacing w:after="0" w:line="240" w:lineRule="auto"/>
        <w:ind w:left="426" w:hanging="426"/>
        <w:jc w:val="center"/>
        <w:rPr>
          <w:rFonts w:ascii="Tahoma" w:eastAsia="Times New Roman" w:hAnsi="Tahoma" w:cs="Tahoma"/>
          <w:lang w:eastAsia="sl-SI"/>
        </w:rPr>
      </w:pPr>
      <w:r w:rsidRPr="00C5124B">
        <w:rPr>
          <w:rFonts w:ascii="Tahoma" w:eastAsia="Times New Roman" w:hAnsi="Tahoma" w:cs="Tahoma"/>
          <w:lang w:eastAsia="sl-SI"/>
        </w:rPr>
        <w:t>člen</w:t>
      </w:r>
    </w:p>
    <w:p w14:paraId="3EE6F5BC" w14:textId="77777777" w:rsidR="00763D74" w:rsidRPr="00C5124B" w:rsidRDefault="00763D74" w:rsidP="007041ED">
      <w:pPr>
        <w:keepNext/>
        <w:keepLines/>
        <w:autoSpaceDE w:val="0"/>
        <w:autoSpaceDN w:val="0"/>
        <w:adjustRightInd w:val="0"/>
        <w:spacing w:after="0" w:line="240" w:lineRule="auto"/>
        <w:jc w:val="both"/>
        <w:rPr>
          <w:rFonts w:ascii="Tahoma" w:eastAsia="Times New Roman" w:hAnsi="Tahoma" w:cs="Tahoma"/>
          <w:lang w:eastAsia="sl-SI"/>
        </w:rPr>
      </w:pPr>
    </w:p>
    <w:p w14:paraId="3D6DF65A" w14:textId="77777777" w:rsidR="00763D74" w:rsidRPr="003F4255" w:rsidRDefault="00763D74" w:rsidP="007041ED">
      <w:pPr>
        <w:keepNext/>
        <w:keepLines/>
        <w:numPr>
          <w:ilvl w:val="12"/>
          <w:numId w:val="0"/>
        </w:numPr>
        <w:tabs>
          <w:tab w:val="left" w:pos="284"/>
          <w:tab w:val="left" w:pos="5529"/>
          <w:tab w:val="right" w:pos="8505"/>
        </w:tabs>
        <w:overflowPunct w:val="0"/>
        <w:autoSpaceDE w:val="0"/>
        <w:autoSpaceDN w:val="0"/>
        <w:adjustRightInd w:val="0"/>
        <w:spacing w:after="0" w:line="240" w:lineRule="auto"/>
        <w:jc w:val="both"/>
        <w:textAlignment w:val="baseline"/>
        <w:rPr>
          <w:rFonts w:ascii="Tahoma" w:eastAsia="Times New Roman" w:hAnsi="Tahoma" w:cs="Tahoma"/>
        </w:rPr>
      </w:pPr>
      <w:r w:rsidRPr="003F4255">
        <w:rPr>
          <w:rFonts w:ascii="Tahoma" w:eastAsia="Times New Roman" w:hAnsi="Tahoma" w:cs="Tahoma"/>
        </w:rPr>
        <w:t>Izvajalec potrjuje in jamči, da je pridobil vse podatke, ki se nanašajo na predmet pogodbe, ki bi lahko vplivali na pogodbeno vrednost ali razčlenitev pogodbene vrednosti, ali na njegove pravice in obveznosti po tej pogodbi. Izvajalec se izrecno odpoveduje vsem zahtevkom do naročnika, ki bi izvirali iz njegove morebitne neseznanjenosti s pogoji po tej pogodbi.</w:t>
      </w:r>
    </w:p>
    <w:p w14:paraId="3E90B85B" w14:textId="77777777" w:rsidR="00763D74" w:rsidRPr="003F4255" w:rsidRDefault="00763D74" w:rsidP="007041ED">
      <w:pPr>
        <w:keepNext/>
        <w:keepLines/>
        <w:tabs>
          <w:tab w:val="left" w:pos="567"/>
          <w:tab w:val="left" w:pos="1418"/>
          <w:tab w:val="left" w:pos="1702"/>
        </w:tabs>
        <w:spacing w:after="0" w:line="240" w:lineRule="auto"/>
        <w:jc w:val="both"/>
        <w:rPr>
          <w:rFonts w:ascii="Tahoma" w:eastAsia="Times New Roman" w:hAnsi="Tahoma" w:cs="Tahoma"/>
          <w:lang w:eastAsia="sl-SI"/>
        </w:rPr>
      </w:pPr>
    </w:p>
    <w:p w14:paraId="50FD56D8" w14:textId="77777777" w:rsidR="00763D74" w:rsidRPr="003F4255" w:rsidRDefault="00763D74" w:rsidP="007041ED">
      <w:pPr>
        <w:keepNext/>
        <w:keepLines/>
        <w:tabs>
          <w:tab w:val="left" w:pos="567"/>
          <w:tab w:val="left" w:pos="1418"/>
          <w:tab w:val="left" w:pos="1702"/>
        </w:tabs>
        <w:spacing w:after="0" w:line="240" w:lineRule="auto"/>
        <w:jc w:val="both"/>
        <w:rPr>
          <w:rFonts w:ascii="Tahoma" w:eastAsia="Times New Roman" w:hAnsi="Tahoma" w:cs="Tahoma"/>
          <w:lang w:eastAsia="sl-SI"/>
        </w:rPr>
      </w:pPr>
      <w:r w:rsidRPr="003F4255">
        <w:rPr>
          <w:rFonts w:ascii="Tahoma" w:eastAsia="Times New Roman" w:hAnsi="Tahoma" w:cs="Tahoma"/>
          <w:lang w:eastAsia="sl-SI"/>
        </w:rPr>
        <w:t>Izvajalec izjavlja, da so mu razumljivi in jasni pogoji in okoliščine za pravilno izvedbo pogodbenih obveznosti.</w:t>
      </w:r>
    </w:p>
    <w:p w14:paraId="21F989DE" w14:textId="77777777" w:rsidR="00763D74" w:rsidRPr="00C5124B" w:rsidRDefault="00763D74" w:rsidP="007041ED">
      <w:pPr>
        <w:keepNext/>
        <w:keepLines/>
        <w:autoSpaceDE w:val="0"/>
        <w:autoSpaceDN w:val="0"/>
        <w:adjustRightInd w:val="0"/>
        <w:spacing w:after="0" w:line="240" w:lineRule="auto"/>
        <w:jc w:val="both"/>
        <w:rPr>
          <w:rFonts w:ascii="Tahoma" w:eastAsia="Times New Roman" w:hAnsi="Tahoma" w:cs="Tahoma"/>
          <w:lang w:eastAsia="sl-SI"/>
        </w:rPr>
      </w:pPr>
    </w:p>
    <w:p w14:paraId="7D2AC49D" w14:textId="77777777" w:rsidR="00763D74" w:rsidRPr="00C5124B" w:rsidRDefault="00763D74" w:rsidP="00B75E56">
      <w:pPr>
        <w:keepNext/>
        <w:keepLines/>
        <w:numPr>
          <w:ilvl w:val="0"/>
          <w:numId w:val="63"/>
        </w:numPr>
        <w:spacing w:after="0" w:line="240" w:lineRule="auto"/>
        <w:ind w:left="426" w:hanging="426"/>
        <w:jc w:val="center"/>
        <w:rPr>
          <w:rFonts w:ascii="Tahoma" w:eastAsia="Times New Roman" w:hAnsi="Tahoma" w:cs="Tahoma"/>
          <w:b/>
          <w:lang w:eastAsia="sl-SI"/>
        </w:rPr>
      </w:pPr>
      <w:r w:rsidRPr="00C5124B">
        <w:rPr>
          <w:rFonts w:ascii="Tahoma" w:eastAsia="Times New Roman" w:hAnsi="Tahoma" w:cs="Tahoma"/>
          <w:b/>
          <w:lang w:eastAsia="sl-SI"/>
        </w:rPr>
        <w:t>POGODBENA VREDNOST</w:t>
      </w:r>
    </w:p>
    <w:p w14:paraId="6CC5B95D" w14:textId="77777777" w:rsidR="00763D74" w:rsidRPr="00C5124B" w:rsidRDefault="00763D74" w:rsidP="007041ED">
      <w:pPr>
        <w:keepNext/>
        <w:keepLines/>
        <w:tabs>
          <w:tab w:val="left" w:pos="851"/>
          <w:tab w:val="left" w:pos="1702"/>
        </w:tabs>
        <w:spacing w:after="0" w:line="240" w:lineRule="auto"/>
        <w:jc w:val="both"/>
        <w:rPr>
          <w:rFonts w:ascii="Tahoma" w:eastAsia="Times New Roman" w:hAnsi="Tahoma" w:cs="Tahoma"/>
          <w:b/>
          <w:lang w:eastAsia="sl-SI"/>
        </w:rPr>
      </w:pPr>
    </w:p>
    <w:p w14:paraId="78650836" w14:textId="77777777" w:rsidR="00763D74" w:rsidRPr="00C5124B" w:rsidRDefault="00763D74" w:rsidP="007041ED">
      <w:pPr>
        <w:keepNext/>
        <w:keepLines/>
        <w:numPr>
          <w:ilvl w:val="1"/>
          <w:numId w:val="28"/>
        </w:numPr>
        <w:tabs>
          <w:tab w:val="clear" w:pos="1440"/>
        </w:tabs>
        <w:spacing w:after="0" w:line="240" w:lineRule="auto"/>
        <w:ind w:left="426" w:hanging="426"/>
        <w:jc w:val="center"/>
        <w:rPr>
          <w:rFonts w:ascii="Tahoma" w:eastAsia="Times New Roman" w:hAnsi="Tahoma" w:cs="Tahoma"/>
          <w:lang w:eastAsia="sl-SI"/>
        </w:rPr>
      </w:pPr>
      <w:r w:rsidRPr="00C5124B">
        <w:rPr>
          <w:rFonts w:ascii="Tahoma" w:eastAsia="Times New Roman" w:hAnsi="Tahoma" w:cs="Tahoma"/>
          <w:lang w:eastAsia="sl-SI"/>
        </w:rPr>
        <w:t>člen</w:t>
      </w:r>
    </w:p>
    <w:p w14:paraId="56F90151" w14:textId="77777777" w:rsidR="00763D74" w:rsidRPr="00C5124B" w:rsidRDefault="00763D74" w:rsidP="007041ED">
      <w:pPr>
        <w:keepNext/>
        <w:keepLines/>
        <w:spacing w:after="0" w:line="240" w:lineRule="auto"/>
        <w:jc w:val="both"/>
        <w:rPr>
          <w:rFonts w:ascii="Tahoma" w:eastAsia="Times New Roman" w:hAnsi="Tahoma" w:cs="Tahoma"/>
          <w:lang w:eastAsia="sl-SI"/>
        </w:rPr>
      </w:pPr>
    </w:p>
    <w:p w14:paraId="29B46A73" w14:textId="77777777" w:rsidR="00763D74" w:rsidRDefault="00763D74" w:rsidP="007041ED">
      <w:pPr>
        <w:keepNext/>
        <w:keepLines/>
        <w:spacing w:after="0" w:line="240" w:lineRule="auto"/>
        <w:jc w:val="both"/>
        <w:rPr>
          <w:rFonts w:ascii="Tahoma" w:eastAsia="Times New Roman" w:hAnsi="Tahoma" w:cs="Tahoma"/>
          <w:lang w:eastAsia="sl-SI"/>
        </w:rPr>
      </w:pPr>
      <w:r w:rsidRPr="00D2012E">
        <w:rPr>
          <w:rFonts w:ascii="Tahoma" w:eastAsia="Times New Roman" w:hAnsi="Tahoma" w:cs="Tahoma"/>
          <w:lang w:eastAsia="sl-SI"/>
        </w:rPr>
        <w:t>Pogodbena vrednost</w:t>
      </w:r>
      <w:r>
        <w:rPr>
          <w:rFonts w:ascii="Tahoma" w:eastAsia="Times New Roman" w:hAnsi="Tahoma" w:cs="Tahoma"/>
          <w:lang w:eastAsia="sl-SI"/>
        </w:rPr>
        <w:t xml:space="preserve"> pogodbenih del </w:t>
      </w:r>
      <w:r w:rsidRPr="00D2012E">
        <w:rPr>
          <w:rFonts w:ascii="Tahoma" w:eastAsia="Times New Roman" w:hAnsi="Tahoma" w:cs="Tahoma"/>
          <w:lang w:eastAsia="sl-SI"/>
        </w:rPr>
        <w:t xml:space="preserve">iz 2. </w:t>
      </w:r>
      <w:r>
        <w:rPr>
          <w:rFonts w:ascii="Tahoma" w:eastAsia="Times New Roman" w:hAnsi="Tahoma" w:cs="Tahoma"/>
          <w:lang w:eastAsia="sl-SI"/>
        </w:rPr>
        <w:t>č</w:t>
      </w:r>
      <w:r w:rsidRPr="00D2012E">
        <w:rPr>
          <w:rFonts w:ascii="Tahoma" w:eastAsia="Times New Roman" w:hAnsi="Tahoma" w:cs="Tahoma"/>
          <w:lang w:eastAsia="sl-SI"/>
        </w:rPr>
        <w:t>lena te pogodbe je določena na podlagi ponudbe</w:t>
      </w:r>
      <w:r>
        <w:rPr>
          <w:rFonts w:ascii="Tahoma" w:eastAsia="Times New Roman" w:hAnsi="Tahoma" w:cs="Tahoma"/>
          <w:lang w:eastAsia="sl-SI"/>
        </w:rPr>
        <w:t xml:space="preserve"> izvajalca</w:t>
      </w:r>
      <w:r w:rsidRPr="00D2012E">
        <w:rPr>
          <w:rFonts w:ascii="Tahoma" w:eastAsia="Times New Roman" w:hAnsi="Tahoma" w:cs="Tahoma"/>
          <w:lang w:eastAsia="sl-SI"/>
        </w:rPr>
        <w:t xml:space="preserve"> </w:t>
      </w:r>
      <w:r w:rsidRPr="00B851D9">
        <w:rPr>
          <w:rFonts w:ascii="Tahoma" w:hAnsi="Tahoma" w:cs="Tahoma"/>
          <w:snapToGrid w:val="0"/>
        </w:rPr>
        <w:t>in na podlagi ponudbenega predračuna izvajalca</w:t>
      </w:r>
      <w:r w:rsidRPr="00B851D9">
        <w:rPr>
          <w:rFonts w:ascii="Tahoma" w:hAnsi="Tahoma" w:cs="Tahoma"/>
        </w:rPr>
        <w:t xml:space="preserve"> </w:t>
      </w:r>
      <w:r>
        <w:rPr>
          <w:rFonts w:ascii="Tahoma" w:hAnsi="Tahoma" w:cs="Tahoma"/>
        </w:rPr>
        <w:t>znaša na dan sklenitve te pogodbe v neto vrednosti</w:t>
      </w:r>
      <w:r w:rsidRPr="00D2012E">
        <w:rPr>
          <w:rFonts w:ascii="Tahoma" w:eastAsia="Times New Roman" w:hAnsi="Tahoma" w:cs="Tahoma"/>
          <w:lang w:eastAsia="sl-SI"/>
        </w:rPr>
        <w:t>:</w:t>
      </w:r>
    </w:p>
    <w:p w14:paraId="09649872" w14:textId="77777777" w:rsidR="00763D74" w:rsidRDefault="00763D74" w:rsidP="007041ED">
      <w:pPr>
        <w:keepNext/>
        <w:keepLines/>
        <w:numPr>
          <w:ilvl w:val="12"/>
          <w:numId w:val="0"/>
        </w:numPr>
        <w:tabs>
          <w:tab w:val="left" w:pos="3402"/>
          <w:tab w:val="left" w:pos="5529"/>
          <w:tab w:val="right" w:pos="8505"/>
        </w:tabs>
        <w:spacing w:after="0" w:line="240" w:lineRule="auto"/>
        <w:jc w:val="both"/>
        <w:rPr>
          <w:rFonts w:ascii="Tahoma" w:hAnsi="Tahoma" w:cs="Tahoma"/>
          <w:b/>
        </w:rPr>
      </w:pPr>
    </w:p>
    <w:p w14:paraId="7338F8A5" w14:textId="77777777" w:rsidR="00763D74" w:rsidRDefault="00763D74" w:rsidP="007041ED">
      <w:pPr>
        <w:keepNext/>
        <w:keepLines/>
        <w:numPr>
          <w:ilvl w:val="12"/>
          <w:numId w:val="0"/>
        </w:numPr>
        <w:tabs>
          <w:tab w:val="left" w:pos="3402"/>
          <w:tab w:val="left" w:pos="5529"/>
          <w:tab w:val="right" w:pos="8505"/>
        </w:tabs>
        <w:spacing w:after="0" w:line="240" w:lineRule="auto"/>
        <w:jc w:val="center"/>
        <w:rPr>
          <w:rFonts w:ascii="Tahoma" w:hAnsi="Tahoma" w:cs="Tahoma"/>
          <w:b/>
        </w:rPr>
      </w:pPr>
      <w:r>
        <w:rPr>
          <w:rFonts w:ascii="Tahoma" w:hAnsi="Tahoma" w:cs="Tahoma"/>
          <w:b/>
        </w:rPr>
        <w:t>____________________ EUR</w:t>
      </w:r>
    </w:p>
    <w:p w14:paraId="6BA7CAB9" w14:textId="77777777" w:rsidR="00763D74" w:rsidRDefault="00763D74" w:rsidP="007041ED">
      <w:pPr>
        <w:keepNext/>
        <w:keepLines/>
        <w:numPr>
          <w:ilvl w:val="12"/>
          <w:numId w:val="0"/>
        </w:numPr>
        <w:tabs>
          <w:tab w:val="left" w:pos="3402"/>
          <w:tab w:val="left" w:pos="5529"/>
          <w:tab w:val="right" w:pos="8505"/>
        </w:tabs>
        <w:spacing w:after="0" w:line="240" w:lineRule="auto"/>
        <w:jc w:val="both"/>
        <w:rPr>
          <w:rFonts w:ascii="Tahoma" w:hAnsi="Tahoma" w:cs="Tahoma"/>
          <w:b/>
        </w:rPr>
      </w:pPr>
    </w:p>
    <w:p w14:paraId="1F1913EB" w14:textId="77777777" w:rsidR="00763D74" w:rsidRPr="000A7527" w:rsidRDefault="00763D74" w:rsidP="007041ED">
      <w:pPr>
        <w:keepNext/>
        <w:keepLines/>
        <w:numPr>
          <w:ilvl w:val="12"/>
          <w:numId w:val="0"/>
        </w:numPr>
        <w:tabs>
          <w:tab w:val="left" w:pos="567"/>
          <w:tab w:val="left" w:pos="3402"/>
          <w:tab w:val="right" w:pos="8505"/>
        </w:tabs>
        <w:spacing w:after="0" w:line="240" w:lineRule="auto"/>
        <w:jc w:val="both"/>
        <w:rPr>
          <w:rFonts w:ascii="Tahoma" w:hAnsi="Tahoma" w:cs="Tahoma"/>
        </w:rPr>
      </w:pPr>
      <w:r w:rsidRPr="000A7527">
        <w:rPr>
          <w:rFonts w:ascii="Tahoma" w:hAnsi="Tahoma" w:cs="Tahoma"/>
          <w:b/>
        </w:rPr>
        <w:t>z besedo</w:t>
      </w:r>
      <w:r w:rsidRPr="000A7527">
        <w:rPr>
          <w:rFonts w:ascii="Tahoma" w:hAnsi="Tahoma" w:cs="Tahoma"/>
        </w:rPr>
        <w:t>: .................................................................................................</w:t>
      </w:r>
      <w:r>
        <w:rPr>
          <w:rFonts w:ascii="Tahoma" w:hAnsi="Tahoma" w:cs="Tahoma"/>
        </w:rPr>
        <w:t xml:space="preserve"> (__/100 evrov)</w:t>
      </w:r>
    </w:p>
    <w:p w14:paraId="201DE9D3" w14:textId="77777777" w:rsidR="00763D74" w:rsidRDefault="00763D74" w:rsidP="007041E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p>
    <w:p w14:paraId="36A01A1F" w14:textId="77777777" w:rsidR="00763D74" w:rsidRPr="003F4255" w:rsidRDefault="00763D74" w:rsidP="007041ED">
      <w:pPr>
        <w:keepNext/>
        <w:keepLines/>
        <w:spacing w:after="0" w:line="240" w:lineRule="auto"/>
        <w:jc w:val="both"/>
        <w:rPr>
          <w:rFonts w:ascii="Tahoma" w:eastAsia="Times New Roman" w:hAnsi="Tahoma" w:cs="Tahoma"/>
          <w:lang w:eastAsia="sl-SI"/>
        </w:rPr>
      </w:pPr>
      <w:r w:rsidRPr="003F4255">
        <w:rPr>
          <w:rFonts w:ascii="Tahoma" w:eastAsia="Times New Roman" w:hAnsi="Tahoma" w:cs="Tahoma"/>
          <w:lang w:eastAsia="sl-SI"/>
        </w:rPr>
        <w:t>pri čemer je pogodbena</w:t>
      </w:r>
      <w:r>
        <w:rPr>
          <w:rFonts w:ascii="Tahoma" w:eastAsia="Times New Roman" w:hAnsi="Tahoma" w:cs="Tahoma"/>
          <w:lang w:eastAsia="sl-SI"/>
        </w:rPr>
        <w:t xml:space="preserve"> cena pogodbenih del, </w:t>
      </w:r>
      <w:r w:rsidRPr="001E2CF5">
        <w:rPr>
          <w:rFonts w:ascii="Tahoma" w:eastAsia="Times New Roman" w:hAnsi="Tahoma" w:cs="Tahoma"/>
          <w:lang w:eastAsia="sl-SI"/>
        </w:rPr>
        <w:t>naveden</w:t>
      </w:r>
      <w:r>
        <w:rPr>
          <w:rFonts w:ascii="Tahoma" w:eastAsia="Times New Roman" w:hAnsi="Tahoma" w:cs="Tahoma"/>
          <w:lang w:eastAsia="sl-SI"/>
        </w:rPr>
        <w:t>a</w:t>
      </w:r>
      <w:r w:rsidRPr="001E2CF5">
        <w:rPr>
          <w:rFonts w:ascii="Tahoma" w:eastAsia="Times New Roman" w:hAnsi="Tahoma" w:cs="Tahoma"/>
          <w:lang w:eastAsia="sl-SI"/>
        </w:rPr>
        <w:t xml:space="preserve"> v posameznih postavkah ponudbenega predračuna</w:t>
      </w:r>
      <w:r>
        <w:rPr>
          <w:rFonts w:ascii="Tahoma" w:eastAsia="Times New Roman" w:hAnsi="Tahoma" w:cs="Tahoma"/>
          <w:lang w:eastAsia="sl-SI"/>
        </w:rPr>
        <w:t xml:space="preserve"> izvajalca,</w:t>
      </w:r>
      <w:r w:rsidRPr="003F4255">
        <w:rPr>
          <w:rFonts w:ascii="Tahoma" w:eastAsia="Times New Roman" w:hAnsi="Tahoma" w:cs="Tahoma"/>
          <w:lang w:eastAsia="sl-SI"/>
        </w:rPr>
        <w:t xml:space="preserve"> fiksna ves čas veljavnosti pogodbe</w:t>
      </w:r>
      <w:r>
        <w:rPr>
          <w:rFonts w:ascii="Tahoma" w:eastAsia="Times New Roman" w:hAnsi="Tahoma" w:cs="Tahoma"/>
          <w:lang w:eastAsia="sl-SI"/>
        </w:rPr>
        <w:t>, razen v primeru znižanja cen</w:t>
      </w:r>
      <w:r w:rsidRPr="003F4255">
        <w:rPr>
          <w:rFonts w:ascii="Tahoma" w:eastAsia="Times New Roman" w:hAnsi="Tahoma" w:cs="Tahoma"/>
          <w:lang w:eastAsia="sl-SI"/>
        </w:rPr>
        <w:t>.</w:t>
      </w:r>
    </w:p>
    <w:p w14:paraId="3716E244" w14:textId="77777777" w:rsidR="00763D74" w:rsidRPr="003F4255" w:rsidRDefault="00763D74" w:rsidP="007041ED">
      <w:pPr>
        <w:keepNext/>
        <w:keepLines/>
        <w:spacing w:after="0" w:line="240" w:lineRule="auto"/>
        <w:jc w:val="both"/>
        <w:rPr>
          <w:rFonts w:ascii="Tahoma" w:eastAsia="Times New Roman" w:hAnsi="Tahoma" w:cs="Tahoma"/>
          <w:lang w:eastAsia="sl-SI"/>
        </w:rPr>
      </w:pPr>
    </w:p>
    <w:p w14:paraId="03F31DBA" w14:textId="77777777" w:rsidR="00763D74" w:rsidRPr="00E054E6" w:rsidRDefault="00763D74" w:rsidP="007041ED">
      <w:pPr>
        <w:keepNext/>
        <w:keepLines/>
        <w:spacing w:after="0" w:line="240" w:lineRule="auto"/>
        <w:jc w:val="both"/>
        <w:rPr>
          <w:rFonts w:ascii="Tahoma" w:eastAsia="Times New Roman" w:hAnsi="Tahoma" w:cs="Tahoma"/>
          <w:lang w:eastAsia="sl-SI"/>
        </w:rPr>
      </w:pPr>
      <w:r w:rsidRPr="003F4255">
        <w:rPr>
          <w:rFonts w:ascii="Tahoma" w:eastAsia="Times New Roman" w:hAnsi="Tahoma" w:cs="Tahoma"/>
          <w:lang w:eastAsia="sl-SI"/>
        </w:rPr>
        <w:t xml:space="preserve">Pogodbena vrednost ne vključuje davka na dodano vrednost (DDV). DDV obračuna izvajalec v </w:t>
      </w:r>
      <w:r w:rsidRPr="00E054E6">
        <w:rPr>
          <w:rFonts w:ascii="Tahoma" w:eastAsia="Times New Roman" w:hAnsi="Tahoma" w:cs="Tahoma"/>
          <w:lang w:eastAsia="sl-SI"/>
        </w:rPr>
        <w:t>skladu z vsakokratno veljavno zakonodajo.</w:t>
      </w:r>
    </w:p>
    <w:p w14:paraId="20C825F0" w14:textId="77777777" w:rsidR="00763D74" w:rsidRPr="001B36F2" w:rsidRDefault="00763D74" w:rsidP="007041ED">
      <w:pPr>
        <w:keepNext/>
        <w:keepLines/>
        <w:spacing w:after="0" w:line="240" w:lineRule="auto"/>
        <w:jc w:val="both"/>
        <w:rPr>
          <w:rFonts w:ascii="Tahoma" w:eastAsia="Times New Roman" w:hAnsi="Tahoma" w:cs="Tahoma"/>
          <w:lang w:eastAsia="sl-SI"/>
        </w:rPr>
      </w:pPr>
    </w:p>
    <w:p w14:paraId="396438F6" w14:textId="33B0B83F" w:rsidR="00763D74" w:rsidRDefault="00763D74" w:rsidP="007041ED">
      <w:pPr>
        <w:keepNext/>
        <w:keepLines/>
        <w:spacing w:after="0" w:line="240" w:lineRule="auto"/>
        <w:jc w:val="both"/>
        <w:rPr>
          <w:rFonts w:ascii="Tahoma" w:eastAsia="Times New Roman" w:hAnsi="Tahoma" w:cs="Tahoma"/>
          <w:lang w:eastAsia="sl-SI"/>
        </w:rPr>
      </w:pPr>
      <w:r w:rsidRPr="00757CE3">
        <w:rPr>
          <w:rFonts w:ascii="Tahoma" w:eastAsia="Times New Roman" w:hAnsi="Tahoma" w:cs="Tahoma"/>
          <w:lang w:eastAsia="sl-SI"/>
        </w:rPr>
        <w:lastRenderedPageBreak/>
        <w:t xml:space="preserve">V pogodbenih cenah, navedenih v posameznih postavkah ponudbenega predračuna izvajalca, so upoštevani vsi materialni in nematerialni stroški, potrebni za kvalitetno in pravočasno izvedbo predmeta pogodbe, </w:t>
      </w:r>
      <w:r w:rsidR="000D64F2" w:rsidRPr="003B6B77">
        <w:rPr>
          <w:rFonts w:ascii="Tahoma" w:eastAsia="Times New Roman" w:hAnsi="Tahoma" w:cs="Tahoma"/>
          <w:lang w:eastAsia="sl-SI"/>
        </w:rPr>
        <w:t>vključno s stroški dela, stroški prevoza, stroški pripravljalnih del, organizacije delovišča, stroški izdelave projektne dokumentacije, vgradnje, stroški zagona in meritev, stroški za varnost pri delu, stroški zavarovanja materiala, opreme, pripomočkov in delovne sile, stroški odprave napak v času garancijske dobe, popusti, dajatvami ter carinskimi obveznostmi kot tudi stroški za vsa ostala dela in naloge, ki so v pogodbi opredeljena kot obveznosti izvajalca</w:t>
      </w:r>
      <w:r w:rsidRPr="00757CE3">
        <w:rPr>
          <w:rFonts w:ascii="Tahoma" w:eastAsia="Times New Roman" w:hAnsi="Tahoma" w:cs="Tahoma"/>
          <w:lang w:eastAsia="sl-SI"/>
        </w:rPr>
        <w:t>.</w:t>
      </w:r>
    </w:p>
    <w:p w14:paraId="5D718235" w14:textId="77777777" w:rsidR="000D64F2" w:rsidRPr="000D64F2" w:rsidRDefault="000D64F2" w:rsidP="007041ED">
      <w:pPr>
        <w:keepNext/>
        <w:keepLines/>
        <w:spacing w:after="0" w:line="240" w:lineRule="auto"/>
        <w:jc w:val="both"/>
        <w:rPr>
          <w:rFonts w:ascii="Tahoma" w:eastAsia="Times New Roman" w:hAnsi="Tahoma" w:cs="Tahoma"/>
          <w:lang w:eastAsia="sl-SI"/>
        </w:rPr>
      </w:pPr>
    </w:p>
    <w:p w14:paraId="36E9CB52" w14:textId="77777777" w:rsidR="00FD017E" w:rsidRPr="00677595" w:rsidRDefault="000D64F2" w:rsidP="00FD017E">
      <w:pPr>
        <w:keepNext/>
        <w:keepLines/>
        <w:spacing w:after="0" w:line="240" w:lineRule="auto"/>
        <w:jc w:val="both"/>
        <w:rPr>
          <w:rFonts w:ascii="Tahoma" w:eastAsia="Times New Roman" w:hAnsi="Tahoma" w:cs="Tahoma"/>
          <w:lang w:eastAsia="sl-SI"/>
        </w:rPr>
      </w:pPr>
      <w:r w:rsidRPr="000D64F2">
        <w:rPr>
          <w:rFonts w:ascii="Tahoma" w:eastAsia="Times New Roman" w:hAnsi="Tahoma" w:cs="Tahoma"/>
          <w:lang w:eastAsia="sl-SI"/>
        </w:rPr>
        <w:t>Izvajalec v primeru dodatnih in nepredvidenih del ali stroškov, ki niso predmet zahteve naročnika, ni upravičen do povečanja pogodbene vrednosti. Izvajalec mora v primeru nepredvidenih del, ki jih je potrebno opraviti, nemudoma obvestiti naročnika in ima v primeru izvedbe dodatnih nepredvidenih del pravico do pravičnega plačila in povračila stroškov, vendar le pod pogojem, da je naročnik z izvedbo takšnih del predhodno pisno soglašal, ter da je sprememba pogodbe v skladu s 95. členom ZJN-3.</w:t>
      </w:r>
      <w:r w:rsidR="00D868B4" w:rsidRPr="00D868B4">
        <w:t xml:space="preserve"> </w:t>
      </w:r>
      <w:r w:rsidR="00FD017E" w:rsidRPr="00677595">
        <w:rPr>
          <w:rFonts w:ascii="Tahoma" w:eastAsia="Times New Roman" w:hAnsi="Tahoma" w:cs="Tahoma"/>
          <w:lang w:eastAsia="sl-SI"/>
        </w:rPr>
        <w:t xml:space="preserve">Za </w:t>
      </w:r>
      <w:r w:rsidR="00FD017E">
        <w:rPr>
          <w:rFonts w:ascii="Tahoma" w:eastAsia="Times New Roman" w:hAnsi="Tahoma" w:cs="Tahoma"/>
          <w:lang w:eastAsia="sl-SI"/>
        </w:rPr>
        <w:t>izvedbo nepredvidenih del</w:t>
      </w:r>
      <w:r w:rsidR="00FD017E" w:rsidRPr="00677595">
        <w:rPr>
          <w:rFonts w:ascii="Tahoma" w:eastAsia="Times New Roman" w:hAnsi="Tahoma" w:cs="Tahoma"/>
          <w:lang w:eastAsia="sl-SI"/>
        </w:rPr>
        <w:t>, pogodbeni stranki skleneta aneks k pogodbi.</w:t>
      </w:r>
    </w:p>
    <w:p w14:paraId="27DDBF25" w14:textId="4229CDB9" w:rsidR="000D64F2" w:rsidRPr="00C5124B" w:rsidRDefault="000D64F2" w:rsidP="007041ED">
      <w:pPr>
        <w:keepNext/>
        <w:keepLines/>
        <w:spacing w:after="0" w:line="240" w:lineRule="auto"/>
        <w:jc w:val="both"/>
        <w:rPr>
          <w:rFonts w:ascii="Tahoma" w:eastAsia="Times New Roman" w:hAnsi="Tahoma" w:cs="Tahoma"/>
          <w:lang w:eastAsia="sl-SI"/>
        </w:rPr>
      </w:pPr>
    </w:p>
    <w:p w14:paraId="313C829A" w14:textId="77777777" w:rsidR="00763D74" w:rsidRPr="00C5124B" w:rsidRDefault="00763D74" w:rsidP="00B75E56">
      <w:pPr>
        <w:keepNext/>
        <w:keepLines/>
        <w:numPr>
          <w:ilvl w:val="0"/>
          <w:numId w:val="63"/>
        </w:numPr>
        <w:spacing w:after="0" w:line="240" w:lineRule="auto"/>
        <w:ind w:left="426" w:hanging="426"/>
        <w:jc w:val="center"/>
        <w:rPr>
          <w:rFonts w:ascii="Tahoma" w:eastAsia="Times New Roman" w:hAnsi="Tahoma" w:cs="Tahoma"/>
          <w:b/>
          <w:lang w:eastAsia="sl-SI"/>
        </w:rPr>
      </w:pPr>
      <w:r w:rsidRPr="00C5124B">
        <w:rPr>
          <w:rFonts w:ascii="Tahoma" w:eastAsia="Times New Roman" w:hAnsi="Tahoma" w:cs="Tahoma"/>
          <w:b/>
          <w:lang w:eastAsia="sl-SI"/>
        </w:rPr>
        <w:t xml:space="preserve">NAČIN </w:t>
      </w:r>
      <w:r>
        <w:rPr>
          <w:rFonts w:ascii="Tahoma" w:eastAsia="Times New Roman" w:hAnsi="Tahoma" w:cs="Tahoma"/>
          <w:b/>
          <w:lang w:eastAsia="sl-SI"/>
        </w:rPr>
        <w:t xml:space="preserve">OBRAČUNA IN </w:t>
      </w:r>
      <w:r w:rsidRPr="00C5124B">
        <w:rPr>
          <w:rFonts w:ascii="Tahoma" w:eastAsia="Times New Roman" w:hAnsi="Tahoma" w:cs="Tahoma"/>
          <w:b/>
          <w:lang w:eastAsia="sl-SI"/>
        </w:rPr>
        <w:t>PLAČILA</w:t>
      </w:r>
    </w:p>
    <w:p w14:paraId="796B1533" w14:textId="77777777" w:rsidR="00763D74" w:rsidRPr="00C5124B" w:rsidRDefault="00763D74" w:rsidP="007041ED">
      <w:pPr>
        <w:keepNext/>
        <w:keepLines/>
        <w:tabs>
          <w:tab w:val="left" w:pos="851"/>
          <w:tab w:val="left" w:pos="1702"/>
        </w:tabs>
        <w:spacing w:after="0" w:line="240" w:lineRule="auto"/>
        <w:jc w:val="both"/>
        <w:rPr>
          <w:rFonts w:ascii="Tahoma" w:eastAsia="Times New Roman" w:hAnsi="Tahoma" w:cs="Tahoma"/>
          <w:b/>
          <w:lang w:eastAsia="sl-SI"/>
        </w:rPr>
      </w:pPr>
    </w:p>
    <w:p w14:paraId="1C193BC4" w14:textId="77777777" w:rsidR="00763D74" w:rsidRPr="00C5124B" w:rsidRDefault="00763D74" w:rsidP="007041ED">
      <w:pPr>
        <w:keepNext/>
        <w:keepLines/>
        <w:numPr>
          <w:ilvl w:val="1"/>
          <w:numId w:val="28"/>
        </w:numPr>
        <w:tabs>
          <w:tab w:val="clear" w:pos="1440"/>
        </w:tabs>
        <w:spacing w:after="0" w:line="240" w:lineRule="auto"/>
        <w:ind w:left="426" w:hanging="426"/>
        <w:jc w:val="center"/>
        <w:rPr>
          <w:rFonts w:ascii="Tahoma" w:eastAsia="Times New Roman" w:hAnsi="Tahoma" w:cs="Tahoma"/>
          <w:lang w:eastAsia="sl-SI"/>
        </w:rPr>
      </w:pPr>
      <w:r w:rsidRPr="00C5124B">
        <w:rPr>
          <w:rFonts w:ascii="Tahoma" w:eastAsia="Times New Roman" w:hAnsi="Tahoma" w:cs="Tahoma"/>
          <w:lang w:eastAsia="sl-SI"/>
        </w:rPr>
        <w:t>člen</w:t>
      </w:r>
    </w:p>
    <w:p w14:paraId="0F1699F5" w14:textId="77777777" w:rsidR="00763D74" w:rsidRPr="00C5124B" w:rsidRDefault="00763D74" w:rsidP="007041ED">
      <w:pPr>
        <w:keepNext/>
        <w:keepLines/>
        <w:spacing w:after="0" w:line="240" w:lineRule="auto"/>
        <w:jc w:val="both"/>
        <w:rPr>
          <w:rFonts w:ascii="Tahoma" w:eastAsia="Times New Roman" w:hAnsi="Tahoma" w:cs="Tahoma"/>
          <w:lang w:eastAsia="sl-SI"/>
        </w:rPr>
      </w:pPr>
    </w:p>
    <w:p w14:paraId="49FDB879" w14:textId="5CB570D2" w:rsidR="006D74B8" w:rsidRPr="00372278" w:rsidRDefault="006D74B8" w:rsidP="006D74B8">
      <w:pPr>
        <w:keepNext/>
        <w:keepLines/>
        <w:shd w:val="clear" w:color="auto" w:fill="FFFFFF"/>
        <w:tabs>
          <w:tab w:val="left" w:pos="1418"/>
          <w:tab w:val="left" w:pos="1702"/>
        </w:tabs>
        <w:spacing w:after="0" w:line="240" w:lineRule="auto"/>
        <w:jc w:val="both"/>
        <w:rPr>
          <w:rFonts w:ascii="Tahoma" w:eastAsia="Times New Roman" w:hAnsi="Tahoma"/>
          <w:szCs w:val="20"/>
          <w:lang w:eastAsia="sl-SI"/>
        </w:rPr>
      </w:pPr>
      <w:r w:rsidRPr="00372278">
        <w:rPr>
          <w:rFonts w:ascii="Tahoma" w:eastAsia="Times New Roman" w:hAnsi="Tahoma"/>
          <w:szCs w:val="20"/>
          <w:lang w:eastAsia="sl-SI"/>
        </w:rPr>
        <w:t>Izvajalec bo izstavil natančno specificiran</w:t>
      </w:r>
      <w:r>
        <w:rPr>
          <w:rFonts w:ascii="Tahoma" w:eastAsia="Times New Roman" w:hAnsi="Tahoma"/>
          <w:szCs w:val="20"/>
          <w:lang w:eastAsia="sl-SI"/>
        </w:rPr>
        <w:t>e</w:t>
      </w:r>
      <w:r w:rsidRPr="00372278">
        <w:rPr>
          <w:rFonts w:ascii="Tahoma" w:eastAsia="Times New Roman" w:hAnsi="Tahoma"/>
          <w:szCs w:val="20"/>
          <w:lang w:eastAsia="sl-SI"/>
        </w:rPr>
        <w:t xml:space="preserve"> račun</w:t>
      </w:r>
      <w:r>
        <w:rPr>
          <w:rFonts w:ascii="Tahoma" w:eastAsia="Times New Roman" w:hAnsi="Tahoma"/>
          <w:szCs w:val="20"/>
          <w:lang w:eastAsia="sl-SI"/>
        </w:rPr>
        <w:t>e</w:t>
      </w:r>
      <w:r w:rsidRPr="00372278">
        <w:rPr>
          <w:rFonts w:ascii="Tahoma" w:eastAsia="Times New Roman" w:hAnsi="Tahoma"/>
          <w:szCs w:val="20"/>
          <w:lang w:eastAsia="sl-SI"/>
        </w:rPr>
        <w:t xml:space="preserve"> za opravljena pogodbena dela, v roku 5 (petih) koledarskih dni po podpisu posameznega zapisnika o </w:t>
      </w:r>
      <w:r w:rsidR="00976365">
        <w:rPr>
          <w:rFonts w:ascii="Tahoma" w:eastAsia="Times New Roman" w:hAnsi="Tahoma"/>
          <w:szCs w:val="20"/>
          <w:lang w:eastAsia="sl-SI"/>
        </w:rPr>
        <w:t>izvedenih pogodbenih delih</w:t>
      </w:r>
      <w:r w:rsidRPr="00372278">
        <w:rPr>
          <w:rFonts w:ascii="Tahoma" w:eastAsia="Times New Roman" w:hAnsi="Tahoma"/>
          <w:szCs w:val="20"/>
          <w:lang w:eastAsia="sl-SI"/>
        </w:rPr>
        <w:t xml:space="preserve">, s strani obeh pogodbenih strank oz. njunih predstavnikov, kot sledi: </w:t>
      </w:r>
    </w:p>
    <w:p w14:paraId="1BB4AA32" w14:textId="77777777" w:rsidR="00514A4A" w:rsidRPr="001D4E72" w:rsidRDefault="00514A4A" w:rsidP="00514A4A">
      <w:pPr>
        <w:pStyle w:val="Odstavekseznama"/>
        <w:keepNext/>
        <w:keepLines/>
        <w:numPr>
          <w:ilvl w:val="0"/>
          <w:numId w:val="100"/>
        </w:numPr>
        <w:shd w:val="clear" w:color="auto" w:fill="FFFFFF"/>
        <w:ind w:left="284" w:hanging="284"/>
        <w:jc w:val="both"/>
        <w:rPr>
          <w:rFonts w:ascii="Tahoma" w:hAnsi="Tahoma"/>
          <w:sz w:val="22"/>
        </w:rPr>
      </w:pPr>
      <w:r w:rsidRPr="001D4E72">
        <w:rPr>
          <w:rFonts w:ascii="Tahoma" w:hAnsi="Tahoma"/>
          <w:sz w:val="22"/>
        </w:rPr>
        <w:t>za točko 1 iz ponudbenega predračuna izvajalca, ki je priloga št. 2 te pogodbe, po predaji PZI dokumentacije in podpisu zapisnika o predaji PZI dokumentacije s strani obeh pogodbenih strank oz. njunih predstavnikov;</w:t>
      </w:r>
    </w:p>
    <w:p w14:paraId="7CF21102" w14:textId="00CF8F31" w:rsidR="00514A4A" w:rsidRPr="00EE10BD" w:rsidRDefault="00514A4A" w:rsidP="00514A4A">
      <w:pPr>
        <w:pStyle w:val="Odstavekseznama"/>
        <w:keepNext/>
        <w:keepLines/>
        <w:numPr>
          <w:ilvl w:val="0"/>
          <w:numId w:val="100"/>
        </w:numPr>
        <w:shd w:val="clear" w:color="auto" w:fill="FFFFFF"/>
        <w:ind w:left="284" w:hanging="284"/>
        <w:jc w:val="both"/>
        <w:rPr>
          <w:rFonts w:ascii="Tahoma" w:hAnsi="Tahoma"/>
          <w:sz w:val="22"/>
        </w:rPr>
      </w:pPr>
      <w:r w:rsidRPr="00EE10BD">
        <w:rPr>
          <w:rFonts w:ascii="Tahoma" w:hAnsi="Tahoma"/>
          <w:sz w:val="22"/>
        </w:rPr>
        <w:t>za točko 2 iz ponudbenega predračuna izvajalca, ki je priloga št. 2 te pogodbe, po do</w:t>
      </w:r>
      <w:r w:rsidR="00EE10BD" w:rsidRPr="00EE10BD">
        <w:rPr>
          <w:rFonts w:ascii="Tahoma" w:hAnsi="Tahoma"/>
          <w:sz w:val="22"/>
        </w:rPr>
        <w:t>stavi</w:t>
      </w:r>
      <w:r w:rsidRPr="00EE10BD">
        <w:rPr>
          <w:rFonts w:ascii="Tahoma" w:hAnsi="Tahoma"/>
          <w:sz w:val="22"/>
        </w:rPr>
        <w:t xml:space="preserve"> opreme na delovišče ter podpisu zapisnika o do</w:t>
      </w:r>
      <w:r w:rsidR="001D4E72" w:rsidRPr="00EE10BD">
        <w:rPr>
          <w:rFonts w:ascii="Tahoma" w:hAnsi="Tahoma"/>
          <w:sz w:val="22"/>
        </w:rPr>
        <w:t>st</w:t>
      </w:r>
      <w:r w:rsidRPr="00EE10BD">
        <w:rPr>
          <w:rFonts w:ascii="Tahoma" w:hAnsi="Tahoma"/>
          <w:sz w:val="22"/>
        </w:rPr>
        <w:t>avi opreme na delovišče s strani obeh pogodbenih strank oz. njunih predstavnikov;</w:t>
      </w:r>
    </w:p>
    <w:p w14:paraId="6D83798D" w14:textId="5236A453" w:rsidR="00514A4A" w:rsidRPr="001D4E72" w:rsidRDefault="00514A4A" w:rsidP="00514A4A">
      <w:pPr>
        <w:pStyle w:val="Odstavekseznama"/>
        <w:keepNext/>
        <w:keepLines/>
        <w:numPr>
          <w:ilvl w:val="0"/>
          <w:numId w:val="100"/>
        </w:numPr>
        <w:shd w:val="clear" w:color="auto" w:fill="FFFFFF"/>
        <w:ind w:left="284" w:hanging="284"/>
        <w:jc w:val="both"/>
        <w:rPr>
          <w:rFonts w:ascii="Tahoma" w:hAnsi="Tahoma"/>
          <w:sz w:val="22"/>
        </w:rPr>
      </w:pPr>
      <w:r w:rsidRPr="00EE10BD">
        <w:rPr>
          <w:rFonts w:ascii="Tahoma" w:hAnsi="Tahoma"/>
          <w:sz w:val="22"/>
        </w:rPr>
        <w:t>za točk</w:t>
      </w:r>
      <w:r w:rsidR="001D4E72" w:rsidRPr="00EE10BD">
        <w:rPr>
          <w:rFonts w:ascii="Tahoma" w:hAnsi="Tahoma"/>
          <w:sz w:val="22"/>
        </w:rPr>
        <w:t>e</w:t>
      </w:r>
      <w:r w:rsidRPr="00EE10BD">
        <w:rPr>
          <w:rFonts w:ascii="Tahoma" w:hAnsi="Tahoma"/>
          <w:sz w:val="22"/>
        </w:rPr>
        <w:t xml:space="preserve"> 3</w:t>
      </w:r>
      <w:r w:rsidR="001D4E72" w:rsidRPr="00EE10BD">
        <w:rPr>
          <w:rFonts w:ascii="Tahoma" w:hAnsi="Tahoma"/>
          <w:sz w:val="22"/>
        </w:rPr>
        <w:t>, 4</w:t>
      </w:r>
      <w:r w:rsidRPr="00EE10BD">
        <w:rPr>
          <w:rFonts w:ascii="Tahoma" w:hAnsi="Tahoma"/>
          <w:sz w:val="22"/>
        </w:rPr>
        <w:t xml:space="preserve"> in </w:t>
      </w:r>
      <w:r w:rsidR="001D4E72" w:rsidRPr="00EE10BD">
        <w:rPr>
          <w:rFonts w:ascii="Tahoma" w:hAnsi="Tahoma"/>
          <w:sz w:val="22"/>
        </w:rPr>
        <w:t>5</w:t>
      </w:r>
      <w:r w:rsidRPr="00EE10BD">
        <w:rPr>
          <w:rFonts w:ascii="Tahoma" w:hAnsi="Tahoma"/>
          <w:sz w:val="22"/>
        </w:rPr>
        <w:t xml:space="preserve"> iz ponudbenega predračuna izvajalca, ki je priloga št. 2 te pogodbe, po </w:t>
      </w:r>
      <w:r w:rsidR="001D4E72" w:rsidRPr="00EE10BD">
        <w:rPr>
          <w:rFonts w:ascii="Tahoma" w:hAnsi="Tahoma"/>
          <w:sz w:val="22"/>
        </w:rPr>
        <w:t xml:space="preserve">izvedeni montaži opreme, </w:t>
      </w:r>
      <w:r w:rsidRPr="00EE10BD">
        <w:rPr>
          <w:rFonts w:ascii="Tahoma" w:hAnsi="Tahoma"/>
          <w:sz w:val="22"/>
        </w:rPr>
        <w:t>izvedenem</w:t>
      </w:r>
      <w:r w:rsidRPr="00EE10BD">
        <w:rPr>
          <w:sz w:val="22"/>
        </w:rPr>
        <w:t xml:space="preserve"> </w:t>
      </w:r>
      <w:r w:rsidRPr="00EE10BD">
        <w:rPr>
          <w:rFonts w:ascii="Tahoma" w:hAnsi="Tahoma"/>
          <w:sz w:val="22"/>
        </w:rPr>
        <w:t xml:space="preserve">programiranju, preizkušanju in zagonu ter podpisu zapisnika o </w:t>
      </w:r>
      <w:r w:rsidR="001D4E72" w:rsidRPr="00EE10BD">
        <w:rPr>
          <w:rFonts w:ascii="Tahoma" w:hAnsi="Tahoma"/>
          <w:sz w:val="22"/>
        </w:rPr>
        <w:t xml:space="preserve">montaži, </w:t>
      </w:r>
      <w:r w:rsidRPr="00EE10BD">
        <w:rPr>
          <w:rFonts w:ascii="Tahoma" w:hAnsi="Tahoma"/>
          <w:sz w:val="22"/>
        </w:rPr>
        <w:t>programiranju, preizkušanju in zagonu s strani obeh pogodbenih strank</w:t>
      </w:r>
      <w:r w:rsidRPr="001D4E72">
        <w:rPr>
          <w:rFonts w:ascii="Tahoma" w:hAnsi="Tahoma"/>
          <w:sz w:val="22"/>
        </w:rPr>
        <w:t xml:space="preserve"> oz. njunih predstavnikov;</w:t>
      </w:r>
    </w:p>
    <w:p w14:paraId="67DB11ED" w14:textId="4A339606" w:rsidR="00514A4A" w:rsidRPr="001D4E72" w:rsidRDefault="00514A4A" w:rsidP="00514A4A">
      <w:pPr>
        <w:pStyle w:val="Odstavekseznama"/>
        <w:keepNext/>
        <w:keepLines/>
        <w:numPr>
          <w:ilvl w:val="0"/>
          <w:numId w:val="100"/>
        </w:numPr>
        <w:shd w:val="clear" w:color="auto" w:fill="FFFFFF"/>
        <w:ind w:left="284" w:hanging="284"/>
        <w:jc w:val="both"/>
        <w:rPr>
          <w:rFonts w:ascii="Tahoma" w:hAnsi="Tahoma"/>
          <w:sz w:val="22"/>
        </w:rPr>
      </w:pPr>
      <w:r w:rsidRPr="001D4E72">
        <w:rPr>
          <w:rFonts w:ascii="Tahoma" w:hAnsi="Tahoma"/>
          <w:sz w:val="22"/>
        </w:rPr>
        <w:t xml:space="preserve">za točko </w:t>
      </w:r>
      <w:r w:rsidR="002C47EA">
        <w:rPr>
          <w:rFonts w:ascii="Tahoma" w:hAnsi="Tahoma"/>
          <w:sz w:val="22"/>
        </w:rPr>
        <w:t>6</w:t>
      </w:r>
      <w:r w:rsidRPr="001D4E72">
        <w:rPr>
          <w:rFonts w:ascii="Tahoma" w:hAnsi="Tahoma"/>
          <w:sz w:val="22"/>
        </w:rPr>
        <w:t xml:space="preserve"> iz ponudbenega predračuna izvajalca, ki je priloga št. 2 te pogodbe, po izvedenem poskusnem obratovanju ter predaji celotne dokumentacije in podpisu zapisnika o izvedenih vseh pogodbenih delih s strani obeh pogodbenih strank oz. njunih predstavnikov.</w:t>
      </w:r>
    </w:p>
    <w:p w14:paraId="042DD912" w14:textId="5636262B" w:rsidR="00763D74" w:rsidRPr="00C5124B" w:rsidRDefault="00514A4A" w:rsidP="007041ED">
      <w:pPr>
        <w:keepNext/>
        <w:keepLines/>
        <w:shd w:val="clear" w:color="auto" w:fill="FFFFFF"/>
        <w:tabs>
          <w:tab w:val="left" w:pos="1418"/>
          <w:tab w:val="left" w:pos="1702"/>
        </w:tabs>
        <w:spacing w:after="0" w:line="240" w:lineRule="auto"/>
        <w:jc w:val="both"/>
        <w:rPr>
          <w:rFonts w:ascii="Tahoma" w:eastAsia="Times New Roman" w:hAnsi="Tahoma"/>
          <w:szCs w:val="20"/>
          <w:lang w:eastAsia="sl-SI"/>
        </w:rPr>
      </w:pPr>
      <w:r>
        <w:rPr>
          <w:rFonts w:ascii="Tahoma" w:eastAsia="Times New Roman" w:hAnsi="Tahoma"/>
          <w:szCs w:val="20"/>
          <w:lang w:eastAsia="sl-SI"/>
        </w:rPr>
        <w:t xml:space="preserve"> </w:t>
      </w:r>
      <w:r w:rsidR="002D786E">
        <w:rPr>
          <w:rFonts w:ascii="Tahoma" w:eastAsia="Times New Roman" w:hAnsi="Tahoma"/>
          <w:szCs w:val="20"/>
          <w:lang w:eastAsia="sl-SI"/>
        </w:rPr>
        <w:t xml:space="preserve"> </w:t>
      </w:r>
    </w:p>
    <w:p w14:paraId="6DED35C4" w14:textId="37B62006" w:rsidR="00763D74" w:rsidRDefault="00763D74" w:rsidP="007041ED">
      <w:pPr>
        <w:keepNext/>
        <w:keepLines/>
        <w:tabs>
          <w:tab w:val="left" w:pos="1418"/>
          <w:tab w:val="left" w:pos="1702"/>
        </w:tabs>
        <w:spacing w:after="0" w:line="240" w:lineRule="auto"/>
        <w:jc w:val="both"/>
        <w:rPr>
          <w:rFonts w:ascii="Tahoma" w:eastAsia="Times New Roman" w:hAnsi="Tahoma" w:cs="Tahoma"/>
          <w:lang w:eastAsia="sl-SI"/>
        </w:rPr>
      </w:pPr>
      <w:r w:rsidRPr="00956846">
        <w:rPr>
          <w:rFonts w:ascii="Tahoma" w:eastAsia="Times New Roman" w:hAnsi="Tahoma" w:cs="Tahoma"/>
          <w:lang w:eastAsia="sl-SI"/>
        </w:rPr>
        <w:t xml:space="preserve">Izvajalec je dolžan skupaj s </w:t>
      </w:r>
      <w:r w:rsidR="009F14B9">
        <w:rPr>
          <w:rFonts w:ascii="Tahoma" w:eastAsia="Times New Roman" w:hAnsi="Tahoma" w:cs="Tahoma"/>
          <w:lang w:eastAsia="sl-SI"/>
        </w:rPr>
        <w:t xml:space="preserve">posameznim </w:t>
      </w:r>
      <w:r w:rsidRPr="00956846">
        <w:rPr>
          <w:rFonts w:ascii="Tahoma" w:eastAsia="Times New Roman" w:hAnsi="Tahoma" w:cs="Tahoma"/>
          <w:lang w:eastAsia="sl-SI"/>
        </w:rPr>
        <w:t>specificiranim računom predložiti naročniku tudi</w:t>
      </w:r>
      <w:r w:rsidR="009F14B9">
        <w:rPr>
          <w:rFonts w:ascii="Tahoma" w:eastAsia="Times New Roman" w:hAnsi="Tahoma" w:cs="Tahoma"/>
          <w:lang w:eastAsia="sl-SI"/>
        </w:rPr>
        <w:t xml:space="preserve"> posamezni</w:t>
      </w:r>
      <w:r w:rsidRPr="008729A7">
        <w:rPr>
          <w:rFonts w:ascii="Tahoma" w:eastAsia="Times New Roman" w:hAnsi="Tahoma" w:cs="Tahoma"/>
          <w:lang w:eastAsia="sl-SI"/>
        </w:rPr>
        <w:t xml:space="preserve"> </w:t>
      </w:r>
      <w:r>
        <w:rPr>
          <w:rFonts w:ascii="Tahoma" w:eastAsia="Times New Roman" w:hAnsi="Tahoma"/>
          <w:szCs w:val="20"/>
          <w:lang w:eastAsia="sl-SI"/>
        </w:rPr>
        <w:t>zapisnik</w:t>
      </w:r>
      <w:r w:rsidRPr="00FB3310">
        <w:rPr>
          <w:rFonts w:ascii="Tahoma" w:eastAsia="Times New Roman" w:hAnsi="Tahoma"/>
          <w:szCs w:val="20"/>
          <w:lang w:eastAsia="sl-SI"/>
        </w:rPr>
        <w:t xml:space="preserve"> o </w:t>
      </w:r>
      <w:r w:rsidR="00976365">
        <w:rPr>
          <w:rFonts w:ascii="Tahoma" w:eastAsia="Times New Roman" w:hAnsi="Tahoma"/>
          <w:szCs w:val="20"/>
          <w:lang w:eastAsia="sl-SI"/>
        </w:rPr>
        <w:t>izvedenih pogodbenih delih</w:t>
      </w:r>
      <w:r w:rsidRPr="00956846">
        <w:rPr>
          <w:rFonts w:ascii="Tahoma" w:eastAsia="Times New Roman" w:hAnsi="Tahoma" w:cs="Tahoma"/>
          <w:lang w:eastAsia="sl-SI"/>
        </w:rPr>
        <w:t xml:space="preserve">, </w:t>
      </w:r>
      <w:r w:rsidRPr="00C23A36">
        <w:rPr>
          <w:rFonts w:ascii="Tahoma" w:eastAsia="Times New Roman" w:hAnsi="Tahoma" w:cs="Tahoma"/>
          <w:lang w:eastAsia="sl-SI"/>
        </w:rPr>
        <w:t>ki je obvezna priloga k računu, podpisan s strani obeh pogodbenih strank oziroma njunih predstavnikov. Na izstavljenem računu mora biti navedena številka pisnega nabavnega naročila naročnika</w:t>
      </w:r>
      <w:r w:rsidRPr="00956846">
        <w:rPr>
          <w:rFonts w:ascii="Tahoma" w:eastAsia="Times New Roman" w:hAnsi="Tahoma" w:cs="Tahoma"/>
          <w:lang w:eastAsia="sl-SI"/>
        </w:rPr>
        <w:t>.</w:t>
      </w:r>
    </w:p>
    <w:p w14:paraId="4034A32E" w14:textId="77777777" w:rsidR="00763D74" w:rsidRPr="001907C4" w:rsidRDefault="00763D74" w:rsidP="007041ED">
      <w:pPr>
        <w:keepNext/>
        <w:keepLines/>
        <w:tabs>
          <w:tab w:val="left" w:pos="1418"/>
          <w:tab w:val="left" w:pos="1702"/>
        </w:tabs>
        <w:spacing w:after="0" w:line="240" w:lineRule="auto"/>
        <w:jc w:val="both"/>
        <w:rPr>
          <w:rFonts w:ascii="Tahoma" w:eastAsia="Times New Roman" w:hAnsi="Tahoma" w:cs="Tahoma"/>
          <w:lang w:eastAsia="sl-SI"/>
        </w:rPr>
      </w:pPr>
    </w:p>
    <w:p w14:paraId="3E64E2AB" w14:textId="77777777" w:rsidR="00763D74" w:rsidRPr="00C23A36" w:rsidRDefault="00763D74" w:rsidP="007041ED">
      <w:pPr>
        <w:keepNext/>
        <w:keepLines/>
        <w:tabs>
          <w:tab w:val="left" w:pos="1418"/>
          <w:tab w:val="left" w:pos="1702"/>
        </w:tabs>
        <w:spacing w:after="0" w:line="240" w:lineRule="auto"/>
        <w:jc w:val="both"/>
        <w:rPr>
          <w:rFonts w:ascii="Tahoma" w:eastAsia="Times New Roman" w:hAnsi="Tahoma" w:cs="Tahoma"/>
          <w:color w:val="000000"/>
          <w:lang w:eastAsia="sl-SI"/>
        </w:rPr>
      </w:pPr>
      <w:r w:rsidRPr="00C23A36">
        <w:rPr>
          <w:rFonts w:ascii="Tahoma" w:eastAsia="Times New Roman" w:hAnsi="Tahoma" w:cs="Tahoma"/>
          <w:color w:val="000000"/>
          <w:lang w:eastAsia="sl-SI"/>
        </w:rPr>
        <w:t xml:space="preserve">V primeru, da izstavljeni račun ni pravilen, ga naročnik zavrne z obrazložitvijo, izvajalec pa je dolžan izstaviti nov, popravljen račun v roku treh (3) dni od zavrnitve, v katerem bo izkazana pravilna vrednost opravljenih pogodbenih del. </w:t>
      </w:r>
    </w:p>
    <w:p w14:paraId="3F58947C" w14:textId="77777777" w:rsidR="00763D74" w:rsidRPr="00C23A36" w:rsidRDefault="00763D74" w:rsidP="007041ED">
      <w:pPr>
        <w:keepNext/>
        <w:keepLines/>
        <w:tabs>
          <w:tab w:val="left" w:pos="1418"/>
          <w:tab w:val="left" w:pos="1702"/>
        </w:tabs>
        <w:spacing w:after="0" w:line="240" w:lineRule="auto"/>
        <w:jc w:val="both"/>
        <w:rPr>
          <w:rFonts w:ascii="Tahoma" w:eastAsia="Times New Roman" w:hAnsi="Tahoma" w:cs="Tahoma"/>
          <w:lang w:eastAsia="sl-SI"/>
        </w:rPr>
      </w:pPr>
    </w:p>
    <w:p w14:paraId="44453522" w14:textId="77777777" w:rsidR="00763D74" w:rsidRPr="00C23A36" w:rsidRDefault="00763D74" w:rsidP="007041ED">
      <w:pPr>
        <w:keepNext/>
        <w:keepLines/>
        <w:spacing w:after="0" w:line="240" w:lineRule="auto"/>
        <w:jc w:val="both"/>
        <w:rPr>
          <w:rFonts w:ascii="Tahoma" w:hAnsi="Tahoma" w:cs="Tahoma"/>
          <w:i/>
        </w:rPr>
      </w:pPr>
      <w:r w:rsidRPr="00C23A36">
        <w:rPr>
          <w:rFonts w:ascii="Tahoma" w:hAnsi="Tahoma" w:cs="Tahoma"/>
          <w:i/>
        </w:rPr>
        <w:t>A. V primeru, da je izvajalec slovensko podjetje:</w:t>
      </w:r>
    </w:p>
    <w:p w14:paraId="2E143C42" w14:textId="77777777" w:rsidR="00763D74" w:rsidRPr="00C23A36" w:rsidRDefault="00763D74" w:rsidP="007041ED">
      <w:pPr>
        <w:keepNext/>
        <w:keepLines/>
        <w:tabs>
          <w:tab w:val="left" w:pos="1418"/>
          <w:tab w:val="left" w:pos="1702"/>
        </w:tabs>
        <w:spacing w:after="0" w:line="240" w:lineRule="auto"/>
        <w:jc w:val="both"/>
        <w:rPr>
          <w:rFonts w:ascii="Tahoma" w:hAnsi="Tahoma" w:cs="Tahoma"/>
        </w:rPr>
      </w:pPr>
      <w:r w:rsidRPr="00C23A36">
        <w:rPr>
          <w:rFonts w:ascii="Tahoma" w:hAnsi="Tahoma" w:cs="Tahoma"/>
        </w:rPr>
        <w:t>Naročnik se obvezuje, da bo izstavljeni račun poravnal izvajalcu v roku tridesetih (30) koledarskih dni, šteto od dneva izstavitve pravilnega računa za opravljena pogodbena dela, na transakcijski račun izvajalca oz. podizvajalca, ki je uradno evidentiran pri AJPES in bo naveden na računu.</w:t>
      </w:r>
    </w:p>
    <w:p w14:paraId="595880D3" w14:textId="77777777" w:rsidR="00763D74" w:rsidRPr="00C23A36" w:rsidRDefault="00763D74" w:rsidP="007041ED">
      <w:pPr>
        <w:keepNext/>
        <w:keepLines/>
        <w:tabs>
          <w:tab w:val="left" w:pos="1418"/>
          <w:tab w:val="left" w:pos="1702"/>
        </w:tabs>
        <w:spacing w:after="0" w:line="240" w:lineRule="auto"/>
        <w:jc w:val="both"/>
        <w:rPr>
          <w:rFonts w:ascii="Tahoma" w:hAnsi="Tahoma" w:cs="Tahoma"/>
        </w:rPr>
      </w:pPr>
    </w:p>
    <w:p w14:paraId="3352F81E" w14:textId="77777777" w:rsidR="00763D74" w:rsidRPr="00C23A36" w:rsidRDefault="00763D74" w:rsidP="007041ED">
      <w:pPr>
        <w:keepNext/>
        <w:keepLines/>
        <w:spacing w:after="0" w:line="240" w:lineRule="auto"/>
        <w:jc w:val="both"/>
        <w:rPr>
          <w:rFonts w:ascii="Tahoma" w:hAnsi="Tahoma" w:cs="Tahoma"/>
          <w:i/>
        </w:rPr>
      </w:pPr>
      <w:r w:rsidRPr="00C23A36">
        <w:rPr>
          <w:rFonts w:ascii="Tahoma" w:hAnsi="Tahoma" w:cs="Tahoma"/>
          <w:i/>
        </w:rPr>
        <w:t>B. V primeru, da je izvajalec tuje podjetje:</w:t>
      </w:r>
    </w:p>
    <w:p w14:paraId="11056C18" w14:textId="77777777" w:rsidR="00763D74" w:rsidRPr="00C23A36" w:rsidRDefault="00763D74" w:rsidP="007041ED">
      <w:pPr>
        <w:keepNext/>
        <w:keepLines/>
        <w:spacing w:after="0" w:line="240" w:lineRule="auto"/>
        <w:jc w:val="both"/>
        <w:rPr>
          <w:rFonts w:ascii="Tahoma" w:hAnsi="Tahoma" w:cs="Tahoma"/>
        </w:rPr>
      </w:pPr>
      <w:r w:rsidRPr="00C23A36">
        <w:rPr>
          <w:rFonts w:ascii="Tahoma" w:hAnsi="Tahoma" w:cs="Tahoma"/>
        </w:rPr>
        <w:lastRenderedPageBreak/>
        <w:t>Naročnik se obvezuje, da bo izstavljeni račun poravnal izvajalcu v roku tridesetih (30) koledarskih dni, šteto od dneva izstavitve pravilnega računa za opravljena pogodbena dela, na poslovni račun izvajalca IBAN:__________, odprt pri banki________________ (SWIFT____________) oz. podizvajalca. V primeru spremembe poslovnega računa izvajalca, navedenega v tem členu, mora izvajalec takoj pisno obvestiti naročnika o spremembi.</w:t>
      </w:r>
    </w:p>
    <w:p w14:paraId="18109C5A" w14:textId="77777777" w:rsidR="00763D74" w:rsidRPr="00C23A36" w:rsidRDefault="00763D74" w:rsidP="007041ED">
      <w:pPr>
        <w:keepNext/>
        <w:keepLines/>
        <w:tabs>
          <w:tab w:val="left" w:pos="1418"/>
          <w:tab w:val="left" w:pos="1702"/>
        </w:tabs>
        <w:spacing w:after="0" w:line="240" w:lineRule="auto"/>
        <w:jc w:val="both"/>
        <w:rPr>
          <w:rFonts w:ascii="Tahoma" w:eastAsia="Times New Roman" w:hAnsi="Tahoma" w:cs="Tahoma"/>
          <w:lang w:eastAsia="sl-SI"/>
        </w:rPr>
      </w:pPr>
    </w:p>
    <w:p w14:paraId="504AF50C" w14:textId="77777777" w:rsidR="00763D74" w:rsidRDefault="00763D74" w:rsidP="007041ED">
      <w:pPr>
        <w:keepNext/>
        <w:keepLines/>
        <w:tabs>
          <w:tab w:val="left" w:pos="1418"/>
          <w:tab w:val="left" w:pos="1702"/>
        </w:tabs>
        <w:spacing w:after="0" w:line="240" w:lineRule="auto"/>
        <w:jc w:val="both"/>
        <w:rPr>
          <w:rFonts w:ascii="Tahoma" w:eastAsia="Times New Roman" w:hAnsi="Tahoma" w:cs="Tahoma"/>
          <w:color w:val="000000"/>
          <w:lang w:eastAsia="sl-SI"/>
        </w:rPr>
      </w:pPr>
      <w:r w:rsidRPr="00C23A36">
        <w:rPr>
          <w:rFonts w:ascii="Tahoma" w:eastAsia="Times New Roman" w:hAnsi="Tahoma" w:cs="Tahoma"/>
          <w:color w:val="000000"/>
          <w:lang w:eastAsia="sl-SI"/>
        </w:rPr>
        <w:t>V primeru zamude s plačilom je izvajalec upravičen zaračunati naročniku zakonite zamudne obresti.</w:t>
      </w:r>
    </w:p>
    <w:p w14:paraId="66A7AAB8" w14:textId="77777777" w:rsidR="00763D74" w:rsidRDefault="00763D74" w:rsidP="007041ED">
      <w:pPr>
        <w:keepNext/>
        <w:keepLines/>
        <w:spacing w:after="0" w:line="240" w:lineRule="auto"/>
        <w:jc w:val="both"/>
        <w:rPr>
          <w:rFonts w:ascii="Tahoma" w:eastAsia="Times New Roman" w:hAnsi="Tahoma" w:cs="Tahoma"/>
        </w:rPr>
      </w:pPr>
    </w:p>
    <w:p w14:paraId="494D3B1F" w14:textId="77777777" w:rsidR="00763D74" w:rsidRPr="00B133A4" w:rsidRDefault="00763D74" w:rsidP="00B75E56">
      <w:pPr>
        <w:keepNext/>
        <w:keepLines/>
        <w:numPr>
          <w:ilvl w:val="0"/>
          <w:numId w:val="63"/>
        </w:numPr>
        <w:spacing w:after="0" w:line="240" w:lineRule="auto"/>
        <w:ind w:left="426" w:hanging="426"/>
        <w:jc w:val="center"/>
        <w:rPr>
          <w:rFonts w:ascii="Tahoma" w:eastAsia="Times New Roman" w:hAnsi="Tahoma" w:cs="Tahoma"/>
          <w:b/>
          <w:lang w:eastAsia="sl-SI"/>
        </w:rPr>
      </w:pPr>
      <w:r w:rsidRPr="00B133A4">
        <w:rPr>
          <w:rFonts w:ascii="Tahoma" w:eastAsia="Times New Roman" w:hAnsi="Tahoma" w:cs="Tahoma"/>
          <w:b/>
          <w:lang w:eastAsia="sl-SI"/>
        </w:rPr>
        <w:t>PODIZVAJALCI</w:t>
      </w:r>
    </w:p>
    <w:p w14:paraId="32E1EBC7" w14:textId="77777777" w:rsidR="00763D74" w:rsidRPr="00EC4317" w:rsidRDefault="00763D74" w:rsidP="007041ED">
      <w:pPr>
        <w:keepNext/>
        <w:keepLines/>
        <w:spacing w:after="0" w:line="240" w:lineRule="auto"/>
        <w:ind w:left="1077"/>
        <w:jc w:val="center"/>
        <w:rPr>
          <w:rFonts w:ascii="Tahoma" w:eastAsia="Times New Roman" w:hAnsi="Tahoma" w:cs="Tahoma"/>
          <w:b/>
          <w:color w:val="000000"/>
          <w:lang w:eastAsia="sl-SI"/>
        </w:rPr>
      </w:pPr>
    </w:p>
    <w:p w14:paraId="201F1121" w14:textId="77777777" w:rsidR="00763D74" w:rsidRPr="00B133A4" w:rsidRDefault="00763D74" w:rsidP="007041ED">
      <w:pPr>
        <w:keepNext/>
        <w:keepLines/>
        <w:numPr>
          <w:ilvl w:val="1"/>
          <w:numId w:val="28"/>
        </w:numPr>
        <w:tabs>
          <w:tab w:val="clear" w:pos="1440"/>
        </w:tabs>
        <w:spacing w:after="0" w:line="240" w:lineRule="auto"/>
        <w:ind w:left="426" w:hanging="426"/>
        <w:jc w:val="center"/>
        <w:rPr>
          <w:rFonts w:ascii="Tahoma" w:eastAsia="Times New Roman" w:hAnsi="Tahoma" w:cs="Tahoma"/>
          <w:lang w:eastAsia="sl-SI"/>
        </w:rPr>
      </w:pPr>
      <w:r w:rsidRPr="00B133A4">
        <w:rPr>
          <w:rFonts w:ascii="Tahoma" w:eastAsia="Times New Roman" w:hAnsi="Tahoma" w:cs="Tahoma"/>
          <w:lang w:eastAsia="sl-SI"/>
        </w:rPr>
        <w:t>člen</w:t>
      </w:r>
    </w:p>
    <w:p w14:paraId="62E0DEAD" w14:textId="77777777" w:rsidR="00763D74" w:rsidRDefault="00763D74" w:rsidP="007041ED">
      <w:pPr>
        <w:keepNext/>
        <w:keepLines/>
        <w:spacing w:after="0" w:line="240" w:lineRule="auto"/>
        <w:jc w:val="center"/>
        <w:rPr>
          <w:rFonts w:ascii="Tahoma" w:eastAsia="Times New Roman" w:hAnsi="Tahoma" w:cs="Tahoma"/>
          <w:b/>
          <w:i/>
          <w:lang w:eastAsia="sl-SI"/>
        </w:rPr>
      </w:pPr>
    </w:p>
    <w:p w14:paraId="67CB7BD2" w14:textId="77777777" w:rsidR="00763D74" w:rsidRPr="00570326" w:rsidRDefault="00763D74" w:rsidP="007041ED">
      <w:pPr>
        <w:keepNext/>
        <w:keepLines/>
        <w:spacing w:after="0" w:line="240" w:lineRule="auto"/>
        <w:jc w:val="center"/>
        <w:rPr>
          <w:rFonts w:ascii="Tahoma" w:eastAsia="Times New Roman" w:hAnsi="Tahoma" w:cs="Tahoma"/>
          <w:b/>
          <w:i/>
          <w:lang w:eastAsia="sl-SI"/>
        </w:rPr>
      </w:pPr>
      <w:r w:rsidRPr="00570326">
        <w:rPr>
          <w:rFonts w:ascii="Tahoma" w:eastAsia="Times New Roman" w:hAnsi="Tahoma" w:cs="Tahoma"/>
          <w:b/>
          <w:i/>
          <w:lang w:eastAsia="sl-SI"/>
        </w:rPr>
        <w:t>/ se upošteva v primeru, da izvajalec nastopa s podizvajalcem /</w:t>
      </w:r>
    </w:p>
    <w:p w14:paraId="045A137D" w14:textId="77777777" w:rsidR="00763D74" w:rsidRDefault="00763D74" w:rsidP="007041ED">
      <w:pPr>
        <w:keepNext/>
        <w:keepLines/>
        <w:spacing w:after="0" w:line="240" w:lineRule="auto"/>
        <w:jc w:val="both"/>
        <w:rPr>
          <w:rFonts w:ascii="Tahoma" w:eastAsia="Times New Roman" w:hAnsi="Tahoma" w:cs="Tahoma"/>
          <w:lang w:eastAsia="sl-SI"/>
        </w:rPr>
      </w:pPr>
    </w:p>
    <w:p w14:paraId="0EAA60FB" w14:textId="77777777" w:rsidR="00763D74" w:rsidRPr="00D47FAA" w:rsidRDefault="00763D74" w:rsidP="007041ED">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Izvajalec v okviru te pogodbe nastopa skupaj z naslednjimi podizvajalci:</w:t>
      </w:r>
    </w:p>
    <w:tbl>
      <w:tblPr>
        <w:tblW w:w="94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3"/>
        <w:gridCol w:w="5633"/>
      </w:tblGrid>
      <w:tr w:rsidR="00763D74" w:rsidRPr="00D47FAA" w14:paraId="08D19F0C" w14:textId="77777777" w:rsidTr="00763D74">
        <w:trPr>
          <w:trHeight w:val="269"/>
          <w:jc w:val="center"/>
        </w:trPr>
        <w:tc>
          <w:tcPr>
            <w:tcW w:w="3793" w:type="dxa"/>
            <w:tcBorders>
              <w:top w:val="single" w:sz="4" w:space="0" w:color="auto"/>
              <w:left w:val="single" w:sz="4" w:space="0" w:color="auto"/>
              <w:bottom w:val="single" w:sz="4" w:space="0" w:color="auto"/>
              <w:right w:val="single" w:sz="4" w:space="0" w:color="auto"/>
            </w:tcBorders>
            <w:vAlign w:val="center"/>
          </w:tcPr>
          <w:p w14:paraId="395723FF" w14:textId="77777777" w:rsidR="00763D74" w:rsidRPr="00D47FAA" w:rsidRDefault="00763D74" w:rsidP="007041ED">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Naziv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5F0CCAEC" w14:textId="77777777" w:rsidR="00763D74" w:rsidRPr="00D47FAA" w:rsidRDefault="00763D74" w:rsidP="007041ED">
            <w:pPr>
              <w:keepNext/>
              <w:keepLines/>
              <w:spacing w:after="0" w:line="240" w:lineRule="auto"/>
              <w:ind w:left="357"/>
              <w:jc w:val="both"/>
              <w:rPr>
                <w:rFonts w:ascii="Tahoma" w:eastAsia="Times New Roman" w:hAnsi="Tahoma" w:cs="Tahoma"/>
                <w:lang w:eastAsia="sl-SI"/>
              </w:rPr>
            </w:pPr>
          </w:p>
        </w:tc>
      </w:tr>
      <w:tr w:rsidR="00763D74" w:rsidRPr="00D47FAA" w14:paraId="2B2BF26D" w14:textId="77777777" w:rsidTr="00763D74">
        <w:trPr>
          <w:trHeight w:val="273"/>
          <w:jc w:val="center"/>
        </w:trPr>
        <w:tc>
          <w:tcPr>
            <w:tcW w:w="3793" w:type="dxa"/>
            <w:tcBorders>
              <w:top w:val="single" w:sz="4" w:space="0" w:color="auto"/>
              <w:left w:val="single" w:sz="4" w:space="0" w:color="auto"/>
              <w:bottom w:val="single" w:sz="4" w:space="0" w:color="auto"/>
              <w:right w:val="single" w:sz="4" w:space="0" w:color="auto"/>
            </w:tcBorders>
            <w:vAlign w:val="center"/>
          </w:tcPr>
          <w:p w14:paraId="6CCF44A2" w14:textId="77777777" w:rsidR="00763D74" w:rsidRPr="00D47FAA" w:rsidRDefault="00763D74" w:rsidP="007041ED">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Polni naslov</w:t>
            </w:r>
          </w:p>
        </w:tc>
        <w:tc>
          <w:tcPr>
            <w:tcW w:w="5633" w:type="dxa"/>
            <w:tcBorders>
              <w:top w:val="single" w:sz="4" w:space="0" w:color="auto"/>
              <w:left w:val="single" w:sz="4" w:space="0" w:color="auto"/>
              <w:bottom w:val="single" w:sz="4" w:space="0" w:color="auto"/>
              <w:right w:val="single" w:sz="4" w:space="0" w:color="auto"/>
            </w:tcBorders>
            <w:vAlign w:val="center"/>
          </w:tcPr>
          <w:p w14:paraId="6688DA4F" w14:textId="77777777" w:rsidR="00763D74" w:rsidRPr="00D47FAA" w:rsidRDefault="00763D74" w:rsidP="007041ED">
            <w:pPr>
              <w:keepNext/>
              <w:keepLines/>
              <w:spacing w:after="0" w:line="240" w:lineRule="auto"/>
              <w:ind w:left="357"/>
              <w:jc w:val="both"/>
              <w:rPr>
                <w:rFonts w:ascii="Tahoma" w:eastAsia="Times New Roman" w:hAnsi="Tahoma" w:cs="Tahoma"/>
                <w:lang w:eastAsia="sl-SI"/>
              </w:rPr>
            </w:pPr>
          </w:p>
        </w:tc>
      </w:tr>
      <w:tr w:rsidR="00763D74" w:rsidRPr="00D47FAA" w14:paraId="61F4E348" w14:textId="77777777" w:rsidTr="00763D74">
        <w:trPr>
          <w:trHeight w:val="278"/>
          <w:jc w:val="center"/>
        </w:trPr>
        <w:tc>
          <w:tcPr>
            <w:tcW w:w="3793" w:type="dxa"/>
            <w:tcBorders>
              <w:top w:val="single" w:sz="4" w:space="0" w:color="auto"/>
              <w:left w:val="single" w:sz="4" w:space="0" w:color="auto"/>
              <w:right w:val="single" w:sz="4" w:space="0" w:color="auto"/>
            </w:tcBorders>
            <w:vAlign w:val="center"/>
          </w:tcPr>
          <w:p w14:paraId="4FFFFE63" w14:textId="77777777" w:rsidR="00763D74" w:rsidRPr="00D47FAA" w:rsidRDefault="00763D74" w:rsidP="007041ED">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 xml:space="preserve">Podizvajalec zahteva neposredno plačilo </w:t>
            </w:r>
          </w:p>
        </w:tc>
        <w:tc>
          <w:tcPr>
            <w:tcW w:w="5633" w:type="dxa"/>
            <w:tcBorders>
              <w:top w:val="single" w:sz="4" w:space="0" w:color="auto"/>
              <w:left w:val="single" w:sz="4" w:space="0" w:color="auto"/>
              <w:right w:val="single" w:sz="4" w:space="0" w:color="auto"/>
            </w:tcBorders>
            <w:vAlign w:val="center"/>
          </w:tcPr>
          <w:p w14:paraId="2ACEFE0C" w14:textId="77777777" w:rsidR="00763D74" w:rsidRPr="00D47FAA" w:rsidRDefault="00763D74" w:rsidP="007041ED">
            <w:pPr>
              <w:keepNext/>
              <w:keepLines/>
              <w:spacing w:after="0" w:line="240" w:lineRule="auto"/>
              <w:ind w:left="357"/>
              <w:jc w:val="center"/>
              <w:rPr>
                <w:rFonts w:ascii="Tahoma" w:eastAsia="Times New Roman" w:hAnsi="Tahoma" w:cs="Tahoma"/>
                <w:lang w:eastAsia="sl-SI"/>
              </w:rPr>
            </w:pPr>
            <w:r w:rsidRPr="00D47FAA">
              <w:rPr>
                <w:rFonts w:ascii="Tahoma" w:eastAsia="Times New Roman" w:hAnsi="Tahoma" w:cs="Tahoma"/>
                <w:lang w:eastAsia="sl-SI"/>
              </w:rPr>
              <w:t>DA / NE</w:t>
            </w:r>
          </w:p>
        </w:tc>
      </w:tr>
      <w:tr w:rsidR="00763D74" w:rsidRPr="00D47FAA" w14:paraId="220D6878" w14:textId="77777777" w:rsidTr="00763D74">
        <w:trPr>
          <w:trHeight w:val="267"/>
          <w:jc w:val="center"/>
        </w:trPr>
        <w:tc>
          <w:tcPr>
            <w:tcW w:w="3793" w:type="dxa"/>
            <w:tcBorders>
              <w:top w:val="single" w:sz="4" w:space="0" w:color="auto"/>
              <w:left w:val="single" w:sz="4" w:space="0" w:color="auto"/>
              <w:bottom w:val="single" w:sz="4" w:space="0" w:color="auto"/>
              <w:right w:val="single" w:sz="4" w:space="0" w:color="auto"/>
            </w:tcBorders>
            <w:vAlign w:val="center"/>
          </w:tcPr>
          <w:p w14:paraId="0AC02198" w14:textId="77777777" w:rsidR="00763D74" w:rsidRPr="00D47FAA" w:rsidRDefault="00763D74" w:rsidP="007041ED">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 xml:space="preserve">Vsi zakoniti zastopniki podizvajalca </w:t>
            </w:r>
          </w:p>
        </w:tc>
        <w:tc>
          <w:tcPr>
            <w:tcW w:w="5633" w:type="dxa"/>
            <w:tcBorders>
              <w:top w:val="single" w:sz="4" w:space="0" w:color="auto"/>
              <w:left w:val="single" w:sz="4" w:space="0" w:color="auto"/>
              <w:bottom w:val="single" w:sz="4" w:space="0" w:color="auto"/>
              <w:right w:val="single" w:sz="4" w:space="0" w:color="auto"/>
            </w:tcBorders>
            <w:vAlign w:val="center"/>
          </w:tcPr>
          <w:p w14:paraId="07D56EEE" w14:textId="77777777" w:rsidR="00763D74" w:rsidRPr="00D47FAA" w:rsidRDefault="00763D74" w:rsidP="007041ED">
            <w:pPr>
              <w:keepNext/>
              <w:keepLines/>
              <w:spacing w:after="0" w:line="240" w:lineRule="auto"/>
              <w:ind w:left="357"/>
              <w:jc w:val="both"/>
              <w:rPr>
                <w:rFonts w:ascii="Tahoma" w:eastAsia="Times New Roman" w:hAnsi="Tahoma" w:cs="Tahoma"/>
                <w:lang w:eastAsia="sl-SI"/>
              </w:rPr>
            </w:pPr>
          </w:p>
        </w:tc>
      </w:tr>
      <w:tr w:rsidR="00763D74" w:rsidRPr="00D47FAA" w14:paraId="608136EB" w14:textId="77777777" w:rsidTr="00763D74">
        <w:trPr>
          <w:trHeight w:val="285"/>
          <w:jc w:val="center"/>
        </w:trPr>
        <w:tc>
          <w:tcPr>
            <w:tcW w:w="3793" w:type="dxa"/>
            <w:tcBorders>
              <w:top w:val="single" w:sz="4" w:space="0" w:color="auto"/>
              <w:left w:val="single" w:sz="4" w:space="0" w:color="auto"/>
              <w:bottom w:val="single" w:sz="4" w:space="0" w:color="auto"/>
              <w:right w:val="single" w:sz="4" w:space="0" w:color="auto"/>
            </w:tcBorders>
            <w:vAlign w:val="center"/>
          </w:tcPr>
          <w:p w14:paraId="776D8C6C" w14:textId="77777777" w:rsidR="00763D74" w:rsidRPr="00D47FAA" w:rsidRDefault="00763D74" w:rsidP="007041ED">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Matična številka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40B0FA5A" w14:textId="77777777" w:rsidR="00763D74" w:rsidRPr="00D47FAA" w:rsidRDefault="00763D74" w:rsidP="007041ED">
            <w:pPr>
              <w:keepNext/>
              <w:keepLines/>
              <w:spacing w:after="0" w:line="240" w:lineRule="auto"/>
              <w:ind w:left="357"/>
              <w:jc w:val="both"/>
              <w:rPr>
                <w:rFonts w:ascii="Tahoma" w:eastAsia="Times New Roman" w:hAnsi="Tahoma" w:cs="Tahoma"/>
                <w:lang w:eastAsia="sl-SI"/>
              </w:rPr>
            </w:pPr>
          </w:p>
        </w:tc>
      </w:tr>
      <w:tr w:rsidR="00763D74" w:rsidRPr="00D47FAA" w14:paraId="6E853534" w14:textId="77777777" w:rsidTr="00763D74">
        <w:trPr>
          <w:trHeight w:val="261"/>
          <w:jc w:val="center"/>
        </w:trPr>
        <w:tc>
          <w:tcPr>
            <w:tcW w:w="3793" w:type="dxa"/>
            <w:tcBorders>
              <w:top w:val="single" w:sz="4" w:space="0" w:color="auto"/>
              <w:left w:val="single" w:sz="4" w:space="0" w:color="auto"/>
              <w:bottom w:val="single" w:sz="4" w:space="0" w:color="auto"/>
              <w:right w:val="single" w:sz="4" w:space="0" w:color="auto"/>
            </w:tcBorders>
            <w:vAlign w:val="center"/>
          </w:tcPr>
          <w:p w14:paraId="5824C89C" w14:textId="77777777" w:rsidR="00763D74" w:rsidRPr="00D47FAA" w:rsidRDefault="00763D74" w:rsidP="007041ED">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Davčna številka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1630F073" w14:textId="77777777" w:rsidR="00763D74" w:rsidRPr="00D47FAA" w:rsidRDefault="00763D74" w:rsidP="007041ED">
            <w:pPr>
              <w:keepNext/>
              <w:keepLines/>
              <w:spacing w:after="0" w:line="240" w:lineRule="auto"/>
              <w:ind w:left="357"/>
              <w:jc w:val="both"/>
              <w:rPr>
                <w:rFonts w:ascii="Tahoma" w:eastAsia="Times New Roman" w:hAnsi="Tahoma" w:cs="Tahoma"/>
                <w:lang w:eastAsia="sl-SI"/>
              </w:rPr>
            </w:pPr>
          </w:p>
        </w:tc>
      </w:tr>
      <w:tr w:rsidR="00763D74" w:rsidRPr="00D47FAA" w14:paraId="141F4B27" w14:textId="77777777" w:rsidTr="00763D74">
        <w:trPr>
          <w:trHeight w:val="279"/>
          <w:jc w:val="center"/>
        </w:trPr>
        <w:tc>
          <w:tcPr>
            <w:tcW w:w="3793" w:type="dxa"/>
            <w:tcBorders>
              <w:top w:val="single" w:sz="4" w:space="0" w:color="auto"/>
              <w:left w:val="single" w:sz="4" w:space="0" w:color="auto"/>
              <w:bottom w:val="single" w:sz="4" w:space="0" w:color="auto"/>
              <w:right w:val="single" w:sz="4" w:space="0" w:color="auto"/>
            </w:tcBorders>
            <w:vAlign w:val="center"/>
          </w:tcPr>
          <w:p w14:paraId="07570C65" w14:textId="77777777" w:rsidR="00763D74" w:rsidRPr="00D47FAA" w:rsidRDefault="00763D74" w:rsidP="007041ED">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Transakcijski račun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318345F3" w14:textId="77777777" w:rsidR="00763D74" w:rsidRPr="00D47FAA" w:rsidRDefault="00763D74" w:rsidP="007041ED">
            <w:pPr>
              <w:keepNext/>
              <w:keepLines/>
              <w:spacing w:after="0" w:line="240" w:lineRule="auto"/>
              <w:ind w:left="357"/>
              <w:jc w:val="both"/>
              <w:rPr>
                <w:rFonts w:ascii="Tahoma" w:eastAsia="Times New Roman" w:hAnsi="Tahoma" w:cs="Tahoma"/>
                <w:lang w:eastAsia="sl-SI"/>
              </w:rPr>
            </w:pPr>
          </w:p>
        </w:tc>
      </w:tr>
      <w:tr w:rsidR="00763D74" w:rsidRPr="00D47FAA" w14:paraId="0E5DAA39" w14:textId="77777777" w:rsidTr="00763D74">
        <w:trPr>
          <w:trHeight w:val="616"/>
          <w:jc w:val="center"/>
        </w:trPr>
        <w:tc>
          <w:tcPr>
            <w:tcW w:w="3793" w:type="dxa"/>
            <w:tcBorders>
              <w:top w:val="single" w:sz="4" w:space="0" w:color="auto"/>
              <w:left w:val="single" w:sz="4" w:space="0" w:color="auto"/>
              <w:right w:val="single" w:sz="4" w:space="0" w:color="auto"/>
            </w:tcBorders>
            <w:vAlign w:val="center"/>
          </w:tcPr>
          <w:p w14:paraId="0F92E2C6" w14:textId="77777777" w:rsidR="00763D74" w:rsidRPr="00D47FAA" w:rsidRDefault="00763D74" w:rsidP="007041ED">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Del javnega naročila, ki se oddaja v podizvajanje (vrsta/opis del)</w:t>
            </w:r>
          </w:p>
        </w:tc>
        <w:tc>
          <w:tcPr>
            <w:tcW w:w="5633" w:type="dxa"/>
            <w:tcBorders>
              <w:top w:val="single" w:sz="4" w:space="0" w:color="auto"/>
              <w:left w:val="single" w:sz="4" w:space="0" w:color="auto"/>
              <w:right w:val="single" w:sz="4" w:space="0" w:color="auto"/>
            </w:tcBorders>
            <w:vAlign w:val="center"/>
          </w:tcPr>
          <w:p w14:paraId="111283F9" w14:textId="77777777" w:rsidR="00763D74" w:rsidRPr="00D47FAA" w:rsidRDefault="00763D74" w:rsidP="007041ED">
            <w:pPr>
              <w:keepNext/>
              <w:keepLines/>
              <w:spacing w:after="0" w:line="240" w:lineRule="auto"/>
              <w:ind w:left="357"/>
              <w:jc w:val="both"/>
              <w:rPr>
                <w:rFonts w:ascii="Tahoma" w:eastAsia="Times New Roman" w:hAnsi="Tahoma" w:cs="Tahoma"/>
                <w:lang w:eastAsia="sl-SI"/>
              </w:rPr>
            </w:pPr>
          </w:p>
        </w:tc>
      </w:tr>
      <w:tr w:rsidR="00763D74" w:rsidRPr="00D47FAA" w14:paraId="46D8E3A2" w14:textId="77777777" w:rsidTr="00763D74">
        <w:trPr>
          <w:trHeight w:val="235"/>
          <w:jc w:val="center"/>
        </w:trPr>
        <w:tc>
          <w:tcPr>
            <w:tcW w:w="3793" w:type="dxa"/>
            <w:tcBorders>
              <w:top w:val="single" w:sz="4" w:space="0" w:color="auto"/>
              <w:left w:val="single" w:sz="4" w:space="0" w:color="auto"/>
              <w:bottom w:val="single" w:sz="4" w:space="0" w:color="auto"/>
              <w:right w:val="single" w:sz="4" w:space="0" w:color="auto"/>
            </w:tcBorders>
            <w:vAlign w:val="center"/>
          </w:tcPr>
          <w:p w14:paraId="3A57FA1D" w14:textId="77777777" w:rsidR="00763D74" w:rsidRPr="00D47FAA" w:rsidRDefault="00763D74" w:rsidP="007041ED">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Količina/Delež (%) v podizvajanju</w:t>
            </w:r>
          </w:p>
        </w:tc>
        <w:tc>
          <w:tcPr>
            <w:tcW w:w="5633" w:type="dxa"/>
            <w:tcBorders>
              <w:top w:val="single" w:sz="4" w:space="0" w:color="auto"/>
              <w:left w:val="single" w:sz="4" w:space="0" w:color="auto"/>
              <w:bottom w:val="single" w:sz="4" w:space="0" w:color="auto"/>
              <w:right w:val="single" w:sz="4" w:space="0" w:color="auto"/>
            </w:tcBorders>
            <w:vAlign w:val="center"/>
          </w:tcPr>
          <w:p w14:paraId="5C230738" w14:textId="77777777" w:rsidR="00763D74" w:rsidRPr="00D47FAA" w:rsidRDefault="00763D74" w:rsidP="007041ED">
            <w:pPr>
              <w:keepNext/>
              <w:keepLines/>
              <w:spacing w:after="0" w:line="240" w:lineRule="auto"/>
              <w:ind w:left="357"/>
              <w:jc w:val="both"/>
              <w:rPr>
                <w:rFonts w:ascii="Tahoma" w:eastAsia="Times New Roman" w:hAnsi="Tahoma" w:cs="Tahoma"/>
                <w:lang w:eastAsia="sl-SI"/>
              </w:rPr>
            </w:pPr>
          </w:p>
        </w:tc>
      </w:tr>
      <w:tr w:rsidR="00763D74" w:rsidRPr="00D47FAA" w14:paraId="278D7919" w14:textId="77777777" w:rsidTr="00763D74">
        <w:trPr>
          <w:trHeight w:val="270"/>
          <w:jc w:val="center"/>
        </w:trPr>
        <w:tc>
          <w:tcPr>
            <w:tcW w:w="3793" w:type="dxa"/>
            <w:tcBorders>
              <w:top w:val="single" w:sz="4" w:space="0" w:color="auto"/>
              <w:left w:val="single" w:sz="4" w:space="0" w:color="auto"/>
              <w:bottom w:val="single" w:sz="4" w:space="0" w:color="auto"/>
              <w:right w:val="single" w:sz="4" w:space="0" w:color="auto"/>
            </w:tcBorders>
            <w:vAlign w:val="center"/>
          </w:tcPr>
          <w:p w14:paraId="09A19419" w14:textId="77777777" w:rsidR="00763D74" w:rsidRPr="00D47FAA" w:rsidRDefault="00763D74" w:rsidP="007041ED">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 xml:space="preserve">Vrednost del </w:t>
            </w:r>
          </w:p>
        </w:tc>
        <w:tc>
          <w:tcPr>
            <w:tcW w:w="5633" w:type="dxa"/>
            <w:tcBorders>
              <w:top w:val="single" w:sz="4" w:space="0" w:color="auto"/>
              <w:left w:val="single" w:sz="4" w:space="0" w:color="auto"/>
              <w:bottom w:val="single" w:sz="4" w:space="0" w:color="auto"/>
              <w:right w:val="single" w:sz="4" w:space="0" w:color="auto"/>
            </w:tcBorders>
            <w:vAlign w:val="center"/>
          </w:tcPr>
          <w:p w14:paraId="16BB392F" w14:textId="77777777" w:rsidR="00763D74" w:rsidRPr="00D47FAA" w:rsidRDefault="00763D74" w:rsidP="007041ED">
            <w:pPr>
              <w:keepNext/>
              <w:keepLines/>
              <w:spacing w:after="0" w:line="240" w:lineRule="auto"/>
              <w:ind w:left="357"/>
              <w:jc w:val="both"/>
              <w:rPr>
                <w:rFonts w:ascii="Tahoma" w:eastAsia="Times New Roman" w:hAnsi="Tahoma" w:cs="Tahoma"/>
                <w:lang w:eastAsia="sl-SI"/>
              </w:rPr>
            </w:pPr>
          </w:p>
        </w:tc>
      </w:tr>
    </w:tbl>
    <w:p w14:paraId="796B7052" w14:textId="77777777" w:rsidR="00763D74" w:rsidRPr="00D47FAA" w:rsidRDefault="00763D74" w:rsidP="007041ED">
      <w:pPr>
        <w:keepNext/>
        <w:keepLines/>
        <w:spacing w:after="0" w:line="240" w:lineRule="auto"/>
        <w:ind w:left="357"/>
        <w:jc w:val="both"/>
        <w:rPr>
          <w:rFonts w:ascii="Tahoma" w:eastAsia="Times New Roman" w:hAnsi="Tahoma" w:cs="Tahoma"/>
          <w:lang w:eastAsia="sl-SI"/>
        </w:rPr>
      </w:pPr>
    </w:p>
    <w:p w14:paraId="29C0FB7E" w14:textId="77777777" w:rsidR="00763D74" w:rsidRPr="00D47FAA" w:rsidRDefault="00763D74" w:rsidP="007041ED">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Izvajalec, ki izvaja javno naročilo z enim ali več podizvajalci, mora v celoti upoštevati obveznosti iz 94. člena ZJN-3 in zahteve iz razpisne dokumentacije, ter za vse navedene podizvajalce predložiti izpolnjene, podpisane in žigosane zahtevane obrazce iz razpisne dokumentacije. Če izvajalec ne ravna v skladu s 94. člena ZJN-3, bo naročnik Državni revizijski komisiji podal predlog za uvedbo postopka o prekršku iz 2. točke prvega odstavka 112. člena ZJN-3.</w:t>
      </w:r>
    </w:p>
    <w:p w14:paraId="6B7CD46E" w14:textId="77777777" w:rsidR="00763D74" w:rsidRPr="00D47FAA" w:rsidRDefault="00763D74" w:rsidP="007041ED">
      <w:pPr>
        <w:keepNext/>
        <w:keepLines/>
        <w:spacing w:after="0" w:line="240" w:lineRule="auto"/>
        <w:jc w:val="both"/>
        <w:rPr>
          <w:rFonts w:ascii="Tahoma" w:eastAsia="Times New Roman" w:hAnsi="Tahoma" w:cs="Tahoma"/>
          <w:lang w:eastAsia="sl-SI"/>
        </w:rPr>
      </w:pPr>
    </w:p>
    <w:p w14:paraId="2EEE80FD" w14:textId="77777777" w:rsidR="00763D74" w:rsidRPr="00D47FAA" w:rsidRDefault="00763D74" w:rsidP="007041ED">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Podizvajalec mora izpolnjevati vse pogoje in zahteve naročnika v zvezi s podizvajalci, ki so navedeni v razpisni dokumentaciji ter izpolniti vse navedene priloge, ki se nanašajo na izpolnjevanje pogojev podizvajalcev.</w:t>
      </w:r>
    </w:p>
    <w:p w14:paraId="0ED73BA9" w14:textId="77777777" w:rsidR="00763D74" w:rsidRPr="00D47FAA" w:rsidRDefault="00763D74" w:rsidP="007041ED">
      <w:pPr>
        <w:keepNext/>
        <w:keepLines/>
        <w:spacing w:after="0" w:line="240" w:lineRule="auto"/>
        <w:jc w:val="both"/>
        <w:rPr>
          <w:rFonts w:ascii="Tahoma" w:eastAsia="Times New Roman" w:hAnsi="Tahoma" w:cs="Tahoma"/>
          <w:lang w:eastAsia="sl-SI"/>
        </w:rPr>
      </w:pPr>
    </w:p>
    <w:p w14:paraId="72187C63" w14:textId="77777777" w:rsidR="00763D74" w:rsidRPr="00D47FAA" w:rsidRDefault="00763D74" w:rsidP="007041ED">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Izvajalec v razmerju do naročnika v celoti odgovarja za dobro izvedbo pogodbenih obveznosti, ne glede na število podizvajalcev.</w:t>
      </w:r>
    </w:p>
    <w:p w14:paraId="3068D26F" w14:textId="77777777" w:rsidR="00763D74" w:rsidRPr="00D47FAA" w:rsidRDefault="00763D74" w:rsidP="007041ED">
      <w:pPr>
        <w:keepNext/>
        <w:keepLines/>
        <w:spacing w:after="0" w:line="240" w:lineRule="auto"/>
        <w:jc w:val="both"/>
        <w:rPr>
          <w:rFonts w:ascii="Tahoma" w:eastAsia="Times New Roman" w:hAnsi="Tahoma" w:cs="Tahoma"/>
          <w:lang w:eastAsia="sl-SI"/>
        </w:rPr>
      </w:pPr>
    </w:p>
    <w:p w14:paraId="405DB887" w14:textId="77777777" w:rsidR="00763D74" w:rsidRPr="00D47FAA" w:rsidRDefault="00763D74" w:rsidP="007041ED">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Izvajalec mora med izvajanjem pogodbe naročnika obvestiti o morebitnih spremembah informacij iz drugega odstavka 94. člena ZJN-3 in poslati informacije o novih podizvajalcih, ki jih namerava naknadno vključiti, in sicer najkasneje v petih (5) dneh po spremembi. V primeru vključitve novih podizvajalcev mora izvajalec skupaj z obvestilom posredovati tudi podatke in dokumente iz druge, tretje in četrte alineje drugega odstavka 94. člena ZJN-3.</w:t>
      </w:r>
    </w:p>
    <w:p w14:paraId="667CE277" w14:textId="77777777" w:rsidR="00763D74" w:rsidRPr="00D47FAA" w:rsidRDefault="00763D74" w:rsidP="007041ED">
      <w:pPr>
        <w:keepNext/>
        <w:keepLines/>
        <w:spacing w:after="0" w:line="240" w:lineRule="auto"/>
        <w:jc w:val="both"/>
        <w:rPr>
          <w:rFonts w:ascii="Tahoma" w:eastAsia="Times New Roman" w:hAnsi="Tahoma" w:cs="Tahoma"/>
          <w:lang w:eastAsia="sl-SI"/>
        </w:rPr>
      </w:pPr>
    </w:p>
    <w:p w14:paraId="6008DDC0" w14:textId="77777777" w:rsidR="00763D74" w:rsidRPr="00D47FAA" w:rsidRDefault="00763D74" w:rsidP="007041ED">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lastRenderedPageBreak/>
        <w:t>Naročnik mora v skladu s četrtim odstavkom 94. člena ZJN-3 zavrniti vsakega podizvajalca, če zanj obstajajo razlogi za izključitev iz točke 3.1. razpisne dokumentacije. Naročnik lahko zavrne predlog za zamenjavo podizvajalca oziroma vključitev novega podizvajalca tudi, če bi to lahko vplivalo na nemoteno izvajanje ali dokončanje pogodbenih del in če novi podizvajalec ne izpolnjuje pogojev, ki jih je postavil naročnik v dokumentaciji v zvezi z oddajo javnega naročila. Naročnik mora o morebitni zavrnitvi novega podizvajalca obvestiti izvajalca najpozneje v desetih (10) dneh od prejema predloga.</w:t>
      </w:r>
    </w:p>
    <w:p w14:paraId="4F2FE584" w14:textId="77777777" w:rsidR="00763D74" w:rsidRPr="00D47FAA" w:rsidRDefault="00763D74" w:rsidP="007041ED">
      <w:pPr>
        <w:keepNext/>
        <w:keepLines/>
        <w:spacing w:after="0" w:line="240" w:lineRule="auto"/>
        <w:jc w:val="both"/>
        <w:rPr>
          <w:rFonts w:ascii="Tahoma" w:eastAsia="Times New Roman" w:hAnsi="Tahoma" w:cs="Tahoma"/>
          <w:lang w:eastAsia="sl-SI"/>
        </w:rPr>
      </w:pPr>
    </w:p>
    <w:p w14:paraId="7B84DFD4" w14:textId="77777777" w:rsidR="00763D74" w:rsidRPr="00D47FAA" w:rsidRDefault="00763D74" w:rsidP="007041ED">
      <w:pPr>
        <w:keepNext/>
        <w:keepLines/>
        <w:spacing w:after="0" w:line="240" w:lineRule="auto"/>
        <w:jc w:val="center"/>
        <w:rPr>
          <w:rFonts w:ascii="Tahoma" w:eastAsia="Times New Roman" w:hAnsi="Tahoma" w:cs="Tahoma"/>
          <w:b/>
          <w:lang w:eastAsia="sl-SI"/>
        </w:rPr>
      </w:pPr>
      <w:r w:rsidRPr="00D47FAA">
        <w:rPr>
          <w:rFonts w:ascii="Tahoma" w:eastAsia="Times New Roman" w:hAnsi="Tahoma" w:cs="Tahoma"/>
          <w:b/>
          <w:lang w:eastAsia="sl-SI"/>
        </w:rPr>
        <w:t>/se upošteva v primeru, da izvajalec nastopa s podizvajalcem, ki ne zahteva neposrednega plačila/</w:t>
      </w:r>
    </w:p>
    <w:p w14:paraId="338BB0EB" w14:textId="77777777" w:rsidR="00763D74" w:rsidRPr="00D47FAA" w:rsidRDefault="00763D74" w:rsidP="007041ED">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Kadar izvajalec nastopa s podizvajalcem, ki ne zahteva neposrednega plačila, bo naročnik od izvajalca zahteval, da mu najpozneje v 60 (šestdesetih) dneh od plačila računa pošlje svojo pisno izjavo in pisno izjavo podizvajalca, da je podizvajalec prejel plačilo za opravljena dela, ki so neposredno povezana s predmetom pogodbe. Če izvajalec naročniku na njegov poziv ne posreduje teh izjav, naročnik Državni revizijski komisiji poda predlog za uvedbo postopka o prekršku iz 2. točke prvega odstavka 112. člena ZJN-3.</w:t>
      </w:r>
    </w:p>
    <w:p w14:paraId="110EE63D" w14:textId="77777777" w:rsidR="00763D74" w:rsidRPr="00D47FAA" w:rsidRDefault="00763D74" w:rsidP="007041ED">
      <w:pPr>
        <w:keepNext/>
        <w:keepLines/>
        <w:spacing w:after="0" w:line="240" w:lineRule="auto"/>
        <w:jc w:val="both"/>
        <w:rPr>
          <w:rFonts w:ascii="Tahoma" w:eastAsia="Times New Roman" w:hAnsi="Tahoma" w:cs="Tahoma"/>
          <w:lang w:eastAsia="sl-SI"/>
        </w:rPr>
      </w:pPr>
    </w:p>
    <w:p w14:paraId="03A374DA" w14:textId="77777777" w:rsidR="00763D74" w:rsidRPr="00D47FAA" w:rsidRDefault="00763D74" w:rsidP="007041ED">
      <w:pPr>
        <w:keepNext/>
        <w:keepLines/>
        <w:spacing w:after="0" w:line="240" w:lineRule="auto"/>
        <w:jc w:val="center"/>
        <w:rPr>
          <w:rFonts w:ascii="Tahoma" w:eastAsia="Times New Roman" w:hAnsi="Tahoma" w:cs="Tahoma"/>
          <w:b/>
          <w:lang w:eastAsia="sl-SI"/>
        </w:rPr>
      </w:pPr>
      <w:r w:rsidRPr="00D47FAA">
        <w:rPr>
          <w:rFonts w:ascii="Tahoma" w:eastAsia="Times New Roman" w:hAnsi="Tahoma" w:cs="Tahoma"/>
          <w:b/>
          <w:lang w:eastAsia="sl-SI"/>
        </w:rPr>
        <w:t>/se upošteva v primeru, da izvajalec nastopa s podizvajalcem, ki zahteva neposredno plačilo/</w:t>
      </w:r>
    </w:p>
    <w:p w14:paraId="30C675A3" w14:textId="77777777" w:rsidR="00763D74" w:rsidRPr="00D47FAA" w:rsidRDefault="00763D74" w:rsidP="007041ED">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 xml:space="preserve">Kadar izvajalec izvaja javno naročilo s podizvajalcem, ki zahteva neposredno plačilo, mora v skladu s 94. členom ZJN-3: </w:t>
      </w:r>
    </w:p>
    <w:p w14:paraId="489BA8A9" w14:textId="77777777" w:rsidR="00763D74" w:rsidRPr="00D47FAA" w:rsidRDefault="00763D74" w:rsidP="007041ED">
      <w:pPr>
        <w:keepNext/>
        <w:keepLines/>
        <w:numPr>
          <w:ilvl w:val="0"/>
          <w:numId w:val="23"/>
        </w:numPr>
        <w:spacing w:after="0" w:line="240" w:lineRule="auto"/>
        <w:ind w:left="284" w:hanging="284"/>
        <w:jc w:val="both"/>
        <w:rPr>
          <w:rFonts w:ascii="Tahoma" w:eastAsia="Times New Roman" w:hAnsi="Tahoma" w:cs="Tahoma"/>
          <w:lang w:eastAsia="sl-SI"/>
        </w:rPr>
      </w:pPr>
      <w:r w:rsidRPr="00D47FAA">
        <w:rPr>
          <w:rFonts w:ascii="Tahoma" w:eastAsia="Times New Roman" w:hAnsi="Tahoma" w:cs="Tahoma"/>
          <w:lang w:eastAsia="sl-SI"/>
        </w:rPr>
        <w:t>pooblastiti naročnika, da na podlagi potrjenega računa s strani izvajalca neposredno plačuje podizvajalcu,</w:t>
      </w:r>
    </w:p>
    <w:p w14:paraId="16A228F3" w14:textId="77777777" w:rsidR="00763D74" w:rsidRPr="00D47FAA" w:rsidRDefault="00763D74" w:rsidP="007041ED">
      <w:pPr>
        <w:keepNext/>
        <w:keepLines/>
        <w:numPr>
          <w:ilvl w:val="0"/>
          <w:numId w:val="23"/>
        </w:numPr>
        <w:spacing w:after="0" w:line="240" w:lineRule="auto"/>
        <w:ind w:left="284" w:hanging="284"/>
        <w:jc w:val="both"/>
        <w:rPr>
          <w:rFonts w:ascii="Tahoma" w:eastAsia="Times New Roman" w:hAnsi="Tahoma" w:cs="Tahoma"/>
          <w:lang w:eastAsia="sl-SI"/>
        </w:rPr>
      </w:pPr>
      <w:r w:rsidRPr="00D47FAA">
        <w:rPr>
          <w:rFonts w:ascii="Tahoma" w:eastAsia="Times New Roman" w:hAnsi="Tahoma" w:cs="Tahoma"/>
          <w:lang w:eastAsia="sl-SI"/>
        </w:rPr>
        <w:t>predložiti soglasje podizvajalca, na podlagi katerega naročnik namesto izvajalca poravna podizvajalčevo terjatev do izvajalca</w:t>
      </w:r>
      <w:r>
        <w:rPr>
          <w:rFonts w:ascii="Tahoma" w:eastAsia="Times New Roman" w:hAnsi="Tahoma" w:cs="Tahoma"/>
          <w:lang w:eastAsia="sl-SI"/>
        </w:rPr>
        <w:t>.</w:t>
      </w:r>
      <w:r w:rsidRPr="00D47FAA">
        <w:rPr>
          <w:rFonts w:ascii="Tahoma" w:eastAsia="Times New Roman" w:hAnsi="Tahoma" w:cs="Tahoma"/>
          <w:lang w:eastAsia="sl-SI"/>
        </w:rPr>
        <w:t xml:space="preserve"> </w:t>
      </w:r>
    </w:p>
    <w:p w14:paraId="6609A5AD" w14:textId="77777777" w:rsidR="00763D74" w:rsidRPr="00D47FAA" w:rsidRDefault="00763D74" w:rsidP="007041ED">
      <w:pPr>
        <w:keepNext/>
        <w:keepLines/>
        <w:spacing w:after="0" w:line="240" w:lineRule="auto"/>
        <w:jc w:val="both"/>
        <w:rPr>
          <w:rFonts w:ascii="Tahoma" w:eastAsia="Times New Roman" w:hAnsi="Tahoma" w:cs="Tahoma"/>
          <w:lang w:eastAsia="sl-SI"/>
        </w:rPr>
      </w:pPr>
    </w:p>
    <w:p w14:paraId="1B25CEEB" w14:textId="77777777" w:rsidR="00763D74" w:rsidRPr="00D47FAA" w:rsidRDefault="00763D74" w:rsidP="007041ED">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Izvajalec mora za podizvajalca, ki zahteva neposredno plačilo, ob vsakem računu priložiti:</w:t>
      </w:r>
    </w:p>
    <w:p w14:paraId="147FC485" w14:textId="77777777" w:rsidR="00763D74" w:rsidRPr="00D47FAA" w:rsidRDefault="00763D74" w:rsidP="007041ED">
      <w:pPr>
        <w:keepNext/>
        <w:keepLines/>
        <w:numPr>
          <w:ilvl w:val="0"/>
          <w:numId w:val="23"/>
        </w:numPr>
        <w:spacing w:after="0" w:line="240" w:lineRule="auto"/>
        <w:ind w:left="284" w:hanging="284"/>
        <w:jc w:val="both"/>
        <w:rPr>
          <w:rFonts w:ascii="Tahoma" w:eastAsia="Times New Roman" w:hAnsi="Tahoma" w:cs="Tahoma"/>
          <w:lang w:eastAsia="sl-SI"/>
        </w:rPr>
      </w:pPr>
      <w:r w:rsidRPr="00D47FAA">
        <w:rPr>
          <w:rFonts w:ascii="Tahoma" w:eastAsia="Times New Roman" w:hAnsi="Tahoma" w:cs="Tahoma"/>
          <w:lang w:eastAsia="sl-SI"/>
        </w:rPr>
        <w:t xml:space="preserve">račun podizvajalca za opravljene pogodbene obveznosti, potrjen s strani izvajalca, na podlagi katerega naročnik izvede nakazilo za opravljene pogodbene obveznosti neposredno na račun podizvajalca ali </w:t>
      </w:r>
    </w:p>
    <w:p w14:paraId="04A2F02C" w14:textId="77777777" w:rsidR="00763D74" w:rsidRPr="00D47FAA" w:rsidRDefault="00763D74" w:rsidP="007041ED">
      <w:pPr>
        <w:keepNext/>
        <w:keepLines/>
        <w:numPr>
          <w:ilvl w:val="0"/>
          <w:numId w:val="23"/>
        </w:numPr>
        <w:spacing w:after="0" w:line="240" w:lineRule="auto"/>
        <w:ind w:left="284" w:hanging="284"/>
        <w:jc w:val="both"/>
        <w:rPr>
          <w:rFonts w:ascii="Tahoma" w:eastAsia="Times New Roman" w:hAnsi="Tahoma" w:cs="Tahoma"/>
          <w:lang w:eastAsia="sl-SI"/>
        </w:rPr>
      </w:pPr>
      <w:r w:rsidRPr="00D47FAA">
        <w:rPr>
          <w:rFonts w:ascii="Tahoma" w:eastAsia="Times New Roman" w:hAnsi="Tahoma" w:cs="Tahoma"/>
          <w:lang w:eastAsia="sl-SI"/>
        </w:rPr>
        <w:t>podpisano izjavo podizvajalca, naslovljeno na naročnika, o tem, da je ta seznanjen s konkretno izstavljenim računom izvajalca oziroma, da pri pogodbenih obveznostih, ki jih obravnava račun, ni sodeloval kot podizvajalec, ter da podizvajalec iz naslova tega računa izvajalca nima in ne bo imel do naročnika nobenih zahtevkov.</w:t>
      </w:r>
    </w:p>
    <w:p w14:paraId="79E470E4" w14:textId="77777777" w:rsidR="00763D74" w:rsidRPr="00D47FAA" w:rsidRDefault="00763D74" w:rsidP="007041ED">
      <w:pPr>
        <w:keepNext/>
        <w:keepLines/>
        <w:spacing w:after="0" w:line="240" w:lineRule="auto"/>
        <w:jc w:val="both"/>
        <w:rPr>
          <w:rFonts w:ascii="Tahoma" w:eastAsia="Times New Roman" w:hAnsi="Tahoma" w:cs="Tahoma"/>
          <w:lang w:eastAsia="sl-SI"/>
        </w:rPr>
      </w:pPr>
    </w:p>
    <w:p w14:paraId="4BCBE1C6" w14:textId="77777777" w:rsidR="00763D74" w:rsidRPr="00D47FAA" w:rsidRDefault="00763D74" w:rsidP="007041ED">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V primeru, če nobeden od dokumentov iz prejšnjega odstavka za prijavljenega podizvajalca ni predložen, naročnik do dostavitve vseh dokumentov zadrži plačilo celotnega računa in s tem ne pride v zamudo pri plačilu.</w:t>
      </w:r>
    </w:p>
    <w:p w14:paraId="67A14803" w14:textId="77777777" w:rsidR="00763D74" w:rsidRPr="00D47FAA" w:rsidRDefault="00763D74" w:rsidP="007041ED">
      <w:pPr>
        <w:keepNext/>
        <w:keepLines/>
        <w:spacing w:after="0" w:line="240" w:lineRule="auto"/>
        <w:jc w:val="both"/>
        <w:rPr>
          <w:rFonts w:ascii="Tahoma" w:eastAsia="Times New Roman" w:hAnsi="Tahoma" w:cs="Tahoma"/>
          <w:lang w:eastAsia="sl-SI"/>
        </w:rPr>
      </w:pPr>
    </w:p>
    <w:p w14:paraId="31548830" w14:textId="77777777" w:rsidR="00763D74" w:rsidRPr="00D47FAA" w:rsidRDefault="00763D74" w:rsidP="007041ED">
      <w:pPr>
        <w:keepNext/>
        <w:keepLines/>
        <w:spacing w:after="0" w:line="240" w:lineRule="auto"/>
        <w:jc w:val="both"/>
        <w:rPr>
          <w:rFonts w:ascii="Tahoma" w:eastAsia="Times New Roman" w:hAnsi="Tahoma" w:cs="Tahoma"/>
          <w:lang w:eastAsia="sl-SI"/>
        </w:rPr>
      </w:pPr>
      <w:r w:rsidRPr="00D47FAA">
        <w:rPr>
          <w:rFonts w:ascii="Tahoma" w:hAnsi="Tahoma" w:cs="Tahoma"/>
        </w:rPr>
        <w:t>S plačilom posameznega zneska podizvajalcu obveznost naročnika za plačilo izvajalcu ugasne do višine tako plačanega zneska podizvajalcu.</w:t>
      </w:r>
    </w:p>
    <w:p w14:paraId="12F95EE6" w14:textId="77777777" w:rsidR="00763D74" w:rsidRPr="00D47FAA" w:rsidRDefault="00763D74" w:rsidP="007041ED">
      <w:pPr>
        <w:keepNext/>
        <w:keepLines/>
        <w:spacing w:after="0" w:line="240" w:lineRule="auto"/>
        <w:jc w:val="both"/>
        <w:rPr>
          <w:rFonts w:ascii="Tahoma" w:eastAsia="Times New Roman" w:hAnsi="Tahoma" w:cs="Tahoma"/>
          <w:lang w:eastAsia="sl-SI"/>
        </w:rPr>
      </w:pPr>
    </w:p>
    <w:p w14:paraId="03BA5FA5" w14:textId="77777777" w:rsidR="00763D74" w:rsidRPr="00D47FAA" w:rsidRDefault="00763D74" w:rsidP="007041ED">
      <w:pPr>
        <w:keepNext/>
        <w:keepLines/>
        <w:spacing w:after="0" w:line="240" w:lineRule="auto"/>
        <w:jc w:val="both"/>
        <w:rPr>
          <w:rFonts w:ascii="Tahoma" w:eastAsia="Times New Roman" w:hAnsi="Tahoma" w:cs="Tahoma"/>
          <w:kern w:val="16"/>
          <w:lang w:eastAsia="sl-SI"/>
        </w:rPr>
      </w:pPr>
      <w:r w:rsidRPr="00D47FAA">
        <w:rPr>
          <w:rFonts w:ascii="Tahoma" w:eastAsia="Times New Roman" w:hAnsi="Tahoma" w:cs="Tahoma"/>
          <w:kern w:val="16"/>
          <w:lang w:eastAsia="sl-SI"/>
        </w:rPr>
        <w:t>Roki plačil izvajalcu in njegovim podizvajalcem so enaki.</w:t>
      </w:r>
    </w:p>
    <w:p w14:paraId="1FF3F85D" w14:textId="77777777" w:rsidR="00763D74" w:rsidRPr="00D47FAA" w:rsidRDefault="00763D74" w:rsidP="007041ED">
      <w:pPr>
        <w:keepNext/>
        <w:keepLines/>
        <w:spacing w:after="0" w:line="240" w:lineRule="auto"/>
        <w:jc w:val="both"/>
        <w:rPr>
          <w:rFonts w:ascii="Tahoma" w:eastAsia="Times New Roman" w:hAnsi="Tahoma" w:cs="Tahoma"/>
          <w:kern w:val="16"/>
          <w:lang w:eastAsia="sl-SI"/>
        </w:rPr>
      </w:pPr>
    </w:p>
    <w:p w14:paraId="6D8BBCD5" w14:textId="77777777" w:rsidR="00763D74" w:rsidRPr="00D47FAA" w:rsidRDefault="00763D74" w:rsidP="007041ED">
      <w:pPr>
        <w:keepNext/>
        <w:keepLines/>
        <w:tabs>
          <w:tab w:val="num" w:pos="4605"/>
        </w:tabs>
        <w:spacing w:after="0" w:line="240" w:lineRule="auto"/>
        <w:rPr>
          <w:rFonts w:ascii="Tahoma" w:eastAsia="Times New Roman" w:hAnsi="Tahoma" w:cs="Tahoma"/>
          <w:lang w:eastAsia="sl-SI"/>
        </w:rPr>
      </w:pPr>
      <w:r w:rsidRPr="00D47FAA">
        <w:rPr>
          <w:rFonts w:ascii="Tahoma" w:eastAsia="Times New Roman" w:hAnsi="Tahoma" w:cs="Tahoma"/>
          <w:b/>
          <w:lang w:eastAsia="sl-SI"/>
        </w:rPr>
        <w:t>ALI</w:t>
      </w:r>
    </w:p>
    <w:p w14:paraId="24D8284C" w14:textId="77777777" w:rsidR="00763D74" w:rsidRPr="00D47FAA" w:rsidRDefault="00763D74" w:rsidP="007041ED">
      <w:pPr>
        <w:keepNext/>
        <w:keepLines/>
        <w:spacing w:after="0" w:line="240" w:lineRule="auto"/>
        <w:ind w:left="360"/>
        <w:jc w:val="center"/>
        <w:rPr>
          <w:rFonts w:ascii="Tahoma" w:eastAsia="Times New Roman" w:hAnsi="Tahoma" w:cs="Tahoma"/>
          <w:lang w:eastAsia="sl-SI"/>
        </w:rPr>
      </w:pPr>
      <w:r w:rsidRPr="00D47FAA">
        <w:rPr>
          <w:rFonts w:ascii="Tahoma" w:eastAsia="Times New Roman" w:hAnsi="Tahoma" w:cs="Tahoma"/>
          <w:lang w:eastAsia="sl-SI"/>
        </w:rPr>
        <w:t>6a. člen</w:t>
      </w:r>
    </w:p>
    <w:p w14:paraId="138EBB43" w14:textId="77777777" w:rsidR="00763D74" w:rsidRPr="00D47FAA" w:rsidRDefault="00763D74" w:rsidP="007041ED">
      <w:pPr>
        <w:keepNext/>
        <w:keepLines/>
        <w:spacing w:after="0" w:line="240" w:lineRule="auto"/>
        <w:jc w:val="center"/>
        <w:rPr>
          <w:rFonts w:ascii="Tahoma" w:eastAsia="Times New Roman" w:hAnsi="Tahoma" w:cs="Tahoma"/>
          <w:b/>
          <w:i/>
          <w:lang w:eastAsia="sl-SI"/>
        </w:rPr>
      </w:pPr>
      <w:r w:rsidRPr="00D47FAA">
        <w:rPr>
          <w:rFonts w:ascii="Tahoma" w:eastAsia="Times New Roman" w:hAnsi="Tahoma" w:cs="Tahoma"/>
          <w:b/>
          <w:i/>
          <w:lang w:eastAsia="sl-SI"/>
        </w:rPr>
        <w:t>/ se upošteva v primeru, da izvajalec ne nastopa s podizvajalcem /</w:t>
      </w:r>
    </w:p>
    <w:p w14:paraId="65B2B009" w14:textId="77777777" w:rsidR="00763D74" w:rsidRPr="00D47FAA" w:rsidRDefault="00763D74" w:rsidP="007041ED">
      <w:pPr>
        <w:keepNext/>
        <w:keepLines/>
        <w:tabs>
          <w:tab w:val="num" w:pos="4605"/>
        </w:tabs>
        <w:spacing w:after="0" w:line="240" w:lineRule="auto"/>
        <w:jc w:val="both"/>
        <w:rPr>
          <w:rFonts w:ascii="Tahoma" w:eastAsia="Times New Roman" w:hAnsi="Tahoma" w:cs="Tahoma"/>
          <w:b/>
          <w:lang w:eastAsia="sl-SI"/>
        </w:rPr>
      </w:pPr>
    </w:p>
    <w:p w14:paraId="13183A0A" w14:textId="77777777" w:rsidR="00763D74" w:rsidRPr="00D47FAA" w:rsidRDefault="00763D74" w:rsidP="007041ED">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 xml:space="preserve">Izvajalec ob predložitvi ponudbe in ob sklenitvi te pogodbe nima prijavljenih podizvajalcev za izvedbo predmeta pogodbe. </w:t>
      </w:r>
    </w:p>
    <w:p w14:paraId="23775346" w14:textId="77777777" w:rsidR="00763D74" w:rsidRPr="00D47FAA" w:rsidRDefault="00763D74" w:rsidP="007041ED">
      <w:pPr>
        <w:keepNext/>
        <w:keepLines/>
        <w:spacing w:after="0" w:line="240" w:lineRule="auto"/>
        <w:jc w:val="both"/>
        <w:rPr>
          <w:rFonts w:ascii="Tahoma" w:eastAsia="Times New Roman" w:hAnsi="Tahoma" w:cs="Tahoma"/>
          <w:b/>
          <w:lang w:eastAsia="sl-SI"/>
        </w:rPr>
      </w:pPr>
    </w:p>
    <w:p w14:paraId="33C25C67" w14:textId="77777777" w:rsidR="00763D74" w:rsidRPr="00D47FAA" w:rsidRDefault="00763D74" w:rsidP="007041ED">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lastRenderedPageBreak/>
        <w:t>Izvajalec mora med izvajanjem pogodbe naročnika obvestiti o morebitnih spremembah informacij iz drugega odstavka 94. člena ZJN-3 in poslati informacije o novih podizvajalcih, ki jih namerava naknadno vključiti v izvajanje takšnih del, in sicer najkasneje v petih (5) dneh po spremembi. V primeru vključitve novih podizvajalcev mora izvajalec skupaj z obvestilom posredovati tudi podatke in dokumente iz druge, tretje in četrte alineje drugega odstavka 94. člena ZJN-3.</w:t>
      </w:r>
    </w:p>
    <w:p w14:paraId="425FA932" w14:textId="77777777" w:rsidR="00763D74" w:rsidRPr="00D47FAA" w:rsidRDefault="00763D74" w:rsidP="007041ED">
      <w:pPr>
        <w:keepNext/>
        <w:keepLines/>
        <w:spacing w:after="0" w:line="240" w:lineRule="auto"/>
        <w:jc w:val="both"/>
        <w:rPr>
          <w:rFonts w:ascii="Tahoma" w:eastAsia="Times New Roman" w:hAnsi="Tahoma" w:cs="Tahoma"/>
          <w:lang w:eastAsia="sl-SI"/>
        </w:rPr>
      </w:pPr>
    </w:p>
    <w:p w14:paraId="6AEAAB78" w14:textId="77777777" w:rsidR="00763D74" w:rsidRPr="00D47FAA" w:rsidRDefault="00763D74" w:rsidP="007041ED">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Naročnik bo zavrnil vsakega podizvajalca, če zanj obstajajo razlogi za izključitev iz točke 3.1. razpisne dokumentacije. Naročnik lahko zavrne predlog za zamenjavo podizvajalca oziroma vključitev novega podizvajalca tudi, če bi to lahko vplivalo na nemoteno izvajanje ali dokončanje pogodbenih del in če novi podizvajalec ne izpolnjuje pogojev, ki jih je postavil naročnik v dokumentaciji v zvezi z oddajo javnega naročila. Naročnik mora o morebitni zavrnitvi novega podizvajalca obvestiti izvajalca najpozneje v desetih (10) dneh od prejema predloga.</w:t>
      </w:r>
    </w:p>
    <w:p w14:paraId="47C0FF4C" w14:textId="77777777" w:rsidR="00763D74" w:rsidRPr="00D47FAA" w:rsidRDefault="00763D74" w:rsidP="007041ED">
      <w:pPr>
        <w:keepNext/>
        <w:keepLines/>
        <w:spacing w:after="0" w:line="240" w:lineRule="auto"/>
        <w:jc w:val="both"/>
        <w:rPr>
          <w:rFonts w:ascii="Tahoma" w:eastAsia="Times New Roman" w:hAnsi="Tahoma" w:cs="Tahoma"/>
          <w:lang w:eastAsia="sl-SI"/>
        </w:rPr>
      </w:pPr>
    </w:p>
    <w:p w14:paraId="520EE53E" w14:textId="77777777" w:rsidR="00763D74" w:rsidRPr="00D47FAA" w:rsidRDefault="00763D74" w:rsidP="007041ED">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Izvajalec v razmerju do naročnika v celoti odgovarja za dobro izvedbo pogodbenih obveznosti, ne glede na število podizvajalcev.</w:t>
      </w:r>
    </w:p>
    <w:p w14:paraId="207D652D" w14:textId="77777777" w:rsidR="00763D74" w:rsidRPr="00C5124B" w:rsidRDefault="00763D74" w:rsidP="007041ED">
      <w:pPr>
        <w:keepNext/>
        <w:keepLines/>
        <w:spacing w:after="0" w:line="240" w:lineRule="auto"/>
        <w:jc w:val="both"/>
        <w:rPr>
          <w:rFonts w:ascii="Tahoma" w:eastAsia="Times New Roman" w:hAnsi="Tahoma" w:cs="Tahoma"/>
        </w:rPr>
      </w:pPr>
    </w:p>
    <w:p w14:paraId="059F272C" w14:textId="77777777" w:rsidR="00763D74" w:rsidRPr="00C5124B" w:rsidRDefault="00763D74" w:rsidP="00B75E56">
      <w:pPr>
        <w:keepNext/>
        <w:keepLines/>
        <w:numPr>
          <w:ilvl w:val="0"/>
          <w:numId w:val="63"/>
        </w:numPr>
        <w:spacing w:after="0" w:line="240" w:lineRule="auto"/>
        <w:ind w:left="426" w:hanging="426"/>
        <w:jc w:val="center"/>
        <w:rPr>
          <w:rFonts w:ascii="Tahoma" w:eastAsia="Times New Roman" w:hAnsi="Tahoma" w:cs="Tahoma"/>
          <w:b/>
          <w:lang w:eastAsia="sl-SI"/>
        </w:rPr>
      </w:pPr>
      <w:r w:rsidRPr="00C5124B">
        <w:rPr>
          <w:rFonts w:ascii="Tahoma" w:eastAsia="Times New Roman" w:hAnsi="Tahoma" w:cs="Tahoma"/>
          <w:b/>
          <w:lang w:eastAsia="sl-SI"/>
        </w:rPr>
        <w:t xml:space="preserve">ROK IN KRAJ IZVEDBE </w:t>
      </w:r>
    </w:p>
    <w:p w14:paraId="45AE82D3" w14:textId="77777777" w:rsidR="00763D74" w:rsidRPr="00C5124B" w:rsidRDefault="00763D74" w:rsidP="007041ED">
      <w:pPr>
        <w:keepNext/>
        <w:keepLines/>
        <w:tabs>
          <w:tab w:val="left" w:pos="1080"/>
        </w:tabs>
        <w:spacing w:after="0" w:line="240" w:lineRule="auto"/>
        <w:rPr>
          <w:rFonts w:ascii="Tahoma" w:eastAsia="Times New Roman" w:hAnsi="Tahoma" w:cs="Tahoma"/>
          <w:b/>
          <w:lang w:eastAsia="sl-SI"/>
        </w:rPr>
      </w:pPr>
    </w:p>
    <w:p w14:paraId="52DDA933" w14:textId="77777777" w:rsidR="00763D74" w:rsidRPr="00C5124B" w:rsidRDefault="00763D74" w:rsidP="007041ED">
      <w:pPr>
        <w:keepNext/>
        <w:keepLines/>
        <w:numPr>
          <w:ilvl w:val="1"/>
          <w:numId w:val="28"/>
        </w:numPr>
        <w:tabs>
          <w:tab w:val="clear" w:pos="1440"/>
        </w:tabs>
        <w:spacing w:after="0" w:line="240" w:lineRule="auto"/>
        <w:ind w:left="426" w:hanging="426"/>
        <w:jc w:val="center"/>
        <w:rPr>
          <w:rFonts w:ascii="Tahoma" w:eastAsia="Times New Roman" w:hAnsi="Tahoma" w:cs="Tahoma"/>
          <w:lang w:eastAsia="sl-SI"/>
        </w:rPr>
      </w:pPr>
      <w:r w:rsidRPr="00C5124B">
        <w:rPr>
          <w:rFonts w:ascii="Tahoma" w:eastAsia="Times New Roman" w:hAnsi="Tahoma" w:cs="Tahoma"/>
          <w:lang w:eastAsia="sl-SI"/>
        </w:rPr>
        <w:t>člen</w:t>
      </w:r>
    </w:p>
    <w:p w14:paraId="1CB0ED7C" w14:textId="77777777" w:rsidR="00763D74" w:rsidRPr="00C5124B" w:rsidRDefault="00763D74" w:rsidP="007041ED">
      <w:pPr>
        <w:keepNext/>
        <w:keepLines/>
        <w:tabs>
          <w:tab w:val="left" w:pos="1080"/>
        </w:tabs>
        <w:spacing w:after="0" w:line="240" w:lineRule="auto"/>
        <w:rPr>
          <w:rFonts w:ascii="Tahoma" w:eastAsia="Times New Roman" w:hAnsi="Tahoma" w:cs="Tahoma"/>
          <w:b/>
          <w:lang w:eastAsia="sl-SI"/>
        </w:rPr>
      </w:pPr>
    </w:p>
    <w:p w14:paraId="6F78A27D" w14:textId="5632B4B9" w:rsidR="000D64F2" w:rsidRPr="000D64F2" w:rsidRDefault="000D64F2" w:rsidP="007041ED">
      <w:pPr>
        <w:keepNext/>
        <w:keepLines/>
        <w:widowControl w:val="0"/>
        <w:spacing w:after="0" w:line="240" w:lineRule="auto"/>
        <w:jc w:val="both"/>
        <w:rPr>
          <w:rFonts w:ascii="Tahoma" w:hAnsi="Tahoma" w:cs="Tahoma"/>
        </w:rPr>
      </w:pPr>
      <w:r w:rsidRPr="000D64F2">
        <w:rPr>
          <w:rFonts w:ascii="Tahoma" w:hAnsi="Tahoma" w:cs="Tahoma"/>
        </w:rPr>
        <w:t>Izvajalec je dolžan opraviti vsa pogodbena dela na lokaciji naročnika - Toplarniška ulica 19, 1000 Ljubljana. Zadnji rok za predajo končne dokumentacije je</w:t>
      </w:r>
      <w:r w:rsidR="00D16248">
        <w:rPr>
          <w:rFonts w:ascii="Tahoma" w:hAnsi="Tahoma" w:cs="Tahoma"/>
        </w:rPr>
        <w:t xml:space="preserve"> </w:t>
      </w:r>
      <w:r w:rsidR="00D16248" w:rsidRPr="009F14B9">
        <w:rPr>
          <w:rFonts w:ascii="Tahoma" w:hAnsi="Tahoma" w:cs="Tahoma"/>
          <w:b/>
        </w:rPr>
        <w:t>31. 8. 2021</w:t>
      </w:r>
      <w:r w:rsidRPr="000D64F2">
        <w:rPr>
          <w:rFonts w:ascii="Tahoma" w:hAnsi="Tahoma" w:cs="Tahoma"/>
        </w:rPr>
        <w:t>. To je skrajni rok za zaključek vseh pogodbenih del</w:t>
      </w:r>
      <w:r w:rsidR="00EA5394">
        <w:rPr>
          <w:rFonts w:ascii="Tahoma" w:hAnsi="Tahoma" w:cs="Tahoma"/>
        </w:rPr>
        <w:t>.</w:t>
      </w:r>
    </w:p>
    <w:p w14:paraId="01FE98C3" w14:textId="77777777" w:rsidR="000D64F2" w:rsidRPr="000D64F2" w:rsidRDefault="000D64F2" w:rsidP="007041ED">
      <w:pPr>
        <w:keepNext/>
        <w:keepLines/>
        <w:widowControl w:val="0"/>
        <w:spacing w:after="0" w:line="240" w:lineRule="auto"/>
        <w:jc w:val="both"/>
        <w:rPr>
          <w:rFonts w:ascii="Tahoma" w:hAnsi="Tahoma" w:cs="Tahoma"/>
        </w:rPr>
      </w:pPr>
    </w:p>
    <w:p w14:paraId="1F37345A" w14:textId="77777777" w:rsidR="000D64F2" w:rsidRPr="000D64F2" w:rsidRDefault="000D64F2" w:rsidP="007041ED">
      <w:pPr>
        <w:keepNext/>
        <w:keepLines/>
        <w:widowControl w:val="0"/>
        <w:spacing w:after="0" w:line="240" w:lineRule="auto"/>
        <w:jc w:val="both"/>
        <w:rPr>
          <w:rFonts w:ascii="Tahoma" w:hAnsi="Tahoma" w:cs="Tahoma"/>
        </w:rPr>
      </w:pPr>
      <w:r w:rsidRPr="000D64F2">
        <w:rPr>
          <w:rFonts w:ascii="Tahoma" w:hAnsi="Tahoma" w:cs="Tahoma"/>
        </w:rPr>
        <w:t>Izvajalec je dolžan posamezna pogodbena dela izvesti v naslednjih rokih:</w:t>
      </w:r>
    </w:p>
    <w:p w14:paraId="1EA71939" w14:textId="0E293E19" w:rsidR="0006572C" w:rsidRPr="00224A1F" w:rsidRDefault="0006572C" w:rsidP="0006572C">
      <w:pPr>
        <w:pStyle w:val="Odstavekseznama"/>
        <w:keepNext/>
        <w:keepLines/>
        <w:numPr>
          <w:ilvl w:val="0"/>
          <w:numId w:val="61"/>
        </w:numPr>
        <w:suppressAutoHyphens/>
        <w:ind w:left="284" w:hanging="284"/>
        <w:jc w:val="both"/>
        <w:rPr>
          <w:rFonts w:ascii="Tahoma" w:hAnsi="Tahoma" w:cs="Tahoma"/>
          <w:sz w:val="22"/>
          <w:szCs w:val="22"/>
        </w:rPr>
      </w:pPr>
      <w:r w:rsidRPr="00224A1F">
        <w:rPr>
          <w:rFonts w:ascii="Tahoma" w:hAnsi="Tahoma" w:cs="Tahoma"/>
          <w:sz w:val="22"/>
          <w:szCs w:val="22"/>
        </w:rPr>
        <w:t>v roku deset</w:t>
      </w:r>
      <w:r w:rsidR="009F14B9">
        <w:rPr>
          <w:rFonts w:ascii="Tahoma" w:hAnsi="Tahoma" w:cs="Tahoma"/>
          <w:sz w:val="22"/>
          <w:szCs w:val="22"/>
        </w:rPr>
        <w:t>ih</w:t>
      </w:r>
      <w:r w:rsidRPr="00224A1F">
        <w:rPr>
          <w:rFonts w:ascii="Tahoma" w:hAnsi="Tahoma" w:cs="Tahoma"/>
          <w:sz w:val="22"/>
          <w:szCs w:val="22"/>
        </w:rPr>
        <w:t xml:space="preserve"> (10) koledarskih dni po </w:t>
      </w:r>
      <w:r w:rsidR="009F14B9">
        <w:rPr>
          <w:rFonts w:ascii="Tahoma" w:hAnsi="Tahoma" w:cs="Tahoma"/>
          <w:sz w:val="22"/>
          <w:szCs w:val="22"/>
        </w:rPr>
        <w:t>sklenitvi</w:t>
      </w:r>
      <w:r w:rsidRPr="00224A1F">
        <w:rPr>
          <w:rFonts w:ascii="Tahoma" w:hAnsi="Tahoma" w:cs="Tahoma"/>
          <w:sz w:val="22"/>
          <w:szCs w:val="22"/>
        </w:rPr>
        <w:t xml:space="preserve"> pogodbe predati naročniku specifikacijo opreme</w:t>
      </w:r>
      <w:r w:rsidR="009F14B9">
        <w:rPr>
          <w:rFonts w:ascii="Tahoma" w:hAnsi="Tahoma" w:cs="Tahoma"/>
          <w:sz w:val="22"/>
          <w:szCs w:val="22"/>
        </w:rPr>
        <w:t>,</w:t>
      </w:r>
      <w:r w:rsidRPr="00224A1F">
        <w:rPr>
          <w:rFonts w:ascii="Tahoma" w:hAnsi="Tahoma" w:cs="Tahoma"/>
          <w:sz w:val="22"/>
          <w:szCs w:val="22"/>
        </w:rPr>
        <w:t xml:space="preserve"> potrebne za pravilno delovanje sistema vodenja in bo vključena v PZI dokumentacijo za izvedbo posodobitve sistema vodenja, kar se ugotovi s podpisom zapisnika o predaji specifikacije opreme,</w:t>
      </w:r>
    </w:p>
    <w:p w14:paraId="0B7F57D5" w14:textId="08BA0DA4" w:rsidR="0006572C" w:rsidRPr="00224A1F" w:rsidRDefault="0006572C" w:rsidP="0006572C">
      <w:pPr>
        <w:pStyle w:val="Odstavekseznama"/>
        <w:keepNext/>
        <w:keepLines/>
        <w:numPr>
          <w:ilvl w:val="0"/>
          <w:numId w:val="61"/>
        </w:numPr>
        <w:suppressAutoHyphens/>
        <w:ind w:left="284" w:hanging="284"/>
        <w:jc w:val="both"/>
        <w:rPr>
          <w:rFonts w:ascii="Tahoma" w:hAnsi="Tahoma" w:cs="Tahoma"/>
          <w:sz w:val="22"/>
          <w:szCs w:val="22"/>
        </w:rPr>
      </w:pPr>
      <w:r w:rsidRPr="00224A1F">
        <w:rPr>
          <w:rFonts w:ascii="Tahoma" w:hAnsi="Tahoma" w:cs="Tahoma"/>
          <w:sz w:val="22"/>
          <w:szCs w:val="22"/>
        </w:rPr>
        <w:t xml:space="preserve">izdelati PZI dokumentacijo za izvedbo posodobitve sistema vodenja </w:t>
      </w:r>
      <w:r w:rsidR="009F14B9" w:rsidRPr="009F14B9">
        <w:rPr>
          <w:rFonts w:ascii="Tahoma" w:hAnsi="Tahoma" w:cs="Tahoma"/>
          <w:sz w:val="22"/>
          <w:szCs w:val="22"/>
        </w:rPr>
        <w:t>T3000 kotla 3</w:t>
      </w:r>
      <w:r w:rsidR="009F14B9">
        <w:rPr>
          <w:rFonts w:ascii="Tahoma" w:hAnsi="Tahoma" w:cs="Tahoma"/>
          <w:sz w:val="22"/>
          <w:szCs w:val="22"/>
        </w:rPr>
        <w:t xml:space="preserve"> </w:t>
      </w:r>
      <w:r w:rsidRPr="00224A1F">
        <w:rPr>
          <w:rFonts w:ascii="Tahoma" w:hAnsi="Tahoma" w:cs="Tahoma"/>
          <w:sz w:val="22"/>
          <w:szCs w:val="22"/>
        </w:rPr>
        <w:t>najkasneje do 5. 7. 2021, kar se ugotovi s podpisom zapisnika o predaji PZI dokumentacije,</w:t>
      </w:r>
    </w:p>
    <w:p w14:paraId="2F593BBB" w14:textId="77777777" w:rsidR="0006572C" w:rsidRPr="00224A1F" w:rsidRDefault="0006572C" w:rsidP="0006572C">
      <w:pPr>
        <w:pStyle w:val="Odstavekseznama"/>
        <w:keepNext/>
        <w:keepLines/>
        <w:numPr>
          <w:ilvl w:val="0"/>
          <w:numId w:val="61"/>
        </w:numPr>
        <w:suppressAutoHyphens/>
        <w:ind w:left="284" w:hanging="284"/>
        <w:jc w:val="both"/>
        <w:rPr>
          <w:rFonts w:ascii="Tahoma" w:hAnsi="Tahoma" w:cs="Tahoma"/>
          <w:sz w:val="22"/>
          <w:szCs w:val="22"/>
        </w:rPr>
      </w:pPr>
      <w:r w:rsidRPr="00224A1F">
        <w:rPr>
          <w:rFonts w:ascii="Tahoma" w:hAnsi="Tahoma" w:cs="Tahoma"/>
          <w:sz w:val="22"/>
          <w:szCs w:val="22"/>
        </w:rPr>
        <w:t>dostaviti vso opremo na objekt naročnika najkasneje do 5. 7. 2021, kar se ugotovi s podpisom zapisnika o dostavi opreme na delovišče,</w:t>
      </w:r>
    </w:p>
    <w:p w14:paraId="0D553500" w14:textId="77777777" w:rsidR="0006572C" w:rsidRPr="00224A1F" w:rsidRDefault="0006572C" w:rsidP="0006572C">
      <w:pPr>
        <w:pStyle w:val="Odstavekseznama"/>
        <w:keepNext/>
        <w:keepLines/>
        <w:numPr>
          <w:ilvl w:val="0"/>
          <w:numId w:val="61"/>
        </w:numPr>
        <w:suppressAutoHyphens/>
        <w:ind w:left="284" w:hanging="284"/>
        <w:jc w:val="both"/>
        <w:rPr>
          <w:rFonts w:ascii="Tahoma" w:hAnsi="Tahoma" w:cs="Tahoma"/>
          <w:sz w:val="22"/>
          <w:szCs w:val="22"/>
        </w:rPr>
      </w:pPr>
      <w:r w:rsidRPr="00224A1F">
        <w:rPr>
          <w:rFonts w:ascii="Tahoma" w:hAnsi="Tahoma" w:cs="Tahoma"/>
          <w:sz w:val="22"/>
          <w:szCs w:val="22"/>
        </w:rPr>
        <w:t>izvesti montažo, kabliranje, priključitev in parametriranje strojne opreme ter programiranje najkasneje do 29. 7. 2021, kar se ugotovi s podpisom zapisnika o montaži, kabliranju, priključitvi in parametriranju strojne opreme ter programiranju,</w:t>
      </w:r>
    </w:p>
    <w:p w14:paraId="2D1C6627" w14:textId="42FF3DDD" w:rsidR="00132155" w:rsidRPr="00224A1F" w:rsidRDefault="00132155" w:rsidP="00132155">
      <w:pPr>
        <w:pStyle w:val="Odstavekseznama"/>
        <w:keepNext/>
        <w:keepLines/>
        <w:numPr>
          <w:ilvl w:val="0"/>
          <w:numId w:val="61"/>
        </w:numPr>
        <w:suppressAutoHyphens/>
        <w:ind w:left="284" w:hanging="284"/>
        <w:jc w:val="both"/>
        <w:rPr>
          <w:rFonts w:ascii="Tahoma" w:hAnsi="Tahoma" w:cs="Tahoma"/>
          <w:sz w:val="22"/>
          <w:szCs w:val="22"/>
        </w:rPr>
      </w:pPr>
      <w:r w:rsidRPr="00224A1F">
        <w:rPr>
          <w:rFonts w:ascii="Tahoma" w:hAnsi="Tahoma" w:cs="Tahoma"/>
          <w:sz w:val="22"/>
          <w:szCs w:val="22"/>
        </w:rPr>
        <w:t xml:space="preserve">predvidoma do 30. 7. 2021 </w:t>
      </w:r>
      <w:r w:rsidR="00514A4A" w:rsidRPr="001D4E72">
        <w:rPr>
          <w:rFonts w:ascii="Tahoma" w:hAnsi="Tahoma" w:cs="Tahoma"/>
          <w:sz w:val="22"/>
          <w:szCs w:val="22"/>
        </w:rPr>
        <w:t>bo izvajalec opravil zagon in</w:t>
      </w:r>
      <w:r w:rsidR="00514A4A" w:rsidRPr="00224A1F">
        <w:rPr>
          <w:rFonts w:ascii="Tahoma" w:hAnsi="Tahoma" w:cs="Tahoma"/>
          <w:sz w:val="22"/>
          <w:szCs w:val="22"/>
        </w:rPr>
        <w:t xml:space="preserve"> </w:t>
      </w:r>
      <w:r w:rsidRPr="00224A1F">
        <w:rPr>
          <w:rFonts w:ascii="Tahoma" w:hAnsi="Tahoma" w:cs="Tahoma"/>
          <w:sz w:val="22"/>
          <w:szCs w:val="22"/>
        </w:rPr>
        <w:t>naročnik pričel s poskusnim obratovanjem, v času poskusnega obratovanja sistema vodenja, zagona, preizkušanja in obratovanja sistema vodenja T3000 kotla 3, ki bo trajalo deset (10) koledarskih dni, mora izvajalec nastaviti vse regulacije. Po uspešno izvedenem poskusnem obratovanju obe pogodbeni stranki oziroma njuna predstavnika podpišeta zapisnik o uspešno izvedenem poskusnem obratovanju,</w:t>
      </w:r>
    </w:p>
    <w:p w14:paraId="3E1349F2" w14:textId="5F400F2F" w:rsidR="0006572C" w:rsidRPr="00224A1F" w:rsidRDefault="0006572C" w:rsidP="0006572C">
      <w:pPr>
        <w:pStyle w:val="Odstavekseznama"/>
        <w:keepNext/>
        <w:keepLines/>
        <w:numPr>
          <w:ilvl w:val="0"/>
          <w:numId w:val="61"/>
        </w:numPr>
        <w:suppressAutoHyphens/>
        <w:ind w:left="284" w:hanging="284"/>
        <w:jc w:val="both"/>
        <w:rPr>
          <w:rFonts w:ascii="Tahoma" w:hAnsi="Tahoma" w:cs="Tahoma"/>
          <w:sz w:val="22"/>
          <w:szCs w:val="22"/>
        </w:rPr>
      </w:pPr>
      <w:r w:rsidRPr="00224A1F">
        <w:rPr>
          <w:rFonts w:ascii="Tahoma" w:hAnsi="Tahoma" w:cs="Tahoma"/>
          <w:sz w:val="22"/>
          <w:szCs w:val="22"/>
        </w:rPr>
        <w:t>po poskusnem obratovanju predati vso dokumentacijo, predvideno z obsegom storitev, najkasneje do 31. 8. 2021. Po uspešno končanem poskusnem obratovanju in prevzemu posodobljenega sistema vodenja T3000 kotla 3 s strani naročnika, pogodbeni stranki oziroma njuna predstavnika podpišeta zapisnik o izvedenih vseh pogodbenih delih, kar je tudi podlaga za iz</w:t>
      </w:r>
      <w:r w:rsidR="009F14B9">
        <w:rPr>
          <w:rFonts w:ascii="Tahoma" w:hAnsi="Tahoma" w:cs="Tahoma"/>
          <w:sz w:val="22"/>
          <w:szCs w:val="22"/>
        </w:rPr>
        <w:t>stavitev</w:t>
      </w:r>
      <w:r w:rsidRPr="00224A1F">
        <w:rPr>
          <w:rFonts w:ascii="Tahoma" w:hAnsi="Tahoma" w:cs="Tahoma"/>
          <w:sz w:val="22"/>
          <w:szCs w:val="22"/>
        </w:rPr>
        <w:t xml:space="preserve"> računa. </w:t>
      </w:r>
    </w:p>
    <w:p w14:paraId="7D163B42" w14:textId="77777777" w:rsidR="000D64F2" w:rsidRPr="000D64F2" w:rsidRDefault="000D64F2" w:rsidP="007041ED">
      <w:pPr>
        <w:keepNext/>
        <w:keepLines/>
        <w:widowControl w:val="0"/>
        <w:spacing w:after="0" w:line="240" w:lineRule="auto"/>
        <w:jc w:val="both"/>
        <w:rPr>
          <w:rFonts w:ascii="Tahoma" w:hAnsi="Tahoma" w:cs="Tahoma"/>
        </w:rPr>
      </w:pPr>
    </w:p>
    <w:p w14:paraId="58EC4923" w14:textId="4A41BBB0" w:rsidR="000D64F2" w:rsidRPr="000D64F2" w:rsidRDefault="000D64F2" w:rsidP="007041ED">
      <w:pPr>
        <w:keepNext/>
        <w:keepLines/>
        <w:widowControl w:val="0"/>
        <w:spacing w:after="0" w:line="240" w:lineRule="auto"/>
        <w:jc w:val="both"/>
        <w:rPr>
          <w:rFonts w:ascii="Tahoma" w:hAnsi="Tahoma" w:cs="Tahoma"/>
        </w:rPr>
      </w:pPr>
      <w:r w:rsidRPr="000D64F2">
        <w:rPr>
          <w:rFonts w:ascii="Tahoma" w:hAnsi="Tahoma" w:cs="Tahoma"/>
        </w:rPr>
        <w:t xml:space="preserve">Roki, navedeni v posamezni alineji prejšnjega odstavka, so roki zaključka </w:t>
      </w:r>
      <w:r w:rsidR="009F14B9">
        <w:rPr>
          <w:rFonts w:ascii="Tahoma" w:hAnsi="Tahoma" w:cs="Tahoma"/>
        </w:rPr>
        <w:t xml:space="preserve">pogodbenih </w:t>
      </w:r>
      <w:r w:rsidRPr="000D64F2">
        <w:rPr>
          <w:rFonts w:ascii="Tahoma" w:hAnsi="Tahoma" w:cs="Tahoma"/>
        </w:rPr>
        <w:t>del</w:t>
      </w:r>
      <w:r w:rsidR="009F14B9">
        <w:rPr>
          <w:rFonts w:ascii="Tahoma" w:hAnsi="Tahoma" w:cs="Tahoma"/>
        </w:rPr>
        <w:t>,</w:t>
      </w:r>
      <w:r w:rsidRPr="000D64F2">
        <w:rPr>
          <w:rFonts w:ascii="Tahoma" w:hAnsi="Tahoma" w:cs="Tahoma"/>
        </w:rPr>
        <w:t xml:space="preserve"> navedenih v posamezni alineji.</w:t>
      </w:r>
    </w:p>
    <w:p w14:paraId="21CA5342" w14:textId="77777777" w:rsidR="00763D74" w:rsidRPr="00441B44" w:rsidRDefault="00763D74" w:rsidP="007041ED">
      <w:pPr>
        <w:keepNext/>
        <w:keepLines/>
        <w:widowControl w:val="0"/>
        <w:spacing w:after="0" w:line="240" w:lineRule="auto"/>
        <w:jc w:val="both"/>
        <w:rPr>
          <w:rFonts w:ascii="Tahoma" w:hAnsi="Tahoma" w:cs="Tahoma"/>
        </w:rPr>
      </w:pPr>
    </w:p>
    <w:p w14:paraId="69E8C365" w14:textId="77777777" w:rsidR="00763D74" w:rsidRPr="00E74A44" w:rsidRDefault="00763D74" w:rsidP="007041ED">
      <w:pPr>
        <w:keepNext/>
        <w:keepLines/>
        <w:widowControl w:val="0"/>
        <w:spacing w:after="0" w:line="240" w:lineRule="auto"/>
        <w:jc w:val="both"/>
        <w:rPr>
          <w:rFonts w:ascii="Tahoma" w:hAnsi="Tahoma" w:cs="Tahoma"/>
        </w:rPr>
      </w:pPr>
      <w:r w:rsidRPr="00E74A44">
        <w:rPr>
          <w:rFonts w:ascii="Tahoma" w:hAnsi="Tahoma" w:cs="Tahoma"/>
        </w:rPr>
        <w:lastRenderedPageBreak/>
        <w:t>Rok za izvedbo pogodbenih del se lahko podaljša le v primeru izrednih dogodkov, ki vplivajo na izvedbo pogodbenih obveznosti in ki jih ni bilo mogoče predvideti ob sklenitvi pogodbe oziroma jih ni povzročil izvajalec. Podaljšanje roka je možno le s predhodnim pisnim soglasjem naročnika. Za nov rok izvedbe pogodbenih del, pogodbeni stranki skleneta aneks k pogodbi.</w:t>
      </w:r>
    </w:p>
    <w:p w14:paraId="219CF147" w14:textId="77777777" w:rsidR="00763D74" w:rsidRPr="00441B44" w:rsidRDefault="00763D74" w:rsidP="007041ED">
      <w:pPr>
        <w:keepNext/>
        <w:keepLines/>
        <w:widowControl w:val="0"/>
        <w:spacing w:after="0" w:line="240" w:lineRule="auto"/>
        <w:jc w:val="both"/>
        <w:rPr>
          <w:rFonts w:ascii="Tahoma" w:hAnsi="Tahoma" w:cs="Tahoma"/>
        </w:rPr>
      </w:pPr>
    </w:p>
    <w:p w14:paraId="1CE106BD" w14:textId="5966B71B" w:rsidR="00763D74" w:rsidRPr="00441B44" w:rsidRDefault="00763D74" w:rsidP="007041ED">
      <w:pPr>
        <w:keepNext/>
        <w:keepLines/>
        <w:widowControl w:val="0"/>
        <w:spacing w:after="0" w:line="240" w:lineRule="auto"/>
        <w:jc w:val="both"/>
        <w:rPr>
          <w:rFonts w:ascii="Tahoma" w:hAnsi="Tahoma" w:cs="Tahoma"/>
        </w:rPr>
      </w:pPr>
      <w:r w:rsidRPr="00441B44">
        <w:rPr>
          <w:rFonts w:ascii="Tahoma" w:hAnsi="Tahoma" w:cs="Tahoma"/>
        </w:rPr>
        <w:t>Naročnik ima pravico nadzirati uresničevanje terminskega plana izvajalca.</w:t>
      </w:r>
      <w:r w:rsidR="002D786E">
        <w:rPr>
          <w:rFonts w:ascii="Tahoma" w:hAnsi="Tahoma" w:cs="Tahoma"/>
        </w:rPr>
        <w:t xml:space="preserve"> </w:t>
      </w:r>
    </w:p>
    <w:p w14:paraId="04E3950D" w14:textId="77777777" w:rsidR="000D64F2" w:rsidRPr="003B6B77" w:rsidRDefault="000D64F2" w:rsidP="007041E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b/>
          <w:lang w:eastAsia="sl-SI"/>
        </w:rPr>
      </w:pPr>
    </w:p>
    <w:p w14:paraId="29D9C3D4" w14:textId="77777777" w:rsidR="000D64F2" w:rsidRPr="000D64F2" w:rsidRDefault="000D64F2" w:rsidP="00B75E56">
      <w:pPr>
        <w:keepNext/>
        <w:keepLines/>
        <w:numPr>
          <w:ilvl w:val="0"/>
          <w:numId w:val="63"/>
        </w:numPr>
        <w:spacing w:after="0" w:line="240" w:lineRule="auto"/>
        <w:ind w:left="426" w:hanging="426"/>
        <w:jc w:val="center"/>
        <w:rPr>
          <w:rFonts w:ascii="Tahoma" w:eastAsia="Times New Roman" w:hAnsi="Tahoma" w:cs="Tahoma"/>
          <w:b/>
          <w:lang w:eastAsia="sl-SI"/>
        </w:rPr>
      </w:pPr>
      <w:r w:rsidRPr="000D64F2">
        <w:rPr>
          <w:rFonts w:ascii="Tahoma" w:eastAsia="Times New Roman" w:hAnsi="Tahoma" w:cs="Tahoma"/>
          <w:b/>
          <w:lang w:eastAsia="sl-SI"/>
        </w:rPr>
        <w:t xml:space="preserve">PZI DOKUMENTACIJA </w:t>
      </w:r>
    </w:p>
    <w:p w14:paraId="223A6705" w14:textId="77777777" w:rsidR="000D64F2" w:rsidRPr="003B6B77" w:rsidRDefault="000D64F2" w:rsidP="007041E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trike/>
          <w:lang w:eastAsia="sl-SI"/>
        </w:rPr>
      </w:pPr>
    </w:p>
    <w:p w14:paraId="358EFDD7" w14:textId="77777777" w:rsidR="000D64F2" w:rsidRPr="003B6B77" w:rsidRDefault="000D64F2" w:rsidP="007041ED">
      <w:pPr>
        <w:keepNext/>
        <w:keepLines/>
        <w:numPr>
          <w:ilvl w:val="1"/>
          <w:numId w:val="28"/>
        </w:numPr>
        <w:tabs>
          <w:tab w:val="clear" w:pos="1440"/>
        </w:tabs>
        <w:spacing w:after="0" w:line="240" w:lineRule="auto"/>
        <w:ind w:left="426" w:hanging="426"/>
        <w:jc w:val="center"/>
        <w:rPr>
          <w:rFonts w:ascii="Tahoma" w:eastAsia="Times New Roman" w:hAnsi="Tahoma" w:cs="Tahoma"/>
          <w:lang w:eastAsia="sl-SI"/>
        </w:rPr>
      </w:pPr>
      <w:r w:rsidRPr="003B6B77">
        <w:rPr>
          <w:rFonts w:ascii="Tahoma" w:eastAsia="Times New Roman" w:hAnsi="Tahoma" w:cs="Tahoma"/>
          <w:lang w:eastAsia="sl-SI"/>
        </w:rPr>
        <w:t>člen</w:t>
      </w:r>
    </w:p>
    <w:p w14:paraId="49ACDE79" w14:textId="77777777" w:rsidR="000D64F2" w:rsidRPr="003B6B77" w:rsidRDefault="000D64F2" w:rsidP="007041E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p>
    <w:p w14:paraId="07DF98BC" w14:textId="0085DAF8" w:rsidR="000D64F2" w:rsidRPr="003B6B77" w:rsidRDefault="000D64F2" w:rsidP="007041ED">
      <w:pPr>
        <w:keepNext/>
        <w:keepLines/>
        <w:spacing w:after="0" w:line="240" w:lineRule="auto"/>
        <w:jc w:val="both"/>
        <w:rPr>
          <w:rFonts w:ascii="Tahoma" w:eastAsia="Times New Roman" w:hAnsi="Tahoma" w:cs="Tahoma"/>
          <w:snapToGrid w:val="0"/>
          <w:lang w:eastAsia="sl-SI"/>
        </w:rPr>
      </w:pPr>
      <w:r w:rsidRPr="003B6B77">
        <w:rPr>
          <w:rFonts w:ascii="Tahoma" w:eastAsia="Times New Roman" w:hAnsi="Tahoma" w:cs="Tahoma"/>
          <w:snapToGrid w:val="0"/>
          <w:lang w:eastAsia="sl-SI"/>
        </w:rPr>
        <w:t xml:space="preserve">Izvajalec je odgovoren za projektno rešitev in za izdelavo PZI dokumentacije za posodobitev sistema vodenja </w:t>
      </w:r>
      <w:r>
        <w:rPr>
          <w:rFonts w:ascii="Tahoma" w:eastAsia="Times New Roman" w:hAnsi="Tahoma" w:cs="Tahoma"/>
          <w:snapToGrid w:val="0"/>
          <w:lang w:eastAsia="sl-SI"/>
        </w:rPr>
        <w:t>T3000 kotla 3</w:t>
      </w:r>
      <w:r w:rsidRPr="003B6B77">
        <w:rPr>
          <w:rFonts w:ascii="Tahoma" w:eastAsia="Times New Roman" w:hAnsi="Tahoma" w:cs="Tahoma"/>
          <w:snapToGrid w:val="0"/>
          <w:lang w:eastAsia="sl-SI"/>
        </w:rPr>
        <w:t>. Izvajalec mora PZI dokumentacijo predati naročniku v skladu s pogodbenim rokom, navedenim v terminskem planu</w:t>
      </w:r>
      <w:r w:rsidR="009F14B9" w:rsidRPr="009F14B9">
        <w:rPr>
          <w:rFonts w:ascii="Tahoma" w:eastAsia="Times New Roman" w:hAnsi="Tahoma" w:cs="Tahoma"/>
          <w:lang w:eastAsia="sl-SI"/>
        </w:rPr>
        <w:t xml:space="preserve"> </w:t>
      </w:r>
      <w:r w:rsidR="009F14B9">
        <w:rPr>
          <w:rFonts w:ascii="Tahoma" w:eastAsia="Times New Roman" w:hAnsi="Tahoma" w:cs="Tahoma"/>
          <w:lang w:eastAsia="sl-SI"/>
        </w:rPr>
        <w:t xml:space="preserve">oz. </w:t>
      </w:r>
      <w:r w:rsidR="009F14B9" w:rsidRPr="009F14B9">
        <w:rPr>
          <w:rFonts w:ascii="Tahoma" w:eastAsia="Times New Roman" w:hAnsi="Tahoma" w:cs="Tahoma"/>
          <w:snapToGrid w:val="0"/>
          <w:lang w:eastAsia="sl-SI"/>
        </w:rPr>
        <w:t>v 7. členu te pogodbe</w:t>
      </w:r>
      <w:r w:rsidRPr="003B6B77">
        <w:rPr>
          <w:rFonts w:ascii="Tahoma" w:eastAsia="Times New Roman" w:hAnsi="Tahoma" w:cs="Tahoma"/>
          <w:snapToGrid w:val="0"/>
          <w:lang w:eastAsia="sl-SI"/>
        </w:rPr>
        <w:t>. Naročnik mora dokumentacijo pregledati in podati pripombe. Izvajalec je dolžan upoštevati pripombe naročnika in dokumentacijo dopolniti oz. popraviti.</w:t>
      </w:r>
      <w:r w:rsidR="00E13B3E">
        <w:rPr>
          <w:rFonts w:ascii="Tahoma" w:eastAsia="Times New Roman" w:hAnsi="Tahoma" w:cs="Tahoma"/>
          <w:snapToGrid w:val="0"/>
          <w:lang w:eastAsia="sl-SI"/>
        </w:rPr>
        <w:t xml:space="preserve"> Predaja </w:t>
      </w:r>
      <w:r w:rsidR="000C4707">
        <w:rPr>
          <w:rFonts w:ascii="Tahoma" w:eastAsia="Times New Roman" w:hAnsi="Tahoma" w:cs="Tahoma"/>
          <w:snapToGrid w:val="0"/>
          <w:lang w:eastAsia="sl-SI"/>
        </w:rPr>
        <w:t>PZI dokumentacije</w:t>
      </w:r>
      <w:r w:rsidR="00E13B3E">
        <w:rPr>
          <w:rFonts w:ascii="Tahoma" w:eastAsia="Times New Roman" w:hAnsi="Tahoma" w:cs="Tahoma"/>
          <w:snapToGrid w:val="0"/>
          <w:lang w:eastAsia="sl-SI"/>
        </w:rPr>
        <w:t xml:space="preserve"> se ugotovi </w:t>
      </w:r>
      <w:r w:rsidR="00E13B3E" w:rsidRPr="00BE3F6A">
        <w:rPr>
          <w:rFonts w:ascii="Tahoma" w:hAnsi="Tahoma" w:cs="Tahoma"/>
        </w:rPr>
        <w:t xml:space="preserve">s podpisom zapisnika </w:t>
      </w:r>
      <w:r w:rsidR="00E13B3E" w:rsidRPr="0020540B">
        <w:rPr>
          <w:rFonts w:ascii="Tahoma" w:eastAsia="Times New Roman" w:hAnsi="Tahoma" w:cs="Tahoma"/>
          <w:lang w:eastAsia="sl-SI"/>
        </w:rPr>
        <w:t>o predaji PZI dokumentacije</w:t>
      </w:r>
      <w:r w:rsidR="00E13B3E">
        <w:rPr>
          <w:rFonts w:ascii="Tahoma" w:eastAsia="Times New Roman" w:hAnsi="Tahoma" w:cs="Tahoma"/>
          <w:lang w:eastAsia="sl-SI"/>
        </w:rPr>
        <w:t>.</w:t>
      </w:r>
    </w:p>
    <w:p w14:paraId="27F3106E" w14:textId="77777777" w:rsidR="000D64F2" w:rsidRPr="003B6B77" w:rsidRDefault="000D64F2" w:rsidP="007041ED">
      <w:pPr>
        <w:keepNext/>
        <w:keepLines/>
        <w:spacing w:after="0" w:line="240" w:lineRule="auto"/>
        <w:jc w:val="both"/>
        <w:rPr>
          <w:rFonts w:ascii="Tahoma" w:eastAsia="Times New Roman" w:hAnsi="Tahoma" w:cs="Tahoma"/>
          <w:snapToGrid w:val="0"/>
          <w:lang w:eastAsia="sl-SI"/>
        </w:rPr>
      </w:pPr>
    </w:p>
    <w:p w14:paraId="32CA2547" w14:textId="11DC703F" w:rsidR="000D64F2" w:rsidRPr="003B6B77" w:rsidRDefault="000D64F2" w:rsidP="007041ED">
      <w:pPr>
        <w:keepNext/>
        <w:keepLines/>
        <w:spacing w:after="0" w:line="240" w:lineRule="auto"/>
        <w:jc w:val="both"/>
        <w:rPr>
          <w:rFonts w:ascii="Tahoma" w:eastAsia="Times New Roman" w:hAnsi="Tahoma" w:cs="Tahoma"/>
          <w:snapToGrid w:val="0"/>
          <w:lang w:eastAsia="sl-SI"/>
        </w:rPr>
      </w:pPr>
      <w:r w:rsidRPr="003B6B77">
        <w:rPr>
          <w:rFonts w:ascii="Tahoma" w:eastAsia="Times New Roman" w:hAnsi="Tahoma" w:cs="Tahoma"/>
          <w:snapToGrid w:val="0"/>
          <w:lang w:eastAsia="sl-SI"/>
        </w:rPr>
        <w:t>PZI dokumentacija mora biti predana v treh (3) enakovrednih izvodih v natisnjeni obliki, enem originalu in dveh kopijah. Dokumentacija mora biti urejena, indeksirana in vložena v robustne fascikle (registratorje) s trdimi platnicami in kvalitetnim sistemom za vlaganje. PZI dokumentacija mora biti predana tudi v enem (1) izvodu v elektronski obliki, v PDF formatu, z možnostjo iskanja na CD</w:t>
      </w:r>
      <w:r w:rsidR="007041ED">
        <w:rPr>
          <w:rFonts w:ascii="Tahoma" w:eastAsia="Times New Roman" w:hAnsi="Tahoma" w:cs="Tahoma"/>
          <w:snapToGrid w:val="0"/>
          <w:lang w:eastAsia="sl-SI"/>
        </w:rPr>
        <w:t>-ju ali USB-ju</w:t>
      </w:r>
      <w:r w:rsidRPr="003B6B77">
        <w:rPr>
          <w:rFonts w:ascii="Tahoma" w:eastAsia="Times New Roman" w:hAnsi="Tahoma" w:cs="Tahoma"/>
          <w:snapToGrid w:val="0"/>
          <w:lang w:eastAsia="sl-SI"/>
        </w:rPr>
        <w:t>, prav tako urejeno in indeksirano ter v originalnih nezaščitenih datotekah CAD programa, v katerem bo narisana.</w:t>
      </w:r>
    </w:p>
    <w:p w14:paraId="1004DC0E" w14:textId="77777777" w:rsidR="000D64F2" w:rsidRPr="003B6B77" w:rsidRDefault="000D64F2" w:rsidP="007041ED">
      <w:pPr>
        <w:keepNext/>
        <w:keepLines/>
        <w:spacing w:after="0" w:line="240" w:lineRule="auto"/>
        <w:jc w:val="both"/>
        <w:rPr>
          <w:rFonts w:ascii="Tahoma" w:eastAsia="Times New Roman" w:hAnsi="Tahoma" w:cs="Tahoma"/>
          <w:snapToGrid w:val="0"/>
          <w:lang w:eastAsia="sl-SI"/>
        </w:rPr>
      </w:pPr>
    </w:p>
    <w:p w14:paraId="257AAE99" w14:textId="0CA92372" w:rsidR="000D64F2" w:rsidRPr="003B6B77" w:rsidRDefault="000D64F2" w:rsidP="007041ED">
      <w:pPr>
        <w:keepNext/>
        <w:keepLines/>
        <w:spacing w:after="0" w:line="240" w:lineRule="auto"/>
        <w:jc w:val="both"/>
        <w:rPr>
          <w:rFonts w:ascii="Tahoma" w:eastAsia="Times New Roman" w:hAnsi="Tahoma" w:cs="Tahoma"/>
          <w:snapToGrid w:val="0"/>
          <w:lang w:eastAsia="sl-SI"/>
        </w:rPr>
      </w:pPr>
      <w:r w:rsidRPr="003B6B77">
        <w:rPr>
          <w:rFonts w:ascii="Tahoma" w:eastAsia="Times New Roman" w:hAnsi="Tahoma" w:cs="Tahoma"/>
          <w:snapToGrid w:val="0"/>
          <w:lang w:eastAsia="sl-SI"/>
        </w:rPr>
        <w:t>Izvajalec naročniku dovoljuje neizključno pravico do uporabe predane pisne in elektronske dokumentacije</w:t>
      </w:r>
      <w:r w:rsidRPr="003B6B77">
        <w:rPr>
          <w:rFonts w:ascii="Tahoma" w:hAnsi="Tahoma" w:cs="Tahoma"/>
        </w:rPr>
        <w:t xml:space="preserve"> </w:t>
      </w:r>
      <w:r w:rsidRPr="003B6B77">
        <w:rPr>
          <w:rFonts w:ascii="Tahoma" w:eastAsia="Times New Roman" w:hAnsi="Tahoma" w:cs="Tahoma"/>
          <w:snapToGrid w:val="0"/>
          <w:lang w:eastAsia="sl-SI"/>
        </w:rPr>
        <w:t xml:space="preserve">v namene obratovanja in vzdrževanja, kot tudi obnove in posodobitve sistema vodenja za </w:t>
      </w:r>
      <w:r>
        <w:rPr>
          <w:rFonts w:ascii="Tahoma" w:eastAsia="Times New Roman" w:hAnsi="Tahoma" w:cs="Tahoma"/>
          <w:snapToGrid w:val="0"/>
          <w:lang w:eastAsia="sl-SI"/>
        </w:rPr>
        <w:t>T3000 kotla 3</w:t>
      </w:r>
      <w:r w:rsidRPr="003B6B77">
        <w:rPr>
          <w:rFonts w:ascii="Tahoma" w:eastAsia="Times New Roman" w:hAnsi="Tahoma" w:cs="Tahoma"/>
          <w:snapToGrid w:val="0"/>
          <w:lang w:eastAsia="sl-SI"/>
        </w:rPr>
        <w:t xml:space="preserve">. </w:t>
      </w:r>
    </w:p>
    <w:p w14:paraId="6E88EF2F" w14:textId="5A560E62" w:rsidR="000D64F2" w:rsidRDefault="000D64F2" w:rsidP="007041ED">
      <w:pPr>
        <w:pStyle w:val="Odstavekseznama"/>
        <w:keepNext/>
        <w:keepLines/>
        <w:ind w:left="567"/>
        <w:rPr>
          <w:rFonts w:ascii="Tahoma" w:hAnsi="Tahoma" w:cs="Tahoma"/>
          <w:b/>
          <w:sz w:val="22"/>
          <w:szCs w:val="22"/>
        </w:rPr>
      </w:pPr>
    </w:p>
    <w:p w14:paraId="41C7A147" w14:textId="2888C1E9" w:rsidR="00BB5A95" w:rsidRPr="000D64F2" w:rsidRDefault="00BB5A95" w:rsidP="00BB5A95">
      <w:pPr>
        <w:keepNext/>
        <w:keepLines/>
        <w:numPr>
          <w:ilvl w:val="0"/>
          <w:numId w:val="63"/>
        </w:numPr>
        <w:spacing w:after="0" w:line="240" w:lineRule="auto"/>
        <w:ind w:left="426" w:hanging="426"/>
        <w:jc w:val="center"/>
        <w:rPr>
          <w:rFonts w:ascii="Tahoma" w:eastAsia="Times New Roman" w:hAnsi="Tahoma" w:cs="Tahoma"/>
          <w:b/>
          <w:lang w:eastAsia="sl-SI"/>
        </w:rPr>
      </w:pPr>
      <w:r w:rsidRPr="000D64F2">
        <w:rPr>
          <w:rFonts w:ascii="Tahoma" w:eastAsia="Times New Roman" w:hAnsi="Tahoma" w:cs="Tahoma"/>
          <w:b/>
          <w:lang w:eastAsia="sl-SI"/>
        </w:rPr>
        <w:t>DO</w:t>
      </w:r>
      <w:r w:rsidR="009F14B9">
        <w:rPr>
          <w:rFonts w:ascii="Tahoma" w:eastAsia="Times New Roman" w:hAnsi="Tahoma" w:cs="Tahoma"/>
          <w:b/>
          <w:lang w:eastAsia="sl-SI"/>
        </w:rPr>
        <w:t>ST</w:t>
      </w:r>
      <w:r w:rsidRPr="000D64F2">
        <w:rPr>
          <w:rFonts w:ascii="Tahoma" w:eastAsia="Times New Roman" w:hAnsi="Tahoma" w:cs="Tahoma"/>
          <w:b/>
          <w:lang w:eastAsia="sl-SI"/>
        </w:rPr>
        <w:t>AVA OPREME</w:t>
      </w:r>
      <w:r>
        <w:rPr>
          <w:rFonts w:ascii="Tahoma" w:eastAsia="Times New Roman" w:hAnsi="Tahoma" w:cs="Tahoma"/>
          <w:b/>
          <w:lang w:eastAsia="sl-SI"/>
        </w:rPr>
        <w:t xml:space="preserve"> NA DELOVIŠČE</w:t>
      </w:r>
    </w:p>
    <w:p w14:paraId="22830487" w14:textId="77777777" w:rsidR="00BB5A95" w:rsidRPr="003B6B77" w:rsidRDefault="00BB5A95" w:rsidP="00BB5A95">
      <w:pPr>
        <w:keepNext/>
        <w:keepLines/>
        <w:spacing w:after="0" w:line="240" w:lineRule="auto"/>
        <w:jc w:val="both"/>
        <w:rPr>
          <w:rFonts w:ascii="Tahoma" w:eastAsia="Times New Roman" w:hAnsi="Tahoma" w:cs="Tahoma"/>
          <w:lang w:eastAsia="sl-SI"/>
        </w:rPr>
      </w:pPr>
    </w:p>
    <w:p w14:paraId="17517075" w14:textId="77777777" w:rsidR="00BB5A95" w:rsidRPr="003B6B77" w:rsidRDefault="00BB5A95" w:rsidP="00BB5A95">
      <w:pPr>
        <w:keepNext/>
        <w:keepLines/>
        <w:numPr>
          <w:ilvl w:val="1"/>
          <w:numId w:val="28"/>
        </w:numPr>
        <w:tabs>
          <w:tab w:val="clear" w:pos="1440"/>
        </w:tabs>
        <w:spacing w:after="0" w:line="240" w:lineRule="auto"/>
        <w:ind w:left="426" w:hanging="426"/>
        <w:jc w:val="center"/>
        <w:rPr>
          <w:rFonts w:ascii="Tahoma" w:eastAsia="Times New Roman" w:hAnsi="Tahoma" w:cs="Tahoma"/>
          <w:lang w:eastAsia="sl-SI"/>
        </w:rPr>
      </w:pPr>
      <w:r w:rsidRPr="003B6B77">
        <w:rPr>
          <w:rFonts w:ascii="Tahoma" w:eastAsia="Times New Roman" w:hAnsi="Tahoma" w:cs="Tahoma"/>
          <w:lang w:eastAsia="sl-SI"/>
        </w:rPr>
        <w:t>člen</w:t>
      </w:r>
    </w:p>
    <w:p w14:paraId="2A5401EF" w14:textId="77777777" w:rsidR="00BB5A95" w:rsidRPr="003B6B77" w:rsidRDefault="00BB5A95" w:rsidP="00BB5A95">
      <w:pPr>
        <w:keepNext/>
        <w:keepLines/>
        <w:spacing w:after="0" w:line="240" w:lineRule="auto"/>
        <w:jc w:val="both"/>
        <w:outlineLvl w:val="1"/>
        <w:rPr>
          <w:rFonts w:ascii="Tahoma" w:eastAsia="Times New Roman" w:hAnsi="Tahoma" w:cs="Tahoma"/>
          <w:lang w:eastAsia="sl-SI"/>
        </w:rPr>
      </w:pPr>
    </w:p>
    <w:p w14:paraId="4465BB10" w14:textId="418BB5A7" w:rsidR="00BB5A95" w:rsidRPr="003B6B77" w:rsidRDefault="00BB5A95" w:rsidP="00BB5A95">
      <w:pPr>
        <w:keepNext/>
        <w:keepLines/>
        <w:spacing w:after="0" w:line="240" w:lineRule="auto"/>
        <w:jc w:val="both"/>
        <w:rPr>
          <w:rFonts w:ascii="Tahoma" w:eastAsia="Times New Roman" w:hAnsi="Tahoma" w:cs="Tahoma"/>
          <w:lang w:eastAsia="sl-SI"/>
        </w:rPr>
      </w:pPr>
      <w:r w:rsidRPr="003B6B77">
        <w:rPr>
          <w:rFonts w:ascii="Tahoma" w:eastAsia="Times New Roman" w:hAnsi="Tahoma" w:cs="Tahoma"/>
          <w:lang w:eastAsia="sl-SI"/>
        </w:rPr>
        <w:t xml:space="preserve">Izvajalec mora </w:t>
      </w:r>
      <w:r>
        <w:rPr>
          <w:rFonts w:ascii="Tahoma" w:eastAsia="Times New Roman" w:hAnsi="Tahoma" w:cs="Tahoma"/>
          <w:lang w:eastAsia="sl-SI"/>
        </w:rPr>
        <w:t>dostaviti opremo na delovišče</w:t>
      </w:r>
      <w:r w:rsidRPr="003B6B77">
        <w:rPr>
          <w:rFonts w:ascii="Tahoma" w:eastAsia="Times New Roman" w:hAnsi="Tahoma" w:cs="Tahoma"/>
          <w:lang w:eastAsia="sl-SI"/>
        </w:rPr>
        <w:t xml:space="preserve"> v skladu z roki izvedbe, navedenimi v </w:t>
      </w:r>
      <w:r>
        <w:rPr>
          <w:rFonts w:ascii="Tahoma" w:eastAsia="Times New Roman" w:hAnsi="Tahoma" w:cs="Tahoma"/>
          <w:lang w:eastAsia="sl-SI"/>
        </w:rPr>
        <w:t>7. č</w:t>
      </w:r>
      <w:r w:rsidRPr="003B6B77">
        <w:rPr>
          <w:rFonts w:ascii="Tahoma" w:eastAsia="Times New Roman" w:hAnsi="Tahoma" w:cs="Tahoma"/>
          <w:lang w:eastAsia="sl-SI"/>
        </w:rPr>
        <w:t xml:space="preserve">lenu te pogodbe. </w:t>
      </w:r>
      <w:r>
        <w:rPr>
          <w:rFonts w:ascii="Tahoma" w:eastAsia="Times New Roman" w:hAnsi="Tahoma" w:cs="Tahoma"/>
          <w:lang w:eastAsia="sl-SI"/>
        </w:rPr>
        <w:t xml:space="preserve">Ob dostavi opreme na delovišče pogodbeni </w:t>
      </w:r>
      <w:r w:rsidR="00516EB6">
        <w:rPr>
          <w:rFonts w:ascii="Tahoma" w:eastAsia="Times New Roman" w:hAnsi="Tahoma" w:cs="Tahoma"/>
          <w:lang w:eastAsia="sl-SI"/>
        </w:rPr>
        <w:t>stranki</w:t>
      </w:r>
      <w:r>
        <w:rPr>
          <w:rFonts w:ascii="Tahoma" w:eastAsia="Times New Roman" w:hAnsi="Tahoma" w:cs="Tahoma"/>
          <w:lang w:eastAsia="sl-SI"/>
        </w:rPr>
        <w:t xml:space="preserve"> podpišeta zapisnik o dostavi opreme na delovišče</w:t>
      </w:r>
      <w:r w:rsidR="0061190C">
        <w:rPr>
          <w:rFonts w:ascii="Tahoma" w:eastAsia="Times New Roman" w:hAnsi="Tahoma" w:cs="Tahoma"/>
          <w:lang w:eastAsia="sl-SI"/>
        </w:rPr>
        <w:t>.</w:t>
      </w:r>
    </w:p>
    <w:p w14:paraId="4A6CD9E1" w14:textId="77777777" w:rsidR="00BB5A95" w:rsidRPr="003B6B77" w:rsidRDefault="00BB5A95" w:rsidP="007041ED">
      <w:pPr>
        <w:pStyle w:val="Odstavekseznama"/>
        <w:keepNext/>
        <w:keepLines/>
        <w:ind w:left="567"/>
        <w:rPr>
          <w:rFonts w:ascii="Tahoma" w:hAnsi="Tahoma" w:cs="Tahoma"/>
          <w:b/>
          <w:sz w:val="22"/>
          <w:szCs w:val="22"/>
        </w:rPr>
      </w:pPr>
    </w:p>
    <w:p w14:paraId="164CC27B" w14:textId="3A101B7C" w:rsidR="000D64F2" w:rsidRPr="000D64F2" w:rsidRDefault="00BB5A95" w:rsidP="00B75E56">
      <w:pPr>
        <w:keepNext/>
        <w:keepLines/>
        <w:numPr>
          <w:ilvl w:val="0"/>
          <w:numId w:val="63"/>
        </w:numPr>
        <w:spacing w:after="0" w:line="240" w:lineRule="auto"/>
        <w:ind w:left="426" w:hanging="426"/>
        <w:jc w:val="center"/>
        <w:rPr>
          <w:rFonts w:ascii="Tahoma" w:eastAsia="Times New Roman" w:hAnsi="Tahoma" w:cs="Tahoma"/>
          <w:b/>
          <w:lang w:eastAsia="sl-SI"/>
        </w:rPr>
      </w:pPr>
      <w:r>
        <w:rPr>
          <w:rFonts w:ascii="Tahoma" w:eastAsia="Times New Roman" w:hAnsi="Tahoma" w:cs="Tahoma"/>
          <w:b/>
          <w:lang w:eastAsia="sl-SI"/>
        </w:rPr>
        <w:t>MONTAŽA, KABLIRANJE, PRIKLJUČITEV IN PARAMETRIRANJE STROJNE OPREME TER PROGRAMIRANJE</w:t>
      </w:r>
    </w:p>
    <w:p w14:paraId="19CDAB73" w14:textId="77777777" w:rsidR="000D64F2" w:rsidRPr="003B6B77" w:rsidRDefault="000D64F2" w:rsidP="007041ED">
      <w:pPr>
        <w:keepNext/>
        <w:keepLines/>
        <w:spacing w:after="0" w:line="240" w:lineRule="auto"/>
        <w:jc w:val="both"/>
        <w:rPr>
          <w:rFonts w:ascii="Tahoma" w:eastAsia="Times New Roman" w:hAnsi="Tahoma" w:cs="Tahoma"/>
          <w:lang w:eastAsia="sl-SI"/>
        </w:rPr>
      </w:pPr>
    </w:p>
    <w:p w14:paraId="02370830" w14:textId="77777777" w:rsidR="000D64F2" w:rsidRPr="003B6B77" w:rsidRDefault="000D64F2" w:rsidP="007041ED">
      <w:pPr>
        <w:keepNext/>
        <w:keepLines/>
        <w:numPr>
          <w:ilvl w:val="1"/>
          <w:numId w:val="28"/>
        </w:numPr>
        <w:tabs>
          <w:tab w:val="clear" w:pos="1440"/>
        </w:tabs>
        <w:spacing w:after="0" w:line="240" w:lineRule="auto"/>
        <w:ind w:left="426" w:hanging="426"/>
        <w:jc w:val="center"/>
        <w:rPr>
          <w:rFonts w:ascii="Tahoma" w:eastAsia="Times New Roman" w:hAnsi="Tahoma" w:cs="Tahoma"/>
          <w:lang w:eastAsia="sl-SI"/>
        </w:rPr>
      </w:pPr>
      <w:r w:rsidRPr="003B6B77">
        <w:rPr>
          <w:rFonts w:ascii="Tahoma" w:eastAsia="Times New Roman" w:hAnsi="Tahoma" w:cs="Tahoma"/>
          <w:lang w:eastAsia="sl-SI"/>
        </w:rPr>
        <w:t>člen</w:t>
      </w:r>
    </w:p>
    <w:p w14:paraId="1441CFC3" w14:textId="77777777" w:rsidR="000D64F2" w:rsidRPr="003B6B77" w:rsidRDefault="000D64F2" w:rsidP="007041ED">
      <w:pPr>
        <w:keepNext/>
        <w:keepLines/>
        <w:spacing w:after="0" w:line="240" w:lineRule="auto"/>
        <w:jc w:val="both"/>
        <w:outlineLvl w:val="1"/>
        <w:rPr>
          <w:rFonts w:ascii="Tahoma" w:eastAsia="Times New Roman" w:hAnsi="Tahoma" w:cs="Tahoma"/>
          <w:lang w:eastAsia="sl-SI"/>
        </w:rPr>
      </w:pPr>
    </w:p>
    <w:p w14:paraId="3BCC39C5" w14:textId="12C76313" w:rsidR="000D64F2" w:rsidRPr="003B6B77" w:rsidRDefault="000D64F2" w:rsidP="007041ED">
      <w:pPr>
        <w:keepNext/>
        <w:keepLines/>
        <w:spacing w:after="0" w:line="240" w:lineRule="auto"/>
        <w:jc w:val="both"/>
        <w:rPr>
          <w:rFonts w:ascii="Tahoma" w:eastAsia="Times New Roman" w:hAnsi="Tahoma" w:cs="Tahoma"/>
          <w:lang w:eastAsia="sl-SI"/>
        </w:rPr>
      </w:pPr>
      <w:r w:rsidRPr="003B6B77">
        <w:rPr>
          <w:rFonts w:ascii="Tahoma" w:eastAsia="Times New Roman" w:hAnsi="Tahoma" w:cs="Tahoma"/>
          <w:lang w:eastAsia="sl-SI"/>
        </w:rPr>
        <w:t xml:space="preserve">Izvajalec mora </w:t>
      </w:r>
      <w:r w:rsidR="00BB5A95">
        <w:rPr>
          <w:rFonts w:ascii="Tahoma" w:eastAsia="Times New Roman" w:hAnsi="Tahoma" w:cs="Tahoma"/>
          <w:lang w:eastAsia="sl-SI"/>
        </w:rPr>
        <w:t xml:space="preserve">izvesti </w:t>
      </w:r>
      <w:r w:rsidR="00BB5A95" w:rsidRPr="00BB5A95">
        <w:rPr>
          <w:rFonts w:ascii="Tahoma" w:eastAsia="Times New Roman" w:hAnsi="Tahoma" w:cs="Tahoma"/>
          <w:lang w:eastAsia="sl-SI"/>
        </w:rPr>
        <w:t>montaž</w:t>
      </w:r>
      <w:r w:rsidR="00BB5A95">
        <w:rPr>
          <w:rFonts w:ascii="Tahoma" w:eastAsia="Times New Roman" w:hAnsi="Tahoma" w:cs="Tahoma"/>
          <w:lang w:eastAsia="sl-SI"/>
        </w:rPr>
        <w:t>o</w:t>
      </w:r>
      <w:r w:rsidR="00BB5A95" w:rsidRPr="00BB5A95">
        <w:rPr>
          <w:rFonts w:ascii="Tahoma" w:eastAsia="Times New Roman" w:hAnsi="Tahoma" w:cs="Tahoma"/>
          <w:lang w:eastAsia="sl-SI"/>
        </w:rPr>
        <w:t>, kabliranj</w:t>
      </w:r>
      <w:r w:rsidR="00BB5A95">
        <w:rPr>
          <w:rFonts w:ascii="Tahoma" w:eastAsia="Times New Roman" w:hAnsi="Tahoma" w:cs="Tahoma"/>
          <w:lang w:eastAsia="sl-SI"/>
        </w:rPr>
        <w:t>e</w:t>
      </w:r>
      <w:r w:rsidR="00BB5A95" w:rsidRPr="00BB5A95">
        <w:rPr>
          <w:rFonts w:ascii="Tahoma" w:eastAsia="Times New Roman" w:hAnsi="Tahoma" w:cs="Tahoma"/>
          <w:lang w:eastAsia="sl-SI"/>
        </w:rPr>
        <w:t>, priključit</w:t>
      </w:r>
      <w:r w:rsidR="00BB5A95">
        <w:rPr>
          <w:rFonts w:ascii="Tahoma" w:eastAsia="Times New Roman" w:hAnsi="Tahoma" w:cs="Tahoma"/>
          <w:lang w:eastAsia="sl-SI"/>
        </w:rPr>
        <w:t>ev</w:t>
      </w:r>
      <w:r w:rsidR="00BB5A95" w:rsidRPr="00BB5A95">
        <w:rPr>
          <w:rFonts w:ascii="Tahoma" w:eastAsia="Times New Roman" w:hAnsi="Tahoma" w:cs="Tahoma"/>
          <w:lang w:eastAsia="sl-SI"/>
        </w:rPr>
        <w:t xml:space="preserve"> in parametriranj</w:t>
      </w:r>
      <w:r w:rsidR="00BB5A95">
        <w:rPr>
          <w:rFonts w:ascii="Tahoma" w:eastAsia="Times New Roman" w:hAnsi="Tahoma" w:cs="Tahoma"/>
          <w:lang w:eastAsia="sl-SI"/>
        </w:rPr>
        <w:t>e</w:t>
      </w:r>
      <w:r w:rsidR="00BB5A95" w:rsidRPr="00BB5A95">
        <w:rPr>
          <w:rFonts w:ascii="Tahoma" w:eastAsia="Times New Roman" w:hAnsi="Tahoma" w:cs="Tahoma"/>
          <w:lang w:eastAsia="sl-SI"/>
        </w:rPr>
        <w:t xml:space="preserve"> strojne opreme ter programiranju </w:t>
      </w:r>
      <w:r w:rsidRPr="003B6B77">
        <w:rPr>
          <w:rFonts w:ascii="Tahoma" w:eastAsia="Times New Roman" w:hAnsi="Tahoma" w:cs="Tahoma"/>
          <w:lang w:eastAsia="sl-SI"/>
        </w:rPr>
        <w:t xml:space="preserve">v skladu z roki izvedbe, navedenimi v </w:t>
      </w:r>
      <w:r w:rsidR="009729F1">
        <w:rPr>
          <w:rFonts w:ascii="Tahoma" w:eastAsia="Times New Roman" w:hAnsi="Tahoma" w:cs="Tahoma"/>
          <w:lang w:eastAsia="sl-SI"/>
        </w:rPr>
        <w:t>7. č</w:t>
      </w:r>
      <w:r w:rsidRPr="003B6B77">
        <w:rPr>
          <w:rFonts w:ascii="Tahoma" w:eastAsia="Times New Roman" w:hAnsi="Tahoma" w:cs="Tahoma"/>
          <w:lang w:eastAsia="sl-SI"/>
        </w:rPr>
        <w:t>lenu te pogodbe. Programska oprema</w:t>
      </w:r>
      <w:r w:rsidR="00BB5A95">
        <w:rPr>
          <w:rFonts w:ascii="Tahoma" w:eastAsia="Times New Roman" w:hAnsi="Tahoma" w:cs="Tahoma"/>
          <w:lang w:eastAsia="sl-SI"/>
        </w:rPr>
        <w:t xml:space="preserve"> </w:t>
      </w:r>
      <w:r w:rsidR="009F14B9">
        <w:rPr>
          <w:rFonts w:ascii="Tahoma" w:eastAsia="Times New Roman" w:hAnsi="Tahoma" w:cs="Tahoma"/>
          <w:lang w:eastAsia="sl-SI"/>
        </w:rPr>
        <w:t xml:space="preserve">za </w:t>
      </w:r>
      <w:r w:rsidR="00BB5A95" w:rsidRPr="003B6B77">
        <w:rPr>
          <w:rFonts w:ascii="Tahoma" w:eastAsia="Times New Roman" w:hAnsi="Tahoma" w:cs="Tahoma"/>
          <w:lang w:eastAsia="sl-SI"/>
        </w:rPr>
        <w:t xml:space="preserve">posodobitev sistema vodenja </w:t>
      </w:r>
      <w:r w:rsidR="00BB5A95">
        <w:rPr>
          <w:rFonts w:ascii="Tahoma" w:eastAsia="Times New Roman" w:hAnsi="Tahoma" w:cs="Tahoma"/>
          <w:lang w:eastAsia="sl-SI"/>
        </w:rPr>
        <w:t>T3000 kotla 3</w:t>
      </w:r>
      <w:r w:rsidR="00BB5A95" w:rsidRPr="003B6B77">
        <w:rPr>
          <w:rFonts w:ascii="Tahoma" w:eastAsia="Times New Roman" w:hAnsi="Tahoma" w:cs="Tahoma"/>
          <w:lang w:eastAsia="sl-SI"/>
        </w:rPr>
        <w:t xml:space="preserve"> (v nadaljevanju: programska oprema)</w:t>
      </w:r>
      <w:r w:rsidRPr="003B6B77">
        <w:rPr>
          <w:rFonts w:ascii="Tahoma" w:eastAsia="Times New Roman" w:hAnsi="Tahoma" w:cs="Tahoma"/>
          <w:lang w:eastAsia="sl-SI"/>
        </w:rPr>
        <w:t xml:space="preserve"> mora delovati po zahtevah dobavitelja glavne tehnološke opreme za izvajanje sekundarne regulacije in obstoječih navodil in tehnoloških opisov, ki jih naročnik po sklenitvi te pogodbe preda izvajalcu po tem, ko prejme od izvajalca pisno zahtevo za predajo le-teh. </w:t>
      </w:r>
    </w:p>
    <w:p w14:paraId="24D10173" w14:textId="77777777" w:rsidR="000D64F2" w:rsidRPr="003B6B77" w:rsidRDefault="000D64F2" w:rsidP="007041ED">
      <w:pPr>
        <w:keepNext/>
        <w:keepLines/>
        <w:spacing w:after="0" w:line="240" w:lineRule="auto"/>
        <w:jc w:val="both"/>
        <w:rPr>
          <w:rFonts w:ascii="Tahoma" w:eastAsia="Times New Roman" w:hAnsi="Tahoma" w:cs="Tahoma"/>
          <w:lang w:eastAsia="sl-SI"/>
        </w:rPr>
      </w:pPr>
    </w:p>
    <w:p w14:paraId="01316C2D" w14:textId="0630888D" w:rsidR="000D64F2" w:rsidRPr="003B6B77" w:rsidRDefault="000D64F2" w:rsidP="007041ED">
      <w:pPr>
        <w:keepNext/>
        <w:keepLines/>
        <w:spacing w:after="0" w:line="240" w:lineRule="auto"/>
        <w:jc w:val="both"/>
        <w:rPr>
          <w:rFonts w:ascii="Tahoma" w:eastAsia="Times New Roman" w:hAnsi="Tahoma" w:cs="Tahoma"/>
          <w:lang w:eastAsia="sl-SI"/>
        </w:rPr>
      </w:pPr>
      <w:r w:rsidRPr="003B6B77">
        <w:rPr>
          <w:rFonts w:ascii="Tahoma" w:eastAsia="Times New Roman" w:hAnsi="Tahoma" w:cs="Tahoma"/>
          <w:lang w:eastAsia="sl-SI"/>
        </w:rPr>
        <w:t>Izvajalec do</w:t>
      </w:r>
      <w:r w:rsidR="009F14B9">
        <w:rPr>
          <w:rFonts w:ascii="Tahoma" w:eastAsia="Times New Roman" w:hAnsi="Tahoma" w:cs="Tahoma"/>
          <w:lang w:eastAsia="sl-SI"/>
        </w:rPr>
        <w:t>st</w:t>
      </w:r>
      <w:r w:rsidRPr="003B6B77">
        <w:rPr>
          <w:rFonts w:ascii="Tahoma" w:eastAsia="Times New Roman" w:hAnsi="Tahoma" w:cs="Tahoma"/>
          <w:lang w:eastAsia="sl-SI"/>
        </w:rPr>
        <w:t xml:space="preserve">avi in montira vso strojno opremo, na lokacijo naročnika, navedeno v </w:t>
      </w:r>
      <w:r w:rsidR="00157A61">
        <w:rPr>
          <w:rFonts w:ascii="Tahoma" w:eastAsia="Times New Roman" w:hAnsi="Tahoma" w:cs="Tahoma"/>
          <w:lang w:eastAsia="sl-SI"/>
        </w:rPr>
        <w:t>7</w:t>
      </w:r>
      <w:r w:rsidRPr="003B6B77">
        <w:rPr>
          <w:rFonts w:ascii="Tahoma" w:eastAsia="Times New Roman" w:hAnsi="Tahoma" w:cs="Tahoma"/>
          <w:lang w:eastAsia="sl-SI"/>
        </w:rPr>
        <w:t xml:space="preserve">. členu te pogodbe, v skladu s pogodbenim rokom. </w:t>
      </w:r>
    </w:p>
    <w:p w14:paraId="600FB431" w14:textId="77777777" w:rsidR="000D64F2" w:rsidRPr="003B6B77" w:rsidRDefault="000D64F2" w:rsidP="007041ED">
      <w:pPr>
        <w:keepNext/>
        <w:keepLines/>
        <w:spacing w:after="0" w:line="240" w:lineRule="auto"/>
        <w:jc w:val="both"/>
        <w:outlineLvl w:val="1"/>
        <w:rPr>
          <w:rFonts w:ascii="Tahoma" w:eastAsia="Times New Roman" w:hAnsi="Tahoma" w:cs="Tahoma"/>
          <w:lang w:eastAsia="sl-SI"/>
        </w:rPr>
      </w:pPr>
    </w:p>
    <w:p w14:paraId="55809E55" w14:textId="60B271CF" w:rsidR="000D64F2" w:rsidRPr="000D64F2" w:rsidRDefault="00BB5A95" w:rsidP="00B75E56">
      <w:pPr>
        <w:keepNext/>
        <w:keepLines/>
        <w:numPr>
          <w:ilvl w:val="0"/>
          <w:numId w:val="63"/>
        </w:numPr>
        <w:spacing w:after="0" w:line="240" w:lineRule="auto"/>
        <w:ind w:left="426" w:hanging="426"/>
        <w:jc w:val="center"/>
        <w:rPr>
          <w:rFonts w:ascii="Tahoma" w:eastAsia="Times New Roman" w:hAnsi="Tahoma" w:cs="Tahoma"/>
          <w:b/>
          <w:lang w:eastAsia="sl-SI"/>
        </w:rPr>
      </w:pPr>
      <w:r>
        <w:rPr>
          <w:rFonts w:ascii="Tahoma" w:eastAsia="Times New Roman" w:hAnsi="Tahoma" w:cs="Tahoma"/>
          <w:b/>
          <w:lang w:eastAsia="sl-SI"/>
        </w:rPr>
        <w:t>POSKUSNO OBRATOVANJE</w:t>
      </w:r>
    </w:p>
    <w:p w14:paraId="424702B6" w14:textId="77777777" w:rsidR="000D64F2" w:rsidRPr="003B6B77" w:rsidRDefault="000D64F2" w:rsidP="007041ED">
      <w:pPr>
        <w:keepNext/>
        <w:keepLines/>
        <w:spacing w:after="0" w:line="240" w:lineRule="auto"/>
        <w:jc w:val="both"/>
        <w:outlineLvl w:val="1"/>
        <w:rPr>
          <w:rFonts w:ascii="Tahoma" w:eastAsia="Times New Roman" w:hAnsi="Tahoma" w:cs="Tahoma"/>
          <w:b/>
          <w:lang w:eastAsia="sl-SI"/>
        </w:rPr>
      </w:pPr>
    </w:p>
    <w:p w14:paraId="393FE62C" w14:textId="77777777" w:rsidR="000D64F2" w:rsidRPr="003B6B77" w:rsidRDefault="000D64F2" w:rsidP="007041ED">
      <w:pPr>
        <w:keepNext/>
        <w:keepLines/>
        <w:numPr>
          <w:ilvl w:val="1"/>
          <w:numId w:val="28"/>
        </w:numPr>
        <w:tabs>
          <w:tab w:val="clear" w:pos="1440"/>
        </w:tabs>
        <w:spacing w:after="0" w:line="240" w:lineRule="auto"/>
        <w:ind w:left="426" w:hanging="426"/>
        <w:jc w:val="center"/>
        <w:rPr>
          <w:rFonts w:ascii="Tahoma" w:eastAsia="Times New Roman" w:hAnsi="Tahoma" w:cs="Tahoma"/>
          <w:lang w:eastAsia="sl-SI"/>
        </w:rPr>
      </w:pPr>
      <w:r w:rsidRPr="003B6B77">
        <w:rPr>
          <w:rFonts w:ascii="Tahoma" w:eastAsia="Times New Roman" w:hAnsi="Tahoma" w:cs="Tahoma"/>
          <w:lang w:eastAsia="sl-SI"/>
        </w:rPr>
        <w:t>člen</w:t>
      </w:r>
    </w:p>
    <w:p w14:paraId="636DE898" w14:textId="77777777" w:rsidR="000D64F2" w:rsidRPr="003B6B77" w:rsidRDefault="000D64F2" w:rsidP="007041ED">
      <w:pPr>
        <w:keepNext/>
        <w:keepLines/>
        <w:spacing w:after="0" w:line="240" w:lineRule="auto"/>
        <w:jc w:val="both"/>
        <w:outlineLvl w:val="1"/>
        <w:rPr>
          <w:rFonts w:ascii="Tahoma" w:eastAsia="Times New Roman" w:hAnsi="Tahoma" w:cs="Tahoma"/>
          <w:lang w:eastAsia="sl-SI"/>
        </w:rPr>
      </w:pPr>
    </w:p>
    <w:p w14:paraId="0A80FB6B" w14:textId="3A1D3368" w:rsidR="000D64F2" w:rsidRPr="003B6B77" w:rsidRDefault="000D64F2" w:rsidP="007041ED">
      <w:pPr>
        <w:keepNext/>
        <w:keepLines/>
        <w:widowControl w:val="0"/>
        <w:numPr>
          <w:ilvl w:val="12"/>
          <w:numId w:val="0"/>
        </w:numPr>
        <w:tabs>
          <w:tab w:val="left" w:pos="567"/>
          <w:tab w:val="left" w:pos="4253"/>
          <w:tab w:val="left" w:pos="5529"/>
          <w:tab w:val="right" w:pos="8505"/>
        </w:tabs>
        <w:adjustRightInd w:val="0"/>
        <w:spacing w:after="0" w:line="240" w:lineRule="auto"/>
        <w:jc w:val="both"/>
        <w:textAlignment w:val="baseline"/>
        <w:rPr>
          <w:rFonts w:ascii="Tahoma" w:eastAsia="Times New Roman" w:hAnsi="Tahoma" w:cs="Tahoma"/>
        </w:rPr>
      </w:pPr>
      <w:r w:rsidRPr="003B6B77">
        <w:rPr>
          <w:rFonts w:ascii="Tahoma" w:eastAsia="Times New Roman" w:hAnsi="Tahoma" w:cs="Tahoma"/>
        </w:rPr>
        <w:t xml:space="preserve">Izvajalec bo pričel s funkcionalnimi preizkusi in meritvami, ko bodo posamezna montažna dela uspešno končana, o čemer je dolžan izvajalec naročnika pisno obvestiti. Protokole in sezname funkcionalnih preizkusov ter meritev izdela izvajalec v soglasju z naročnikom. Naročnik lahko dopolni protokole in sezname funkcionalnih preizkusov ter meritev, v kolikor ugotovi, da so ti nepopolni oz. ne zadoščajo za ugotovitev popolne funkcionalnosti delovanja </w:t>
      </w:r>
      <w:r w:rsidRPr="003B6B77">
        <w:rPr>
          <w:rFonts w:ascii="Tahoma" w:hAnsi="Tahoma" w:cs="Tahoma"/>
        </w:rPr>
        <w:t xml:space="preserve">sistema vodenja </w:t>
      </w:r>
      <w:r>
        <w:rPr>
          <w:rFonts w:ascii="Tahoma" w:hAnsi="Tahoma" w:cs="Tahoma"/>
        </w:rPr>
        <w:t>T3000 kotla 3</w:t>
      </w:r>
      <w:r w:rsidRPr="003B6B77">
        <w:rPr>
          <w:rFonts w:ascii="Tahoma" w:eastAsia="Times New Roman" w:hAnsi="Tahoma" w:cs="Tahoma"/>
        </w:rPr>
        <w:t>. Izvajalec mora za začetek teh del pridobiti pisno soglasje naročnika.</w:t>
      </w:r>
    </w:p>
    <w:p w14:paraId="1139F670" w14:textId="77777777" w:rsidR="000D64F2" w:rsidRPr="003B6B77" w:rsidRDefault="000D64F2" w:rsidP="007041ED">
      <w:pPr>
        <w:keepNext/>
        <w:keepLines/>
        <w:widowControl w:val="0"/>
        <w:numPr>
          <w:ilvl w:val="12"/>
          <w:numId w:val="0"/>
        </w:numPr>
        <w:tabs>
          <w:tab w:val="left" w:pos="567"/>
          <w:tab w:val="left" w:pos="4253"/>
          <w:tab w:val="left" w:pos="5529"/>
          <w:tab w:val="right" w:pos="8505"/>
        </w:tabs>
        <w:adjustRightInd w:val="0"/>
        <w:spacing w:after="0" w:line="240" w:lineRule="auto"/>
        <w:jc w:val="both"/>
        <w:textAlignment w:val="baseline"/>
        <w:rPr>
          <w:rFonts w:ascii="Tahoma" w:eastAsia="Times New Roman" w:hAnsi="Tahoma" w:cs="Tahoma"/>
        </w:rPr>
      </w:pPr>
    </w:p>
    <w:p w14:paraId="77AFF3DC" w14:textId="3EA72A47" w:rsidR="000D64F2" w:rsidRPr="003B6B77" w:rsidRDefault="000D64F2" w:rsidP="007041ED">
      <w:pPr>
        <w:keepNext/>
        <w:keepLines/>
        <w:widowControl w:val="0"/>
        <w:numPr>
          <w:ilvl w:val="12"/>
          <w:numId w:val="0"/>
        </w:numPr>
        <w:tabs>
          <w:tab w:val="left" w:pos="567"/>
          <w:tab w:val="left" w:pos="4253"/>
          <w:tab w:val="left" w:pos="5529"/>
          <w:tab w:val="right" w:pos="8505"/>
        </w:tabs>
        <w:adjustRightInd w:val="0"/>
        <w:spacing w:after="0" w:line="240" w:lineRule="auto"/>
        <w:jc w:val="both"/>
        <w:textAlignment w:val="baseline"/>
        <w:rPr>
          <w:rFonts w:ascii="Tahoma" w:eastAsia="Times New Roman" w:hAnsi="Tahoma" w:cs="Tahoma"/>
        </w:rPr>
      </w:pPr>
      <w:r w:rsidRPr="003B6B77">
        <w:rPr>
          <w:rFonts w:ascii="Tahoma" w:eastAsia="Times New Roman" w:hAnsi="Tahoma" w:cs="Tahoma"/>
        </w:rPr>
        <w:t>Izvajalec mora nemudoma odpraviti vse morebitne napake, ki se ugotovijo med funkcionalnimi preizkusi in meritvami (pred začasnim prevzemom), ki bi bile povzročene z napačnim delom, s slabo izbiro materiala in slabo izdelavo. Vse zamenjave, ki so posledica navedenih napak</w:t>
      </w:r>
      <w:r w:rsidR="00B06520">
        <w:rPr>
          <w:rFonts w:ascii="Tahoma" w:eastAsia="Times New Roman" w:hAnsi="Tahoma" w:cs="Tahoma"/>
        </w:rPr>
        <w:t>,</w:t>
      </w:r>
      <w:r w:rsidRPr="003B6B77">
        <w:rPr>
          <w:rFonts w:ascii="Tahoma" w:eastAsia="Times New Roman" w:hAnsi="Tahoma" w:cs="Tahoma"/>
        </w:rPr>
        <w:t xml:space="preserve"> mora izvajalec izvesti na svoje stroške. </w:t>
      </w:r>
    </w:p>
    <w:p w14:paraId="342B4292" w14:textId="77777777" w:rsidR="000D64F2" w:rsidRPr="003B6B77" w:rsidRDefault="000D64F2" w:rsidP="007041ED">
      <w:pPr>
        <w:keepNext/>
        <w:keepLines/>
        <w:widowControl w:val="0"/>
        <w:numPr>
          <w:ilvl w:val="12"/>
          <w:numId w:val="0"/>
        </w:numPr>
        <w:tabs>
          <w:tab w:val="left" w:pos="567"/>
          <w:tab w:val="left" w:pos="4253"/>
          <w:tab w:val="left" w:pos="5529"/>
          <w:tab w:val="right" w:pos="8505"/>
        </w:tabs>
        <w:adjustRightInd w:val="0"/>
        <w:spacing w:after="0" w:line="240" w:lineRule="auto"/>
        <w:jc w:val="both"/>
        <w:textAlignment w:val="baseline"/>
        <w:rPr>
          <w:rFonts w:ascii="Tahoma" w:eastAsia="Times New Roman" w:hAnsi="Tahoma" w:cs="Tahoma"/>
        </w:rPr>
      </w:pPr>
    </w:p>
    <w:p w14:paraId="7AA5BA6B" w14:textId="77777777" w:rsidR="000D64F2" w:rsidRPr="003B6B77" w:rsidRDefault="000D64F2" w:rsidP="007041ED">
      <w:pPr>
        <w:keepNext/>
        <w:keepLines/>
        <w:widowControl w:val="0"/>
        <w:numPr>
          <w:ilvl w:val="12"/>
          <w:numId w:val="0"/>
        </w:numPr>
        <w:tabs>
          <w:tab w:val="left" w:pos="567"/>
          <w:tab w:val="left" w:pos="4253"/>
          <w:tab w:val="left" w:pos="5529"/>
          <w:tab w:val="right" w:pos="8505"/>
        </w:tabs>
        <w:adjustRightInd w:val="0"/>
        <w:spacing w:after="0" w:line="240" w:lineRule="auto"/>
        <w:jc w:val="both"/>
        <w:textAlignment w:val="baseline"/>
        <w:rPr>
          <w:rFonts w:ascii="Tahoma" w:eastAsia="Times New Roman" w:hAnsi="Tahoma" w:cs="Tahoma"/>
        </w:rPr>
      </w:pPr>
      <w:r w:rsidRPr="003B6B77">
        <w:rPr>
          <w:rFonts w:ascii="Tahoma" w:eastAsia="Times New Roman" w:hAnsi="Tahoma" w:cs="Tahoma"/>
        </w:rPr>
        <w:t>Izvajalec je dolžan obvezno sodelovati pri preizkusih in meritvah, ki bi jih za naročnika izvajala izbrana pooblaščena organizacija.</w:t>
      </w:r>
    </w:p>
    <w:p w14:paraId="42EDA3D7" w14:textId="77777777" w:rsidR="000D64F2" w:rsidRPr="003B6B77" w:rsidRDefault="000D64F2" w:rsidP="007041ED">
      <w:pPr>
        <w:keepNext/>
        <w:keepLines/>
        <w:widowControl w:val="0"/>
        <w:numPr>
          <w:ilvl w:val="12"/>
          <w:numId w:val="0"/>
        </w:numPr>
        <w:tabs>
          <w:tab w:val="left" w:pos="567"/>
          <w:tab w:val="left" w:pos="4253"/>
          <w:tab w:val="left" w:pos="5529"/>
          <w:tab w:val="right" w:pos="8505"/>
        </w:tabs>
        <w:adjustRightInd w:val="0"/>
        <w:spacing w:after="0" w:line="240" w:lineRule="auto"/>
        <w:jc w:val="both"/>
        <w:textAlignment w:val="baseline"/>
        <w:rPr>
          <w:rFonts w:ascii="Tahoma" w:eastAsia="Times New Roman" w:hAnsi="Tahoma" w:cs="Tahoma"/>
        </w:rPr>
      </w:pPr>
    </w:p>
    <w:p w14:paraId="31B34A72" w14:textId="65E0CD76" w:rsidR="000D64F2" w:rsidRPr="003B6B77" w:rsidRDefault="000D64F2" w:rsidP="007041ED">
      <w:pPr>
        <w:keepNext/>
        <w:keepLines/>
        <w:numPr>
          <w:ilvl w:val="12"/>
          <w:numId w:val="0"/>
        </w:numPr>
        <w:tabs>
          <w:tab w:val="left" w:pos="567"/>
          <w:tab w:val="left" w:pos="4253"/>
          <w:tab w:val="left" w:pos="5529"/>
          <w:tab w:val="right" w:pos="8505"/>
        </w:tabs>
        <w:overflowPunct w:val="0"/>
        <w:autoSpaceDE w:val="0"/>
        <w:autoSpaceDN w:val="0"/>
        <w:adjustRightInd w:val="0"/>
        <w:spacing w:after="0" w:line="240" w:lineRule="auto"/>
        <w:jc w:val="both"/>
        <w:textAlignment w:val="baseline"/>
        <w:rPr>
          <w:rFonts w:ascii="Tahoma" w:eastAsia="Times New Roman" w:hAnsi="Tahoma" w:cs="Tahoma"/>
          <w:b/>
        </w:rPr>
      </w:pPr>
      <w:r w:rsidRPr="003B6B77">
        <w:rPr>
          <w:rFonts w:ascii="Tahoma" w:eastAsia="Times New Roman" w:hAnsi="Tahoma" w:cs="Tahoma"/>
        </w:rPr>
        <w:t xml:space="preserve">Med funkcionalnimi preizkusi in meritvami mora izvajalec dokazati brezhibno, varno in zanesljivo delovanje </w:t>
      </w:r>
      <w:r w:rsidRPr="003B6B77">
        <w:rPr>
          <w:rFonts w:ascii="Tahoma" w:hAnsi="Tahoma" w:cs="Tahoma"/>
        </w:rPr>
        <w:t xml:space="preserve">sistema vodenja </w:t>
      </w:r>
      <w:r>
        <w:rPr>
          <w:rFonts w:ascii="Tahoma" w:hAnsi="Tahoma" w:cs="Tahoma"/>
        </w:rPr>
        <w:t>T3000 kotla 3</w:t>
      </w:r>
      <w:r w:rsidRPr="003B6B77">
        <w:rPr>
          <w:rFonts w:ascii="Tahoma" w:eastAsia="Times New Roman" w:hAnsi="Tahoma" w:cs="Tahoma"/>
        </w:rPr>
        <w:t>.</w:t>
      </w:r>
    </w:p>
    <w:p w14:paraId="463BBB00" w14:textId="77777777" w:rsidR="000D64F2" w:rsidRPr="003B6B77" w:rsidRDefault="000D64F2" w:rsidP="007041ED">
      <w:pPr>
        <w:keepNext/>
        <w:keepLines/>
        <w:widowControl w:val="0"/>
        <w:numPr>
          <w:ilvl w:val="12"/>
          <w:numId w:val="0"/>
        </w:numPr>
        <w:tabs>
          <w:tab w:val="left" w:pos="567"/>
          <w:tab w:val="left" w:pos="4253"/>
          <w:tab w:val="left" w:pos="5529"/>
          <w:tab w:val="right" w:pos="8505"/>
        </w:tabs>
        <w:adjustRightInd w:val="0"/>
        <w:spacing w:after="0" w:line="240" w:lineRule="auto"/>
        <w:jc w:val="both"/>
        <w:textAlignment w:val="baseline"/>
        <w:rPr>
          <w:rFonts w:ascii="Tahoma" w:eastAsia="Times New Roman" w:hAnsi="Tahoma" w:cs="Tahoma"/>
        </w:rPr>
      </w:pPr>
    </w:p>
    <w:p w14:paraId="7C81C2B1" w14:textId="77777777" w:rsidR="000D64F2" w:rsidRPr="003B6B77" w:rsidRDefault="000D64F2" w:rsidP="007041ED">
      <w:pPr>
        <w:keepNext/>
        <w:keepLines/>
        <w:widowControl w:val="0"/>
        <w:numPr>
          <w:ilvl w:val="12"/>
          <w:numId w:val="0"/>
        </w:numPr>
        <w:tabs>
          <w:tab w:val="left" w:pos="567"/>
          <w:tab w:val="left" w:pos="4253"/>
          <w:tab w:val="left" w:pos="5529"/>
          <w:tab w:val="right" w:pos="8505"/>
        </w:tabs>
        <w:adjustRightInd w:val="0"/>
        <w:spacing w:after="0" w:line="240" w:lineRule="auto"/>
        <w:jc w:val="both"/>
        <w:textAlignment w:val="baseline"/>
        <w:rPr>
          <w:rFonts w:ascii="Tahoma" w:eastAsia="Times New Roman" w:hAnsi="Tahoma" w:cs="Tahoma"/>
        </w:rPr>
      </w:pPr>
      <w:r w:rsidRPr="003B6B77">
        <w:rPr>
          <w:rFonts w:ascii="Tahoma" w:eastAsia="Times New Roman" w:hAnsi="Tahoma" w:cs="Tahoma"/>
        </w:rPr>
        <w:t>Uspešnost funkcionalnih preizkusov in meritev bosta naročnik in izvajalec ugotovila s podpisom zapisnika o programiranju, preizkušanju in zagonu, s čimer naročnik izvede začasni prevzem.</w:t>
      </w:r>
    </w:p>
    <w:p w14:paraId="1916FC62" w14:textId="77777777" w:rsidR="000D64F2" w:rsidRPr="003B6B77" w:rsidRDefault="000D64F2" w:rsidP="007041ED">
      <w:pPr>
        <w:keepNext/>
        <w:keepLines/>
        <w:widowControl w:val="0"/>
        <w:numPr>
          <w:ilvl w:val="12"/>
          <w:numId w:val="0"/>
        </w:numPr>
        <w:tabs>
          <w:tab w:val="left" w:pos="567"/>
          <w:tab w:val="left" w:pos="4253"/>
          <w:tab w:val="left" w:pos="5529"/>
          <w:tab w:val="right" w:pos="8505"/>
        </w:tabs>
        <w:adjustRightInd w:val="0"/>
        <w:spacing w:after="0" w:line="240" w:lineRule="auto"/>
        <w:jc w:val="both"/>
        <w:textAlignment w:val="baseline"/>
        <w:rPr>
          <w:rFonts w:ascii="Tahoma" w:eastAsia="Times New Roman" w:hAnsi="Tahoma" w:cs="Tahoma"/>
        </w:rPr>
      </w:pPr>
    </w:p>
    <w:p w14:paraId="21DD0DA6" w14:textId="77777777" w:rsidR="000D64F2" w:rsidRPr="003B6B77" w:rsidRDefault="000D64F2" w:rsidP="007041ED">
      <w:pPr>
        <w:keepNext/>
        <w:keepLines/>
        <w:widowControl w:val="0"/>
        <w:numPr>
          <w:ilvl w:val="12"/>
          <w:numId w:val="0"/>
        </w:numPr>
        <w:tabs>
          <w:tab w:val="left" w:pos="567"/>
          <w:tab w:val="left" w:pos="4253"/>
          <w:tab w:val="left" w:pos="5529"/>
          <w:tab w:val="right" w:pos="8505"/>
        </w:tabs>
        <w:adjustRightInd w:val="0"/>
        <w:spacing w:after="0" w:line="240" w:lineRule="auto"/>
        <w:jc w:val="both"/>
        <w:textAlignment w:val="baseline"/>
        <w:rPr>
          <w:rFonts w:ascii="Tahoma" w:eastAsia="Times New Roman" w:hAnsi="Tahoma" w:cs="Tahoma"/>
        </w:rPr>
      </w:pPr>
      <w:r w:rsidRPr="003B6B77">
        <w:rPr>
          <w:rFonts w:ascii="Tahoma" w:eastAsia="Times New Roman" w:hAnsi="Tahoma" w:cs="Tahoma"/>
        </w:rPr>
        <w:t>Izvajalec je dolžan naročniku dostaviti merilne protokole, ateste ter vso dokumentacijo za zagon, obratovanje in vzdrževanje, ki zagotavlja kvaliteto izvršenih preizkusov ter rezultate meritev za vgrajeno opremo in izvedena dela, ter ostalo dokumentacijo, ki je potrebna za tehnični pregled, skladno z zakonom, ki ureja gradnjo.</w:t>
      </w:r>
    </w:p>
    <w:p w14:paraId="38616F2C" w14:textId="77777777" w:rsidR="000D64F2" w:rsidRPr="003B6B77" w:rsidRDefault="000D64F2" w:rsidP="007041ED">
      <w:pPr>
        <w:keepNext/>
        <w:keepLines/>
        <w:widowControl w:val="0"/>
        <w:numPr>
          <w:ilvl w:val="12"/>
          <w:numId w:val="0"/>
        </w:numPr>
        <w:tabs>
          <w:tab w:val="left" w:pos="567"/>
          <w:tab w:val="left" w:pos="4253"/>
          <w:tab w:val="left" w:pos="5529"/>
          <w:tab w:val="right" w:pos="8505"/>
        </w:tabs>
        <w:adjustRightInd w:val="0"/>
        <w:spacing w:after="0" w:line="240" w:lineRule="auto"/>
        <w:jc w:val="both"/>
        <w:textAlignment w:val="baseline"/>
        <w:rPr>
          <w:rFonts w:ascii="Tahoma" w:eastAsia="Times New Roman" w:hAnsi="Tahoma" w:cs="Tahoma"/>
        </w:rPr>
      </w:pPr>
    </w:p>
    <w:p w14:paraId="0CF2CAF9" w14:textId="6A7672CE" w:rsidR="000D64F2" w:rsidRPr="003B6B77" w:rsidRDefault="000D64F2" w:rsidP="007041ED">
      <w:pPr>
        <w:keepNext/>
        <w:keepLines/>
        <w:widowControl w:val="0"/>
        <w:numPr>
          <w:ilvl w:val="12"/>
          <w:numId w:val="0"/>
        </w:numPr>
        <w:tabs>
          <w:tab w:val="left" w:pos="567"/>
          <w:tab w:val="left" w:pos="4253"/>
          <w:tab w:val="left" w:pos="5529"/>
          <w:tab w:val="right" w:pos="8505"/>
        </w:tabs>
        <w:adjustRightInd w:val="0"/>
        <w:spacing w:after="0" w:line="240" w:lineRule="auto"/>
        <w:jc w:val="both"/>
        <w:textAlignment w:val="baseline"/>
        <w:rPr>
          <w:rFonts w:ascii="Tahoma" w:eastAsia="Times New Roman" w:hAnsi="Tahoma" w:cs="Tahoma"/>
        </w:rPr>
      </w:pPr>
      <w:r w:rsidRPr="003B6B77">
        <w:rPr>
          <w:rFonts w:ascii="Tahoma" w:eastAsia="Times New Roman" w:hAnsi="Tahoma" w:cs="Tahoma"/>
        </w:rPr>
        <w:t xml:space="preserve">Izvajalec mora v sklopu zagona opreme izvesti testiranje funkcionalnosti </w:t>
      </w:r>
      <w:r w:rsidRPr="003B6B77">
        <w:rPr>
          <w:rFonts w:ascii="Tahoma" w:hAnsi="Tahoma" w:cs="Tahoma"/>
        </w:rPr>
        <w:t xml:space="preserve">sistema vodenja </w:t>
      </w:r>
      <w:r>
        <w:rPr>
          <w:rFonts w:ascii="Tahoma" w:hAnsi="Tahoma" w:cs="Tahoma"/>
        </w:rPr>
        <w:t>T3000 kotla 3</w:t>
      </w:r>
      <w:r w:rsidRPr="003B6B77">
        <w:rPr>
          <w:rFonts w:ascii="Tahoma" w:hAnsi="Tahoma" w:cs="Tahoma"/>
        </w:rPr>
        <w:t xml:space="preserve"> </w:t>
      </w:r>
      <w:r w:rsidRPr="003B6B77">
        <w:rPr>
          <w:rFonts w:ascii="Tahoma" w:eastAsia="Times New Roman" w:hAnsi="Tahoma" w:cs="Tahoma"/>
          <w:lang w:eastAsia="sl-SI"/>
        </w:rPr>
        <w:t>p</w:t>
      </w:r>
      <w:r w:rsidRPr="003B6B77">
        <w:rPr>
          <w:rFonts w:ascii="Tahoma" w:eastAsia="Times New Roman" w:hAnsi="Tahoma" w:cs="Tahoma"/>
        </w:rPr>
        <w:t xml:space="preserve">ri normalnem delovanju postroja. </w:t>
      </w:r>
    </w:p>
    <w:p w14:paraId="596159B8" w14:textId="77777777" w:rsidR="000D64F2" w:rsidRPr="003B6B77" w:rsidRDefault="000D64F2" w:rsidP="007041ED">
      <w:pPr>
        <w:keepNext/>
        <w:keepLines/>
        <w:widowControl w:val="0"/>
        <w:numPr>
          <w:ilvl w:val="12"/>
          <w:numId w:val="0"/>
        </w:numPr>
        <w:tabs>
          <w:tab w:val="left" w:pos="567"/>
          <w:tab w:val="left" w:pos="4253"/>
          <w:tab w:val="left" w:pos="5529"/>
          <w:tab w:val="right" w:pos="8505"/>
        </w:tabs>
        <w:adjustRightInd w:val="0"/>
        <w:spacing w:after="0" w:line="240" w:lineRule="auto"/>
        <w:jc w:val="both"/>
        <w:textAlignment w:val="baseline"/>
        <w:rPr>
          <w:rFonts w:ascii="Tahoma" w:eastAsia="Times New Roman" w:hAnsi="Tahoma" w:cs="Tahoma"/>
        </w:rPr>
      </w:pPr>
    </w:p>
    <w:p w14:paraId="06BBC894" w14:textId="1133F97C" w:rsidR="000D64F2" w:rsidRPr="003B6B77" w:rsidRDefault="000D64F2" w:rsidP="007041ED">
      <w:pPr>
        <w:keepNext/>
        <w:keepLines/>
        <w:numPr>
          <w:ilvl w:val="12"/>
          <w:numId w:val="0"/>
        </w:numPr>
        <w:tabs>
          <w:tab w:val="left" w:pos="567"/>
          <w:tab w:val="left" w:pos="4253"/>
          <w:tab w:val="left" w:pos="5529"/>
          <w:tab w:val="right" w:pos="8505"/>
        </w:tabs>
        <w:overflowPunct w:val="0"/>
        <w:autoSpaceDE w:val="0"/>
        <w:autoSpaceDN w:val="0"/>
        <w:adjustRightInd w:val="0"/>
        <w:spacing w:after="0" w:line="240" w:lineRule="auto"/>
        <w:jc w:val="both"/>
        <w:textAlignment w:val="baseline"/>
        <w:rPr>
          <w:rFonts w:ascii="Tahoma" w:eastAsia="Times New Roman" w:hAnsi="Tahoma" w:cs="Tahoma"/>
        </w:rPr>
      </w:pPr>
      <w:r w:rsidRPr="003B6B77">
        <w:rPr>
          <w:rFonts w:ascii="Tahoma" w:eastAsia="Times New Roman" w:hAnsi="Tahoma" w:cs="Tahoma"/>
        </w:rPr>
        <w:t xml:space="preserve">Med zagonskimi preizkusi mora izvajalec s preizkusi delovanja dokazati brezhibno, varno in zanesljivo delovanje </w:t>
      </w:r>
      <w:r w:rsidRPr="003B6B77">
        <w:rPr>
          <w:rFonts w:ascii="Tahoma" w:hAnsi="Tahoma" w:cs="Tahoma"/>
        </w:rPr>
        <w:t xml:space="preserve">sistema vodenja </w:t>
      </w:r>
      <w:r>
        <w:rPr>
          <w:rFonts w:ascii="Tahoma" w:hAnsi="Tahoma" w:cs="Tahoma"/>
        </w:rPr>
        <w:t>T3000 kotla 3</w:t>
      </w:r>
      <w:r w:rsidRPr="003B6B77">
        <w:rPr>
          <w:rFonts w:ascii="Tahoma" w:eastAsia="Times New Roman" w:hAnsi="Tahoma" w:cs="Tahoma"/>
        </w:rPr>
        <w:t>.</w:t>
      </w:r>
    </w:p>
    <w:p w14:paraId="2DD28EC0" w14:textId="77777777" w:rsidR="000D64F2" w:rsidRPr="003B6B77" w:rsidRDefault="000D64F2" w:rsidP="007041ED">
      <w:pPr>
        <w:keepNext/>
        <w:keepLines/>
        <w:spacing w:after="0" w:line="240" w:lineRule="auto"/>
        <w:jc w:val="both"/>
        <w:outlineLvl w:val="1"/>
        <w:rPr>
          <w:rFonts w:ascii="Tahoma" w:eastAsia="Times New Roman" w:hAnsi="Tahoma" w:cs="Tahoma"/>
          <w:b/>
          <w:lang w:eastAsia="sl-SI"/>
        </w:rPr>
      </w:pPr>
    </w:p>
    <w:p w14:paraId="01BB1D64" w14:textId="77777777" w:rsidR="000D64F2" w:rsidRPr="003B6B77" w:rsidRDefault="000D64F2" w:rsidP="007041ED">
      <w:pPr>
        <w:keepNext/>
        <w:keepLines/>
        <w:numPr>
          <w:ilvl w:val="1"/>
          <w:numId w:val="28"/>
        </w:numPr>
        <w:tabs>
          <w:tab w:val="clear" w:pos="1440"/>
        </w:tabs>
        <w:spacing w:after="0" w:line="240" w:lineRule="auto"/>
        <w:ind w:left="426" w:hanging="426"/>
        <w:jc w:val="center"/>
        <w:rPr>
          <w:rFonts w:ascii="Tahoma" w:eastAsia="Times New Roman" w:hAnsi="Tahoma" w:cs="Tahoma"/>
          <w:lang w:eastAsia="sl-SI"/>
        </w:rPr>
      </w:pPr>
      <w:r w:rsidRPr="003B6B77">
        <w:rPr>
          <w:rFonts w:ascii="Tahoma" w:eastAsia="Times New Roman" w:hAnsi="Tahoma" w:cs="Tahoma"/>
          <w:lang w:eastAsia="sl-SI"/>
        </w:rPr>
        <w:t>člen</w:t>
      </w:r>
    </w:p>
    <w:p w14:paraId="02633D4E" w14:textId="77777777" w:rsidR="000D64F2" w:rsidRPr="003B6B77" w:rsidRDefault="000D64F2" w:rsidP="007041ED">
      <w:pPr>
        <w:keepNext/>
        <w:keepLines/>
        <w:spacing w:after="0" w:line="240" w:lineRule="auto"/>
        <w:jc w:val="both"/>
        <w:outlineLvl w:val="1"/>
        <w:rPr>
          <w:rFonts w:ascii="Tahoma" w:eastAsia="Times New Roman" w:hAnsi="Tahoma" w:cs="Tahoma"/>
          <w:b/>
          <w:lang w:eastAsia="sl-SI"/>
        </w:rPr>
      </w:pPr>
    </w:p>
    <w:p w14:paraId="343380C0" w14:textId="148F6485" w:rsidR="000D64F2" w:rsidRPr="003B6B77" w:rsidRDefault="000D64F2" w:rsidP="007041ED">
      <w:pPr>
        <w:keepNext/>
        <w:keepLines/>
        <w:numPr>
          <w:ilvl w:val="12"/>
          <w:numId w:val="0"/>
        </w:numPr>
        <w:tabs>
          <w:tab w:val="left" w:pos="567"/>
          <w:tab w:val="left" w:pos="4253"/>
          <w:tab w:val="left" w:pos="5529"/>
          <w:tab w:val="right" w:pos="8505"/>
        </w:tabs>
        <w:overflowPunct w:val="0"/>
        <w:autoSpaceDE w:val="0"/>
        <w:autoSpaceDN w:val="0"/>
        <w:adjustRightInd w:val="0"/>
        <w:spacing w:after="0" w:line="240" w:lineRule="auto"/>
        <w:jc w:val="both"/>
        <w:textAlignment w:val="baseline"/>
        <w:rPr>
          <w:rFonts w:ascii="Tahoma" w:eastAsia="Times New Roman" w:hAnsi="Tahoma" w:cs="Tahoma"/>
        </w:rPr>
      </w:pPr>
      <w:r w:rsidRPr="003B6B77">
        <w:rPr>
          <w:rFonts w:ascii="Tahoma" w:eastAsia="Times New Roman" w:hAnsi="Tahoma" w:cs="Tahoma"/>
        </w:rPr>
        <w:t xml:space="preserve">Poskusno obratovanje sistema vodenja </w:t>
      </w:r>
      <w:r>
        <w:rPr>
          <w:rFonts w:ascii="Tahoma" w:eastAsia="Times New Roman" w:hAnsi="Tahoma" w:cs="Tahoma"/>
        </w:rPr>
        <w:t>T3000 kotla 3</w:t>
      </w:r>
      <w:r w:rsidRPr="003B6B77">
        <w:rPr>
          <w:rFonts w:ascii="Tahoma" w:eastAsia="Times New Roman" w:hAnsi="Tahoma" w:cs="Tahoma"/>
        </w:rPr>
        <w:t xml:space="preserve"> se prične po uspešn</w:t>
      </w:r>
      <w:r w:rsidR="004629E1">
        <w:rPr>
          <w:rFonts w:ascii="Tahoma" w:eastAsia="Times New Roman" w:hAnsi="Tahoma" w:cs="Tahoma"/>
        </w:rPr>
        <w:t>o</w:t>
      </w:r>
      <w:r w:rsidR="00516EB6">
        <w:rPr>
          <w:rFonts w:ascii="Tahoma" w:eastAsia="Times New Roman" w:hAnsi="Tahoma" w:cs="Tahoma"/>
        </w:rPr>
        <w:t xml:space="preserve"> </w:t>
      </w:r>
      <w:r w:rsidR="004629E1" w:rsidRPr="00372278">
        <w:rPr>
          <w:rFonts w:ascii="Tahoma" w:eastAsia="Times New Roman" w:hAnsi="Tahoma"/>
          <w:szCs w:val="20"/>
          <w:lang w:eastAsia="sl-SI"/>
        </w:rPr>
        <w:t>izvedeni</w:t>
      </w:r>
      <w:r w:rsidR="002D786E">
        <w:t xml:space="preserve"> </w:t>
      </w:r>
      <w:r w:rsidR="004629E1" w:rsidRPr="00EA5394">
        <w:rPr>
          <w:rFonts w:ascii="Tahoma" w:eastAsia="Times New Roman" w:hAnsi="Tahoma"/>
          <w:szCs w:val="20"/>
          <w:lang w:eastAsia="sl-SI"/>
        </w:rPr>
        <w:t>montaž</w:t>
      </w:r>
      <w:r w:rsidR="004629E1">
        <w:rPr>
          <w:rFonts w:ascii="Tahoma" w:eastAsia="Times New Roman" w:hAnsi="Tahoma"/>
          <w:szCs w:val="20"/>
          <w:lang w:eastAsia="sl-SI"/>
        </w:rPr>
        <w:t>i</w:t>
      </w:r>
      <w:r w:rsidR="004629E1" w:rsidRPr="00EA5394">
        <w:rPr>
          <w:rFonts w:ascii="Tahoma" w:eastAsia="Times New Roman" w:hAnsi="Tahoma"/>
          <w:szCs w:val="20"/>
          <w:lang w:eastAsia="sl-SI"/>
        </w:rPr>
        <w:t>, kabliranj</w:t>
      </w:r>
      <w:r w:rsidR="004629E1">
        <w:rPr>
          <w:rFonts w:ascii="Tahoma" w:eastAsia="Times New Roman" w:hAnsi="Tahoma"/>
          <w:szCs w:val="20"/>
          <w:lang w:eastAsia="sl-SI"/>
        </w:rPr>
        <w:t>u</w:t>
      </w:r>
      <w:r w:rsidR="004629E1" w:rsidRPr="00EA5394">
        <w:rPr>
          <w:rFonts w:ascii="Tahoma" w:eastAsia="Times New Roman" w:hAnsi="Tahoma"/>
          <w:szCs w:val="20"/>
          <w:lang w:eastAsia="sl-SI"/>
        </w:rPr>
        <w:t>, priključit</w:t>
      </w:r>
      <w:r w:rsidR="004629E1">
        <w:rPr>
          <w:rFonts w:ascii="Tahoma" w:eastAsia="Times New Roman" w:hAnsi="Tahoma"/>
          <w:szCs w:val="20"/>
          <w:lang w:eastAsia="sl-SI"/>
        </w:rPr>
        <w:t>vi</w:t>
      </w:r>
      <w:r w:rsidR="004629E1" w:rsidRPr="00EA5394">
        <w:rPr>
          <w:rFonts w:ascii="Tahoma" w:eastAsia="Times New Roman" w:hAnsi="Tahoma"/>
          <w:szCs w:val="20"/>
          <w:lang w:eastAsia="sl-SI"/>
        </w:rPr>
        <w:t xml:space="preserve"> i</w:t>
      </w:r>
      <w:r w:rsidR="004629E1">
        <w:rPr>
          <w:rFonts w:ascii="Tahoma" w:eastAsia="Times New Roman" w:hAnsi="Tahoma"/>
          <w:szCs w:val="20"/>
          <w:lang w:eastAsia="sl-SI"/>
        </w:rPr>
        <w:t>n parametriranju</w:t>
      </w:r>
      <w:r w:rsidR="004629E1" w:rsidRPr="00EA5394">
        <w:rPr>
          <w:rFonts w:ascii="Tahoma" w:eastAsia="Times New Roman" w:hAnsi="Tahoma"/>
          <w:szCs w:val="20"/>
          <w:lang w:eastAsia="sl-SI"/>
        </w:rPr>
        <w:t xml:space="preserve"> strojne opreme ter programiranj</w:t>
      </w:r>
      <w:r w:rsidR="004629E1">
        <w:rPr>
          <w:rFonts w:ascii="Tahoma" w:eastAsia="Times New Roman" w:hAnsi="Tahoma"/>
          <w:szCs w:val="20"/>
          <w:lang w:eastAsia="sl-SI"/>
        </w:rPr>
        <w:t>u</w:t>
      </w:r>
      <w:r w:rsidRPr="00E13B3E">
        <w:rPr>
          <w:rFonts w:ascii="Tahoma" w:eastAsia="Times New Roman" w:hAnsi="Tahoma" w:cs="Tahoma"/>
        </w:rPr>
        <w:t xml:space="preserve"> in zagonu T3000 kotla 3 ter traja najmanj</w:t>
      </w:r>
      <w:r w:rsidR="00E13B3E">
        <w:rPr>
          <w:rFonts w:ascii="Tahoma" w:eastAsia="Times New Roman" w:hAnsi="Tahoma" w:cs="Tahoma"/>
        </w:rPr>
        <w:t xml:space="preserve"> deset (</w:t>
      </w:r>
      <w:r w:rsidR="001C7704" w:rsidRPr="00E13B3E">
        <w:rPr>
          <w:rFonts w:ascii="Tahoma" w:eastAsia="Times New Roman" w:hAnsi="Tahoma" w:cs="Tahoma"/>
        </w:rPr>
        <w:t>10</w:t>
      </w:r>
      <w:r w:rsidR="00E13B3E">
        <w:rPr>
          <w:rFonts w:ascii="Tahoma" w:eastAsia="Times New Roman" w:hAnsi="Tahoma" w:cs="Tahoma"/>
        </w:rPr>
        <w:t>)</w:t>
      </w:r>
      <w:r w:rsidR="001C7704" w:rsidRPr="00E13B3E">
        <w:rPr>
          <w:rFonts w:ascii="Tahoma" w:eastAsia="Times New Roman" w:hAnsi="Tahoma" w:cs="Tahoma"/>
        </w:rPr>
        <w:t xml:space="preserve"> dni</w:t>
      </w:r>
      <w:r w:rsidRPr="00E13B3E">
        <w:rPr>
          <w:rFonts w:ascii="Tahoma" w:eastAsia="Times New Roman" w:hAnsi="Tahoma" w:cs="Tahoma"/>
        </w:rPr>
        <w:t>. Naročnik</w:t>
      </w:r>
      <w:r w:rsidRPr="003B6B77">
        <w:rPr>
          <w:rFonts w:ascii="Tahoma" w:eastAsia="Times New Roman" w:hAnsi="Tahoma" w:cs="Tahoma"/>
        </w:rPr>
        <w:t xml:space="preserve"> mora zagotoviti pogoje za izvedbo poskusnega obratovanja na</w:t>
      </w:r>
      <w:r w:rsidRPr="003B6B77">
        <w:rPr>
          <w:rFonts w:ascii="Tahoma" w:eastAsia="Times New Roman" w:hAnsi="Tahoma" w:cs="Tahoma"/>
          <w:lang w:eastAsia="sl-SI"/>
        </w:rPr>
        <w:t xml:space="preserve"> </w:t>
      </w:r>
      <w:r w:rsidRPr="003B6B77">
        <w:rPr>
          <w:rFonts w:ascii="Tahoma" w:eastAsia="Times New Roman" w:hAnsi="Tahoma" w:cs="Tahoma"/>
        </w:rPr>
        <w:t xml:space="preserve">lastne stroške. Začetek poskusnega obratovanja, ki je odvisen od potreb proizvodnje in obratovalnega režima naročnikovih naprav, določi naročnik po odpravi morebitnih pomanjkljivosti, ugotovljenih v času preizkušanja. Pomanjkljivosti mora odpraviti izvajalec na </w:t>
      </w:r>
      <w:r w:rsidR="00B06520">
        <w:rPr>
          <w:rFonts w:ascii="Tahoma" w:eastAsia="Times New Roman" w:hAnsi="Tahoma" w:cs="Tahoma"/>
        </w:rPr>
        <w:t xml:space="preserve">svoje </w:t>
      </w:r>
      <w:r w:rsidRPr="003B6B77">
        <w:rPr>
          <w:rFonts w:ascii="Tahoma" w:eastAsia="Times New Roman" w:hAnsi="Tahoma" w:cs="Tahoma"/>
        </w:rPr>
        <w:t>stroške.</w:t>
      </w:r>
    </w:p>
    <w:p w14:paraId="36DF250E" w14:textId="77777777" w:rsidR="000D64F2" w:rsidRPr="003B6B77" w:rsidRDefault="000D64F2" w:rsidP="007041ED">
      <w:pPr>
        <w:keepNext/>
        <w:keepLines/>
        <w:numPr>
          <w:ilvl w:val="12"/>
          <w:numId w:val="0"/>
        </w:numPr>
        <w:tabs>
          <w:tab w:val="left" w:pos="567"/>
          <w:tab w:val="left" w:pos="4253"/>
          <w:tab w:val="left" w:pos="5529"/>
          <w:tab w:val="right" w:pos="8505"/>
        </w:tabs>
        <w:overflowPunct w:val="0"/>
        <w:autoSpaceDE w:val="0"/>
        <w:autoSpaceDN w:val="0"/>
        <w:adjustRightInd w:val="0"/>
        <w:spacing w:after="0" w:line="240" w:lineRule="auto"/>
        <w:jc w:val="both"/>
        <w:textAlignment w:val="baseline"/>
        <w:rPr>
          <w:rFonts w:ascii="Tahoma" w:eastAsia="Times New Roman" w:hAnsi="Tahoma" w:cs="Tahoma"/>
        </w:rPr>
      </w:pPr>
    </w:p>
    <w:p w14:paraId="299D5E15" w14:textId="03638625" w:rsidR="000D64F2" w:rsidRPr="003B6B77" w:rsidRDefault="000D64F2" w:rsidP="007041ED">
      <w:pPr>
        <w:keepNext/>
        <w:keepLines/>
        <w:numPr>
          <w:ilvl w:val="12"/>
          <w:numId w:val="0"/>
        </w:numPr>
        <w:tabs>
          <w:tab w:val="left" w:pos="567"/>
          <w:tab w:val="left" w:pos="4253"/>
          <w:tab w:val="left" w:pos="5529"/>
          <w:tab w:val="right" w:pos="8505"/>
        </w:tabs>
        <w:overflowPunct w:val="0"/>
        <w:autoSpaceDE w:val="0"/>
        <w:autoSpaceDN w:val="0"/>
        <w:adjustRightInd w:val="0"/>
        <w:spacing w:after="0" w:line="240" w:lineRule="auto"/>
        <w:jc w:val="both"/>
        <w:textAlignment w:val="baseline"/>
        <w:rPr>
          <w:rFonts w:ascii="Tahoma" w:eastAsia="Times New Roman" w:hAnsi="Tahoma" w:cs="Tahoma"/>
        </w:rPr>
      </w:pPr>
      <w:r w:rsidRPr="003B6B77">
        <w:rPr>
          <w:rFonts w:ascii="Tahoma" w:eastAsia="Times New Roman" w:hAnsi="Tahoma" w:cs="Tahoma"/>
        </w:rPr>
        <w:t xml:space="preserve">Poskusno obratovanje se izvaja pod popolnim nadzorom izvajalca in izključno po njegovih začasnih navodilih za uporabo sistema vodenja </w:t>
      </w:r>
      <w:r>
        <w:rPr>
          <w:rFonts w:ascii="Tahoma" w:eastAsia="Times New Roman" w:hAnsi="Tahoma" w:cs="Tahoma"/>
        </w:rPr>
        <w:t>T3000 kotla 3</w:t>
      </w:r>
      <w:r w:rsidRPr="003B6B77">
        <w:rPr>
          <w:rFonts w:ascii="Tahoma" w:eastAsia="Times New Roman" w:hAnsi="Tahoma" w:cs="Tahoma"/>
        </w:rPr>
        <w:t xml:space="preserve">. Slednja je dolžan izvajalec predati naročniku pravočasno pred začetkom poskusnega obratovanja. Naročnik mora v času poskusnega obratovanja voditi dnevnik in vanj vpisovati pripombe in opažanja in o tem sproti obveščati izvajalca. </w:t>
      </w:r>
    </w:p>
    <w:p w14:paraId="152F16DC" w14:textId="77777777" w:rsidR="000D64F2" w:rsidRPr="003B6B77" w:rsidRDefault="000D64F2" w:rsidP="007041ED">
      <w:pPr>
        <w:keepNext/>
        <w:keepLines/>
        <w:numPr>
          <w:ilvl w:val="12"/>
          <w:numId w:val="0"/>
        </w:numPr>
        <w:tabs>
          <w:tab w:val="left" w:pos="567"/>
          <w:tab w:val="left" w:pos="4253"/>
          <w:tab w:val="left" w:pos="5529"/>
          <w:tab w:val="right" w:pos="8505"/>
        </w:tabs>
        <w:overflowPunct w:val="0"/>
        <w:autoSpaceDE w:val="0"/>
        <w:autoSpaceDN w:val="0"/>
        <w:adjustRightInd w:val="0"/>
        <w:spacing w:after="0" w:line="240" w:lineRule="auto"/>
        <w:jc w:val="both"/>
        <w:textAlignment w:val="baseline"/>
        <w:rPr>
          <w:rFonts w:ascii="Tahoma" w:eastAsia="Times New Roman" w:hAnsi="Tahoma" w:cs="Tahoma"/>
        </w:rPr>
      </w:pPr>
    </w:p>
    <w:p w14:paraId="4A8CB77C" w14:textId="4527AD3F" w:rsidR="000D64F2" w:rsidRPr="003B6B77" w:rsidRDefault="000D64F2" w:rsidP="007041ED">
      <w:pPr>
        <w:keepNext/>
        <w:keepLines/>
        <w:numPr>
          <w:ilvl w:val="12"/>
          <w:numId w:val="0"/>
        </w:numPr>
        <w:tabs>
          <w:tab w:val="left" w:pos="567"/>
          <w:tab w:val="left" w:pos="4253"/>
          <w:tab w:val="left" w:pos="5529"/>
          <w:tab w:val="right" w:pos="8505"/>
        </w:tabs>
        <w:overflowPunct w:val="0"/>
        <w:autoSpaceDE w:val="0"/>
        <w:autoSpaceDN w:val="0"/>
        <w:adjustRightInd w:val="0"/>
        <w:spacing w:after="0" w:line="240" w:lineRule="auto"/>
        <w:jc w:val="both"/>
        <w:textAlignment w:val="baseline"/>
        <w:rPr>
          <w:rFonts w:ascii="Tahoma" w:eastAsia="Times New Roman" w:hAnsi="Tahoma" w:cs="Tahoma"/>
        </w:rPr>
      </w:pPr>
      <w:r w:rsidRPr="003B6B77">
        <w:rPr>
          <w:rFonts w:ascii="Tahoma" w:eastAsia="Times New Roman" w:hAnsi="Tahoma" w:cs="Tahoma"/>
        </w:rPr>
        <w:t xml:space="preserve">Med poskusnim obratovanjem mora sistem vodenja </w:t>
      </w:r>
      <w:r>
        <w:rPr>
          <w:rFonts w:ascii="Tahoma" w:eastAsia="Times New Roman" w:hAnsi="Tahoma" w:cs="Tahoma"/>
        </w:rPr>
        <w:t>T3000 kotla 3</w:t>
      </w:r>
      <w:r w:rsidRPr="003B6B77">
        <w:rPr>
          <w:rFonts w:ascii="Tahoma" w:eastAsia="Times New Roman" w:hAnsi="Tahoma" w:cs="Tahoma"/>
        </w:rPr>
        <w:t xml:space="preserve"> delovati v okviru tehničnih specifikacij in obratovalnih navodil.</w:t>
      </w:r>
    </w:p>
    <w:p w14:paraId="1367E76B" w14:textId="77777777" w:rsidR="000D64F2" w:rsidRPr="003B6B77" w:rsidRDefault="000D64F2" w:rsidP="007041ED">
      <w:pPr>
        <w:keepNext/>
        <w:keepLines/>
        <w:numPr>
          <w:ilvl w:val="12"/>
          <w:numId w:val="0"/>
        </w:numPr>
        <w:tabs>
          <w:tab w:val="left" w:pos="567"/>
          <w:tab w:val="left" w:pos="4253"/>
          <w:tab w:val="left" w:pos="5529"/>
          <w:tab w:val="right" w:pos="8505"/>
        </w:tabs>
        <w:overflowPunct w:val="0"/>
        <w:autoSpaceDE w:val="0"/>
        <w:autoSpaceDN w:val="0"/>
        <w:adjustRightInd w:val="0"/>
        <w:spacing w:after="0" w:line="240" w:lineRule="auto"/>
        <w:jc w:val="both"/>
        <w:textAlignment w:val="baseline"/>
        <w:rPr>
          <w:rFonts w:ascii="Tahoma" w:eastAsia="Times New Roman" w:hAnsi="Tahoma" w:cs="Tahoma"/>
        </w:rPr>
      </w:pPr>
    </w:p>
    <w:p w14:paraId="14259F68" w14:textId="77777777" w:rsidR="000D64F2" w:rsidRPr="003B6B77" w:rsidRDefault="000D64F2" w:rsidP="007041ED">
      <w:pPr>
        <w:keepNext/>
        <w:keepLines/>
        <w:numPr>
          <w:ilvl w:val="12"/>
          <w:numId w:val="0"/>
        </w:numPr>
        <w:tabs>
          <w:tab w:val="left" w:pos="567"/>
          <w:tab w:val="left" w:pos="4253"/>
          <w:tab w:val="left" w:pos="5529"/>
          <w:tab w:val="right" w:pos="8505"/>
        </w:tabs>
        <w:overflowPunct w:val="0"/>
        <w:autoSpaceDE w:val="0"/>
        <w:autoSpaceDN w:val="0"/>
        <w:adjustRightInd w:val="0"/>
        <w:spacing w:after="0" w:line="240" w:lineRule="auto"/>
        <w:jc w:val="both"/>
        <w:textAlignment w:val="baseline"/>
        <w:rPr>
          <w:rFonts w:ascii="Tahoma" w:eastAsia="Times New Roman" w:hAnsi="Tahoma" w:cs="Tahoma"/>
        </w:rPr>
      </w:pPr>
      <w:r w:rsidRPr="003B6B77">
        <w:rPr>
          <w:rFonts w:ascii="Tahoma" w:eastAsia="Times New Roman" w:hAnsi="Tahoma" w:cs="Tahoma"/>
        </w:rPr>
        <w:t xml:space="preserve">Poskusno obratovanje bo štelo kot neuspešno, če bo naročnik ugotovil, da prihaja do izpadov in/ali do motenj v obratovanju, izvajalec pa teh izpadov, oziroma motenj ne odpravi do konca poskusnega obratovanja. </w:t>
      </w:r>
    </w:p>
    <w:p w14:paraId="026120B7" w14:textId="77777777" w:rsidR="000D64F2" w:rsidRPr="003B6B77" w:rsidRDefault="000D64F2" w:rsidP="007041ED">
      <w:pPr>
        <w:keepNext/>
        <w:keepLines/>
        <w:numPr>
          <w:ilvl w:val="12"/>
          <w:numId w:val="0"/>
        </w:numPr>
        <w:tabs>
          <w:tab w:val="left" w:pos="567"/>
          <w:tab w:val="left" w:pos="4253"/>
          <w:tab w:val="left" w:pos="5529"/>
          <w:tab w:val="right" w:pos="8505"/>
        </w:tabs>
        <w:overflowPunct w:val="0"/>
        <w:autoSpaceDE w:val="0"/>
        <w:autoSpaceDN w:val="0"/>
        <w:adjustRightInd w:val="0"/>
        <w:spacing w:after="0" w:line="240" w:lineRule="auto"/>
        <w:jc w:val="both"/>
        <w:textAlignment w:val="baseline"/>
        <w:rPr>
          <w:rFonts w:ascii="Tahoma" w:eastAsia="Times New Roman" w:hAnsi="Tahoma" w:cs="Tahoma"/>
        </w:rPr>
      </w:pPr>
    </w:p>
    <w:p w14:paraId="6330CE57" w14:textId="77777777" w:rsidR="000D64F2" w:rsidRPr="003B6B77" w:rsidRDefault="000D64F2" w:rsidP="007041ED">
      <w:pPr>
        <w:keepNext/>
        <w:keepLines/>
        <w:numPr>
          <w:ilvl w:val="12"/>
          <w:numId w:val="0"/>
        </w:numPr>
        <w:tabs>
          <w:tab w:val="left" w:pos="567"/>
          <w:tab w:val="left" w:pos="4253"/>
          <w:tab w:val="left" w:pos="5529"/>
          <w:tab w:val="right" w:pos="8505"/>
        </w:tabs>
        <w:overflowPunct w:val="0"/>
        <w:autoSpaceDE w:val="0"/>
        <w:autoSpaceDN w:val="0"/>
        <w:adjustRightInd w:val="0"/>
        <w:spacing w:after="0" w:line="240" w:lineRule="auto"/>
        <w:jc w:val="both"/>
        <w:textAlignment w:val="baseline"/>
        <w:rPr>
          <w:rFonts w:ascii="Tahoma" w:eastAsia="Times New Roman" w:hAnsi="Tahoma" w:cs="Tahoma"/>
        </w:rPr>
      </w:pPr>
      <w:r w:rsidRPr="003B6B77">
        <w:rPr>
          <w:rFonts w:ascii="Tahoma" w:eastAsia="Times New Roman" w:hAnsi="Tahoma" w:cs="Tahoma"/>
        </w:rPr>
        <w:t xml:space="preserve">Izvajalec mora vsako prekinitev poskusnega obratovanja, iz razlogov na njegovi strani, obrazložiti ter pripraviti ukrepe za odpravo vzrokov in preprečitev bodočih prekinitev oziroma motenj. V primeru takšnih prekinitev iz razlogov na strani izvajalca v času poskusnega obratovanja lahko naročnik od izvajalca zahteva izvedbo potrebnih dodatnih ukrepov, povezanih z odpravo napak, katerih stroške nosi izvajalec. </w:t>
      </w:r>
    </w:p>
    <w:p w14:paraId="6D31F31B" w14:textId="77777777" w:rsidR="000D64F2" w:rsidRPr="003B6B77" w:rsidRDefault="000D64F2" w:rsidP="007041ED">
      <w:pPr>
        <w:keepNext/>
        <w:keepLines/>
        <w:spacing w:after="0" w:line="240" w:lineRule="auto"/>
        <w:jc w:val="both"/>
        <w:outlineLvl w:val="1"/>
        <w:rPr>
          <w:rFonts w:ascii="Tahoma" w:eastAsia="Times New Roman" w:hAnsi="Tahoma" w:cs="Tahoma"/>
          <w:lang w:eastAsia="sl-SI"/>
        </w:rPr>
      </w:pPr>
    </w:p>
    <w:p w14:paraId="30483B1C" w14:textId="77777777" w:rsidR="000D64F2" w:rsidRPr="003B6B77" w:rsidRDefault="000D64F2" w:rsidP="007041ED">
      <w:pPr>
        <w:keepNext/>
        <w:keepLines/>
        <w:numPr>
          <w:ilvl w:val="1"/>
          <w:numId w:val="28"/>
        </w:numPr>
        <w:tabs>
          <w:tab w:val="clear" w:pos="1440"/>
        </w:tabs>
        <w:spacing w:after="0" w:line="240" w:lineRule="auto"/>
        <w:ind w:left="426" w:hanging="426"/>
        <w:jc w:val="center"/>
        <w:rPr>
          <w:rFonts w:ascii="Tahoma" w:eastAsia="Times New Roman" w:hAnsi="Tahoma" w:cs="Tahoma"/>
          <w:lang w:eastAsia="sl-SI"/>
        </w:rPr>
      </w:pPr>
      <w:r w:rsidRPr="003B6B77">
        <w:rPr>
          <w:rFonts w:ascii="Tahoma" w:eastAsia="Times New Roman" w:hAnsi="Tahoma" w:cs="Tahoma"/>
          <w:lang w:eastAsia="sl-SI"/>
        </w:rPr>
        <w:t>člen</w:t>
      </w:r>
    </w:p>
    <w:p w14:paraId="5E107504" w14:textId="77777777" w:rsidR="000D64F2" w:rsidRPr="003B6B77" w:rsidRDefault="000D64F2" w:rsidP="007041ED">
      <w:pPr>
        <w:keepNext/>
        <w:keepLines/>
        <w:spacing w:after="0" w:line="240" w:lineRule="auto"/>
        <w:jc w:val="both"/>
        <w:outlineLvl w:val="1"/>
        <w:rPr>
          <w:rFonts w:ascii="Tahoma" w:eastAsia="Times New Roman" w:hAnsi="Tahoma" w:cs="Tahoma"/>
          <w:lang w:eastAsia="sl-SI"/>
        </w:rPr>
      </w:pPr>
    </w:p>
    <w:p w14:paraId="3865FE1C" w14:textId="425B8035" w:rsidR="000D64F2" w:rsidRPr="003B6B77" w:rsidRDefault="000D64F2" w:rsidP="007041ED">
      <w:pPr>
        <w:keepNext/>
        <w:keepLines/>
        <w:numPr>
          <w:ilvl w:val="12"/>
          <w:numId w:val="0"/>
        </w:numPr>
        <w:tabs>
          <w:tab w:val="left" w:pos="567"/>
          <w:tab w:val="left" w:pos="4253"/>
          <w:tab w:val="left" w:pos="5529"/>
          <w:tab w:val="right" w:pos="8505"/>
        </w:tabs>
        <w:overflowPunct w:val="0"/>
        <w:autoSpaceDE w:val="0"/>
        <w:autoSpaceDN w:val="0"/>
        <w:adjustRightInd w:val="0"/>
        <w:spacing w:after="0" w:line="240" w:lineRule="auto"/>
        <w:jc w:val="both"/>
        <w:textAlignment w:val="baseline"/>
        <w:rPr>
          <w:rFonts w:ascii="Tahoma" w:eastAsia="Times New Roman" w:hAnsi="Tahoma" w:cs="Tahoma"/>
        </w:rPr>
      </w:pPr>
      <w:r w:rsidRPr="003B6B77">
        <w:rPr>
          <w:rFonts w:ascii="Tahoma" w:eastAsia="Times New Roman" w:hAnsi="Tahoma" w:cs="Tahoma"/>
        </w:rPr>
        <w:t xml:space="preserve">Uspešno končanje poskusnega obratovanja sistema vodenja </w:t>
      </w:r>
      <w:r>
        <w:rPr>
          <w:rFonts w:ascii="Tahoma" w:eastAsia="Times New Roman" w:hAnsi="Tahoma" w:cs="Tahoma"/>
        </w:rPr>
        <w:t>T3000 kotla 3</w:t>
      </w:r>
      <w:r w:rsidRPr="003B6B77">
        <w:rPr>
          <w:rFonts w:ascii="Tahoma" w:eastAsia="Times New Roman" w:hAnsi="Tahoma" w:cs="Tahoma"/>
        </w:rPr>
        <w:t xml:space="preserve"> ter predajo dokumentacije iz 1</w:t>
      </w:r>
      <w:r w:rsidR="00B06520">
        <w:rPr>
          <w:rFonts w:ascii="Tahoma" w:eastAsia="Times New Roman" w:hAnsi="Tahoma" w:cs="Tahoma"/>
        </w:rPr>
        <w:t>4</w:t>
      </w:r>
      <w:r w:rsidRPr="003B6B77">
        <w:rPr>
          <w:rFonts w:ascii="Tahoma" w:eastAsia="Times New Roman" w:hAnsi="Tahoma" w:cs="Tahoma"/>
        </w:rPr>
        <w:t>. člena te pogodbe bosta pogodbeni stranki potrdili s podpisom zapisnika o izvedenih</w:t>
      </w:r>
      <w:r w:rsidR="004629E1">
        <w:rPr>
          <w:rFonts w:ascii="Tahoma" w:eastAsia="Times New Roman" w:hAnsi="Tahoma" w:cs="Tahoma"/>
        </w:rPr>
        <w:t xml:space="preserve"> vseh</w:t>
      </w:r>
      <w:r w:rsidRPr="003B6B77">
        <w:rPr>
          <w:rFonts w:ascii="Tahoma" w:eastAsia="Times New Roman" w:hAnsi="Tahoma" w:cs="Tahoma"/>
        </w:rPr>
        <w:t xml:space="preserve"> pogodbenih delih. </w:t>
      </w:r>
    </w:p>
    <w:p w14:paraId="3BD241FA" w14:textId="77777777" w:rsidR="000D64F2" w:rsidRPr="003B6B77" w:rsidRDefault="000D64F2" w:rsidP="007041ED">
      <w:pPr>
        <w:keepNext/>
        <w:keepLines/>
        <w:numPr>
          <w:ilvl w:val="12"/>
          <w:numId w:val="0"/>
        </w:numPr>
        <w:tabs>
          <w:tab w:val="left" w:pos="567"/>
          <w:tab w:val="left" w:pos="4253"/>
          <w:tab w:val="left" w:pos="5529"/>
          <w:tab w:val="right" w:pos="8505"/>
        </w:tabs>
        <w:overflowPunct w:val="0"/>
        <w:autoSpaceDE w:val="0"/>
        <w:autoSpaceDN w:val="0"/>
        <w:adjustRightInd w:val="0"/>
        <w:spacing w:after="0" w:line="240" w:lineRule="auto"/>
        <w:jc w:val="both"/>
        <w:textAlignment w:val="baseline"/>
        <w:rPr>
          <w:rFonts w:ascii="Tahoma" w:eastAsia="Times New Roman" w:hAnsi="Tahoma" w:cs="Tahoma"/>
        </w:rPr>
      </w:pPr>
    </w:p>
    <w:p w14:paraId="0C39EA71" w14:textId="2CE162DF" w:rsidR="000D64F2" w:rsidRPr="003B6B77" w:rsidRDefault="000D64F2" w:rsidP="007041ED">
      <w:pPr>
        <w:keepNext/>
        <w:keepLines/>
        <w:numPr>
          <w:ilvl w:val="12"/>
          <w:numId w:val="0"/>
        </w:numPr>
        <w:tabs>
          <w:tab w:val="left" w:pos="567"/>
          <w:tab w:val="left" w:pos="4253"/>
          <w:tab w:val="left" w:pos="5529"/>
          <w:tab w:val="right" w:pos="8505"/>
        </w:tabs>
        <w:overflowPunct w:val="0"/>
        <w:autoSpaceDE w:val="0"/>
        <w:autoSpaceDN w:val="0"/>
        <w:adjustRightInd w:val="0"/>
        <w:spacing w:after="0" w:line="240" w:lineRule="auto"/>
        <w:jc w:val="both"/>
        <w:textAlignment w:val="baseline"/>
        <w:rPr>
          <w:rFonts w:ascii="Tahoma" w:eastAsia="Times New Roman" w:hAnsi="Tahoma" w:cs="Tahoma"/>
        </w:rPr>
      </w:pPr>
      <w:r w:rsidRPr="003B6B77">
        <w:rPr>
          <w:rFonts w:ascii="Tahoma" w:eastAsia="Times New Roman" w:hAnsi="Tahoma" w:cs="Tahoma"/>
        </w:rPr>
        <w:t xml:space="preserve">Z datumom podpisa zapisnika o </w:t>
      </w:r>
      <w:r w:rsidR="00976365">
        <w:rPr>
          <w:rFonts w:ascii="Tahoma" w:eastAsia="Times New Roman" w:hAnsi="Tahoma" w:cs="Tahoma"/>
        </w:rPr>
        <w:t>izvedenih vseh pogodbenih delih</w:t>
      </w:r>
      <w:r w:rsidRPr="003B6B77">
        <w:rPr>
          <w:rFonts w:ascii="Tahoma" w:eastAsia="Times New Roman" w:hAnsi="Tahoma" w:cs="Tahoma"/>
        </w:rPr>
        <w:t xml:space="preserve"> preide lastninska pravica na </w:t>
      </w:r>
      <w:r w:rsidR="00B06520">
        <w:rPr>
          <w:rFonts w:ascii="Tahoma" w:eastAsia="Times New Roman" w:hAnsi="Tahoma" w:cs="Tahoma"/>
        </w:rPr>
        <w:t>predmetu pogodbe</w:t>
      </w:r>
      <w:r w:rsidRPr="003B6B77">
        <w:rPr>
          <w:rFonts w:ascii="Tahoma" w:eastAsia="Times New Roman" w:hAnsi="Tahoma" w:cs="Tahoma"/>
        </w:rPr>
        <w:t xml:space="preserve"> na naročnika. Enako velja tudi za prenos nevarnosti naključnega uničenja in poškodovanja </w:t>
      </w:r>
      <w:r w:rsidR="00B06520">
        <w:rPr>
          <w:rFonts w:ascii="Tahoma" w:eastAsia="Times New Roman" w:hAnsi="Tahoma" w:cs="Tahoma"/>
        </w:rPr>
        <w:t>predmeta pogodbe</w:t>
      </w:r>
      <w:r w:rsidRPr="003B6B77">
        <w:rPr>
          <w:rFonts w:ascii="Tahoma" w:eastAsia="Times New Roman" w:hAnsi="Tahoma" w:cs="Tahoma"/>
        </w:rPr>
        <w:t>.</w:t>
      </w:r>
    </w:p>
    <w:p w14:paraId="24E3A3A1" w14:textId="77777777" w:rsidR="000D64F2" w:rsidRPr="003B6B77" w:rsidRDefault="000D64F2" w:rsidP="007041ED">
      <w:pPr>
        <w:keepNext/>
        <w:keepLines/>
        <w:spacing w:after="0" w:line="240" w:lineRule="auto"/>
        <w:jc w:val="both"/>
        <w:outlineLvl w:val="1"/>
        <w:rPr>
          <w:rFonts w:ascii="Tahoma" w:eastAsia="Times New Roman" w:hAnsi="Tahoma" w:cs="Tahoma"/>
          <w:lang w:eastAsia="sl-SI"/>
        </w:rPr>
      </w:pPr>
    </w:p>
    <w:p w14:paraId="4C092244" w14:textId="77777777" w:rsidR="000D64F2" w:rsidRPr="000D64F2" w:rsidRDefault="000D64F2" w:rsidP="00B75E56">
      <w:pPr>
        <w:keepNext/>
        <w:keepLines/>
        <w:numPr>
          <w:ilvl w:val="0"/>
          <w:numId w:val="63"/>
        </w:numPr>
        <w:spacing w:after="0" w:line="240" w:lineRule="auto"/>
        <w:ind w:left="426" w:hanging="426"/>
        <w:jc w:val="center"/>
        <w:rPr>
          <w:rFonts w:ascii="Tahoma" w:eastAsia="Times New Roman" w:hAnsi="Tahoma" w:cs="Tahoma"/>
          <w:b/>
          <w:lang w:eastAsia="sl-SI"/>
        </w:rPr>
      </w:pPr>
      <w:r w:rsidRPr="000D64F2">
        <w:rPr>
          <w:rFonts w:ascii="Tahoma" w:eastAsia="Times New Roman" w:hAnsi="Tahoma" w:cs="Tahoma"/>
          <w:b/>
          <w:lang w:eastAsia="sl-SI"/>
        </w:rPr>
        <w:t xml:space="preserve">DOKUMENTACIJA </w:t>
      </w:r>
    </w:p>
    <w:p w14:paraId="15746F2F" w14:textId="77777777" w:rsidR="000D64F2" w:rsidRPr="003B6B77" w:rsidRDefault="000D64F2" w:rsidP="007041ED">
      <w:pPr>
        <w:keepNext/>
        <w:keepLines/>
        <w:spacing w:after="0" w:line="240" w:lineRule="auto"/>
        <w:jc w:val="both"/>
        <w:outlineLvl w:val="1"/>
        <w:rPr>
          <w:rFonts w:ascii="Tahoma" w:eastAsia="Times New Roman" w:hAnsi="Tahoma" w:cs="Tahoma"/>
          <w:b/>
          <w:i/>
          <w:lang w:eastAsia="sl-SI"/>
        </w:rPr>
      </w:pPr>
    </w:p>
    <w:p w14:paraId="2EDA27CE" w14:textId="77777777" w:rsidR="000D64F2" w:rsidRPr="003B6B77" w:rsidRDefault="000D64F2" w:rsidP="007041ED">
      <w:pPr>
        <w:keepNext/>
        <w:keepLines/>
        <w:numPr>
          <w:ilvl w:val="1"/>
          <w:numId w:val="28"/>
        </w:numPr>
        <w:tabs>
          <w:tab w:val="clear" w:pos="1440"/>
        </w:tabs>
        <w:spacing w:after="0" w:line="240" w:lineRule="auto"/>
        <w:ind w:left="426" w:hanging="426"/>
        <w:jc w:val="center"/>
        <w:rPr>
          <w:rFonts w:ascii="Tahoma" w:eastAsia="Times New Roman" w:hAnsi="Tahoma" w:cs="Tahoma"/>
          <w:lang w:eastAsia="sl-SI"/>
        </w:rPr>
      </w:pPr>
      <w:r w:rsidRPr="003B6B77">
        <w:rPr>
          <w:rFonts w:ascii="Tahoma" w:eastAsia="Times New Roman" w:hAnsi="Tahoma" w:cs="Tahoma"/>
          <w:lang w:eastAsia="sl-SI"/>
        </w:rPr>
        <w:t>člen</w:t>
      </w:r>
    </w:p>
    <w:p w14:paraId="0235D97D" w14:textId="77777777" w:rsidR="000D64F2" w:rsidRPr="003B6B77" w:rsidRDefault="000D64F2" w:rsidP="007041E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p>
    <w:p w14:paraId="66E5471B" w14:textId="49B647C1" w:rsidR="000D64F2" w:rsidRPr="003B6B77" w:rsidRDefault="000D64F2" w:rsidP="007041ED">
      <w:pPr>
        <w:keepNext/>
        <w:keepLines/>
        <w:spacing w:after="0" w:line="240" w:lineRule="auto"/>
        <w:jc w:val="both"/>
        <w:rPr>
          <w:rFonts w:ascii="Tahoma" w:eastAsia="Times New Roman" w:hAnsi="Tahoma" w:cs="Tahoma"/>
          <w:lang w:eastAsia="sl-SI"/>
        </w:rPr>
      </w:pPr>
      <w:r w:rsidRPr="003B6B77">
        <w:rPr>
          <w:rFonts w:ascii="Tahoma" w:eastAsia="Times New Roman" w:hAnsi="Tahoma" w:cs="Tahoma"/>
          <w:lang w:eastAsia="sl-SI"/>
        </w:rPr>
        <w:t xml:space="preserve">Izvajalec je odgovoren za samo ponujeno rešitev izvedbe posodobitve sistema vodenja </w:t>
      </w:r>
      <w:r>
        <w:rPr>
          <w:rFonts w:ascii="Tahoma" w:eastAsia="Times New Roman" w:hAnsi="Tahoma" w:cs="Tahoma"/>
          <w:lang w:eastAsia="sl-SI"/>
        </w:rPr>
        <w:t>T3000 kotla 3</w:t>
      </w:r>
      <w:r w:rsidRPr="003B6B77">
        <w:rPr>
          <w:rFonts w:ascii="Tahoma" w:eastAsia="Times New Roman" w:hAnsi="Tahoma" w:cs="Tahoma"/>
          <w:lang w:eastAsia="sl-SI"/>
        </w:rPr>
        <w:t xml:space="preserve"> in za izvedbo posodobitve sistema vodenja </w:t>
      </w:r>
      <w:r>
        <w:rPr>
          <w:rFonts w:ascii="Tahoma" w:eastAsia="Times New Roman" w:hAnsi="Tahoma" w:cs="Tahoma"/>
          <w:lang w:eastAsia="sl-SI"/>
        </w:rPr>
        <w:t>T3000 kotla 3</w:t>
      </w:r>
      <w:r w:rsidRPr="003B6B77">
        <w:rPr>
          <w:rFonts w:ascii="Tahoma" w:eastAsia="Times New Roman" w:hAnsi="Tahoma" w:cs="Tahoma"/>
          <w:lang w:eastAsia="sl-SI"/>
        </w:rPr>
        <w:t>, ki bo skladna s sprejeto ponudbo izvajalca.</w:t>
      </w:r>
    </w:p>
    <w:p w14:paraId="04E5C795" w14:textId="77777777" w:rsidR="000D64F2" w:rsidRPr="003B6B77" w:rsidRDefault="000D64F2" w:rsidP="007041ED">
      <w:pPr>
        <w:keepNext/>
        <w:keepLines/>
        <w:spacing w:after="0" w:line="240" w:lineRule="auto"/>
        <w:jc w:val="both"/>
        <w:rPr>
          <w:rFonts w:ascii="Tahoma" w:eastAsia="Times New Roman" w:hAnsi="Tahoma" w:cs="Tahoma"/>
          <w:lang w:eastAsia="sl-SI"/>
        </w:rPr>
      </w:pPr>
    </w:p>
    <w:p w14:paraId="7E265167" w14:textId="180233DE" w:rsidR="000D64F2" w:rsidRPr="003B6B77" w:rsidRDefault="000D64F2" w:rsidP="007041ED">
      <w:pPr>
        <w:keepNext/>
        <w:keepLines/>
        <w:spacing w:after="0" w:line="240" w:lineRule="auto"/>
        <w:jc w:val="both"/>
        <w:rPr>
          <w:rFonts w:ascii="Tahoma" w:eastAsia="Times New Roman" w:hAnsi="Tahoma" w:cs="Tahoma"/>
          <w:lang w:eastAsia="sl-SI"/>
        </w:rPr>
      </w:pPr>
      <w:r w:rsidRPr="003B6B77">
        <w:rPr>
          <w:rFonts w:ascii="Tahoma" w:eastAsia="Times New Roman" w:hAnsi="Tahoma" w:cs="Tahoma"/>
          <w:lang w:eastAsia="sl-SI"/>
        </w:rPr>
        <w:t xml:space="preserve">V obseg pogodbenih del spada predaja dokumentacije naročniku (garancije, navodila proizvajalcev, certifikati za posamezne elemente in programe, navodila za uporabo in druga tehnična dokumentacija, PZI in PID) ter POV - nova navodila za uporabo in vzdrževanje za </w:t>
      </w:r>
      <w:r w:rsidRPr="003B6B77">
        <w:rPr>
          <w:rFonts w:ascii="Tahoma" w:hAnsi="Tahoma" w:cs="Tahoma"/>
        </w:rPr>
        <w:t xml:space="preserve">sistem vodenja </w:t>
      </w:r>
      <w:r>
        <w:rPr>
          <w:rFonts w:ascii="Tahoma" w:hAnsi="Tahoma" w:cs="Tahoma"/>
        </w:rPr>
        <w:t>T3000 kotla 3</w:t>
      </w:r>
      <w:r w:rsidRPr="003B6B77">
        <w:rPr>
          <w:rFonts w:ascii="Tahoma" w:eastAsia="Times New Roman" w:hAnsi="Tahoma" w:cs="Tahoma"/>
          <w:lang w:eastAsia="sl-SI"/>
        </w:rPr>
        <w:t>.</w:t>
      </w:r>
    </w:p>
    <w:p w14:paraId="1F0DD80D" w14:textId="77777777" w:rsidR="000D64F2" w:rsidRPr="003B6B77" w:rsidRDefault="000D64F2" w:rsidP="007041ED">
      <w:pPr>
        <w:keepNext/>
        <w:keepLines/>
        <w:spacing w:after="0" w:line="240" w:lineRule="auto"/>
        <w:jc w:val="both"/>
        <w:outlineLvl w:val="1"/>
        <w:rPr>
          <w:rFonts w:ascii="Tahoma" w:eastAsia="Times New Roman" w:hAnsi="Tahoma" w:cs="Tahoma"/>
          <w:lang w:eastAsia="sl-SI"/>
        </w:rPr>
      </w:pPr>
    </w:p>
    <w:p w14:paraId="71263978" w14:textId="77777777" w:rsidR="000D64F2" w:rsidRPr="003B6B77" w:rsidRDefault="000D64F2" w:rsidP="007041ED">
      <w:pPr>
        <w:keepNext/>
        <w:keepLines/>
        <w:spacing w:after="0" w:line="240" w:lineRule="auto"/>
        <w:jc w:val="both"/>
        <w:rPr>
          <w:rFonts w:ascii="Tahoma" w:eastAsia="Times New Roman" w:hAnsi="Tahoma" w:cs="Tahoma"/>
          <w:lang w:eastAsia="sl-SI"/>
        </w:rPr>
      </w:pPr>
      <w:r w:rsidRPr="003B6B77">
        <w:rPr>
          <w:rFonts w:ascii="Tahoma" w:eastAsia="Times New Roman" w:hAnsi="Tahoma" w:cs="Tahoma"/>
          <w:lang w:eastAsia="sl-SI"/>
        </w:rPr>
        <w:t xml:space="preserve">Dokumentacija mora ustrezati veljavnim predpisom, zakonodaji, standardom in normativom, ki veljajo na območju Slovenije in EU. </w:t>
      </w:r>
    </w:p>
    <w:p w14:paraId="6277AD1F" w14:textId="77777777" w:rsidR="000D64F2" w:rsidRPr="003B6B77" w:rsidRDefault="000D64F2" w:rsidP="007041ED">
      <w:pPr>
        <w:keepNext/>
        <w:keepLines/>
        <w:spacing w:after="0" w:line="240" w:lineRule="auto"/>
        <w:jc w:val="both"/>
        <w:rPr>
          <w:rFonts w:ascii="Tahoma" w:eastAsia="Times New Roman" w:hAnsi="Tahoma" w:cs="Tahoma"/>
          <w:lang w:eastAsia="sl-SI"/>
        </w:rPr>
      </w:pPr>
    </w:p>
    <w:p w14:paraId="24397A45" w14:textId="472A09EB" w:rsidR="000D64F2" w:rsidRPr="003B6B77" w:rsidRDefault="000D64F2" w:rsidP="007041ED">
      <w:pPr>
        <w:keepNext/>
        <w:keepLines/>
        <w:spacing w:after="0" w:line="240" w:lineRule="auto"/>
        <w:jc w:val="both"/>
        <w:rPr>
          <w:rFonts w:ascii="Tahoma" w:eastAsia="Times New Roman" w:hAnsi="Tahoma" w:cs="Tahoma"/>
          <w:snapToGrid w:val="0"/>
          <w:lang w:eastAsia="sl-SI"/>
        </w:rPr>
      </w:pPr>
      <w:r w:rsidRPr="003B6B77">
        <w:rPr>
          <w:rFonts w:ascii="Tahoma" w:eastAsia="Times New Roman" w:hAnsi="Tahoma" w:cs="Tahoma"/>
          <w:lang w:eastAsia="sl-SI"/>
        </w:rPr>
        <w:t xml:space="preserve">Vsa zgoraj našteta dokumentacija </w:t>
      </w:r>
      <w:r w:rsidRPr="003B6B77">
        <w:rPr>
          <w:rFonts w:ascii="Tahoma" w:eastAsia="Times New Roman" w:hAnsi="Tahoma" w:cs="Tahoma"/>
          <w:snapToGrid w:val="0"/>
          <w:lang w:eastAsia="sl-SI"/>
        </w:rPr>
        <w:t>mora biti predana v treh (3) enakovred</w:t>
      </w:r>
      <w:r w:rsidR="007041ED">
        <w:rPr>
          <w:rFonts w:ascii="Tahoma" w:eastAsia="Times New Roman" w:hAnsi="Tahoma" w:cs="Tahoma"/>
          <w:snapToGrid w:val="0"/>
          <w:lang w:eastAsia="sl-SI"/>
        </w:rPr>
        <w:t>nih izvodih v natisnjeni obliki</w:t>
      </w:r>
      <w:r w:rsidRPr="003B6B77">
        <w:rPr>
          <w:rFonts w:ascii="Tahoma" w:eastAsia="Times New Roman" w:hAnsi="Tahoma" w:cs="Tahoma"/>
          <w:snapToGrid w:val="0"/>
          <w:lang w:eastAsia="sl-SI"/>
        </w:rPr>
        <w:t>. Dokumentacija mora biti urejena, indeksirana in vložena v robustne fascikle (registratorje) s trdimi platnicami in kvalitetnim sistemom za vlaganje. Dokumentacija mora biti predana tudi v enem (1) izvodu v elektronski obliki, v PDF formatu, z možnostjo iskanja na CD</w:t>
      </w:r>
      <w:r w:rsidR="007041ED">
        <w:rPr>
          <w:rFonts w:ascii="Tahoma" w:eastAsia="Times New Roman" w:hAnsi="Tahoma" w:cs="Tahoma"/>
          <w:snapToGrid w:val="0"/>
          <w:lang w:eastAsia="sl-SI"/>
        </w:rPr>
        <w:t>-ju ali USB-ju</w:t>
      </w:r>
      <w:r w:rsidRPr="003B6B77">
        <w:rPr>
          <w:rFonts w:ascii="Tahoma" w:eastAsia="Times New Roman" w:hAnsi="Tahoma" w:cs="Tahoma"/>
          <w:snapToGrid w:val="0"/>
          <w:lang w:eastAsia="sl-SI"/>
        </w:rPr>
        <w:t>, prav tako urejeno in indeksirano ter v originalnih nezaščitenih datotekah CAD programa, v katerem bo narisana.</w:t>
      </w:r>
    </w:p>
    <w:p w14:paraId="4C147425" w14:textId="77777777" w:rsidR="000D64F2" w:rsidRPr="003B6B77" w:rsidRDefault="000D64F2" w:rsidP="007041ED">
      <w:pPr>
        <w:keepNext/>
        <w:keepLines/>
        <w:spacing w:after="0" w:line="240" w:lineRule="auto"/>
        <w:jc w:val="both"/>
        <w:rPr>
          <w:rFonts w:ascii="Tahoma" w:eastAsia="Times New Roman" w:hAnsi="Tahoma" w:cs="Tahoma"/>
          <w:snapToGrid w:val="0"/>
          <w:highlight w:val="yellow"/>
          <w:lang w:eastAsia="sl-SI"/>
        </w:rPr>
      </w:pPr>
    </w:p>
    <w:p w14:paraId="47B8896E" w14:textId="5593ADAC" w:rsidR="000D64F2" w:rsidRPr="003B6B77" w:rsidRDefault="000D64F2" w:rsidP="007041ED">
      <w:pPr>
        <w:keepNext/>
        <w:keepLines/>
        <w:spacing w:after="0" w:line="240" w:lineRule="auto"/>
        <w:jc w:val="both"/>
        <w:rPr>
          <w:rFonts w:ascii="Tahoma" w:eastAsia="Times New Roman" w:hAnsi="Tahoma" w:cs="Tahoma"/>
          <w:snapToGrid w:val="0"/>
          <w:lang w:eastAsia="sl-SI"/>
        </w:rPr>
      </w:pPr>
      <w:r w:rsidRPr="003B6B77">
        <w:rPr>
          <w:rFonts w:ascii="Tahoma" w:eastAsia="Times New Roman" w:hAnsi="Tahoma" w:cs="Tahoma"/>
          <w:snapToGrid w:val="0"/>
          <w:lang w:eastAsia="sl-SI"/>
        </w:rPr>
        <w:t>Izvajalec naročniku dovoljuje neizključno pravico do uporabe predane pisne in elektronske dokumentacije</w:t>
      </w:r>
      <w:r w:rsidRPr="003B6B77">
        <w:rPr>
          <w:rFonts w:ascii="Tahoma" w:hAnsi="Tahoma" w:cs="Tahoma"/>
        </w:rPr>
        <w:t xml:space="preserve"> </w:t>
      </w:r>
      <w:r w:rsidRPr="003B6B77">
        <w:rPr>
          <w:rFonts w:ascii="Tahoma" w:eastAsia="Times New Roman" w:hAnsi="Tahoma" w:cs="Tahoma"/>
          <w:snapToGrid w:val="0"/>
          <w:lang w:eastAsia="sl-SI"/>
        </w:rPr>
        <w:t>v namene obratovanja in vzdrževanja, kot tudi obnove in posodobitve sistema</w:t>
      </w:r>
      <w:r w:rsidRPr="003B6B77">
        <w:rPr>
          <w:rFonts w:ascii="Tahoma" w:hAnsi="Tahoma" w:cs="Tahoma"/>
        </w:rPr>
        <w:t xml:space="preserve"> vodenja </w:t>
      </w:r>
      <w:r>
        <w:rPr>
          <w:rFonts w:ascii="Tahoma" w:hAnsi="Tahoma" w:cs="Tahoma"/>
        </w:rPr>
        <w:t>T3000 kotla 3</w:t>
      </w:r>
      <w:r w:rsidRPr="003B6B77">
        <w:rPr>
          <w:rFonts w:ascii="Tahoma" w:eastAsia="Times New Roman" w:hAnsi="Tahoma" w:cs="Tahoma"/>
          <w:snapToGrid w:val="0"/>
          <w:lang w:eastAsia="sl-SI"/>
        </w:rPr>
        <w:t xml:space="preserve">. </w:t>
      </w:r>
    </w:p>
    <w:p w14:paraId="5FA2658B" w14:textId="77777777" w:rsidR="000D64F2" w:rsidRPr="003B6B77" w:rsidRDefault="000D64F2" w:rsidP="007041ED">
      <w:pPr>
        <w:keepNext/>
        <w:keepLines/>
        <w:numPr>
          <w:ilvl w:val="12"/>
          <w:numId w:val="0"/>
        </w:numPr>
        <w:tabs>
          <w:tab w:val="left" w:pos="567"/>
          <w:tab w:val="left" w:pos="4253"/>
          <w:tab w:val="left" w:pos="5529"/>
          <w:tab w:val="right" w:pos="8505"/>
        </w:tabs>
        <w:spacing w:after="0" w:line="240" w:lineRule="auto"/>
        <w:jc w:val="both"/>
        <w:rPr>
          <w:rFonts w:ascii="Tahoma" w:hAnsi="Tahoma" w:cs="Tahoma"/>
        </w:rPr>
      </w:pPr>
    </w:p>
    <w:p w14:paraId="741E7C55" w14:textId="77777777" w:rsidR="000D64F2" w:rsidRPr="000D64F2" w:rsidRDefault="000D64F2" w:rsidP="00B75E56">
      <w:pPr>
        <w:keepNext/>
        <w:keepLines/>
        <w:numPr>
          <w:ilvl w:val="0"/>
          <w:numId w:val="63"/>
        </w:numPr>
        <w:spacing w:after="0" w:line="240" w:lineRule="auto"/>
        <w:ind w:left="426" w:hanging="426"/>
        <w:jc w:val="center"/>
        <w:rPr>
          <w:rFonts w:ascii="Tahoma" w:eastAsia="Times New Roman" w:hAnsi="Tahoma" w:cs="Tahoma"/>
          <w:b/>
          <w:lang w:eastAsia="sl-SI"/>
        </w:rPr>
      </w:pPr>
      <w:r w:rsidRPr="000D64F2">
        <w:rPr>
          <w:rFonts w:ascii="Tahoma" w:eastAsia="Times New Roman" w:hAnsi="Tahoma" w:cs="Tahoma"/>
          <w:b/>
          <w:lang w:eastAsia="sl-SI"/>
        </w:rPr>
        <w:t>KAKOVOST IN GARANCIJA</w:t>
      </w:r>
    </w:p>
    <w:p w14:paraId="5094BCDE" w14:textId="77777777" w:rsidR="000D64F2" w:rsidRPr="003B6B77" w:rsidRDefault="000D64F2" w:rsidP="007041E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center"/>
        <w:rPr>
          <w:rFonts w:ascii="Tahoma" w:hAnsi="Tahoma" w:cs="Tahoma"/>
          <w:strike/>
        </w:rPr>
      </w:pPr>
    </w:p>
    <w:p w14:paraId="751E7161" w14:textId="77777777" w:rsidR="000D64F2" w:rsidRPr="003B6B77" w:rsidRDefault="000D64F2" w:rsidP="007041ED">
      <w:pPr>
        <w:keepNext/>
        <w:keepLines/>
        <w:numPr>
          <w:ilvl w:val="1"/>
          <w:numId w:val="28"/>
        </w:numPr>
        <w:tabs>
          <w:tab w:val="clear" w:pos="1440"/>
        </w:tabs>
        <w:spacing w:after="0" w:line="240" w:lineRule="auto"/>
        <w:ind w:left="426" w:hanging="426"/>
        <w:jc w:val="center"/>
        <w:rPr>
          <w:rFonts w:ascii="Tahoma" w:eastAsia="Times New Roman" w:hAnsi="Tahoma" w:cs="Tahoma"/>
          <w:lang w:eastAsia="sl-SI"/>
        </w:rPr>
      </w:pPr>
      <w:r w:rsidRPr="003B6B77">
        <w:rPr>
          <w:rFonts w:ascii="Tahoma" w:eastAsia="Times New Roman" w:hAnsi="Tahoma" w:cs="Tahoma"/>
          <w:lang w:eastAsia="sl-SI"/>
        </w:rPr>
        <w:t>člen</w:t>
      </w:r>
    </w:p>
    <w:p w14:paraId="2BF08330" w14:textId="77777777" w:rsidR="000D64F2" w:rsidRPr="003B6B77" w:rsidRDefault="000D64F2" w:rsidP="007041E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rPr>
      </w:pPr>
    </w:p>
    <w:p w14:paraId="44E5801C" w14:textId="0134B55E" w:rsidR="000D64F2" w:rsidRPr="003B6B77" w:rsidRDefault="000D64F2" w:rsidP="007041ED">
      <w:pPr>
        <w:keepNext/>
        <w:keepLines/>
        <w:spacing w:after="0" w:line="240" w:lineRule="auto"/>
        <w:jc w:val="both"/>
        <w:rPr>
          <w:rFonts w:ascii="Tahoma" w:eastAsia="Times New Roman" w:hAnsi="Tahoma" w:cs="Tahoma"/>
          <w:lang w:eastAsia="sl-SI"/>
        </w:rPr>
      </w:pPr>
      <w:r w:rsidRPr="003B6B77">
        <w:rPr>
          <w:rFonts w:ascii="Tahoma" w:eastAsia="Times New Roman" w:hAnsi="Tahoma" w:cs="Tahoma"/>
          <w:lang w:eastAsia="sl-SI"/>
        </w:rPr>
        <w:lastRenderedPageBreak/>
        <w:t xml:space="preserve">Kakovost vseh </w:t>
      </w:r>
      <w:r w:rsidR="00B06520">
        <w:rPr>
          <w:rFonts w:ascii="Tahoma" w:eastAsia="Times New Roman" w:hAnsi="Tahoma" w:cs="Tahoma"/>
          <w:lang w:eastAsia="sl-SI"/>
        </w:rPr>
        <w:t xml:space="preserve">pogodbenih </w:t>
      </w:r>
      <w:r w:rsidRPr="003B6B77">
        <w:rPr>
          <w:rFonts w:ascii="Tahoma" w:eastAsia="Times New Roman" w:hAnsi="Tahoma" w:cs="Tahoma"/>
          <w:lang w:eastAsia="sl-SI"/>
        </w:rPr>
        <w:t xml:space="preserve">del mora biti v skladu s tehnično specifikacijo naročnika, veljavno zakonodajo, ki se nanaša na predmet pogodbe in tehnično dokumentacijo, ki jo bo izvajalec predložil ob predaji </w:t>
      </w:r>
      <w:r w:rsidR="00B06520">
        <w:rPr>
          <w:rFonts w:ascii="Tahoma" w:eastAsia="Times New Roman" w:hAnsi="Tahoma" w:cs="Tahoma"/>
          <w:lang w:eastAsia="sl-SI"/>
        </w:rPr>
        <w:t xml:space="preserve">pogodbenih </w:t>
      </w:r>
      <w:r w:rsidRPr="003B6B77">
        <w:rPr>
          <w:rFonts w:ascii="Tahoma" w:eastAsia="Times New Roman" w:hAnsi="Tahoma" w:cs="Tahoma"/>
          <w:lang w:eastAsia="sl-SI"/>
        </w:rPr>
        <w:t>del.</w:t>
      </w:r>
    </w:p>
    <w:p w14:paraId="33708A70" w14:textId="77777777" w:rsidR="000D64F2" w:rsidRPr="003B6B77" w:rsidRDefault="000D64F2" w:rsidP="007041ED">
      <w:pPr>
        <w:keepNext/>
        <w:keepLines/>
        <w:spacing w:after="0" w:line="240" w:lineRule="auto"/>
        <w:jc w:val="both"/>
        <w:rPr>
          <w:rFonts w:ascii="Tahoma" w:eastAsia="Times New Roman" w:hAnsi="Tahoma" w:cs="Tahoma"/>
          <w:lang w:eastAsia="sl-SI"/>
        </w:rPr>
      </w:pPr>
    </w:p>
    <w:p w14:paraId="7F7BC379" w14:textId="77777777" w:rsidR="000D64F2" w:rsidRPr="003B6B77" w:rsidRDefault="000D64F2" w:rsidP="007041ED">
      <w:pPr>
        <w:keepNext/>
        <w:keepLines/>
        <w:numPr>
          <w:ilvl w:val="1"/>
          <w:numId w:val="28"/>
        </w:numPr>
        <w:tabs>
          <w:tab w:val="clear" w:pos="1440"/>
        </w:tabs>
        <w:spacing w:after="0" w:line="240" w:lineRule="auto"/>
        <w:ind w:left="426" w:hanging="426"/>
        <w:jc w:val="center"/>
        <w:rPr>
          <w:rFonts w:ascii="Tahoma" w:eastAsia="Times New Roman" w:hAnsi="Tahoma" w:cs="Tahoma"/>
          <w:lang w:eastAsia="sl-SI"/>
        </w:rPr>
      </w:pPr>
      <w:r w:rsidRPr="003B6B77">
        <w:rPr>
          <w:rFonts w:ascii="Tahoma" w:eastAsia="Times New Roman" w:hAnsi="Tahoma" w:cs="Tahoma"/>
          <w:lang w:eastAsia="sl-SI"/>
        </w:rPr>
        <w:t>člen</w:t>
      </w:r>
    </w:p>
    <w:p w14:paraId="4A070286" w14:textId="77777777" w:rsidR="000D64F2" w:rsidRPr="003B6B77" w:rsidRDefault="000D64F2" w:rsidP="007041ED">
      <w:pPr>
        <w:keepNext/>
        <w:keepLines/>
        <w:spacing w:after="0" w:line="240" w:lineRule="auto"/>
        <w:jc w:val="both"/>
        <w:rPr>
          <w:rFonts w:ascii="Tahoma" w:eastAsia="Times New Roman" w:hAnsi="Tahoma" w:cs="Tahoma"/>
          <w:lang w:eastAsia="sl-SI"/>
        </w:rPr>
      </w:pPr>
    </w:p>
    <w:p w14:paraId="09F8BB67" w14:textId="381611DC" w:rsidR="000D64F2" w:rsidRPr="003B6B77" w:rsidRDefault="000D64F2" w:rsidP="007041ED">
      <w:pPr>
        <w:keepNext/>
        <w:keepLines/>
        <w:spacing w:after="0" w:line="240" w:lineRule="auto"/>
        <w:jc w:val="both"/>
        <w:rPr>
          <w:rFonts w:ascii="Tahoma" w:eastAsia="Times New Roman" w:hAnsi="Tahoma" w:cs="Tahoma"/>
          <w:lang w:eastAsia="sl-SI"/>
        </w:rPr>
      </w:pPr>
      <w:r w:rsidRPr="003B6B77">
        <w:rPr>
          <w:rFonts w:ascii="Tahoma" w:eastAsia="Times New Roman" w:hAnsi="Tahoma" w:cs="Tahoma"/>
          <w:lang w:eastAsia="sl-SI"/>
        </w:rPr>
        <w:t xml:space="preserve">Garancijska doba za vso opremo ter za vsa opravljena </w:t>
      </w:r>
      <w:r w:rsidR="00B06520">
        <w:rPr>
          <w:rFonts w:ascii="Tahoma" w:eastAsia="Times New Roman" w:hAnsi="Tahoma" w:cs="Tahoma"/>
          <w:lang w:eastAsia="sl-SI"/>
        </w:rPr>
        <w:t xml:space="preserve">pogodbena </w:t>
      </w:r>
      <w:r w:rsidRPr="003B6B77">
        <w:rPr>
          <w:rFonts w:ascii="Tahoma" w:eastAsia="Times New Roman" w:hAnsi="Tahoma" w:cs="Tahoma"/>
          <w:lang w:eastAsia="sl-SI"/>
        </w:rPr>
        <w:t>dela - tudi za dela podizvajalcev (za kakovost izvedenih del, opremo in vgrajeni material) je</w:t>
      </w:r>
      <w:r w:rsidR="00224A1F">
        <w:rPr>
          <w:rFonts w:ascii="Tahoma" w:eastAsia="Times New Roman" w:hAnsi="Tahoma" w:cs="Tahoma"/>
          <w:lang w:eastAsia="sl-SI"/>
        </w:rPr>
        <w:t xml:space="preserve"> štiriindvajset</w:t>
      </w:r>
      <w:r w:rsidRPr="003B6B77">
        <w:rPr>
          <w:rFonts w:ascii="Tahoma" w:eastAsia="Times New Roman" w:hAnsi="Tahoma" w:cs="Tahoma"/>
          <w:lang w:eastAsia="sl-SI"/>
        </w:rPr>
        <w:t xml:space="preserve"> (</w:t>
      </w:r>
      <w:r w:rsidR="006A56AB">
        <w:rPr>
          <w:rFonts w:ascii="Tahoma" w:eastAsia="Times New Roman" w:hAnsi="Tahoma" w:cs="Tahoma"/>
          <w:lang w:eastAsia="sl-SI"/>
        </w:rPr>
        <w:t>2</w:t>
      </w:r>
      <w:r w:rsidR="00224A1F">
        <w:rPr>
          <w:rFonts w:ascii="Tahoma" w:eastAsia="Times New Roman" w:hAnsi="Tahoma" w:cs="Tahoma"/>
          <w:lang w:eastAsia="sl-SI"/>
        </w:rPr>
        <w:t>4</w:t>
      </w:r>
      <w:r w:rsidRPr="003B6B77">
        <w:rPr>
          <w:rFonts w:ascii="Tahoma" w:eastAsia="Times New Roman" w:hAnsi="Tahoma" w:cs="Tahoma"/>
          <w:lang w:eastAsia="sl-SI"/>
        </w:rPr>
        <w:t xml:space="preserve">) mesecev </w:t>
      </w:r>
      <w:r w:rsidRPr="003B6B77">
        <w:rPr>
          <w:rFonts w:ascii="Tahoma" w:hAnsi="Tahoma" w:cs="Tahoma"/>
        </w:rPr>
        <w:t xml:space="preserve">od podpisa zapisnika o </w:t>
      </w:r>
      <w:r w:rsidR="00976365">
        <w:rPr>
          <w:rFonts w:ascii="Tahoma" w:hAnsi="Tahoma" w:cs="Tahoma"/>
        </w:rPr>
        <w:t>izvedenih vseh pogodbenih delih</w:t>
      </w:r>
      <w:r w:rsidRPr="003B6B77">
        <w:rPr>
          <w:rFonts w:ascii="Tahoma" w:hAnsi="Tahoma" w:cs="Tahoma"/>
        </w:rPr>
        <w:t xml:space="preserve"> s strani obeh pogodbenih strank oz. njunih predstavnikov</w:t>
      </w:r>
      <w:r w:rsidRPr="003B6B77">
        <w:rPr>
          <w:rFonts w:ascii="Tahoma" w:eastAsia="Times New Roman" w:hAnsi="Tahoma" w:cs="Tahoma"/>
          <w:lang w:eastAsia="sl-SI"/>
        </w:rPr>
        <w:t xml:space="preserve">. </w:t>
      </w:r>
    </w:p>
    <w:p w14:paraId="263A2766" w14:textId="77777777" w:rsidR="000D64F2" w:rsidRPr="003B6B77" w:rsidRDefault="000D64F2" w:rsidP="007041ED">
      <w:pPr>
        <w:keepNext/>
        <w:keepLines/>
        <w:spacing w:after="0" w:line="240" w:lineRule="auto"/>
        <w:jc w:val="both"/>
        <w:rPr>
          <w:rFonts w:ascii="Tahoma" w:eastAsia="Times New Roman" w:hAnsi="Tahoma" w:cs="Tahoma"/>
          <w:lang w:eastAsia="sl-SI"/>
        </w:rPr>
      </w:pPr>
    </w:p>
    <w:p w14:paraId="20064AC0" w14:textId="77777777" w:rsidR="000D64F2" w:rsidRPr="003B6B77" w:rsidRDefault="000D64F2" w:rsidP="007041ED">
      <w:pPr>
        <w:keepNext/>
        <w:keepLines/>
        <w:spacing w:after="0" w:line="240" w:lineRule="auto"/>
        <w:jc w:val="both"/>
        <w:rPr>
          <w:rFonts w:ascii="Tahoma" w:eastAsia="Times New Roman" w:hAnsi="Tahoma" w:cs="Tahoma"/>
          <w:kern w:val="16"/>
          <w:lang w:eastAsia="sl-SI"/>
        </w:rPr>
      </w:pPr>
      <w:r w:rsidRPr="003B6B77">
        <w:rPr>
          <w:rFonts w:ascii="Tahoma" w:eastAsia="Times New Roman" w:hAnsi="Tahoma" w:cs="Tahoma"/>
          <w:kern w:val="16"/>
          <w:lang w:eastAsia="sl-SI"/>
        </w:rPr>
        <w:t>V kolikor naročnik ne uporablja opreme po navodilih proizvajalca oziroma garancijskega lista, izgubi pravico garancije za kakovost opreme.</w:t>
      </w:r>
    </w:p>
    <w:p w14:paraId="2C6E614C" w14:textId="77777777" w:rsidR="000D64F2" w:rsidRPr="003B6B77" w:rsidRDefault="000D64F2" w:rsidP="007041ED">
      <w:pPr>
        <w:keepNext/>
        <w:keepLines/>
        <w:tabs>
          <w:tab w:val="left" w:pos="1418"/>
          <w:tab w:val="left" w:pos="1702"/>
        </w:tabs>
        <w:spacing w:after="0" w:line="240" w:lineRule="auto"/>
        <w:jc w:val="both"/>
        <w:rPr>
          <w:rFonts w:ascii="Tahoma" w:eastAsia="Times New Roman" w:hAnsi="Tahoma" w:cs="Tahoma"/>
          <w:lang w:eastAsia="sl-SI"/>
        </w:rPr>
      </w:pPr>
    </w:p>
    <w:p w14:paraId="21976745" w14:textId="70210291" w:rsidR="000D64F2" w:rsidRPr="003B6B77" w:rsidRDefault="000D64F2" w:rsidP="007041ED">
      <w:pPr>
        <w:keepNext/>
        <w:keepLines/>
        <w:tabs>
          <w:tab w:val="left" w:pos="709"/>
          <w:tab w:val="left" w:pos="1702"/>
        </w:tabs>
        <w:spacing w:after="0" w:line="240" w:lineRule="auto"/>
        <w:jc w:val="both"/>
        <w:rPr>
          <w:rFonts w:ascii="Tahoma" w:eastAsia="Times New Roman" w:hAnsi="Tahoma" w:cs="Tahoma"/>
          <w:lang w:eastAsia="sl-SI"/>
        </w:rPr>
      </w:pPr>
      <w:r w:rsidRPr="003B6B77">
        <w:rPr>
          <w:rFonts w:ascii="Tahoma" w:eastAsia="Times New Roman" w:hAnsi="Tahoma" w:cs="Tahoma"/>
          <w:lang w:eastAsia="sl-SI"/>
        </w:rPr>
        <w:t xml:space="preserve">Če se v garancijski dobi pojavijo okvare in/ali pomanjkljivosti (v nadaljevanju: okvara) zaradi kakovosti </w:t>
      </w:r>
      <w:r w:rsidR="00B06520">
        <w:rPr>
          <w:rFonts w:ascii="Tahoma" w:eastAsia="Times New Roman" w:hAnsi="Tahoma" w:cs="Tahoma"/>
          <w:lang w:eastAsia="sl-SI"/>
        </w:rPr>
        <w:t xml:space="preserve">pogodenih </w:t>
      </w:r>
      <w:r w:rsidRPr="003B6B77">
        <w:rPr>
          <w:rFonts w:ascii="Tahoma" w:eastAsia="Times New Roman" w:hAnsi="Tahoma" w:cs="Tahoma"/>
          <w:lang w:eastAsia="sl-SI"/>
        </w:rPr>
        <w:t>del, mora izvajalec v roku treh (3) dni po prejemu pisnega poziva naročnika pristopiti k odpravi okvar/e in jih/jo na svoje stroške ter v najkrajšem razumnem času po dogovoru z naročnikom odpraviti.</w:t>
      </w:r>
    </w:p>
    <w:p w14:paraId="4861808E" w14:textId="77777777" w:rsidR="000D64F2" w:rsidRPr="003B6B77" w:rsidRDefault="000D64F2" w:rsidP="007041ED">
      <w:pPr>
        <w:keepNext/>
        <w:keepLines/>
        <w:tabs>
          <w:tab w:val="left" w:pos="709"/>
          <w:tab w:val="left" w:pos="1702"/>
        </w:tabs>
        <w:spacing w:after="0" w:line="240" w:lineRule="auto"/>
        <w:jc w:val="both"/>
        <w:rPr>
          <w:rFonts w:ascii="Tahoma" w:eastAsia="Times New Roman" w:hAnsi="Tahoma" w:cs="Tahoma"/>
          <w:lang w:eastAsia="sl-SI"/>
        </w:rPr>
      </w:pPr>
    </w:p>
    <w:p w14:paraId="5F8DB428" w14:textId="71EA05D7" w:rsidR="000D64F2" w:rsidRPr="003B6B77" w:rsidRDefault="000D64F2" w:rsidP="007041ED">
      <w:pPr>
        <w:keepNext/>
        <w:keepLines/>
        <w:tabs>
          <w:tab w:val="left" w:pos="709"/>
          <w:tab w:val="left" w:pos="1702"/>
        </w:tabs>
        <w:spacing w:after="0" w:line="240" w:lineRule="auto"/>
        <w:jc w:val="both"/>
        <w:rPr>
          <w:rFonts w:ascii="Tahoma" w:eastAsia="Times New Roman" w:hAnsi="Tahoma" w:cs="Tahoma"/>
          <w:lang w:eastAsia="sl-SI"/>
        </w:rPr>
      </w:pPr>
      <w:r w:rsidRPr="003B6B77">
        <w:rPr>
          <w:rFonts w:ascii="Tahoma" w:eastAsia="Times New Roman" w:hAnsi="Tahoma" w:cs="Tahoma"/>
          <w:lang w:eastAsia="sl-SI"/>
        </w:rPr>
        <w:t>Če izvajalec v roku iz tega člena ne odpravi okvare ali se z naročnikom ne dogovori za nov rok odprave, jih bo naročnik po načelu dobrega gospodarstvenika odpravil sam oziroma z drugim izvajalcem in to na stroške izvajalca. O odpravi napake na takšen način je naročnik dolžan predhodno pisno obvestiti izvajalca.</w:t>
      </w:r>
      <w:r w:rsidR="002D786E">
        <w:rPr>
          <w:rFonts w:ascii="Tahoma" w:eastAsia="Times New Roman" w:hAnsi="Tahoma" w:cs="Tahoma"/>
          <w:lang w:eastAsia="sl-SI"/>
        </w:rPr>
        <w:t xml:space="preserve"> </w:t>
      </w:r>
    </w:p>
    <w:p w14:paraId="5A4543F0" w14:textId="77777777" w:rsidR="000D64F2" w:rsidRPr="003B6B77" w:rsidRDefault="000D64F2" w:rsidP="007041ED">
      <w:pPr>
        <w:keepNext/>
        <w:keepLines/>
        <w:tabs>
          <w:tab w:val="left" w:pos="3686"/>
        </w:tabs>
        <w:spacing w:after="0" w:line="240" w:lineRule="auto"/>
        <w:jc w:val="both"/>
        <w:rPr>
          <w:rFonts w:ascii="Tahoma" w:eastAsia="Times New Roman" w:hAnsi="Tahoma" w:cs="Tahoma"/>
          <w:lang w:eastAsia="sl-SI"/>
        </w:rPr>
      </w:pPr>
    </w:p>
    <w:p w14:paraId="2E4C2D20" w14:textId="0189D46D" w:rsidR="000D64F2" w:rsidRPr="003B6B77" w:rsidRDefault="000D64F2" w:rsidP="007041ED">
      <w:pPr>
        <w:keepNext/>
        <w:keepLines/>
        <w:tabs>
          <w:tab w:val="left" w:pos="709"/>
          <w:tab w:val="left" w:pos="1702"/>
        </w:tabs>
        <w:spacing w:after="0" w:line="240" w:lineRule="auto"/>
        <w:jc w:val="both"/>
        <w:rPr>
          <w:rFonts w:ascii="Tahoma" w:eastAsia="Times New Roman" w:hAnsi="Tahoma" w:cs="Tahoma"/>
          <w:lang w:eastAsia="sl-SI"/>
        </w:rPr>
      </w:pPr>
      <w:r w:rsidRPr="003B6B77">
        <w:rPr>
          <w:rFonts w:ascii="Tahoma" w:eastAsia="Times New Roman" w:hAnsi="Tahoma" w:cs="Tahoma"/>
          <w:lang w:eastAsia="sl-SI"/>
        </w:rPr>
        <w:t xml:space="preserve">Za zamenjani oziroma popravljeni del začne garancijski rok teči znova. Odgovornost izvajalca za napako v vsakem primeru preneha po poteku dvakratnika garancijskega roka, šteto od dne prevzema sistema vodenja </w:t>
      </w:r>
      <w:r>
        <w:rPr>
          <w:rFonts w:ascii="Tahoma" w:eastAsia="Times New Roman" w:hAnsi="Tahoma" w:cs="Tahoma"/>
          <w:lang w:eastAsia="sl-SI"/>
        </w:rPr>
        <w:t>T3000 kotla 3</w:t>
      </w:r>
      <w:r w:rsidRPr="003B6B77">
        <w:rPr>
          <w:rFonts w:ascii="Tahoma" w:eastAsia="Times New Roman" w:hAnsi="Tahoma" w:cs="Tahoma"/>
          <w:lang w:eastAsia="sl-SI"/>
        </w:rPr>
        <w:t>.</w:t>
      </w:r>
    </w:p>
    <w:p w14:paraId="3B6BDD6C" w14:textId="77777777" w:rsidR="000D64F2" w:rsidRPr="003B6B77" w:rsidRDefault="000D64F2" w:rsidP="007041ED">
      <w:pPr>
        <w:keepNext/>
        <w:keepLines/>
        <w:tabs>
          <w:tab w:val="left" w:pos="709"/>
          <w:tab w:val="left" w:pos="1702"/>
        </w:tabs>
        <w:spacing w:after="0" w:line="240" w:lineRule="auto"/>
        <w:jc w:val="both"/>
        <w:rPr>
          <w:rFonts w:ascii="Tahoma" w:eastAsia="Times New Roman" w:hAnsi="Tahoma" w:cs="Tahoma"/>
          <w:lang w:eastAsia="sl-SI"/>
        </w:rPr>
      </w:pPr>
    </w:p>
    <w:p w14:paraId="341A45F0" w14:textId="2C8E3A32" w:rsidR="000D64F2" w:rsidRPr="003B6B77" w:rsidRDefault="000D64F2" w:rsidP="007041ED">
      <w:pPr>
        <w:keepNext/>
        <w:keepLines/>
        <w:tabs>
          <w:tab w:val="left" w:pos="709"/>
          <w:tab w:val="left" w:pos="1702"/>
        </w:tabs>
        <w:spacing w:after="0" w:line="240" w:lineRule="auto"/>
        <w:jc w:val="both"/>
        <w:rPr>
          <w:rFonts w:ascii="Tahoma" w:eastAsia="Times New Roman" w:hAnsi="Tahoma" w:cs="Tahoma"/>
          <w:lang w:eastAsia="sl-SI"/>
        </w:rPr>
      </w:pPr>
      <w:r w:rsidRPr="003B6B77">
        <w:rPr>
          <w:rFonts w:ascii="Tahoma" w:eastAsia="Times New Roman" w:hAnsi="Tahoma" w:cs="Tahoma"/>
          <w:lang w:eastAsia="sl-SI"/>
        </w:rPr>
        <w:t>Za pokritje stroškov odprave okvar/e lahko naročnik unovči finančno zavarovanje za odpravo napak v garancijski dobi, vendar je pred tem dolžan izvajalca opozoriti ter mu pustiti primeren rok za odpravo napake.</w:t>
      </w:r>
    </w:p>
    <w:p w14:paraId="4E5A5BA2" w14:textId="77777777" w:rsidR="00224A1F" w:rsidRPr="003B6B77" w:rsidRDefault="00224A1F" w:rsidP="00224A1F">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p>
    <w:p w14:paraId="7B7A2A11" w14:textId="77777777" w:rsidR="00224A1F" w:rsidRPr="000D64F2" w:rsidRDefault="00224A1F" w:rsidP="00224A1F">
      <w:pPr>
        <w:keepNext/>
        <w:keepLines/>
        <w:numPr>
          <w:ilvl w:val="0"/>
          <w:numId w:val="63"/>
        </w:numPr>
        <w:spacing w:after="0" w:line="240" w:lineRule="auto"/>
        <w:ind w:left="426" w:hanging="426"/>
        <w:jc w:val="center"/>
        <w:rPr>
          <w:rFonts w:ascii="Tahoma" w:eastAsia="Times New Roman" w:hAnsi="Tahoma" w:cs="Tahoma"/>
          <w:b/>
          <w:lang w:eastAsia="sl-SI"/>
        </w:rPr>
      </w:pPr>
      <w:r w:rsidRPr="000D64F2">
        <w:rPr>
          <w:rFonts w:ascii="Tahoma" w:eastAsia="Times New Roman" w:hAnsi="Tahoma" w:cs="Tahoma"/>
          <w:b/>
          <w:lang w:eastAsia="sl-SI"/>
        </w:rPr>
        <w:t>JAMČEVANJE ZA NAPAKE</w:t>
      </w:r>
    </w:p>
    <w:p w14:paraId="18ACD4AD" w14:textId="77777777" w:rsidR="00224A1F" w:rsidRPr="003B6B77" w:rsidRDefault="00224A1F" w:rsidP="00224A1F">
      <w:pPr>
        <w:keepNext/>
        <w:keepLines/>
        <w:spacing w:after="0" w:line="240" w:lineRule="auto"/>
        <w:ind w:right="7"/>
        <w:jc w:val="center"/>
        <w:rPr>
          <w:rFonts w:ascii="Tahoma" w:hAnsi="Tahoma" w:cs="Tahoma"/>
          <w:b/>
        </w:rPr>
      </w:pPr>
    </w:p>
    <w:p w14:paraId="3967A61F" w14:textId="77777777" w:rsidR="00224A1F" w:rsidRPr="003B6B77" w:rsidRDefault="00224A1F" w:rsidP="00224A1F">
      <w:pPr>
        <w:keepNext/>
        <w:keepLines/>
        <w:numPr>
          <w:ilvl w:val="1"/>
          <w:numId w:val="28"/>
        </w:numPr>
        <w:tabs>
          <w:tab w:val="clear" w:pos="1440"/>
        </w:tabs>
        <w:spacing w:after="0" w:line="240" w:lineRule="auto"/>
        <w:ind w:left="426" w:hanging="426"/>
        <w:jc w:val="center"/>
        <w:rPr>
          <w:rFonts w:ascii="Tahoma" w:eastAsia="Times New Roman" w:hAnsi="Tahoma" w:cs="Tahoma"/>
          <w:lang w:eastAsia="sl-SI"/>
        </w:rPr>
      </w:pPr>
      <w:r w:rsidRPr="003B6B77">
        <w:rPr>
          <w:rFonts w:ascii="Tahoma" w:eastAsia="Times New Roman" w:hAnsi="Tahoma" w:cs="Tahoma"/>
          <w:lang w:eastAsia="sl-SI"/>
        </w:rPr>
        <w:t>člen</w:t>
      </w:r>
    </w:p>
    <w:p w14:paraId="585CD2B8" w14:textId="77777777" w:rsidR="00224A1F" w:rsidRPr="003B6B77" w:rsidRDefault="00224A1F" w:rsidP="00224A1F">
      <w:pPr>
        <w:keepNext/>
        <w:keepLines/>
        <w:spacing w:after="0" w:line="240" w:lineRule="auto"/>
        <w:ind w:left="720"/>
        <w:jc w:val="both"/>
        <w:rPr>
          <w:rFonts w:ascii="Tahoma" w:hAnsi="Tahoma" w:cs="Tahoma"/>
        </w:rPr>
      </w:pPr>
    </w:p>
    <w:p w14:paraId="7C0CC66A" w14:textId="77777777" w:rsidR="00224A1F" w:rsidRPr="003B6B77" w:rsidRDefault="00224A1F" w:rsidP="00224A1F">
      <w:pPr>
        <w:keepNext/>
        <w:keepLines/>
        <w:tabs>
          <w:tab w:val="left" w:pos="3686"/>
        </w:tabs>
        <w:spacing w:after="0" w:line="240" w:lineRule="auto"/>
        <w:jc w:val="both"/>
        <w:rPr>
          <w:rFonts w:ascii="Tahoma" w:eastAsia="Times New Roman" w:hAnsi="Tahoma" w:cs="Tahoma"/>
          <w:lang w:eastAsia="sl-SI"/>
        </w:rPr>
      </w:pPr>
      <w:r w:rsidRPr="003B6B77">
        <w:rPr>
          <w:rFonts w:ascii="Tahoma" w:eastAsia="Times New Roman" w:hAnsi="Tahoma" w:cs="Tahoma"/>
          <w:lang w:eastAsia="sl-SI"/>
        </w:rPr>
        <w:t xml:space="preserve">Izvajalec jamči stoosemdeset (180) koledarskih dni za skrite napake predmeta pogodbe, šteto od datuma podpisa </w:t>
      </w:r>
      <w:r w:rsidRPr="003B6B77">
        <w:rPr>
          <w:rFonts w:ascii="Tahoma" w:hAnsi="Tahoma" w:cs="Tahoma"/>
          <w:snapToGrid w:val="0"/>
        </w:rPr>
        <w:t xml:space="preserve">zapisnika o </w:t>
      </w:r>
      <w:r>
        <w:rPr>
          <w:rFonts w:ascii="Tahoma" w:hAnsi="Tahoma" w:cs="Tahoma"/>
          <w:snapToGrid w:val="0"/>
        </w:rPr>
        <w:t>izvedenih vseh pogodbenih delih</w:t>
      </w:r>
      <w:r w:rsidRPr="003B6B77">
        <w:rPr>
          <w:rFonts w:ascii="Tahoma" w:hAnsi="Tahoma" w:cs="Tahoma"/>
          <w:snapToGrid w:val="0"/>
        </w:rPr>
        <w:t xml:space="preserve"> </w:t>
      </w:r>
      <w:r w:rsidRPr="003B6B77">
        <w:rPr>
          <w:rFonts w:ascii="Tahoma" w:eastAsia="Times New Roman" w:hAnsi="Tahoma" w:cs="Tahoma"/>
          <w:lang w:eastAsia="sl-SI"/>
        </w:rPr>
        <w:t>s strani obeh pogodbenih strank oziroma njunih predstavnikov (jamčevalni rok).</w:t>
      </w:r>
    </w:p>
    <w:p w14:paraId="1124CE17" w14:textId="77777777" w:rsidR="00224A1F" w:rsidRPr="003B6B77" w:rsidRDefault="00224A1F" w:rsidP="00224A1F">
      <w:pPr>
        <w:keepNext/>
        <w:keepLines/>
        <w:tabs>
          <w:tab w:val="left" w:pos="3686"/>
        </w:tabs>
        <w:spacing w:after="0" w:line="240" w:lineRule="auto"/>
        <w:jc w:val="both"/>
        <w:rPr>
          <w:rFonts w:ascii="Tahoma" w:eastAsia="Times New Roman" w:hAnsi="Tahoma" w:cs="Tahoma"/>
          <w:lang w:eastAsia="sl-SI"/>
        </w:rPr>
      </w:pPr>
    </w:p>
    <w:p w14:paraId="4C030C51" w14:textId="1D94E30D" w:rsidR="00224A1F" w:rsidRPr="003B6B77" w:rsidRDefault="00224A1F" w:rsidP="00224A1F">
      <w:pPr>
        <w:keepNext/>
        <w:keepLines/>
        <w:tabs>
          <w:tab w:val="left" w:pos="3686"/>
        </w:tabs>
        <w:spacing w:after="0" w:line="240" w:lineRule="auto"/>
        <w:jc w:val="both"/>
        <w:rPr>
          <w:rFonts w:ascii="Tahoma" w:eastAsia="Times New Roman" w:hAnsi="Tahoma" w:cs="Tahoma"/>
          <w:lang w:eastAsia="sl-SI"/>
        </w:rPr>
      </w:pPr>
      <w:r w:rsidRPr="003B6B77">
        <w:rPr>
          <w:rFonts w:ascii="Tahoma" w:eastAsia="Times New Roman" w:hAnsi="Tahoma" w:cs="Tahoma"/>
          <w:lang w:eastAsia="sl-SI"/>
        </w:rPr>
        <w:t xml:space="preserve">Če se v jamčevalnem roku pokaže napaka, ki je ob podpisu </w:t>
      </w:r>
      <w:r w:rsidRPr="003B6B77">
        <w:rPr>
          <w:rFonts w:ascii="Tahoma" w:hAnsi="Tahoma" w:cs="Tahoma"/>
          <w:snapToGrid w:val="0"/>
        </w:rPr>
        <w:t xml:space="preserve">zapisnika o </w:t>
      </w:r>
      <w:r>
        <w:rPr>
          <w:rFonts w:ascii="Tahoma" w:hAnsi="Tahoma" w:cs="Tahoma"/>
          <w:snapToGrid w:val="0"/>
        </w:rPr>
        <w:t>izvedenih vseh pogodbenih delih</w:t>
      </w:r>
      <w:r w:rsidRPr="003B6B77">
        <w:rPr>
          <w:rFonts w:ascii="Tahoma" w:hAnsi="Tahoma" w:cs="Tahoma"/>
          <w:snapToGrid w:val="0"/>
        </w:rPr>
        <w:t xml:space="preserve"> </w:t>
      </w:r>
      <w:r w:rsidRPr="003B6B77">
        <w:rPr>
          <w:rFonts w:ascii="Tahoma" w:eastAsia="Times New Roman" w:hAnsi="Tahoma" w:cs="Tahoma"/>
          <w:lang w:eastAsia="sl-SI"/>
        </w:rPr>
        <w:t>ni bilo mogoče odkriti (skrita napaka), lahko naročnik od izvajalca zahteva, da to napako v primernem roku, najpozneje pa v</w:t>
      </w:r>
      <w:r w:rsidR="002D786E">
        <w:rPr>
          <w:rFonts w:ascii="Tahoma" w:eastAsia="Times New Roman" w:hAnsi="Tahoma" w:cs="Tahoma"/>
          <w:lang w:eastAsia="sl-SI"/>
        </w:rPr>
        <w:t xml:space="preserve"> </w:t>
      </w:r>
      <w:r w:rsidRPr="003B6B77">
        <w:rPr>
          <w:rFonts w:ascii="Tahoma" w:eastAsia="Times New Roman" w:hAnsi="Tahoma" w:cs="Tahoma"/>
          <w:lang w:eastAsia="sl-SI"/>
        </w:rPr>
        <w:t xml:space="preserve">enem (1) mesecu od obvestila naročnika, na svoje stroške odpravi, s pogojem, da je naročnik o napaki izvajalca pisno čim prej obvestil. </w:t>
      </w:r>
    </w:p>
    <w:p w14:paraId="2BFC4F9A" w14:textId="77777777" w:rsidR="00224A1F" w:rsidRPr="003B6B77" w:rsidRDefault="00224A1F" w:rsidP="00224A1F">
      <w:pPr>
        <w:keepNext/>
        <w:keepLines/>
        <w:tabs>
          <w:tab w:val="left" w:pos="3686"/>
        </w:tabs>
        <w:spacing w:after="0" w:line="240" w:lineRule="auto"/>
        <w:jc w:val="both"/>
        <w:rPr>
          <w:rFonts w:ascii="Tahoma" w:eastAsia="Times New Roman" w:hAnsi="Tahoma" w:cs="Tahoma"/>
          <w:lang w:eastAsia="sl-SI"/>
        </w:rPr>
      </w:pPr>
    </w:p>
    <w:p w14:paraId="09868810" w14:textId="69E44D58" w:rsidR="00224A1F" w:rsidRPr="003B6B77" w:rsidRDefault="00224A1F" w:rsidP="00224A1F">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3B6B77">
        <w:rPr>
          <w:rFonts w:ascii="Tahoma" w:eastAsia="Times New Roman" w:hAnsi="Tahoma" w:cs="Tahoma"/>
          <w:lang w:eastAsia="sl-SI"/>
        </w:rPr>
        <w:t>Če izvajalec ne odpravi napake v roku, ki mu ga je določil naročnik, bo</w:t>
      </w:r>
      <w:r w:rsidR="002D786E">
        <w:rPr>
          <w:rFonts w:ascii="Tahoma" w:eastAsia="Times New Roman" w:hAnsi="Tahoma" w:cs="Tahoma"/>
          <w:lang w:eastAsia="sl-SI"/>
        </w:rPr>
        <w:t xml:space="preserve"> </w:t>
      </w:r>
      <w:r w:rsidRPr="003B6B77">
        <w:rPr>
          <w:rFonts w:ascii="Tahoma" w:eastAsia="Times New Roman" w:hAnsi="Tahoma" w:cs="Tahoma"/>
          <w:lang w:eastAsia="sl-SI"/>
        </w:rPr>
        <w:t xml:space="preserve">naročnik sam zagotovil odpravo napake na račun izvajalca in mu bo izstavil račun po dejanskih stroških, ki jih je imel naročnik, da je zagotovil odpravo napake, sam ali s pomočjo tretje osebe, ki se ga izvajalec obvezuje plačati v roku tridesetih (30) koledarskih dni od izstavitve računa. V primeru zamude s plačilom ima naročnik pravico zaračunati izvajalcu zakonite zamudne obresti. O odpravi napake na takšen način je naročnik dolžan predhodno pisno obvestiti izvajalca. </w:t>
      </w:r>
    </w:p>
    <w:p w14:paraId="2D6FDF17" w14:textId="21322255" w:rsidR="006A56AB" w:rsidRDefault="006A56AB" w:rsidP="007041ED">
      <w:pPr>
        <w:keepNext/>
        <w:keepLines/>
        <w:tabs>
          <w:tab w:val="left" w:pos="3686"/>
        </w:tabs>
        <w:spacing w:after="0" w:line="240" w:lineRule="auto"/>
        <w:jc w:val="both"/>
        <w:rPr>
          <w:rFonts w:ascii="Tahoma" w:eastAsia="Times New Roman" w:hAnsi="Tahoma" w:cs="Tahoma"/>
          <w:lang w:eastAsia="sl-SI"/>
        </w:rPr>
      </w:pPr>
    </w:p>
    <w:p w14:paraId="1B5BE149" w14:textId="77777777" w:rsidR="00B06520" w:rsidRPr="003B6B77" w:rsidRDefault="00B06520" w:rsidP="007041ED">
      <w:pPr>
        <w:keepNext/>
        <w:keepLines/>
        <w:tabs>
          <w:tab w:val="left" w:pos="3686"/>
        </w:tabs>
        <w:spacing w:after="0" w:line="240" w:lineRule="auto"/>
        <w:jc w:val="both"/>
        <w:rPr>
          <w:rFonts w:ascii="Tahoma" w:eastAsia="Times New Roman" w:hAnsi="Tahoma" w:cs="Tahoma"/>
          <w:lang w:eastAsia="sl-SI"/>
        </w:rPr>
      </w:pPr>
    </w:p>
    <w:p w14:paraId="37CE3532" w14:textId="77777777" w:rsidR="006A56AB" w:rsidRPr="006A56AB" w:rsidRDefault="006A56AB" w:rsidP="00B75E56">
      <w:pPr>
        <w:keepNext/>
        <w:keepLines/>
        <w:numPr>
          <w:ilvl w:val="0"/>
          <w:numId w:val="63"/>
        </w:numPr>
        <w:spacing w:after="0" w:line="240" w:lineRule="auto"/>
        <w:ind w:left="426" w:hanging="426"/>
        <w:jc w:val="center"/>
        <w:rPr>
          <w:rFonts w:ascii="Tahoma" w:eastAsia="Times New Roman" w:hAnsi="Tahoma" w:cs="Tahoma"/>
          <w:b/>
          <w:lang w:eastAsia="sl-SI"/>
        </w:rPr>
      </w:pPr>
      <w:r w:rsidRPr="006A56AB">
        <w:rPr>
          <w:rFonts w:ascii="Tahoma" w:eastAsia="Times New Roman" w:hAnsi="Tahoma" w:cs="Tahoma"/>
          <w:b/>
          <w:lang w:eastAsia="sl-SI"/>
        </w:rPr>
        <w:lastRenderedPageBreak/>
        <w:t>STROKOVNI NADZOR</w:t>
      </w:r>
    </w:p>
    <w:p w14:paraId="7CDB8FB5" w14:textId="77777777" w:rsidR="006A56AB" w:rsidRPr="003B6B77" w:rsidRDefault="006A56AB" w:rsidP="007041ED">
      <w:pPr>
        <w:keepNext/>
        <w:keepLines/>
        <w:spacing w:after="0" w:line="240" w:lineRule="auto"/>
        <w:ind w:left="426"/>
        <w:rPr>
          <w:rFonts w:ascii="Tahoma" w:eastAsia="Times New Roman" w:hAnsi="Tahoma" w:cs="Tahoma"/>
          <w:b/>
          <w:lang w:eastAsia="sl-SI"/>
        </w:rPr>
      </w:pPr>
    </w:p>
    <w:p w14:paraId="0E251D13" w14:textId="77777777" w:rsidR="006A56AB" w:rsidRPr="003B6B77" w:rsidRDefault="006A56AB" w:rsidP="007041ED">
      <w:pPr>
        <w:keepNext/>
        <w:keepLines/>
        <w:numPr>
          <w:ilvl w:val="1"/>
          <w:numId w:val="28"/>
        </w:numPr>
        <w:tabs>
          <w:tab w:val="clear" w:pos="1440"/>
        </w:tabs>
        <w:spacing w:after="0" w:line="240" w:lineRule="auto"/>
        <w:ind w:left="426" w:hanging="426"/>
        <w:jc w:val="center"/>
        <w:rPr>
          <w:rFonts w:ascii="Tahoma" w:eastAsia="Times New Roman" w:hAnsi="Tahoma" w:cs="Tahoma"/>
          <w:lang w:eastAsia="sl-SI"/>
        </w:rPr>
      </w:pPr>
      <w:r w:rsidRPr="003B6B77">
        <w:rPr>
          <w:rFonts w:ascii="Tahoma" w:eastAsia="Times New Roman" w:hAnsi="Tahoma" w:cs="Tahoma"/>
          <w:lang w:eastAsia="sl-SI"/>
        </w:rPr>
        <w:t>člen</w:t>
      </w:r>
    </w:p>
    <w:p w14:paraId="40D9215E" w14:textId="77777777" w:rsidR="006A56AB" w:rsidRPr="003B6B77" w:rsidRDefault="006A56AB" w:rsidP="007041ED">
      <w:pPr>
        <w:keepNext/>
        <w:keepLines/>
        <w:spacing w:after="0" w:line="240" w:lineRule="auto"/>
        <w:jc w:val="both"/>
        <w:rPr>
          <w:rFonts w:ascii="Tahoma" w:eastAsia="Times New Roman" w:hAnsi="Tahoma" w:cs="Tahoma"/>
          <w:lang w:eastAsia="sl-SI"/>
        </w:rPr>
      </w:pPr>
    </w:p>
    <w:p w14:paraId="64E1E737" w14:textId="77777777" w:rsidR="006A56AB" w:rsidRPr="006A56AB" w:rsidRDefault="006A56AB" w:rsidP="007041ED">
      <w:pPr>
        <w:keepNext/>
        <w:keepLines/>
        <w:tabs>
          <w:tab w:val="left" w:pos="1418"/>
          <w:tab w:val="left" w:pos="1702"/>
        </w:tabs>
        <w:spacing w:after="0" w:line="240" w:lineRule="auto"/>
        <w:jc w:val="both"/>
        <w:rPr>
          <w:rFonts w:ascii="Tahoma" w:hAnsi="Tahoma" w:cs="Tahoma"/>
        </w:rPr>
      </w:pPr>
      <w:r w:rsidRPr="006A56AB">
        <w:rPr>
          <w:rFonts w:ascii="Tahoma" w:hAnsi="Tahoma" w:cs="Tahoma"/>
        </w:rPr>
        <w:t>Naročnik bo opravljal strokovni nadzor nad izvajanjem predmeta pogodbe, na osnovi te pogodbe in njenih sestavnih delov, PZI dokumentacije, obratovalnih navodil ter veljavnih predpisov, standardov in normativov.</w:t>
      </w:r>
    </w:p>
    <w:p w14:paraId="4970218A" w14:textId="77777777" w:rsidR="006A56AB" w:rsidRPr="006A56AB" w:rsidRDefault="006A56AB" w:rsidP="007041ED">
      <w:pPr>
        <w:keepNext/>
        <w:keepLines/>
        <w:tabs>
          <w:tab w:val="left" w:pos="1418"/>
          <w:tab w:val="left" w:pos="1702"/>
        </w:tabs>
        <w:spacing w:after="0" w:line="240" w:lineRule="auto"/>
        <w:jc w:val="both"/>
        <w:rPr>
          <w:rFonts w:ascii="Tahoma" w:hAnsi="Tahoma" w:cs="Tahoma"/>
        </w:rPr>
      </w:pPr>
    </w:p>
    <w:p w14:paraId="3AEA71F4" w14:textId="77777777" w:rsidR="006A56AB" w:rsidRPr="003B6B77" w:rsidRDefault="006A56AB" w:rsidP="007041ED">
      <w:pPr>
        <w:keepNext/>
        <w:keepLines/>
        <w:tabs>
          <w:tab w:val="left" w:pos="1418"/>
          <w:tab w:val="left" w:pos="1702"/>
        </w:tabs>
        <w:spacing w:after="0" w:line="240" w:lineRule="auto"/>
        <w:jc w:val="both"/>
        <w:rPr>
          <w:rFonts w:ascii="Tahoma" w:eastAsia="Times New Roman" w:hAnsi="Tahoma" w:cs="Tahoma"/>
          <w:lang w:eastAsia="sl-SI"/>
        </w:rPr>
      </w:pPr>
      <w:r w:rsidRPr="006A56AB">
        <w:rPr>
          <w:rFonts w:ascii="Tahoma" w:hAnsi="Tahoma" w:cs="Tahoma"/>
        </w:rPr>
        <w:t xml:space="preserve">Če naročnik ob nadzoru ugotovi, da so oprema, vgrajeni material ali izvedena pogodbena dela pomanjkljiva ali v nasprotju s to pogodbo, lahko tako opremo, material ali pogodbena dela zavrne, izvajalec </w:t>
      </w:r>
      <w:r w:rsidRPr="003B6B77">
        <w:rPr>
          <w:rFonts w:ascii="Tahoma" w:eastAsia="Times New Roman" w:hAnsi="Tahoma" w:cs="Tahoma"/>
          <w:lang w:eastAsia="sl-SI"/>
        </w:rPr>
        <w:t>pa mora zagotoviti izpolnitev v skladu s to pogodbo.</w:t>
      </w:r>
    </w:p>
    <w:p w14:paraId="51C620D8" w14:textId="77777777" w:rsidR="006A56AB" w:rsidRPr="00C5124B" w:rsidRDefault="006A56AB" w:rsidP="007041ED">
      <w:pPr>
        <w:keepNext/>
        <w:keepLines/>
        <w:spacing w:after="0" w:line="240" w:lineRule="auto"/>
        <w:ind w:left="720"/>
        <w:jc w:val="both"/>
        <w:rPr>
          <w:rFonts w:ascii="Tahoma" w:eastAsia="Times New Roman" w:hAnsi="Tahoma" w:cs="Tahoma"/>
          <w:lang w:eastAsia="sl-SI"/>
        </w:rPr>
      </w:pPr>
    </w:p>
    <w:p w14:paraId="6C909DA9" w14:textId="77777777" w:rsidR="00763D74" w:rsidRPr="00C5124B" w:rsidRDefault="00763D74" w:rsidP="00B75E56">
      <w:pPr>
        <w:keepNext/>
        <w:keepLines/>
        <w:numPr>
          <w:ilvl w:val="0"/>
          <w:numId w:val="63"/>
        </w:numPr>
        <w:spacing w:after="0" w:line="240" w:lineRule="auto"/>
        <w:ind w:left="426" w:hanging="426"/>
        <w:jc w:val="center"/>
        <w:rPr>
          <w:rFonts w:ascii="Tahoma" w:eastAsia="Times New Roman" w:hAnsi="Tahoma" w:cs="Tahoma"/>
          <w:b/>
          <w:lang w:eastAsia="sl-SI"/>
        </w:rPr>
      </w:pPr>
      <w:r w:rsidRPr="00C5124B">
        <w:rPr>
          <w:rFonts w:ascii="Tahoma" w:eastAsia="Times New Roman" w:hAnsi="Tahoma" w:cs="Tahoma"/>
          <w:b/>
          <w:lang w:eastAsia="sl-SI"/>
        </w:rPr>
        <w:t>VIŠJA SILA</w:t>
      </w:r>
    </w:p>
    <w:p w14:paraId="02FD3FAE" w14:textId="77777777" w:rsidR="00763D74" w:rsidRPr="00C5124B" w:rsidRDefault="00763D74" w:rsidP="007041ED">
      <w:pPr>
        <w:keepNext/>
        <w:keepLines/>
        <w:spacing w:after="0" w:line="240" w:lineRule="auto"/>
        <w:ind w:left="426"/>
        <w:jc w:val="center"/>
        <w:rPr>
          <w:rFonts w:ascii="Tahoma" w:eastAsia="Times New Roman" w:hAnsi="Tahoma" w:cs="Tahoma"/>
          <w:lang w:eastAsia="sl-SI"/>
        </w:rPr>
      </w:pPr>
    </w:p>
    <w:p w14:paraId="48809D40" w14:textId="77777777" w:rsidR="00763D74" w:rsidRPr="00C5124B" w:rsidRDefault="00763D74" w:rsidP="007041ED">
      <w:pPr>
        <w:keepNext/>
        <w:keepLines/>
        <w:numPr>
          <w:ilvl w:val="1"/>
          <w:numId w:val="28"/>
        </w:numPr>
        <w:tabs>
          <w:tab w:val="clear" w:pos="1440"/>
        </w:tabs>
        <w:spacing w:after="0" w:line="240" w:lineRule="auto"/>
        <w:ind w:left="426" w:hanging="426"/>
        <w:jc w:val="center"/>
        <w:rPr>
          <w:rFonts w:ascii="Tahoma" w:eastAsia="Times New Roman" w:hAnsi="Tahoma" w:cs="Tahoma"/>
          <w:lang w:eastAsia="sl-SI"/>
        </w:rPr>
      </w:pPr>
      <w:r w:rsidRPr="00C5124B">
        <w:rPr>
          <w:rFonts w:ascii="Tahoma" w:eastAsia="Times New Roman" w:hAnsi="Tahoma" w:cs="Tahoma"/>
          <w:lang w:eastAsia="sl-SI"/>
        </w:rPr>
        <w:t>člen</w:t>
      </w:r>
    </w:p>
    <w:p w14:paraId="091D6C15" w14:textId="77777777" w:rsidR="00763D74" w:rsidRPr="00C5124B" w:rsidRDefault="00763D74" w:rsidP="007041ED">
      <w:pPr>
        <w:keepNext/>
        <w:keepLines/>
        <w:tabs>
          <w:tab w:val="left" w:pos="1418"/>
          <w:tab w:val="left" w:pos="1702"/>
        </w:tabs>
        <w:spacing w:after="0" w:line="240" w:lineRule="auto"/>
        <w:jc w:val="both"/>
        <w:rPr>
          <w:rFonts w:ascii="Tahoma" w:eastAsia="Times New Roman" w:hAnsi="Tahoma" w:cs="Tahoma"/>
          <w:lang w:eastAsia="sl-SI"/>
        </w:rPr>
      </w:pPr>
    </w:p>
    <w:p w14:paraId="48C82537" w14:textId="77777777" w:rsidR="00763D74" w:rsidRPr="007E44C9" w:rsidRDefault="00763D74" w:rsidP="007041ED">
      <w:pPr>
        <w:keepNext/>
        <w:keepLines/>
        <w:tabs>
          <w:tab w:val="left" w:pos="1418"/>
          <w:tab w:val="left" w:pos="1702"/>
        </w:tabs>
        <w:spacing w:after="0" w:line="240" w:lineRule="auto"/>
        <w:jc w:val="both"/>
        <w:rPr>
          <w:rFonts w:ascii="Tahoma" w:hAnsi="Tahoma" w:cs="Tahoma"/>
        </w:rPr>
      </w:pPr>
      <w:r w:rsidRPr="007E44C9">
        <w:rPr>
          <w:rFonts w:ascii="Tahoma" w:hAnsi="Tahoma" w:cs="Tahoma"/>
        </w:rPr>
        <w:t>Izvajalec ni odgovoren za delno ali celotno neizpolnjevanje obveznosti, če je to posledica višje sile.</w:t>
      </w:r>
    </w:p>
    <w:p w14:paraId="414882AD" w14:textId="77777777" w:rsidR="00763D74" w:rsidRPr="007E44C9" w:rsidRDefault="00763D74" w:rsidP="007041ED">
      <w:pPr>
        <w:keepNext/>
        <w:keepLines/>
        <w:tabs>
          <w:tab w:val="left" w:pos="1418"/>
          <w:tab w:val="left" w:pos="1702"/>
        </w:tabs>
        <w:spacing w:after="0" w:line="240" w:lineRule="auto"/>
        <w:jc w:val="both"/>
        <w:rPr>
          <w:rFonts w:ascii="Tahoma" w:hAnsi="Tahoma" w:cs="Tahoma"/>
        </w:rPr>
      </w:pPr>
    </w:p>
    <w:p w14:paraId="15C9FC92" w14:textId="77777777" w:rsidR="00763D74" w:rsidRPr="007E44C9" w:rsidRDefault="00763D74" w:rsidP="007041ED">
      <w:pPr>
        <w:keepNext/>
        <w:keepLines/>
        <w:tabs>
          <w:tab w:val="left" w:pos="-1980"/>
          <w:tab w:val="left" w:pos="2880"/>
        </w:tabs>
        <w:spacing w:after="0" w:line="240" w:lineRule="auto"/>
        <w:jc w:val="both"/>
        <w:rPr>
          <w:rFonts w:ascii="Tahoma" w:hAnsi="Tahoma" w:cs="Tahoma"/>
        </w:rPr>
      </w:pPr>
      <w:r w:rsidRPr="007E44C9">
        <w:rPr>
          <w:rFonts w:ascii="Tahoma" w:hAnsi="Tahoma" w:cs="Tahoma"/>
        </w:rPr>
        <w:t>Kot višja sila se razumejo vse okoliščine izjemnega značaja, ki so se pojavile po sklenitvi pogodbe in jih sodna praksa priznava za višjo silo. Če so pogodbena dela delno ali v celoti motena oziroma preprečena, je izvajalec o tem dolžan nemudoma obvestiti naročnika. Prav tako ga je dolžan sproti obveščati o prenehanju takih okoliščin. Pogodbeni roki se podaljšajo za čas trajanja višje sile. Na zahtevo naročnika je izvajalec dolžan dokazati obstoj višje sile.</w:t>
      </w:r>
    </w:p>
    <w:p w14:paraId="00EB18BA" w14:textId="77777777" w:rsidR="00763D74" w:rsidRPr="007E44C9" w:rsidRDefault="00763D74" w:rsidP="007041ED">
      <w:pPr>
        <w:keepNext/>
        <w:keepLines/>
        <w:tabs>
          <w:tab w:val="left" w:pos="1134"/>
          <w:tab w:val="left" w:pos="8080"/>
        </w:tabs>
        <w:spacing w:after="0" w:line="240" w:lineRule="auto"/>
        <w:jc w:val="both"/>
        <w:outlineLvl w:val="1"/>
        <w:rPr>
          <w:rFonts w:ascii="Tahoma" w:hAnsi="Tahoma" w:cs="Tahoma"/>
        </w:rPr>
      </w:pPr>
    </w:p>
    <w:p w14:paraId="56204713" w14:textId="77777777" w:rsidR="00763D74" w:rsidRPr="007E44C9" w:rsidRDefault="00763D74" w:rsidP="007041ED">
      <w:pPr>
        <w:keepNext/>
        <w:keepLines/>
        <w:spacing w:after="0" w:line="240" w:lineRule="auto"/>
        <w:jc w:val="both"/>
        <w:rPr>
          <w:rFonts w:ascii="Tahoma" w:hAnsi="Tahoma" w:cs="Tahoma"/>
          <w:snapToGrid w:val="0"/>
        </w:rPr>
      </w:pPr>
      <w:r w:rsidRPr="007E44C9">
        <w:rPr>
          <w:rFonts w:ascii="Tahoma" w:hAnsi="Tahoma" w:cs="Tahoma"/>
          <w:snapToGrid w:val="0"/>
        </w:rPr>
        <w:t>Pomanjkanje delovne sile ali materiala pri izvajalcu ali pri njegovih podizvajalcih se ne šteje za višjo silo, razen, če ni posledica le-te.</w:t>
      </w:r>
    </w:p>
    <w:p w14:paraId="2F5383E3" w14:textId="77777777" w:rsidR="00763D74" w:rsidRPr="00C5124B" w:rsidRDefault="00763D74" w:rsidP="007041ED">
      <w:pPr>
        <w:keepNext/>
        <w:keepLines/>
        <w:spacing w:after="0" w:line="240" w:lineRule="auto"/>
        <w:jc w:val="both"/>
        <w:rPr>
          <w:rFonts w:ascii="Tahoma" w:eastAsia="Times New Roman" w:hAnsi="Tahoma" w:cs="Tahoma"/>
          <w:lang w:eastAsia="sl-SI"/>
        </w:rPr>
      </w:pPr>
    </w:p>
    <w:p w14:paraId="31F7748E" w14:textId="77777777" w:rsidR="00763D74" w:rsidRDefault="00763D74" w:rsidP="00B75E56">
      <w:pPr>
        <w:keepNext/>
        <w:keepLines/>
        <w:numPr>
          <w:ilvl w:val="0"/>
          <w:numId w:val="63"/>
        </w:numPr>
        <w:spacing w:after="0" w:line="240" w:lineRule="auto"/>
        <w:ind w:left="426" w:hanging="426"/>
        <w:jc w:val="center"/>
        <w:rPr>
          <w:rFonts w:ascii="Tahoma" w:eastAsia="Times New Roman" w:hAnsi="Tahoma" w:cs="Tahoma"/>
          <w:b/>
          <w:lang w:eastAsia="sl-SI"/>
        </w:rPr>
      </w:pPr>
      <w:r w:rsidRPr="00C5124B">
        <w:rPr>
          <w:rFonts w:ascii="Tahoma" w:eastAsia="Times New Roman" w:hAnsi="Tahoma" w:cs="Tahoma"/>
          <w:b/>
          <w:lang w:eastAsia="sl-SI"/>
        </w:rPr>
        <w:t>OBVEZNOSTI POGODBENIH STRANK</w:t>
      </w:r>
    </w:p>
    <w:p w14:paraId="7D3F444C" w14:textId="77777777" w:rsidR="00763D74" w:rsidRPr="00C5124B" w:rsidRDefault="00763D74" w:rsidP="007041ED">
      <w:pPr>
        <w:keepNext/>
        <w:keepLines/>
        <w:spacing w:after="0" w:line="240" w:lineRule="auto"/>
        <w:ind w:left="426"/>
        <w:rPr>
          <w:rFonts w:ascii="Tahoma" w:eastAsia="Times New Roman" w:hAnsi="Tahoma" w:cs="Tahoma"/>
          <w:b/>
          <w:lang w:eastAsia="sl-SI"/>
        </w:rPr>
      </w:pPr>
    </w:p>
    <w:p w14:paraId="7F2C1A35" w14:textId="77777777" w:rsidR="00763D74" w:rsidRPr="00C5124B" w:rsidRDefault="00763D74" w:rsidP="007041ED">
      <w:pPr>
        <w:keepNext/>
        <w:keepLines/>
        <w:numPr>
          <w:ilvl w:val="1"/>
          <w:numId w:val="28"/>
        </w:numPr>
        <w:tabs>
          <w:tab w:val="clear" w:pos="1440"/>
        </w:tabs>
        <w:spacing w:after="0" w:line="240" w:lineRule="auto"/>
        <w:ind w:left="426" w:hanging="426"/>
        <w:jc w:val="center"/>
        <w:rPr>
          <w:rFonts w:ascii="Tahoma" w:eastAsia="Times New Roman" w:hAnsi="Tahoma" w:cs="Tahoma"/>
          <w:lang w:eastAsia="sl-SI"/>
        </w:rPr>
      </w:pPr>
      <w:r w:rsidRPr="00C5124B">
        <w:rPr>
          <w:rFonts w:ascii="Tahoma" w:eastAsia="Times New Roman" w:hAnsi="Tahoma" w:cs="Tahoma"/>
          <w:lang w:eastAsia="sl-SI"/>
        </w:rPr>
        <w:t>člen</w:t>
      </w:r>
    </w:p>
    <w:p w14:paraId="59F6542B" w14:textId="77777777" w:rsidR="00763D74" w:rsidRPr="00C5124B" w:rsidRDefault="00763D74" w:rsidP="007041ED">
      <w:pPr>
        <w:keepNext/>
        <w:keepLines/>
        <w:spacing w:after="0" w:line="240" w:lineRule="auto"/>
        <w:jc w:val="both"/>
        <w:rPr>
          <w:rFonts w:ascii="Tahoma" w:eastAsia="Times New Roman" w:hAnsi="Tahoma" w:cs="Tahoma"/>
          <w:lang w:eastAsia="sl-SI"/>
        </w:rPr>
      </w:pPr>
    </w:p>
    <w:p w14:paraId="5A07EBA2" w14:textId="77777777" w:rsidR="00763D74" w:rsidRPr="00B13252" w:rsidRDefault="00763D74" w:rsidP="007041E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B13252">
        <w:rPr>
          <w:rFonts w:ascii="Tahoma" w:eastAsia="Times New Roman" w:hAnsi="Tahoma" w:cs="Tahoma"/>
          <w:lang w:eastAsia="sl-SI"/>
        </w:rPr>
        <w:t xml:space="preserve">V okviru izpolnjevanja svojih obveznosti po tej </w:t>
      </w:r>
      <w:r>
        <w:rPr>
          <w:rFonts w:ascii="Tahoma" w:eastAsia="Times New Roman" w:hAnsi="Tahoma" w:cs="Tahoma"/>
          <w:lang w:eastAsia="sl-SI"/>
        </w:rPr>
        <w:t>p</w:t>
      </w:r>
      <w:r w:rsidRPr="00B13252">
        <w:rPr>
          <w:rFonts w:ascii="Tahoma" w:eastAsia="Times New Roman" w:hAnsi="Tahoma" w:cs="Tahoma"/>
          <w:lang w:eastAsia="sl-SI"/>
        </w:rPr>
        <w:t xml:space="preserve">ogodbi je dolžan </w:t>
      </w:r>
      <w:r>
        <w:rPr>
          <w:rFonts w:ascii="Tahoma" w:eastAsia="Times New Roman" w:hAnsi="Tahoma" w:cs="Tahoma"/>
          <w:lang w:eastAsia="sl-SI"/>
        </w:rPr>
        <w:t>i</w:t>
      </w:r>
      <w:r w:rsidRPr="00B13252">
        <w:rPr>
          <w:rFonts w:ascii="Tahoma" w:eastAsia="Times New Roman" w:hAnsi="Tahoma" w:cs="Tahoma"/>
          <w:lang w:eastAsia="sl-SI"/>
        </w:rPr>
        <w:t>zvajalec:</w:t>
      </w:r>
    </w:p>
    <w:p w14:paraId="7CE782E9" w14:textId="77777777" w:rsidR="00763D74" w:rsidRPr="00E01836" w:rsidRDefault="00763D74" w:rsidP="007041ED">
      <w:pPr>
        <w:keepNext/>
        <w:keepLines/>
        <w:numPr>
          <w:ilvl w:val="0"/>
          <w:numId w:val="12"/>
        </w:numPr>
        <w:spacing w:after="0" w:line="240" w:lineRule="auto"/>
        <w:jc w:val="both"/>
        <w:rPr>
          <w:rFonts w:ascii="Tahoma" w:hAnsi="Tahoma" w:cs="Tahoma"/>
        </w:rPr>
      </w:pPr>
      <w:r w:rsidRPr="00E01836">
        <w:rPr>
          <w:rFonts w:ascii="Tahoma" w:hAnsi="Tahoma" w:cs="Tahoma"/>
        </w:rPr>
        <w:t>z naročnikom skleni</w:t>
      </w:r>
      <w:r>
        <w:rPr>
          <w:rFonts w:ascii="Tahoma" w:hAnsi="Tahoma" w:cs="Tahoma"/>
        </w:rPr>
        <w:t>ti</w:t>
      </w:r>
      <w:r w:rsidRPr="00E01836">
        <w:rPr>
          <w:rFonts w:ascii="Tahoma" w:hAnsi="Tahoma" w:cs="Tahoma"/>
        </w:rPr>
        <w:t xml:space="preserve"> Pisni sporazum o skupnih varnostnih ukrepih in ravnanju z okoljem v JAVNEM PODJETJU ENERGETIKA LJUBLJANA d.o.o. (v nadaljevanju: Pisni sporazum), ki je priloga št. </w:t>
      </w:r>
      <w:r>
        <w:rPr>
          <w:rFonts w:ascii="Tahoma" w:hAnsi="Tahoma" w:cs="Tahoma"/>
        </w:rPr>
        <w:t>3</w:t>
      </w:r>
      <w:r w:rsidRPr="00E01836">
        <w:rPr>
          <w:rFonts w:ascii="Tahoma" w:hAnsi="Tahoma" w:cs="Tahoma"/>
        </w:rPr>
        <w:t xml:space="preserve"> te pogodbe, v katerem se določi skupne ukrepe za zagotavljanje varnosti in zdravja pri delu delavcev na delovišču ter določi odgovorne osebe naročnika in izvajalca;</w:t>
      </w:r>
    </w:p>
    <w:p w14:paraId="56481E73" w14:textId="77777777" w:rsidR="00C63BA9" w:rsidRPr="00C63BA9" w:rsidRDefault="00763D74" w:rsidP="007041ED">
      <w:pPr>
        <w:keepNext/>
        <w:keepLines/>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C24550">
        <w:rPr>
          <w:rFonts w:ascii="Tahoma" w:hAnsi="Tahoma" w:cs="Tahoma"/>
        </w:rPr>
        <w:t xml:space="preserve">z naročnikom pred začetkom izvajanja pogodbenih del določiti konkretne skupne varnostne ukrepe </w:t>
      </w:r>
      <w:r>
        <w:rPr>
          <w:rFonts w:ascii="Tahoma" w:hAnsi="Tahoma" w:cs="Tahoma"/>
        </w:rPr>
        <w:t xml:space="preserve">na delovišču; </w:t>
      </w:r>
    </w:p>
    <w:p w14:paraId="58961569" w14:textId="45CFF71E" w:rsidR="00763D74" w:rsidRPr="00C24550" w:rsidRDefault="00763D74" w:rsidP="007041ED">
      <w:pPr>
        <w:keepNext/>
        <w:keepLines/>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C24550">
        <w:rPr>
          <w:rFonts w:ascii="Tahoma" w:eastAsia="Times New Roman" w:hAnsi="Tahoma" w:cs="Tahoma"/>
          <w:lang w:eastAsia="sl-SI"/>
        </w:rPr>
        <w:t>upoštevati tehnično specifikacijo naročnika in pogodbene obveznosti izvesti skladno z zahtevami naročnika iz razpisne dokumentacije;</w:t>
      </w:r>
    </w:p>
    <w:p w14:paraId="10C04539" w14:textId="77777777" w:rsidR="00763D74" w:rsidRPr="00C5124B" w:rsidRDefault="00763D74" w:rsidP="007041ED">
      <w:pPr>
        <w:keepNext/>
        <w:keepLines/>
        <w:numPr>
          <w:ilvl w:val="0"/>
          <w:numId w:val="12"/>
        </w:numPr>
        <w:tabs>
          <w:tab w:val="left" w:pos="-1425"/>
          <w:tab w:val="left" w:pos="426"/>
          <w:tab w:val="left" w:pos="4253"/>
          <w:tab w:val="left" w:pos="5529"/>
          <w:tab w:val="right" w:pos="8505"/>
        </w:tabs>
        <w:spacing w:after="0" w:line="240" w:lineRule="auto"/>
        <w:ind w:right="7"/>
        <w:jc w:val="both"/>
        <w:rPr>
          <w:rFonts w:ascii="Tahoma" w:eastAsia="Times New Roman" w:hAnsi="Tahoma" w:cs="Tahoma"/>
          <w:lang w:eastAsia="sl-SI"/>
        </w:rPr>
      </w:pPr>
      <w:r w:rsidRPr="00C5124B">
        <w:rPr>
          <w:rFonts w:ascii="Tahoma" w:eastAsia="Times New Roman" w:hAnsi="Tahoma" w:cs="Tahoma"/>
          <w:lang w:eastAsia="sl-SI"/>
        </w:rPr>
        <w:t>poskrbeti</w:t>
      </w:r>
      <w:r>
        <w:rPr>
          <w:rFonts w:ascii="Tahoma" w:eastAsia="Times New Roman" w:hAnsi="Tahoma" w:cs="Tahoma"/>
          <w:lang w:eastAsia="sl-SI"/>
        </w:rPr>
        <w:t>,</w:t>
      </w:r>
      <w:r w:rsidRPr="00C5124B">
        <w:rPr>
          <w:rFonts w:ascii="Tahoma" w:eastAsia="Times New Roman" w:hAnsi="Tahoma" w:cs="Tahoma"/>
          <w:lang w:eastAsia="sl-SI"/>
        </w:rPr>
        <w:t xml:space="preserve"> da so pogodbena dela izvedena in dokumentirana po tehničnih predpisih, standardih in normativih (montažno poročilo);</w:t>
      </w:r>
    </w:p>
    <w:p w14:paraId="3B2C5AA6" w14:textId="77777777" w:rsidR="00763D74" w:rsidRPr="0037500F" w:rsidRDefault="00763D74" w:rsidP="007041ED">
      <w:pPr>
        <w:keepNext/>
        <w:keepLines/>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37500F">
        <w:rPr>
          <w:rFonts w:ascii="Tahoma" w:eastAsia="Times New Roman" w:hAnsi="Tahoma" w:cs="Tahoma"/>
          <w:lang w:eastAsia="sl-SI"/>
        </w:rPr>
        <w:t>izvesti prevzet</w:t>
      </w:r>
      <w:r>
        <w:rPr>
          <w:rFonts w:ascii="Tahoma" w:eastAsia="Times New Roman" w:hAnsi="Tahoma" w:cs="Tahoma"/>
          <w:lang w:eastAsia="sl-SI"/>
        </w:rPr>
        <w:t>a pogodbena dela</w:t>
      </w:r>
      <w:r w:rsidRPr="0037500F">
        <w:rPr>
          <w:rFonts w:ascii="Tahoma" w:eastAsia="Times New Roman" w:hAnsi="Tahoma" w:cs="Tahoma"/>
          <w:lang w:eastAsia="sl-SI"/>
        </w:rPr>
        <w:t xml:space="preserve"> strokovno pravilno, vestno in kvalitetno</w:t>
      </w:r>
      <w:r>
        <w:rPr>
          <w:rFonts w:ascii="Tahoma" w:eastAsia="Times New Roman" w:hAnsi="Tahoma" w:cs="Tahoma"/>
          <w:lang w:eastAsia="sl-SI"/>
        </w:rPr>
        <w:t>,</w:t>
      </w:r>
      <w:r w:rsidRPr="0037500F">
        <w:rPr>
          <w:rFonts w:ascii="Tahoma" w:eastAsia="Times New Roman" w:hAnsi="Tahoma" w:cs="Tahoma"/>
          <w:lang w:eastAsia="sl-SI"/>
        </w:rPr>
        <w:t xml:space="preserve"> v skladu z vsemi veljavnimi tehničnimi predpisi, standardi in uzancami</w:t>
      </w:r>
      <w:r>
        <w:rPr>
          <w:rFonts w:ascii="Tahoma" w:eastAsia="Times New Roman" w:hAnsi="Tahoma" w:cs="Tahoma"/>
          <w:lang w:eastAsia="sl-SI"/>
        </w:rPr>
        <w:t>,</w:t>
      </w:r>
      <w:r w:rsidRPr="0037500F">
        <w:rPr>
          <w:rFonts w:ascii="Tahoma" w:eastAsia="Times New Roman" w:hAnsi="Tahoma" w:cs="Tahoma"/>
          <w:lang w:eastAsia="sl-SI"/>
        </w:rPr>
        <w:t xml:space="preserve"> ob tesnem sodelovanju z naročnikom (skrbnost dobrega strokovnjaka);</w:t>
      </w:r>
    </w:p>
    <w:p w14:paraId="2F9E5BF6" w14:textId="77777777" w:rsidR="00763D74" w:rsidRPr="0037500F" w:rsidRDefault="00763D74" w:rsidP="007041ED">
      <w:pPr>
        <w:keepNext/>
        <w:keepLines/>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37500F">
        <w:rPr>
          <w:rFonts w:ascii="Tahoma" w:eastAsia="Times New Roman" w:hAnsi="Tahoma" w:cs="Tahoma"/>
          <w:lang w:eastAsia="sl-SI"/>
        </w:rPr>
        <w:t xml:space="preserve">zagotavljati vse potrebno, da bo lahko izpolnjeval vse svoje obveznosti po tej pogodbi; </w:t>
      </w:r>
    </w:p>
    <w:p w14:paraId="693AB50C" w14:textId="77777777" w:rsidR="00763D74" w:rsidRPr="0037500F" w:rsidRDefault="00763D74" w:rsidP="007041ED">
      <w:pPr>
        <w:keepNext/>
        <w:keepLines/>
        <w:numPr>
          <w:ilvl w:val="0"/>
          <w:numId w:val="12"/>
        </w:numPr>
        <w:spacing w:after="0" w:line="240" w:lineRule="auto"/>
        <w:jc w:val="both"/>
        <w:rPr>
          <w:rFonts w:ascii="Tahoma" w:hAnsi="Tahoma" w:cs="Tahoma"/>
        </w:rPr>
      </w:pPr>
      <w:r w:rsidRPr="0037500F">
        <w:rPr>
          <w:rFonts w:ascii="Tahoma" w:hAnsi="Tahoma" w:cs="Tahoma"/>
        </w:rPr>
        <w:t xml:space="preserve">izvesti </w:t>
      </w:r>
      <w:r>
        <w:rPr>
          <w:rFonts w:ascii="Tahoma" w:hAnsi="Tahoma" w:cs="Tahoma"/>
        </w:rPr>
        <w:t xml:space="preserve">pogodbena </w:t>
      </w:r>
      <w:r w:rsidRPr="0037500F">
        <w:rPr>
          <w:rFonts w:ascii="Tahoma" w:hAnsi="Tahoma" w:cs="Tahoma"/>
        </w:rPr>
        <w:t>dela z delavci</w:t>
      </w:r>
      <w:r>
        <w:rPr>
          <w:rFonts w:ascii="Tahoma" w:hAnsi="Tahoma" w:cs="Tahoma"/>
        </w:rPr>
        <w:t>,</w:t>
      </w:r>
      <w:r w:rsidRPr="0037500F">
        <w:rPr>
          <w:rFonts w:ascii="Tahoma" w:hAnsi="Tahoma" w:cs="Tahoma"/>
        </w:rPr>
        <w:t xml:space="preserve"> strokovno usposobljenimi za opravljanje tovrstnih del;</w:t>
      </w:r>
    </w:p>
    <w:p w14:paraId="0C406E8B" w14:textId="77777777" w:rsidR="00763D74" w:rsidRPr="00A269CF" w:rsidRDefault="00763D74" w:rsidP="007041ED">
      <w:pPr>
        <w:keepNext/>
        <w:keepLines/>
        <w:numPr>
          <w:ilvl w:val="0"/>
          <w:numId w:val="12"/>
        </w:numPr>
        <w:tabs>
          <w:tab w:val="clear" w:pos="397"/>
        </w:tabs>
        <w:spacing w:after="0" w:line="240" w:lineRule="auto"/>
        <w:ind w:right="7"/>
        <w:jc w:val="both"/>
        <w:rPr>
          <w:rFonts w:ascii="Tahoma" w:hAnsi="Tahoma" w:cs="Tahoma"/>
        </w:rPr>
      </w:pPr>
      <w:r w:rsidRPr="00A269CF">
        <w:rPr>
          <w:rFonts w:ascii="Tahoma" w:hAnsi="Tahoma" w:cs="Tahoma"/>
        </w:rPr>
        <w:t>izvesti pogodbena dela z delavci</w:t>
      </w:r>
      <w:r>
        <w:rPr>
          <w:rFonts w:ascii="Tahoma" w:hAnsi="Tahoma" w:cs="Tahoma"/>
        </w:rPr>
        <w:t>, ki imajo veljavna spričevala o opravljenem zdravniškem pregledu</w:t>
      </w:r>
      <w:r w:rsidRPr="00A269CF">
        <w:rPr>
          <w:rFonts w:ascii="Tahoma" w:hAnsi="Tahoma" w:cs="Tahoma"/>
        </w:rPr>
        <w:t>;</w:t>
      </w:r>
    </w:p>
    <w:p w14:paraId="1EDD9487" w14:textId="77777777" w:rsidR="00763D74" w:rsidRPr="00E87D1E" w:rsidRDefault="00763D74" w:rsidP="007041ED">
      <w:pPr>
        <w:pStyle w:val="Telobesedila2"/>
        <w:keepNext/>
        <w:keepLines/>
        <w:numPr>
          <w:ilvl w:val="0"/>
          <w:numId w:val="12"/>
        </w:numPr>
        <w:tabs>
          <w:tab w:val="left" w:pos="-1425"/>
        </w:tabs>
        <w:ind w:right="0"/>
        <w:rPr>
          <w:rFonts w:ascii="Tahoma" w:hAnsi="Tahoma" w:cs="Tahoma"/>
          <w:b w:val="0"/>
          <w:szCs w:val="22"/>
        </w:rPr>
      </w:pPr>
      <w:r w:rsidRPr="00E87D1E">
        <w:rPr>
          <w:rFonts w:ascii="Tahoma" w:hAnsi="Tahoma" w:cs="Tahoma"/>
          <w:b w:val="0"/>
          <w:szCs w:val="22"/>
        </w:rPr>
        <w:t>na delovišču imeti najmanj eno (1) osebo z znanjem strokovnega nudenja prve pomoči in opremo za nudenje prve pomoči;</w:t>
      </w:r>
    </w:p>
    <w:p w14:paraId="3597C434" w14:textId="77777777" w:rsidR="00763D74" w:rsidRPr="00874D7F" w:rsidRDefault="00763D74" w:rsidP="007041ED">
      <w:pPr>
        <w:keepNext/>
        <w:keepLines/>
        <w:numPr>
          <w:ilvl w:val="0"/>
          <w:numId w:val="12"/>
        </w:numPr>
        <w:tabs>
          <w:tab w:val="clear" w:pos="397"/>
          <w:tab w:val="left" w:pos="-2268"/>
          <w:tab w:val="num" w:pos="426"/>
          <w:tab w:val="left" w:pos="4253"/>
          <w:tab w:val="left" w:pos="5529"/>
          <w:tab w:val="right" w:pos="8505"/>
        </w:tabs>
        <w:spacing w:after="0" w:line="240" w:lineRule="auto"/>
        <w:ind w:left="426" w:right="7" w:hanging="426"/>
        <w:jc w:val="both"/>
        <w:rPr>
          <w:rFonts w:ascii="Tahoma" w:eastAsia="Times New Roman" w:hAnsi="Tahoma" w:cs="Tahoma"/>
          <w:lang w:eastAsia="sl-SI"/>
        </w:rPr>
      </w:pPr>
      <w:r w:rsidRPr="00F167CE">
        <w:rPr>
          <w:rFonts w:ascii="Tahoma" w:hAnsi="Tahoma" w:cs="Tahoma"/>
        </w:rPr>
        <w:t>dnevno vod</w:t>
      </w:r>
      <w:r>
        <w:rPr>
          <w:rFonts w:ascii="Tahoma" w:hAnsi="Tahoma" w:cs="Tahoma"/>
        </w:rPr>
        <w:t>iti</w:t>
      </w:r>
      <w:r w:rsidRPr="00F167CE">
        <w:rPr>
          <w:rFonts w:ascii="Tahoma" w:hAnsi="Tahoma" w:cs="Tahoma"/>
        </w:rPr>
        <w:t xml:space="preserve"> gradben</w:t>
      </w:r>
      <w:r>
        <w:rPr>
          <w:rFonts w:ascii="Tahoma" w:hAnsi="Tahoma" w:cs="Tahoma"/>
        </w:rPr>
        <w:t>i</w:t>
      </w:r>
      <w:r w:rsidRPr="00F167CE">
        <w:rPr>
          <w:rFonts w:ascii="Tahoma" w:hAnsi="Tahoma" w:cs="Tahoma"/>
        </w:rPr>
        <w:t xml:space="preserve"> dnevnik, meriln</w:t>
      </w:r>
      <w:r>
        <w:rPr>
          <w:rFonts w:ascii="Tahoma" w:hAnsi="Tahoma" w:cs="Tahoma"/>
        </w:rPr>
        <w:t>e</w:t>
      </w:r>
      <w:r w:rsidRPr="00F167CE">
        <w:rPr>
          <w:rFonts w:ascii="Tahoma" w:hAnsi="Tahoma" w:cs="Tahoma"/>
        </w:rPr>
        <w:t xml:space="preserve"> list</w:t>
      </w:r>
      <w:r>
        <w:rPr>
          <w:rFonts w:ascii="Tahoma" w:hAnsi="Tahoma" w:cs="Tahoma"/>
        </w:rPr>
        <w:t>e</w:t>
      </w:r>
      <w:r w:rsidRPr="00F167CE">
        <w:rPr>
          <w:rFonts w:ascii="Tahoma" w:hAnsi="Tahoma" w:cs="Tahoma"/>
        </w:rPr>
        <w:t xml:space="preserve"> in vs</w:t>
      </w:r>
      <w:r>
        <w:rPr>
          <w:rFonts w:ascii="Tahoma" w:hAnsi="Tahoma" w:cs="Tahoma"/>
        </w:rPr>
        <w:t>o</w:t>
      </w:r>
      <w:r w:rsidRPr="00F167CE">
        <w:rPr>
          <w:rFonts w:ascii="Tahoma" w:hAnsi="Tahoma" w:cs="Tahoma"/>
        </w:rPr>
        <w:t xml:space="preserve"> ostal</w:t>
      </w:r>
      <w:r>
        <w:rPr>
          <w:rFonts w:ascii="Tahoma" w:hAnsi="Tahoma" w:cs="Tahoma"/>
        </w:rPr>
        <w:t>o</w:t>
      </w:r>
      <w:r w:rsidRPr="00F167CE">
        <w:rPr>
          <w:rFonts w:ascii="Tahoma" w:hAnsi="Tahoma" w:cs="Tahoma"/>
        </w:rPr>
        <w:t xml:space="preserve"> tehničn</w:t>
      </w:r>
      <w:r>
        <w:rPr>
          <w:rFonts w:ascii="Tahoma" w:hAnsi="Tahoma" w:cs="Tahoma"/>
        </w:rPr>
        <w:t>o</w:t>
      </w:r>
      <w:r w:rsidRPr="00F167CE">
        <w:rPr>
          <w:rFonts w:ascii="Tahoma" w:hAnsi="Tahoma" w:cs="Tahoma"/>
        </w:rPr>
        <w:t xml:space="preserve"> dokumentacij</w:t>
      </w:r>
      <w:r>
        <w:rPr>
          <w:rFonts w:ascii="Tahoma" w:hAnsi="Tahoma" w:cs="Tahoma"/>
        </w:rPr>
        <w:t>o;</w:t>
      </w:r>
    </w:p>
    <w:p w14:paraId="1A4ECB78" w14:textId="77777777" w:rsidR="00763D74" w:rsidRPr="00E87D1E" w:rsidRDefault="00763D74" w:rsidP="007041ED">
      <w:pPr>
        <w:keepNext/>
        <w:keepLines/>
        <w:numPr>
          <w:ilvl w:val="0"/>
          <w:numId w:val="12"/>
        </w:numPr>
        <w:tabs>
          <w:tab w:val="clear" w:pos="397"/>
          <w:tab w:val="left" w:pos="-2268"/>
          <w:tab w:val="num" w:pos="426"/>
          <w:tab w:val="left" w:pos="4253"/>
          <w:tab w:val="left" w:pos="5529"/>
          <w:tab w:val="right" w:pos="8505"/>
        </w:tabs>
        <w:spacing w:after="0" w:line="240" w:lineRule="auto"/>
        <w:ind w:left="426" w:right="7" w:hanging="426"/>
        <w:jc w:val="both"/>
        <w:rPr>
          <w:rFonts w:ascii="Tahoma" w:eastAsia="Times New Roman" w:hAnsi="Tahoma" w:cs="Tahoma"/>
          <w:lang w:eastAsia="sl-SI"/>
        </w:rPr>
      </w:pPr>
      <w:r w:rsidRPr="00E87D1E">
        <w:rPr>
          <w:rFonts w:ascii="Tahoma" w:eastAsia="Times New Roman" w:hAnsi="Tahoma" w:cs="Tahoma"/>
          <w:lang w:eastAsia="sl-SI"/>
        </w:rPr>
        <w:lastRenderedPageBreak/>
        <w:t>omogočiti naročniku nadz</w:t>
      </w:r>
      <w:r>
        <w:rPr>
          <w:rFonts w:ascii="Tahoma" w:eastAsia="Times New Roman" w:hAnsi="Tahoma" w:cs="Tahoma"/>
          <w:lang w:eastAsia="sl-SI"/>
        </w:rPr>
        <w:t>or</w:t>
      </w:r>
      <w:r w:rsidRPr="00E87D1E">
        <w:rPr>
          <w:rFonts w:ascii="Tahoma" w:eastAsia="Times New Roman" w:hAnsi="Tahoma" w:cs="Tahoma"/>
          <w:lang w:eastAsia="sl-SI"/>
        </w:rPr>
        <w:t xml:space="preserve"> izvajanj</w:t>
      </w:r>
      <w:r>
        <w:rPr>
          <w:rFonts w:ascii="Tahoma" w:eastAsia="Times New Roman" w:hAnsi="Tahoma" w:cs="Tahoma"/>
          <w:lang w:eastAsia="sl-SI"/>
        </w:rPr>
        <w:t>a</w:t>
      </w:r>
      <w:r w:rsidRPr="00E87D1E">
        <w:rPr>
          <w:rFonts w:ascii="Tahoma" w:eastAsia="Times New Roman" w:hAnsi="Tahoma" w:cs="Tahoma"/>
          <w:lang w:eastAsia="sl-SI"/>
        </w:rPr>
        <w:t xml:space="preserve"> </w:t>
      </w:r>
      <w:r>
        <w:rPr>
          <w:rFonts w:ascii="Tahoma" w:eastAsia="Times New Roman" w:hAnsi="Tahoma" w:cs="Tahoma"/>
          <w:lang w:eastAsia="sl-SI"/>
        </w:rPr>
        <w:t xml:space="preserve">pogodbenih </w:t>
      </w:r>
      <w:r w:rsidRPr="00E87D1E">
        <w:rPr>
          <w:rFonts w:ascii="Tahoma" w:eastAsia="Times New Roman" w:hAnsi="Tahoma" w:cs="Tahoma"/>
          <w:lang w:eastAsia="sl-SI"/>
        </w:rPr>
        <w:t>del in kakovosti uporabljenega materiala/opreme</w:t>
      </w:r>
      <w:r>
        <w:rPr>
          <w:rFonts w:ascii="Tahoma" w:eastAsia="Times New Roman" w:hAnsi="Tahoma" w:cs="Tahoma"/>
          <w:lang w:eastAsia="sl-SI"/>
        </w:rPr>
        <w:t>/blaga</w:t>
      </w:r>
      <w:r w:rsidRPr="00E87D1E">
        <w:rPr>
          <w:rFonts w:ascii="Tahoma" w:eastAsia="Times New Roman" w:hAnsi="Tahoma" w:cs="Tahoma"/>
          <w:lang w:eastAsia="sl-SI"/>
        </w:rPr>
        <w:t xml:space="preserve"> v vseh fazah dela;</w:t>
      </w:r>
    </w:p>
    <w:p w14:paraId="5BE0867F" w14:textId="77777777" w:rsidR="00763D74" w:rsidRPr="00E87D1E" w:rsidRDefault="00763D74" w:rsidP="007041ED">
      <w:pPr>
        <w:keepNext/>
        <w:keepLines/>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E87D1E">
        <w:rPr>
          <w:rFonts w:ascii="Tahoma" w:eastAsia="Times New Roman" w:hAnsi="Tahoma" w:cs="Tahoma"/>
          <w:lang w:eastAsia="sl-SI"/>
        </w:rPr>
        <w:t xml:space="preserve">sproti odpravljati vse pomanjkljivosti, na katere bo opozoril naročnik; </w:t>
      </w:r>
    </w:p>
    <w:p w14:paraId="4F94900D" w14:textId="77777777" w:rsidR="00763D74" w:rsidRPr="00E87D1E" w:rsidRDefault="00763D74" w:rsidP="007041ED">
      <w:pPr>
        <w:keepNext/>
        <w:keepLines/>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E87D1E">
        <w:rPr>
          <w:rFonts w:ascii="Tahoma" w:eastAsia="Times New Roman" w:hAnsi="Tahoma" w:cs="Tahoma"/>
          <w:lang w:eastAsia="sl-SI"/>
        </w:rPr>
        <w:t>obveščati naročnika o tekoči problematiki in nastalih situacijah, ki bi lahko vplivale na izvršitev pogodbenih obveznosti;</w:t>
      </w:r>
    </w:p>
    <w:p w14:paraId="11671B5E" w14:textId="77777777" w:rsidR="00763D74" w:rsidRPr="00E87D1E" w:rsidRDefault="00763D74" w:rsidP="007041ED">
      <w:pPr>
        <w:keepNext/>
        <w:keepLines/>
        <w:numPr>
          <w:ilvl w:val="0"/>
          <w:numId w:val="12"/>
        </w:numPr>
        <w:spacing w:after="0" w:line="240" w:lineRule="auto"/>
        <w:jc w:val="both"/>
        <w:rPr>
          <w:rFonts w:ascii="Tahoma" w:hAnsi="Tahoma" w:cs="Tahoma"/>
        </w:rPr>
      </w:pPr>
      <w:r w:rsidRPr="00E87D1E">
        <w:rPr>
          <w:rFonts w:ascii="Tahoma" w:hAnsi="Tahoma" w:cs="Tahoma"/>
        </w:rPr>
        <w:t>zagotoviti vso potrebno delovno opremo in primerno orodje za izvedbo</w:t>
      </w:r>
      <w:r>
        <w:rPr>
          <w:rFonts w:ascii="Tahoma" w:hAnsi="Tahoma" w:cs="Tahoma"/>
        </w:rPr>
        <w:t xml:space="preserve"> pogodbenih </w:t>
      </w:r>
      <w:r w:rsidRPr="00E87D1E">
        <w:rPr>
          <w:rFonts w:ascii="Tahoma" w:hAnsi="Tahoma" w:cs="Tahoma"/>
        </w:rPr>
        <w:t xml:space="preserve">del; </w:t>
      </w:r>
    </w:p>
    <w:p w14:paraId="3B91940E" w14:textId="77777777" w:rsidR="00763D74" w:rsidRPr="00E87D1E" w:rsidRDefault="00763D74" w:rsidP="007041ED">
      <w:pPr>
        <w:keepNext/>
        <w:keepLines/>
        <w:numPr>
          <w:ilvl w:val="0"/>
          <w:numId w:val="12"/>
        </w:numPr>
        <w:tabs>
          <w:tab w:val="clear" w:pos="397"/>
          <w:tab w:val="left" w:pos="-2268"/>
          <w:tab w:val="left" w:pos="-1425"/>
          <w:tab w:val="num" w:pos="426"/>
        </w:tabs>
        <w:spacing w:after="0" w:line="240" w:lineRule="auto"/>
        <w:ind w:left="426" w:hanging="426"/>
        <w:jc w:val="both"/>
        <w:rPr>
          <w:rFonts w:ascii="Tahoma" w:eastAsia="Times New Roman" w:hAnsi="Tahoma" w:cs="Tahoma"/>
          <w:lang w:eastAsia="sl-SI"/>
        </w:rPr>
      </w:pPr>
      <w:r w:rsidRPr="00E87D1E">
        <w:rPr>
          <w:rFonts w:ascii="Tahoma" w:eastAsia="Times New Roman" w:hAnsi="Tahoma" w:cs="Tahoma"/>
          <w:lang w:eastAsia="sl-SI"/>
        </w:rPr>
        <w:t xml:space="preserve">opremiti delavce z osebno varovalno opremo, z osebnimi zaščitnimi sredstvi in pripomočki glede na nevarnosti za poškodbe, pri čemer mora biti na oblačilu znak (logotip) izvajalca/podizvajalca; </w:t>
      </w:r>
    </w:p>
    <w:p w14:paraId="5AE9ABAF" w14:textId="77777777" w:rsidR="00763D74" w:rsidRPr="00E87D1E" w:rsidRDefault="00763D74" w:rsidP="007041ED">
      <w:pPr>
        <w:keepNext/>
        <w:keepLines/>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E87D1E">
        <w:rPr>
          <w:rFonts w:ascii="Tahoma" w:eastAsia="Times New Roman" w:hAnsi="Tahoma" w:cs="Tahoma"/>
          <w:lang w:eastAsia="sl-SI"/>
        </w:rPr>
        <w:t xml:space="preserve">poskrbeti da bodo delavci vsak svoj prihod/odhod evidentirali na </w:t>
      </w:r>
      <w:r>
        <w:rPr>
          <w:rFonts w:ascii="Tahoma" w:eastAsia="Times New Roman" w:hAnsi="Tahoma" w:cs="Tahoma"/>
          <w:lang w:eastAsia="sl-SI"/>
        </w:rPr>
        <w:t xml:space="preserve">lokaciji </w:t>
      </w:r>
      <w:r w:rsidRPr="00E87D1E">
        <w:rPr>
          <w:rFonts w:ascii="Tahoma" w:eastAsia="Times New Roman" w:hAnsi="Tahoma" w:cs="Tahoma"/>
          <w:lang w:eastAsia="sl-SI"/>
        </w:rPr>
        <w:t>naročnika;</w:t>
      </w:r>
    </w:p>
    <w:p w14:paraId="516C472B" w14:textId="77777777" w:rsidR="00763D74" w:rsidRPr="00E87D1E" w:rsidRDefault="00763D74" w:rsidP="007041ED">
      <w:pPr>
        <w:keepNext/>
        <w:keepLines/>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E87D1E">
        <w:rPr>
          <w:rFonts w:ascii="Tahoma" w:eastAsia="Times New Roman" w:hAnsi="Tahoma" w:cs="Tahoma"/>
          <w:lang w:eastAsia="sl-SI"/>
        </w:rPr>
        <w:t xml:space="preserve">poskrbeti za odstranitev odpadkov z delovišča v skladu z zahtevami naročnika; </w:t>
      </w:r>
    </w:p>
    <w:p w14:paraId="41F31A5B" w14:textId="77777777" w:rsidR="00763D74" w:rsidRPr="00E87D1E" w:rsidRDefault="00763D74" w:rsidP="007041ED">
      <w:pPr>
        <w:keepNext/>
        <w:keepLines/>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E87D1E">
        <w:rPr>
          <w:rFonts w:ascii="Tahoma" w:eastAsia="Times New Roman" w:hAnsi="Tahoma" w:cs="Tahoma"/>
          <w:lang w:eastAsia="sl-SI"/>
        </w:rPr>
        <w:t>zagotoviti, da bodo delavci upoštevali vse predpise naročnika o gibanju na območju objekta;</w:t>
      </w:r>
    </w:p>
    <w:p w14:paraId="2646F7D1" w14:textId="77777777" w:rsidR="00763D74" w:rsidRPr="00E87D1E" w:rsidRDefault="00763D74" w:rsidP="007041ED">
      <w:pPr>
        <w:keepNext/>
        <w:keepLines/>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E87D1E">
        <w:rPr>
          <w:rFonts w:ascii="Tahoma" w:eastAsia="Times New Roman" w:hAnsi="Tahoma" w:cs="Tahoma"/>
          <w:lang w:eastAsia="sl-SI"/>
        </w:rPr>
        <w:t xml:space="preserve">poravnati vso morebitno nastalo škodo, ki bi jo med izvajanjem </w:t>
      </w:r>
      <w:r>
        <w:rPr>
          <w:rFonts w:ascii="Tahoma" w:eastAsia="Times New Roman" w:hAnsi="Tahoma" w:cs="Tahoma"/>
          <w:lang w:eastAsia="sl-SI"/>
        </w:rPr>
        <w:t xml:space="preserve">pogodbenih </w:t>
      </w:r>
      <w:r w:rsidRPr="00E87D1E">
        <w:rPr>
          <w:rFonts w:ascii="Tahoma" w:eastAsia="Times New Roman" w:hAnsi="Tahoma" w:cs="Tahoma"/>
          <w:lang w:eastAsia="sl-SI"/>
        </w:rPr>
        <w:t>del povzročil na objektu ali na napravah naročnika;</w:t>
      </w:r>
    </w:p>
    <w:p w14:paraId="0B9DCFD7" w14:textId="77777777" w:rsidR="00763D74" w:rsidRPr="00E87D1E" w:rsidRDefault="00763D74" w:rsidP="007041ED">
      <w:pPr>
        <w:keepNext/>
        <w:keepLines/>
        <w:numPr>
          <w:ilvl w:val="0"/>
          <w:numId w:val="12"/>
        </w:numPr>
        <w:tabs>
          <w:tab w:val="clear" w:pos="397"/>
          <w:tab w:val="left" w:pos="-2268"/>
          <w:tab w:val="num" w:pos="426"/>
          <w:tab w:val="left" w:pos="4253"/>
          <w:tab w:val="left" w:pos="5529"/>
          <w:tab w:val="right" w:pos="8505"/>
        </w:tabs>
        <w:spacing w:after="0" w:line="240" w:lineRule="auto"/>
        <w:ind w:left="426" w:right="7" w:hanging="426"/>
        <w:jc w:val="both"/>
        <w:rPr>
          <w:rFonts w:ascii="Tahoma" w:eastAsia="Times New Roman" w:hAnsi="Tahoma" w:cs="Tahoma"/>
          <w:lang w:eastAsia="sl-SI"/>
        </w:rPr>
      </w:pPr>
      <w:r w:rsidRPr="00E87D1E">
        <w:rPr>
          <w:rFonts w:ascii="Tahoma" w:eastAsia="Times New Roman" w:hAnsi="Tahoma" w:cs="Tahoma"/>
          <w:lang w:eastAsia="sl-SI"/>
        </w:rPr>
        <w:t>zagotoviti vsa potrebna dovoljenja za delo delavcev, ki bodo izvajali dela po tej pogodbi na objektu naročnika in niso državljani Republike Slovenije;</w:t>
      </w:r>
    </w:p>
    <w:p w14:paraId="403B2673" w14:textId="77777777" w:rsidR="00763D74" w:rsidRPr="006A56AB" w:rsidRDefault="00763D74" w:rsidP="007041ED">
      <w:pPr>
        <w:keepNext/>
        <w:keepLines/>
        <w:numPr>
          <w:ilvl w:val="0"/>
          <w:numId w:val="12"/>
        </w:numPr>
        <w:tabs>
          <w:tab w:val="left" w:pos="-1425"/>
          <w:tab w:val="left" w:pos="426"/>
          <w:tab w:val="left" w:pos="4253"/>
          <w:tab w:val="left" w:pos="5529"/>
          <w:tab w:val="right" w:pos="8505"/>
        </w:tabs>
        <w:spacing w:after="0" w:line="240" w:lineRule="auto"/>
        <w:ind w:right="7"/>
        <w:jc w:val="both"/>
        <w:rPr>
          <w:rFonts w:ascii="Tahoma" w:eastAsia="Times New Roman" w:hAnsi="Tahoma" w:cs="Tahoma"/>
          <w:lang w:eastAsia="sl-SI"/>
        </w:rPr>
      </w:pPr>
      <w:r w:rsidRPr="006A56AB">
        <w:rPr>
          <w:rFonts w:ascii="Tahoma" w:eastAsia="Times New Roman" w:hAnsi="Tahoma" w:cs="Tahoma"/>
          <w:lang w:eastAsia="sl-SI"/>
        </w:rPr>
        <w:t>sodelovati pri poskusnem obratovanju;</w:t>
      </w:r>
    </w:p>
    <w:p w14:paraId="383EDE39" w14:textId="77777777" w:rsidR="00763D74" w:rsidRPr="00E676F2" w:rsidRDefault="00763D74" w:rsidP="007041ED">
      <w:pPr>
        <w:keepNext/>
        <w:keepLines/>
        <w:numPr>
          <w:ilvl w:val="0"/>
          <w:numId w:val="12"/>
        </w:numPr>
        <w:spacing w:after="0" w:line="240" w:lineRule="auto"/>
        <w:jc w:val="both"/>
        <w:rPr>
          <w:rFonts w:ascii="Tahoma" w:hAnsi="Tahoma" w:cs="Tahoma"/>
        </w:rPr>
      </w:pPr>
      <w:r w:rsidRPr="00E676F2">
        <w:rPr>
          <w:rFonts w:ascii="Tahoma" w:hAnsi="Tahoma" w:cs="Tahoma"/>
        </w:rPr>
        <w:t>na natančno specificiranem izstavljenem računu nave</w:t>
      </w:r>
      <w:r>
        <w:rPr>
          <w:rFonts w:ascii="Tahoma" w:hAnsi="Tahoma" w:cs="Tahoma"/>
        </w:rPr>
        <w:t>sti</w:t>
      </w:r>
      <w:r w:rsidRPr="00E676F2">
        <w:rPr>
          <w:rFonts w:ascii="Tahoma" w:hAnsi="Tahoma" w:cs="Tahoma"/>
        </w:rPr>
        <w:t xml:space="preserve"> tudi številko pisnega nabavnega naročila naročnika.</w:t>
      </w:r>
    </w:p>
    <w:p w14:paraId="5EDFFF61" w14:textId="77777777" w:rsidR="00763D74" w:rsidRPr="000C4263" w:rsidRDefault="00763D74" w:rsidP="007041ED">
      <w:pPr>
        <w:keepNext/>
        <w:keepLines/>
        <w:tabs>
          <w:tab w:val="left" w:pos="-1425"/>
          <w:tab w:val="left" w:pos="426"/>
          <w:tab w:val="left" w:pos="4253"/>
          <w:tab w:val="left" w:pos="5529"/>
          <w:tab w:val="right" w:pos="8505"/>
        </w:tabs>
        <w:spacing w:after="0" w:line="240" w:lineRule="auto"/>
        <w:ind w:left="397" w:right="7"/>
        <w:jc w:val="both"/>
        <w:rPr>
          <w:rFonts w:ascii="Tahoma" w:eastAsia="Times New Roman" w:hAnsi="Tahoma" w:cs="Tahoma"/>
          <w:lang w:eastAsia="sl-SI"/>
        </w:rPr>
      </w:pPr>
    </w:p>
    <w:p w14:paraId="525521CD" w14:textId="77777777" w:rsidR="00763D74" w:rsidRPr="0016051F" w:rsidRDefault="00763D74" w:rsidP="007041ED">
      <w:pPr>
        <w:keepNext/>
        <w:keepLines/>
        <w:spacing w:after="0" w:line="240" w:lineRule="auto"/>
        <w:jc w:val="both"/>
        <w:rPr>
          <w:rFonts w:ascii="Tahoma" w:eastAsia="Times New Roman" w:hAnsi="Tahoma" w:cs="Tahoma"/>
          <w:lang w:eastAsia="sl-SI"/>
        </w:rPr>
      </w:pPr>
      <w:r w:rsidRPr="0016051F">
        <w:rPr>
          <w:rFonts w:ascii="Tahoma" w:eastAsia="Times New Roman" w:hAnsi="Tahoma" w:cs="Tahoma"/>
          <w:lang w:eastAsia="sl-SI"/>
        </w:rPr>
        <w:t>Izvajalec odgovarja za neposredno škodo, ki nastane naročniku in tretjim osebam in izvira iz njegovega dela in njegovih obveznosti po tej pogodbi.</w:t>
      </w:r>
    </w:p>
    <w:p w14:paraId="26FE8F17" w14:textId="77777777" w:rsidR="00763D74" w:rsidRPr="00C5124B" w:rsidRDefault="00763D74" w:rsidP="007041E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p>
    <w:p w14:paraId="0EC42220" w14:textId="77777777" w:rsidR="00763D74" w:rsidRPr="00C5124B" w:rsidRDefault="00763D74" w:rsidP="007041ED">
      <w:pPr>
        <w:keepNext/>
        <w:keepLines/>
        <w:numPr>
          <w:ilvl w:val="1"/>
          <w:numId w:val="28"/>
        </w:numPr>
        <w:tabs>
          <w:tab w:val="clear" w:pos="1440"/>
        </w:tabs>
        <w:spacing w:after="0" w:line="240" w:lineRule="auto"/>
        <w:ind w:left="426" w:hanging="426"/>
        <w:jc w:val="center"/>
        <w:rPr>
          <w:rFonts w:ascii="Tahoma" w:eastAsia="Times New Roman" w:hAnsi="Tahoma" w:cs="Tahoma"/>
          <w:lang w:eastAsia="sl-SI"/>
        </w:rPr>
      </w:pPr>
      <w:r w:rsidRPr="00C5124B">
        <w:rPr>
          <w:rFonts w:ascii="Tahoma" w:eastAsia="Times New Roman" w:hAnsi="Tahoma" w:cs="Tahoma"/>
          <w:lang w:eastAsia="sl-SI"/>
        </w:rPr>
        <w:t>člen</w:t>
      </w:r>
    </w:p>
    <w:p w14:paraId="155DE504" w14:textId="77777777" w:rsidR="00763D74" w:rsidRPr="00C5124B" w:rsidRDefault="00763D74" w:rsidP="007041ED">
      <w:pPr>
        <w:keepNext/>
        <w:keepLines/>
        <w:spacing w:after="0" w:line="240" w:lineRule="auto"/>
        <w:jc w:val="both"/>
        <w:rPr>
          <w:rFonts w:ascii="Tahoma" w:eastAsia="Times New Roman" w:hAnsi="Tahoma" w:cs="Tahoma"/>
          <w:b/>
          <w:lang w:eastAsia="sl-SI"/>
        </w:rPr>
      </w:pPr>
    </w:p>
    <w:p w14:paraId="4E27978E" w14:textId="77777777" w:rsidR="00763D74" w:rsidRPr="003C34CB" w:rsidRDefault="00763D74" w:rsidP="007041ED">
      <w:pPr>
        <w:keepNext/>
        <w:keepLines/>
        <w:spacing w:after="0" w:line="240" w:lineRule="auto"/>
        <w:jc w:val="both"/>
        <w:rPr>
          <w:rFonts w:ascii="Tahoma" w:eastAsia="Times New Roman" w:hAnsi="Tahoma" w:cs="Tahoma"/>
          <w:lang w:eastAsia="sl-SI"/>
        </w:rPr>
      </w:pPr>
      <w:r w:rsidRPr="003C34CB">
        <w:rPr>
          <w:rFonts w:ascii="Tahoma" w:eastAsia="Times New Roman" w:hAnsi="Tahoma" w:cs="Tahoma"/>
          <w:lang w:eastAsia="sl-SI"/>
        </w:rPr>
        <w:t>V okviru izpolnjevanja svojih obveznosti po tej pogodbi je dolžan naročnik:</w:t>
      </w:r>
    </w:p>
    <w:p w14:paraId="5FEDF8E7" w14:textId="77777777" w:rsidR="00763D74" w:rsidRPr="003C34CB" w:rsidRDefault="00763D74" w:rsidP="007041ED">
      <w:pPr>
        <w:keepNext/>
        <w:keepLines/>
        <w:numPr>
          <w:ilvl w:val="0"/>
          <w:numId w:val="49"/>
        </w:numPr>
        <w:spacing w:after="0" w:line="240" w:lineRule="auto"/>
        <w:jc w:val="both"/>
        <w:rPr>
          <w:rFonts w:ascii="Tahoma" w:eastAsia="Times New Roman" w:hAnsi="Tahoma" w:cs="Tahoma"/>
          <w:lang w:eastAsia="sl-SI"/>
        </w:rPr>
      </w:pPr>
      <w:r w:rsidRPr="003C34CB">
        <w:rPr>
          <w:rFonts w:ascii="Tahoma" w:eastAsia="Times New Roman" w:hAnsi="Tahoma" w:cs="Tahoma"/>
          <w:lang w:eastAsia="sl-SI"/>
        </w:rPr>
        <w:t>z izvajalcem pred začetkom izvajanja pogodbenih del določiti konkretne skupne varnostne ukrepe</w:t>
      </w:r>
      <w:r>
        <w:rPr>
          <w:rFonts w:ascii="Tahoma" w:eastAsia="Times New Roman" w:hAnsi="Tahoma" w:cs="Tahoma"/>
          <w:lang w:eastAsia="sl-SI"/>
        </w:rPr>
        <w:t xml:space="preserve"> na delovišču</w:t>
      </w:r>
      <w:r w:rsidRPr="003C34CB">
        <w:rPr>
          <w:rFonts w:ascii="Tahoma" w:eastAsia="Times New Roman" w:hAnsi="Tahoma" w:cs="Tahoma"/>
          <w:lang w:eastAsia="sl-SI"/>
        </w:rPr>
        <w:t>;</w:t>
      </w:r>
    </w:p>
    <w:p w14:paraId="47729959" w14:textId="77777777" w:rsidR="00763D74" w:rsidRPr="003C34CB" w:rsidRDefault="00763D74" w:rsidP="007041ED">
      <w:pPr>
        <w:keepNext/>
        <w:keepLines/>
        <w:numPr>
          <w:ilvl w:val="0"/>
          <w:numId w:val="49"/>
        </w:numPr>
        <w:spacing w:after="0" w:line="240" w:lineRule="auto"/>
        <w:jc w:val="both"/>
        <w:rPr>
          <w:rFonts w:ascii="Tahoma" w:eastAsia="Times New Roman" w:hAnsi="Tahoma" w:cs="Tahoma"/>
          <w:lang w:eastAsia="sl-SI"/>
        </w:rPr>
      </w:pPr>
      <w:r w:rsidRPr="003C34CB">
        <w:rPr>
          <w:rFonts w:ascii="Tahoma" w:eastAsia="Times New Roman" w:hAnsi="Tahoma" w:cs="Tahoma"/>
          <w:lang w:eastAsia="sl-SI"/>
        </w:rPr>
        <w:t>z izvajalcem sodelovati, mu nuditi potrebno pomoč in dajati ustrezna navodila;</w:t>
      </w:r>
    </w:p>
    <w:p w14:paraId="1271C699" w14:textId="77777777" w:rsidR="00763D74" w:rsidRPr="003C34CB" w:rsidRDefault="00763D74" w:rsidP="007041ED">
      <w:pPr>
        <w:keepNext/>
        <w:keepLines/>
        <w:numPr>
          <w:ilvl w:val="0"/>
          <w:numId w:val="49"/>
        </w:numPr>
        <w:spacing w:after="0" w:line="240" w:lineRule="auto"/>
        <w:jc w:val="both"/>
        <w:rPr>
          <w:rFonts w:ascii="Tahoma" w:eastAsia="Times New Roman" w:hAnsi="Tahoma" w:cs="Tahoma"/>
          <w:lang w:eastAsia="sl-SI"/>
        </w:rPr>
      </w:pPr>
      <w:r w:rsidRPr="003C34CB">
        <w:rPr>
          <w:rFonts w:ascii="Tahoma" w:eastAsia="Times New Roman" w:hAnsi="Tahoma" w:cs="Tahoma"/>
          <w:lang w:eastAsia="sl-SI"/>
        </w:rPr>
        <w:t>seznaniti izvajalca z nevarnostmi, ki so prisotne pri izvajanju predmeta te pogodbe in ga zavarovati pred njimi s tehničnimi ali/in organizacijskimi ukrepi;</w:t>
      </w:r>
    </w:p>
    <w:p w14:paraId="31DC9833" w14:textId="77777777" w:rsidR="00763D74" w:rsidRPr="003C34CB" w:rsidRDefault="00763D74" w:rsidP="007041ED">
      <w:pPr>
        <w:keepNext/>
        <w:keepLines/>
        <w:numPr>
          <w:ilvl w:val="0"/>
          <w:numId w:val="49"/>
        </w:numPr>
        <w:spacing w:after="0" w:line="240" w:lineRule="auto"/>
        <w:jc w:val="both"/>
        <w:rPr>
          <w:rFonts w:ascii="Tahoma" w:eastAsia="Times New Roman" w:hAnsi="Tahoma" w:cs="Tahoma"/>
          <w:lang w:eastAsia="sl-SI"/>
        </w:rPr>
      </w:pPr>
      <w:r w:rsidRPr="003C34CB">
        <w:rPr>
          <w:rFonts w:ascii="Tahoma" w:eastAsia="Times New Roman" w:hAnsi="Tahoma" w:cs="Tahoma"/>
          <w:lang w:eastAsia="sl-SI"/>
        </w:rPr>
        <w:t>zagotoviti ustrezne električne priključke za napajanje delovne opreme;</w:t>
      </w:r>
    </w:p>
    <w:p w14:paraId="76C7B457" w14:textId="77777777" w:rsidR="00763D74" w:rsidRPr="003C34CB" w:rsidRDefault="00763D74" w:rsidP="007041ED">
      <w:pPr>
        <w:keepNext/>
        <w:keepLines/>
        <w:numPr>
          <w:ilvl w:val="0"/>
          <w:numId w:val="49"/>
        </w:numPr>
        <w:spacing w:after="0" w:line="240" w:lineRule="auto"/>
        <w:jc w:val="both"/>
        <w:rPr>
          <w:rFonts w:ascii="Tahoma" w:eastAsia="Times New Roman" w:hAnsi="Tahoma" w:cs="Tahoma"/>
          <w:lang w:eastAsia="sl-SI"/>
        </w:rPr>
      </w:pPr>
      <w:r w:rsidRPr="003C34CB">
        <w:rPr>
          <w:rFonts w:ascii="Tahoma" w:eastAsia="Times New Roman" w:hAnsi="Tahoma" w:cs="Tahoma"/>
          <w:lang w:eastAsia="sl-SI"/>
        </w:rPr>
        <w:t>pri delih z odprtim ognjem in orodjem, ki iskri, poskrbeti za izvajanje požarne straže;</w:t>
      </w:r>
    </w:p>
    <w:p w14:paraId="665E694F" w14:textId="77777777" w:rsidR="00763D74" w:rsidRPr="003C34CB" w:rsidRDefault="00763D74" w:rsidP="007041ED">
      <w:pPr>
        <w:pStyle w:val="Odstavekseznama"/>
        <w:keepNext/>
        <w:keepLines/>
        <w:numPr>
          <w:ilvl w:val="0"/>
          <w:numId w:val="49"/>
        </w:numPr>
        <w:contextualSpacing/>
        <w:jc w:val="both"/>
        <w:rPr>
          <w:rFonts w:ascii="Tahoma" w:hAnsi="Tahoma" w:cs="Tahoma"/>
          <w:sz w:val="22"/>
          <w:szCs w:val="22"/>
        </w:rPr>
      </w:pPr>
      <w:r>
        <w:rPr>
          <w:rFonts w:ascii="Tahoma" w:hAnsi="Tahoma" w:cs="Tahoma"/>
          <w:sz w:val="22"/>
          <w:szCs w:val="22"/>
        </w:rPr>
        <w:t>zagotoviti r</w:t>
      </w:r>
      <w:r w:rsidRPr="003C34CB">
        <w:rPr>
          <w:rFonts w:ascii="Tahoma" w:hAnsi="Tahoma" w:cs="Tahoma"/>
          <w:sz w:val="22"/>
          <w:szCs w:val="22"/>
        </w:rPr>
        <w:t>ezervne dele, tehnične pline, dodajni material za varjenje pri naročniku, potrošni material;</w:t>
      </w:r>
    </w:p>
    <w:p w14:paraId="4EFAF7B4" w14:textId="77777777" w:rsidR="00763D74" w:rsidRPr="00431A1B" w:rsidRDefault="00763D74" w:rsidP="007041ED">
      <w:pPr>
        <w:pStyle w:val="Odstavekseznama"/>
        <w:keepNext/>
        <w:keepLines/>
        <w:numPr>
          <w:ilvl w:val="0"/>
          <w:numId w:val="49"/>
        </w:numPr>
        <w:contextualSpacing/>
        <w:jc w:val="both"/>
        <w:rPr>
          <w:rFonts w:ascii="Tahoma" w:hAnsi="Tahoma" w:cs="Tahoma"/>
          <w:sz w:val="22"/>
          <w:szCs w:val="22"/>
        </w:rPr>
      </w:pPr>
      <w:r w:rsidRPr="00431A1B">
        <w:rPr>
          <w:rFonts w:ascii="Tahoma" w:hAnsi="Tahoma" w:cs="Tahoma"/>
          <w:sz w:val="22"/>
          <w:szCs w:val="22"/>
        </w:rPr>
        <w:t>zagotoviti gradbene odre;</w:t>
      </w:r>
    </w:p>
    <w:p w14:paraId="0CFDA5D6" w14:textId="77777777" w:rsidR="00763D74" w:rsidRPr="003C34CB" w:rsidRDefault="00763D74" w:rsidP="007041ED">
      <w:pPr>
        <w:pStyle w:val="Odstavekseznama"/>
        <w:keepNext/>
        <w:keepLines/>
        <w:numPr>
          <w:ilvl w:val="0"/>
          <w:numId w:val="49"/>
        </w:numPr>
        <w:contextualSpacing/>
        <w:jc w:val="both"/>
        <w:rPr>
          <w:rFonts w:ascii="Tahoma" w:hAnsi="Tahoma" w:cs="Tahoma"/>
          <w:sz w:val="22"/>
          <w:szCs w:val="22"/>
        </w:rPr>
      </w:pPr>
      <w:r w:rsidRPr="003C34CB">
        <w:rPr>
          <w:rFonts w:ascii="Tahoma" w:hAnsi="Tahoma" w:cs="Tahoma"/>
          <w:sz w:val="22"/>
          <w:szCs w:val="22"/>
        </w:rPr>
        <w:t>določi</w:t>
      </w:r>
      <w:r>
        <w:rPr>
          <w:rFonts w:ascii="Tahoma" w:hAnsi="Tahoma" w:cs="Tahoma"/>
          <w:sz w:val="22"/>
          <w:szCs w:val="22"/>
        </w:rPr>
        <w:t>ti</w:t>
      </w:r>
      <w:r w:rsidRPr="003C34CB">
        <w:rPr>
          <w:rFonts w:ascii="Tahoma" w:hAnsi="Tahoma" w:cs="Tahoma"/>
          <w:sz w:val="22"/>
          <w:szCs w:val="22"/>
        </w:rPr>
        <w:t xml:space="preserve"> mesto skladiščenja delovne opreme in opreme/materiala za vgradnjo;</w:t>
      </w:r>
    </w:p>
    <w:p w14:paraId="79CFB65D" w14:textId="77777777" w:rsidR="00763D74" w:rsidRPr="006A56AB" w:rsidRDefault="00763D74" w:rsidP="007041ED">
      <w:pPr>
        <w:pStyle w:val="Odstavekseznama"/>
        <w:keepNext/>
        <w:keepLines/>
        <w:numPr>
          <w:ilvl w:val="0"/>
          <w:numId w:val="49"/>
        </w:numPr>
        <w:contextualSpacing/>
        <w:jc w:val="both"/>
        <w:rPr>
          <w:rFonts w:ascii="Tahoma" w:hAnsi="Tahoma" w:cs="Tahoma"/>
          <w:sz w:val="22"/>
          <w:szCs w:val="22"/>
        </w:rPr>
      </w:pPr>
      <w:r w:rsidRPr="006A56AB">
        <w:rPr>
          <w:rFonts w:ascii="Tahoma" w:hAnsi="Tahoma" w:cs="Tahoma"/>
          <w:sz w:val="22"/>
          <w:szCs w:val="22"/>
        </w:rPr>
        <w:t>pripraviti vse potrebno za izvedbo poskusnega obratovanja;</w:t>
      </w:r>
    </w:p>
    <w:p w14:paraId="309413C2" w14:textId="77777777" w:rsidR="00763D74" w:rsidRPr="003C34CB" w:rsidRDefault="00763D74" w:rsidP="007041ED">
      <w:pPr>
        <w:pStyle w:val="Odstavekseznama"/>
        <w:keepNext/>
        <w:keepLines/>
        <w:numPr>
          <w:ilvl w:val="0"/>
          <w:numId w:val="49"/>
        </w:numPr>
        <w:contextualSpacing/>
        <w:jc w:val="both"/>
        <w:rPr>
          <w:rFonts w:ascii="Tahoma" w:hAnsi="Tahoma" w:cs="Tahoma"/>
          <w:sz w:val="22"/>
          <w:szCs w:val="22"/>
        </w:rPr>
      </w:pPr>
      <w:r w:rsidRPr="003C34CB">
        <w:rPr>
          <w:rFonts w:ascii="Tahoma" w:hAnsi="Tahoma" w:cs="Tahoma"/>
          <w:sz w:val="22"/>
          <w:szCs w:val="22"/>
        </w:rPr>
        <w:t>zagotovi</w:t>
      </w:r>
      <w:r>
        <w:rPr>
          <w:rFonts w:ascii="Tahoma" w:hAnsi="Tahoma" w:cs="Tahoma"/>
          <w:sz w:val="22"/>
          <w:szCs w:val="22"/>
        </w:rPr>
        <w:t>ti</w:t>
      </w:r>
      <w:r w:rsidRPr="003C34CB">
        <w:rPr>
          <w:rFonts w:ascii="Tahoma" w:hAnsi="Tahoma" w:cs="Tahoma"/>
          <w:sz w:val="22"/>
          <w:szCs w:val="22"/>
        </w:rPr>
        <w:t xml:space="preserve"> prevzem in zapisnik o prevzemu pogodbenih del</w:t>
      </w:r>
      <w:r>
        <w:rPr>
          <w:rFonts w:ascii="Tahoma" w:hAnsi="Tahoma" w:cs="Tahoma"/>
          <w:sz w:val="22"/>
          <w:szCs w:val="22"/>
        </w:rPr>
        <w:t>;</w:t>
      </w:r>
    </w:p>
    <w:p w14:paraId="3BC6CAA0" w14:textId="77777777" w:rsidR="00763D74" w:rsidRPr="003C34CB" w:rsidRDefault="00763D74" w:rsidP="007041ED">
      <w:pPr>
        <w:keepNext/>
        <w:keepLines/>
        <w:numPr>
          <w:ilvl w:val="0"/>
          <w:numId w:val="49"/>
        </w:numPr>
        <w:spacing w:after="0" w:line="240" w:lineRule="auto"/>
        <w:jc w:val="both"/>
        <w:rPr>
          <w:rFonts w:ascii="Tahoma" w:eastAsia="Times New Roman" w:hAnsi="Tahoma" w:cs="Tahoma"/>
          <w:lang w:eastAsia="sl-SI"/>
        </w:rPr>
      </w:pPr>
      <w:r w:rsidRPr="003C34CB">
        <w:rPr>
          <w:rFonts w:ascii="Tahoma" w:eastAsia="Times New Roman" w:hAnsi="Tahoma" w:cs="Tahoma"/>
          <w:lang w:eastAsia="sl-SI"/>
        </w:rPr>
        <w:t>pri morebitni večji požarni ogroženosti poskrbeti za izvajanje požarne straže;</w:t>
      </w:r>
    </w:p>
    <w:p w14:paraId="54582B19" w14:textId="77777777" w:rsidR="00763D74" w:rsidRPr="003C34CB" w:rsidRDefault="00763D74" w:rsidP="007041ED">
      <w:pPr>
        <w:keepNext/>
        <w:keepLines/>
        <w:numPr>
          <w:ilvl w:val="0"/>
          <w:numId w:val="49"/>
        </w:numPr>
        <w:spacing w:after="0" w:line="240" w:lineRule="auto"/>
        <w:jc w:val="both"/>
        <w:rPr>
          <w:rFonts w:ascii="Tahoma" w:eastAsia="Times New Roman" w:hAnsi="Tahoma" w:cs="Tahoma"/>
          <w:lang w:eastAsia="sl-SI"/>
        </w:rPr>
      </w:pPr>
      <w:r w:rsidRPr="003C34CB">
        <w:rPr>
          <w:rFonts w:ascii="Tahoma" w:eastAsia="Times New Roman" w:hAnsi="Tahoma" w:cs="Tahoma"/>
          <w:lang w:eastAsia="sl-SI"/>
        </w:rPr>
        <w:t>takoj obvestiti izvajalca o nastalih okoliščinah, ki bi lahko vplivale na izpolnitev naročnikovih pogodbenih obveznosti</w:t>
      </w:r>
      <w:r>
        <w:rPr>
          <w:rFonts w:ascii="Tahoma" w:eastAsia="Times New Roman" w:hAnsi="Tahoma" w:cs="Tahoma"/>
          <w:lang w:eastAsia="sl-SI"/>
        </w:rPr>
        <w:t>.</w:t>
      </w:r>
    </w:p>
    <w:p w14:paraId="557A4927" w14:textId="77777777" w:rsidR="00763D74" w:rsidRDefault="00763D74" w:rsidP="007041ED">
      <w:pPr>
        <w:keepNext/>
        <w:keepLines/>
        <w:spacing w:after="0" w:line="240" w:lineRule="auto"/>
        <w:jc w:val="both"/>
        <w:rPr>
          <w:rFonts w:ascii="Tahoma" w:eastAsia="Times New Roman" w:hAnsi="Tahoma" w:cs="Tahoma"/>
          <w:lang w:eastAsia="sl-SI"/>
        </w:rPr>
      </w:pPr>
    </w:p>
    <w:p w14:paraId="4F554CA9" w14:textId="77777777" w:rsidR="00763D74" w:rsidRPr="0016051F" w:rsidRDefault="00763D74" w:rsidP="007041ED">
      <w:pPr>
        <w:keepNext/>
        <w:keepLines/>
        <w:spacing w:after="0" w:line="240" w:lineRule="auto"/>
        <w:jc w:val="both"/>
        <w:rPr>
          <w:rFonts w:ascii="Tahoma" w:eastAsia="Times New Roman" w:hAnsi="Tahoma" w:cs="Tahoma"/>
          <w:lang w:eastAsia="sl-SI"/>
        </w:rPr>
      </w:pPr>
      <w:r w:rsidRPr="0016051F">
        <w:rPr>
          <w:rFonts w:ascii="Tahoma" w:eastAsia="Times New Roman" w:hAnsi="Tahoma" w:cs="Tahoma"/>
          <w:lang w:eastAsia="sl-SI"/>
        </w:rPr>
        <w:t>Vse dodatne podatke bo naročnik posredoval izvajalcu na podlagi pisne ali ustne zahteve izvajalca in lastne presoje o nujnosti zahtevanih podatkov za dokončanje obveznosti po tej pogodbi.</w:t>
      </w:r>
    </w:p>
    <w:p w14:paraId="166AD407" w14:textId="77777777" w:rsidR="00763D74" w:rsidRPr="0016051F" w:rsidRDefault="00763D74" w:rsidP="007041ED">
      <w:pPr>
        <w:keepNext/>
        <w:keepLines/>
        <w:spacing w:after="0" w:line="240" w:lineRule="auto"/>
        <w:jc w:val="both"/>
        <w:rPr>
          <w:rFonts w:ascii="Tahoma" w:eastAsia="Times New Roman" w:hAnsi="Tahoma" w:cs="Tahoma"/>
          <w:lang w:eastAsia="sl-SI"/>
        </w:rPr>
      </w:pPr>
    </w:p>
    <w:p w14:paraId="1B54C1D9" w14:textId="77777777" w:rsidR="00763D74" w:rsidRPr="0016051F" w:rsidRDefault="00763D74" w:rsidP="007041ED">
      <w:pPr>
        <w:keepNext/>
        <w:keepLines/>
        <w:spacing w:after="0" w:line="240" w:lineRule="auto"/>
        <w:jc w:val="both"/>
        <w:rPr>
          <w:rFonts w:ascii="Tahoma" w:eastAsia="Times New Roman" w:hAnsi="Tahoma" w:cs="Tahoma"/>
          <w:b/>
          <w:bCs/>
          <w:lang w:eastAsia="sl-SI"/>
        </w:rPr>
      </w:pPr>
      <w:r w:rsidRPr="0016051F">
        <w:rPr>
          <w:rFonts w:ascii="Tahoma" w:eastAsia="Times New Roman" w:hAnsi="Tahoma" w:cs="Tahoma"/>
          <w:lang w:eastAsia="sl-SI"/>
        </w:rPr>
        <w:t xml:space="preserve">Pogodbeni stranki se obvezujeta ravnati kot dobra gospodarstvenika in storiti vse, kar je potrebno za izvršitev pogodbe. </w:t>
      </w:r>
    </w:p>
    <w:p w14:paraId="1D9D693E" w14:textId="4753B1F0" w:rsidR="00763D74" w:rsidRDefault="00763D74" w:rsidP="007041ED">
      <w:pPr>
        <w:keepNext/>
        <w:keepLines/>
        <w:spacing w:after="0" w:line="240" w:lineRule="auto"/>
        <w:jc w:val="both"/>
        <w:rPr>
          <w:rFonts w:ascii="Tahoma" w:eastAsia="Times New Roman" w:hAnsi="Tahoma" w:cs="Tahoma"/>
          <w:lang w:eastAsia="sl-SI"/>
        </w:rPr>
      </w:pPr>
    </w:p>
    <w:p w14:paraId="70DE27B1" w14:textId="08DE9706" w:rsidR="00B06520" w:rsidRDefault="00B06520" w:rsidP="007041ED">
      <w:pPr>
        <w:keepNext/>
        <w:keepLines/>
        <w:spacing w:after="0" w:line="240" w:lineRule="auto"/>
        <w:jc w:val="both"/>
        <w:rPr>
          <w:rFonts w:ascii="Tahoma" w:eastAsia="Times New Roman" w:hAnsi="Tahoma" w:cs="Tahoma"/>
          <w:lang w:eastAsia="sl-SI"/>
        </w:rPr>
      </w:pPr>
    </w:p>
    <w:p w14:paraId="5E5484FD" w14:textId="14EFD96B" w:rsidR="00B06520" w:rsidRDefault="00B06520" w:rsidP="007041ED">
      <w:pPr>
        <w:keepNext/>
        <w:keepLines/>
        <w:spacing w:after="0" w:line="240" w:lineRule="auto"/>
        <w:jc w:val="both"/>
        <w:rPr>
          <w:rFonts w:ascii="Tahoma" w:eastAsia="Times New Roman" w:hAnsi="Tahoma" w:cs="Tahoma"/>
          <w:lang w:eastAsia="sl-SI"/>
        </w:rPr>
      </w:pPr>
    </w:p>
    <w:p w14:paraId="50749385" w14:textId="3CA1BE36" w:rsidR="00B06520" w:rsidRDefault="00B06520" w:rsidP="007041ED">
      <w:pPr>
        <w:keepNext/>
        <w:keepLines/>
        <w:spacing w:after="0" w:line="240" w:lineRule="auto"/>
        <w:jc w:val="both"/>
        <w:rPr>
          <w:rFonts w:ascii="Tahoma" w:eastAsia="Times New Roman" w:hAnsi="Tahoma" w:cs="Tahoma"/>
          <w:lang w:eastAsia="sl-SI"/>
        </w:rPr>
      </w:pPr>
    </w:p>
    <w:p w14:paraId="107AD833" w14:textId="7136840B" w:rsidR="00B06520" w:rsidRDefault="00B06520" w:rsidP="007041ED">
      <w:pPr>
        <w:keepNext/>
        <w:keepLines/>
        <w:spacing w:after="0" w:line="240" w:lineRule="auto"/>
        <w:jc w:val="both"/>
        <w:rPr>
          <w:rFonts w:ascii="Tahoma" w:eastAsia="Times New Roman" w:hAnsi="Tahoma" w:cs="Tahoma"/>
          <w:lang w:eastAsia="sl-SI"/>
        </w:rPr>
      </w:pPr>
    </w:p>
    <w:p w14:paraId="3ADB26F9" w14:textId="656D7318" w:rsidR="00763D74" w:rsidRPr="00021ECE" w:rsidRDefault="00763D74" w:rsidP="00B75E56">
      <w:pPr>
        <w:keepNext/>
        <w:keepLines/>
        <w:numPr>
          <w:ilvl w:val="0"/>
          <w:numId w:val="63"/>
        </w:numPr>
        <w:spacing w:after="0" w:line="240" w:lineRule="auto"/>
        <w:ind w:left="426" w:hanging="426"/>
        <w:jc w:val="center"/>
        <w:rPr>
          <w:rFonts w:ascii="Tahoma" w:eastAsia="Times New Roman" w:hAnsi="Tahoma" w:cs="Tahoma"/>
          <w:b/>
          <w:lang w:eastAsia="sl-SI"/>
        </w:rPr>
      </w:pPr>
      <w:r w:rsidRPr="00021ECE">
        <w:rPr>
          <w:rFonts w:ascii="Tahoma" w:eastAsia="Times New Roman" w:hAnsi="Tahoma" w:cs="Tahoma"/>
          <w:b/>
          <w:lang w:eastAsia="sl-SI"/>
        </w:rPr>
        <w:lastRenderedPageBreak/>
        <w:t>FINANČN</w:t>
      </w:r>
      <w:r w:rsidR="00B06520">
        <w:rPr>
          <w:rFonts w:ascii="Tahoma" w:eastAsia="Times New Roman" w:hAnsi="Tahoma" w:cs="Tahoma"/>
          <w:b/>
          <w:lang w:eastAsia="sl-SI"/>
        </w:rPr>
        <w:t>A</w:t>
      </w:r>
      <w:r w:rsidRPr="00021ECE">
        <w:rPr>
          <w:rFonts w:ascii="Tahoma" w:eastAsia="Times New Roman" w:hAnsi="Tahoma" w:cs="Tahoma"/>
          <w:b/>
          <w:lang w:eastAsia="sl-SI"/>
        </w:rPr>
        <w:t xml:space="preserve"> ZAVAROVANJ</w:t>
      </w:r>
      <w:r w:rsidR="00B06520">
        <w:rPr>
          <w:rFonts w:ascii="Tahoma" w:eastAsia="Times New Roman" w:hAnsi="Tahoma" w:cs="Tahoma"/>
          <w:b/>
          <w:lang w:eastAsia="sl-SI"/>
        </w:rPr>
        <w:t>A</w:t>
      </w:r>
    </w:p>
    <w:p w14:paraId="0472E1D2" w14:textId="77777777" w:rsidR="00763D74" w:rsidRPr="00EC4317" w:rsidRDefault="00763D74" w:rsidP="007041ED">
      <w:pPr>
        <w:keepNext/>
        <w:keepLines/>
        <w:tabs>
          <w:tab w:val="left" w:pos="2721"/>
        </w:tabs>
        <w:spacing w:after="0" w:line="240" w:lineRule="auto"/>
        <w:ind w:left="1077"/>
        <w:jc w:val="center"/>
        <w:rPr>
          <w:rFonts w:ascii="Tahoma" w:eastAsia="Times New Roman" w:hAnsi="Tahoma" w:cs="Tahoma"/>
          <w:b/>
          <w:lang w:eastAsia="sl-SI"/>
        </w:rPr>
      </w:pPr>
    </w:p>
    <w:p w14:paraId="464DF414" w14:textId="77777777" w:rsidR="00763D74" w:rsidRPr="00021ECE" w:rsidRDefault="00763D74" w:rsidP="007041ED">
      <w:pPr>
        <w:keepNext/>
        <w:keepLines/>
        <w:numPr>
          <w:ilvl w:val="1"/>
          <w:numId w:val="28"/>
        </w:numPr>
        <w:tabs>
          <w:tab w:val="clear" w:pos="1440"/>
        </w:tabs>
        <w:spacing w:after="0" w:line="240" w:lineRule="auto"/>
        <w:ind w:left="426" w:hanging="426"/>
        <w:jc w:val="center"/>
        <w:rPr>
          <w:rFonts w:ascii="Tahoma" w:eastAsia="Times New Roman" w:hAnsi="Tahoma" w:cs="Tahoma"/>
          <w:lang w:eastAsia="sl-SI"/>
        </w:rPr>
      </w:pPr>
      <w:r w:rsidRPr="00021ECE">
        <w:rPr>
          <w:rFonts w:ascii="Tahoma" w:eastAsia="Times New Roman" w:hAnsi="Tahoma" w:cs="Tahoma"/>
          <w:lang w:eastAsia="sl-SI"/>
        </w:rPr>
        <w:t>člen</w:t>
      </w:r>
    </w:p>
    <w:p w14:paraId="37998559" w14:textId="77777777" w:rsidR="00763D74" w:rsidRPr="00EC4317" w:rsidRDefault="00763D74" w:rsidP="007041ED">
      <w:pPr>
        <w:keepNext/>
        <w:keepLines/>
        <w:spacing w:after="0" w:line="240" w:lineRule="auto"/>
        <w:jc w:val="both"/>
        <w:rPr>
          <w:rFonts w:ascii="Tahoma" w:hAnsi="Tahoma" w:cs="Tahoma"/>
        </w:rPr>
      </w:pPr>
    </w:p>
    <w:p w14:paraId="179D7842" w14:textId="06B82744" w:rsidR="00763D74" w:rsidRPr="007C1FDC" w:rsidRDefault="00763D74" w:rsidP="007041ED">
      <w:pPr>
        <w:keepNext/>
        <w:keepLines/>
        <w:spacing w:after="0" w:line="240" w:lineRule="auto"/>
        <w:jc w:val="both"/>
        <w:rPr>
          <w:rFonts w:ascii="Tahoma" w:eastAsia="Times New Roman" w:hAnsi="Tahoma" w:cs="Tahoma"/>
          <w:lang w:eastAsia="sl-SI"/>
        </w:rPr>
      </w:pPr>
      <w:r w:rsidRPr="007C1FDC">
        <w:rPr>
          <w:rFonts w:ascii="Tahoma" w:eastAsia="Times New Roman" w:hAnsi="Tahoma" w:cs="Tahoma"/>
          <w:lang w:eastAsia="sl-SI"/>
        </w:rPr>
        <w:t>Izvajalec se obvezuje, da bo najkasneje v roku petnajstih</w:t>
      </w:r>
      <w:r>
        <w:rPr>
          <w:rFonts w:ascii="Tahoma" w:eastAsia="Times New Roman" w:hAnsi="Tahoma" w:cs="Tahoma"/>
          <w:lang w:eastAsia="sl-SI"/>
        </w:rPr>
        <w:t xml:space="preserve"> (15</w:t>
      </w:r>
      <w:r w:rsidRPr="007C1FDC">
        <w:rPr>
          <w:rFonts w:ascii="Tahoma" w:eastAsia="Times New Roman" w:hAnsi="Tahoma" w:cs="Tahoma"/>
          <w:lang w:eastAsia="sl-SI"/>
        </w:rPr>
        <w:t>) dni od sklenitve te pogodbe, predložil naročniku bančno garancijo ali kavcijsko zavarovanje pri zavarovalnici za zavarovanje dobre izvedbe pogodbene obveznosti (skladno z vzorcem iz razpisne dokumentacije)</w:t>
      </w:r>
      <w:r>
        <w:rPr>
          <w:rFonts w:ascii="Tahoma" w:eastAsia="Times New Roman" w:hAnsi="Tahoma" w:cs="Tahoma"/>
          <w:lang w:eastAsia="sl-SI"/>
        </w:rPr>
        <w:t>(v nadaljevanju: finančno zavarovanje</w:t>
      </w:r>
      <w:r w:rsidRPr="002A69E7">
        <w:rPr>
          <w:rFonts w:ascii="Tahoma" w:eastAsia="Times New Roman" w:hAnsi="Tahoma" w:cs="Tahoma"/>
          <w:lang w:eastAsia="sl-SI"/>
        </w:rPr>
        <w:t xml:space="preserve"> </w:t>
      </w:r>
      <w:r w:rsidRPr="007C1FDC">
        <w:rPr>
          <w:rFonts w:ascii="Tahoma" w:eastAsia="Times New Roman" w:hAnsi="Tahoma" w:cs="Tahoma"/>
          <w:lang w:eastAsia="sl-SI"/>
        </w:rPr>
        <w:t>za zavarovanje dobre izvedbe pogodbenih obveznosti</w:t>
      </w:r>
      <w:r>
        <w:rPr>
          <w:rFonts w:ascii="Tahoma" w:eastAsia="Times New Roman" w:hAnsi="Tahoma" w:cs="Tahoma"/>
          <w:lang w:eastAsia="sl-SI"/>
        </w:rPr>
        <w:t>)</w:t>
      </w:r>
      <w:r w:rsidRPr="007C1FDC">
        <w:rPr>
          <w:rFonts w:ascii="Tahoma" w:eastAsia="Times New Roman" w:hAnsi="Tahoma" w:cs="Tahoma"/>
          <w:lang w:eastAsia="sl-SI"/>
        </w:rPr>
        <w:t xml:space="preserve">, v višini </w:t>
      </w:r>
      <w:r w:rsidR="00123679">
        <w:rPr>
          <w:rFonts w:ascii="Tahoma" w:eastAsia="Times New Roman" w:hAnsi="Tahoma" w:cs="Tahoma"/>
          <w:lang w:eastAsia="sl-SI"/>
        </w:rPr>
        <w:t>8.000,00</w:t>
      </w:r>
      <w:r>
        <w:rPr>
          <w:rFonts w:ascii="Tahoma" w:eastAsia="Times New Roman" w:hAnsi="Tahoma" w:cs="Tahoma"/>
          <w:lang w:eastAsia="sl-SI"/>
        </w:rPr>
        <w:t xml:space="preserve"> EUR (</w:t>
      </w:r>
      <w:r w:rsidR="00123679">
        <w:rPr>
          <w:rFonts w:ascii="Tahoma" w:eastAsia="Times New Roman" w:hAnsi="Tahoma" w:cs="Tahoma"/>
          <w:lang w:eastAsia="sl-SI"/>
        </w:rPr>
        <w:t>z besedo: osemtisoč</w:t>
      </w:r>
      <w:r>
        <w:rPr>
          <w:rFonts w:ascii="Tahoma" w:eastAsia="Times New Roman" w:hAnsi="Tahoma" w:cs="Tahoma"/>
          <w:lang w:eastAsia="sl-SI"/>
        </w:rPr>
        <w:t xml:space="preserve"> in 00/100 evrov)</w:t>
      </w:r>
      <w:r w:rsidRPr="007C1FDC">
        <w:rPr>
          <w:rFonts w:ascii="Tahoma" w:eastAsia="Times New Roman" w:hAnsi="Tahoma" w:cs="Tahoma"/>
          <w:lang w:eastAsia="sl-SI"/>
        </w:rPr>
        <w:t xml:space="preserve"> </w:t>
      </w:r>
      <w:r w:rsidRPr="0030475B">
        <w:rPr>
          <w:rFonts w:ascii="Tahoma" w:eastAsia="Times New Roman" w:hAnsi="Tahoma" w:cs="Tahoma"/>
          <w:lang w:eastAsia="sl-SI"/>
        </w:rPr>
        <w:t xml:space="preserve">z dobo veljavnosti </w:t>
      </w:r>
      <w:r w:rsidRPr="00DF5D8C">
        <w:rPr>
          <w:rFonts w:ascii="Tahoma" w:eastAsia="Times New Roman" w:hAnsi="Tahoma" w:cs="Tahoma"/>
          <w:lang w:eastAsia="sl-SI"/>
        </w:rPr>
        <w:t xml:space="preserve">še najmanj </w:t>
      </w:r>
      <w:r w:rsidR="007127CF">
        <w:rPr>
          <w:rFonts w:ascii="Tahoma" w:eastAsia="Times New Roman" w:hAnsi="Tahoma" w:cs="Tahoma"/>
          <w:lang w:eastAsia="sl-SI"/>
        </w:rPr>
        <w:t>60</w:t>
      </w:r>
      <w:r>
        <w:rPr>
          <w:rFonts w:ascii="Tahoma" w:eastAsia="Times New Roman" w:hAnsi="Tahoma" w:cs="Tahoma"/>
          <w:lang w:eastAsia="sl-SI"/>
        </w:rPr>
        <w:t xml:space="preserve"> (</w:t>
      </w:r>
      <w:r w:rsidR="007127CF">
        <w:rPr>
          <w:rFonts w:ascii="Tahoma" w:eastAsia="Times New Roman" w:hAnsi="Tahoma" w:cs="Tahoma"/>
          <w:lang w:eastAsia="sl-SI"/>
        </w:rPr>
        <w:t>šest</w:t>
      </w:r>
      <w:r>
        <w:rPr>
          <w:rFonts w:ascii="Tahoma" w:eastAsia="Times New Roman" w:hAnsi="Tahoma" w:cs="Tahoma"/>
          <w:lang w:eastAsia="sl-SI"/>
        </w:rPr>
        <w:t xml:space="preserve">deset) </w:t>
      </w:r>
      <w:r w:rsidRPr="00DF5D8C">
        <w:rPr>
          <w:rFonts w:ascii="Tahoma" w:eastAsia="Times New Roman" w:hAnsi="Tahoma" w:cs="Tahoma"/>
          <w:lang w:eastAsia="sl-SI"/>
        </w:rPr>
        <w:t>dni po preteku veljavnosti pogodbe</w:t>
      </w:r>
      <w:r w:rsidRPr="007C1FDC">
        <w:rPr>
          <w:rFonts w:ascii="Tahoma" w:eastAsia="Times New Roman" w:hAnsi="Tahoma" w:cs="Tahoma"/>
          <w:lang w:eastAsia="sl-SI"/>
        </w:rPr>
        <w:t xml:space="preserve">, v nasprotnem primeru se šteje, da ta pogodba ni bila nikoli sklenjena. </w:t>
      </w:r>
      <w:r w:rsidRPr="00011A90">
        <w:rPr>
          <w:rFonts w:ascii="Tahoma" w:eastAsia="Times New Roman" w:hAnsi="Tahoma" w:cs="Tahoma"/>
          <w:lang w:eastAsia="sl-SI"/>
        </w:rPr>
        <w:t>Finančno zavarovanje mora biti izdano s strani banke ali zavarovalnice, ki ima sedež v Republiki Sloveniji in v slovenskem jeziku</w:t>
      </w:r>
      <w:r w:rsidRPr="007C1FDC">
        <w:rPr>
          <w:rFonts w:ascii="Tahoma" w:eastAsia="Times New Roman" w:hAnsi="Tahoma" w:cs="Tahoma"/>
          <w:lang w:eastAsia="sl-SI"/>
        </w:rPr>
        <w:t>.</w:t>
      </w:r>
    </w:p>
    <w:p w14:paraId="0F1B360D" w14:textId="77777777" w:rsidR="00763D74" w:rsidRPr="007C1FDC" w:rsidRDefault="00763D74" w:rsidP="007041ED">
      <w:pPr>
        <w:keepNext/>
        <w:keepLines/>
        <w:spacing w:after="0" w:line="240" w:lineRule="auto"/>
        <w:jc w:val="both"/>
        <w:rPr>
          <w:rFonts w:ascii="Tahoma" w:eastAsia="Times New Roman" w:hAnsi="Tahoma" w:cs="Tahoma"/>
          <w:lang w:eastAsia="sl-SI"/>
        </w:rPr>
      </w:pPr>
    </w:p>
    <w:p w14:paraId="21F53B6F" w14:textId="77777777" w:rsidR="00763D74" w:rsidRPr="007C1FDC" w:rsidRDefault="00763D74" w:rsidP="007041ED">
      <w:pPr>
        <w:keepNext/>
        <w:keepLines/>
        <w:spacing w:after="0" w:line="240" w:lineRule="auto"/>
        <w:jc w:val="both"/>
        <w:rPr>
          <w:rFonts w:ascii="Tahoma" w:eastAsia="Times New Roman" w:hAnsi="Tahoma" w:cs="Tahoma"/>
          <w:lang w:eastAsia="sl-SI"/>
        </w:rPr>
      </w:pPr>
      <w:r w:rsidRPr="007C1FDC">
        <w:rPr>
          <w:rFonts w:ascii="Tahoma" w:eastAsia="Times New Roman" w:hAnsi="Tahoma" w:cs="Tahoma"/>
          <w:lang w:eastAsia="sl-SI"/>
        </w:rPr>
        <w:t>V kolikor izvajalec ne bo izpolnjeval svojih pogodbenih obveznosti, bo naročnik unovčil finančno zavarovanje za zavarovanje dobre izvedbe pogodbenih obveznosti in odstopil od pogodbe, brez kakršnekoli obveznosti do izvajalca.</w:t>
      </w:r>
    </w:p>
    <w:p w14:paraId="57F5D954" w14:textId="77777777" w:rsidR="00763D74" w:rsidRPr="0034267C" w:rsidRDefault="00763D74" w:rsidP="007041ED">
      <w:pPr>
        <w:keepNext/>
        <w:keepLines/>
        <w:spacing w:after="0" w:line="240" w:lineRule="auto"/>
        <w:jc w:val="both"/>
        <w:rPr>
          <w:rFonts w:ascii="Tahoma" w:eastAsia="Times New Roman" w:hAnsi="Tahoma" w:cs="Tahoma"/>
          <w:lang w:eastAsia="sl-SI"/>
        </w:rPr>
      </w:pPr>
    </w:p>
    <w:p w14:paraId="0D9F5AB6" w14:textId="77777777" w:rsidR="00763D74" w:rsidRPr="00FB511F" w:rsidRDefault="00763D74" w:rsidP="007041ED">
      <w:pPr>
        <w:keepNext/>
        <w:keepLines/>
        <w:numPr>
          <w:ilvl w:val="1"/>
          <w:numId w:val="28"/>
        </w:numPr>
        <w:tabs>
          <w:tab w:val="clear" w:pos="1440"/>
        </w:tabs>
        <w:spacing w:after="0" w:line="240" w:lineRule="auto"/>
        <w:ind w:left="426" w:hanging="426"/>
        <w:jc w:val="center"/>
        <w:rPr>
          <w:rFonts w:ascii="Tahoma" w:eastAsia="Times New Roman" w:hAnsi="Tahoma" w:cs="Tahoma"/>
          <w:lang w:eastAsia="sl-SI"/>
        </w:rPr>
      </w:pPr>
      <w:r w:rsidRPr="00FB511F">
        <w:rPr>
          <w:rFonts w:ascii="Tahoma" w:eastAsia="Times New Roman" w:hAnsi="Tahoma" w:cs="Tahoma"/>
          <w:lang w:eastAsia="sl-SI"/>
        </w:rPr>
        <w:t>člen</w:t>
      </w:r>
    </w:p>
    <w:p w14:paraId="3567C0E0" w14:textId="77777777" w:rsidR="00763D74" w:rsidRPr="005E7E8D" w:rsidRDefault="00763D74" w:rsidP="007041ED">
      <w:pPr>
        <w:keepNext/>
        <w:keepLines/>
        <w:tabs>
          <w:tab w:val="left" w:pos="567"/>
          <w:tab w:val="left" w:pos="1702"/>
        </w:tabs>
        <w:spacing w:after="0" w:line="240" w:lineRule="auto"/>
        <w:jc w:val="both"/>
        <w:rPr>
          <w:rFonts w:ascii="Tahoma" w:eastAsia="Times New Roman" w:hAnsi="Tahoma" w:cs="Tahoma"/>
          <w:b/>
          <w:lang w:eastAsia="sl-SI"/>
        </w:rPr>
      </w:pPr>
    </w:p>
    <w:p w14:paraId="685F1329" w14:textId="55F67D23" w:rsidR="00763D74" w:rsidRPr="00011A90" w:rsidRDefault="00763D74" w:rsidP="007041ED">
      <w:pPr>
        <w:keepNext/>
        <w:keepLines/>
        <w:spacing w:after="0" w:line="240" w:lineRule="auto"/>
        <w:jc w:val="both"/>
        <w:rPr>
          <w:rFonts w:ascii="Tahoma" w:eastAsia="Times New Roman" w:hAnsi="Tahoma" w:cs="Tahoma"/>
          <w:lang w:eastAsia="sl-SI"/>
        </w:rPr>
      </w:pPr>
      <w:r w:rsidRPr="00011A90">
        <w:rPr>
          <w:rFonts w:ascii="Tahoma" w:eastAsia="Times New Roman" w:hAnsi="Tahoma" w:cs="Tahoma"/>
          <w:lang w:eastAsia="sl-SI"/>
        </w:rPr>
        <w:t xml:space="preserve">Izvajalec mora najkasneje v roku petnajstih (15) dni po </w:t>
      </w:r>
      <w:r w:rsidRPr="00B75E62">
        <w:rPr>
          <w:rFonts w:ascii="Tahoma" w:hAnsi="Tahoma" w:cs="Tahoma"/>
        </w:rPr>
        <w:t>podpis</w:t>
      </w:r>
      <w:r>
        <w:rPr>
          <w:rFonts w:ascii="Tahoma" w:hAnsi="Tahoma" w:cs="Tahoma"/>
        </w:rPr>
        <w:t>u</w:t>
      </w:r>
      <w:r w:rsidRPr="00B75E62">
        <w:rPr>
          <w:rFonts w:ascii="Tahoma" w:hAnsi="Tahoma" w:cs="Tahoma"/>
        </w:rPr>
        <w:t xml:space="preserve"> </w:t>
      </w:r>
      <w:r w:rsidRPr="007B7D38">
        <w:rPr>
          <w:rFonts w:ascii="Tahoma" w:eastAsia="Times New Roman" w:hAnsi="Tahoma"/>
          <w:szCs w:val="20"/>
          <w:lang w:eastAsia="sl-SI"/>
        </w:rPr>
        <w:t>zapisnik</w:t>
      </w:r>
      <w:r>
        <w:rPr>
          <w:rFonts w:ascii="Tahoma" w:eastAsia="Times New Roman" w:hAnsi="Tahoma"/>
          <w:szCs w:val="20"/>
          <w:lang w:eastAsia="sl-SI"/>
        </w:rPr>
        <w:t>a</w:t>
      </w:r>
      <w:r w:rsidRPr="007B7D38">
        <w:rPr>
          <w:rFonts w:ascii="Tahoma" w:eastAsia="Times New Roman" w:hAnsi="Tahoma"/>
          <w:szCs w:val="20"/>
          <w:lang w:eastAsia="sl-SI"/>
        </w:rPr>
        <w:t xml:space="preserve"> o </w:t>
      </w:r>
      <w:r w:rsidR="00976365">
        <w:rPr>
          <w:rFonts w:ascii="Tahoma" w:eastAsia="Times New Roman" w:hAnsi="Tahoma"/>
          <w:szCs w:val="20"/>
          <w:lang w:eastAsia="sl-SI"/>
        </w:rPr>
        <w:t>izvedenih vseh pogodbenih delih</w:t>
      </w:r>
      <w:r w:rsidRPr="007B7D38">
        <w:rPr>
          <w:rFonts w:ascii="Tahoma" w:eastAsia="Times New Roman" w:hAnsi="Tahoma" w:cs="Tahoma"/>
          <w:lang w:eastAsia="sl-SI"/>
        </w:rPr>
        <w:t xml:space="preserve"> s strani obeh pogodbenih strank oz. njunih predstavnikov</w:t>
      </w:r>
      <w:r w:rsidRPr="00011A90">
        <w:rPr>
          <w:rFonts w:ascii="Tahoma" w:eastAsia="Times New Roman" w:hAnsi="Tahoma" w:cs="Tahoma"/>
          <w:lang w:eastAsia="sl-SI"/>
        </w:rPr>
        <w:t xml:space="preserve">, predložiti naročniku bančno garancijo ali kavcijsko zavarovanje pri zavarovalnici za zavarovanje odprave napak v garancijskem roku, v skladu s pogodbo, in sicer v višini </w:t>
      </w:r>
      <w:r w:rsidR="00123679">
        <w:rPr>
          <w:rFonts w:ascii="Tahoma" w:eastAsia="Times New Roman" w:hAnsi="Tahoma" w:cs="Tahoma"/>
          <w:lang w:eastAsia="sl-SI"/>
        </w:rPr>
        <w:t>4.000,00</w:t>
      </w:r>
      <w:r>
        <w:rPr>
          <w:rFonts w:ascii="Tahoma" w:eastAsia="Times New Roman" w:hAnsi="Tahoma" w:cs="Tahoma"/>
          <w:lang w:eastAsia="sl-SI"/>
        </w:rPr>
        <w:t xml:space="preserve"> EUR (z besedo: </w:t>
      </w:r>
      <w:r w:rsidR="00123679">
        <w:rPr>
          <w:rFonts w:ascii="Tahoma" w:eastAsia="Times New Roman" w:hAnsi="Tahoma" w:cs="Tahoma"/>
          <w:lang w:eastAsia="sl-SI"/>
        </w:rPr>
        <w:t>štiritisoč</w:t>
      </w:r>
      <w:r>
        <w:rPr>
          <w:rFonts w:ascii="Tahoma" w:eastAsia="Times New Roman" w:hAnsi="Tahoma" w:cs="Tahoma"/>
          <w:lang w:eastAsia="sl-SI"/>
        </w:rPr>
        <w:t xml:space="preserve"> in 00/100 evrov)</w:t>
      </w:r>
      <w:r w:rsidRPr="00011A90">
        <w:rPr>
          <w:rFonts w:ascii="Tahoma" w:eastAsia="Times New Roman" w:hAnsi="Tahoma" w:cs="Tahoma"/>
          <w:lang w:eastAsia="sl-SI"/>
        </w:rPr>
        <w:t>. Finančno zavarovanje mora biti izdano s strani banke ali zavarovalnice, ki ima sedež v Republiki Sloveniji in v slovenskem jeziku.</w:t>
      </w:r>
    </w:p>
    <w:p w14:paraId="226EF82B" w14:textId="77777777" w:rsidR="00763D74" w:rsidRPr="00011A90" w:rsidRDefault="00763D74" w:rsidP="007041ED">
      <w:pPr>
        <w:keepNext/>
        <w:keepLines/>
        <w:spacing w:after="0" w:line="240" w:lineRule="auto"/>
        <w:jc w:val="both"/>
        <w:rPr>
          <w:rFonts w:ascii="Tahoma" w:eastAsia="Times New Roman" w:hAnsi="Tahoma" w:cs="Tahoma"/>
          <w:lang w:eastAsia="sl-SI"/>
        </w:rPr>
      </w:pPr>
    </w:p>
    <w:p w14:paraId="16334F28" w14:textId="77777777" w:rsidR="00763D74" w:rsidRPr="00011A90" w:rsidRDefault="00763D74" w:rsidP="007041ED">
      <w:pPr>
        <w:keepNext/>
        <w:keepLines/>
        <w:spacing w:after="0" w:line="240" w:lineRule="auto"/>
        <w:jc w:val="both"/>
        <w:rPr>
          <w:rFonts w:ascii="Tahoma" w:eastAsia="Times New Roman" w:hAnsi="Tahoma" w:cs="Tahoma"/>
          <w:lang w:eastAsia="sl-SI"/>
        </w:rPr>
      </w:pPr>
      <w:r w:rsidRPr="00011A90">
        <w:rPr>
          <w:rFonts w:ascii="Tahoma" w:eastAsia="Times New Roman" w:hAnsi="Tahoma" w:cs="Tahoma"/>
          <w:lang w:eastAsia="sl-SI"/>
        </w:rPr>
        <w:t xml:space="preserve">V kolikor izvajalec v roku iz prejšnjega odstavka tega člena ne bo predložil finančnega zavarovanja za zavarovanje odprave napak v garancijskem roku, lahko naročnik unovči finančno zavarovanje za zavarovanje dobre izvedbe pogodbenih obveznosti. </w:t>
      </w:r>
    </w:p>
    <w:p w14:paraId="49707A96" w14:textId="77777777" w:rsidR="00763D74" w:rsidRPr="00011A90" w:rsidRDefault="00763D74" w:rsidP="007041ED">
      <w:pPr>
        <w:keepNext/>
        <w:keepLines/>
        <w:tabs>
          <w:tab w:val="left" w:pos="0"/>
        </w:tabs>
        <w:spacing w:after="0" w:line="240" w:lineRule="auto"/>
        <w:jc w:val="both"/>
        <w:rPr>
          <w:rFonts w:ascii="Tahoma" w:eastAsia="Times New Roman" w:hAnsi="Tahoma" w:cs="Tahoma"/>
          <w:lang w:eastAsia="sl-SI"/>
        </w:rPr>
      </w:pPr>
    </w:p>
    <w:p w14:paraId="7B1BAA26" w14:textId="6E287495" w:rsidR="00763D74" w:rsidRPr="00011A90" w:rsidRDefault="00763D74" w:rsidP="007041ED">
      <w:pPr>
        <w:keepNext/>
        <w:keepLines/>
        <w:spacing w:after="0" w:line="240" w:lineRule="auto"/>
        <w:jc w:val="both"/>
        <w:rPr>
          <w:rFonts w:ascii="Tahoma" w:eastAsia="Times New Roman" w:hAnsi="Tahoma" w:cs="Tahoma"/>
          <w:bCs/>
          <w:lang w:eastAsia="sl-SI"/>
        </w:rPr>
      </w:pPr>
      <w:r w:rsidRPr="00011A90">
        <w:rPr>
          <w:rFonts w:ascii="Tahoma" w:eastAsia="Times New Roman" w:hAnsi="Tahoma" w:cs="Tahoma"/>
          <w:lang w:eastAsia="sl-SI"/>
        </w:rPr>
        <w:t xml:space="preserve">Finančno zavarovanje </w:t>
      </w:r>
      <w:r w:rsidRPr="00011A90">
        <w:rPr>
          <w:rFonts w:ascii="Tahoma" w:eastAsia="Times New Roman" w:hAnsi="Tahoma" w:cs="Tahoma"/>
          <w:bCs/>
          <w:lang w:eastAsia="sl-SI"/>
        </w:rPr>
        <w:t xml:space="preserve">za zavarovanje odprave napak v garancijskem roku velja za material in za kakovost izvedenih </w:t>
      </w:r>
      <w:r w:rsidR="00B06520">
        <w:rPr>
          <w:rFonts w:ascii="Tahoma" w:eastAsia="Times New Roman" w:hAnsi="Tahoma" w:cs="Tahoma"/>
          <w:bCs/>
          <w:lang w:eastAsia="sl-SI"/>
        </w:rPr>
        <w:t xml:space="preserve">pogodbenih </w:t>
      </w:r>
      <w:r w:rsidRPr="00011A90">
        <w:rPr>
          <w:rFonts w:ascii="Tahoma" w:eastAsia="Times New Roman" w:hAnsi="Tahoma" w:cs="Tahoma"/>
          <w:bCs/>
          <w:lang w:eastAsia="sl-SI"/>
        </w:rPr>
        <w:t>del in mora veljati še trideset (30) dni po poteku najdaljšega garancijskega roka (torej mora veljati: celoten garancijski rok določen v pogodbi + 30 dni), določenega v pogodbi.</w:t>
      </w:r>
    </w:p>
    <w:p w14:paraId="6F5B75F4" w14:textId="77777777" w:rsidR="00763D74" w:rsidRPr="00011A90" w:rsidRDefault="00763D74" w:rsidP="007041ED">
      <w:pPr>
        <w:keepNext/>
        <w:keepLines/>
        <w:spacing w:after="0" w:line="240" w:lineRule="auto"/>
        <w:jc w:val="both"/>
        <w:rPr>
          <w:rFonts w:ascii="Tahoma" w:eastAsia="Times New Roman" w:hAnsi="Tahoma" w:cs="Tahoma"/>
          <w:bCs/>
          <w:lang w:eastAsia="sl-SI"/>
        </w:rPr>
      </w:pPr>
    </w:p>
    <w:p w14:paraId="22C8FF1D" w14:textId="77777777" w:rsidR="00763D74" w:rsidRPr="00011A90" w:rsidRDefault="00763D74" w:rsidP="007041ED">
      <w:pPr>
        <w:keepNext/>
        <w:keepLines/>
        <w:spacing w:after="0" w:line="240" w:lineRule="auto"/>
        <w:jc w:val="both"/>
        <w:rPr>
          <w:rFonts w:ascii="Tahoma" w:eastAsia="Times New Roman" w:hAnsi="Tahoma" w:cs="Tahoma"/>
          <w:bCs/>
          <w:lang w:eastAsia="sl-SI"/>
        </w:rPr>
      </w:pPr>
      <w:r w:rsidRPr="00011A90">
        <w:rPr>
          <w:rFonts w:ascii="Tahoma" w:eastAsia="Times New Roman" w:hAnsi="Tahoma" w:cs="Tahoma"/>
          <w:lang w:eastAsia="sl-SI"/>
        </w:rPr>
        <w:t xml:space="preserve">Finančno zavarovanje </w:t>
      </w:r>
      <w:r w:rsidRPr="00011A90">
        <w:rPr>
          <w:rFonts w:ascii="Tahoma" w:eastAsia="Times New Roman" w:hAnsi="Tahoma" w:cs="Tahoma"/>
          <w:bCs/>
          <w:lang w:eastAsia="sl-SI"/>
        </w:rPr>
        <w:t>za zavarovanje odprave napak v garancijskem roku bo naročnik unovčil za poplačilo stroškov odprave napak, v kolikor jih ne bo odpravil izvajalec.</w:t>
      </w:r>
    </w:p>
    <w:p w14:paraId="13EFBD8D" w14:textId="77777777" w:rsidR="00763D74" w:rsidRPr="00011A90" w:rsidRDefault="00763D74" w:rsidP="007041ED">
      <w:pPr>
        <w:keepNext/>
        <w:keepLines/>
        <w:spacing w:after="0" w:line="240" w:lineRule="auto"/>
        <w:jc w:val="both"/>
        <w:rPr>
          <w:rFonts w:ascii="Tahoma" w:eastAsia="Times New Roman" w:hAnsi="Tahoma" w:cs="Tahoma"/>
          <w:lang w:eastAsia="sl-SI"/>
        </w:rPr>
      </w:pPr>
    </w:p>
    <w:p w14:paraId="6F477EAB" w14:textId="77777777" w:rsidR="00763D74" w:rsidRPr="00011A90" w:rsidRDefault="00763D74" w:rsidP="007041ED">
      <w:pPr>
        <w:keepNext/>
        <w:keepLines/>
        <w:spacing w:after="0" w:line="240" w:lineRule="auto"/>
        <w:jc w:val="both"/>
        <w:rPr>
          <w:rFonts w:ascii="Tahoma" w:eastAsia="Times New Roman" w:hAnsi="Tahoma" w:cs="Tahoma"/>
          <w:lang w:eastAsia="sl-SI"/>
        </w:rPr>
      </w:pPr>
      <w:r w:rsidRPr="00011A90">
        <w:rPr>
          <w:rFonts w:ascii="Tahoma" w:eastAsia="Times New Roman" w:hAnsi="Tahoma" w:cs="Tahoma"/>
          <w:lang w:eastAsia="sl-SI"/>
        </w:rPr>
        <w:t>Izvajalec se obveže, da na naročnikovo zahtevo na svoje stroške odpravi vse pomanjkljivosti v garancijski dobi, nastale po krivdi izvajalca.</w:t>
      </w:r>
    </w:p>
    <w:p w14:paraId="24D36C05" w14:textId="77777777" w:rsidR="00763D74" w:rsidRPr="00032886" w:rsidRDefault="00763D74" w:rsidP="007041ED">
      <w:pPr>
        <w:keepNext/>
        <w:keepLines/>
        <w:tabs>
          <w:tab w:val="left" w:pos="567"/>
          <w:tab w:val="left" w:pos="1702"/>
        </w:tabs>
        <w:spacing w:after="0" w:line="240" w:lineRule="auto"/>
        <w:jc w:val="both"/>
        <w:rPr>
          <w:rFonts w:ascii="Tahoma" w:eastAsia="Times New Roman" w:hAnsi="Tahoma" w:cs="Tahoma"/>
          <w:b/>
          <w:lang w:eastAsia="sl-SI"/>
        </w:rPr>
      </w:pPr>
    </w:p>
    <w:p w14:paraId="5DE3C612" w14:textId="77777777" w:rsidR="00763D74" w:rsidRPr="00FB511F" w:rsidRDefault="00763D74" w:rsidP="007041ED">
      <w:pPr>
        <w:keepNext/>
        <w:keepLines/>
        <w:numPr>
          <w:ilvl w:val="1"/>
          <w:numId w:val="28"/>
        </w:numPr>
        <w:tabs>
          <w:tab w:val="clear" w:pos="1440"/>
        </w:tabs>
        <w:spacing w:after="0" w:line="240" w:lineRule="auto"/>
        <w:ind w:left="426" w:hanging="426"/>
        <w:jc w:val="center"/>
        <w:rPr>
          <w:rFonts w:ascii="Tahoma" w:eastAsia="Times New Roman" w:hAnsi="Tahoma" w:cs="Tahoma"/>
          <w:lang w:eastAsia="sl-SI"/>
        </w:rPr>
      </w:pPr>
      <w:r w:rsidRPr="00FB511F">
        <w:rPr>
          <w:rFonts w:ascii="Tahoma" w:eastAsia="Times New Roman" w:hAnsi="Tahoma" w:cs="Tahoma"/>
          <w:lang w:eastAsia="sl-SI"/>
        </w:rPr>
        <w:t>člen</w:t>
      </w:r>
    </w:p>
    <w:p w14:paraId="06327A9B" w14:textId="77777777" w:rsidR="00763D74" w:rsidRPr="0034267C" w:rsidRDefault="00763D74" w:rsidP="007041ED">
      <w:pPr>
        <w:keepNext/>
        <w:keepLines/>
        <w:tabs>
          <w:tab w:val="left" w:pos="567"/>
          <w:tab w:val="left" w:pos="1702"/>
        </w:tabs>
        <w:spacing w:after="0" w:line="240" w:lineRule="auto"/>
        <w:jc w:val="both"/>
        <w:rPr>
          <w:rFonts w:ascii="Tahoma" w:eastAsia="Times New Roman" w:hAnsi="Tahoma" w:cs="Tahoma"/>
          <w:b/>
          <w:lang w:eastAsia="sl-SI"/>
        </w:rPr>
      </w:pPr>
    </w:p>
    <w:p w14:paraId="59964C85" w14:textId="77777777" w:rsidR="00763D74" w:rsidRPr="00B3547F" w:rsidRDefault="00763D74" w:rsidP="007041ED">
      <w:pPr>
        <w:keepNext/>
        <w:keepLines/>
        <w:spacing w:after="0" w:line="240" w:lineRule="auto"/>
        <w:jc w:val="both"/>
        <w:rPr>
          <w:rFonts w:ascii="Tahoma" w:eastAsia="Times New Roman" w:hAnsi="Tahoma" w:cs="Tahoma"/>
          <w:lang w:eastAsia="sl-SI"/>
        </w:rPr>
      </w:pPr>
      <w:r w:rsidRPr="00B3547F">
        <w:rPr>
          <w:rFonts w:ascii="Tahoma" w:eastAsia="Times New Roman" w:hAnsi="Tahoma" w:cs="Tahoma"/>
          <w:lang w:eastAsia="sl-SI"/>
        </w:rPr>
        <w:t xml:space="preserve">Unovčitev </w:t>
      </w:r>
      <w:r w:rsidRPr="004F2F67">
        <w:rPr>
          <w:rFonts w:ascii="Tahoma" w:eastAsia="Times New Roman" w:hAnsi="Tahoma" w:cs="Tahoma"/>
          <w:lang w:eastAsia="sl-SI"/>
        </w:rPr>
        <w:t xml:space="preserve">kateregakoli </w:t>
      </w:r>
      <w:r w:rsidRPr="00B3547F">
        <w:rPr>
          <w:rFonts w:ascii="Tahoma" w:eastAsia="Times New Roman" w:hAnsi="Tahoma" w:cs="Tahoma"/>
          <w:lang w:eastAsia="sl-SI"/>
        </w:rPr>
        <w:t>finančnega zavarovanja ne odvezuje izvajalca od njegove obveznosti, povrniti naročniku škodo v višini zneska razlike med višino dejanske škode, ki jo je naročnik zaradi neizpolnjevanja obveznosti izvajalca iz te pogodbe utrpel in zneskom iz unovčenega finančnega zavarovanja.</w:t>
      </w:r>
    </w:p>
    <w:p w14:paraId="72BECF01" w14:textId="77777777" w:rsidR="00BA4351" w:rsidRPr="00432348" w:rsidRDefault="00BA4351" w:rsidP="007041ED">
      <w:pPr>
        <w:keepNext/>
        <w:keepLines/>
        <w:spacing w:after="0" w:line="240" w:lineRule="auto"/>
        <w:jc w:val="both"/>
        <w:rPr>
          <w:rFonts w:ascii="Tahoma" w:hAnsi="Tahoma" w:cs="Tahoma"/>
        </w:rPr>
      </w:pPr>
    </w:p>
    <w:p w14:paraId="1D185958" w14:textId="77777777" w:rsidR="00BA4351" w:rsidRPr="00BA4351" w:rsidRDefault="00BA4351" w:rsidP="00B75E56">
      <w:pPr>
        <w:keepNext/>
        <w:keepLines/>
        <w:numPr>
          <w:ilvl w:val="0"/>
          <w:numId w:val="63"/>
        </w:numPr>
        <w:spacing w:after="0" w:line="240" w:lineRule="auto"/>
        <w:ind w:left="426" w:hanging="426"/>
        <w:jc w:val="center"/>
        <w:rPr>
          <w:rFonts w:ascii="Tahoma" w:eastAsia="Times New Roman" w:hAnsi="Tahoma" w:cs="Tahoma"/>
          <w:b/>
          <w:lang w:eastAsia="sl-SI"/>
        </w:rPr>
      </w:pPr>
      <w:r w:rsidRPr="00BA4351">
        <w:rPr>
          <w:rFonts w:ascii="Tahoma" w:eastAsia="Times New Roman" w:hAnsi="Tahoma" w:cs="Tahoma"/>
          <w:b/>
          <w:lang w:eastAsia="sl-SI"/>
        </w:rPr>
        <w:t xml:space="preserve">OSTALA ZAVAROVANJA </w:t>
      </w:r>
    </w:p>
    <w:p w14:paraId="4A2841BC" w14:textId="77777777" w:rsidR="00BA4351" w:rsidRPr="00432348" w:rsidRDefault="00BA4351" w:rsidP="007041ED">
      <w:pPr>
        <w:keepNext/>
        <w:keepLines/>
        <w:spacing w:after="0" w:line="240" w:lineRule="auto"/>
        <w:jc w:val="both"/>
        <w:rPr>
          <w:rFonts w:ascii="Tahoma" w:hAnsi="Tahoma" w:cs="Tahoma"/>
        </w:rPr>
      </w:pPr>
    </w:p>
    <w:p w14:paraId="056EAF0E" w14:textId="77777777" w:rsidR="00BA4351" w:rsidRPr="00557164" w:rsidRDefault="00BA4351" w:rsidP="007041ED">
      <w:pPr>
        <w:keepNext/>
        <w:keepLines/>
        <w:numPr>
          <w:ilvl w:val="1"/>
          <w:numId w:val="28"/>
        </w:numPr>
        <w:tabs>
          <w:tab w:val="clear" w:pos="1440"/>
        </w:tabs>
        <w:spacing w:after="0" w:line="240" w:lineRule="auto"/>
        <w:ind w:left="426" w:hanging="426"/>
        <w:jc w:val="center"/>
        <w:rPr>
          <w:rFonts w:ascii="Tahoma" w:eastAsia="Times New Roman" w:hAnsi="Tahoma" w:cs="Tahoma"/>
          <w:lang w:eastAsia="sl-SI"/>
        </w:rPr>
      </w:pPr>
      <w:r w:rsidRPr="00557164">
        <w:rPr>
          <w:rFonts w:ascii="Tahoma" w:eastAsia="Times New Roman" w:hAnsi="Tahoma" w:cs="Tahoma"/>
          <w:lang w:eastAsia="sl-SI"/>
        </w:rPr>
        <w:t>člen</w:t>
      </w:r>
    </w:p>
    <w:p w14:paraId="023E52D4" w14:textId="77777777" w:rsidR="00BA4351" w:rsidRPr="00432348" w:rsidRDefault="00BA4351" w:rsidP="007041ED">
      <w:pPr>
        <w:keepNext/>
        <w:keepLines/>
        <w:spacing w:after="0" w:line="240" w:lineRule="auto"/>
        <w:jc w:val="both"/>
        <w:rPr>
          <w:rFonts w:ascii="Tahoma" w:hAnsi="Tahoma" w:cs="Tahoma"/>
        </w:rPr>
      </w:pPr>
    </w:p>
    <w:p w14:paraId="2BFC3EF9" w14:textId="77777777" w:rsidR="00BA4351" w:rsidRPr="00834F42" w:rsidRDefault="00BA4351" w:rsidP="007041ED">
      <w:pPr>
        <w:keepNext/>
        <w:keepLines/>
        <w:spacing w:after="0" w:line="240" w:lineRule="auto"/>
        <w:jc w:val="both"/>
        <w:rPr>
          <w:rFonts w:ascii="Tahoma" w:hAnsi="Tahoma" w:cs="Tahoma"/>
        </w:rPr>
      </w:pPr>
      <w:r w:rsidRPr="00834F42">
        <w:rPr>
          <w:rFonts w:ascii="Tahoma" w:hAnsi="Tahoma" w:cs="Tahoma"/>
        </w:rPr>
        <w:lastRenderedPageBreak/>
        <w:t>Izvajalec mora imeti obvezno zavarovano svojo odgovornost za škodo, ki bi utegnila nastati naročniku in</w:t>
      </w:r>
      <w:r>
        <w:rPr>
          <w:rFonts w:ascii="Tahoma" w:hAnsi="Tahoma" w:cs="Tahoma"/>
        </w:rPr>
        <w:t>/ali</w:t>
      </w:r>
      <w:r w:rsidRPr="00834F42">
        <w:rPr>
          <w:rFonts w:ascii="Tahoma" w:hAnsi="Tahoma" w:cs="Tahoma"/>
        </w:rPr>
        <w:t xml:space="preserve"> tretjim osebam v zvezi z opravljanjem njegove dejavnosti, in mora kriti škodo zaradi malomarnosti, napake ali opustitve dolžnosti izvajalca in pri njem zaposlenih, vse v skladu z določili </w:t>
      </w:r>
      <w:r>
        <w:rPr>
          <w:rFonts w:ascii="Tahoma" w:hAnsi="Tahoma" w:cs="Tahoma"/>
        </w:rPr>
        <w:t>zakona, ki ureja gradnjo,</w:t>
      </w:r>
      <w:r w:rsidRPr="00834F42">
        <w:rPr>
          <w:rFonts w:ascii="Tahoma" w:hAnsi="Tahoma" w:cs="Tahoma"/>
        </w:rPr>
        <w:t xml:space="preserve"> ves čas veljavnosti te pogodbe. </w:t>
      </w:r>
    </w:p>
    <w:p w14:paraId="07089388" w14:textId="77777777" w:rsidR="00BA4351" w:rsidRPr="00834F42" w:rsidRDefault="00BA4351" w:rsidP="007041ED">
      <w:pPr>
        <w:keepNext/>
        <w:keepLines/>
        <w:spacing w:after="0" w:line="240" w:lineRule="auto"/>
        <w:jc w:val="both"/>
        <w:rPr>
          <w:rFonts w:ascii="Tahoma" w:hAnsi="Tahoma" w:cs="Tahoma"/>
        </w:rPr>
      </w:pPr>
    </w:p>
    <w:p w14:paraId="6F106DF1" w14:textId="77777777" w:rsidR="00BA4351" w:rsidRPr="00834F42" w:rsidRDefault="00BA4351" w:rsidP="007041ED">
      <w:pPr>
        <w:keepNext/>
        <w:keepLines/>
        <w:spacing w:after="0" w:line="240" w:lineRule="auto"/>
        <w:jc w:val="both"/>
        <w:rPr>
          <w:rFonts w:ascii="Tahoma" w:hAnsi="Tahoma" w:cs="Tahoma"/>
        </w:rPr>
      </w:pPr>
      <w:r w:rsidRPr="00834F42">
        <w:rPr>
          <w:rFonts w:ascii="Tahoma" w:hAnsi="Tahoma" w:cs="Tahoma"/>
        </w:rPr>
        <w:t xml:space="preserve">Izvajalec je dolžan ažurirati zavarovalno polico in o spremembah </w:t>
      </w:r>
      <w:r>
        <w:rPr>
          <w:rFonts w:ascii="Tahoma" w:hAnsi="Tahoma" w:cs="Tahoma"/>
        </w:rPr>
        <w:t xml:space="preserve">sproti </w:t>
      </w:r>
      <w:r w:rsidRPr="00834F42">
        <w:rPr>
          <w:rFonts w:ascii="Tahoma" w:hAnsi="Tahoma" w:cs="Tahoma"/>
        </w:rPr>
        <w:t>obveščati naročnika.</w:t>
      </w:r>
    </w:p>
    <w:p w14:paraId="76027DB4" w14:textId="77777777" w:rsidR="00763D74" w:rsidRPr="00EC4317" w:rsidRDefault="00763D74" w:rsidP="007041ED">
      <w:pPr>
        <w:keepNext/>
        <w:keepLines/>
        <w:spacing w:after="0" w:line="240" w:lineRule="auto"/>
        <w:jc w:val="both"/>
        <w:rPr>
          <w:rFonts w:ascii="Tahoma" w:eastAsia="Times New Roman" w:hAnsi="Tahoma" w:cs="Tahoma"/>
          <w:color w:val="000000"/>
          <w:lang w:eastAsia="sl-SI"/>
        </w:rPr>
      </w:pPr>
    </w:p>
    <w:p w14:paraId="589D581A" w14:textId="77777777" w:rsidR="00763D74" w:rsidRPr="00021ECE" w:rsidRDefault="00763D74" w:rsidP="00B75E56">
      <w:pPr>
        <w:keepNext/>
        <w:keepLines/>
        <w:numPr>
          <w:ilvl w:val="0"/>
          <w:numId w:val="63"/>
        </w:numPr>
        <w:spacing w:after="0" w:line="240" w:lineRule="auto"/>
        <w:ind w:left="426" w:hanging="426"/>
        <w:jc w:val="center"/>
        <w:rPr>
          <w:rFonts w:ascii="Tahoma" w:eastAsia="Times New Roman" w:hAnsi="Tahoma" w:cs="Tahoma"/>
          <w:b/>
          <w:lang w:eastAsia="sl-SI"/>
        </w:rPr>
      </w:pPr>
      <w:r w:rsidRPr="00021ECE">
        <w:rPr>
          <w:rFonts w:ascii="Tahoma" w:eastAsia="Times New Roman" w:hAnsi="Tahoma" w:cs="Tahoma"/>
          <w:b/>
          <w:lang w:eastAsia="sl-SI"/>
        </w:rPr>
        <w:t>POGODBENA KAZEN</w:t>
      </w:r>
    </w:p>
    <w:p w14:paraId="2749C513" w14:textId="77777777" w:rsidR="00763D74" w:rsidRPr="00EC4317" w:rsidRDefault="00763D74" w:rsidP="007041ED">
      <w:pPr>
        <w:keepNext/>
        <w:keepLines/>
        <w:tabs>
          <w:tab w:val="left" w:pos="567"/>
          <w:tab w:val="left" w:pos="1134"/>
          <w:tab w:val="left" w:pos="8080"/>
        </w:tabs>
        <w:spacing w:after="0" w:line="240" w:lineRule="auto"/>
        <w:jc w:val="center"/>
        <w:outlineLvl w:val="1"/>
        <w:rPr>
          <w:rFonts w:ascii="Tahoma" w:eastAsia="Times New Roman" w:hAnsi="Tahoma" w:cs="Tahoma"/>
          <w:b/>
          <w:lang w:eastAsia="sl-SI"/>
        </w:rPr>
      </w:pPr>
    </w:p>
    <w:p w14:paraId="541A2565" w14:textId="77777777" w:rsidR="00763D74" w:rsidRPr="00021ECE" w:rsidRDefault="00763D74" w:rsidP="007041ED">
      <w:pPr>
        <w:keepNext/>
        <w:keepLines/>
        <w:numPr>
          <w:ilvl w:val="1"/>
          <w:numId w:val="28"/>
        </w:numPr>
        <w:tabs>
          <w:tab w:val="clear" w:pos="1440"/>
        </w:tabs>
        <w:spacing w:after="0" w:line="240" w:lineRule="auto"/>
        <w:ind w:left="426" w:hanging="426"/>
        <w:jc w:val="center"/>
        <w:rPr>
          <w:rFonts w:ascii="Tahoma" w:eastAsia="Times New Roman" w:hAnsi="Tahoma" w:cs="Tahoma"/>
          <w:lang w:eastAsia="sl-SI"/>
        </w:rPr>
      </w:pPr>
      <w:r w:rsidRPr="00021ECE">
        <w:rPr>
          <w:rFonts w:ascii="Tahoma" w:eastAsia="Times New Roman" w:hAnsi="Tahoma" w:cs="Tahoma"/>
          <w:lang w:eastAsia="sl-SI"/>
        </w:rPr>
        <w:t>člen</w:t>
      </w:r>
    </w:p>
    <w:p w14:paraId="0A197613" w14:textId="77777777" w:rsidR="00763D74" w:rsidRPr="00EC4317" w:rsidRDefault="00763D74" w:rsidP="007041ED">
      <w:pPr>
        <w:keepNext/>
        <w:keepLines/>
        <w:spacing w:after="0" w:line="240" w:lineRule="auto"/>
        <w:jc w:val="both"/>
        <w:rPr>
          <w:rFonts w:ascii="Tahoma" w:eastAsia="Times New Roman" w:hAnsi="Tahoma" w:cs="Tahoma"/>
          <w:lang w:eastAsia="sl-SI"/>
        </w:rPr>
      </w:pPr>
    </w:p>
    <w:p w14:paraId="0DD37D57" w14:textId="3427AD49" w:rsidR="00763D74" w:rsidRPr="00B5769A" w:rsidRDefault="00763D74" w:rsidP="007041ED">
      <w:pPr>
        <w:keepNext/>
        <w:keepLines/>
        <w:spacing w:after="0" w:line="240" w:lineRule="auto"/>
        <w:jc w:val="both"/>
        <w:rPr>
          <w:rFonts w:ascii="Tahoma" w:eastAsia="Times New Roman" w:hAnsi="Tahoma" w:cs="Tahoma"/>
          <w:szCs w:val="20"/>
          <w:lang w:eastAsia="sl-SI"/>
        </w:rPr>
      </w:pPr>
      <w:r w:rsidRPr="0016051F">
        <w:rPr>
          <w:rFonts w:ascii="Tahoma" w:eastAsia="Times New Roman" w:hAnsi="Tahoma" w:cs="Tahoma"/>
          <w:szCs w:val="20"/>
          <w:lang w:eastAsia="sl-SI"/>
        </w:rPr>
        <w:t xml:space="preserve">V kolikor izvajalec po svoji krivdi ne izpolni svojih pogodbenih obveznosti </w:t>
      </w:r>
      <w:r w:rsidRPr="00B5769A">
        <w:rPr>
          <w:rFonts w:ascii="Tahoma" w:eastAsia="Times New Roman" w:hAnsi="Tahoma" w:cs="Tahoma"/>
          <w:szCs w:val="20"/>
          <w:lang w:eastAsia="sl-SI"/>
        </w:rPr>
        <w:t xml:space="preserve">v roku, opredeljenem v </w:t>
      </w:r>
      <w:r>
        <w:rPr>
          <w:rFonts w:ascii="Tahoma" w:eastAsia="Times New Roman" w:hAnsi="Tahoma" w:cs="Tahoma"/>
          <w:szCs w:val="20"/>
          <w:lang w:eastAsia="sl-SI"/>
        </w:rPr>
        <w:t>7</w:t>
      </w:r>
      <w:r w:rsidRPr="00B5769A">
        <w:rPr>
          <w:rFonts w:ascii="Tahoma" w:eastAsia="Times New Roman" w:hAnsi="Tahoma" w:cs="Tahoma"/>
          <w:szCs w:val="20"/>
          <w:lang w:eastAsia="sl-SI"/>
        </w:rPr>
        <w:t>. členu</w:t>
      </w:r>
      <w:r>
        <w:rPr>
          <w:rFonts w:ascii="Tahoma" w:eastAsia="Times New Roman" w:hAnsi="Tahoma" w:cs="Tahoma"/>
          <w:szCs w:val="20"/>
          <w:lang w:eastAsia="sl-SI"/>
        </w:rPr>
        <w:t xml:space="preserve"> </w:t>
      </w:r>
      <w:r w:rsidRPr="00B5769A">
        <w:rPr>
          <w:rFonts w:ascii="Tahoma" w:eastAsia="Times New Roman" w:hAnsi="Tahoma" w:cs="Tahoma"/>
          <w:szCs w:val="20"/>
          <w:lang w:eastAsia="sl-SI"/>
        </w:rPr>
        <w:t>te pogodbe in</w:t>
      </w:r>
      <w:r w:rsidRPr="0016051F">
        <w:rPr>
          <w:rFonts w:ascii="Tahoma" w:eastAsia="Times New Roman" w:hAnsi="Tahoma" w:cs="Tahoma"/>
          <w:szCs w:val="20"/>
          <w:lang w:eastAsia="sl-SI"/>
        </w:rPr>
        <w:t xml:space="preserve"> neizpolnitev ni posledica višje sile, kot je zapisano v </w:t>
      </w:r>
      <w:r>
        <w:rPr>
          <w:rFonts w:ascii="Tahoma" w:eastAsia="Times New Roman" w:hAnsi="Tahoma" w:cs="Tahoma"/>
          <w:szCs w:val="20"/>
          <w:lang w:eastAsia="sl-SI"/>
        </w:rPr>
        <w:t>1</w:t>
      </w:r>
      <w:r w:rsidR="00516EB6">
        <w:rPr>
          <w:rFonts w:ascii="Tahoma" w:eastAsia="Times New Roman" w:hAnsi="Tahoma" w:cs="Tahoma"/>
          <w:szCs w:val="20"/>
          <w:lang w:eastAsia="sl-SI"/>
        </w:rPr>
        <w:t>9</w:t>
      </w:r>
      <w:r w:rsidRPr="0016051F">
        <w:rPr>
          <w:rFonts w:ascii="Tahoma" w:eastAsia="Times New Roman" w:hAnsi="Tahoma" w:cs="Tahoma"/>
          <w:szCs w:val="20"/>
          <w:lang w:eastAsia="sl-SI"/>
        </w:rPr>
        <w:t>. členu</w:t>
      </w:r>
      <w:r>
        <w:rPr>
          <w:rFonts w:ascii="Tahoma" w:eastAsia="Times New Roman" w:hAnsi="Tahoma" w:cs="Tahoma"/>
          <w:szCs w:val="20"/>
          <w:lang w:eastAsia="sl-SI"/>
        </w:rPr>
        <w:t xml:space="preserve"> te</w:t>
      </w:r>
      <w:r w:rsidRPr="0016051F">
        <w:rPr>
          <w:rFonts w:ascii="Tahoma" w:eastAsia="Times New Roman" w:hAnsi="Tahoma" w:cs="Tahoma"/>
          <w:szCs w:val="20"/>
          <w:lang w:eastAsia="sl-SI"/>
        </w:rPr>
        <w:t xml:space="preserve"> pogodbe, je </w:t>
      </w:r>
      <w:r w:rsidRPr="00B5769A">
        <w:rPr>
          <w:rFonts w:ascii="Tahoma" w:eastAsia="Times New Roman" w:hAnsi="Tahoma" w:cs="Tahoma"/>
          <w:szCs w:val="20"/>
          <w:lang w:eastAsia="sl-SI"/>
        </w:rPr>
        <w:t xml:space="preserve">naročnik upravičen obračunati pogodbeno kazen v višini enega odstotka </w:t>
      </w:r>
      <w:r w:rsidRPr="0016051F">
        <w:rPr>
          <w:rFonts w:ascii="Tahoma" w:eastAsia="Times New Roman" w:hAnsi="Tahoma" w:cs="Tahoma"/>
          <w:szCs w:val="20"/>
          <w:lang w:eastAsia="sl-SI"/>
        </w:rPr>
        <w:t>(1 %) pogodbene vrednosti</w:t>
      </w:r>
      <w:r>
        <w:rPr>
          <w:rFonts w:ascii="Tahoma" w:eastAsia="Times New Roman" w:hAnsi="Tahoma" w:cs="Tahoma"/>
          <w:szCs w:val="20"/>
          <w:lang w:eastAsia="sl-SI"/>
        </w:rPr>
        <w:t xml:space="preserve"> brez DDV</w:t>
      </w:r>
      <w:r w:rsidRPr="0016051F">
        <w:rPr>
          <w:rFonts w:ascii="Tahoma" w:eastAsia="Times New Roman" w:hAnsi="Tahoma" w:cs="Tahoma"/>
          <w:szCs w:val="20"/>
          <w:lang w:eastAsia="sl-SI"/>
        </w:rPr>
        <w:t xml:space="preserve"> za vsak dan zamude</w:t>
      </w:r>
      <w:r>
        <w:rPr>
          <w:rFonts w:ascii="Tahoma" w:eastAsia="Times New Roman" w:hAnsi="Tahoma" w:cs="Tahoma"/>
          <w:szCs w:val="20"/>
          <w:lang w:eastAsia="sl-SI"/>
        </w:rPr>
        <w:t>,</w:t>
      </w:r>
      <w:r w:rsidRPr="0016051F">
        <w:rPr>
          <w:rFonts w:ascii="Tahoma" w:eastAsia="Times New Roman" w:hAnsi="Tahoma" w:cs="Tahoma"/>
          <w:szCs w:val="20"/>
          <w:lang w:eastAsia="sl-SI"/>
        </w:rPr>
        <w:t xml:space="preserve"> </w:t>
      </w:r>
      <w:r w:rsidRPr="00B5769A">
        <w:rPr>
          <w:rFonts w:ascii="Tahoma" w:eastAsia="Times New Roman" w:hAnsi="Tahoma" w:cs="Tahoma"/>
          <w:szCs w:val="20"/>
          <w:lang w:eastAsia="sl-SI"/>
        </w:rPr>
        <w:t xml:space="preserve">pri čemer sme pogodbena kazen znašati največ 10% (deset odstotkov) </w:t>
      </w:r>
      <w:r w:rsidRPr="00C01FC1">
        <w:rPr>
          <w:rFonts w:ascii="Tahoma" w:eastAsia="Times New Roman" w:hAnsi="Tahoma" w:cs="Tahoma"/>
          <w:szCs w:val="20"/>
          <w:lang w:eastAsia="sl-SI"/>
        </w:rPr>
        <w:t>celotne pogodbene vrednosti brez DDV</w:t>
      </w:r>
      <w:r>
        <w:rPr>
          <w:rFonts w:ascii="Tahoma" w:eastAsia="Times New Roman" w:hAnsi="Tahoma" w:cs="Tahoma"/>
          <w:szCs w:val="20"/>
          <w:lang w:eastAsia="sl-SI"/>
        </w:rPr>
        <w:t>.</w:t>
      </w:r>
      <w:r w:rsidRPr="00C01FC1">
        <w:rPr>
          <w:rFonts w:ascii="Tahoma" w:eastAsia="Times New Roman" w:hAnsi="Tahoma" w:cs="Tahoma"/>
          <w:szCs w:val="20"/>
          <w:lang w:eastAsia="sl-SI"/>
        </w:rPr>
        <w:t xml:space="preserve"> </w:t>
      </w:r>
    </w:p>
    <w:p w14:paraId="057C1C32" w14:textId="77777777" w:rsidR="00763D74" w:rsidRPr="0016051F" w:rsidRDefault="00763D74" w:rsidP="007041ED">
      <w:pPr>
        <w:keepNext/>
        <w:keepLines/>
        <w:spacing w:after="0" w:line="240" w:lineRule="auto"/>
        <w:jc w:val="both"/>
        <w:rPr>
          <w:rFonts w:ascii="Tahoma" w:eastAsia="Times New Roman" w:hAnsi="Tahoma" w:cs="Tahoma"/>
          <w:szCs w:val="20"/>
          <w:lang w:eastAsia="sl-SI"/>
        </w:rPr>
      </w:pPr>
    </w:p>
    <w:p w14:paraId="05525660" w14:textId="77777777" w:rsidR="00763D74" w:rsidRDefault="00763D74" w:rsidP="007041ED">
      <w:pPr>
        <w:keepNext/>
        <w:keepLines/>
        <w:spacing w:after="0" w:line="240" w:lineRule="auto"/>
        <w:jc w:val="both"/>
        <w:rPr>
          <w:rFonts w:ascii="Tahoma" w:eastAsia="Times New Roman" w:hAnsi="Tahoma" w:cs="Tahoma"/>
          <w:szCs w:val="20"/>
          <w:lang w:eastAsia="sl-SI"/>
        </w:rPr>
      </w:pPr>
      <w:r w:rsidRPr="00C01FC1">
        <w:rPr>
          <w:rFonts w:ascii="Tahoma" w:eastAsia="Times New Roman" w:hAnsi="Tahoma" w:cs="Tahoma"/>
          <w:szCs w:val="20"/>
          <w:lang w:eastAsia="sl-SI"/>
        </w:rPr>
        <w:t xml:space="preserve">V kolikor pogodbena kazen </w:t>
      </w:r>
      <w:r w:rsidRPr="00BF677C">
        <w:rPr>
          <w:rFonts w:ascii="Tahoma" w:hAnsi="Tahoma" w:cs="Tahoma"/>
        </w:rPr>
        <w:t xml:space="preserve">preseže deset odstotkov (10%) </w:t>
      </w:r>
      <w:r w:rsidRPr="00C01FC1">
        <w:rPr>
          <w:rFonts w:ascii="Tahoma" w:eastAsia="Times New Roman" w:hAnsi="Tahoma" w:cs="Tahoma"/>
          <w:szCs w:val="20"/>
          <w:lang w:eastAsia="sl-SI"/>
        </w:rPr>
        <w:t xml:space="preserve">celotne pogodbene vrednosti brez DDV </w:t>
      </w:r>
      <w:r w:rsidRPr="00BF677C">
        <w:rPr>
          <w:rFonts w:ascii="Tahoma" w:hAnsi="Tahoma" w:cs="Tahoma"/>
        </w:rPr>
        <w:t xml:space="preserve">lahko naročnik </w:t>
      </w:r>
      <w:r w:rsidRPr="0095248A">
        <w:rPr>
          <w:rFonts w:ascii="Tahoma" w:eastAsia="Times New Roman" w:hAnsi="Tahoma" w:cs="Tahoma"/>
          <w:lang w:eastAsia="sl-SI"/>
        </w:rPr>
        <w:t xml:space="preserve">unovči finančno zavarovanje za </w:t>
      </w:r>
      <w:r>
        <w:rPr>
          <w:rFonts w:ascii="Tahoma" w:eastAsia="Times New Roman" w:hAnsi="Tahoma" w:cs="Tahoma"/>
          <w:lang w:eastAsia="sl-SI"/>
        </w:rPr>
        <w:t xml:space="preserve">zavarovanje </w:t>
      </w:r>
      <w:r w:rsidRPr="0095248A">
        <w:rPr>
          <w:rFonts w:ascii="Tahoma" w:eastAsia="Times New Roman" w:hAnsi="Tahoma" w:cs="Tahoma"/>
          <w:lang w:eastAsia="sl-SI"/>
        </w:rPr>
        <w:t>dobr</w:t>
      </w:r>
      <w:r>
        <w:rPr>
          <w:rFonts w:ascii="Tahoma" w:eastAsia="Times New Roman" w:hAnsi="Tahoma" w:cs="Tahoma"/>
          <w:lang w:eastAsia="sl-SI"/>
        </w:rPr>
        <w:t>e</w:t>
      </w:r>
      <w:r w:rsidRPr="0095248A">
        <w:rPr>
          <w:rFonts w:ascii="Tahoma" w:eastAsia="Times New Roman" w:hAnsi="Tahoma" w:cs="Tahoma"/>
          <w:lang w:eastAsia="sl-SI"/>
        </w:rPr>
        <w:t xml:space="preserve"> izvedb</w:t>
      </w:r>
      <w:r>
        <w:rPr>
          <w:rFonts w:ascii="Tahoma" w:eastAsia="Times New Roman" w:hAnsi="Tahoma" w:cs="Tahoma"/>
          <w:lang w:eastAsia="sl-SI"/>
        </w:rPr>
        <w:t>e</w:t>
      </w:r>
      <w:r w:rsidRPr="0095248A">
        <w:rPr>
          <w:rFonts w:ascii="Tahoma" w:eastAsia="Times New Roman" w:hAnsi="Tahoma" w:cs="Tahoma"/>
          <w:lang w:eastAsia="sl-SI"/>
        </w:rPr>
        <w:t xml:space="preserve"> pogodbenih obveznosti </w:t>
      </w:r>
      <w:r>
        <w:rPr>
          <w:rFonts w:ascii="Tahoma" w:eastAsia="Times New Roman" w:hAnsi="Tahoma" w:cs="Tahoma"/>
          <w:lang w:eastAsia="sl-SI"/>
        </w:rPr>
        <w:t>in/</w:t>
      </w:r>
      <w:r w:rsidRPr="0095248A">
        <w:rPr>
          <w:rFonts w:ascii="Tahoma" w:eastAsia="Times New Roman" w:hAnsi="Tahoma" w:cs="Tahoma"/>
          <w:lang w:eastAsia="sl-SI"/>
        </w:rPr>
        <w:t>ali odstopi od pogodbe</w:t>
      </w:r>
      <w:r w:rsidRPr="00C01FC1">
        <w:rPr>
          <w:rFonts w:ascii="Tahoma" w:eastAsia="Times New Roman" w:hAnsi="Tahoma" w:cs="Tahoma"/>
          <w:szCs w:val="20"/>
          <w:lang w:eastAsia="sl-SI"/>
        </w:rPr>
        <w:t>.</w:t>
      </w:r>
    </w:p>
    <w:p w14:paraId="42C85ACB" w14:textId="77777777" w:rsidR="00763D74" w:rsidRPr="0016051F" w:rsidRDefault="00763D74" w:rsidP="007041ED">
      <w:pPr>
        <w:keepNext/>
        <w:keepLines/>
        <w:spacing w:after="0" w:line="240" w:lineRule="auto"/>
        <w:jc w:val="both"/>
        <w:rPr>
          <w:rFonts w:ascii="Tahoma" w:eastAsia="Times New Roman" w:hAnsi="Tahoma" w:cs="Tahoma"/>
          <w:szCs w:val="20"/>
          <w:lang w:eastAsia="sl-SI"/>
        </w:rPr>
      </w:pPr>
    </w:p>
    <w:p w14:paraId="1B50073F" w14:textId="77777777" w:rsidR="00763D74" w:rsidRPr="00021ECE" w:rsidRDefault="00763D74" w:rsidP="007041ED">
      <w:pPr>
        <w:keepNext/>
        <w:keepLines/>
        <w:numPr>
          <w:ilvl w:val="1"/>
          <w:numId w:val="28"/>
        </w:numPr>
        <w:tabs>
          <w:tab w:val="clear" w:pos="1440"/>
        </w:tabs>
        <w:spacing w:after="0" w:line="240" w:lineRule="auto"/>
        <w:ind w:left="426" w:hanging="426"/>
        <w:jc w:val="center"/>
        <w:rPr>
          <w:rFonts w:ascii="Tahoma" w:eastAsia="Times New Roman" w:hAnsi="Tahoma" w:cs="Tahoma"/>
          <w:lang w:eastAsia="sl-SI"/>
        </w:rPr>
      </w:pPr>
      <w:r w:rsidRPr="00021ECE">
        <w:rPr>
          <w:rFonts w:ascii="Tahoma" w:eastAsia="Times New Roman" w:hAnsi="Tahoma" w:cs="Tahoma"/>
          <w:lang w:eastAsia="sl-SI"/>
        </w:rPr>
        <w:t>člen</w:t>
      </w:r>
    </w:p>
    <w:p w14:paraId="6832CC22" w14:textId="77777777" w:rsidR="00763D74" w:rsidRPr="0016051F" w:rsidRDefault="00763D74" w:rsidP="007041ED">
      <w:pPr>
        <w:keepNext/>
        <w:keepLines/>
        <w:spacing w:after="0" w:line="240" w:lineRule="auto"/>
        <w:jc w:val="both"/>
        <w:rPr>
          <w:rFonts w:ascii="Tahoma" w:eastAsia="Times New Roman" w:hAnsi="Tahoma" w:cs="Tahoma"/>
          <w:szCs w:val="20"/>
          <w:lang w:eastAsia="sl-SI"/>
        </w:rPr>
      </w:pPr>
    </w:p>
    <w:p w14:paraId="7FCE22CB" w14:textId="77777777" w:rsidR="00763D74" w:rsidRPr="0095248A" w:rsidRDefault="00763D74" w:rsidP="007041ED">
      <w:pPr>
        <w:keepNext/>
        <w:keepLines/>
        <w:tabs>
          <w:tab w:val="left" w:pos="567"/>
          <w:tab w:val="left" w:pos="1418"/>
          <w:tab w:val="left" w:pos="1702"/>
        </w:tabs>
        <w:spacing w:after="0" w:line="240" w:lineRule="auto"/>
        <w:jc w:val="both"/>
        <w:rPr>
          <w:rFonts w:ascii="Tahoma" w:eastAsia="Times New Roman" w:hAnsi="Tahoma" w:cs="Tahoma"/>
          <w:lang w:eastAsia="sl-SI"/>
        </w:rPr>
      </w:pPr>
      <w:r w:rsidRPr="0095248A">
        <w:rPr>
          <w:rFonts w:ascii="Tahoma" w:eastAsia="Times New Roman" w:hAnsi="Tahoma" w:cs="Tahoma"/>
          <w:lang w:eastAsia="sl-SI"/>
        </w:rPr>
        <w:t>Naročnik si pridrži pravico uveljaviti pogodbeno kazen pri plačilu računa, čeprav ob zamudi izvajalca na to ni posebej opozoril, niti pisno obvestil.</w:t>
      </w:r>
    </w:p>
    <w:p w14:paraId="2219BBE9" w14:textId="77777777" w:rsidR="00763D74" w:rsidRPr="0095248A" w:rsidRDefault="00763D74" w:rsidP="007041ED">
      <w:pPr>
        <w:keepNext/>
        <w:keepLines/>
        <w:tabs>
          <w:tab w:val="left" w:pos="567"/>
          <w:tab w:val="left" w:pos="1418"/>
          <w:tab w:val="left" w:pos="1702"/>
        </w:tabs>
        <w:spacing w:after="0" w:line="240" w:lineRule="auto"/>
        <w:jc w:val="both"/>
        <w:rPr>
          <w:rFonts w:ascii="Tahoma" w:eastAsia="Times New Roman" w:hAnsi="Tahoma" w:cs="Tahoma"/>
          <w:lang w:eastAsia="sl-SI"/>
        </w:rPr>
      </w:pPr>
    </w:p>
    <w:p w14:paraId="504A9E5A" w14:textId="77777777" w:rsidR="00763D74" w:rsidRPr="0095248A" w:rsidRDefault="00763D74" w:rsidP="007041ED">
      <w:pPr>
        <w:keepNext/>
        <w:keepLines/>
        <w:tabs>
          <w:tab w:val="left" w:pos="709"/>
          <w:tab w:val="left" w:pos="1702"/>
        </w:tabs>
        <w:spacing w:after="0" w:line="240" w:lineRule="auto"/>
        <w:jc w:val="both"/>
        <w:rPr>
          <w:rFonts w:ascii="Tahoma" w:eastAsia="Times New Roman" w:hAnsi="Tahoma" w:cs="Tahoma"/>
          <w:lang w:eastAsia="sl-SI"/>
        </w:rPr>
      </w:pPr>
      <w:r w:rsidRPr="0095248A">
        <w:rPr>
          <w:rFonts w:ascii="Tahoma" w:eastAsia="Times New Roman" w:hAnsi="Tahoma" w:cs="Tahoma"/>
          <w:lang w:eastAsia="sl-SI"/>
        </w:rPr>
        <w:t>Če zaradi zamude izvedbe pogodben</w:t>
      </w:r>
      <w:r>
        <w:rPr>
          <w:rFonts w:ascii="Tahoma" w:eastAsia="Times New Roman" w:hAnsi="Tahoma" w:cs="Tahoma"/>
          <w:lang w:eastAsia="sl-SI"/>
        </w:rPr>
        <w:t>ih</w:t>
      </w:r>
      <w:r w:rsidRPr="0095248A">
        <w:rPr>
          <w:rFonts w:ascii="Tahoma" w:eastAsia="Times New Roman" w:hAnsi="Tahoma" w:cs="Tahoma"/>
          <w:lang w:eastAsia="sl-SI"/>
        </w:rPr>
        <w:t xml:space="preserve"> obveznosti nastaja pri naročniku dodatna škoda, je naročnik upravičen do povrnitve nastale škode s strani izvajalca</w:t>
      </w:r>
      <w:r>
        <w:rPr>
          <w:rFonts w:ascii="Tahoma" w:eastAsia="Times New Roman" w:hAnsi="Tahoma" w:cs="Tahoma"/>
          <w:lang w:eastAsia="sl-SI"/>
        </w:rPr>
        <w:t xml:space="preserve">. </w:t>
      </w:r>
    </w:p>
    <w:p w14:paraId="59A9D230" w14:textId="77777777" w:rsidR="00763D74" w:rsidRPr="0095248A" w:rsidRDefault="00763D74" w:rsidP="007041ED">
      <w:pPr>
        <w:keepNext/>
        <w:keepLines/>
        <w:tabs>
          <w:tab w:val="left" w:pos="567"/>
          <w:tab w:val="left" w:pos="1418"/>
          <w:tab w:val="left" w:pos="1702"/>
        </w:tabs>
        <w:spacing w:after="0" w:line="240" w:lineRule="auto"/>
        <w:jc w:val="both"/>
        <w:rPr>
          <w:rFonts w:ascii="Tahoma" w:eastAsia="Times New Roman" w:hAnsi="Tahoma" w:cs="Tahoma"/>
          <w:lang w:eastAsia="sl-SI"/>
        </w:rPr>
      </w:pPr>
    </w:p>
    <w:p w14:paraId="62F16010" w14:textId="77777777" w:rsidR="00763D74" w:rsidRPr="0095248A" w:rsidRDefault="00763D74" w:rsidP="007041ED">
      <w:pPr>
        <w:keepNext/>
        <w:keepLines/>
        <w:tabs>
          <w:tab w:val="left" w:pos="567"/>
          <w:tab w:val="left" w:pos="1418"/>
          <w:tab w:val="left" w:pos="1702"/>
        </w:tabs>
        <w:spacing w:after="0" w:line="240" w:lineRule="auto"/>
        <w:jc w:val="both"/>
        <w:rPr>
          <w:rFonts w:ascii="Tahoma" w:eastAsia="Times New Roman" w:hAnsi="Tahoma" w:cs="Tahoma"/>
          <w:lang w:eastAsia="sl-SI"/>
        </w:rPr>
      </w:pPr>
      <w:r w:rsidRPr="0095248A">
        <w:rPr>
          <w:rFonts w:ascii="Tahoma" w:eastAsia="Times New Roman" w:hAnsi="Tahoma" w:cs="Tahoma"/>
          <w:lang w:eastAsia="sl-SI"/>
        </w:rPr>
        <w:t>Naročnik in izvajalec soglašata, da pravica zaračunati pogodbeno kazen ni pogojena z nastankom škode pri naročniku. Za povračilo tako nastale škode bo naročnik unovčil finančno zavarovanje za zavarovanje dobre izvedbe pogodbenih obveznosti in škodo uveljavljal tudi po splošnih načelih odškodninske odgovornosti, neodvisno od uveljavljanja pogodbene kazni.</w:t>
      </w:r>
    </w:p>
    <w:p w14:paraId="60FF43D7" w14:textId="77777777" w:rsidR="00763D74" w:rsidRDefault="00763D74" w:rsidP="007041ED">
      <w:pPr>
        <w:keepNext/>
        <w:keepLines/>
        <w:spacing w:after="0" w:line="240" w:lineRule="auto"/>
        <w:jc w:val="both"/>
        <w:rPr>
          <w:rFonts w:ascii="Tahoma" w:eastAsia="Times New Roman" w:hAnsi="Tahoma" w:cs="Tahoma"/>
          <w:color w:val="000000"/>
          <w:lang w:eastAsia="sl-SI"/>
        </w:rPr>
      </w:pPr>
    </w:p>
    <w:p w14:paraId="3BDA7CE0" w14:textId="77777777" w:rsidR="00763D74" w:rsidRPr="00021ECE" w:rsidRDefault="00763D74" w:rsidP="00B75E56">
      <w:pPr>
        <w:keepNext/>
        <w:keepLines/>
        <w:numPr>
          <w:ilvl w:val="0"/>
          <w:numId w:val="63"/>
        </w:numPr>
        <w:spacing w:after="0" w:line="240" w:lineRule="auto"/>
        <w:ind w:left="426" w:hanging="426"/>
        <w:jc w:val="center"/>
        <w:rPr>
          <w:rFonts w:ascii="Tahoma" w:eastAsia="Times New Roman" w:hAnsi="Tahoma" w:cs="Tahoma"/>
          <w:b/>
          <w:lang w:eastAsia="sl-SI"/>
        </w:rPr>
      </w:pPr>
      <w:r w:rsidRPr="00021ECE">
        <w:rPr>
          <w:rFonts w:ascii="Tahoma" w:eastAsia="Times New Roman" w:hAnsi="Tahoma" w:cs="Tahoma"/>
          <w:b/>
          <w:lang w:eastAsia="sl-SI"/>
        </w:rPr>
        <w:t>ZAGOTAVLJANJE VARNOSTI NA DELOVIŠČU</w:t>
      </w:r>
    </w:p>
    <w:p w14:paraId="47F57B2F" w14:textId="77777777" w:rsidR="00763D74" w:rsidRPr="001E09CD" w:rsidRDefault="00763D74" w:rsidP="007041ED">
      <w:pPr>
        <w:keepNext/>
        <w:keepLines/>
        <w:numPr>
          <w:ilvl w:val="12"/>
          <w:numId w:val="0"/>
        </w:numPr>
        <w:tabs>
          <w:tab w:val="left" w:pos="567"/>
          <w:tab w:val="left" w:pos="4253"/>
          <w:tab w:val="left" w:pos="5529"/>
          <w:tab w:val="right" w:pos="8505"/>
        </w:tabs>
        <w:spacing w:after="0" w:line="240" w:lineRule="auto"/>
        <w:jc w:val="center"/>
        <w:rPr>
          <w:b/>
        </w:rPr>
      </w:pPr>
    </w:p>
    <w:p w14:paraId="2F83A3CD" w14:textId="77777777" w:rsidR="00763D74" w:rsidRPr="00021ECE" w:rsidRDefault="00763D74" w:rsidP="007041ED">
      <w:pPr>
        <w:keepNext/>
        <w:keepLines/>
        <w:numPr>
          <w:ilvl w:val="1"/>
          <w:numId w:val="28"/>
        </w:numPr>
        <w:tabs>
          <w:tab w:val="clear" w:pos="1440"/>
        </w:tabs>
        <w:spacing w:after="0" w:line="240" w:lineRule="auto"/>
        <w:ind w:left="426" w:hanging="426"/>
        <w:jc w:val="center"/>
        <w:rPr>
          <w:rFonts w:ascii="Tahoma" w:eastAsia="Times New Roman" w:hAnsi="Tahoma" w:cs="Tahoma"/>
          <w:lang w:eastAsia="sl-SI"/>
        </w:rPr>
      </w:pPr>
      <w:r w:rsidRPr="00021ECE">
        <w:rPr>
          <w:rFonts w:ascii="Tahoma" w:eastAsia="Times New Roman" w:hAnsi="Tahoma" w:cs="Tahoma"/>
          <w:lang w:eastAsia="sl-SI"/>
        </w:rPr>
        <w:t>člen</w:t>
      </w:r>
    </w:p>
    <w:p w14:paraId="682FAE43" w14:textId="77777777" w:rsidR="00763D74" w:rsidRPr="001E09CD" w:rsidRDefault="00763D74" w:rsidP="007041ED">
      <w:pPr>
        <w:keepNext/>
        <w:keepLines/>
        <w:spacing w:after="0" w:line="240" w:lineRule="auto"/>
        <w:jc w:val="both"/>
        <w:rPr>
          <w:rFonts w:ascii="Tahoma" w:eastAsia="Times New Roman" w:hAnsi="Tahoma" w:cs="Tahoma"/>
          <w:lang w:eastAsia="sl-SI"/>
        </w:rPr>
      </w:pPr>
    </w:p>
    <w:p w14:paraId="083D226D" w14:textId="77777777" w:rsidR="00763D74" w:rsidRPr="000E2E59" w:rsidRDefault="00763D74" w:rsidP="007041ED">
      <w:pPr>
        <w:keepNext/>
        <w:keepLines/>
        <w:tabs>
          <w:tab w:val="left" w:pos="709"/>
          <w:tab w:val="left" w:pos="1702"/>
        </w:tabs>
        <w:spacing w:after="0" w:line="240" w:lineRule="auto"/>
        <w:jc w:val="both"/>
        <w:rPr>
          <w:rFonts w:ascii="Tahoma" w:eastAsia="Times New Roman" w:hAnsi="Tahoma"/>
          <w:lang w:eastAsia="sl-SI"/>
        </w:rPr>
      </w:pPr>
      <w:r w:rsidRPr="000E2E59">
        <w:rPr>
          <w:rFonts w:ascii="Tahoma" w:eastAsia="Times New Roman" w:hAnsi="Tahoma"/>
          <w:lang w:eastAsia="sl-SI"/>
        </w:rPr>
        <w:t xml:space="preserve">Izvajalec in naročnik morata pred začetkom izvajanja </w:t>
      </w:r>
      <w:r>
        <w:rPr>
          <w:rFonts w:ascii="Tahoma" w:eastAsia="Times New Roman" w:hAnsi="Tahoma"/>
          <w:lang w:eastAsia="sl-SI"/>
        </w:rPr>
        <w:t xml:space="preserve">pogodbenih del </w:t>
      </w:r>
      <w:r w:rsidRPr="000E2E59">
        <w:rPr>
          <w:rFonts w:ascii="Tahoma" w:eastAsia="Times New Roman" w:hAnsi="Tahoma"/>
          <w:lang w:eastAsia="sl-SI"/>
        </w:rPr>
        <w:t>skleniti Pisni sporazum o skupnih varnostnih ukrepih in ravnanju z okoljem v JAVNEM PODJETJU ENERGETIKA LJUBLJANA d. o. o., ki je</w:t>
      </w:r>
      <w:r>
        <w:rPr>
          <w:rFonts w:ascii="Tahoma" w:eastAsia="Times New Roman" w:hAnsi="Tahoma"/>
          <w:lang w:eastAsia="sl-SI"/>
        </w:rPr>
        <w:t xml:space="preserve"> kot </w:t>
      </w:r>
      <w:r w:rsidRPr="000E2E59">
        <w:rPr>
          <w:rFonts w:ascii="Tahoma" w:eastAsia="Times New Roman" w:hAnsi="Tahoma"/>
          <w:lang w:eastAsia="sl-SI"/>
        </w:rPr>
        <w:t xml:space="preserve">priloga št. </w:t>
      </w:r>
      <w:r>
        <w:rPr>
          <w:rFonts w:ascii="Tahoma" w:eastAsia="Times New Roman" w:hAnsi="Tahoma"/>
          <w:lang w:eastAsia="sl-SI"/>
        </w:rPr>
        <w:t>3</w:t>
      </w:r>
      <w:r w:rsidRPr="000E2E59">
        <w:rPr>
          <w:rFonts w:ascii="Tahoma" w:eastAsia="Times New Roman" w:hAnsi="Tahoma"/>
          <w:lang w:eastAsia="sl-SI"/>
        </w:rPr>
        <w:t xml:space="preserve"> </w:t>
      </w:r>
      <w:r>
        <w:rPr>
          <w:rFonts w:ascii="Tahoma" w:eastAsia="Times New Roman" w:hAnsi="Tahoma"/>
          <w:lang w:eastAsia="sl-SI"/>
        </w:rPr>
        <w:t xml:space="preserve">sestavni del </w:t>
      </w:r>
      <w:r w:rsidRPr="000E2E59">
        <w:rPr>
          <w:rFonts w:ascii="Tahoma" w:eastAsia="Times New Roman" w:hAnsi="Tahoma"/>
          <w:lang w:eastAsia="sl-SI"/>
        </w:rPr>
        <w:t>te</w:t>
      </w:r>
      <w:r>
        <w:rPr>
          <w:rFonts w:ascii="Tahoma" w:eastAsia="Times New Roman" w:hAnsi="Tahoma"/>
          <w:lang w:eastAsia="sl-SI"/>
        </w:rPr>
        <w:t xml:space="preserve"> pogodbe (v nadaljevanju: Pisni sporazum)</w:t>
      </w:r>
    </w:p>
    <w:p w14:paraId="2C5E5A29" w14:textId="77777777" w:rsidR="00763D74" w:rsidRPr="000E2E59" w:rsidRDefault="00763D74" w:rsidP="007041ED">
      <w:pPr>
        <w:keepNext/>
        <w:keepLines/>
        <w:tabs>
          <w:tab w:val="left" w:pos="709"/>
          <w:tab w:val="left" w:pos="1702"/>
        </w:tabs>
        <w:spacing w:after="0" w:line="240" w:lineRule="auto"/>
        <w:jc w:val="both"/>
        <w:rPr>
          <w:rFonts w:ascii="Tahoma" w:eastAsia="Times New Roman" w:hAnsi="Tahoma"/>
          <w:lang w:eastAsia="sl-SI"/>
        </w:rPr>
      </w:pPr>
    </w:p>
    <w:p w14:paraId="3AB590F7" w14:textId="77777777" w:rsidR="00763D74" w:rsidRPr="000E2E59" w:rsidRDefault="00763D74" w:rsidP="007041ED">
      <w:pPr>
        <w:keepNext/>
        <w:keepLines/>
        <w:tabs>
          <w:tab w:val="left" w:pos="709"/>
          <w:tab w:val="left" w:pos="1702"/>
        </w:tabs>
        <w:spacing w:after="0" w:line="240" w:lineRule="auto"/>
        <w:jc w:val="both"/>
        <w:rPr>
          <w:rFonts w:ascii="Tahoma" w:eastAsia="Times New Roman" w:hAnsi="Tahoma"/>
          <w:lang w:eastAsia="sl-SI"/>
        </w:rPr>
      </w:pPr>
      <w:r w:rsidRPr="000E2E59">
        <w:rPr>
          <w:rFonts w:ascii="Tahoma" w:eastAsia="Times New Roman" w:hAnsi="Tahoma"/>
          <w:lang w:eastAsia="sl-SI"/>
        </w:rPr>
        <w:t xml:space="preserve">Odgovorne osebe izvajalca in naročnika iz Pisnega sporazuma se sestanejo pred začetkom izvajanja </w:t>
      </w:r>
      <w:r>
        <w:rPr>
          <w:rFonts w:ascii="Tahoma" w:eastAsia="Times New Roman" w:hAnsi="Tahoma"/>
          <w:lang w:eastAsia="sl-SI"/>
        </w:rPr>
        <w:t>pogodbenih del</w:t>
      </w:r>
      <w:r w:rsidRPr="000E2E59">
        <w:rPr>
          <w:rFonts w:ascii="Tahoma" w:eastAsia="Times New Roman" w:hAnsi="Tahoma"/>
          <w:lang w:eastAsia="sl-SI"/>
        </w:rPr>
        <w:t xml:space="preserve"> in določijo konkretne skupne varnostne ukrepe na osnovi ugotovljenih nevarnosti za varnost in zdravje delavcev pri morebitnem medsebojnem ogrožanju iz priloge </w:t>
      </w:r>
      <w:r>
        <w:rPr>
          <w:rFonts w:ascii="Tahoma" w:eastAsia="Times New Roman" w:hAnsi="Tahoma"/>
          <w:lang w:eastAsia="sl-SI"/>
        </w:rPr>
        <w:t>P</w:t>
      </w:r>
      <w:r w:rsidRPr="000E2E59">
        <w:rPr>
          <w:rFonts w:ascii="Tahoma" w:eastAsia="Times New Roman" w:hAnsi="Tahoma"/>
          <w:lang w:eastAsia="sl-SI"/>
        </w:rPr>
        <w:t xml:space="preserve">isnega sporazuma. </w:t>
      </w:r>
    </w:p>
    <w:p w14:paraId="628724CD" w14:textId="77777777" w:rsidR="00763D74" w:rsidRPr="000E2E59" w:rsidRDefault="00763D74" w:rsidP="007041ED">
      <w:pPr>
        <w:keepNext/>
        <w:keepLines/>
        <w:tabs>
          <w:tab w:val="left" w:pos="709"/>
          <w:tab w:val="left" w:pos="1702"/>
        </w:tabs>
        <w:spacing w:after="0" w:line="240" w:lineRule="auto"/>
        <w:jc w:val="both"/>
        <w:rPr>
          <w:rFonts w:ascii="Tahoma" w:eastAsia="Times New Roman" w:hAnsi="Tahoma"/>
          <w:lang w:eastAsia="sl-SI"/>
        </w:rPr>
      </w:pPr>
    </w:p>
    <w:p w14:paraId="759BBAD7" w14:textId="77777777" w:rsidR="00763D74" w:rsidRPr="000E2E59" w:rsidRDefault="00763D74" w:rsidP="007041ED">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Pogodbeni stranki</w:t>
      </w:r>
      <w:r w:rsidRPr="000E2E59">
        <w:rPr>
          <w:rFonts w:ascii="Tahoma" w:eastAsia="Times New Roman" w:hAnsi="Tahoma" w:cs="Tahoma"/>
          <w:lang w:eastAsia="sl-SI"/>
        </w:rPr>
        <w:t xml:space="preserve"> soglašata:</w:t>
      </w:r>
    </w:p>
    <w:p w14:paraId="725BB94C" w14:textId="77777777" w:rsidR="00763D74" w:rsidRPr="000E2E59" w:rsidRDefault="00763D74" w:rsidP="007041ED">
      <w:pPr>
        <w:keepNext/>
        <w:keepLines/>
        <w:numPr>
          <w:ilvl w:val="0"/>
          <w:numId w:val="48"/>
        </w:numPr>
        <w:tabs>
          <w:tab w:val="left" w:pos="426"/>
        </w:tabs>
        <w:spacing w:after="0" w:line="240" w:lineRule="auto"/>
        <w:ind w:left="426" w:hanging="426"/>
        <w:jc w:val="both"/>
        <w:rPr>
          <w:rFonts w:ascii="Tahoma" w:eastAsia="Times New Roman" w:hAnsi="Tahoma" w:cs="Tahoma"/>
          <w:lang w:eastAsia="sl-SI"/>
        </w:rPr>
      </w:pPr>
      <w:r w:rsidRPr="000E2E59">
        <w:rPr>
          <w:rFonts w:ascii="Tahoma" w:eastAsia="Times New Roman" w:hAnsi="Tahoma" w:cs="Tahoma"/>
          <w:lang w:eastAsia="sl-SI"/>
        </w:rPr>
        <w:t xml:space="preserve">da bosta pri izvajanju </w:t>
      </w:r>
      <w:r>
        <w:rPr>
          <w:rFonts w:ascii="Tahoma" w:eastAsia="Times New Roman" w:hAnsi="Tahoma" w:cs="Tahoma"/>
          <w:lang w:eastAsia="sl-SI"/>
        </w:rPr>
        <w:t>pogodbenih</w:t>
      </w:r>
      <w:r w:rsidRPr="000E2E59">
        <w:rPr>
          <w:rFonts w:ascii="Tahoma" w:eastAsia="Times New Roman" w:hAnsi="Tahoma" w:cs="Tahoma"/>
          <w:lang w:eastAsia="sl-SI"/>
        </w:rPr>
        <w:t xml:space="preserve"> spoštovali določila tega </w:t>
      </w:r>
      <w:r>
        <w:rPr>
          <w:rFonts w:ascii="Tahoma" w:eastAsia="Times New Roman" w:hAnsi="Tahoma" w:cs="Tahoma"/>
          <w:lang w:eastAsia="sl-SI"/>
        </w:rPr>
        <w:t>P</w:t>
      </w:r>
      <w:r w:rsidRPr="000E2E59">
        <w:rPr>
          <w:rFonts w:ascii="Tahoma" w:eastAsia="Times New Roman" w:hAnsi="Tahoma" w:cs="Tahoma"/>
          <w:lang w:eastAsia="sl-SI"/>
        </w:rPr>
        <w:t>isnega sporazuma.</w:t>
      </w:r>
    </w:p>
    <w:p w14:paraId="43E087BA" w14:textId="77777777" w:rsidR="00763D74" w:rsidRPr="000E2E59" w:rsidRDefault="00763D74" w:rsidP="007041ED">
      <w:pPr>
        <w:keepNext/>
        <w:keepLines/>
        <w:numPr>
          <w:ilvl w:val="0"/>
          <w:numId w:val="48"/>
        </w:numPr>
        <w:tabs>
          <w:tab w:val="left" w:pos="426"/>
        </w:tabs>
        <w:spacing w:after="0" w:line="240" w:lineRule="auto"/>
        <w:ind w:left="426" w:hanging="426"/>
        <w:jc w:val="both"/>
        <w:rPr>
          <w:rFonts w:ascii="Tahoma" w:eastAsia="Times New Roman" w:hAnsi="Tahoma" w:cs="Tahoma"/>
          <w:lang w:eastAsia="sl-SI"/>
        </w:rPr>
      </w:pPr>
      <w:r w:rsidRPr="000E2E59">
        <w:rPr>
          <w:rFonts w:ascii="Tahoma" w:eastAsia="Times New Roman" w:hAnsi="Tahoma" w:cs="Tahoma"/>
          <w:lang w:eastAsia="sl-SI"/>
        </w:rPr>
        <w:t xml:space="preserve">da za zagotavljanje usklajenega izvajanja ukrepov na skupnem delovišču, določata odgovorno osebo naročnika, ki bo odgovorna za »Izvajanje ukrepov VPD in okoljske politike - Naročnik« in bo določena s </w:t>
      </w:r>
      <w:r>
        <w:rPr>
          <w:rFonts w:ascii="Tahoma" w:eastAsia="Times New Roman" w:hAnsi="Tahoma" w:cs="Tahoma"/>
          <w:lang w:eastAsia="sl-SI"/>
        </w:rPr>
        <w:t>P</w:t>
      </w:r>
      <w:r w:rsidRPr="000E2E59">
        <w:rPr>
          <w:rFonts w:ascii="Tahoma" w:eastAsia="Times New Roman" w:hAnsi="Tahoma" w:cs="Tahoma"/>
          <w:lang w:eastAsia="sl-SI"/>
        </w:rPr>
        <w:t xml:space="preserve">isnim sporazumom, točka III.1. Odgovorne osebe na skupnem delovišču. </w:t>
      </w:r>
    </w:p>
    <w:p w14:paraId="17C3D2CC" w14:textId="77777777" w:rsidR="00763D74" w:rsidRPr="000E2E59" w:rsidRDefault="00763D74" w:rsidP="007041ED">
      <w:pPr>
        <w:keepNext/>
        <w:keepLines/>
        <w:spacing w:after="0" w:line="240" w:lineRule="auto"/>
        <w:jc w:val="both"/>
        <w:rPr>
          <w:rFonts w:ascii="Tahoma" w:eastAsia="Times New Roman" w:hAnsi="Tahoma" w:cs="Tahoma"/>
          <w:lang w:eastAsia="sl-SI"/>
        </w:rPr>
      </w:pPr>
    </w:p>
    <w:p w14:paraId="4E7AA8FC" w14:textId="77777777" w:rsidR="00763D74" w:rsidRPr="000E2E59" w:rsidRDefault="00763D74" w:rsidP="007041ED">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Pogodbeni stranki</w:t>
      </w:r>
      <w:r w:rsidRPr="000E2E59">
        <w:rPr>
          <w:rFonts w:ascii="Tahoma" w:eastAsia="Times New Roman" w:hAnsi="Tahoma" w:cs="Tahoma"/>
          <w:lang w:eastAsia="sl-SI"/>
        </w:rPr>
        <w:t xml:space="preserve"> sporazuma soglašata, da brez podpisanega Pisnega sporazuma ni dovoljen začetek izvedbe </w:t>
      </w:r>
      <w:r>
        <w:rPr>
          <w:rFonts w:ascii="Tahoma" w:eastAsia="Times New Roman" w:hAnsi="Tahoma" w:cs="Tahoma"/>
          <w:lang w:eastAsia="sl-SI"/>
        </w:rPr>
        <w:t>pogodbenih del</w:t>
      </w:r>
      <w:r w:rsidRPr="000E2E59">
        <w:rPr>
          <w:rFonts w:ascii="Tahoma" w:eastAsia="Times New Roman" w:hAnsi="Tahoma" w:cs="Tahoma"/>
          <w:lang w:eastAsia="sl-SI"/>
        </w:rPr>
        <w:t>.</w:t>
      </w:r>
    </w:p>
    <w:p w14:paraId="52B1B352" w14:textId="77777777" w:rsidR="00763D74" w:rsidRPr="000E2E59" w:rsidRDefault="00763D74" w:rsidP="007041ED">
      <w:pPr>
        <w:keepNext/>
        <w:keepLines/>
        <w:spacing w:after="0" w:line="240" w:lineRule="auto"/>
        <w:jc w:val="both"/>
        <w:rPr>
          <w:rFonts w:ascii="Tahoma" w:eastAsia="Times New Roman" w:hAnsi="Tahoma" w:cs="Tahoma"/>
          <w:lang w:eastAsia="sl-SI"/>
        </w:rPr>
      </w:pPr>
    </w:p>
    <w:p w14:paraId="06394096" w14:textId="1C8F38B8" w:rsidR="00763D74" w:rsidRPr="0095248A" w:rsidRDefault="00763D74" w:rsidP="007041ED">
      <w:pPr>
        <w:keepNext/>
        <w:keepLines/>
        <w:spacing w:after="0" w:line="240" w:lineRule="auto"/>
        <w:jc w:val="both"/>
        <w:rPr>
          <w:rFonts w:ascii="Tahoma" w:eastAsia="Times New Roman" w:hAnsi="Tahoma" w:cs="Tahoma"/>
          <w:bCs/>
          <w:lang w:eastAsia="sl-SI"/>
        </w:rPr>
      </w:pPr>
      <w:r w:rsidRPr="000E2E59">
        <w:rPr>
          <w:rFonts w:ascii="Tahoma" w:eastAsia="Times New Roman" w:hAnsi="Tahoma" w:cs="Tahoma"/>
          <w:lang w:eastAsia="sl-SI"/>
        </w:rPr>
        <w:t xml:space="preserve">Za morebitne nezgode oziroma nesreče, ki se pripetijo delavcem izvajalca odgovarja izvajalec, če pride do nezgode oziroma nesreče zaradi okoliščin na njegovi strani. V primeru nezgode oziroma nesreče bo sestavljen zapisnik, ki ga podpišejo priče ter predstavnika naročnika in izvajalca, ki sta določena v </w:t>
      </w:r>
      <w:r w:rsidR="00B75E56">
        <w:rPr>
          <w:rFonts w:ascii="Tahoma" w:eastAsia="Times New Roman" w:hAnsi="Tahoma" w:cs="Tahoma"/>
          <w:lang w:eastAsia="sl-SI"/>
        </w:rPr>
        <w:t>2</w:t>
      </w:r>
      <w:r w:rsidR="00516EB6">
        <w:rPr>
          <w:rFonts w:ascii="Tahoma" w:eastAsia="Times New Roman" w:hAnsi="Tahoma" w:cs="Tahoma"/>
          <w:lang w:eastAsia="sl-SI"/>
        </w:rPr>
        <w:t>9</w:t>
      </w:r>
      <w:r>
        <w:rPr>
          <w:rFonts w:ascii="Tahoma" w:eastAsia="Times New Roman" w:hAnsi="Tahoma" w:cs="Tahoma"/>
          <w:lang w:eastAsia="sl-SI"/>
        </w:rPr>
        <w:t>. členu te pogodbe.</w:t>
      </w:r>
    </w:p>
    <w:p w14:paraId="5D6F6E44" w14:textId="77777777" w:rsidR="00763D74" w:rsidRDefault="00763D74" w:rsidP="007041ED">
      <w:pPr>
        <w:keepNext/>
        <w:keepLines/>
        <w:spacing w:after="0" w:line="240" w:lineRule="auto"/>
        <w:jc w:val="both"/>
        <w:rPr>
          <w:rFonts w:ascii="Tahoma" w:eastAsia="Times New Roman" w:hAnsi="Tahoma" w:cs="Tahoma"/>
          <w:color w:val="000000"/>
          <w:lang w:eastAsia="sl-SI"/>
        </w:rPr>
      </w:pPr>
    </w:p>
    <w:p w14:paraId="16E61440" w14:textId="77777777" w:rsidR="00763D74" w:rsidRPr="00021ECE" w:rsidRDefault="00763D74" w:rsidP="00B75E56">
      <w:pPr>
        <w:keepNext/>
        <w:keepLines/>
        <w:numPr>
          <w:ilvl w:val="0"/>
          <w:numId w:val="63"/>
        </w:numPr>
        <w:spacing w:after="0" w:line="240" w:lineRule="auto"/>
        <w:ind w:left="426" w:hanging="426"/>
        <w:jc w:val="center"/>
        <w:rPr>
          <w:rFonts w:ascii="Tahoma" w:eastAsia="Times New Roman" w:hAnsi="Tahoma" w:cs="Tahoma"/>
          <w:b/>
          <w:lang w:eastAsia="sl-SI"/>
        </w:rPr>
      </w:pPr>
      <w:r w:rsidRPr="00021ECE">
        <w:rPr>
          <w:rFonts w:ascii="Tahoma" w:eastAsia="Times New Roman" w:hAnsi="Tahoma" w:cs="Tahoma"/>
          <w:b/>
          <w:lang w:eastAsia="sl-SI"/>
        </w:rPr>
        <w:t>PREDSTAVNIKA POGODBENIH STRANK</w:t>
      </w:r>
    </w:p>
    <w:p w14:paraId="13A3A429" w14:textId="77777777" w:rsidR="00763D74" w:rsidRPr="00EC4317" w:rsidRDefault="00763D74" w:rsidP="007041ED">
      <w:pPr>
        <w:keepNext/>
        <w:keepLines/>
        <w:suppressAutoHyphens/>
        <w:spacing w:after="0" w:line="240" w:lineRule="auto"/>
        <w:jc w:val="center"/>
        <w:rPr>
          <w:rFonts w:ascii="Tahoma" w:eastAsia="Times New Roman" w:hAnsi="Tahoma" w:cs="Tahoma"/>
          <w:b/>
          <w:color w:val="000000"/>
          <w:lang w:eastAsia="sl-SI"/>
        </w:rPr>
      </w:pPr>
    </w:p>
    <w:p w14:paraId="07DD6242" w14:textId="77777777" w:rsidR="00763D74" w:rsidRPr="00021ECE" w:rsidRDefault="00763D74" w:rsidP="007041ED">
      <w:pPr>
        <w:keepNext/>
        <w:keepLines/>
        <w:numPr>
          <w:ilvl w:val="1"/>
          <w:numId w:val="28"/>
        </w:numPr>
        <w:tabs>
          <w:tab w:val="clear" w:pos="1440"/>
        </w:tabs>
        <w:spacing w:after="0" w:line="240" w:lineRule="auto"/>
        <w:ind w:left="426" w:hanging="426"/>
        <w:jc w:val="center"/>
        <w:rPr>
          <w:rFonts w:ascii="Tahoma" w:eastAsia="Times New Roman" w:hAnsi="Tahoma" w:cs="Tahoma"/>
          <w:lang w:eastAsia="sl-SI"/>
        </w:rPr>
      </w:pPr>
      <w:r w:rsidRPr="00021ECE">
        <w:rPr>
          <w:rFonts w:ascii="Tahoma" w:eastAsia="Times New Roman" w:hAnsi="Tahoma" w:cs="Tahoma"/>
          <w:lang w:eastAsia="sl-SI"/>
        </w:rPr>
        <w:t>člen</w:t>
      </w:r>
    </w:p>
    <w:p w14:paraId="530F3BA4" w14:textId="77777777" w:rsidR="00763D74" w:rsidRDefault="00763D74" w:rsidP="007041ED">
      <w:pPr>
        <w:keepNext/>
        <w:keepLines/>
        <w:spacing w:after="0" w:line="240" w:lineRule="auto"/>
        <w:jc w:val="both"/>
        <w:rPr>
          <w:rFonts w:ascii="Tahoma" w:eastAsia="Times New Roman" w:hAnsi="Tahoma" w:cs="Tahoma"/>
          <w:lang w:eastAsia="sl-SI"/>
        </w:rPr>
      </w:pPr>
    </w:p>
    <w:p w14:paraId="0A6FEF3A" w14:textId="50292D15" w:rsidR="00763D74" w:rsidRPr="00BA661F" w:rsidRDefault="00763D74" w:rsidP="007041ED">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P</w:t>
      </w:r>
      <w:r w:rsidRPr="00465D35">
        <w:rPr>
          <w:rFonts w:ascii="Tahoma" w:eastAsia="Times New Roman" w:hAnsi="Tahoma" w:cs="Tahoma"/>
          <w:lang w:eastAsia="sl-SI"/>
        </w:rPr>
        <w:t xml:space="preserve">redstavnik naročnika, ki bo urejal vsa vprašanja, ki bodo nastala v zvezi z izvajanjem te pogodbe, je </w:t>
      </w:r>
      <w:r>
        <w:rPr>
          <w:rFonts w:ascii="Tahoma" w:eastAsia="Times New Roman" w:hAnsi="Tahoma" w:cs="Tahoma"/>
          <w:lang w:eastAsia="sl-SI"/>
        </w:rPr>
        <w:t>g.</w:t>
      </w:r>
      <w:r w:rsidR="00131A0A" w:rsidRPr="00131A0A">
        <w:t xml:space="preserve"> </w:t>
      </w:r>
      <w:r w:rsidR="00131A0A" w:rsidRPr="003B6B77">
        <w:rPr>
          <w:rFonts w:ascii="Tahoma" w:eastAsia="Times New Roman" w:hAnsi="Tahoma" w:cs="Tahoma"/>
          <w:lang w:eastAsia="sl-SI"/>
        </w:rPr>
        <w:t xml:space="preserve">Janez Petrič, tel.: +386 1 58 75 315, e-pošta: </w:t>
      </w:r>
      <w:hyperlink r:id="rId32" w:history="1">
        <w:r w:rsidR="00131A0A" w:rsidRPr="003B6B77">
          <w:rPr>
            <w:rStyle w:val="Hiperpovezava"/>
            <w:rFonts w:ascii="Tahoma" w:eastAsia="Times New Roman" w:hAnsi="Tahoma" w:cs="Tahoma"/>
            <w:lang w:eastAsia="sl-SI"/>
          </w:rPr>
          <w:t>janez.petric@energetika-lj.si</w:t>
        </w:r>
      </w:hyperlink>
      <w:r>
        <w:rPr>
          <w:rFonts w:ascii="Tahoma" w:eastAsia="Times New Roman" w:hAnsi="Tahoma" w:cs="Tahoma"/>
          <w:lang w:eastAsia="sl-SI"/>
        </w:rPr>
        <w:t>, v njegovi odsotnosti pa ga zamenjuje g.</w:t>
      </w:r>
      <w:r w:rsidR="00F9744D" w:rsidRPr="003B6B77">
        <w:rPr>
          <w:rFonts w:ascii="Tahoma" w:eastAsia="Times New Roman" w:hAnsi="Tahoma" w:cs="Tahoma"/>
          <w:lang w:eastAsia="sl-SI"/>
        </w:rPr>
        <w:t xml:space="preserve"> </w:t>
      </w:r>
      <w:r w:rsidR="00131A0A">
        <w:rPr>
          <w:rFonts w:ascii="Tahoma" w:eastAsia="Times New Roman" w:hAnsi="Tahoma" w:cs="Tahoma"/>
          <w:lang w:eastAsia="sl-SI"/>
        </w:rPr>
        <w:t>Marjan Hočevar</w:t>
      </w:r>
      <w:r w:rsidR="00131A0A" w:rsidRPr="00465D35">
        <w:rPr>
          <w:rFonts w:ascii="Tahoma" w:eastAsia="Times New Roman" w:hAnsi="Tahoma" w:cs="Tahoma"/>
          <w:lang w:eastAsia="sl-SI"/>
        </w:rPr>
        <w:t xml:space="preserve">, tel.: </w:t>
      </w:r>
      <w:r w:rsidR="002343F9">
        <w:rPr>
          <w:rFonts w:ascii="Tahoma" w:eastAsia="Times New Roman" w:hAnsi="Tahoma" w:cs="Tahoma"/>
          <w:lang w:eastAsia="sl-SI"/>
        </w:rPr>
        <w:t xml:space="preserve">+386 </w:t>
      </w:r>
      <w:r w:rsidR="00131A0A" w:rsidRPr="00465D35">
        <w:rPr>
          <w:rFonts w:ascii="Tahoma" w:eastAsia="Times New Roman" w:hAnsi="Tahoma" w:cs="Tahoma"/>
          <w:lang w:eastAsia="sl-SI"/>
        </w:rPr>
        <w:t>1 58 75 3</w:t>
      </w:r>
      <w:r w:rsidR="00131A0A">
        <w:rPr>
          <w:rFonts w:ascii="Tahoma" w:eastAsia="Times New Roman" w:hAnsi="Tahoma" w:cs="Tahoma"/>
          <w:lang w:eastAsia="sl-SI"/>
        </w:rPr>
        <w:t>00</w:t>
      </w:r>
      <w:r w:rsidR="00131A0A" w:rsidRPr="00465D35">
        <w:rPr>
          <w:rFonts w:ascii="Tahoma" w:eastAsia="Times New Roman" w:hAnsi="Tahoma" w:cs="Tahoma"/>
          <w:lang w:eastAsia="sl-SI"/>
        </w:rPr>
        <w:t>, e-pošta:</w:t>
      </w:r>
      <w:r w:rsidR="002343F9">
        <w:rPr>
          <w:rFonts w:ascii="Tahoma" w:eastAsia="Times New Roman" w:hAnsi="Tahoma" w:cs="Tahoma"/>
          <w:lang w:eastAsia="sl-SI"/>
        </w:rPr>
        <w:t xml:space="preserve"> </w:t>
      </w:r>
      <w:hyperlink r:id="rId33" w:history="1">
        <w:r w:rsidR="002343F9" w:rsidRPr="00D33DE2">
          <w:rPr>
            <w:rStyle w:val="Hiperpovezava"/>
            <w:rFonts w:ascii="Tahoma" w:eastAsia="Times New Roman" w:hAnsi="Tahoma" w:cs="Tahoma"/>
            <w:lang w:eastAsia="sl-SI"/>
          </w:rPr>
          <w:t>marjan.hocevar@energetika-lj.si</w:t>
        </w:r>
      </w:hyperlink>
      <w:r>
        <w:rPr>
          <w:rFonts w:ascii="Tahoma" w:eastAsia="Times New Roman" w:hAnsi="Tahoma" w:cs="Tahoma"/>
          <w:lang w:eastAsia="sl-SI"/>
        </w:rPr>
        <w:t xml:space="preserve">. </w:t>
      </w:r>
    </w:p>
    <w:p w14:paraId="03394616" w14:textId="77777777" w:rsidR="00763D74" w:rsidRPr="004A1349" w:rsidRDefault="00763D74" w:rsidP="007041ED">
      <w:pPr>
        <w:keepNext/>
        <w:keepLines/>
        <w:spacing w:after="0" w:line="240" w:lineRule="auto"/>
        <w:jc w:val="both"/>
        <w:rPr>
          <w:rFonts w:ascii="Tahoma" w:eastAsia="Times New Roman" w:hAnsi="Tahoma" w:cs="Tahoma"/>
          <w:lang w:eastAsia="sl-SI"/>
        </w:rPr>
      </w:pPr>
    </w:p>
    <w:p w14:paraId="47426E71" w14:textId="77777777" w:rsidR="00763D74" w:rsidRPr="00B43CBE" w:rsidRDefault="00763D74" w:rsidP="007041ED">
      <w:pPr>
        <w:keepNext/>
        <w:keepLines/>
        <w:tabs>
          <w:tab w:val="left" w:pos="567"/>
          <w:tab w:val="left" w:pos="1418"/>
          <w:tab w:val="left" w:pos="1702"/>
        </w:tabs>
        <w:spacing w:after="0" w:line="240" w:lineRule="auto"/>
        <w:jc w:val="both"/>
        <w:rPr>
          <w:rFonts w:ascii="Tahoma" w:eastAsia="Times New Roman" w:hAnsi="Tahoma" w:cs="Tahoma"/>
          <w:lang w:eastAsia="sl-SI"/>
        </w:rPr>
      </w:pPr>
      <w:r w:rsidRPr="00B43CBE">
        <w:rPr>
          <w:rFonts w:ascii="Tahoma" w:eastAsia="Times New Roman" w:hAnsi="Tahoma" w:cs="Tahoma"/>
          <w:lang w:eastAsia="sl-SI"/>
        </w:rPr>
        <w:t>Predstavnik izvajalca, ki bo urejal vsa vprašanja, ki bodo nastala v zvezi z izvajanjem te pogodbe, je _________________________, tel.: ______________________, e-pošta: ______________________, v njegovi odsotnosti pa ga zamenjuje _____________________, tel.: ______________________, e-pošta: ______________________.</w:t>
      </w:r>
    </w:p>
    <w:p w14:paraId="5A93C496" w14:textId="77777777" w:rsidR="00763D74" w:rsidRPr="00B43CBE" w:rsidRDefault="00763D74" w:rsidP="007041ED">
      <w:pPr>
        <w:keepNext/>
        <w:keepLines/>
        <w:tabs>
          <w:tab w:val="left" w:pos="567"/>
          <w:tab w:val="left" w:pos="1418"/>
          <w:tab w:val="left" w:pos="1702"/>
        </w:tabs>
        <w:spacing w:after="0" w:line="240" w:lineRule="auto"/>
        <w:jc w:val="both"/>
        <w:rPr>
          <w:rFonts w:ascii="Tahoma" w:eastAsia="Times New Roman" w:hAnsi="Tahoma" w:cs="Tahoma"/>
          <w:lang w:eastAsia="sl-SI"/>
        </w:rPr>
      </w:pPr>
    </w:p>
    <w:p w14:paraId="71E98FAC" w14:textId="77777777" w:rsidR="00763D74" w:rsidRPr="00505C1B" w:rsidRDefault="00763D74" w:rsidP="007041ED">
      <w:pPr>
        <w:keepNext/>
        <w:keepLines/>
        <w:tabs>
          <w:tab w:val="left" w:pos="567"/>
          <w:tab w:val="left" w:pos="1418"/>
          <w:tab w:val="left" w:pos="1702"/>
        </w:tabs>
        <w:spacing w:after="0" w:line="240" w:lineRule="auto"/>
        <w:jc w:val="both"/>
        <w:rPr>
          <w:rFonts w:ascii="Tahoma" w:eastAsia="Times New Roman" w:hAnsi="Tahoma" w:cs="Tahoma"/>
          <w:lang w:eastAsia="sl-SI"/>
        </w:rPr>
      </w:pPr>
      <w:r w:rsidRPr="00505C1B">
        <w:rPr>
          <w:rFonts w:ascii="Tahoma" w:eastAsia="Times New Roman" w:hAnsi="Tahoma" w:cs="Tahoma"/>
          <w:lang w:eastAsia="sl-SI"/>
        </w:rPr>
        <w:t>Predstavnik naročnika zastopa naročnika v vseh vprašanjih, ki se nanašajo na izvedbo</w:t>
      </w:r>
      <w:r>
        <w:rPr>
          <w:rFonts w:ascii="Tahoma" w:eastAsia="Times New Roman" w:hAnsi="Tahoma" w:cs="Tahoma"/>
          <w:lang w:eastAsia="sl-SI"/>
        </w:rPr>
        <w:t xml:space="preserve"> pogodbenih d</w:t>
      </w:r>
      <w:r w:rsidRPr="00505C1B">
        <w:rPr>
          <w:rFonts w:ascii="Tahoma" w:eastAsia="Times New Roman" w:hAnsi="Tahoma" w:cs="Tahoma"/>
          <w:lang w:eastAsia="sl-SI"/>
        </w:rPr>
        <w:t xml:space="preserve">el. Predstavnik naročnika sodeluje s predstavnikom izvajalca ves čas veljavnosti pogodbe in mu nudi vse potrebne podatke, ki jih je na podlagi obveznosti po tej pogodbi dolžan dajati. </w:t>
      </w:r>
    </w:p>
    <w:p w14:paraId="4736E1E6" w14:textId="77777777" w:rsidR="00763D74" w:rsidRPr="00B43CBE" w:rsidRDefault="00763D74" w:rsidP="007041ED">
      <w:pPr>
        <w:keepNext/>
        <w:keepLines/>
        <w:tabs>
          <w:tab w:val="left" w:pos="567"/>
          <w:tab w:val="left" w:pos="1418"/>
          <w:tab w:val="left" w:pos="1702"/>
        </w:tabs>
        <w:spacing w:after="0" w:line="240" w:lineRule="auto"/>
        <w:jc w:val="both"/>
        <w:rPr>
          <w:rFonts w:ascii="Tahoma" w:eastAsia="Times New Roman" w:hAnsi="Tahoma" w:cs="Tahoma"/>
          <w:lang w:eastAsia="sl-SI"/>
        </w:rPr>
      </w:pPr>
    </w:p>
    <w:p w14:paraId="1F850122" w14:textId="77777777" w:rsidR="00763D74" w:rsidRPr="00505C1B" w:rsidRDefault="00763D74" w:rsidP="007041ED">
      <w:pPr>
        <w:keepNext/>
        <w:keepLines/>
        <w:tabs>
          <w:tab w:val="left" w:pos="567"/>
          <w:tab w:val="left" w:pos="1418"/>
          <w:tab w:val="left" w:pos="1702"/>
        </w:tabs>
        <w:spacing w:after="0" w:line="240" w:lineRule="auto"/>
        <w:jc w:val="both"/>
        <w:rPr>
          <w:rFonts w:ascii="Tahoma" w:eastAsia="Times New Roman" w:hAnsi="Tahoma" w:cs="Tahoma"/>
          <w:lang w:eastAsia="sl-SI"/>
        </w:rPr>
      </w:pPr>
      <w:r w:rsidRPr="00505C1B">
        <w:rPr>
          <w:rFonts w:ascii="Tahoma" w:eastAsia="Times New Roman" w:hAnsi="Tahoma" w:cs="Tahoma"/>
          <w:lang w:eastAsia="sl-SI"/>
        </w:rPr>
        <w:t>Predstavnik izvajalca zastopa izvajalca v vseh vprašanjih, ki se nanašajo na izvedbo del po tej pogodbi. Predstavnik izvajalca je dolžan neposredno sodelovati s predstavnikom naročnika ves čas veljavnosti pogodbe.</w:t>
      </w:r>
    </w:p>
    <w:p w14:paraId="4C894141" w14:textId="77777777" w:rsidR="00763D74" w:rsidRPr="00505C1B" w:rsidRDefault="00763D74" w:rsidP="007041ED">
      <w:pPr>
        <w:keepNext/>
        <w:keepLines/>
        <w:tabs>
          <w:tab w:val="left" w:pos="567"/>
          <w:tab w:val="left" w:pos="1418"/>
          <w:tab w:val="left" w:pos="1702"/>
        </w:tabs>
        <w:spacing w:after="0" w:line="240" w:lineRule="auto"/>
        <w:jc w:val="both"/>
        <w:rPr>
          <w:rFonts w:ascii="Tahoma" w:eastAsia="Times New Roman" w:hAnsi="Tahoma" w:cs="Tahoma"/>
          <w:lang w:eastAsia="sl-SI"/>
        </w:rPr>
      </w:pPr>
      <w:r w:rsidRPr="00505C1B">
        <w:rPr>
          <w:rFonts w:ascii="Tahoma" w:eastAsia="Times New Roman" w:hAnsi="Tahoma" w:cs="Tahoma"/>
          <w:lang w:eastAsia="sl-SI"/>
        </w:rPr>
        <w:t xml:space="preserve"> </w:t>
      </w:r>
    </w:p>
    <w:p w14:paraId="48993487" w14:textId="77777777" w:rsidR="00763D74" w:rsidRPr="00505C1B" w:rsidRDefault="00763D74" w:rsidP="007041ED">
      <w:pPr>
        <w:keepNext/>
        <w:keepLines/>
        <w:tabs>
          <w:tab w:val="left" w:pos="567"/>
          <w:tab w:val="left" w:pos="1418"/>
          <w:tab w:val="left" w:pos="1702"/>
        </w:tabs>
        <w:spacing w:after="0" w:line="240" w:lineRule="auto"/>
        <w:jc w:val="both"/>
        <w:rPr>
          <w:rFonts w:ascii="Tahoma" w:eastAsia="Times New Roman" w:hAnsi="Tahoma" w:cs="Tahoma"/>
          <w:bCs/>
          <w:lang w:eastAsia="sl-SI"/>
        </w:rPr>
      </w:pPr>
      <w:r w:rsidRPr="00505C1B">
        <w:rPr>
          <w:rFonts w:ascii="Tahoma" w:eastAsia="Times New Roman" w:hAnsi="Tahoma" w:cs="Tahoma"/>
          <w:lang w:eastAsia="sl-SI"/>
        </w:rPr>
        <w:t>Pogodbeni stranki sta se dolžni medsebojno obvestiti o zamenjavi svojih predstavnikov, in sicer pisno, z navedbo datuma primopredaje poslov. Pisno obvestilo o tem mora prejeti naročnik oziroma izvajalec najkasneje v treh (3) koledarskih dneh pred navedenim dnevom primopredaje poslov.</w:t>
      </w:r>
    </w:p>
    <w:p w14:paraId="3880F7AF" w14:textId="77777777" w:rsidR="00763D74" w:rsidRPr="00EC4317" w:rsidRDefault="00763D74" w:rsidP="007041ED">
      <w:pPr>
        <w:keepNext/>
        <w:keepLines/>
        <w:tabs>
          <w:tab w:val="left" w:pos="567"/>
          <w:tab w:val="left" w:pos="1418"/>
          <w:tab w:val="left" w:pos="1702"/>
        </w:tabs>
        <w:spacing w:after="0" w:line="240" w:lineRule="auto"/>
        <w:jc w:val="both"/>
        <w:rPr>
          <w:rFonts w:ascii="Tahoma" w:eastAsia="Times New Roman" w:hAnsi="Tahoma" w:cs="Tahoma"/>
          <w:lang w:eastAsia="sl-SI"/>
        </w:rPr>
      </w:pPr>
    </w:p>
    <w:p w14:paraId="46AAC9D8" w14:textId="77777777" w:rsidR="00763D74" w:rsidRPr="00021ECE" w:rsidRDefault="00763D74" w:rsidP="00B75E56">
      <w:pPr>
        <w:keepNext/>
        <w:keepLines/>
        <w:numPr>
          <w:ilvl w:val="0"/>
          <w:numId w:val="63"/>
        </w:numPr>
        <w:spacing w:after="0" w:line="240" w:lineRule="auto"/>
        <w:ind w:left="426" w:hanging="426"/>
        <w:jc w:val="center"/>
        <w:rPr>
          <w:rFonts w:ascii="Tahoma" w:eastAsia="Times New Roman" w:hAnsi="Tahoma" w:cs="Tahoma"/>
          <w:b/>
          <w:lang w:eastAsia="sl-SI"/>
        </w:rPr>
      </w:pPr>
      <w:r w:rsidRPr="00021ECE">
        <w:rPr>
          <w:rFonts w:ascii="Tahoma" w:eastAsia="Times New Roman" w:hAnsi="Tahoma" w:cs="Tahoma"/>
          <w:b/>
          <w:lang w:eastAsia="sl-SI"/>
        </w:rPr>
        <w:t>ODPOVED POGODBE IN ODSTOP OD POGODBE</w:t>
      </w:r>
    </w:p>
    <w:p w14:paraId="210E3212" w14:textId="77777777" w:rsidR="00763D74" w:rsidRPr="00BA661F" w:rsidRDefault="00763D74" w:rsidP="007041ED">
      <w:pPr>
        <w:keepNext/>
        <w:keepLines/>
        <w:tabs>
          <w:tab w:val="left" w:pos="851"/>
          <w:tab w:val="left" w:pos="1702"/>
        </w:tabs>
        <w:spacing w:after="0" w:line="240" w:lineRule="auto"/>
        <w:jc w:val="center"/>
        <w:rPr>
          <w:rFonts w:ascii="Tahoma" w:eastAsia="Times New Roman" w:hAnsi="Tahoma" w:cs="Tahoma"/>
          <w:lang w:eastAsia="sl-SI"/>
        </w:rPr>
      </w:pPr>
    </w:p>
    <w:p w14:paraId="38A3A4C5" w14:textId="77777777" w:rsidR="00763D74" w:rsidRPr="00021ECE" w:rsidRDefault="00763D74" w:rsidP="007041ED">
      <w:pPr>
        <w:keepNext/>
        <w:keepLines/>
        <w:numPr>
          <w:ilvl w:val="1"/>
          <w:numId w:val="28"/>
        </w:numPr>
        <w:tabs>
          <w:tab w:val="clear" w:pos="1440"/>
        </w:tabs>
        <w:spacing w:after="0" w:line="240" w:lineRule="auto"/>
        <w:ind w:left="426" w:hanging="426"/>
        <w:jc w:val="center"/>
        <w:rPr>
          <w:rFonts w:ascii="Tahoma" w:eastAsia="Times New Roman" w:hAnsi="Tahoma" w:cs="Tahoma"/>
          <w:lang w:eastAsia="sl-SI"/>
        </w:rPr>
      </w:pPr>
      <w:r w:rsidRPr="00021ECE">
        <w:rPr>
          <w:rFonts w:ascii="Tahoma" w:eastAsia="Times New Roman" w:hAnsi="Tahoma" w:cs="Tahoma"/>
          <w:lang w:eastAsia="sl-SI"/>
        </w:rPr>
        <w:t>člen</w:t>
      </w:r>
    </w:p>
    <w:p w14:paraId="78F4F74C" w14:textId="77777777" w:rsidR="00763D74" w:rsidRPr="00E162F4" w:rsidRDefault="00763D74" w:rsidP="007041ED">
      <w:pPr>
        <w:keepNext/>
        <w:keepLines/>
        <w:tabs>
          <w:tab w:val="left" w:pos="851"/>
          <w:tab w:val="left" w:pos="1702"/>
        </w:tabs>
        <w:spacing w:after="0" w:line="240" w:lineRule="auto"/>
        <w:jc w:val="center"/>
        <w:rPr>
          <w:rFonts w:ascii="Tahoma" w:eastAsia="Times New Roman" w:hAnsi="Tahoma" w:cs="Tahoma"/>
          <w:b/>
          <w:lang w:eastAsia="sl-SI"/>
        </w:rPr>
      </w:pPr>
    </w:p>
    <w:p w14:paraId="68C027BA" w14:textId="77777777" w:rsidR="00763D74" w:rsidRPr="0095248A" w:rsidRDefault="00763D74" w:rsidP="007041ED">
      <w:pPr>
        <w:keepNext/>
        <w:keepLines/>
        <w:tabs>
          <w:tab w:val="left" w:pos="851"/>
          <w:tab w:val="left" w:pos="1702"/>
        </w:tabs>
        <w:spacing w:after="0" w:line="240" w:lineRule="auto"/>
        <w:jc w:val="both"/>
        <w:rPr>
          <w:rFonts w:ascii="Tahoma" w:eastAsia="Times New Roman" w:hAnsi="Tahoma" w:cs="Tahoma"/>
          <w:lang w:eastAsia="sl-SI"/>
        </w:rPr>
      </w:pPr>
      <w:r w:rsidRPr="0095248A">
        <w:rPr>
          <w:rFonts w:ascii="Tahoma" w:eastAsia="Times New Roman" w:hAnsi="Tahoma" w:cs="Tahoma"/>
          <w:lang w:eastAsia="sl-SI"/>
        </w:rPr>
        <w:t>Vsaka pogodbena stranka ima pravico odpovedati pogodbo z 1 (eno) mesečnim odpovednim rokom, če se okoliščine po sklenitvi pogodbe spremenijo tako, da sklenjena pogodba ne izraža več prave volje pogodbene stranke in pod pogojem, da so med strankama pogodbe poravnane vse zapadle obveznosti. Odpovedni rok teče od dneva prejema pisne odpovedi, ki mora biti drugi pogodbeni stranki poslana s priporočeno poštno pošiljko.</w:t>
      </w:r>
    </w:p>
    <w:p w14:paraId="2EC0F3FF" w14:textId="77777777" w:rsidR="00763D74" w:rsidRPr="0095248A" w:rsidRDefault="00763D74" w:rsidP="007041ED">
      <w:pPr>
        <w:keepNext/>
        <w:keepLines/>
        <w:tabs>
          <w:tab w:val="left" w:pos="851"/>
          <w:tab w:val="left" w:pos="1702"/>
        </w:tabs>
        <w:spacing w:after="0" w:line="240" w:lineRule="auto"/>
        <w:jc w:val="both"/>
        <w:rPr>
          <w:rFonts w:ascii="Tahoma" w:eastAsia="Times New Roman" w:hAnsi="Tahoma" w:cs="Tahoma"/>
          <w:lang w:eastAsia="sl-SI"/>
        </w:rPr>
      </w:pPr>
    </w:p>
    <w:p w14:paraId="3B5D46EB" w14:textId="77777777" w:rsidR="00763D74" w:rsidRPr="0095248A" w:rsidRDefault="00763D74" w:rsidP="007041ED">
      <w:pPr>
        <w:keepNext/>
        <w:keepLines/>
        <w:tabs>
          <w:tab w:val="left" w:pos="851"/>
          <w:tab w:val="left" w:pos="1702"/>
        </w:tabs>
        <w:spacing w:after="0" w:line="240" w:lineRule="auto"/>
        <w:jc w:val="both"/>
        <w:rPr>
          <w:rFonts w:ascii="Tahoma" w:eastAsia="Times New Roman" w:hAnsi="Tahoma" w:cs="Tahoma"/>
          <w:lang w:eastAsia="sl-SI"/>
        </w:rPr>
      </w:pPr>
      <w:r w:rsidRPr="0095248A">
        <w:rPr>
          <w:rFonts w:ascii="Tahoma" w:eastAsia="Times New Roman" w:hAnsi="Tahoma" w:cs="Tahoma"/>
          <w:lang w:eastAsia="sl-SI"/>
        </w:rPr>
        <w:t>Pogodbeni stranki se v času odpovedi medsebojnega razmerja po pogodbi obvezuje</w:t>
      </w:r>
      <w:r>
        <w:rPr>
          <w:rFonts w:ascii="Tahoma" w:eastAsia="Times New Roman" w:hAnsi="Tahoma" w:cs="Tahoma"/>
          <w:lang w:eastAsia="sl-SI"/>
        </w:rPr>
        <w:t>ta</w:t>
      </w:r>
      <w:r w:rsidRPr="0095248A">
        <w:rPr>
          <w:rFonts w:ascii="Tahoma" w:eastAsia="Times New Roman" w:hAnsi="Tahoma" w:cs="Tahoma"/>
          <w:lang w:eastAsia="sl-SI"/>
        </w:rPr>
        <w:t xml:space="preserve"> izvajati </w:t>
      </w:r>
      <w:r>
        <w:rPr>
          <w:rFonts w:ascii="Tahoma" w:eastAsia="Times New Roman" w:hAnsi="Tahoma" w:cs="Tahoma"/>
          <w:lang w:eastAsia="sl-SI"/>
        </w:rPr>
        <w:t xml:space="preserve">svoje obveznosti </w:t>
      </w:r>
      <w:r w:rsidRPr="0095248A">
        <w:rPr>
          <w:rFonts w:ascii="Tahoma" w:eastAsia="Times New Roman" w:hAnsi="Tahoma" w:cs="Tahoma"/>
          <w:lang w:eastAsia="sl-SI"/>
        </w:rPr>
        <w:t>do izteka odpovednega roka, pri čemer se naročnik in izvajalec lahko pisno sporazumeta za drugačen odpovedni rok.</w:t>
      </w:r>
      <w:r>
        <w:rPr>
          <w:rFonts w:ascii="Tahoma" w:eastAsia="Times New Roman" w:hAnsi="Tahoma" w:cs="Tahoma"/>
          <w:lang w:eastAsia="sl-SI"/>
        </w:rPr>
        <w:t xml:space="preserve"> </w:t>
      </w:r>
    </w:p>
    <w:p w14:paraId="04767194" w14:textId="77777777" w:rsidR="00763D74" w:rsidRPr="00EC4317" w:rsidRDefault="00763D74" w:rsidP="007041ED">
      <w:pPr>
        <w:keepNext/>
        <w:keepLines/>
        <w:tabs>
          <w:tab w:val="left" w:pos="851"/>
          <w:tab w:val="left" w:pos="1702"/>
        </w:tabs>
        <w:spacing w:after="0" w:line="240" w:lineRule="auto"/>
        <w:jc w:val="center"/>
        <w:rPr>
          <w:rFonts w:ascii="Tahoma" w:eastAsia="Times New Roman" w:hAnsi="Tahoma" w:cs="Tahoma"/>
          <w:lang w:eastAsia="sl-SI"/>
        </w:rPr>
      </w:pPr>
    </w:p>
    <w:p w14:paraId="4EEFE3D3" w14:textId="77777777" w:rsidR="00763D74" w:rsidRPr="00021ECE" w:rsidRDefault="00763D74" w:rsidP="007041ED">
      <w:pPr>
        <w:keepNext/>
        <w:keepLines/>
        <w:numPr>
          <w:ilvl w:val="1"/>
          <w:numId w:val="28"/>
        </w:numPr>
        <w:tabs>
          <w:tab w:val="clear" w:pos="1440"/>
        </w:tabs>
        <w:spacing w:after="0" w:line="240" w:lineRule="auto"/>
        <w:ind w:left="426" w:hanging="426"/>
        <w:jc w:val="center"/>
        <w:rPr>
          <w:rFonts w:ascii="Tahoma" w:eastAsia="Times New Roman" w:hAnsi="Tahoma" w:cs="Tahoma"/>
          <w:lang w:eastAsia="sl-SI"/>
        </w:rPr>
      </w:pPr>
      <w:r w:rsidRPr="00021ECE">
        <w:rPr>
          <w:rFonts w:ascii="Tahoma" w:eastAsia="Times New Roman" w:hAnsi="Tahoma" w:cs="Tahoma"/>
          <w:lang w:eastAsia="sl-SI"/>
        </w:rPr>
        <w:t>člen</w:t>
      </w:r>
    </w:p>
    <w:p w14:paraId="6404042B" w14:textId="77777777" w:rsidR="00763D74" w:rsidRPr="00EC4317" w:rsidRDefault="00763D74" w:rsidP="007041ED">
      <w:pPr>
        <w:keepNext/>
        <w:keepLines/>
        <w:spacing w:after="0" w:line="240" w:lineRule="auto"/>
        <w:jc w:val="both"/>
        <w:rPr>
          <w:rFonts w:ascii="Tahoma" w:eastAsia="Times New Roman" w:hAnsi="Tahoma" w:cs="Tahoma"/>
          <w:lang w:eastAsia="sl-SI"/>
        </w:rPr>
      </w:pPr>
    </w:p>
    <w:p w14:paraId="0920E2C1" w14:textId="77777777" w:rsidR="00763D74" w:rsidRPr="000120B4" w:rsidRDefault="00763D74" w:rsidP="007041ED">
      <w:pPr>
        <w:keepNext/>
        <w:keepLines/>
        <w:tabs>
          <w:tab w:val="left" w:pos="851"/>
          <w:tab w:val="left" w:pos="1702"/>
        </w:tabs>
        <w:spacing w:after="0" w:line="240" w:lineRule="auto"/>
        <w:jc w:val="both"/>
        <w:rPr>
          <w:rFonts w:ascii="Tahoma" w:eastAsia="Times New Roman" w:hAnsi="Tahoma" w:cs="Tahoma"/>
          <w:lang w:eastAsia="sl-SI"/>
        </w:rPr>
      </w:pPr>
      <w:r w:rsidRPr="000120B4">
        <w:rPr>
          <w:rFonts w:ascii="Tahoma" w:eastAsia="Times New Roman" w:hAnsi="Tahoma" w:cs="Tahoma"/>
          <w:lang w:eastAsia="sl-SI"/>
        </w:rPr>
        <w:lastRenderedPageBreak/>
        <w:t xml:space="preserve">Naročnik lahko odstopi od pogodbe, z obvestilom, poslanim izvajalcu s priporočeno pošiljko po pošti, </w:t>
      </w:r>
      <w:r>
        <w:rPr>
          <w:rFonts w:ascii="Tahoma" w:eastAsia="Times New Roman" w:hAnsi="Tahoma" w:cs="Tahoma"/>
          <w:lang w:eastAsia="sl-SI"/>
        </w:rPr>
        <w:t xml:space="preserve">brez obveznosti do izvajalca, </w:t>
      </w:r>
      <w:r w:rsidRPr="000120B4">
        <w:rPr>
          <w:rFonts w:ascii="Tahoma" w:eastAsia="Times New Roman" w:hAnsi="Tahoma" w:cs="Tahoma"/>
          <w:lang w:eastAsia="sl-SI"/>
        </w:rPr>
        <w:t>če izvajalec:</w:t>
      </w:r>
    </w:p>
    <w:p w14:paraId="4DA7C6A0" w14:textId="77777777" w:rsidR="00763D74" w:rsidRPr="0095248A" w:rsidRDefault="00763D74" w:rsidP="007041ED">
      <w:pPr>
        <w:keepNext/>
        <w:keepLines/>
        <w:numPr>
          <w:ilvl w:val="0"/>
          <w:numId w:val="11"/>
        </w:numPr>
        <w:tabs>
          <w:tab w:val="left" w:pos="284"/>
          <w:tab w:val="left" w:pos="1702"/>
        </w:tabs>
        <w:spacing w:after="0" w:line="240" w:lineRule="auto"/>
        <w:ind w:left="284" w:hanging="284"/>
        <w:jc w:val="both"/>
        <w:rPr>
          <w:rFonts w:ascii="Tahoma" w:eastAsia="Times New Roman" w:hAnsi="Tahoma" w:cs="Tahoma"/>
          <w:lang w:eastAsia="sl-SI"/>
        </w:rPr>
      </w:pPr>
      <w:r w:rsidRPr="0095248A">
        <w:rPr>
          <w:rFonts w:ascii="Tahoma" w:eastAsia="Times New Roman" w:hAnsi="Tahoma" w:cs="Tahoma"/>
          <w:lang w:eastAsia="sl-SI"/>
        </w:rPr>
        <w:t xml:space="preserve">z naročnikom ne sklene Pisnega sporazuma, ki ureja skupne varstvene ukrepe za zagotavljanje varstva in zdravja pri delu v JAVNEM PODJETJU ENERGETIKA LJUBLJANA d.o.o., </w:t>
      </w:r>
    </w:p>
    <w:p w14:paraId="387BD107" w14:textId="77777777" w:rsidR="00763D74" w:rsidRPr="0095248A" w:rsidRDefault="00763D74" w:rsidP="007041ED">
      <w:pPr>
        <w:keepNext/>
        <w:keepLines/>
        <w:numPr>
          <w:ilvl w:val="0"/>
          <w:numId w:val="11"/>
        </w:numPr>
        <w:tabs>
          <w:tab w:val="left" w:pos="284"/>
          <w:tab w:val="left" w:pos="1702"/>
        </w:tabs>
        <w:spacing w:after="0" w:line="240" w:lineRule="auto"/>
        <w:ind w:left="284" w:hanging="284"/>
        <w:jc w:val="both"/>
        <w:rPr>
          <w:rFonts w:ascii="Tahoma" w:eastAsia="Times New Roman" w:hAnsi="Tahoma" w:cs="Tahoma"/>
          <w:lang w:eastAsia="sl-SI"/>
        </w:rPr>
      </w:pPr>
      <w:r w:rsidRPr="0095248A">
        <w:rPr>
          <w:rFonts w:ascii="Tahoma" w:eastAsia="Times New Roman" w:hAnsi="Tahoma" w:cs="Tahoma"/>
          <w:lang w:eastAsia="sl-SI"/>
        </w:rPr>
        <w:t xml:space="preserve">krši določila Pisnega sporazuma s prilogo (Uvedba delavcev v delo na skupnem delovišču), </w:t>
      </w:r>
    </w:p>
    <w:p w14:paraId="010EB869" w14:textId="77777777" w:rsidR="00763D74" w:rsidRPr="0095248A" w:rsidRDefault="00763D74" w:rsidP="007041ED">
      <w:pPr>
        <w:keepNext/>
        <w:keepLines/>
        <w:numPr>
          <w:ilvl w:val="0"/>
          <w:numId w:val="11"/>
        </w:numPr>
        <w:spacing w:after="0" w:line="240" w:lineRule="auto"/>
        <w:ind w:left="284" w:hanging="284"/>
        <w:jc w:val="both"/>
        <w:rPr>
          <w:rFonts w:ascii="Tahoma" w:hAnsi="Tahoma" w:cs="Tahoma"/>
          <w:lang w:eastAsia="sl-SI"/>
        </w:rPr>
      </w:pPr>
      <w:r w:rsidRPr="0095248A">
        <w:rPr>
          <w:rFonts w:ascii="Tahoma" w:hAnsi="Tahoma" w:cs="Tahoma"/>
          <w:lang w:eastAsia="sl-SI"/>
        </w:rPr>
        <w:t xml:space="preserve">ne začne z izvedbo pogodbeno dogovorjenih </w:t>
      </w:r>
      <w:r>
        <w:rPr>
          <w:rFonts w:ascii="Tahoma" w:hAnsi="Tahoma" w:cs="Tahoma"/>
          <w:lang w:eastAsia="sl-SI"/>
        </w:rPr>
        <w:t>del</w:t>
      </w:r>
      <w:r w:rsidRPr="0095248A">
        <w:rPr>
          <w:rFonts w:ascii="Tahoma" w:hAnsi="Tahoma" w:cs="Tahoma"/>
          <w:lang w:eastAsia="sl-SI"/>
        </w:rPr>
        <w:t xml:space="preserve"> v pogodbenem roku, niti v naknadnem roku, ki mu ga določi naročnik,</w:t>
      </w:r>
    </w:p>
    <w:p w14:paraId="2CC556D5" w14:textId="77777777" w:rsidR="00763D74" w:rsidRPr="0095248A" w:rsidRDefault="00763D74" w:rsidP="007041ED">
      <w:pPr>
        <w:keepNext/>
        <w:keepLines/>
        <w:numPr>
          <w:ilvl w:val="0"/>
          <w:numId w:val="11"/>
        </w:numPr>
        <w:spacing w:after="0" w:line="240" w:lineRule="auto"/>
        <w:ind w:left="284" w:hanging="284"/>
        <w:jc w:val="both"/>
        <w:rPr>
          <w:rFonts w:ascii="Tahoma" w:hAnsi="Tahoma" w:cs="Tahoma"/>
          <w:lang w:eastAsia="sl-SI"/>
        </w:rPr>
      </w:pPr>
      <w:r w:rsidRPr="0095248A">
        <w:rPr>
          <w:rFonts w:ascii="Tahoma" w:hAnsi="Tahoma" w:cs="Tahoma"/>
          <w:lang w:eastAsia="sl-SI"/>
        </w:rPr>
        <w:t>ne dosega pogodbeno dogovorjene kvalitete in te ne vzpostavi niti v naknadnem roku, ki mu ga določi naročnik,</w:t>
      </w:r>
    </w:p>
    <w:p w14:paraId="29A0F62F" w14:textId="77777777" w:rsidR="00763D74" w:rsidRPr="005919D0" w:rsidRDefault="00763D74" w:rsidP="007041ED">
      <w:pPr>
        <w:keepNext/>
        <w:keepLines/>
        <w:numPr>
          <w:ilvl w:val="0"/>
          <w:numId w:val="11"/>
        </w:numPr>
        <w:spacing w:after="0" w:line="240" w:lineRule="auto"/>
        <w:ind w:left="284" w:hanging="284"/>
        <w:jc w:val="both"/>
        <w:rPr>
          <w:rFonts w:ascii="Tahoma" w:hAnsi="Tahoma" w:cs="Tahoma"/>
          <w:lang w:eastAsia="sl-SI"/>
        </w:rPr>
      </w:pPr>
      <w:r w:rsidRPr="005919D0">
        <w:rPr>
          <w:rFonts w:ascii="Tahoma" w:hAnsi="Tahoma" w:cs="Tahoma"/>
          <w:lang w:eastAsia="sl-SI"/>
        </w:rPr>
        <w:t>ne izpolnjuje ali nepravilno izpolnjuje svoje obveznosti tudi po naknadno določenem roku s strani naročnika</w:t>
      </w:r>
      <w:r>
        <w:rPr>
          <w:rFonts w:ascii="Tahoma" w:hAnsi="Tahoma" w:cs="Tahoma"/>
          <w:lang w:eastAsia="sl-SI"/>
        </w:rPr>
        <w:t>,</w:t>
      </w:r>
    </w:p>
    <w:p w14:paraId="1F112F06" w14:textId="77777777" w:rsidR="00763D74" w:rsidRPr="005919D0" w:rsidRDefault="00763D74" w:rsidP="007041ED">
      <w:pPr>
        <w:keepNext/>
        <w:keepLines/>
        <w:numPr>
          <w:ilvl w:val="0"/>
          <w:numId w:val="11"/>
        </w:numPr>
        <w:spacing w:after="0" w:line="240" w:lineRule="auto"/>
        <w:ind w:left="284" w:hanging="284"/>
        <w:jc w:val="both"/>
        <w:rPr>
          <w:rFonts w:ascii="Tahoma" w:hAnsi="Tahoma" w:cs="Tahoma"/>
          <w:lang w:eastAsia="sl-SI"/>
        </w:rPr>
      </w:pPr>
      <w:r w:rsidRPr="005919D0">
        <w:rPr>
          <w:rFonts w:ascii="Tahoma" w:hAnsi="Tahoma" w:cs="Tahoma"/>
          <w:lang w:eastAsia="sl-SI"/>
        </w:rPr>
        <w:t>neredno poravnava obveznosti do svojih zaposlenih</w:t>
      </w:r>
      <w:r>
        <w:rPr>
          <w:rFonts w:ascii="Tahoma" w:hAnsi="Tahoma" w:cs="Tahoma"/>
          <w:lang w:eastAsia="sl-SI"/>
        </w:rPr>
        <w:t>,</w:t>
      </w:r>
    </w:p>
    <w:p w14:paraId="7145AF03" w14:textId="77777777" w:rsidR="00763D74" w:rsidRPr="005919D0" w:rsidRDefault="00763D74" w:rsidP="007041ED">
      <w:pPr>
        <w:keepNext/>
        <w:keepLines/>
        <w:numPr>
          <w:ilvl w:val="0"/>
          <w:numId w:val="11"/>
        </w:numPr>
        <w:spacing w:after="0" w:line="240" w:lineRule="auto"/>
        <w:ind w:left="284" w:hanging="284"/>
        <w:jc w:val="both"/>
        <w:rPr>
          <w:rFonts w:ascii="Tahoma" w:hAnsi="Tahoma" w:cs="Tahoma"/>
          <w:lang w:eastAsia="sl-SI"/>
        </w:rPr>
      </w:pPr>
      <w:r w:rsidRPr="005919D0">
        <w:rPr>
          <w:rFonts w:ascii="Tahoma" w:hAnsi="Tahoma" w:cs="Tahoma"/>
          <w:lang w:eastAsia="sl-SI"/>
        </w:rPr>
        <w:t>poviša cene v času veljavnosti pogodbe,</w:t>
      </w:r>
    </w:p>
    <w:p w14:paraId="195806A2" w14:textId="77777777" w:rsidR="00763D74" w:rsidRPr="005919D0" w:rsidRDefault="00763D74" w:rsidP="007041ED">
      <w:pPr>
        <w:keepNext/>
        <w:keepLines/>
        <w:numPr>
          <w:ilvl w:val="0"/>
          <w:numId w:val="11"/>
        </w:numPr>
        <w:spacing w:after="0" w:line="240" w:lineRule="auto"/>
        <w:ind w:left="284" w:hanging="284"/>
        <w:jc w:val="both"/>
        <w:rPr>
          <w:rFonts w:ascii="Tahoma" w:hAnsi="Tahoma" w:cs="Tahoma"/>
          <w:lang w:eastAsia="sl-SI"/>
        </w:rPr>
      </w:pPr>
      <w:r w:rsidRPr="005919D0">
        <w:rPr>
          <w:rFonts w:ascii="Tahoma" w:hAnsi="Tahoma" w:cs="Tahoma"/>
          <w:lang w:eastAsia="sl-SI"/>
        </w:rPr>
        <w:t xml:space="preserve">preda izvedbo </w:t>
      </w:r>
      <w:r>
        <w:rPr>
          <w:rFonts w:ascii="Tahoma" w:hAnsi="Tahoma" w:cs="Tahoma"/>
          <w:lang w:eastAsia="sl-SI"/>
        </w:rPr>
        <w:t xml:space="preserve">pogodbenih </w:t>
      </w:r>
      <w:r w:rsidRPr="005919D0">
        <w:rPr>
          <w:rFonts w:ascii="Tahoma" w:hAnsi="Tahoma" w:cs="Tahoma"/>
          <w:lang w:eastAsia="sl-SI"/>
        </w:rPr>
        <w:t>obveznosti tretji osebi brez predhodnega pisnega soglasja naročnika,</w:t>
      </w:r>
    </w:p>
    <w:p w14:paraId="61032C5F" w14:textId="77777777" w:rsidR="00763D74" w:rsidRPr="0095248A" w:rsidRDefault="00763D74" w:rsidP="007041ED">
      <w:pPr>
        <w:keepNext/>
        <w:keepLines/>
        <w:numPr>
          <w:ilvl w:val="0"/>
          <w:numId w:val="11"/>
        </w:numPr>
        <w:tabs>
          <w:tab w:val="left" w:pos="284"/>
          <w:tab w:val="left" w:pos="1702"/>
        </w:tabs>
        <w:spacing w:after="0" w:line="240" w:lineRule="auto"/>
        <w:ind w:left="284" w:hanging="284"/>
        <w:jc w:val="both"/>
        <w:rPr>
          <w:rFonts w:ascii="Tahoma" w:eastAsia="Times New Roman" w:hAnsi="Tahoma" w:cs="Tahoma"/>
          <w:lang w:eastAsia="sl-SI"/>
        </w:rPr>
      </w:pPr>
      <w:r w:rsidRPr="0095248A">
        <w:rPr>
          <w:rFonts w:ascii="Tahoma" w:eastAsia="Times New Roman" w:hAnsi="Tahoma" w:cs="Tahoma"/>
          <w:lang w:eastAsia="sl-SI"/>
        </w:rPr>
        <w:t>prekine z izvedbo pogodbenih obveznosti brez</w:t>
      </w:r>
      <w:r>
        <w:rPr>
          <w:rFonts w:ascii="Tahoma" w:eastAsia="Times New Roman" w:hAnsi="Tahoma" w:cs="Tahoma"/>
          <w:lang w:eastAsia="sl-SI"/>
        </w:rPr>
        <w:t xml:space="preserve"> predhodnega</w:t>
      </w:r>
      <w:r w:rsidRPr="0095248A">
        <w:rPr>
          <w:rFonts w:ascii="Tahoma" w:eastAsia="Times New Roman" w:hAnsi="Tahoma" w:cs="Tahoma"/>
          <w:lang w:eastAsia="sl-SI"/>
        </w:rPr>
        <w:t xml:space="preserve"> pisnega soglasja naročnika.</w:t>
      </w:r>
    </w:p>
    <w:p w14:paraId="51CA2934" w14:textId="77777777" w:rsidR="00763D74" w:rsidRDefault="00763D74" w:rsidP="007041ED">
      <w:pPr>
        <w:keepNext/>
        <w:keepLines/>
        <w:tabs>
          <w:tab w:val="left" w:pos="709"/>
          <w:tab w:val="left" w:pos="1702"/>
        </w:tabs>
        <w:spacing w:after="0" w:line="240" w:lineRule="auto"/>
        <w:ind w:left="1701" w:hanging="1701"/>
        <w:jc w:val="both"/>
        <w:rPr>
          <w:rFonts w:ascii="Tahoma" w:eastAsia="Times New Roman" w:hAnsi="Tahoma" w:cs="Tahoma"/>
          <w:lang w:eastAsia="sl-SI"/>
        </w:rPr>
      </w:pPr>
    </w:p>
    <w:p w14:paraId="539B90EC" w14:textId="77777777" w:rsidR="00763D74" w:rsidRPr="005919D0" w:rsidRDefault="00763D74" w:rsidP="007041ED">
      <w:pPr>
        <w:keepNext/>
        <w:keepLines/>
        <w:tabs>
          <w:tab w:val="left" w:pos="284"/>
          <w:tab w:val="left" w:pos="1702"/>
        </w:tabs>
        <w:spacing w:after="0" w:line="240" w:lineRule="auto"/>
        <w:jc w:val="both"/>
        <w:rPr>
          <w:rFonts w:ascii="Tahoma" w:eastAsia="Times New Roman" w:hAnsi="Tahoma" w:cs="Tahoma"/>
          <w:lang w:eastAsia="sl-SI"/>
        </w:rPr>
      </w:pPr>
      <w:r w:rsidRPr="005919D0">
        <w:rPr>
          <w:rFonts w:ascii="Tahoma" w:eastAsia="Times New Roman" w:hAnsi="Tahoma" w:cs="Tahoma"/>
          <w:lang w:eastAsia="sl-SI"/>
        </w:rPr>
        <w:t>V primerih iz prejšnjega odstavka tega člena,</w:t>
      </w:r>
      <w:r w:rsidRPr="005919D0">
        <w:rPr>
          <w:rFonts w:ascii="Tahoma" w:hAnsi="Tahoma" w:cs="Tahoma"/>
        </w:rPr>
        <w:t xml:space="preserve"> če pogodba ne določa drugače,</w:t>
      </w:r>
      <w:r w:rsidRPr="005919D0">
        <w:rPr>
          <w:rFonts w:ascii="Tahoma" w:eastAsia="Times New Roman" w:hAnsi="Tahoma" w:cs="Tahoma"/>
          <w:lang w:eastAsia="sl-SI"/>
        </w:rPr>
        <w:t xml:space="preserve"> lahko naročnik takoj unovči ustrezn</w:t>
      </w:r>
      <w:r>
        <w:rPr>
          <w:rFonts w:ascii="Tahoma" w:eastAsia="Times New Roman" w:hAnsi="Tahoma" w:cs="Tahoma"/>
          <w:lang w:eastAsia="sl-SI"/>
        </w:rPr>
        <w:t>o</w:t>
      </w:r>
      <w:r w:rsidRPr="005919D0">
        <w:rPr>
          <w:rFonts w:ascii="Tahoma" w:eastAsia="Times New Roman" w:hAnsi="Tahoma" w:cs="Tahoma"/>
          <w:lang w:eastAsia="sl-SI"/>
        </w:rPr>
        <w:t xml:space="preserve"> finančn</w:t>
      </w:r>
      <w:r>
        <w:rPr>
          <w:rFonts w:ascii="Tahoma" w:eastAsia="Times New Roman" w:hAnsi="Tahoma" w:cs="Tahoma"/>
          <w:lang w:eastAsia="sl-SI"/>
        </w:rPr>
        <w:t>o</w:t>
      </w:r>
      <w:r w:rsidRPr="005919D0">
        <w:rPr>
          <w:rFonts w:ascii="Tahoma" w:eastAsia="Times New Roman" w:hAnsi="Tahoma" w:cs="Tahoma"/>
          <w:lang w:eastAsia="sl-SI"/>
        </w:rPr>
        <w:t xml:space="preserve"> zavarovanj</w:t>
      </w:r>
      <w:r>
        <w:rPr>
          <w:rFonts w:ascii="Tahoma" w:eastAsia="Times New Roman" w:hAnsi="Tahoma" w:cs="Tahoma"/>
          <w:lang w:eastAsia="sl-SI"/>
        </w:rPr>
        <w:t>e</w:t>
      </w:r>
      <w:r w:rsidRPr="005919D0">
        <w:rPr>
          <w:rFonts w:ascii="Tahoma" w:eastAsia="Times New Roman" w:hAnsi="Tahoma" w:cs="Tahoma"/>
          <w:lang w:eastAsia="sl-SI"/>
        </w:rPr>
        <w:t>.</w:t>
      </w:r>
    </w:p>
    <w:p w14:paraId="12139031" w14:textId="77777777" w:rsidR="00763D74" w:rsidRDefault="00763D74" w:rsidP="007041ED">
      <w:pPr>
        <w:keepNext/>
        <w:keepLines/>
        <w:tabs>
          <w:tab w:val="left" w:pos="284"/>
          <w:tab w:val="left" w:pos="1702"/>
        </w:tabs>
        <w:spacing w:after="0" w:line="240" w:lineRule="auto"/>
        <w:jc w:val="both"/>
        <w:rPr>
          <w:rFonts w:ascii="Tahoma" w:eastAsia="Times New Roman" w:hAnsi="Tahoma" w:cs="Tahoma"/>
          <w:lang w:eastAsia="sl-SI"/>
        </w:rPr>
      </w:pPr>
    </w:p>
    <w:p w14:paraId="138F7534" w14:textId="77777777" w:rsidR="00763D74" w:rsidRPr="00021ECE" w:rsidRDefault="00763D74" w:rsidP="007041ED">
      <w:pPr>
        <w:keepNext/>
        <w:keepLines/>
        <w:numPr>
          <w:ilvl w:val="1"/>
          <w:numId w:val="28"/>
        </w:numPr>
        <w:tabs>
          <w:tab w:val="clear" w:pos="1440"/>
        </w:tabs>
        <w:spacing w:after="0" w:line="240" w:lineRule="auto"/>
        <w:ind w:left="426" w:hanging="426"/>
        <w:jc w:val="center"/>
        <w:rPr>
          <w:rFonts w:ascii="Tahoma" w:eastAsia="Times New Roman" w:hAnsi="Tahoma" w:cs="Tahoma"/>
          <w:lang w:eastAsia="sl-SI"/>
        </w:rPr>
      </w:pPr>
      <w:r w:rsidRPr="00021ECE">
        <w:rPr>
          <w:rFonts w:ascii="Tahoma" w:eastAsia="Times New Roman" w:hAnsi="Tahoma" w:cs="Tahoma"/>
          <w:lang w:eastAsia="sl-SI"/>
        </w:rPr>
        <w:t xml:space="preserve">člen </w:t>
      </w:r>
    </w:p>
    <w:p w14:paraId="019017B9" w14:textId="77777777" w:rsidR="00763D74" w:rsidRPr="000C7285" w:rsidRDefault="00763D74" w:rsidP="007041ED">
      <w:pPr>
        <w:keepNext/>
        <w:keepLines/>
        <w:tabs>
          <w:tab w:val="left" w:pos="284"/>
          <w:tab w:val="left" w:pos="1702"/>
        </w:tabs>
        <w:spacing w:after="0" w:line="240" w:lineRule="auto"/>
        <w:jc w:val="both"/>
        <w:rPr>
          <w:rFonts w:ascii="Tahoma" w:eastAsia="Times New Roman" w:hAnsi="Tahoma" w:cs="Tahoma"/>
          <w:lang w:eastAsia="sl-SI"/>
        </w:rPr>
      </w:pPr>
    </w:p>
    <w:p w14:paraId="0FEAC0CB" w14:textId="77777777" w:rsidR="00763D74" w:rsidRPr="000C7285" w:rsidRDefault="00763D74" w:rsidP="007041ED">
      <w:pPr>
        <w:keepNext/>
        <w:keepLines/>
        <w:tabs>
          <w:tab w:val="left" w:pos="284"/>
          <w:tab w:val="left" w:pos="1702"/>
        </w:tabs>
        <w:spacing w:after="0" w:line="240" w:lineRule="auto"/>
        <w:jc w:val="both"/>
        <w:rPr>
          <w:rFonts w:ascii="Tahoma" w:eastAsia="Times New Roman" w:hAnsi="Tahoma" w:cs="Tahoma"/>
          <w:lang w:eastAsia="sl-SI"/>
        </w:rPr>
      </w:pPr>
      <w:r w:rsidRPr="000C7285">
        <w:rPr>
          <w:rFonts w:ascii="Tahoma" w:eastAsia="Times New Roman" w:hAnsi="Tahoma" w:cs="Tahoma"/>
          <w:lang w:eastAsia="sl-SI"/>
        </w:rPr>
        <w:t>Med veljavnostjo</w:t>
      </w:r>
      <w:r>
        <w:rPr>
          <w:rFonts w:ascii="Tahoma" w:eastAsia="Times New Roman" w:hAnsi="Tahoma" w:cs="Tahoma"/>
          <w:lang w:eastAsia="sl-SI"/>
        </w:rPr>
        <w:t xml:space="preserve"> pogodbe</w:t>
      </w:r>
      <w:r w:rsidRPr="000C7285">
        <w:rPr>
          <w:rFonts w:ascii="Tahoma" w:eastAsia="Times New Roman" w:hAnsi="Tahoma" w:cs="Tahoma"/>
          <w:lang w:eastAsia="sl-SI"/>
        </w:rPr>
        <w:t xml:space="preserve"> lahko naročnik</w:t>
      </w:r>
      <w:r>
        <w:rPr>
          <w:rFonts w:ascii="Tahoma" w:eastAsia="Times New Roman" w:hAnsi="Tahoma" w:cs="Tahoma"/>
          <w:lang w:eastAsia="sl-SI"/>
        </w:rPr>
        <w:t>,</w:t>
      </w:r>
      <w:r w:rsidRPr="000C7285">
        <w:rPr>
          <w:rFonts w:ascii="Tahoma" w:eastAsia="Times New Roman" w:hAnsi="Tahoma" w:cs="Tahoma"/>
          <w:lang w:eastAsia="sl-SI"/>
        </w:rPr>
        <w:t xml:space="preserve"> ne glede na določbe zakona, ki ureja obligacijska razmerja, odstopi od </w:t>
      </w:r>
      <w:r>
        <w:rPr>
          <w:rFonts w:ascii="Tahoma" w:eastAsia="Times New Roman" w:hAnsi="Tahoma" w:cs="Tahoma"/>
          <w:lang w:eastAsia="sl-SI"/>
        </w:rPr>
        <w:t>pogodbe</w:t>
      </w:r>
      <w:r w:rsidRPr="000C7285">
        <w:rPr>
          <w:rFonts w:ascii="Tahoma" w:eastAsia="Times New Roman" w:hAnsi="Tahoma" w:cs="Tahoma"/>
          <w:lang w:eastAsia="sl-SI"/>
        </w:rPr>
        <w:t xml:space="preserve"> tudi v primerih iz 96. člena ZJN-3.</w:t>
      </w:r>
    </w:p>
    <w:p w14:paraId="3BF2E225" w14:textId="77777777" w:rsidR="00763D74" w:rsidRDefault="00763D74" w:rsidP="007041ED">
      <w:pPr>
        <w:keepNext/>
        <w:keepLines/>
        <w:tabs>
          <w:tab w:val="left" w:pos="284"/>
          <w:tab w:val="left" w:pos="1702"/>
        </w:tabs>
        <w:spacing w:after="0" w:line="240" w:lineRule="auto"/>
        <w:jc w:val="both"/>
        <w:rPr>
          <w:rFonts w:ascii="Tahoma" w:eastAsia="Times New Roman" w:hAnsi="Tahoma" w:cs="Tahoma"/>
          <w:lang w:eastAsia="sl-SI"/>
        </w:rPr>
      </w:pPr>
    </w:p>
    <w:p w14:paraId="6FDA85D6" w14:textId="77777777" w:rsidR="00763D74" w:rsidRPr="00021ECE" w:rsidRDefault="00763D74" w:rsidP="007041ED">
      <w:pPr>
        <w:keepNext/>
        <w:keepLines/>
        <w:numPr>
          <w:ilvl w:val="1"/>
          <w:numId w:val="28"/>
        </w:numPr>
        <w:tabs>
          <w:tab w:val="clear" w:pos="1440"/>
        </w:tabs>
        <w:spacing w:after="0" w:line="240" w:lineRule="auto"/>
        <w:ind w:left="426" w:hanging="426"/>
        <w:jc w:val="center"/>
        <w:rPr>
          <w:rFonts w:ascii="Tahoma" w:eastAsia="Times New Roman" w:hAnsi="Tahoma" w:cs="Tahoma"/>
          <w:lang w:eastAsia="sl-SI"/>
        </w:rPr>
      </w:pPr>
      <w:r w:rsidRPr="00021ECE">
        <w:rPr>
          <w:rFonts w:ascii="Tahoma" w:eastAsia="Times New Roman" w:hAnsi="Tahoma" w:cs="Tahoma"/>
          <w:lang w:eastAsia="sl-SI"/>
        </w:rPr>
        <w:t>člen</w:t>
      </w:r>
    </w:p>
    <w:p w14:paraId="2D4D438D" w14:textId="77777777" w:rsidR="00763D74" w:rsidRPr="00283911" w:rsidRDefault="00763D74" w:rsidP="007041ED">
      <w:pPr>
        <w:keepNext/>
        <w:keepLines/>
        <w:spacing w:after="0" w:line="240" w:lineRule="auto"/>
        <w:jc w:val="both"/>
        <w:rPr>
          <w:rFonts w:ascii="Tahoma" w:eastAsia="Times New Roman" w:hAnsi="Tahoma" w:cs="Tahoma"/>
          <w:lang w:eastAsia="sl-SI"/>
        </w:rPr>
      </w:pPr>
    </w:p>
    <w:p w14:paraId="082545C7" w14:textId="77777777" w:rsidR="00763D74" w:rsidRDefault="00763D74" w:rsidP="007041ED">
      <w:pPr>
        <w:keepNext/>
        <w:keepLines/>
        <w:spacing w:after="0" w:line="240" w:lineRule="auto"/>
        <w:jc w:val="both"/>
        <w:rPr>
          <w:rFonts w:ascii="Tahoma" w:eastAsia="Times New Roman" w:hAnsi="Tahoma" w:cs="Tahoma"/>
          <w:lang w:eastAsia="sl-SI"/>
        </w:rPr>
      </w:pPr>
      <w:r w:rsidRPr="00283911">
        <w:rPr>
          <w:rFonts w:ascii="Tahoma" w:eastAsia="Times New Roman" w:hAnsi="Tahoma" w:cs="Tahoma"/>
          <w:lang w:eastAsia="sl-SI"/>
        </w:rPr>
        <w:t>Izvajalec ima pravico do odstopa od te pogodbe v primeru kršenja določil pogodbe s strani naročnika. V tem primeru pogodba preneha veljati, ko naročnik prejme pisno obvestilo o odstopu od pogodbe z navedbo razloga za odstop s priporočeno pošiljko po pošti.</w:t>
      </w:r>
    </w:p>
    <w:p w14:paraId="18F296B2" w14:textId="77777777" w:rsidR="00763D74" w:rsidRPr="007E44C9" w:rsidRDefault="00763D74" w:rsidP="007041ED">
      <w:pPr>
        <w:keepNext/>
        <w:keepLines/>
        <w:spacing w:after="0" w:line="240" w:lineRule="auto"/>
        <w:jc w:val="both"/>
        <w:rPr>
          <w:rFonts w:ascii="Tahoma" w:hAnsi="Tahoma" w:cs="Tahoma"/>
        </w:rPr>
      </w:pPr>
    </w:p>
    <w:p w14:paraId="2D8BF55E" w14:textId="77777777" w:rsidR="00763D74" w:rsidRPr="003C6820" w:rsidRDefault="00763D74" w:rsidP="007041ED">
      <w:pPr>
        <w:keepNext/>
        <w:keepLines/>
        <w:numPr>
          <w:ilvl w:val="1"/>
          <w:numId w:val="28"/>
        </w:numPr>
        <w:tabs>
          <w:tab w:val="clear" w:pos="1440"/>
        </w:tabs>
        <w:spacing w:after="0" w:line="240" w:lineRule="auto"/>
        <w:ind w:left="426" w:hanging="426"/>
        <w:jc w:val="center"/>
        <w:rPr>
          <w:rFonts w:ascii="Tahoma" w:eastAsia="Times New Roman" w:hAnsi="Tahoma" w:cs="Tahoma"/>
          <w:lang w:eastAsia="sl-SI"/>
        </w:rPr>
      </w:pPr>
      <w:r w:rsidRPr="003C6820">
        <w:rPr>
          <w:rFonts w:ascii="Tahoma" w:eastAsia="Times New Roman" w:hAnsi="Tahoma" w:cs="Tahoma"/>
          <w:lang w:eastAsia="sl-SI"/>
        </w:rPr>
        <w:t>člen</w:t>
      </w:r>
    </w:p>
    <w:p w14:paraId="6D50F4A8" w14:textId="77777777" w:rsidR="00763D74" w:rsidRPr="007E44C9" w:rsidRDefault="00763D74" w:rsidP="007041ED">
      <w:pPr>
        <w:keepNext/>
        <w:keepLines/>
        <w:spacing w:after="0" w:line="240" w:lineRule="auto"/>
        <w:jc w:val="both"/>
        <w:rPr>
          <w:rFonts w:ascii="Tahoma" w:hAnsi="Tahoma" w:cs="Tahoma"/>
        </w:rPr>
      </w:pPr>
    </w:p>
    <w:p w14:paraId="55C6C53E" w14:textId="77777777" w:rsidR="00763D74" w:rsidRPr="007E44C9" w:rsidRDefault="00763D74" w:rsidP="007041ED">
      <w:pPr>
        <w:keepNext/>
        <w:keepLines/>
        <w:spacing w:after="0" w:line="240" w:lineRule="auto"/>
        <w:jc w:val="both"/>
        <w:rPr>
          <w:rFonts w:ascii="Tahoma" w:hAnsi="Tahoma" w:cs="Tahoma"/>
        </w:rPr>
      </w:pPr>
      <w:r w:rsidRPr="007E44C9">
        <w:rPr>
          <w:rFonts w:ascii="Tahoma" w:hAnsi="Tahoma" w:cs="Tahoma"/>
        </w:rPr>
        <w:t>Ta pogodba je sklenjena pod razveznim pogojem, ki se uresniči v primeru izpolnitve ene od naslednjih okoliščin:</w:t>
      </w:r>
    </w:p>
    <w:p w14:paraId="4589D13C" w14:textId="77777777" w:rsidR="00763D74" w:rsidRPr="007E44C9" w:rsidRDefault="00763D74" w:rsidP="007041ED">
      <w:pPr>
        <w:keepNext/>
        <w:keepLines/>
        <w:numPr>
          <w:ilvl w:val="0"/>
          <w:numId w:val="16"/>
        </w:numPr>
        <w:spacing w:after="0" w:line="240" w:lineRule="auto"/>
        <w:ind w:left="284" w:hanging="284"/>
        <w:jc w:val="both"/>
        <w:rPr>
          <w:rFonts w:ascii="Tahoma" w:hAnsi="Tahoma" w:cs="Tahoma"/>
          <w:color w:val="000000"/>
        </w:rPr>
      </w:pPr>
      <w:r w:rsidRPr="007E44C9">
        <w:rPr>
          <w:rFonts w:ascii="Tahoma" w:hAnsi="Tahoma" w:cs="Tahoma"/>
          <w:color w:val="000000"/>
        </w:rPr>
        <w:t xml:space="preserve">če bo naročnik seznanjen, da je sodišče s pravnomočno odločitvijo ugotovilo kršitev obveznosti delovne, okoljske ali socialne zakonodaje s strani izvajalca ali podizvajalca ali </w:t>
      </w:r>
    </w:p>
    <w:p w14:paraId="532CD259" w14:textId="77777777" w:rsidR="00763D74" w:rsidRPr="007E44C9" w:rsidRDefault="00763D74" w:rsidP="007041ED">
      <w:pPr>
        <w:keepNext/>
        <w:keepLines/>
        <w:numPr>
          <w:ilvl w:val="0"/>
          <w:numId w:val="16"/>
        </w:numPr>
        <w:spacing w:after="0" w:line="240" w:lineRule="auto"/>
        <w:ind w:left="284" w:hanging="284"/>
        <w:jc w:val="both"/>
        <w:rPr>
          <w:rFonts w:ascii="Tahoma" w:hAnsi="Tahoma" w:cs="Tahoma"/>
          <w:color w:val="000000"/>
        </w:rPr>
      </w:pPr>
      <w:r w:rsidRPr="007E44C9">
        <w:rPr>
          <w:rFonts w:ascii="Tahoma" w:hAnsi="Tahoma" w:cs="Tahoma"/>
          <w:color w:val="000000"/>
        </w:rPr>
        <w:t>če bo naročnik seznanjen, da je pristojni državni organ pri izvajalcu ali podizvajalcu v času izvajanja pogodbe ugotovil najmanj dve kršitvi v zvezi s:</w:t>
      </w:r>
    </w:p>
    <w:p w14:paraId="798E7B38" w14:textId="77777777" w:rsidR="00763D74" w:rsidRPr="007E44C9" w:rsidRDefault="00763D74" w:rsidP="007041ED">
      <w:pPr>
        <w:keepNext/>
        <w:keepLines/>
        <w:numPr>
          <w:ilvl w:val="0"/>
          <w:numId w:val="27"/>
        </w:numPr>
        <w:spacing w:after="0" w:line="240" w:lineRule="auto"/>
        <w:jc w:val="both"/>
        <w:rPr>
          <w:rFonts w:ascii="Tahoma" w:hAnsi="Tahoma" w:cs="Tahoma"/>
          <w:color w:val="000000"/>
        </w:rPr>
      </w:pPr>
      <w:r w:rsidRPr="007E44C9">
        <w:rPr>
          <w:rFonts w:ascii="Tahoma" w:hAnsi="Tahoma" w:cs="Tahoma"/>
          <w:color w:val="000000"/>
        </w:rPr>
        <w:t xml:space="preserve">plačilom za delo, </w:t>
      </w:r>
    </w:p>
    <w:p w14:paraId="6A19F9D8" w14:textId="77777777" w:rsidR="00763D74" w:rsidRPr="007E44C9" w:rsidRDefault="00763D74" w:rsidP="007041ED">
      <w:pPr>
        <w:keepNext/>
        <w:keepLines/>
        <w:numPr>
          <w:ilvl w:val="0"/>
          <w:numId w:val="27"/>
        </w:numPr>
        <w:spacing w:after="0" w:line="240" w:lineRule="auto"/>
        <w:jc w:val="both"/>
        <w:rPr>
          <w:rFonts w:ascii="Tahoma" w:hAnsi="Tahoma" w:cs="Tahoma"/>
          <w:color w:val="000000"/>
        </w:rPr>
      </w:pPr>
      <w:r w:rsidRPr="007E44C9">
        <w:rPr>
          <w:rFonts w:ascii="Tahoma" w:hAnsi="Tahoma" w:cs="Tahoma"/>
          <w:color w:val="000000"/>
        </w:rPr>
        <w:t xml:space="preserve">delovnim časom, </w:t>
      </w:r>
    </w:p>
    <w:p w14:paraId="0192BFE5" w14:textId="77777777" w:rsidR="00763D74" w:rsidRPr="007E44C9" w:rsidRDefault="00763D74" w:rsidP="007041ED">
      <w:pPr>
        <w:keepNext/>
        <w:keepLines/>
        <w:numPr>
          <w:ilvl w:val="0"/>
          <w:numId w:val="27"/>
        </w:numPr>
        <w:spacing w:after="0" w:line="240" w:lineRule="auto"/>
        <w:jc w:val="both"/>
        <w:rPr>
          <w:rFonts w:ascii="Tahoma" w:hAnsi="Tahoma" w:cs="Tahoma"/>
          <w:color w:val="000000"/>
        </w:rPr>
      </w:pPr>
      <w:r w:rsidRPr="007E44C9">
        <w:rPr>
          <w:rFonts w:ascii="Tahoma" w:hAnsi="Tahoma" w:cs="Tahoma"/>
          <w:color w:val="000000"/>
        </w:rPr>
        <w:t xml:space="preserve">počitki, </w:t>
      </w:r>
    </w:p>
    <w:p w14:paraId="75D8614C" w14:textId="77777777" w:rsidR="00763D74" w:rsidRPr="007E44C9" w:rsidRDefault="00763D74" w:rsidP="007041ED">
      <w:pPr>
        <w:keepNext/>
        <w:keepLines/>
        <w:numPr>
          <w:ilvl w:val="0"/>
          <w:numId w:val="27"/>
        </w:numPr>
        <w:spacing w:after="0" w:line="240" w:lineRule="auto"/>
        <w:jc w:val="both"/>
        <w:rPr>
          <w:rFonts w:ascii="Tahoma" w:hAnsi="Tahoma" w:cs="Tahoma"/>
          <w:color w:val="000000"/>
        </w:rPr>
      </w:pPr>
      <w:r w:rsidRPr="007E44C9">
        <w:rPr>
          <w:rFonts w:ascii="Tahoma" w:hAnsi="Tahoma" w:cs="Tahoma"/>
          <w:color w:val="000000"/>
        </w:rPr>
        <w:t xml:space="preserve">opravljanjem dela na podlagi pogodb civilnega prava kljub obstoju elementov delovnega razmerja ali v zvezi z zaposlovanjem na črno </w:t>
      </w:r>
    </w:p>
    <w:p w14:paraId="091987CA" w14:textId="77777777" w:rsidR="00763D74" w:rsidRPr="007E44C9" w:rsidRDefault="00763D74" w:rsidP="007041ED">
      <w:pPr>
        <w:keepNext/>
        <w:keepLines/>
        <w:spacing w:after="0" w:line="240" w:lineRule="auto"/>
        <w:jc w:val="both"/>
        <w:rPr>
          <w:rFonts w:ascii="Tahoma" w:hAnsi="Tahoma" w:cs="Tahoma"/>
        </w:rPr>
      </w:pPr>
      <w:r w:rsidRPr="007E44C9">
        <w:rPr>
          <w:rFonts w:ascii="Tahoma" w:hAnsi="Tahoma" w:cs="Tahoma"/>
        </w:rPr>
        <w:t xml:space="preserve">in za kateri mu je bila s pravnomočno odločitvijo ali več pravnomočnimi odločitvami izrečena globa za prekršek, in pod pogojem, da je od seznanitve s kršitvijo in do izteka veljavnosti pogodbe še najmanj šest mesecev oziroma če izvajalec nastopa s podizvajalcem pa tudi, če zaradi ugotovljene kršitve pri podizvajalcu izvajalec ne nadomesti ali zamenja tega podizvajalca, na način določen v </w:t>
      </w:r>
      <w:r w:rsidRPr="007E44C9">
        <w:rPr>
          <w:rFonts w:ascii="Tahoma" w:hAnsi="Tahoma" w:cs="Tahoma"/>
          <w:iCs/>
        </w:rPr>
        <w:t>skladu s 94. členom ZJN-3</w:t>
      </w:r>
      <w:r w:rsidRPr="007E44C9">
        <w:rPr>
          <w:rFonts w:ascii="Tahoma" w:hAnsi="Tahoma" w:cs="Tahoma"/>
        </w:rPr>
        <w:t xml:space="preserve"> in določili te pogodbe v roku 30 (trideset) dni od seznanitve s kršitvijo. </w:t>
      </w:r>
    </w:p>
    <w:p w14:paraId="337B140B" w14:textId="77777777" w:rsidR="00763D74" w:rsidRPr="007E44C9" w:rsidRDefault="00763D74" w:rsidP="007041ED">
      <w:pPr>
        <w:keepNext/>
        <w:keepLines/>
        <w:spacing w:after="0" w:line="240" w:lineRule="auto"/>
        <w:jc w:val="both"/>
        <w:rPr>
          <w:rFonts w:ascii="Tahoma" w:hAnsi="Tahoma" w:cs="Tahoma"/>
        </w:rPr>
      </w:pPr>
    </w:p>
    <w:p w14:paraId="13BCC4AA" w14:textId="77777777" w:rsidR="00763D74" w:rsidRPr="007E44C9" w:rsidRDefault="00763D74" w:rsidP="007041ED">
      <w:pPr>
        <w:keepNext/>
        <w:keepLines/>
        <w:spacing w:after="0" w:line="240" w:lineRule="auto"/>
        <w:jc w:val="both"/>
        <w:rPr>
          <w:rFonts w:ascii="Tahoma" w:hAnsi="Tahoma" w:cs="Tahoma"/>
        </w:rPr>
      </w:pPr>
      <w:r w:rsidRPr="007E44C9">
        <w:rPr>
          <w:rFonts w:ascii="Tahoma" w:hAnsi="Tahoma" w:cs="Tahoma"/>
        </w:rPr>
        <w:t>V primeru izpolnitve okoliščine in pogojev iz prejšnjega odstavka se šteje, da je pogodba razvezana z dnem sklenitve nove pogodbe o izvedbi javnega naročila za predmetno naročilo. O datumu sklenitve nove pogodbe bo naročnik obvestil izvajalca.</w:t>
      </w:r>
    </w:p>
    <w:p w14:paraId="4BD158FE" w14:textId="77777777" w:rsidR="00763D74" w:rsidRPr="007E44C9" w:rsidRDefault="00763D74" w:rsidP="007041ED">
      <w:pPr>
        <w:keepNext/>
        <w:keepLines/>
        <w:spacing w:after="0" w:line="240" w:lineRule="auto"/>
        <w:jc w:val="both"/>
        <w:rPr>
          <w:rFonts w:ascii="Tahoma" w:hAnsi="Tahoma" w:cs="Tahoma"/>
        </w:rPr>
      </w:pPr>
    </w:p>
    <w:p w14:paraId="394FDAB2" w14:textId="77777777" w:rsidR="00763D74" w:rsidRPr="007E44C9" w:rsidRDefault="00763D74" w:rsidP="007041ED">
      <w:pPr>
        <w:keepNext/>
        <w:keepLines/>
        <w:spacing w:after="0" w:line="240" w:lineRule="auto"/>
        <w:jc w:val="both"/>
        <w:rPr>
          <w:rFonts w:ascii="Tahoma" w:hAnsi="Tahoma" w:cs="Tahoma"/>
        </w:rPr>
      </w:pPr>
      <w:r w:rsidRPr="007E44C9">
        <w:rPr>
          <w:rFonts w:ascii="Tahoma" w:hAnsi="Tahoma" w:cs="Tahoma"/>
        </w:rPr>
        <w:t>Če naročnik v roku 30 (trideset) dni od seznanitve s kršitvijo ne začne novega postopka javnega naročila, se šteje, da je pogodba razvezana 30. (trideseti) dan od seznanitve s kršitvijo.</w:t>
      </w:r>
    </w:p>
    <w:p w14:paraId="4785B103" w14:textId="77777777" w:rsidR="00763D74" w:rsidRPr="00EC4317" w:rsidRDefault="00763D74" w:rsidP="007041ED">
      <w:pPr>
        <w:keepNext/>
        <w:keepLines/>
        <w:tabs>
          <w:tab w:val="left" w:pos="284"/>
          <w:tab w:val="left" w:pos="1702"/>
        </w:tabs>
        <w:spacing w:after="0" w:line="240" w:lineRule="auto"/>
        <w:jc w:val="both"/>
        <w:rPr>
          <w:rFonts w:ascii="Tahoma" w:eastAsia="Times New Roman" w:hAnsi="Tahoma" w:cs="Tahoma"/>
          <w:lang w:eastAsia="sl-SI"/>
        </w:rPr>
      </w:pPr>
    </w:p>
    <w:p w14:paraId="6EE48B77" w14:textId="77777777" w:rsidR="00763D74" w:rsidRPr="00021ECE" w:rsidRDefault="00763D74" w:rsidP="00B75E56">
      <w:pPr>
        <w:keepNext/>
        <w:keepLines/>
        <w:numPr>
          <w:ilvl w:val="0"/>
          <w:numId w:val="63"/>
        </w:numPr>
        <w:spacing w:after="0" w:line="240" w:lineRule="auto"/>
        <w:ind w:left="426" w:hanging="426"/>
        <w:jc w:val="center"/>
        <w:rPr>
          <w:rFonts w:ascii="Tahoma" w:eastAsia="Times New Roman" w:hAnsi="Tahoma" w:cs="Tahoma"/>
          <w:b/>
          <w:lang w:eastAsia="sl-SI"/>
        </w:rPr>
      </w:pPr>
      <w:r w:rsidRPr="00021ECE">
        <w:rPr>
          <w:rFonts w:ascii="Tahoma" w:eastAsia="Times New Roman" w:hAnsi="Tahoma" w:cs="Tahoma"/>
          <w:b/>
          <w:lang w:eastAsia="sl-SI"/>
        </w:rPr>
        <w:t>SESTAVNI DELI POGODBE</w:t>
      </w:r>
    </w:p>
    <w:p w14:paraId="50C74A18" w14:textId="77777777" w:rsidR="00763D74" w:rsidRPr="00EC4317" w:rsidRDefault="00763D74" w:rsidP="007041ED">
      <w:pPr>
        <w:keepNext/>
        <w:keepLines/>
        <w:suppressAutoHyphens/>
        <w:spacing w:after="0" w:line="240" w:lineRule="auto"/>
        <w:jc w:val="center"/>
        <w:rPr>
          <w:rFonts w:ascii="Tahoma" w:eastAsia="Times New Roman" w:hAnsi="Tahoma" w:cs="Tahoma"/>
          <w:lang w:eastAsia="sl-SI"/>
        </w:rPr>
      </w:pPr>
    </w:p>
    <w:p w14:paraId="087249EC" w14:textId="77777777" w:rsidR="00763D74" w:rsidRPr="00021ECE" w:rsidRDefault="00763D74" w:rsidP="007041ED">
      <w:pPr>
        <w:keepNext/>
        <w:keepLines/>
        <w:numPr>
          <w:ilvl w:val="1"/>
          <w:numId w:val="28"/>
        </w:numPr>
        <w:tabs>
          <w:tab w:val="clear" w:pos="1440"/>
        </w:tabs>
        <w:spacing w:after="0" w:line="240" w:lineRule="auto"/>
        <w:ind w:left="426" w:hanging="426"/>
        <w:jc w:val="center"/>
        <w:rPr>
          <w:rFonts w:ascii="Tahoma" w:eastAsia="Times New Roman" w:hAnsi="Tahoma" w:cs="Tahoma"/>
          <w:lang w:eastAsia="sl-SI"/>
        </w:rPr>
      </w:pPr>
      <w:r w:rsidRPr="00021ECE">
        <w:rPr>
          <w:rFonts w:ascii="Tahoma" w:eastAsia="Times New Roman" w:hAnsi="Tahoma" w:cs="Tahoma"/>
          <w:lang w:eastAsia="sl-SI"/>
        </w:rPr>
        <w:t>člen</w:t>
      </w:r>
    </w:p>
    <w:p w14:paraId="238A95FD" w14:textId="77777777" w:rsidR="00763D74" w:rsidRPr="00EC4317" w:rsidRDefault="00763D74" w:rsidP="007041ED">
      <w:pPr>
        <w:keepNext/>
        <w:keepLines/>
        <w:spacing w:after="0" w:line="240" w:lineRule="auto"/>
        <w:jc w:val="center"/>
        <w:rPr>
          <w:rFonts w:ascii="Tahoma" w:hAnsi="Tahoma" w:cs="Tahoma"/>
        </w:rPr>
      </w:pPr>
    </w:p>
    <w:p w14:paraId="16A8C7AE" w14:textId="77777777" w:rsidR="00763D74" w:rsidRPr="00FD4CB2" w:rsidRDefault="00763D74" w:rsidP="007041ED">
      <w:pPr>
        <w:keepNext/>
        <w:keepLines/>
        <w:spacing w:after="0" w:line="240" w:lineRule="auto"/>
        <w:jc w:val="both"/>
        <w:rPr>
          <w:rFonts w:ascii="Tahoma" w:hAnsi="Tahoma" w:cs="Tahoma"/>
        </w:rPr>
      </w:pPr>
      <w:r w:rsidRPr="00FD4CB2">
        <w:rPr>
          <w:rFonts w:ascii="Tahoma" w:hAnsi="Tahoma" w:cs="Tahoma"/>
        </w:rPr>
        <w:t>Pri tolmačenju te pogodbe in reševanju morebitnih sporov se, poleg pogodbe ter zakona, ki ureja obligacijska razmerja, upošteva še:</w:t>
      </w:r>
    </w:p>
    <w:p w14:paraId="64011D99" w14:textId="77777777" w:rsidR="00763D74" w:rsidRPr="001E09CD" w:rsidRDefault="00763D74" w:rsidP="007041ED">
      <w:pPr>
        <w:pStyle w:val="Odstavekseznama"/>
        <w:keepNext/>
        <w:keepLines/>
        <w:numPr>
          <w:ilvl w:val="0"/>
          <w:numId w:val="8"/>
        </w:numPr>
        <w:jc w:val="both"/>
        <w:rPr>
          <w:rFonts w:ascii="Tahoma" w:hAnsi="Tahoma" w:cs="Tahoma"/>
          <w:sz w:val="22"/>
          <w:szCs w:val="22"/>
        </w:rPr>
      </w:pPr>
      <w:r w:rsidRPr="001E09CD">
        <w:rPr>
          <w:rFonts w:ascii="Tahoma" w:hAnsi="Tahoma" w:cs="Tahoma"/>
          <w:sz w:val="22"/>
          <w:szCs w:val="22"/>
        </w:rPr>
        <w:t>razpisna dokumentacija</w:t>
      </w:r>
      <w:r>
        <w:rPr>
          <w:rFonts w:ascii="Tahoma" w:hAnsi="Tahoma" w:cs="Tahoma"/>
          <w:sz w:val="22"/>
          <w:szCs w:val="22"/>
        </w:rPr>
        <w:t>,</w:t>
      </w:r>
      <w:r w:rsidRPr="001E09CD">
        <w:rPr>
          <w:rFonts w:ascii="Tahoma" w:hAnsi="Tahoma" w:cs="Tahoma"/>
          <w:sz w:val="22"/>
          <w:szCs w:val="22"/>
        </w:rPr>
        <w:t xml:space="preserve"> št. </w:t>
      </w:r>
      <w:r>
        <w:rPr>
          <w:rFonts w:ascii="Tahoma" w:hAnsi="Tahoma" w:cs="Tahoma"/>
          <w:sz w:val="22"/>
          <w:szCs w:val="22"/>
        </w:rPr>
        <w:t>JPE-SPV-41/21</w:t>
      </w:r>
      <w:r w:rsidRPr="001E09CD">
        <w:rPr>
          <w:rFonts w:ascii="Tahoma" w:hAnsi="Tahoma" w:cs="Tahoma"/>
          <w:sz w:val="22"/>
          <w:szCs w:val="22"/>
        </w:rPr>
        <w:t xml:space="preserve">, </w:t>
      </w:r>
    </w:p>
    <w:p w14:paraId="19D96A0D" w14:textId="77777777" w:rsidR="00763D74" w:rsidRPr="00D10922" w:rsidRDefault="00763D74" w:rsidP="007041ED">
      <w:pPr>
        <w:keepNext/>
        <w:keepLines/>
        <w:numPr>
          <w:ilvl w:val="0"/>
          <w:numId w:val="8"/>
        </w:numPr>
        <w:spacing w:after="0" w:line="240" w:lineRule="auto"/>
        <w:jc w:val="both"/>
        <w:rPr>
          <w:rFonts w:ascii="Tahoma" w:hAnsi="Tahoma" w:cs="Tahoma"/>
        </w:rPr>
      </w:pPr>
      <w:r w:rsidRPr="00D10922">
        <w:rPr>
          <w:rFonts w:ascii="Tahoma" w:hAnsi="Tahoma" w:cs="Tahoma"/>
        </w:rPr>
        <w:t>ponudba izvajalca št. __________ z dne _________,</w:t>
      </w:r>
    </w:p>
    <w:p w14:paraId="44C624AD" w14:textId="77777777" w:rsidR="00763D74" w:rsidRPr="00D10922" w:rsidRDefault="00763D74" w:rsidP="007041ED">
      <w:pPr>
        <w:keepNext/>
        <w:keepLines/>
        <w:numPr>
          <w:ilvl w:val="0"/>
          <w:numId w:val="8"/>
        </w:numPr>
        <w:spacing w:after="0" w:line="240" w:lineRule="auto"/>
        <w:jc w:val="both"/>
        <w:rPr>
          <w:rFonts w:ascii="Tahoma" w:hAnsi="Tahoma" w:cs="Tahoma"/>
        </w:rPr>
      </w:pPr>
      <w:r w:rsidRPr="00D10922">
        <w:rPr>
          <w:rFonts w:ascii="Tahoma" w:hAnsi="Tahoma" w:cs="Tahoma"/>
        </w:rPr>
        <w:t>ponudba izvajalca št. __________ podana na pogajanjih dne _________, ki je priloga št. 1 te</w:t>
      </w:r>
      <w:r>
        <w:rPr>
          <w:rFonts w:ascii="Tahoma" w:hAnsi="Tahoma" w:cs="Tahoma"/>
        </w:rPr>
        <w:t xml:space="preserve"> pogodbe</w:t>
      </w:r>
      <w:r w:rsidRPr="00D10922">
        <w:rPr>
          <w:rFonts w:ascii="Tahoma" w:hAnsi="Tahoma" w:cs="Tahoma"/>
        </w:rPr>
        <w:t>,</w:t>
      </w:r>
    </w:p>
    <w:p w14:paraId="0079E448" w14:textId="77777777" w:rsidR="00763D74" w:rsidRPr="00D10922" w:rsidRDefault="00763D74" w:rsidP="007041ED">
      <w:pPr>
        <w:keepNext/>
        <w:keepLines/>
        <w:numPr>
          <w:ilvl w:val="0"/>
          <w:numId w:val="8"/>
        </w:numPr>
        <w:spacing w:after="0" w:line="240" w:lineRule="auto"/>
        <w:jc w:val="both"/>
        <w:rPr>
          <w:rFonts w:ascii="Tahoma" w:hAnsi="Tahoma" w:cs="Tahoma"/>
        </w:rPr>
      </w:pPr>
      <w:r w:rsidRPr="00D10922">
        <w:rPr>
          <w:rFonts w:ascii="Tahoma" w:hAnsi="Tahoma" w:cs="Tahoma"/>
        </w:rPr>
        <w:t>ponudbeni predračun izvajalca z dne _______________, ki je priloga št. 2 te</w:t>
      </w:r>
      <w:r>
        <w:rPr>
          <w:rFonts w:ascii="Tahoma" w:hAnsi="Tahoma" w:cs="Tahoma"/>
        </w:rPr>
        <w:t xml:space="preserve"> pogodbe</w:t>
      </w:r>
      <w:r w:rsidRPr="00D10922">
        <w:rPr>
          <w:rFonts w:ascii="Tahoma" w:hAnsi="Tahoma" w:cs="Tahoma"/>
        </w:rPr>
        <w:t>,</w:t>
      </w:r>
    </w:p>
    <w:p w14:paraId="5F37530E" w14:textId="77777777" w:rsidR="00763D74" w:rsidRDefault="00763D74" w:rsidP="007041ED">
      <w:pPr>
        <w:keepNext/>
        <w:keepLines/>
        <w:numPr>
          <w:ilvl w:val="0"/>
          <w:numId w:val="8"/>
        </w:numPr>
        <w:spacing w:after="0" w:line="240" w:lineRule="auto"/>
        <w:jc w:val="both"/>
        <w:rPr>
          <w:rFonts w:ascii="Tahoma" w:hAnsi="Tahoma" w:cs="Tahoma"/>
        </w:rPr>
      </w:pPr>
      <w:r w:rsidRPr="00AB3D65">
        <w:rPr>
          <w:rFonts w:ascii="Tahoma" w:hAnsi="Tahoma" w:cs="Tahoma"/>
        </w:rPr>
        <w:t xml:space="preserve">Pisni sporazum o skupnih varnostnih ukrepih in ravnanju z okoljem v JAVNEM PODJETJU ENERGETIKA LJUBLJANA d.o.o., ki je priloga št. </w:t>
      </w:r>
      <w:r>
        <w:rPr>
          <w:rFonts w:ascii="Tahoma" w:hAnsi="Tahoma" w:cs="Tahoma"/>
        </w:rPr>
        <w:t>3 te pogodbe</w:t>
      </w:r>
      <w:r w:rsidRPr="00AB3D65">
        <w:rPr>
          <w:rFonts w:ascii="Tahoma" w:hAnsi="Tahoma" w:cs="Tahoma"/>
        </w:rPr>
        <w:t>,</w:t>
      </w:r>
    </w:p>
    <w:p w14:paraId="30A02675" w14:textId="77777777" w:rsidR="00763D74" w:rsidRPr="00B62D3F" w:rsidRDefault="00763D74" w:rsidP="007041ED">
      <w:pPr>
        <w:keepNext/>
        <w:keepLines/>
        <w:numPr>
          <w:ilvl w:val="0"/>
          <w:numId w:val="8"/>
        </w:numPr>
        <w:spacing w:after="0" w:line="240" w:lineRule="auto"/>
        <w:jc w:val="both"/>
        <w:rPr>
          <w:rFonts w:ascii="Tahoma" w:hAnsi="Tahoma" w:cs="Tahoma"/>
        </w:rPr>
      </w:pPr>
      <w:r w:rsidRPr="00B62D3F">
        <w:rPr>
          <w:rFonts w:ascii="Tahoma" w:hAnsi="Tahoma" w:cs="Tahoma"/>
        </w:rPr>
        <w:t>ostala relevantna dokumentacija.</w:t>
      </w:r>
    </w:p>
    <w:p w14:paraId="0AF023D5" w14:textId="77777777" w:rsidR="00763D74" w:rsidRPr="00EC4317" w:rsidRDefault="00763D74" w:rsidP="007041ED">
      <w:pPr>
        <w:keepNext/>
        <w:keepLines/>
        <w:tabs>
          <w:tab w:val="left" w:pos="993"/>
          <w:tab w:val="left" w:pos="1560"/>
        </w:tabs>
        <w:spacing w:after="0" w:line="240" w:lineRule="auto"/>
        <w:jc w:val="both"/>
        <w:rPr>
          <w:rFonts w:ascii="Tahoma" w:hAnsi="Tahoma" w:cs="Tahoma"/>
        </w:rPr>
      </w:pPr>
    </w:p>
    <w:p w14:paraId="399B673D" w14:textId="77777777" w:rsidR="00763D74" w:rsidRPr="00363266" w:rsidRDefault="00763D74" w:rsidP="007041ED">
      <w:pPr>
        <w:keepNext/>
        <w:keepLines/>
        <w:spacing w:after="0" w:line="240" w:lineRule="auto"/>
        <w:jc w:val="both"/>
        <w:rPr>
          <w:rFonts w:ascii="Tahoma" w:eastAsia="Times New Roman" w:hAnsi="Tahoma" w:cs="Tahoma"/>
          <w:lang w:eastAsia="sl-SI"/>
        </w:rPr>
      </w:pPr>
      <w:r w:rsidRPr="00E054E6">
        <w:rPr>
          <w:rFonts w:ascii="Tahoma" w:eastAsia="Times New Roman" w:hAnsi="Tahoma" w:cs="Tahoma"/>
          <w:lang w:eastAsia="sl-SI"/>
        </w:rPr>
        <w:t>Pogodbeni stranki sta sporazumni, da je dokumentacija iz prejšnjega odstavka tega člena</w:t>
      </w:r>
      <w:r w:rsidRPr="00363266">
        <w:rPr>
          <w:rFonts w:ascii="Tahoma" w:eastAsia="Times New Roman" w:hAnsi="Tahoma" w:cs="Tahoma"/>
          <w:lang w:eastAsia="sl-SI"/>
        </w:rPr>
        <w:t xml:space="preserve"> sestavni del pogodbe.</w:t>
      </w:r>
    </w:p>
    <w:p w14:paraId="19D4663B" w14:textId="77777777" w:rsidR="00763D74" w:rsidRPr="00363266" w:rsidRDefault="00763D74" w:rsidP="007041ED">
      <w:pPr>
        <w:keepNext/>
        <w:keepLines/>
        <w:spacing w:after="0" w:line="240" w:lineRule="auto"/>
        <w:jc w:val="both"/>
        <w:rPr>
          <w:rFonts w:ascii="Tahoma" w:eastAsia="Times New Roman" w:hAnsi="Tahoma" w:cs="Tahoma"/>
          <w:lang w:eastAsia="sl-SI"/>
        </w:rPr>
      </w:pPr>
    </w:p>
    <w:p w14:paraId="04629B76" w14:textId="77777777" w:rsidR="00763D74" w:rsidRPr="00363266" w:rsidRDefault="00763D74" w:rsidP="007041ED">
      <w:pPr>
        <w:keepNext/>
        <w:keepLines/>
        <w:spacing w:after="0" w:line="240" w:lineRule="auto"/>
        <w:jc w:val="both"/>
        <w:rPr>
          <w:rFonts w:ascii="Tahoma" w:eastAsia="Times New Roman" w:hAnsi="Tahoma" w:cs="Tahoma"/>
          <w:lang w:eastAsia="sl-SI"/>
        </w:rPr>
      </w:pPr>
      <w:r w:rsidRPr="00363266">
        <w:rPr>
          <w:rFonts w:ascii="Tahoma" w:eastAsia="Times New Roman" w:hAnsi="Tahoma" w:cs="Tahoma"/>
          <w:lang w:eastAsia="sl-SI"/>
        </w:rPr>
        <w:t>V primeru, če si vsebina zgoraj navedenih dokumentov nasprotuje in če volja pogodbenih strank ni jasno izražena, za razlago volje obeh strank pogodbe najprej veljajo določila te pogodbe, nato razpisna dokumentacija</w:t>
      </w:r>
      <w:r>
        <w:rPr>
          <w:rFonts w:ascii="Tahoma" w:eastAsia="Times New Roman" w:hAnsi="Tahoma" w:cs="Tahoma"/>
          <w:lang w:eastAsia="sl-SI"/>
        </w:rPr>
        <w:t>,</w:t>
      </w:r>
      <w:r w:rsidRPr="00363266">
        <w:rPr>
          <w:rFonts w:ascii="Tahoma" w:eastAsia="Times New Roman" w:hAnsi="Tahoma" w:cs="Tahoma"/>
          <w:lang w:eastAsia="sl-SI"/>
        </w:rPr>
        <w:t xml:space="preserve"> na podlagi katere je bila sklenjena ta pogodba, potem pa dokumenti v vrstnem redu, kot si sledijo v tem členu.</w:t>
      </w:r>
    </w:p>
    <w:p w14:paraId="55F2AFEB" w14:textId="77777777" w:rsidR="00763D74" w:rsidRDefault="00763D74" w:rsidP="007041ED">
      <w:pPr>
        <w:keepNext/>
        <w:keepLines/>
        <w:spacing w:after="0" w:line="240" w:lineRule="auto"/>
        <w:jc w:val="both"/>
        <w:rPr>
          <w:rFonts w:ascii="Tahoma" w:hAnsi="Tahoma" w:cs="Tahoma"/>
        </w:rPr>
      </w:pPr>
    </w:p>
    <w:p w14:paraId="5A53B119" w14:textId="77777777" w:rsidR="00763D74" w:rsidRPr="00021ECE" w:rsidRDefault="00763D74" w:rsidP="007041ED">
      <w:pPr>
        <w:keepNext/>
        <w:keepLines/>
        <w:numPr>
          <w:ilvl w:val="1"/>
          <w:numId w:val="28"/>
        </w:numPr>
        <w:tabs>
          <w:tab w:val="clear" w:pos="1440"/>
        </w:tabs>
        <w:spacing w:after="0" w:line="240" w:lineRule="auto"/>
        <w:ind w:left="426" w:hanging="426"/>
        <w:jc w:val="center"/>
        <w:rPr>
          <w:rFonts w:ascii="Tahoma" w:eastAsia="Times New Roman" w:hAnsi="Tahoma" w:cs="Tahoma"/>
          <w:lang w:eastAsia="sl-SI"/>
        </w:rPr>
      </w:pPr>
      <w:r w:rsidRPr="00021ECE">
        <w:rPr>
          <w:rFonts w:ascii="Tahoma" w:eastAsia="Times New Roman" w:hAnsi="Tahoma" w:cs="Tahoma"/>
          <w:lang w:eastAsia="sl-SI"/>
        </w:rPr>
        <w:t>člen</w:t>
      </w:r>
    </w:p>
    <w:p w14:paraId="57BDE70B" w14:textId="77777777" w:rsidR="00763D74" w:rsidRPr="006C10AC" w:rsidRDefault="00763D74" w:rsidP="007041ED">
      <w:pPr>
        <w:keepNext/>
        <w:keepLines/>
        <w:spacing w:after="0" w:line="240" w:lineRule="auto"/>
        <w:ind w:left="426"/>
        <w:jc w:val="both"/>
        <w:rPr>
          <w:rFonts w:ascii="Tahoma" w:hAnsi="Tahoma" w:cs="Tahoma"/>
        </w:rPr>
      </w:pPr>
    </w:p>
    <w:p w14:paraId="2B557E78" w14:textId="77777777" w:rsidR="00763D74" w:rsidRPr="006C10AC" w:rsidRDefault="00763D74" w:rsidP="007041ED">
      <w:pPr>
        <w:keepNext/>
        <w:keepLines/>
        <w:spacing w:after="0" w:line="240" w:lineRule="auto"/>
        <w:jc w:val="both"/>
        <w:rPr>
          <w:rFonts w:ascii="Tahoma" w:hAnsi="Tahoma" w:cs="Tahoma"/>
        </w:rPr>
      </w:pPr>
      <w:r w:rsidRPr="006C10AC">
        <w:rPr>
          <w:rFonts w:ascii="Tahoma" w:hAnsi="Tahoma" w:cs="Tahoma"/>
        </w:rPr>
        <w:t>Vsa strokovna</w:t>
      </w:r>
      <w:r>
        <w:rPr>
          <w:rFonts w:ascii="Tahoma" w:hAnsi="Tahoma" w:cs="Tahoma"/>
        </w:rPr>
        <w:t>/tehnična</w:t>
      </w:r>
      <w:r w:rsidRPr="006C10AC">
        <w:rPr>
          <w:rFonts w:ascii="Tahoma" w:hAnsi="Tahoma" w:cs="Tahoma"/>
        </w:rPr>
        <w:t xml:space="preserve"> dokumentacija</w:t>
      </w:r>
      <w:r>
        <w:rPr>
          <w:rFonts w:ascii="Tahoma" w:hAnsi="Tahoma" w:cs="Tahoma"/>
        </w:rPr>
        <w:t xml:space="preserve"> in priloge te pogodbe</w:t>
      </w:r>
      <w:r w:rsidRPr="006C10AC">
        <w:rPr>
          <w:rFonts w:ascii="Tahoma" w:hAnsi="Tahoma" w:cs="Tahoma"/>
        </w:rPr>
        <w:t>, ki jo izvajalec na podlagi te pogodbe izroči naročniku, postane last naročnika.</w:t>
      </w:r>
    </w:p>
    <w:p w14:paraId="09E18389" w14:textId="77777777" w:rsidR="00763D74" w:rsidRPr="00EC4317" w:rsidRDefault="00763D74" w:rsidP="007041ED">
      <w:pPr>
        <w:keepNext/>
        <w:keepLines/>
        <w:spacing w:after="0" w:line="240" w:lineRule="auto"/>
        <w:jc w:val="both"/>
        <w:rPr>
          <w:rFonts w:ascii="Tahoma" w:eastAsia="Times New Roman" w:hAnsi="Tahoma" w:cs="Tahoma"/>
          <w:color w:val="000000"/>
          <w:lang w:eastAsia="sl-SI"/>
        </w:rPr>
      </w:pPr>
    </w:p>
    <w:p w14:paraId="2B7FCC41" w14:textId="77777777" w:rsidR="00763D74" w:rsidRPr="00021ECE" w:rsidRDefault="00763D74" w:rsidP="00B75E56">
      <w:pPr>
        <w:keepNext/>
        <w:keepLines/>
        <w:numPr>
          <w:ilvl w:val="0"/>
          <w:numId w:val="63"/>
        </w:numPr>
        <w:spacing w:after="0" w:line="240" w:lineRule="auto"/>
        <w:ind w:left="426" w:hanging="426"/>
        <w:jc w:val="center"/>
        <w:rPr>
          <w:rFonts w:ascii="Tahoma" w:eastAsia="Times New Roman" w:hAnsi="Tahoma" w:cs="Tahoma"/>
          <w:b/>
          <w:lang w:eastAsia="sl-SI"/>
        </w:rPr>
      </w:pPr>
      <w:r w:rsidRPr="00021ECE">
        <w:rPr>
          <w:rFonts w:ascii="Tahoma" w:eastAsia="Times New Roman" w:hAnsi="Tahoma" w:cs="Tahoma"/>
          <w:b/>
          <w:lang w:eastAsia="sl-SI"/>
        </w:rPr>
        <w:t>PROTIKORUPCIJSKA KLAVZULA</w:t>
      </w:r>
    </w:p>
    <w:p w14:paraId="60CB96E7" w14:textId="77777777" w:rsidR="00763D74" w:rsidRPr="00EC4317" w:rsidRDefault="00763D74" w:rsidP="007041ED">
      <w:pPr>
        <w:keepNext/>
        <w:keepLines/>
        <w:spacing w:after="0" w:line="240" w:lineRule="auto"/>
        <w:jc w:val="center"/>
        <w:rPr>
          <w:rFonts w:ascii="Tahoma" w:hAnsi="Tahoma" w:cs="Tahoma"/>
        </w:rPr>
      </w:pPr>
    </w:p>
    <w:p w14:paraId="7D690C15" w14:textId="77777777" w:rsidR="00763D74" w:rsidRPr="00021ECE" w:rsidRDefault="00763D74" w:rsidP="007041ED">
      <w:pPr>
        <w:keepNext/>
        <w:keepLines/>
        <w:numPr>
          <w:ilvl w:val="1"/>
          <w:numId w:val="28"/>
        </w:numPr>
        <w:tabs>
          <w:tab w:val="clear" w:pos="1440"/>
        </w:tabs>
        <w:spacing w:after="0" w:line="240" w:lineRule="auto"/>
        <w:ind w:left="426" w:hanging="426"/>
        <w:jc w:val="center"/>
        <w:rPr>
          <w:rFonts w:ascii="Tahoma" w:eastAsia="Times New Roman" w:hAnsi="Tahoma" w:cs="Tahoma"/>
          <w:lang w:eastAsia="sl-SI"/>
        </w:rPr>
      </w:pPr>
      <w:r w:rsidRPr="00021ECE">
        <w:rPr>
          <w:rFonts w:ascii="Tahoma" w:eastAsia="Times New Roman" w:hAnsi="Tahoma" w:cs="Tahoma"/>
          <w:lang w:eastAsia="sl-SI"/>
        </w:rPr>
        <w:t>člen</w:t>
      </w:r>
    </w:p>
    <w:p w14:paraId="42017E9C" w14:textId="77777777" w:rsidR="00763D74" w:rsidRPr="00EC4317" w:rsidRDefault="00763D74" w:rsidP="007041ED">
      <w:pPr>
        <w:keepNext/>
        <w:keepLines/>
        <w:spacing w:after="0" w:line="240" w:lineRule="auto"/>
        <w:jc w:val="both"/>
        <w:rPr>
          <w:rFonts w:ascii="Tahoma" w:eastAsia="Times New Roman" w:hAnsi="Tahoma" w:cs="Tahoma"/>
          <w:color w:val="000000"/>
          <w:lang w:eastAsia="sl-SI"/>
        </w:rPr>
      </w:pPr>
    </w:p>
    <w:p w14:paraId="4E62FF9C" w14:textId="77777777" w:rsidR="00763D74" w:rsidRPr="00363266" w:rsidRDefault="00763D74" w:rsidP="007041ED">
      <w:pPr>
        <w:keepNext/>
        <w:keepLines/>
        <w:spacing w:after="0" w:line="240" w:lineRule="auto"/>
        <w:jc w:val="both"/>
        <w:rPr>
          <w:rFonts w:ascii="Tahoma" w:eastAsia="Times New Roman" w:hAnsi="Tahoma" w:cs="Tahoma"/>
          <w:color w:val="000000"/>
          <w:lang w:eastAsia="sl-SI"/>
        </w:rPr>
      </w:pPr>
      <w:r w:rsidRPr="00363266">
        <w:rPr>
          <w:rFonts w:ascii="Tahoma" w:eastAsia="Times New Roman" w:hAnsi="Tahoma" w:cs="Tahoma"/>
          <w:color w:val="000000"/>
          <w:lang w:eastAsia="sl-SI"/>
        </w:rPr>
        <w:t>V primeru, da se ugotovi, da je pri izvedbi javnega naročila, na podlagi katerega je sklenjena ta pogodba ali pri izvajanju te pogodbe kdo v imenu ali na račun izvajalca, predstavniku ali posredniku naročnika ali drugega organa ali organizacije iz javnega sektorja obljubil, ponudil ali dal kakšno nedovoljeno korist za pridobitev tega posla ali za sklenitev tega posla pod ugodnejšimi pogoji ali za opustitev dolžnega nadzora nad izvajanjem obveznosti pogodbe ali za drugo ravnanje ali opustitev, s katerim je naročniku ali organu ali organizaciji iz javnega sektorja povzročena škoda ali je omogočena pridobitev nedovoljene koristi predstavniku naročnika, predstavniku organa, posredniku organa ali organizacije iz javnega sektorja, izvajalcu ali njegovemu predstavniku, zastopniku, posredniku, je ta pogodba nična.</w:t>
      </w:r>
    </w:p>
    <w:p w14:paraId="46F4F4D0" w14:textId="77777777" w:rsidR="00763D74" w:rsidRPr="00363266" w:rsidRDefault="00763D74" w:rsidP="007041ED">
      <w:pPr>
        <w:keepNext/>
        <w:keepLines/>
        <w:spacing w:after="0" w:line="240" w:lineRule="auto"/>
        <w:jc w:val="both"/>
        <w:rPr>
          <w:rFonts w:ascii="Tahoma" w:eastAsia="Times New Roman" w:hAnsi="Tahoma" w:cs="Tahoma"/>
          <w:color w:val="000000"/>
          <w:lang w:eastAsia="sl-SI"/>
        </w:rPr>
      </w:pPr>
    </w:p>
    <w:p w14:paraId="3E60B40B" w14:textId="77777777" w:rsidR="00763D74" w:rsidRPr="00363266" w:rsidRDefault="00763D74" w:rsidP="007041ED">
      <w:pPr>
        <w:keepNext/>
        <w:keepLines/>
        <w:spacing w:after="0" w:line="240" w:lineRule="auto"/>
        <w:jc w:val="both"/>
        <w:rPr>
          <w:rFonts w:ascii="Tahoma" w:eastAsia="Times New Roman" w:hAnsi="Tahoma" w:cs="Tahoma"/>
          <w:color w:val="000000"/>
          <w:lang w:eastAsia="sl-SI"/>
        </w:rPr>
      </w:pPr>
      <w:r w:rsidRPr="00363266">
        <w:rPr>
          <w:rFonts w:ascii="Tahoma" w:eastAsia="Times New Roman" w:hAnsi="Tahoma" w:cs="Tahoma"/>
          <w:color w:val="000000"/>
          <w:lang w:eastAsia="sl-SI"/>
        </w:rPr>
        <w:t>Naročnik bo v primeru ugotovitve o domnevnem obstoju dejanskega stanja iz prvega odstavka tega člena ali obvestila Komisije za preprečevanje korupcije Republike Slovenije ali drugih organov, glede njegovega domnevnega nastanka, pričel z ugotavljanjem pogojev ničnosti pogodbe iz prejšnjega odstavka tega člena oziroma z drugimi ukrepi v skladu s predpisi Republike Slovenije.</w:t>
      </w:r>
    </w:p>
    <w:p w14:paraId="1EE7D3BA" w14:textId="2AF270BE" w:rsidR="00763D74" w:rsidRDefault="00763D74" w:rsidP="007041ED">
      <w:pPr>
        <w:pStyle w:val="Telobesedila2"/>
        <w:keepNext/>
        <w:keepLines/>
        <w:rPr>
          <w:rFonts w:ascii="Tahoma" w:hAnsi="Tahoma" w:cs="Tahoma"/>
          <w:b w:val="0"/>
          <w:szCs w:val="22"/>
          <w:lang w:val="sl-SI"/>
        </w:rPr>
      </w:pPr>
    </w:p>
    <w:p w14:paraId="31DBEC29" w14:textId="77777777" w:rsidR="00B06520" w:rsidRPr="001627A2" w:rsidRDefault="00B06520" w:rsidP="007041ED">
      <w:pPr>
        <w:pStyle w:val="Telobesedila2"/>
        <w:keepNext/>
        <w:keepLines/>
        <w:rPr>
          <w:rFonts w:ascii="Tahoma" w:hAnsi="Tahoma" w:cs="Tahoma"/>
          <w:b w:val="0"/>
          <w:szCs w:val="22"/>
          <w:lang w:val="sl-SI"/>
        </w:rPr>
      </w:pPr>
    </w:p>
    <w:p w14:paraId="3EB25638" w14:textId="77777777" w:rsidR="00763D74" w:rsidRPr="00021ECE" w:rsidRDefault="00763D74" w:rsidP="007041ED">
      <w:pPr>
        <w:keepNext/>
        <w:keepLines/>
        <w:numPr>
          <w:ilvl w:val="1"/>
          <w:numId w:val="28"/>
        </w:numPr>
        <w:tabs>
          <w:tab w:val="clear" w:pos="1440"/>
        </w:tabs>
        <w:spacing w:after="0" w:line="240" w:lineRule="auto"/>
        <w:ind w:left="426" w:hanging="426"/>
        <w:jc w:val="center"/>
        <w:rPr>
          <w:rFonts w:ascii="Tahoma" w:eastAsia="Times New Roman" w:hAnsi="Tahoma" w:cs="Tahoma"/>
          <w:lang w:eastAsia="sl-SI"/>
        </w:rPr>
      </w:pPr>
      <w:r w:rsidRPr="00021ECE">
        <w:rPr>
          <w:rFonts w:ascii="Tahoma" w:eastAsia="Times New Roman" w:hAnsi="Tahoma" w:cs="Tahoma"/>
          <w:lang w:eastAsia="sl-SI"/>
        </w:rPr>
        <w:lastRenderedPageBreak/>
        <w:t>člen</w:t>
      </w:r>
    </w:p>
    <w:p w14:paraId="5AA27F67" w14:textId="77777777" w:rsidR="00763D74" w:rsidRPr="001627A2" w:rsidRDefault="00763D74" w:rsidP="007041ED">
      <w:pPr>
        <w:keepNext/>
        <w:keepLines/>
        <w:spacing w:after="0" w:line="240" w:lineRule="auto"/>
        <w:jc w:val="both"/>
        <w:rPr>
          <w:rFonts w:ascii="Tahoma" w:eastAsia="Times New Roman" w:hAnsi="Tahoma" w:cs="Tahoma"/>
          <w:color w:val="000000"/>
          <w:lang w:eastAsia="sl-SI"/>
        </w:rPr>
      </w:pPr>
    </w:p>
    <w:p w14:paraId="26FE8330" w14:textId="77777777" w:rsidR="00763D74" w:rsidRPr="00363266" w:rsidRDefault="00763D74" w:rsidP="007041ED">
      <w:pPr>
        <w:keepNext/>
        <w:keepLines/>
        <w:spacing w:after="0" w:line="240" w:lineRule="auto"/>
        <w:jc w:val="both"/>
        <w:rPr>
          <w:rFonts w:ascii="Tahoma" w:eastAsia="Times New Roman" w:hAnsi="Tahoma" w:cs="Tahoma"/>
          <w:color w:val="000000"/>
          <w:lang w:eastAsia="sl-SI"/>
        </w:rPr>
      </w:pPr>
      <w:r w:rsidRPr="00363266">
        <w:rPr>
          <w:rFonts w:ascii="Tahoma" w:eastAsia="Times New Roman" w:hAnsi="Tahoma" w:cs="Tahoma"/>
          <w:color w:val="000000"/>
          <w:lang w:eastAsia="sl-SI"/>
        </w:rPr>
        <w:t>Izvajalec se obvezuje, da bo kadarkoli v času veljavnosti pogodbe, v skladu s šestim odstavkom 91. člena ZJN-3, v roku osmih (8) dni od prejema poziva</w:t>
      </w:r>
      <w:r>
        <w:rPr>
          <w:rFonts w:ascii="Tahoma" w:eastAsia="Times New Roman" w:hAnsi="Tahoma" w:cs="Tahoma"/>
          <w:color w:val="000000"/>
          <w:lang w:eastAsia="sl-SI"/>
        </w:rPr>
        <w:t xml:space="preserve"> (velja tudi za podizvajalce, s katerimi izvajalec izvaja predmet te pogodbe)</w:t>
      </w:r>
      <w:r w:rsidRPr="00363266">
        <w:rPr>
          <w:rFonts w:ascii="Tahoma" w:eastAsia="Times New Roman" w:hAnsi="Tahoma" w:cs="Tahoma"/>
          <w:color w:val="000000"/>
          <w:lang w:eastAsia="sl-SI"/>
        </w:rPr>
        <w:t>, naročniku posredoval podatke o:</w:t>
      </w:r>
    </w:p>
    <w:p w14:paraId="0CFB8A14" w14:textId="77777777" w:rsidR="00763D74" w:rsidRPr="00363266" w:rsidRDefault="00763D74" w:rsidP="007041ED">
      <w:pPr>
        <w:keepNext/>
        <w:keepLines/>
        <w:numPr>
          <w:ilvl w:val="0"/>
          <w:numId w:val="16"/>
        </w:numPr>
        <w:spacing w:after="0" w:line="240" w:lineRule="auto"/>
        <w:ind w:left="284" w:hanging="284"/>
        <w:jc w:val="both"/>
        <w:rPr>
          <w:rFonts w:ascii="Tahoma" w:eastAsia="Times New Roman" w:hAnsi="Tahoma" w:cs="Tahoma"/>
          <w:color w:val="000000"/>
          <w:lang w:eastAsia="sl-SI"/>
        </w:rPr>
      </w:pPr>
      <w:r w:rsidRPr="00363266">
        <w:rPr>
          <w:rFonts w:ascii="Tahoma" w:eastAsia="Times New Roman" w:hAnsi="Tahoma" w:cs="Tahoma"/>
          <w:color w:val="000000"/>
          <w:lang w:eastAsia="sl-SI"/>
        </w:rPr>
        <w:t>svojih ustanoviteljih, družbenikih, delničarjih, komanditistih ali drugih lastnikih in podatke o lastniških deležih navedenih oseb;</w:t>
      </w:r>
    </w:p>
    <w:p w14:paraId="28ECD93D" w14:textId="77777777" w:rsidR="00763D74" w:rsidRPr="00363266" w:rsidRDefault="00763D74" w:rsidP="007041ED">
      <w:pPr>
        <w:keepNext/>
        <w:keepLines/>
        <w:numPr>
          <w:ilvl w:val="0"/>
          <w:numId w:val="16"/>
        </w:numPr>
        <w:spacing w:after="0" w:line="240" w:lineRule="auto"/>
        <w:ind w:left="284" w:hanging="284"/>
        <w:jc w:val="both"/>
        <w:rPr>
          <w:rFonts w:ascii="Tahoma" w:eastAsia="Times New Roman" w:hAnsi="Tahoma" w:cs="Tahoma"/>
          <w:color w:val="000000"/>
          <w:lang w:eastAsia="sl-SI"/>
        </w:rPr>
      </w:pPr>
      <w:r w:rsidRPr="00363266">
        <w:rPr>
          <w:rFonts w:ascii="Tahoma" w:eastAsia="Times New Roman" w:hAnsi="Tahoma" w:cs="Tahoma"/>
          <w:color w:val="000000"/>
          <w:lang w:eastAsia="sl-SI"/>
        </w:rPr>
        <w:t>gospodarskih subjektih, za katere se glede na določbe zakona, ki ureja gospodarske družbe, šteje, da so z njim povezane družbe.</w:t>
      </w:r>
    </w:p>
    <w:p w14:paraId="2156C6F0" w14:textId="77777777" w:rsidR="00763D74" w:rsidRDefault="00763D74" w:rsidP="007041ED">
      <w:pPr>
        <w:keepNext/>
        <w:keepLines/>
        <w:spacing w:after="0" w:line="240" w:lineRule="auto"/>
        <w:jc w:val="both"/>
        <w:rPr>
          <w:rFonts w:ascii="Tahoma" w:eastAsia="Times New Roman" w:hAnsi="Tahoma" w:cs="Tahoma"/>
          <w:color w:val="000000"/>
          <w:lang w:eastAsia="sl-SI"/>
        </w:rPr>
      </w:pPr>
    </w:p>
    <w:p w14:paraId="191AAD7F" w14:textId="77777777" w:rsidR="00763D74" w:rsidRPr="00021ECE" w:rsidRDefault="00763D74" w:rsidP="00B75E56">
      <w:pPr>
        <w:keepNext/>
        <w:keepLines/>
        <w:numPr>
          <w:ilvl w:val="0"/>
          <w:numId w:val="63"/>
        </w:numPr>
        <w:spacing w:after="0" w:line="240" w:lineRule="auto"/>
        <w:ind w:left="426" w:hanging="426"/>
        <w:jc w:val="center"/>
        <w:rPr>
          <w:rFonts w:ascii="Tahoma" w:eastAsia="Times New Roman" w:hAnsi="Tahoma" w:cs="Tahoma"/>
          <w:b/>
          <w:lang w:eastAsia="sl-SI"/>
        </w:rPr>
      </w:pPr>
      <w:r w:rsidRPr="00021ECE">
        <w:rPr>
          <w:rFonts w:ascii="Tahoma" w:eastAsia="Times New Roman" w:hAnsi="Tahoma" w:cs="Tahoma"/>
          <w:b/>
          <w:lang w:eastAsia="sl-SI"/>
        </w:rPr>
        <w:t>ODSTOP OZIROMA CESIJA DENARNIH TERJATEV</w:t>
      </w:r>
    </w:p>
    <w:p w14:paraId="2F7E9F7A" w14:textId="77777777" w:rsidR="00763D74" w:rsidRDefault="00763D74" w:rsidP="007041ED">
      <w:pPr>
        <w:pStyle w:val="Telobesedila"/>
        <w:keepNext/>
        <w:keepLines/>
        <w:widowControl/>
        <w:numPr>
          <w:ilvl w:val="12"/>
          <w:numId w:val="0"/>
        </w:numPr>
        <w:jc w:val="center"/>
        <w:rPr>
          <w:rFonts w:ascii="Tahoma" w:hAnsi="Tahoma" w:cs="Tahoma"/>
          <w:sz w:val="22"/>
          <w:szCs w:val="22"/>
        </w:rPr>
      </w:pPr>
    </w:p>
    <w:p w14:paraId="27B8E9F5" w14:textId="77777777" w:rsidR="00763D74" w:rsidRPr="00021ECE" w:rsidRDefault="00763D74" w:rsidP="007041ED">
      <w:pPr>
        <w:keepNext/>
        <w:keepLines/>
        <w:numPr>
          <w:ilvl w:val="1"/>
          <w:numId w:val="28"/>
        </w:numPr>
        <w:tabs>
          <w:tab w:val="clear" w:pos="1440"/>
        </w:tabs>
        <w:spacing w:after="0" w:line="240" w:lineRule="auto"/>
        <w:ind w:left="426" w:hanging="426"/>
        <w:jc w:val="center"/>
        <w:rPr>
          <w:rFonts w:ascii="Tahoma" w:eastAsia="Times New Roman" w:hAnsi="Tahoma" w:cs="Tahoma"/>
          <w:lang w:eastAsia="sl-SI"/>
        </w:rPr>
      </w:pPr>
      <w:r w:rsidRPr="00021ECE">
        <w:rPr>
          <w:rFonts w:ascii="Tahoma" w:eastAsia="Times New Roman" w:hAnsi="Tahoma" w:cs="Tahoma"/>
          <w:lang w:eastAsia="sl-SI"/>
        </w:rPr>
        <w:t>člen</w:t>
      </w:r>
    </w:p>
    <w:p w14:paraId="7BF41F49" w14:textId="77777777" w:rsidR="00763D74" w:rsidRDefault="00763D74" w:rsidP="007041ED">
      <w:pPr>
        <w:keepNext/>
        <w:keepLines/>
        <w:tabs>
          <w:tab w:val="left" w:pos="4820"/>
        </w:tabs>
        <w:spacing w:after="0" w:line="240" w:lineRule="auto"/>
        <w:jc w:val="center"/>
        <w:rPr>
          <w:b/>
        </w:rPr>
      </w:pPr>
    </w:p>
    <w:p w14:paraId="5F613811" w14:textId="77777777" w:rsidR="00763D74" w:rsidRDefault="00763D74" w:rsidP="007041ED">
      <w:pPr>
        <w:keepNext/>
        <w:keepLines/>
        <w:spacing w:after="0" w:line="240" w:lineRule="auto"/>
        <w:jc w:val="both"/>
        <w:rPr>
          <w:rFonts w:ascii="Tahoma" w:hAnsi="Tahoma" w:cs="Tahoma"/>
        </w:rPr>
      </w:pPr>
      <w:r w:rsidRPr="000A2D23">
        <w:rPr>
          <w:rFonts w:ascii="Tahoma" w:hAnsi="Tahoma" w:cs="Tahoma"/>
        </w:rPr>
        <w:t>Pogodbeni stranki se zavezujeta, da po tej pogodbi velja prepoved odstopa oziroma cesije denarnih terjatev, ki izvirajo iz predmetne pogodbe, drugim pravnim ali fizičnim osebam, razen bankam. V primeru odstopa denarne terjatve drugim pravnim ali fizičnim osebam, razen bankam, odstop nima pravnega učinka.</w:t>
      </w:r>
    </w:p>
    <w:p w14:paraId="01B0016F" w14:textId="77777777" w:rsidR="00F9744D" w:rsidRPr="003B6B77" w:rsidRDefault="00F9744D" w:rsidP="007041ED">
      <w:pPr>
        <w:keepNext/>
        <w:keepLines/>
        <w:spacing w:after="0" w:line="240" w:lineRule="auto"/>
        <w:jc w:val="both"/>
        <w:rPr>
          <w:rFonts w:ascii="Tahoma" w:eastAsia="Times New Roman" w:hAnsi="Tahoma" w:cs="Tahoma"/>
          <w:lang w:eastAsia="sl-SI"/>
        </w:rPr>
      </w:pPr>
    </w:p>
    <w:p w14:paraId="5833B93E" w14:textId="77777777" w:rsidR="00F9744D" w:rsidRPr="003B6B77" w:rsidRDefault="00F9744D" w:rsidP="00B75E56">
      <w:pPr>
        <w:keepNext/>
        <w:keepLines/>
        <w:numPr>
          <w:ilvl w:val="0"/>
          <w:numId w:val="63"/>
        </w:numPr>
        <w:spacing w:after="0" w:line="240" w:lineRule="auto"/>
        <w:ind w:left="426" w:hanging="426"/>
        <w:jc w:val="center"/>
        <w:rPr>
          <w:rFonts w:ascii="Tahoma" w:eastAsia="Times New Roman" w:hAnsi="Tahoma" w:cs="Tahoma"/>
          <w:b/>
          <w:lang w:eastAsia="sl-SI"/>
        </w:rPr>
      </w:pPr>
      <w:r w:rsidRPr="003B6B77">
        <w:rPr>
          <w:rFonts w:ascii="Tahoma" w:eastAsia="Times New Roman" w:hAnsi="Tahoma" w:cs="Tahoma"/>
          <w:b/>
          <w:lang w:eastAsia="sl-SI"/>
        </w:rPr>
        <w:t xml:space="preserve">PRENOS LASTNINSKE PRAVICE NA TRETJEGA </w:t>
      </w:r>
    </w:p>
    <w:p w14:paraId="53566906" w14:textId="77777777" w:rsidR="00F9744D" w:rsidRPr="003B6B77" w:rsidRDefault="00F9744D" w:rsidP="007041ED">
      <w:pPr>
        <w:keepNext/>
        <w:keepLines/>
        <w:spacing w:after="0" w:line="240" w:lineRule="auto"/>
        <w:jc w:val="both"/>
        <w:rPr>
          <w:rFonts w:ascii="Tahoma" w:eastAsia="Times New Roman" w:hAnsi="Tahoma" w:cs="Tahoma"/>
          <w:lang w:eastAsia="sl-SI"/>
        </w:rPr>
      </w:pPr>
    </w:p>
    <w:p w14:paraId="3507F26F" w14:textId="77777777" w:rsidR="00F9744D" w:rsidRPr="003B6B77" w:rsidRDefault="00F9744D" w:rsidP="007041ED">
      <w:pPr>
        <w:keepNext/>
        <w:keepLines/>
        <w:numPr>
          <w:ilvl w:val="1"/>
          <w:numId w:val="28"/>
        </w:numPr>
        <w:tabs>
          <w:tab w:val="clear" w:pos="1440"/>
        </w:tabs>
        <w:spacing w:after="0" w:line="240" w:lineRule="auto"/>
        <w:ind w:left="426" w:hanging="426"/>
        <w:jc w:val="center"/>
        <w:rPr>
          <w:rFonts w:ascii="Tahoma" w:eastAsia="Times New Roman" w:hAnsi="Tahoma" w:cs="Tahoma"/>
          <w:lang w:eastAsia="sl-SI"/>
        </w:rPr>
      </w:pPr>
      <w:r w:rsidRPr="003B6B77">
        <w:rPr>
          <w:rFonts w:ascii="Tahoma" w:eastAsia="Times New Roman" w:hAnsi="Tahoma" w:cs="Tahoma"/>
          <w:lang w:eastAsia="sl-SI"/>
        </w:rPr>
        <w:t>člen</w:t>
      </w:r>
    </w:p>
    <w:p w14:paraId="0CEC4B58" w14:textId="77777777" w:rsidR="00F9744D" w:rsidRPr="003B6B77" w:rsidRDefault="00F9744D" w:rsidP="007041ED">
      <w:pPr>
        <w:keepNext/>
        <w:keepLines/>
        <w:spacing w:after="0" w:line="240" w:lineRule="auto"/>
        <w:jc w:val="both"/>
        <w:rPr>
          <w:rFonts w:ascii="Tahoma" w:eastAsia="Times New Roman" w:hAnsi="Tahoma" w:cs="Tahoma"/>
          <w:lang w:eastAsia="sl-SI"/>
        </w:rPr>
      </w:pPr>
    </w:p>
    <w:p w14:paraId="6013193A" w14:textId="77777777" w:rsidR="00F9744D" w:rsidRPr="003B6B77" w:rsidRDefault="00F9744D" w:rsidP="007041ED">
      <w:pPr>
        <w:keepNext/>
        <w:keepLines/>
        <w:spacing w:after="0" w:line="240" w:lineRule="auto"/>
        <w:jc w:val="both"/>
        <w:rPr>
          <w:rFonts w:ascii="Tahoma" w:eastAsia="Times New Roman" w:hAnsi="Tahoma" w:cs="Tahoma"/>
          <w:lang w:eastAsia="sl-SI"/>
        </w:rPr>
      </w:pPr>
      <w:r w:rsidRPr="003B6B77">
        <w:rPr>
          <w:rFonts w:ascii="Tahoma" w:eastAsia="Times New Roman" w:hAnsi="Tahoma" w:cs="Tahoma"/>
          <w:lang w:eastAsia="sl-SI"/>
        </w:rPr>
        <w:t>V kolikor želi naročnik prenesti lastninsko pravico na dobavljeni opremi ali njenem delu na tretjo osebo v času do izteka garancijskega roka, kot je določen po tej pogodbi, je dolžan zagotoviti v pisni obliki vsaj takšno omejitev izvajalčeve odgovornosti do tretje osebe, na katero prenaša lastninsko pravico, kot je določena s to pogodbo med izvajalcem in naročnikom ter pri tem zagotoviti skladnost s pravili o nadzoru uvoza in zakonom o industrijski lastnini. V nasprotnem primeru je naročnik dolžan povrniti izvajalcu vse izdatke, ki bi jih slednji imel zaradi širše odgovornosti, kot je določena s to pogodbo in do katerih ne bi prišlo, v kolikor naročnik ne bi prenesel lastninske pravice na tretjo osebo.</w:t>
      </w:r>
    </w:p>
    <w:p w14:paraId="57BBB0FE" w14:textId="77777777" w:rsidR="00F9744D" w:rsidRPr="003B6B77" w:rsidRDefault="00F9744D" w:rsidP="007041ED">
      <w:pPr>
        <w:keepNext/>
        <w:keepLines/>
        <w:spacing w:after="0" w:line="240" w:lineRule="auto"/>
        <w:jc w:val="both"/>
        <w:rPr>
          <w:rFonts w:ascii="Tahoma" w:eastAsia="Times New Roman" w:hAnsi="Tahoma" w:cs="Tahoma"/>
          <w:lang w:eastAsia="sl-SI"/>
        </w:rPr>
      </w:pPr>
    </w:p>
    <w:p w14:paraId="5681E1D4" w14:textId="77777777" w:rsidR="00F9744D" w:rsidRPr="003B6B77" w:rsidRDefault="00F9744D" w:rsidP="00B75E56">
      <w:pPr>
        <w:keepNext/>
        <w:keepLines/>
        <w:numPr>
          <w:ilvl w:val="0"/>
          <w:numId w:val="63"/>
        </w:numPr>
        <w:spacing w:after="0" w:line="240" w:lineRule="auto"/>
        <w:ind w:left="426" w:hanging="426"/>
        <w:jc w:val="center"/>
        <w:rPr>
          <w:rFonts w:ascii="Tahoma" w:eastAsia="Times New Roman" w:hAnsi="Tahoma" w:cs="Tahoma"/>
          <w:b/>
          <w:lang w:eastAsia="sl-SI"/>
        </w:rPr>
      </w:pPr>
      <w:r w:rsidRPr="003B6B77">
        <w:rPr>
          <w:rFonts w:ascii="Tahoma" w:eastAsia="Times New Roman" w:hAnsi="Tahoma" w:cs="Tahoma"/>
          <w:b/>
          <w:lang w:eastAsia="sl-SI"/>
        </w:rPr>
        <w:t>KRŠITEV PRAVIC TRETJE OSEBE</w:t>
      </w:r>
    </w:p>
    <w:p w14:paraId="4FC16EE3" w14:textId="77777777" w:rsidR="00F9744D" w:rsidRPr="003B6B77" w:rsidRDefault="00F9744D" w:rsidP="007041ED">
      <w:pPr>
        <w:keepNext/>
        <w:keepLines/>
        <w:spacing w:after="0" w:line="240" w:lineRule="auto"/>
        <w:ind w:right="-2"/>
        <w:jc w:val="center"/>
        <w:rPr>
          <w:rFonts w:ascii="Tahoma" w:eastAsia="Times New Roman" w:hAnsi="Tahoma" w:cs="Tahoma"/>
          <w:b/>
          <w:lang w:val="x-none" w:eastAsia="x-none"/>
        </w:rPr>
      </w:pPr>
    </w:p>
    <w:p w14:paraId="4AC7D162" w14:textId="77777777" w:rsidR="00F9744D" w:rsidRPr="003B6B77" w:rsidRDefault="00F9744D" w:rsidP="007041ED">
      <w:pPr>
        <w:keepNext/>
        <w:keepLines/>
        <w:numPr>
          <w:ilvl w:val="1"/>
          <w:numId w:val="28"/>
        </w:numPr>
        <w:tabs>
          <w:tab w:val="clear" w:pos="1440"/>
        </w:tabs>
        <w:spacing w:after="0" w:line="240" w:lineRule="auto"/>
        <w:ind w:left="426" w:hanging="426"/>
        <w:jc w:val="center"/>
        <w:rPr>
          <w:rFonts w:ascii="Tahoma" w:eastAsia="Times New Roman" w:hAnsi="Tahoma" w:cs="Tahoma"/>
          <w:lang w:eastAsia="sl-SI"/>
        </w:rPr>
      </w:pPr>
      <w:r w:rsidRPr="003B6B77">
        <w:rPr>
          <w:rFonts w:ascii="Tahoma" w:eastAsia="Times New Roman" w:hAnsi="Tahoma" w:cs="Tahoma"/>
          <w:lang w:eastAsia="sl-SI"/>
        </w:rPr>
        <w:t>člen</w:t>
      </w:r>
    </w:p>
    <w:p w14:paraId="6EB86B0D" w14:textId="77777777" w:rsidR="00F9744D" w:rsidRPr="003B6B77" w:rsidRDefault="00F9744D" w:rsidP="007041ED">
      <w:pPr>
        <w:keepNext/>
        <w:keepLines/>
        <w:spacing w:after="0" w:line="240" w:lineRule="auto"/>
        <w:ind w:right="-2"/>
        <w:jc w:val="center"/>
        <w:rPr>
          <w:rFonts w:ascii="Tahoma" w:eastAsia="Times New Roman" w:hAnsi="Tahoma" w:cs="Tahoma"/>
          <w:lang w:val="x-none" w:eastAsia="x-none"/>
        </w:rPr>
      </w:pPr>
    </w:p>
    <w:p w14:paraId="33EFB262" w14:textId="77777777" w:rsidR="00F9744D" w:rsidRPr="003B6B77" w:rsidRDefault="00F9744D" w:rsidP="007041ED">
      <w:pPr>
        <w:keepNext/>
        <w:keepLines/>
        <w:spacing w:after="0" w:line="240" w:lineRule="auto"/>
        <w:ind w:right="-2"/>
        <w:jc w:val="both"/>
        <w:rPr>
          <w:rFonts w:ascii="Tahoma" w:eastAsia="Times New Roman" w:hAnsi="Tahoma" w:cs="Tahoma"/>
          <w:lang w:val="x-none" w:eastAsia="x-none"/>
        </w:rPr>
      </w:pPr>
      <w:r w:rsidRPr="003B6B77">
        <w:rPr>
          <w:rFonts w:ascii="Tahoma" w:eastAsia="Times New Roman" w:hAnsi="Tahoma" w:cs="Tahoma"/>
          <w:lang w:val="x-none" w:eastAsia="x-none"/>
        </w:rPr>
        <w:t>V primeru najave kakršnihkoli zahtev ali terjatev s strani tretje osebe, ki trdi, da so v okviru te pogodbe kršene njene pravice patentov, zaščitnih znakov, avtorskih pravic, poslovnih skrivnosti in uveljavljenih industrijskih standardov, bo izvajalec na lastne stroške branil in odškodoval naročnika pred vsemi upravičenimi ali neupravičenimi zahtevami. V kolikor bodo takšne terjatve naslovljene na naročnika, bo ta nemudoma obvestil izvajalca o nastali situaciji. Izvajalec ima pravico do načina obrambe, za katerega misli, da je najbolj primeren in učinkovit.</w:t>
      </w:r>
    </w:p>
    <w:p w14:paraId="0D9B195E" w14:textId="77777777" w:rsidR="00F9744D" w:rsidRPr="003B6B77" w:rsidRDefault="00F9744D" w:rsidP="007041ED">
      <w:pPr>
        <w:keepNext/>
        <w:keepLines/>
        <w:spacing w:after="0" w:line="240" w:lineRule="auto"/>
        <w:ind w:right="-2"/>
        <w:jc w:val="both"/>
        <w:rPr>
          <w:rFonts w:ascii="Tahoma" w:eastAsia="Times New Roman" w:hAnsi="Tahoma" w:cs="Tahoma"/>
          <w:lang w:val="x-none" w:eastAsia="x-none"/>
        </w:rPr>
      </w:pPr>
    </w:p>
    <w:p w14:paraId="1228F4BB" w14:textId="77777777" w:rsidR="00F9744D" w:rsidRPr="003B6B77" w:rsidRDefault="00F9744D" w:rsidP="007041ED">
      <w:pPr>
        <w:keepNext/>
        <w:keepLines/>
        <w:spacing w:after="0" w:line="240" w:lineRule="auto"/>
        <w:ind w:right="-2"/>
        <w:jc w:val="both"/>
        <w:rPr>
          <w:rFonts w:ascii="Tahoma" w:eastAsia="Times New Roman" w:hAnsi="Tahoma" w:cs="Tahoma"/>
          <w:lang w:val="x-none" w:eastAsia="x-none"/>
        </w:rPr>
      </w:pPr>
      <w:r w:rsidRPr="003B6B77">
        <w:rPr>
          <w:rFonts w:ascii="Tahoma" w:eastAsia="Times New Roman" w:hAnsi="Tahoma" w:cs="Tahoma"/>
          <w:lang w:val="x-none" w:eastAsia="x-none"/>
        </w:rPr>
        <w:t>Izvajalec bo na lastne stroške brez odlašanja in v najkrajšem možnem času izvedel vse možne ukrepe za ukinitev takšnih zahtev ali terjatev. Če izvajalčevi ukrepi ne bodo uspešni in če naročnik sprejme zahteve ali terjatve, ki se obravnavajo pod tem členom, bo naročnik v celoti bremenil izvajalca za vse takšne zahteve ali terjatve, vključujoč morebitne stroške za naročnikovo pravno obrambo proti zahtevam ali terjatvam, nastalim kot posledica uporabe izdelkov ali storitev, ki jih je izvajalec predal naročniku v skladu s to pogodbo.</w:t>
      </w:r>
    </w:p>
    <w:p w14:paraId="48416BA5" w14:textId="77777777" w:rsidR="00F9744D" w:rsidRPr="003B6B77" w:rsidRDefault="00F9744D" w:rsidP="007041ED">
      <w:pPr>
        <w:keepNext/>
        <w:keepLines/>
        <w:spacing w:after="0" w:line="240" w:lineRule="auto"/>
        <w:ind w:right="-2"/>
        <w:jc w:val="both"/>
        <w:rPr>
          <w:rFonts w:ascii="Tahoma" w:eastAsia="Times New Roman" w:hAnsi="Tahoma" w:cs="Tahoma"/>
          <w:lang w:val="x-none" w:eastAsia="x-none"/>
        </w:rPr>
      </w:pPr>
    </w:p>
    <w:p w14:paraId="10CB7E3F" w14:textId="77777777" w:rsidR="00F9744D" w:rsidRPr="003B6B77" w:rsidRDefault="00F9744D" w:rsidP="007041ED">
      <w:pPr>
        <w:keepNext/>
        <w:keepLines/>
        <w:spacing w:after="0" w:line="240" w:lineRule="auto"/>
        <w:ind w:right="-2"/>
        <w:jc w:val="both"/>
        <w:rPr>
          <w:rFonts w:ascii="Tahoma" w:eastAsia="Times New Roman" w:hAnsi="Tahoma" w:cs="Tahoma"/>
          <w:lang w:eastAsia="x-none"/>
        </w:rPr>
      </w:pPr>
      <w:r w:rsidRPr="003B6B77">
        <w:rPr>
          <w:rFonts w:ascii="Tahoma" w:eastAsia="Times New Roman" w:hAnsi="Tahoma" w:cs="Tahoma"/>
          <w:lang w:val="x-none" w:eastAsia="x-none"/>
        </w:rPr>
        <w:lastRenderedPageBreak/>
        <w:t>V posebnih primerih, kjer izvajalec ne more ukiniti zahtev ali terjatev tretjih oseb in ne more na lastne stroške predložiti in dostaviti nadomestn</w:t>
      </w:r>
      <w:r w:rsidRPr="003B6B77">
        <w:rPr>
          <w:rFonts w:ascii="Tahoma" w:eastAsia="Times New Roman" w:hAnsi="Tahoma" w:cs="Tahoma"/>
          <w:lang w:eastAsia="x-none"/>
        </w:rPr>
        <w:t>ih</w:t>
      </w:r>
      <w:r w:rsidRPr="003B6B77">
        <w:rPr>
          <w:rFonts w:ascii="Tahoma" w:eastAsia="Times New Roman" w:hAnsi="Tahoma" w:cs="Tahoma"/>
          <w:lang w:val="x-none" w:eastAsia="x-none"/>
        </w:rPr>
        <w:t xml:space="preserve"> izdelk</w:t>
      </w:r>
      <w:r w:rsidRPr="003B6B77">
        <w:rPr>
          <w:rFonts w:ascii="Tahoma" w:eastAsia="Times New Roman" w:hAnsi="Tahoma" w:cs="Tahoma"/>
          <w:lang w:eastAsia="x-none"/>
        </w:rPr>
        <w:t>ov</w:t>
      </w:r>
      <w:r w:rsidRPr="003B6B77">
        <w:rPr>
          <w:rFonts w:ascii="Tahoma" w:eastAsia="Times New Roman" w:hAnsi="Tahoma" w:cs="Tahoma"/>
          <w:lang w:val="x-none" w:eastAsia="x-none"/>
        </w:rPr>
        <w:t xml:space="preserve"> ali storit</w:t>
      </w:r>
      <w:r w:rsidRPr="003B6B77">
        <w:rPr>
          <w:rFonts w:ascii="Tahoma" w:eastAsia="Times New Roman" w:hAnsi="Tahoma" w:cs="Tahoma"/>
          <w:lang w:eastAsia="x-none"/>
        </w:rPr>
        <w:t>e</w:t>
      </w:r>
      <w:r w:rsidRPr="003B6B77">
        <w:rPr>
          <w:rFonts w:ascii="Tahoma" w:eastAsia="Times New Roman" w:hAnsi="Tahoma" w:cs="Tahoma"/>
          <w:lang w:val="x-none" w:eastAsia="x-none"/>
        </w:rPr>
        <w:t xml:space="preserve">v, so pa takšni izdelki oziroma storitve </w:t>
      </w:r>
      <w:r w:rsidRPr="003B6B77">
        <w:rPr>
          <w:rFonts w:ascii="Tahoma" w:eastAsia="Times New Roman" w:hAnsi="Tahoma" w:cs="Tahoma"/>
          <w:lang w:eastAsia="x-none"/>
        </w:rPr>
        <w:t xml:space="preserve">nujno </w:t>
      </w:r>
      <w:r w:rsidRPr="003B6B77">
        <w:rPr>
          <w:rFonts w:ascii="Tahoma" w:eastAsia="Times New Roman" w:hAnsi="Tahoma" w:cs="Tahoma"/>
          <w:lang w:val="x-none" w:eastAsia="x-none"/>
        </w:rPr>
        <w:t>potrebni za izvajanje pogodbe, lahko naročnik odstopi od pogodbe in zahteva od izvajalca, da mu ta vrne vse, kar je po tej pogodbi prejel, ali pa zahteva sorazmerno znižanje cene po tej pogodbi.</w:t>
      </w:r>
    </w:p>
    <w:p w14:paraId="69B7008A" w14:textId="77777777" w:rsidR="00F9744D" w:rsidRPr="003B6B77" w:rsidRDefault="00F9744D" w:rsidP="007041ED">
      <w:pPr>
        <w:keepNext/>
        <w:keepLines/>
        <w:spacing w:after="0" w:line="240" w:lineRule="auto"/>
        <w:jc w:val="both"/>
        <w:rPr>
          <w:rFonts w:ascii="Tahoma" w:eastAsia="Times New Roman" w:hAnsi="Tahoma" w:cs="Tahoma"/>
          <w:lang w:eastAsia="sl-SI"/>
        </w:rPr>
      </w:pPr>
    </w:p>
    <w:p w14:paraId="2C9C9D2E" w14:textId="77777777" w:rsidR="00F9744D" w:rsidRPr="003B6B77" w:rsidRDefault="00F9744D" w:rsidP="00B75E56">
      <w:pPr>
        <w:keepNext/>
        <w:keepLines/>
        <w:numPr>
          <w:ilvl w:val="0"/>
          <w:numId w:val="63"/>
        </w:numPr>
        <w:spacing w:after="0" w:line="240" w:lineRule="auto"/>
        <w:ind w:left="426" w:hanging="426"/>
        <w:jc w:val="center"/>
        <w:rPr>
          <w:rFonts w:ascii="Tahoma" w:eastAsia="Times New Roman" w:hAnsi="Tahoma" w:cs="Tahoma"/>
          <w:b/>
          <w:lang w:eastAsia="sl-SI"/>
        </w:rPr>
      </w:pPr>
      <w:r w:rsidRPr="003B6B77">
        <w:rPr>
          <w:rFonts w:ascii="Tahoma" w:eastAsia="Times New Roman" w:hAnsi="Tahoma" w:cs="Tahoma"/>
          <w:b/>
          <w:lang w:eastAsia="sl-SI"/>
        </w:rPr>
        <w:t>SKLADNOST S PRAVILI O NADZORU IZVOZA</w:t>
      </w:r>
    </w:p>
    <w:p w14:paraId="0F46A888" w14:textId="77777777" w:rsidR="00F9744D" w:rsidRPr="003B6B77" w:rsidRDefault="00F9744D" w:rsidP="007041ED">
      <w:pPr>
        <w:keepNext/>
        <w:keepLines/>
        <w:spacing w:after="0" w:line="240" w:lineRule="auto"/>
        <w:jc w:val="center"/>
        <w:rPr>
          <w:rFonts w:ascii="Tahoma" w:eastAsia="Times New Roman" w:hAnsi="Tahoma" w:cs="Tahoma"/>
          <w:lang w:eastAsia="sl-SI"/>
        </w:rPr>
      </w:pPr>
    </w:p>
    <w:p w14:paraId="24BC3370" w14:textId="77777777" w:rsidR="00F9744D" w:rsidRPr="003B6B77" w:rsidRDefault="00F9744D" w:rsidP="007041ED">
      <w:pPr>
        <w:keepNext/>
        <w:keepLines/>
        <w:numPr>
          <w:ilvl w:val="1"/>
          <w:numId w:val="28"/>
        </w:numPr>
        <w:tabs>
          <w:tab w:val="clear" w:pos="1440"/>
        </w:tabs>
        <w:spacing w:after="0" w:line="240" w:lineRule="auto"/>
        <w:ind w:left="426" w:hanging="426"/>
        <w:jc w:val="center"/>
        <w:rPr>
          <w:rFonts w:ascii="Tahoma" w:eastAsia="Times New Roman" w:hAnsi="Tahoma" w:cs="Tahoma"/>
          <w:lang w:eastAsia="sl-SI"/>
        </w:rPr>
      </w:pPr>
      <w:r w:rsidRPr="003B6B77">
        <w:rPr>
          <w:rFonts w:ascii="Tahoma" w:eastAsia="Times New Roman" w:hAnsi="Tahoma" w:cs="Tahoma"/>
          <w:lang w:eastAsia="sl-SI"/>
        </w:rPr>
        <w:t>člen</w:t>
      </w:r>
    </w:p>
    <w:p w14:paraId="630E14D8" w14:textId="77777777" w:rsidR="00F9744D" w:rsidRPr="003B6B77" w:rsidRDefault="00F9744D" w:rsidP="007041ED">
      <w:pPr>
        <w:keepNext/>
        <w:keepLines/>
        <w:spacing w:after="0" w:line="240" w:lineRule="auto"/>
        <w:jc w:val="both"/>
        <w:rPr>
          <w:rFonts w:ascii="Tahoma" w:eastAsia="Times New Roman" w:hAnsi="Tahoma" w:cs="Tahoma"/>
          <w:lang w:eastAsia="sl-SI"/>
        </w:rPr>
      </w:pPr>
    </w:p>
    <w:p w14:paraId="2E429569" w14:textId="77777777" w:rsidR="00F9744D" w:rsidRPr="003B6B77" w:rsidRDefault="00F9744D" w:rsidP="007041ED">
      <w:pPr>
        <w:keepNext/>
        <w:keepLines/>
        <w:spacing w:after="0" w:line="240" w:lineRule="auto"/>
        <w:jc w:val="both"/>
        <w:rPr>
          <w:rFonts w:ascii="Tahoma" w:eastAsia="Times New Roman" w:hAnsi="Tahoma" w:cs="Tahoma"/>
          <w:lang w:eastAsia="sl-SI"/>
        </w:rPr>
      </w:pPr>
      <w:r w:rsidRPr="003B6B77">
        <w:rPr>
          <w:rFonts w:ascii="Tahoma" w:eastAsia="Times New Roman" w:hAnsi="Tahoma" w:cs="Tahoma"/>
          <w:lang w:eastAsia="sl-SI"/>
        </w:rPr>
        <w:t>Naročnik mora pri posredovanju predmeta dobave tretji osebi upoštevati vse nacionalne in mednarodne predpise o nadzoru (ponovnega) izvoza, kakor tudi predpise, ki sta jih sprejeli Evropska unija in Združene države Amerike.</w:t>
      </w:r>
    </w:p>
    <w:p w14:paraId="4B6AA90C" w14:textId="77777777" w:rsidR="00F9744D" w:rsidRPr="003B6B77" w:rsidRDefault="00F9744D" w:rsidP="007041ED">
      <w:pPr>
        <w:keepNext/>
        <w:keepLines/>
        <w:spacing w:after="0" w:line="240" w:lineRule="auto"/>
        <w:jc w:val="both"/>
        <w:rPr>
          <w:rFonts w:ascii="Tahoma" w:eastAsia="Times New Roman" w:hAnsi="Tahoma" w:cs="Tahoma"/>
          <w:lang w:eastAsia="sl-SI"/>
        </w:rPr>
      </w:pPr>
    </w:p>
    <w:p w14:paraId="55E40B46" w14:textId="77777777" w:rsidR="00F9744D" w:rsidRPr="003B6B77" w:rsidRDefault="00F9744D" w:rsidP="007041ED">
      <w:pPr>
        <w:keepNext/>
        <w:keepLines/>
        <w:spacing w:after="0" w:line="240" w:lineRule="auto"/>
        <w:jc w:val="both"/>
        <w:rPr>
          <w:rFonts w:ascii="Tahoma" w:eastAsia="Times New Roman" w:hAnsi="Tahoma" w:cs="Tahoma"/>
          <w:lang w:eastAsia="sl-SI"/>
        </w:rPr>
      </w:pPr>
      <w:r w:rsidRPr="003B6B77">
        <w:rPr>
          <w:rFonts w:ascii="Tahoma" w:eastAsia="Times New Roman" w:hAnsi="Tahoma" w:cs="Tahoma"/>
          <w:lang w:eastAsia="sl-SI"/>
        </w:rPr>
        <w:t>Pred posredovanjem predmeta dobave tretjim osebam mora naročnik še zlasti zagotoviti, da</w:t>
      </w:r>
    </w:p>
    <w:p w14:paraId="28915512" w14:textId="77777777" w:rsidR="00F9744D" w:rsidRPr="003B6B77" w:rsidRDefault="00F9744D" w:rsidP="00B75E56">
      <w:pPr>
        <w:keepNext/>
        <w:keepLines/>
        <w:numPr>
          <w:ilvl w:val="1"/>
          <w:numId w:val="64"/>
        </w:numPr>
        <w:tabs>
          <w:tab w:val="clear" w:pos="1440"/>
        </w:tabs>
        <w:spacing w:after="0" w:line="240" w:lineRule="auto"/>
        <w:ind w:left="284" w:hanging="284"/>
        <w:jc w:val="both"/>
        <w:rPr>
          <w:rFonts w:ascii="Tahoma" w:eastAsia="Times New Roman" w:hAnsi="Tahoma" w:cs="Tahoma"/>
          <w:lang w:eastAsia="sl-SI"/>
        </w:rPr>
      </w:pPr>
      <w:r w:rsidRPr="003B6B77">
        <w:rPr>
          <w:rFonts w:ascii="Tahoma" w:eastAsia="Times New Roman" w:hAnsi="Tahoma" w:cs="Tahoma"/>
          <w:lang w:eastAsia="sl-SI"/>
        </w:rPr>
        <w:t>s tem ne krši trgovinske zapore (embarga) Evropske unije, Združenih držav Amerike ali Združenih narodov – upoštevaje pri tem tudi nacionalne omejitve in prepovedi izogibanja embargom (»by-passing prohibition«);</w:t>
      </w:r>
    </w:p>
    <w:p w14:paraId="6A7968CE" w14:textId="77777777" w:rsidR="00F9744D" w:rsidRPr="003B6B77" w:rsidRDefault="00F9744D" w:rsidP="00B75E56">
      <w:pPr>
        <w:keepNext/>
        <w:keepLines/>
        <w:numPr>
          <w:ilvl w:val="1"/>
          <w:numId w:val="64"/>
        </w:numPr>
        <w:tabs>
          <w:tab w:val="clear" w:pos="1440"/>
        </w:tabs>
        <w:spacing w:after="0" w:line="240" w:lineRule="auto"/>
        <w:ind w:left="284" w:hanging="284"/>
        <w:jc w:val="both"/>
        <w:rPr>
          <w:rFonts w:ascii="Tahoma" w:eastAsia="Times New Roman" w:hAnsi="Tahoma" w:cs="Tahoma"/>
          <w:lang w:eastAsia="sl-SI"/>
        </w:rPr>
      </w:pPr>
      <w:r w:rsidRPr="003B6B77">
        <w:rPr>
          <w:rFonts w:ascii="Tahoma" w:eastAsia="Times New Roman" w:hAnsi="Tahoma" w:cs="Tahoma"/>
          <w:lang w:eastAsia="sl-SI"/>
        </w:rPr>
        <w:t>predmet dobave ni namenjen uporabi v oborožitvene namene ter jedrski ali orožarski tehnologiji, ki je bodisi prepovedana bodisi so zanjo potrebna ustrezna dovoljenja, razen v primeru, če so dovoljena bila pridobljena;</w:t>
      </w:r>
    </w:p>
    <w:p w14:paraId="4EB69BCC" w14:textId="77777777" w:rsidR="00F9744D" w:rsidRPr="003B6B77" w:rsidRDefault="00F9744D" w:rsidP="00B75E56">
      <w:pPr>
        <w:keepNext/>
        <w:keepLines/>
        <w:numPr>
          <w:ilvl w:val="1"/>
          <w:numId w:val="64"/>
        </w:numPr>
        <w:tabs>
          <w:tab w:val="clear" w:pos="1440"/>
        </w:tabs>
        <w:spacing w:after="0" w:line="240" w:lineRule="auto"/>
        <w:ind w:left="284" w:hanging="284"/>
        <w:jc w:val="both"/>
        <w:rPr>
          <w:rFonts w:ascii="Tahoma" w:eastAsia="Times New Roman" w:hAnsi="Tahoma" w:cs="Tahoma"/>
          <w:lang w:eastAsia="sl-SI"/>
        </w:rPr>
      </w:pPr>
      <w:r w:rsidRPr="003B6B77">
        <w:rPr>
          <w:rFonts w:ascii="Tahoma" w:eastAsia="Times New Roman" w:hAnsi="Tahoma" w:cs="Tahoma"/>
          <w:lang w:eastAsia="sl-SI"/>
        </w:rPr>
        <w:t>so pri tem upoštevane omejitve, ki se nanašajo na trgovanje s pravnimi in fizičnimi osebami, ki sta jih Evropska unija ali Združene države Amerike uvrstili na seznam sankcioniranih oseb (»Sanctioned Party List«).</w:t>
      </w:r>
    </w:p>
    <w:p w14:paraId="4E83CFB4" w14:textId="77777777" w:rsidR="00F9744D" w:rsidRPr="003B6B77" w:rsidRDefault="00F9744D" w:rsidP="007041ED">
      <w:pPr>
        <w:keepNext/>
        <w:keepLines/>
        <w:spacing w:after="0" w:line="240" w:lineRule="auto"/>
        <w:jc w:val="both"/>
        <w:rPr>
          <w:rFonts w:ascii="Tahoma" w:eastAsia="Times New Roman" w:hAnsi="Tahoma" w:cs="Tahoma"/>
          <w:lang w:eastAsia="sl-SI"/>
        </w:rPr>
      </w:pPr>
    </w:p>
    <w:p w14:paraId="31C40A21" w14:textId="77777777" w:rsidR="00F9744D" w:rsidRPr="003B6B77" w:rsidRDefault="00F9744D" w:rsidP="007041ED">
      <w:pPr>
        <w:keepNext/>
        <w:keepLines/>
        <w:spacing w:after="0" w:line="240" w:lineRule="auto"/>
        <w:jc w:val="both"/>
        <w:rPr>
          <w:rFonts w:ascii="Tahoma" w:eastAsia="Times New Roman" w:hAnsi="Tahoma" w:cs="Tahoma"/>
          <w:lang w:eastAsia="sl-SI"/>
        </w:rPr>
      </w:pPr>
      <w:r w:rsidRPr="003B6B77">
        <w:rPr>
          <w:rFonts w:ascii="Tahoma" w:eastAsia="Times New Roman" w:hAnsi="Tahoma" w:cs="Tahoma"/>
          <w:lang w:eastAsia="sl-SI"/>
        </w:rPr>
        <w:t>Kadar je zaradi nadzora izvoza s strani pristojnih organov ali izvajalca to potrebno, se naročnik zaveže, da bo na poziv izvajalca slednjemu nemudoma posredoval podatke, ki se nanašajo na končnega prejemnika, končni namembni kraj, končno uporabo predmeta dobave, ter podatke glede morebitnih izvoznih omejitev.</w:t>
      </w:r>
    </w:p>
    <w:p w14:paraId="48C55061" w14:textId="77777777" w:rsidR="00F9744D" w:rsidRPr="003B6B77" w:rsidRDefault="00F9744D" w:rsidP="007041ED">
      <w:pPr>
        <w:keepNext/>
        <w:keepLines/>
        <w:spacing w:after="0" w:line="240" w:lineRule="auto"/>
        <w:jc w:val="both"/>
        <w:rPr>
          <w:rFonts w:ascii="Tahoma" w:eastAsia="Times New Roman" w:hAnsi="Tahoma" w:cs="Tahoma"/>
          <w:lang w:eastAsia="sl-SI"/>
        </w:rPr>
      </w:pPr>
    </w:p>
    <w:p w14:paraId="54A98283" w14:textId="77777777" w:rsidR="00F9744D" w:rsidRPr="003B6B77" w:rsidRDefault="00F9744D" w:rsidP="007041ED">
      <w:pPr>
        <w:keepNext/>
        <w:keepLines/>
        <w:spacing w:after="0" w:line="240" w:lineRule="auto"/>
        <w:jc w:val="both"/>
        <w:rPr>
          <w:rFonts w:ascii="Tahoma" w:eastAsia="Times New Roman" w:hAnsi="Tahoma" w:cs="Tahoma"/>
          <w:lang w:eastAsia="sl-SI"/>
        </w:rPr>
      </w:pPr>
      <w:r w:rsidRPr="003B6B77">
        <w:rPr>
          <w:rFonts w:ascii="Tahoma" w:eastAsia="Times New Roman" w:hAnsi="Tahoma" w:cs="Tahoma"/>
          <w:lang w:eastAsia="sl-SI"/>
        </w:rPr>
        <w:t>Izvajalec</w:t>
      </w:r>
      <w:r w:rsidRPr="003B6B77">
        <w:rPr>
          <w:rFonts w:ascii="Tahoma" w:hAnsi="Tahoma" w:cs="Tahoma"/>
        </w:rPr>
        <w:t xml:space="preserve"> </w:t>
      </w:r>
      <w:r w:rsidRPr="003B6B77">
        <w:rPr>
          <w:rFonts w:ascii="Tahoma" w:eastAsia="Times New Roman" w:hAnsi="Tahoma" w:cs="Tahoma"/>
          <w:lang w:eastAsia="sl-SI"/>
        </w:rPr>
        <w:t>ni dolžan izpolniti svojih pogodbenih obveznosti, če za to obstajajo ovire, ki izvirajo iz nacionalnih ali mednarodnih predpisov v zvezi z zunanjo trgovino ali embargov (in/ali drugih sankcij).</w:t>
      </w:r>
    </w:p>
    <w:p w14:paraId="2FB0CA74" w14:textId="77777777" w:rsidR="00763D74" w:rsidRPr="00EC4317" w:rsidRDefault="00763D74" w:rsidP="007041ED">
      <w:pPr>
        <w:keepNext/>
        <w:keepLines/>
        <w:spacing w:after="0" w:line="240" w:lineRule="auto"/>
        <w:jc w:val="both"/>
        <w:rPr>
          <w:rFonts w:ascii="Tahoma" w:eastAsia="Times New Roman" w:hAnsi="Tahoma" w:cs="Tahoma"/>
          <w:color w:val="000000"/>
          <w:lang w:eastAsia="sl-SI"/>
        </w:rPr>
      </w:pPr>
    </w:p>
    <w:p w14:paraId="2C539BA9" w14:textId="77777777" w:rsidR="00763D74" w:rsidRPr="00021ECE" w:rsidRDefault="00763D74" w:rsidP="00B75E56">
      <w:pPr>
        <w:keepNext/>
        <w:keepLines/>
        <w:numPr>
          <w:ilvl w:val="0"/>
          <w:numId w:val="63"/>
        </w:numPr>
        <w:spacing w:after="0" w:line="240" w:lineRule="auto"/>
        <w:ind w:left="426" w:hanging="426"/>
        <w:jc w:val="center"/>
        <w:rPr>
          <w:rFonts w:ascii="Tahoma" w:eastAsia="Times New Roman" w:hAnsi="Tahoma" w:cs="Tahoma"/>
          <w:b/>
          <w:lang w:eastAsia="sl-SI"/>
        </w:rPr>
      </w:pPr>
      <w:r w:rsidRPr="00021ECE">
        <w:rPr>
          <w:rFonts w:ascii="Tahoma" w:eastAsia="Times New Roman" w:hAnsi="Tahoma" w:cs="Tahoma"/>
          <w:b/>
          <w:lang w:eastAsia="sl-SI"/>
        </w:rPr>
        <w:t>REŠEVANJE SPOROV</w:t>
      </w:r>
    </w:p>
    <w:p w14:paraId="1E875BDE" w14:textId="77777777" w:rsidR="00763D74" w:rsidRPr="00EC4317" w:rsidRDefault="00763D74" w:rsidP="007041ED">
      <w:pPr>
        <w:keepNext/>
        <w:keepLines/>
        <w:spacing w:after="0" w:line="240" w:lineRule="auto"/>
        <w:jc w:val="center"/>
        <w:rPr>
          <w:rFonts w:ascii="Tahoma" w:hAnsi="Tahoma" w:cs="Tahoma"/>
        </w:rPr>
      </w:pPr>
    </w:p>
    <w:p w14:paraId="49DC1356" w14:textId="77777777" w:rsidR="00763D74" w:rsidRPr="00021ECE" w:rsidRDefault="00763D74" w:rsidP="007041ED">
      <w:pPr>
        <w:keepNext/>
        <w:keepLines/>
        <w:numPr>
          <w:ilvl w:val="1"/>
          <w:numId w:val="28"/>
        </w:numPr>
        <w:tabs>
          <w:tab w:val="clear" w:pos="1440"/>
        </w:tabs>
        <w:spacing w:after="0" w:line="240" w:lineRule="auto"/>
        <w:ind w:left="426" w:hanging="426"/>
        <w:jc w:val="center"/>
        <w:rPr>
          <w:rFonts w:ascii="Tahoma" w:eastAsia="Times New Roman" w:hAnsi="Tahoma" w:cs="Tahoma"/>
          <w:lang w:eastAsia="sl-SI"/>
        </w:rPr>
      </w:pPr>
      <w:r w:rsidRPr="00021ECE">
        <w:rPr>
          <w:rFonts w:ascii="Tahoma" w:eastAsia="Times New Roman" w:hAnsi="Tahoma" w:cs="Tahoma"/>
          <w:lang w:eastAsia="sl-SI"/>
        </w:rPr>
        <w:t>člen</w:t>
      </w:r>
    </w:p>
    <w:p w14:paraId="1ADEB338" w14:textId="77777777" w:rsidR="00763D74" w:rsidRPr="00EC4317" w:rsidRDefault="00763D74" w:rsidP="007041ED">
      <w:pPr>
        <w:keepNext/>
        <w:keepLines/>
        <w:spacing w:after="0" w:line="240" w:lineRule="auto"/>
        <w:jc w:val="both"/>
        <w:rPr>
          <w:rFonts w:ascii="Tahoma" w:hAnsi="Tahoma" w:cs="Tahoma"/>
        </w:rPr>
      </w:pPr>
    </w:p>
    <w:p w14:paraId="6C8E312D" w14:textId="77777777" w:rsidR="00763D74" w:rsidRPr="00EC4317" w:rsidRDefault="00763D74" w:rsidP="007041ED">
      <w:pPr>
        <w:keepNext/>
        <w:keepLines/>
        <w:tabs>
          <w:tab w:val="left" w:pos="567"/>
          <w:tab w:val="left" w:pos="1418"/>
          <w:tab w:val="left" w:pos="1702"/>
        </w:tabs>
        <w:spacing w:after="0" w:line="240" w:lineRule="auto"/>
        <w:jc w:val="both"/>
        <w:rPr>
          <w:rFonts w:ascii="Tahoma" w:hAnsi="Tahoma" w:cs="Tahoma"/>
        </w:rPr>
      </w:pPr>
      <w:r w:rsidRPr="00EC4317">
        <w:rPr>
          <w:rFonts w:ascii="Tahoma" w:hAnsi="Tahoma" w:cs="Tahoma"/>
        </w:rPr>
        <w:t>Morebitne spore, ki bi nastali v zvezi z izvajanjem te pogodbe, bosta stranki skušali rešiti sporazumno.</w:t>
      </w:r>
    </w:p>
    <w:p w14:paraId="26017047" w14:textId="77777777" w:rsidR="00763D74" w:rsidRPr="00EC4317" w:rsidRDefault="00763D74" w:rsidP="007041ED">
      <w:pPr>
        <w:keepNext/>
        <w:keepLines/>
        <w:tabs>
          <w:tab w:val="left" w:pos="567"/>
          <w:tab w:val="left" w:pos="1418"/>
          <w:tab w:val="left" w:pos="1702"/>
        </w:tabs>
        <w:spacing w:after="0" w:line="240" w:lineRule="auto"/>
        <w:jc w:val="both"/>
        <w:rPr>
          <w:rFonts w:ascii="Tahoma" w:hAnsi="Tahoma" w:cs="Tahoma"/>
        </w:rPr>
      </w:pPr>
    </w:p>
    <w:p w14:paraId="203D210C" w14:textId="77777777" w:rsidR="00763D74" w:rsidRPr="00EC4317" w:rsidRDefault="00763D74" w:rsidP="007041ED">
      <w:pPr>
        <w:keepNext/>
        <w:keepLines/>
        <w:tabs>
          <w:tab w:val="left" w:pos="567"/>
          <w:tab w:val="left" w:pos="1418"/>
          <w:tab w:val="left" w:pos="1702"/>
        </w:tabs>
        <w:spacing w:after="0" w:line="240" w:lineRule="auto"/>
        <w:jc w:val="both"/>
        <w:rPr>
          <w:rFonts w:ascii="Tahoma" w:hAnsi="Tahoma" w:cs="Tahoma"/>
        </w:rPr>
      </w:pPr>
      <w:r w:rsidRPr="00EC4317">
        <w:rPr>
          <w:rFonts w:ascii="Tahoma" w:hAnsi="Tahoma" w:cs="Tahoma"/>
        </w:rPr>
        <w:t>Če spora ne bo možno rešiti sporazumno, lahko vsaka pogodbena stranka sproži postopek za rešitev spora pri stvarno pristojnem sodišču v Ljubljani.</w:t>
      </w:r>
    </w:p>
    <w:p w14:paraId="64298740" w14:textId="77777777" w:rsidR="00763D74" w:rsidRDefault="00763D74" w:rsidP="007041ED">
      <w:pPr>
        <w:pStyle w:val="tekst1"/>
        <w:keepNext/>
        <w:keepLines/>
        <w:spacing w:before="0" w:line="240" w:lineRule="auto"/>
        <w:rPr>
          <w:rFonts w:ascii="Tahoma" w:hAnsi="Tahoma" w:cs="Tahoma"/>
          <w:szCs w:val="22"/>
        </w:rPr>
      </w:pPr>
    </w:p>
    <w:p w14:paraId="28367D71" w14:textId="77777777" w:rsidR="00763D74" w:rsidRPr="00021ECE" w:rsidRDefault="00763D74" w:rsidP="00B75E56">
      <w:pPr>
        <w:keepNext/>
        <w:keepLines/>
        <w:numPr>
          <w:ilvl w:val="0"/>
          <w:numId w:val="63"/>
        </w:numPr>
        <w:spacing w:after="0" w:line="240" w:lineRule="auto"/>
        <w:ind w:left="426" w:hanging="426"/>
        <w:jc w:val="center"/>
        <w:rPr>
          <w:rFonts w:ascii="Tahoma" w:eastAsia="Times New Roman" w:hAnsi="Tahoma" w:cs="Tahoma"/>
          <w:b/>
          <w:lang w:eastAsia="sl-SI"/>
        </w:rPr>
      </w:pPr>
      <w:r w:rsidRPr="00021ECE">
        <w:rPr>
          <w:rFonts w:ascii="Tahoma" w:eastAsia="Times New Roman" w:hAnsi="Tahoma" w:cs="Tahoma"/>
          <w:b/>
          <w:lang w:eastAsia="sl-SI"/>
        </w:rPr>
        <w:t>OSTALE DOLOČBE</w:t>
      </w:r>
    </w:p>
    <w:p w14:paraId="4D770DB3" w14:textId="77777777" w:rsidR="00763D74" w:rsidRPr="00EC4317" w:rsidRDefault="00763D74" w:rsidP="007041ED">
      <w:pPr>
        <w:keepNext/>
        <w:keepLines/>
        <w:spacing w:after="0" w:line="240" w:lineRule="auto"/>
        <w:jc w:val="center"/>
        <w:rPr>
          <w:rFonts w:ascii="Tahoma" w:eastAsia="Times New Roman" w:hAnsi="Tahoma" w:cs="Tahoma"/>
          <w:color w:val="000000"/>
          <w:lang w:eastAsia="sl-SI"/>
        </w:rPr>
      </w:pPr>
    </w:p>
    <w:p w14:paraId="6B5567F6" w14:textId="77777777" w:rsidR="00763D74" w:rsidRPr="00021ECE" w:rsidRDefault="00763D74" w:rsidP="007041ED">
      <w:pPr>
        <w:keepNext/>
        <w:keepLines/>
        <w:numPr>
          <w:ilvl w:val="1"/>
          <w:numId w:val="28"/>
        </w:numPr>
        <w:tabs>
          <w:tab w:val="clear" w:pos="1440"/>
        </w:tabs>
        <w:spacing w:after="0" w:line="240" w:lineRule="auto"/>
        <w:ind w:left="426" w:hanging="426"/>
        <w:jc w:val="center"/>
        <w:rPr>
          <w:rFonts w:ascii="Tahoma" w:eastAsia="Times New Roman" w:hAnsi="Tahoma" w:cs="Tahoma"/>
          <w:lang w:eastAsia="sl-SI"/>
        </w:rPr>
      </w:pPr>
      <w:r w:rsidRPr="00021ECE">
        <w:rPr>
          <w:rFonts w:ascii="Tahoma" w:eastAsia="Times New Roman" w:hAnsi="Tahoma" w:cs="Tahoma"/>
          <w:lang w:eastAsia="sl-SI"/>
        </w:rPr>
        <w:t>člen</w:t>
      </w:r>
    </w:p>
    <w:p w14:paraId="468243B3" w14:textId="77777777" w:rsidR="00763D74" w:rsidRPr="00EC4317" w:rsidRDefault="00763D74" w:rsidP="007041ED">
      <w:pPr>
        <w:keepNext/>
        <w:keepLines/>
        <w:spacing w:after="0" w:line="240" w:lineRule="auto"/>
        <w:jc w:val="both"/>
        <w:rPr>
          <w:rFonts w:ascii="Tahoma" w:eastAsia="Times New Roman" w:hAnsi="Tahoma" w:cs="Tahoma"/>
          <w:lang w:eastAsia="sl-SI"/>
        </w:rPr>
      </w:pPr>
    </w:p>
    <w:p w14:paraId="0E6C0345" w14:textId="77777777" w:rsidR="00763D74" w:rsidRPr="00AB1539" w:rsidRDefault="00763D74" w:rsidP="007041ED">
      <w:pPr>
        <w:keepNext/>
        <w:keepLines/>
        <w:tabs>
          <w:tab w:val="left" w:pos="4820"/>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Ta pogodba v celoti zavezuje tudi morebitne vsakokratne pravne naslednike vsake od pogodbenih strank, kar velja zlasti tudi v primeru organizacijsko – statusnih ter lastninskih sprememb.</w:t>
      </w:r>
    </w:p>
    <w:p w14:paraId="60C62E5A" w14:textId="77777777" w:rsidR="00763D74" w:rsidRPr="00AB1539" w:rsidRDefault="00763D74" w:rsidP="007041ED">
      <w:pPr>
        <w:keepNext/>
        <w:keepLines/>
        <w:tabs>
          <w:tab w:val="left" w:pos="4820"/>
        </w:tabs>
        <w:spacing w:after="0" w:line="240" w:lineRule="auto"/>
        <w:jc w:val="both"/>
        <w:rPr>
          <w:rFonts w:ascii="Tahoma" w:eastAsia="Times New Roman" w:hAnsi="Tahoma" w:cs="Tahoma"/>
          <w:lang w:eastAsia="sl-SI"/>
        </w:rPr>
      </w:pPr>
    </w:p>
    <w:p w14:paraId="2DED2D0E" w14:textId="77777777" w:rsidR="00763D74" w:rsidRPr="00021ECE" w:rsidRDefault="00763D74" w:rsidP="007041ED">
      <w:pPr>
        <w:keepNext/>
        <w:keepLines/>
        <w:numPr>
          <w:ilvl w:val="1"/>
          <w:numId w:val="28"/>
        </w:numPr>
        <w:tabs>
          <w:tab w:val="clear" w:pos="1440"/>
        </w:tabs>
        <w:spacing w:after="0" w:line="240" w:lineRule="auto"/>
        <w:ind w:left="426" w:hanging="426"/>
        <w:jc w:val="center"/>
        <w:rPr>
          <w:rFonts w:ascii="Tahoma" w:eastAsia="Times New Roman" w:hAnsi="Tahoma" w:cs="Tahoma"/>
          <w:lang w:eastAsia="sl-SI"/>
        </w:rPr>
      </w:pPr>
      <w:r w:rsidRPr="00021ECE">
        <w:rPr>
          <w:rFonts w:ascii="Tahoma" w:eastAsia="Times New Roman" w:hAnsi="Tahoma" w:cs="Tahoma"/>
          <w:lang w:eastAsia="sl-SI"/>
        </w:rPr>
        <w:t>člen</w:t>
      </w:r>
    </w:p>
    <w:p w14:paraId="7EE63D4F" w14:textId="77777777" w:rsidR="00763D74" w:rsidRPr="00AB1539" w:rsidRDefault="00763D74" w:rsidP="007041ED">
      <w:pPr>
        <w:keepNext/>
        <w:keepLines/>
        <w:tabs>
          <w:tab w:val="left" w:pos="4820"/>
        </w:tabs>
        <w:spacing w:after="0" w:line="240" w:lineRule="auto"/>
        <w:jc w:val="both"/>
        <w:rPr>
          <w:rFonts w:ascii="Tahoma" w:eastAsia="Times New Roman" w:hAnsi="Tahoma" w:cs="Tahoma"/>
          <w:lang w:eastAsia="sl-SI"/>
        </w:rPr>
      </w:pPr>
    </w:p>
    <w:p w14:paraId="61CB0DFC" w14:textId="77777777" w:rsidR="00763D74" w:rsidRPr="00AB1539" w:rsidRDefault="00763D74" w:rsidP="007041ED">
      <w:pPr>
        <w:keepNext/>
        <w:keepLines/>
        <w:tabs>
          <w:tab w:val="left" w:pos="4820"/>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lastRenderedPageBreak/>
        <w:t>Morebitne spremembe ali dopolnitve pogodbe so veljavne le, če jih pogodbeni stranki skleneta v obliki pisnega aneksa k tej pogodbi, ki ga podpišeta obe stranki pogodbe.</w:t>
      </w:r>
    </w:p>
    <w:p w14:paraId="45E47A5A" w14:textId="77777777" w:rsidR="00763D74" w:rsidRPr="00AB1539" w:rsidRDefault="00763D74" w:rsidP="007041ED">
      <w:pPr>
        <w:keepNext/>
        <w:keepLines/>
        <w:tabs>
          <w:tab w:val="left" w:pos="4820"/>
        </w:tabs>
        <w:spacing w:after="0" w:line="240" w:lineRule="auto"/>
        <w:jc w:val="both"/>
        <w:rPr>
          <w:rFonts w:ascii="Tahoma" w:eastAsia="Times New Roman" w:hAnsi="Tahoma" w:cs="Tahoma"/>
          <w:lang w:eastAsia="sl-SI"/>
        </w:rPr>
      </w:pPr>
    </w:p>
    <w:p w14:paraId="6936A78F" w14:textId="77777777" w:rsidR="00763D74" w:rsidRPr="00AB1539" w:rsidRDefault="00763D74" w:rsidP="007041ED">
      <w:pPr>
        <w:keepNext/>
        <w:keepLines/>
        <w:tabs>
          <w:tab w:val="left" w:pos="4820"/>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Če katerokoli od določil pogodbe je ali postane neveljavno, to ne vpliva na ostala določila pogodbe. Neveljavno določilo se nadomesti z veljavnim, ki mora čim bolj ustrezati namenu, ki sta ga</w:t>
      </w:r>
      <w:r>
        <w:rPr>
          <w:rFonts w:ascii="Tahoma" w:eastAsia="Times New Roman" w:hAnsi="Tahoma" w:cs="Tahoma"/>
          <w:lang w:eastAsia="sl-SI"/>
        </w:rPr>
        <w:t xml:space="preserve"> </w:t>
      </w:r>
      <w:r w:rsidRPr="00AB1539">
        <w:rPr>
          <w:rFonts w:ascii="Tahoma" w:eastAsia="Times New Roman" w:hAnsi="Tahoma" w:cs="Tahoma"/>
          <w:lang w:eastAsia="sl-SI"/>
        </w:rPr>
        <w:t>želeli doseči stranki pogodbe z neveljavnim določilom.</w:t>
      </w:r>
    </w:p>
    <w:p w14:paraId="70C7031F" w14:textId="77777777" w:rsidR="00763D74" w:rsidRPr="00AB1539" w:rsidRDefault="00763D74" w:rsidP="007041ED">
      <w:pPr>
        <w:keepNext/>
        <w:keepLines/>
        <w:tabs>
          <w:tab w:val="left" w:pos="4820"/>
        </w:tabs>
        <w:spacing w:after="0" w:line="240" w:lineRule="auto"/>
        <w:jc w:val="both"/>
        <w:rPr>
          <w:rFonts w:ascii="Tahoma" w:eastAsia="Times New Roman" w:hAnsi="Tahoma" w:cs="Tahoma"/>
          <w:lang w:eastAsia="sl-SI"/>
        </w:rPr>
      </w:pPr>
    </w:p>
    <w:p w14:paraId="1DCFA4DD" w14:textId="77777777" w:rsidR="00763D74" w:rsidRPr="00AB1539" w:rsidRDefault="00763D74" w:rsidP="007041ED">
      <w:pPr>
        <w:keepNext/>
        <w:keepLines/>
        <w:tabs>
          <w:tab w:val="left" w:pos="4820"/>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Pogodbeni stranki sta sporazumni, da se katerikoli rok iz te pogodbe, če se le-ta izteče na soboto, nedeljo, praznik ali drug dela prosti dan po zakonu, prenese na prvi naslednji delovni dan.</w:t>
      </w:r>
    </w:p>
    <w:p w14:paraId="41F47BA4" w14:textId="77777777" w:rsidR="00763D74" w:rsidRPr="00AB1539" w:rsidRDefault="00763D74" w:rsidP="007041ED">
      <w:pPr>
        <w:keepNext/>
        <w:keepLines/>
        <w:tabs>
          <w:tab w:val="left" w:pos="4820"/>
        </w:tabs>
        <w:spacing w:after="0" w:line="240" w:lineRule="auto"/>
        <w:jc w:val="both"/>
        <w:rPr>
          <w:rFonts w:ascii="Tahoma" w:eastAsia="Times New Roman" w:hAnsi="Tahoma" w:cs="Tahoma"/>
          <w:lang w:eastAsia="sl-SI"/>
        </w:rPr>
      </w:pPr>
    </w:p>
    <w:p w14:paraId="5B3815BF" w14:textId="77777777" w:rsidR="00763D74" w:rsidRPr="00AB1539" w:rsidRDefault="00763D74" w:rsidP="007041ED">
      <w:pPr>
        <w:keepNext/>
        <w:keepLines/>
        <w:tabs>
          <w:tab w:val="left" w:pos="4820"/>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 xml:space="preserve">Izvajalec s podpisom te pogodbe jamči, da mu je poznan predmet pogodbe in vsi riziki, ki bodo spremljali izvedbo, da je seznanjen z razpisnimi zahtevami in s tehnično dokumentacijo, ter da so mu razumljivi in jasni pogoji in okoliščine za pravilno izvedbo </w:t>
      </w:r>
      <w:r>
        <w:rPr>
          <w:rFonts w:ascii="Tahoma" w:eastAsia="Times New Roman" w:hAnsi="Tahoma" w:cs="Tahoma"/>
          <w:lang w:eastAsia="sl-SI"/>
        </w:rPr>
        <w:t xml:space="preserve">pogodbenih </w:t>
      </w:r>
      <w:r w:rsidRPr="00AB1539">
        <w:rPr>
          <w:rFonts w:ascii="Tahoma" w:eastAsia="Times New Roman" w:hAnsi="Tahoma" w:cs="Tahoma"/>
          <w:lang w:eastAsia="sl-SI"/>
        </w:rPr>
        <w:t>obveznosti.</w:t>
      </w:r>
    </w:p>
    <w:p w14:paraId="11A7320E" w14:textId="77777777" w:rsidR="00763D74" w:rsidRPr="00AB1539" w:rsidRDefault="00763D74" w:rsidP="007041ED">
      <w:pPr>
        <w:keepNext/>
        <w:keepLines/>
        <w:tabs>
          <w:tab w:val="left" w:pos="4820"/>
        </w:tabs>
        <w:spacing w:after="0" w:line="240" w:lineRule="auto"/>
        <w:jc w:val="both"/>
        <w:rPr>
          <w:rFonts w:ascii="Tahoma" w:eastAsia="Times New Roman" w:hAnsi="Tahoma" w:cs="Tahoma"/>
          <w:lang w:eastAsia="sl-SI"/>
        </w:rPr>
      </w:pPr>
    </w:p>
    <w:p w14:paraId="56380B9E" w14:textId="77777777" w:rsidR="00763D74" w:rsidRPr="00021ECE" w:rsidRDefault="00763D74" w:rsidP="007041ED">
      <w:pPr>
        <w:keepNext/>
        <w:keepLines/>
        <w:numPr>
          <w:ilvl w:val="1"/>
          <w:numId w:val="28"/>
        </w:numPr>
        <w:tabs>
          <w:tab w:val="clear" w:pos="1440"/>
        </w:tabs>
        <w:spacing w:after="0" w:line="240" w:lineRule="auto"/>
        <w:ind w:left="426" w:hanging="426"/>
        <w:jc w:val="center"/>
        <w:rPr>
          <w:rFonts w:ascii="Tahoma" w:eastAsia="Times New Roman" w:hAnsi="Tahoma" w:cs="Tahoma"/>
          <w:lang w:eastAsia="sl-SI"/>
        </w:rPr>
      </w:pPr>
      <w:r w:rsidRPr="00021ECE">
        <w:rPr>
          <w:rFonts w:ascii="Tahoma" w:eastAsia="Times New Roman" w:hAnsi="Tahoma" w:cs="Tahoma"/>
          <w:lang w:eastAsia="sl-SI"/>
        </w:rPr>
        <w:t>člen</w:t>
      </w:r>
    </w:p>
    <w:p w14:paraId="3F227FA5" w14:textId="77777777" w:rsidR="00763D74" w:rsidRPr="00AB1539" w:rsidRDefault="00763D74" w:rsidP="007041ED">
      <w:pPr>
        <w:keepNext/>
        <w:keepLines/>
        <w:tabs>
          <w:tab w:val="left" w:pos="4820"/>
        </w:tabs>
        <w:spacing w:after="0" w:line="240" w:lineRule="auto"/>
        <w:jc w:val="both"/>
        <w:rPr>
          <w:rFonts w:ascii="Tahoma" w:eastAsia="Times New Roman" w:hAnsi="Tahoma" w:cs="Tahoma"/>
          <w:lang w:eastAsia="sl-SI"/>
        </w:rPr>
      </w:pPr>
    </w:p>
    <w:p w14:paraId="2987AF37" w14:textId="77777777" w:rsidR="00763D74" w:rsidRPr="00AB1539" w:rsidRDefault="00763D74" w:rsidP="007041ED">
      <w:pPr>
        <w:keepNext/>
        <w:keepLines/>
        <w:tabs>
          <w:tab w:val="left" w:pos="4820"/>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Vsebina te pogodbe kot tudi dokumentacija, ki je njen sestavni del oziroma se nanaša na to pogodbo in njeno izvajanje se šteje za poslovno skrivnost, razen podatkov</w:t>
      </w:r>
      <w:r>
        <w:rPr>
          <w:rFonts w:ascii="Tahoma" w:eastAsia="Times New Roman" w:hAnsi="Tahoma" w:cs="Tahoma"/>
          <w:lang w:eastAsia="sl-SI"/>
        </w:rPr>
        <w:t xml:space="preserve"> oz. informacij</w:t>
      </w:r>
      <w:r w:rsidRPr="00AB1539">
        <w:rPr>
          <w:rFonts w:ascii="Tahoma" w:eastAsia="Times New Roman" w:hAnsi="Tahoma" w:cs="Tahoma"/>
          <w:lang w:eastAsia="sl-SI"/>
        </w:rPr>
        <w:t>, ki v skladu z veljavnimi predpisi štejejo za javne.</w:t>
      </w:r>
    </w:p>
    <w:p w14:paraId="55599564" w14:textId="77777777" w:rsidR="00763D74" w:rsidRPr="00AB1539" w:rsidRDefault="00763D74" w:rsidP="007041ED">
      <w:pPr>
        <w:keepNext/>
        <w:keepLines/>
        <w:tabs>
          <w:tab w:val="left" w:pos="4820"/>
        </w:tabs>
        <w:spacing w:after="0" w:line="240" w:lineRule="auto"/>
        <w:jc w:val="both"/>
        <w:rPr>
          <w:rFonts w:ascii="Tahoma" w:eastAsia="Times New Roman" w:hAnsi="Tahoma" w:cs="Tahoma"/>
          <w:lang w:eastAsia="sl-SI"/>
        </w:rPr>
      </w:pPr>
    </w:p>
    <w:p w14:paraId="68C4F0F2" w14:textId="77777777" w:rsidR="00763D74" w:rsidRPr="00021ECE" w:rsidRDefault="00763D74" w:rsidP="007041ED">
      <w:pPr>
        <w:keepNext/>
        <w:keepLines/>
        <w:numPr>
          <w:ilvl w:val="1"/>
          <w:numId w:val="28"/>
        </w:numPr>
        <w:tabs>
          <w:tab w:val="clear" w:pos="1440"/>
        </w:tabs>
        <w:spacing w:after="0" w:line="240" w:lineRule="auto"/>
        <w:ind w:left="426" w:hanging="426"/>
        <w:jc w:val="center"/>
        <w:rPr>
          <w:rFonts w:ascii="Tahoma" w:eastAsia="Times New Roman" w:hAnsi="Tahoma" w:cs="Tahoma"/>
          <w:lang w:eastAsia="sl-SI"/>
        </w:rPr>
      </w:pPr>
      <w:r w:rsidRPr="00021ECE">
        <w:rPr>
          <w:rFonts w:ascii="Tahoma" w:eastAsia="Times New Roman" w:hAnsi="Tahoma" w:cs="Tahoma"/>
          <w:lang w:eastAsia="sl-SI"/>
        </w:rPr>
        <w:t>člen</w:t>
      </w:r>
    </w:p>
    <w:p w14:paraId="665C6906" w14:textId="77777777" w:rsidR="00763D74" w:rsidRPr="00AB1539" w:rsidRDefault="00763D74" w:rsidP="007041ED">
      <w:pPr>
        <w:keepNext/>
        <w:keepLines/>
        <w:tabs>
          <w:tab w:val="left" w:pos="4820"/>
        </w:tabs>
        <w:spacing w:after="0" w:line="240" w:lineRule="auto"/>
        <w:jc w:val="both"/>
        <w:rPr>
          <w:rFonts w:ascii="Tahoma" w:eastAsia="Times New Roman" w:hAnsi="Tahoma" w:cs="Tahoma"/>
          <w:lang w:eastAsia="sl-SI"/>
        </w:rPr>
      </w:pPr>
    </w:p>
    <w:p w14:paraId="023607B7" w14:textId="77777777" w:rsidR="00763D74" w:rsidRPr="005919D0" w:rsidRDefault="00763D74" w:rsidP="007041ED">
      <w:pPr>
        <w:keepNext/>
        <w:keepLines/>
        <w:tabs>
          <w:tab w:val="left" w:pos="4820"/>
        </w:tabs>
        <w:spacing w:after="0" w:line="240" w:lineRule="auto"/>
        <w:jc w:val="both"/>
        <w:rPr>
          <w:rFonts w:ascii="Tahoma" w:eastAsia="Times New Roman" w:hAnsi="Tahoma" w:cs="Tahoma"/>
          <w:lang w:eastAsia="sl-SI"/>
        </w:rPr>
      </w:pPr>
      <w:r w:rsidRPr="005919D0">
        <w:rPr>
          <w:rFonts w:ascii="Tahoma" w:eastAsia="Times New Roman" w:hAnsi="Tahoma" w:cs="Tahoma"/>
          <w:lang w:eastAsia="sl-SI"/>
        </w:rPr>
        <w:t xml:space="preserve">Za urejanje razmerij, ki niso urejena s to pogodbo, se uporabljajo določila </w:t>
      </w:r>
      <w:r w:rsidRPr="005919D0">
        <w:rPr>
          <w:rFonts w:ascii="Tahoma" w:hAnsi="Tahoma" w:cs="Tahoma"/>
        </w:rPr>
        <w:t>zakona, ki ureja obligacijska razmerja</w:t>
      </w:r>
      <w:r w:rsidRPr="005919D0">
        <w:rPr>
          <w:rFonts w:ascii="Tahoma" w:eastAsia="Times New Roman" w:hAnsi="Tahoma" w:cs="Tahoma"/>
          <w:lang w:eastAsia="sl-SI"/>
        </w:rPr>
        <w:t>.</w:t>
      </w:r>
    </w:p>
    <w:p w14:paraId="6DD2A69C" w14:textId="77777777" w:rsidR="00763D74" w:rsidRPr="00AB1539" w:rsidRDefault="00763D74" w:rsidP="007041ED">
      <w:pPr>
        <w:keepNext/>
        <w:keepLines/>
        <w:tabs>
          <w:tab w:val="left" w:pos="4820"/>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 xml:space="preserve"> </w:t>
      </w:r>
    </w:p>
    <w:p w14:paraId="454E922E" w14:textId="77777777" w:rsidR="00763D74" w:rsidRPr="00021ECE" w:rsidRDefault="00763D74" w:rsidP="007041ED">
      <w:pPr>
        <w:keepNext/>
        <w:keepLines/>
        <w:numPr>
          <w:ilvl w:val="1"/>
          <w:numId w:val="28"/>
        </w:numPr>
        <w:tabs>
          <w:tab w:val="clear" w:pos="1440"/>
        </w:tabs>
        <w:spacing w:after="0" w:line="240" w:lineRule="auto"/>
        <w:ind w:left="426" w:hanging="426"/>
        <w:jc w:val="center"/>
        <w:rPr>
          <w:rFonts w:ascii="Tahoma" w:eastAsia="Times New Roman" w:hAnsi="Tahoma" w:cs="Tahoma"/>
          <w:lang w:eastAsia="sl-SI"/>
        </w:rPr>
      </w:pPr>
      <w:r w:rsidRPr="00021ECE">
        <w:rPr>
          <w:rFonts w:ascii="Tahoma" w:eastAsia="Times New Roman" w:hAnsi="Tahoma" w:cs="Tahoma"/>
          <w:lang w:eastAsia="sl-SI"/>
        </w:rPr>
        <w:t>člen</w:t>
      </w:r>
    </w:p>
    <w:p w14:paraId="724AC1A7" w14:textId="77777777" w:rsidR="00763D74" w:rsidRPr="00AB1539" w:rsidRDefault="00763D74" w:rsidP="007041ED">
      <w:pPr>
        <w:keepNext/>
        <w:keepLines/>
        <w:tabs>
          <w:tab w:val="left" w:pos="4820"/>
        </w:tabs>
        <w:spacing w:after="0" w:line="240" w:lineRule="auto"/>
        <w:jc w:val="both"/>
        <w:rPr>
          <w:rFonts w:ascii="Tahoma" w:eastAsia="Times New Roman" w:hAnsi="Tahoma" w:cs="Tahoma"/>
          <w:lang w:eastAsia="sl-SI"/>
        </w:rPr>
      </w:pPr>
    </w:p>
    <w:p w14:paraId="38F426CB" w14:textId="77777777" w:rsidR="00763D74" w:rsidRPr="0034267C" w:rsidRDefault="00763D74" w:rsidP="007041ED">
      <w:pPr>
        <w:keepNext/>
        <w:keepLines/>
        <w:tabs>
          <w:tab w:val="left" w:pos="4820"/>
        </w:tabs>
        <w:spacing w:after="0" w:line="240" w:lineRule="auto"/>
        <w:jc w:val="both"/>
        <w:rPr>
          <w:rFonts w:ascii="Tahoma" w:eastAsia="Times New Roman" w:hAnsi="Tahoma" w:cs="Tahoma"/>
          <w:lang w:eastAsia="sl-SI"/>
        </w:rPr>
      </w:pPr>
      <w:r w:rsidRPr="0034267C">
        <w:rPr>
          <w:rFonts w:ascii="Tahoma" w:eastAsia="Times New Roman" w:hAnsi="Tahoma" w:cs="Tahoma"/>
          <w:lang w:eastAsia="sl-SI"/>
        </w:rPr>
        <w:t>Priloge so neločljivi sestavni del te pogodbe.</w:t>
      </w:r>
    </w:p>
    <w:p w14:paraId="09810ECB" w14:textId="77777777" w:rsidR="00763D74" w:rsidRPr="00AB1539" w:rsidRDefault="00763D74" w:rsidP="007041ED">
      <w:pPr>
        <w:keepNext/>
        <w:keepLines/>
        <w:tabs>
          <w:tab w:val="left" w:pos="4820"/>
        </w:tabs>
        <w:spacing w:after="0" w:line="240" w:lineRule="auto"/>
        <w:jc w:val="both"/>
        <w:rPr>
          <w:rFonts w:ascii="Tahoma" w:eastAsia="Times New Roman" w:hAnsi="Tahoma" w:cs="Tahoma"/>
          <w:lang w:eastAsia="sl-SI"/>
        </w:rPr>
      </w:pPr>
    </w:p>
    <w:p w14:paraId="37213B71" w14:textId="77777777" w:rsidR="00763D74" w:rsidRPr="00021ECE" w:rsidRDefault="00763D74" w:rsidP="007041ED">
      <w:pPr>
        <w:keepNext/>
        <w:keepLines/>
        <w:numPr>
          <w:ilvl w:val="1"/>
          <w:numId w:val="28"/>
        </w:numPr>
        <w:tabs>
          <w:tab w:val="clear" w:pos="1440"/>
        </w:tabs>
        <w:spacing w:after="0" w:line="240" w:lineRule="auto"/>
        <w:ind w:left="426" w:hanging="426"/>
        <w:jc w:val="center"/>
        <w:rPr>
          <w:rFonts w:ascii="Tahoma" w:eastAsia="Times New Roman" w:hAnsi="Tahoma" w:cs="Tahoma"/>
          <w:lang w:eastAsia="sl-SI"/>
        </w:rPr>
      </w:pPr>
      <w:r w:rsidRPr="00021ECE">
        <w:rPr>
          <w:rFonts w:ascii="Tahoma" w:eastAsia="Times New Roman" w:hAnsi="Tahoma" w:cs="Tahoma"/>
          <w:lang w:eastAsia="sl-SI"/>
        </w:rPr>
        <w:t>člen</w:t>
      </w:r>
    </w:p>
    <w:p w14:paraId="10F232A6" w14:textId="77777777" w:rsidR="00763D74" w:rsidRPr="00AB1539" w:rsidRDefault="00763D74" w:rsidP="007041ED">
      <w:pPr>
        <w:keepNext/>
        <w:keepLines/>
        <w:tabs>
          <w:tab w:val="left" w:pos="4820"/>
        </w:tabs>
        <w:spacing w:after="0" w:line="240" w:lineRule="auto"/>
        <w:jc w:val="both"/>
        <w:rPr>
          <w:rFonts w:ascii="Tahoma" w:eastAsia="Times New Roman" w:hAnsi="Tahoma" w:cs="Tahoma"/>
          <w:lang w:eastAsia="sl-SI"/>
        </w:rPr>
      </w:pPr>
    </w:p>
    <w:p w14:paraId="368DC08E" w14:textId="2ABA2985" w:rsidR="00763D74" w:rsidRPr="000D725A" w:rsidRDefault="00763D74" w:rsidP="007041ED">
      <w:pPr>
        <w:keepNext/>
        <w:keepLines/>
        <w:spacing w:after="0" w:line="240" w:lineRule="auto"/>
        <w:jc w:val="both"/>
        <w:rPr>
          <w:rFonts w:ascii="Tahoma" w:eastAsia="Times New Roman" w:hAnsi="Tahoma" w:cs="Tahoma"/>
          <w:color w:val="000000"/>
          <w:lang w:eastAsia="sl-SI"/>
        </w:rPr>
      </w:pPr>
      <w:r w:rsidRPr="000D725A">
        <w:rPr>
          <w:rFonts w:ascii="Tahoma" w:eastAsia="Times New Roman" w:hAnsi="Tahoma" w:cs="Tahoma"/>
          <w:color w:val="000000"/>
          <w:lang w:eastAsia="sl-SI"/>
        </w:rPr>
        <w:t xml:space="preserve">Pogodba je sklenjena in začne veljati z dnem podpisa s strani obeh pogodbenih strank pod pogojem, da izvajalec naročniku predloži finančno zavarovanje za zavarovanje dobre izvedbe pogodbenih obveznosti v roku, višini in z veljavnostjo iz </w:t>
      </w:r>
      <w:r w:rsidR="00F9744D">
        <w:rPr>
          <w:rFonts w:ascii="Tahoma" w:eastAsia="Times New Roman" w:hAnsi="Tahoma" w:cs="Tahoma"/>
          <w:color w:val="000000"/>
          <w:lang w:eastAsia="sl-SI"/>
        </w:rPr>
        <w:t>2</w:t>
      </w:r>
      <w:r w:rsidR="00B06520">
        <w:rPr>
          <w:rFonts w:ascii="Tahoma" w:eastAsia="Times New Roman" w:hAnsi="Tahoma" w:cs="Tahoma"/>
          <w:color w:val="000000"/>
          <w:lang w:eastAsia="sl-SI"/>
        </w:rPr>
        <w:t>2</w:t>
      </w:r>
      <w:r w:rsidRPr="000D725A">
        <w:rPr>
          <w:rFonts w:ascii="Tahoma" w:eastAsia="Times New Roman" w:hAnsi="Tahoma" w:cs="Tahoma"/>
          <w:color w:val="000000"/>
          <w:lang w:eastAsia="sl-SI"/>
        </w:rPr>
        <w:t xml:space="preserve">. člena te pogodbe ter velja do izpolnitve vseh obveznosti po tej pogodbi. </w:t>
      </w:r>
    </w:p>
    <w:p w14:paraId="7720CE8A" w14:textId="77777777" w:rsidR="00763D74" w:rsidRPr="000D725A" w:rsidRDefault="00763D74" w:rsidP="007041ED">
      <w:pPr>
        <w:keepNext/>
        <w:keepLines/>
        <w:spacing w:after="0" w:line="240" w:lineRule="auto"/>
        <w:jc w:val="both"/>
        <w:rPr>
          <w:rFonts w:ascii="Tahoma" w:eastAsia="Times New Roman" w:hAnsi="Tahoma" w:cs="Tahoma"/>
          <w:color w:val="000000"/>
          <w:lang w:eastAsia="sl-SI"/>
        </w:rPr>
      </w:pPr>
    </w:p>
    <w:p w14:paraId="40A084DC" w14:textId="77777777" w:rsidR="00763D74" w:rsidRPr="000D725A" w:rsidRDefault="00763D74" w:rsidP="007041ED">
      <w:pPr>
        <w:keepNext/>
        <w:keepLines/>
        <w:spacing w:after="0" w:line="240" w:lineRule="auto"/>
        <w:jc w:val="both"/>
        <w:rPr>
          <w:rFonts w:ascii="Tahoma" w:eastAsia="Times New Roman" w:hAnsi="Tahoma" w:cs="Tahoma"/>
          <w:lang w:eastAsia="sl-SI"/>
        </w:rPr>
      </w:pPr>
      <w:r w:rsidRPr="000D725A">
        <w:rPr>
          <w:rFonts w:ascii="Tahoma" w:eastAsia="Times New Roman" w:hAnsi="Tahoma" w:cs="Tahoma"/>
          <w:lang w:eastAsia="sl-SI"/>
        </w:rPr>
        <w:t>Glede garancijskih določil velja ta pogodba do poteka vseh garancijskih rokov.</w:t>
      </w:r>
    </w:p>
    <w:p w14:paraId="6915C828" w14:textId="77777777" w:rsidR="00763D74" w:rsidRPr="00AB1539" w:rsidRDefault="00763D74" w:rsidP="007041ED">
      <w:pPr>
        <w:keepNext/>
        <w:keepLines/>
        <w:tabs>
          <w:tab w:val="left" w:pos="4820"/>
        </w:tabs>
        <w:spacing w:after="0" w:line="240" w:lineRule="auto"/>
        <w:jc w:val="both"/>
        <w:rPr>
          <w:rFonts w:ascii="Tahoma" w:eastAsia="Times New Roman" w:hAnsi="Tahoma" w:cs="Tahoma"/>
          <w:lang w:eastAsia="sl-SI"/>
        </w:rPr>
      </w:pPr>
    </w:p>
    <w:p w14:paraId="03AC9761" w14:textId="77777777" w:rsidR="00763D74" w:rsidRPr="00021ECE" w:rsidRDefault="00763D74" w:rsidP="007041ED">
      <w:pPr>
        <w:keepNext/>
        <w:keepLines/>
        <w:numPr>
          <w:ilvl w:val="1"/>
          <w:numId w:val="28"/>
        </w:numPr>
        <w:tabs>
          <w:tab w:val="clear" w:pos="1440"/>
        </w:tabs>
        <w:spacing w:after="0" w:line="240" w:lineRule="auto"/>
        <w:ind w:left="426" w:hanging="426"/>
        <w:jc w:val="center"/>
        <w:rPr>
          <w:rFonts w:ascii="Tahoma" w:eastAsia="Times New Roman" w:hAnsi="Tahoma" w:cs="Tahoma"/>
          <w:lang w:eastAsia="sl-SI"/>
        </w:rPr>
      </w:pPr>
      <w:r w:rsidRPr="00021ECE">
        <w:rPr>
          <w:rFonts w:ascii="Tahoma" w:eastAsia="Times New Roman" w:hAnsi="Tahoma" w:cs="Tahoma"/>
          <w:lang w:eastAsia="sl-SI"/>
        </w:rPr>
        <w:t>člen</w:t>
      </w:r>
    </w:p>
    <w:p w14:paraId="0F38067C" w14:textId="77777777" w:rsidR="00763D74" w:rsidRPr="00AB1539" w:rsidRDefault="00763D74" w:rsidP="007041ED">
      <w:pPr>
        <w:keepNext/>
        <w:keepLines/>
        <w:tabs>
          <w:tab w:val="left" w:pos="4820"/>
        </w:tabs>
        <w:spacing w:after="0" w:line="240" w:lineRule="auto"/>
        <w:jc w:val="both"/>
        <w:rPr>
          <w:rFonts w:ascii="Tahoma" w:eastAsia="Times New Roman" w:hAnsi="Tahoma" w:cs="Tahoma"/>
          <w:lang w:eastAsia="sl-SI"/>
        </w:rPr>
      </w:pPr>
    </w:p>
    <w:p w14:paraId="735D76E5" w14:textId="77777777" w:rsidR="00763D74" w:rsidRPr="00AB1539" w:rsidRDefault="00763D74" w:rsidP="007041ED">
      <w:pPr>
        <w:keepNext/>
        <w:keepLines/>
        <w:tabs>
          <w:tab w:val="left" w:pos="4820"/>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 xml:space="preserve">Pogodba je sestavljena in podpisana v </w:t>
      </w:r>
      <w:r>
        <w:rPr>
          <w:rFonts w:ascii="Tahoma" w:eastAsia="Times New Roman" w:hAnsi="Tahoma" w:cs="Tahoma"/>
          <w:lang w:eastAsia="sl-SI"/>
        </w:rPr>
        <w:t>treh</w:t>
      </w:r>
      <w:r w:rsidRPr="00AB1539">
        <w:rPr>
          <w:rFonts w:ascii="Tahoma" w:eastAsia="Times New Roman" w:hAnsi="Tahoma" w:cs="Tahoma"/>
          <w:lang w:eastAsia="sl-SI"/>
        </w:rPr>
        <w:t xml:space="preserve"> (</w:t>
      </w:r>
      <w:r>
        <w:rPr>
          <w:rFonts w:ascii="Tahoma" w:eastAsia="Times New Roman" w:hAnsi="Tahoma" w:cs="Tahoma"/>
          <w:lang w:eastAsia="sl-SI"/>
        </w:rPr>
        <w:t>3</w:t>
      </w:r>
      <w:r w:rsidRPr="00AB1539">
        <w:rPr>
          <w:rFonts w:ascii="Tahoma" w:eastAsia="Times New Roman" w:hAnsi="Tahoma" w:cs="Tahoma"/>
          <w:lang w:eastAsia="sl-SI"/>
        </w:rPr>
        <w:t xml:space="preserve">) enakih izvodih, od katerih prejme naročnik </w:t>
      </w:r>
      <w:r>
        <w:rPr>
          <w:rFonts w:ascii="Tahoma" w:eastAsia="Times New Roman" w:hAnsi="Tahoma" w:cs="Tahoma"/>
          <w:lang w:eastAsia="sl-SI"/>
        </w:rPr>
        <w:t>dva</w:t>
      </w:r>
      <w:r w:rsidRPr="00AB1539">
        <w:rPr>
          <w:rFonts w:ascii="Tahoma" w:eastAsia="Times New Roman" w:hAnsi="Tahoma" w:cs="Tahoma"/>
          <w:lang w:eastAsia="sl-SI"/>
        </w:rPr>
        <w:t xml:space="preserve"> (</w:t>
      </w:r>
      <w:r>
        <w:rPr>
          <w:rFonts w:ascii="Tahoma" w:eastAsia="Times New Roman" w:hAnsi="Tahoma" w:cs="Tahoma"/>
          <w:lang w:eastAsia="sl-SI"/>
        </w:rPr>
        <w:t>2</w:t>
      </w:r>
      <w:r w:rsidRPr="00AB1539">
        <w:rPr>
          <w:rFonts w:ascii="Tahoma" w:eastAsia="Times New Roman" w:hAnsi="Tahoma" w:cs="Tahoma"/>
          <w:lang w:eastAsia="sl-SI"/>
        </w:rPr>
        <w:t xml:space="preserve">) in izvajalec </w:t>
      </w:r>
      <w:r>
        <w:rPr>
          <w:rFonts w:ascii="Tahoma" w:eastAsia="Times New Roman" w:hAnsi="Tahoma" w:cs="Tahoma"/>
          <w:lang w:eastAsia="sl-SI"/>
        </w:rPr>
        <w:t>en</w:t>
      </w:r>
      <w:r w:rsidRPr="00AB1539">
        <w:rPr>
          <w:rFonts w:ascii="Tahoma" w:eastAsia="Times New Roman" w:hAnsi="Tahoma" w:cs="Tahoma"/>
          <w:lang w:eastAsia="sl-SI"/>
        </w:rPr>
        <w:t xml:space="preserve"> (</w:t>
      </w:r>
      <w:r>
        <w:rPr>
          <w:rFonts w:ascii="Tahoma" w:eastAsia="Times New Roman" w:hAnsi="Tahoma" w:cs="Tahoma"/>
          <w:lang w:eastAsia="sl-SI"/>
        </w:rPr>
        <w:t>1</w:t>
      </w:r>
      <w:r w:rsidRPr="00AB1539">
        <w:rPr>
          <w:rFonts w:ascii="Tahoma" w:eastAsia="Times New Roman" w:hAnsi="Tahoma" w:cs="Tahoma"/>
          <w:lang w:eastAsia="sl-SI"/>
        </w:rPr>
        <w:t xml:space="preserve">) izvod. </w:t>
      </w:r>
    </w:p>
    <w:p w14:paraId="63A723B4" w14:textId="77777777" w:rsidR="00763D74" w:rsidRPr="00EC4317" w:rsidRDefault="00763D74" w:rsidP="007041ED">
      <w:pPr>
        <w:keepNext/>
        <w:keepLines/>
        <w:tabs>
          <w:tab w:val="left" w:pos="1134"/>
          <w:tab w:val="left" w:pos="4820"/>
        </w:tabs>
        <w:spacing w:after="0" w:line="240" w:lineRule="auto"/>
        <w:jc w:val="both"/>
        <w:rPr>
          <w:rFonts w:ascii="Tahoma" w:eastAsia="Times New Roman" w:hAnsi="Tahoma" w:cs="Tahoma"/>
          <w:lang w:eastAsia="sl-SI"/>
        </w:rPr>
      </w:pPr>
    </w:p>
    <w:p w14:paraId="1E119B9E" w14:textId="77777777" w:rsidR="00763D74" w:rsidRPr="00EC4317" w:rsidRDefault="00763D74" w:rsidP="007041ED">
      <w:pPr>
        <w:keepNext/>
        <w:keepLines/>
        <w:tabs>
          <w:tab w:val="left" w:pos="1134"/>
          <w:tab w:val="left" w:pos="4820"/>
        </w:tabs>
        <w:spacing w:after="0" w:line="240" w:lineRule="auto"/>
        <w:jc w:val="both"/>
        <w:rPr>
          <w:rFonts w:ascii="Tahoma" w:eastAsia="Times New Roman" w:hAnsi="Tahoma" w:cs="Tahoma"/>
          <w:lang w:eastAsia="sl-SI"/>
        </w:rPr>
      </w:pPr>
    </w:p>
    <w:p w14:paraId="248BAD1B" w14:textId="77777777" w:rsidR="00763D74" w:rsidRPr="00AB1539" w:rsidRDefault="00763D74" w:rsidP="007041ED">
      <w:pPr>
        <w:keepNext/>
        <w:keepLines/>
        <w:tabs>
          <w:tab w:val="left" w:pos="5387"/>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_______________, dne ___________</w:t>
      </w:r>
      <w:r w:rsidRPr="00AB1539">
        <w:rPr>
          <w:rFonts w:ascii="Tahoma" w:eastAsia="Times New Roman" w:hAnsi="Tahoma" w:cs="Tahoma"/>
          <w:lang w:eastAsia="sl-SI"/>
        </w:rPr>
        <w:tab/>
        <w:t>Ljubljana, dne __________</w:t>
      </w:r>
    </w:p>
    <w:p w14:paraId="1D7C9AD6" w14:textId="77777777" w:rsidR="00763D74" w:rsidRPr="00AB1539" w:rsidRDefault="00763D74" w:rsidP="007041ED">
      <w:pPr>
        <w:keepNext/>
        <w:keepLines/>
        <w:tabs>
          <w:tab w:val="left" w:pos="4820"/>
        </w:tabs>
        <w:spacing w:after="0" w:line="240" w:lineRule="auto"/>
        <w:jc w:val="both"/>
        <w:rPr>
          <w:rFonts w:ascii="Tahoma" w:eastAsia="Times New Roman" w:hAnsi="Tahoma" w:cs="Tahoma"/>
          <w:lang w:eastAsia="sl-SI"/>
        </w:rPr>
      </w:pPr>
    </w:p>
    <w:p w14:paraId="504CB5CB" w14:textId="77777777" w:rsidR="00763D74" w:rsidRPr="00AB1539" w:rsidRDefault="00763D74" w:rsidP="007041ED">
      <w:pPr>
        <w:keepNext/>
        <w:keepLines/>
        <w:tabs>
          <w:tab w:val="left" w:pos="5387"/>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IZVAJALEC:</w:t>
      </w:r>
      <w:r w:rsidRPr="00AB1539">
        <w:rPr>
          <w:rFonts w:ascii="Tahoma" w:eastAsia="Times New Roman" w:hAnsi="Tahoma" w:cs="Tahoma"/>
          <w:lang w:eastAsia="sl-SI"/>
        </w:rPr>
        <w:tab/>
        <w:t>NAROČNIK:</w:t>
      </w:r>
      <w:r w:rsidRPr="00AB1539">
        <w:rPr>
          <w:rFonts w:ascii="Tahoma" w:eastAsia="Times New Roman" w:hAnsi="Tahoma" w:cs="Tahoma"/>
          <w:lang w:eastAsia="sl-SI"/>
        </w:rPr>
        <w:tab/>
      </w:r>
    </w:p>
    <w:p w14:paraId="29E71379" w14:textId="77777777" w:rsidR="00763D74" w:rsidRPr="00AB1539" w:rsidRDefault="00763D74" w:rsidP="007041ED">
      <w:pPr>
        <w:keepNext/>
        <w:keepLines/>
        <w:tabs>
          <w:tab w:val="left" w:pos="4962"/>
        </w:tabs>
        <w:spacing w:after="0" w:line="240" w:lineRule="auto"/>
        <w:ind w:right="-851"/>
        <w:jc w:val="both"/>
        <w:rPr>
          <w:rFonts w:ascii="Tahoma" w:eastAsia="Times New Roman" w:hAnsi="Tahoma" w:cs="Tahoma"/>
          <w:lang w:eastAsia="sl-SI"/>
        </w:rPr>
      </w:pPr>
    </w:p>
    <w:p w14:paraId="20E2E3EC" w14:textId="77777777" w:rsidR="00763D74" w:rsidRPr="00AB1539" w:rsidRDefault="00763D74" w:rsidP="007041ED">
      <w:pPr>
        <w:keepNext/>
        <w:keepLines/>
        <w:tabs>
          <w:tab w:val="left" w:pos="5387"/>
        </w:tabs>
        <w:spacing w:after="0" w:line="240" w:lineRule="auto"/>
        <w:ind w:right="-851"/>
        <w:jc w:val="both"/>
        <w:rPr>
          <w:rFonts w:ascii="Tahoma" w:eastAsia="Times New Roman" w:hAnsi="Tahoma" w:cs="Tahoma"/>
          <w:lang w:eastAsia="sl-SI"/>
        </w:rPr>
      </w:pPr>
      <w:r w:rsidRPr="00AB1539">
        <w:rPr>
          <w:rFonts w:ascii="Tahoma" w:eastAsia="Times New Roman" w:hAnsi="Tahoma" w:cs="Tahoma"/>
          <w:lang w:eastAsia="sl-SI"/>
        </w:rPr>
        <w:tab/>
      </w:r>
    </w:p>
    <w:p w14:paraId="3B4E9BD8" w14:textId="77777777" w:rsidR="00763D74" w:rsidRDefault="00763D74" w:rsidP="007041ED">
      <w:pPr>
        <w:keepNext/>
        <w:keepLines/>
        <w:tabs>
          <w:tab w:val="left" w:pos="5387"/>
        </w:tabs>
        <w:spacing w:after="0" w:line="240" w:lineRule="auto"/>
        <w:ind w:left="5387"/>
        <w:jc w:val="both"/>
        <w:rPr>
          <w:rFonts w:ascii="Tahoma" w:eastAsia="Times New Roman" w:hAnsi="Tahoma" w:cs="Tahoma"/>
          <w:lang w:eastAsia="sl-SI"/>
        </w:rPr>
      </w:pPr>
      <w:r w:rsidRPr="00AB1539">
        <w:rPr>
          <w:rFonts w:ascii="Tahoma" w:eastAsia="Times New Roman" w:hAnsi="Tahoma" w:cs="Tahoma"/>
          <w:lang w:eastAsia="sl-SI"/>
        </w:rPr>
        <w:t xml:space="preserve">JAVNO PODJETJE ENERGETIKA </w:t>
      </w:r>
    </w:p>
    <w:p w14:paraId="51BD6F68" w14:textId="77777777" w:rsidR="00763D74" w:rsidRPr="00AB1539" w:rsidRDefault="00763D74" w:rsidP="007041ED">
      <w:pPr>
        <w:keepNext/>
        <w:keepLines/>
        <w:tabs>
          <w:tab w:val="left" w:pos="5387"/>
        </w:tabs>
        <w:spacing w:after="0" w:line="240" w:lineRule="auto"/>
        <w:ind w:left="5387"/>
        <w:jc w:val="both"/>
        <w:rPr>
          <w:rFonts w:ascii="Tahoma" w:eastAsia="Times New Roman" w:hAnsi="Tahoma" w:cs="Tahoma"/>
          <w:lang w:eastAsia="sl-SI"/>
        </w:rPr>
      </w:pPr>
      <w:r w:rsidRPr="00AB1539">
        <w:rPr>
          <w:rFonts w:ascii="Tahoma" w:eastAsia="Times New Roman" w:hAnsi="Tahoma" w:cs="Tahoma"/>
          <w:lang w:eastAsia="sl-SI"/>
        </w:rPr>
        <w:t>LJUBLJANA d.o.o.</w:t>
      </w:r>
    </w:p>
    <w:p w14:paraId="6B67BCA0" w14:textId="77777777" w:rsidR="00763D74" w:rsidRPr="00AB1539" w:rsidRDefault="00763D74" w:rsidP="007041ED">
      <w:pPr>
        <w:keepNext/>
        <w:keepLines/>
        <w:tabs>
          <w:tab w:val="left" w:pos="5387"/>
        </w:tabs>
        <w:spacing w:after="0" w:line="240" w:lineRule="auto"/>
        <w:jc w:val="both"/>
        <w:rPr>
          <w:rFonts w:ascii="Tahoma" w:eastAsia="Times New Roman" w:hAnsi="Tahoma" w:cs="Tahoma"/>
          <w:lang w:eastAsia="sl-SI"/>
        </w:rPr>
      </w:pPr>
    </w:p>
    <w:p w14:paraId="05BC29C9" w14:textId="77777777" w:rsidR="00763D74" w:rsidRPr="00AB1539" w:rsidRDefault="00763D74" w:rsidP="007041ED">
      <w:pPr>
        <w:keepNext/>
        <w:keepLines/>
        <w:tabs>
          <w:tab w:val="left" w:pos="5387"/>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ab/>
        <w:t>Direktor:</w:t>
      </w:r>
      <w:r w:rsidRPr="00AB1539">
        <w:rPr>
          <w:rFonts w:ascii="Tahoma" w:eastAsia="Times New Roman" w:hAnsi="Tahoma" w:cs="Tahoma"/>
          <w:lang w:eastAsia="sl-SI"/>
        </w:rPr>
        <w:tab/>
      </w:r>
    </w:p>
    <w:p w14:paraId="1E9BA79D" w14:textId="77777777" w:rsidR="00763D74" w:rsidRPr="00D6430B" w:rsidRDefault="00763D74" w:rsidP="007041ED">
      <w:pPr>
        <w:keepNext/>
        <w:keepLines/>
        <w:tabs>
          <w:tab w:val="left" w:pos="5387"/>
        </w:tabs>
        <w:spacing w:after="0" w:line="240" w:lineRule="auto"/>
        <w:jc w:val="both"/>
        <w:rPr>
          <w:rFonts w:ascii="Tahoma" w:eastAsia="Times New Roman" w:hAnsi="Tahoma" w:cs="Tahoma"/>
          <w:b/>
          <w:lang w:eastAsia="sl-SI"/>
        </w:rPr>
      </w:pPr>
      <w:r w:rsidRPr="00D6430B">
        <w:rPr>
          <w:rFonts w:ascii="Tahoma" w:eastAsia="Times New Roman" w:hAnsi="Tahoma" w:cs="Tahoma"/>
          <w:b/>
          <w:lang w:eastAsia="sl-SI"/>
        </w:rPr>
        <w:lastRenderedPageBreak/>
        <w:tab/>
        <w:t>Samo Lozej</w:t>
      </w:r>
    </w:p>
    <w:p w14:paraId="5479F03A" w14:textId="77777777" w:rsidR="00763D74" w:rsidRDefault="00763D74" w:rsidP="007041ED">
      <w:pPr>
        <w:keepNext/>
        <w:keepLines/>
        <w:tabs>
          <w:tab w:val="left" w:pos="5387"/>
        </w:tabs>
        <w:spacing w:after="0" w:line="240" w:lineRule="auto"/>
        <w:jc w:val="both"/>
        <w:rPr>
          <w:rFonts w:ascii="Tahoma" w:eastAsia="Times New Roman" w:hAnsi="Tahoma" w:cs="Tahoma"/>
          <w:lang w:eastAsia="sl-SI"/>
        </w:rPr>
      </w:pPr>
    </w:p>
    <w:p w14:paraId="6501B1C4" w14:textId="77777777" w:rsidR="00763D74" w:rsidRDefault="00763D74" w:rsidP="007041ED">
      <w:pPr>
        <w:keepNext/>
        <w:keepLines/>
        <w:tabs>
          <w:tab w:val="left" w:pos="5387"/>
        </w:tabs>
        <w:spacing w:after="0" w:line="240" w:lineRule="auto"/>
        <w:jc w:val="both"/>
        <w:rPr>
          <w:rFonts w:ascii="Tahoma" w:eastAsia="Times New Roman" w:hAnsi="Tahoma" w:cs="Tahoma"/>
          <w:lang w:eastAsia="sl-SI"/>
        </w:rPr>
      </w:pPr>
    </w:p>
    <w:p w14:paraId="0D0D9E19" w14:textId="77777777" w:rsidR="00763D74" w:rsidRPr="00AB1539" w:rsidRDefault="00763D74" w:rsidP="007041ED">
      <w:pPr>
        <w:keepNext/>
        <w:keepLines/>
        <w:spacing w:after="0" w:line="240" w:lineRule="auto"/>
        <w:jc w:val="both"/>
        <w:rPr>
          <w:rFonts w:ascii="Tahoma" w:hAnsi="Tahoma" w:cs="Tahoma"/>
        </w:rPr>
      </w:pPr>
      <w:r w:rsidRPr="00AB1539">
        <w:rPr>
          <w:rFonts w:ascii="Tahoma" w:hAnsi="Tahoma" w:cs="Tahoma"/>
        </w:rPr>
        <w:t>Prilog</w:t>
      </w:r>
      <w:r>
        <w:rPr>
          <w:rFonts w:ascii="Tahoma" w:hAnsi="Tahoma" w:cs="Tahoma"/>
        </w:rPr>
        <w:t>a</w:t>
      </w:r>
      <w:r w:rsidRPr="00AB1539">
        <w:rPr>
          <w:rFonts w:ascii="Tahoma" w:hAnsi="Tahoma" w:cs="Tahoma"/>
        </w:rPr>
        <w:t>:</w:t>
      </w:r>
    </w:p>
    <w:p w14:paraId="5E76DC27" w14:textId="77777777" w:rsidR="00763D74" w:rsidRPr="00D10922" w:rsidRDefault="00763D74" w:rsidP="007041ED">
      <w:pPr>
        <w:keepNext/>
        <w:keepLines/>
        <w:numPr>
          <w:ilvl w:val="0"/>
          <w:numId w:val="28"/>
        </w:numPr>
        <w:tabs>
          <w:tab w:val="clear" w:pos="720"/>
        </w:tabs>
        <w:spacing w:after="0" w:line="240" w:lineRule="auto"/>
        <w:ind w:left="284" w:hanging="284"/>
        <w:jc w:val="both"/>
        <w:rPr>
          <w:rFonts w:ascii="Tahoma" w:eastAsia="Times New Roman" w:hAnsi="Tahoma" w:cs="Tahoma"/>
          <w:lang w:eastAsia="sl-SI"/>
        </w:rPr>
      </w:pPr>
      <w:r w:rsidRPr="00D10922">
        <w:rPr>
          <w:rFonts w:ascii="Tahoma" w:eastAsia="Times New Roman" w:hAnsi="Tahoma" w:cs="Tahoma"/>
          <w:lang w:eastAsia="sl-SI"/>
        </w:rPr>
        <w:t>Priloga št. 1: Ponudba izvajalca št. __________</w:t>
      </w:r>
      <w:r>
        <w:rPr>
          <w:rFonts w:ascii="Tahoma" w:eastAsia="Times New Roman" w:hAnsi="Tahoma" w:cs="Tahoma"/>
          <w:lang w:eastAsia="sl-SI"/>
        </w:rPr>
        <w:t xml:space="preserve"> p</w:t>
      </w:r>
      <w:r w:rsidRPr="00D10922">
        <w:rPr>
          <w:rFonts w:ascii="Tahoma" w:eastAsia="Times New Roman" w:hAnsi="Tahoma" w:cs="Tahoma"/>
          <w:lang w:eastAsia="sl-SI"/>
        </w:rPr>
        <w:t>odana na pogajanjih dne __________</w:t>
      </w:r>
      <w:r>
        <w:rPr>
          <w:rFonts w:ascii="Tahoma" w:eastAsia="Times New Roman" w:hAnsi="Tahoma" w:cs="Tahoma"/>
          <w:lang w:eastAsia="sl-SI"/>
        </w:rPr>
        <w:t>,</w:t>
      </w:r>
    </w:p>
    <w:p w14:paraId="10E8B16B" w14:textId="77777777" w:rsidR="00763D74" w:rsidRPr="00D10922" w:rsidRDefault="00763D74" w:rsidP="007041ED">
      <w:pPr>
        <w:keepNext/>
        <w:keepLines/>
        <w:numPr>
          <w:ilvl w:val="0"/>
          <w:numId w:val="28"/>
        </w:numPr>
        <w:tabs>
          <w:tab w:val="clear" w:pos="720"/>
        </w:tabs>
        <w:spacing w:after="0" w:line="240" w:lineRule="auto"/>
        <w:ind w:left="284" w:hanging="284"/>
        <w:jc w:val="both"/>
        <w:rPr>
          <w:rFonts w:ascii="Tahoma" w:eastAsia="Times New Roman" w:hAnsi="Tahoma" w:cs="Tahoma"/>
          <w:lang w:eastAsia="sl-SI"/>
        </w:rPr>
      </w:pPr>
      <w:r w:rsidRPr="00D10922">
        <w:rPr>
          <w:rFonts w:ascii="Tahoma" w:eastAsia="Times New Roman" w:hAnsi="Tahoma" w:cs="Tahoma"/>
          <w:lang w:eastAsia="sl-SI"/>
        </w:rPr>
        <w:t>Priloga št. 2: Ponudbeni predračun izvajalca z dne __________</w:t>
      </w:r>
      <w:r>
        <w:rPr>
          <w:rFonts w:ascii="Tahoma" w:eastAsia="Times New Roman" w:hAnsi="Tahoma" w:cs="Tahoma"/>
          <w:lang w:eastAsia="sl-SI"/>
        </w:rPr>
        <w:t>,</w:t>
      </w:r>
    </w:p>
    <w:p w14:paraId="49EB02E7" w14:textId="6576F462" w:rsidR="00763D74" w:rsidRDefault="00763D74" w:rsidP="007041ED">
      <w:pPr>
        <w:keepNext/>
        <w:keepLines/>
        <w:numPr>
          <w:ilvl w:val="0"/>
          <w:numId w:val="28"/>
        </w:numPr>
        <w:tabs>
          <w:tab w:val="clear" w:pos="720"/>
        </w:tabs>
        <w:spacing w:after="0" w:line="240" w:lineRule="auto"/>
        <w:ind w:left="284" w:hanging="284"/>
        <w:jc w:val="both"/>
        <w:rPr>
          <w:rFonts w:ascii="Tahoma" w:eastAsia="Times New Roman" w:hAnsi="Tahoma" w:cs="Tahoma"/>
          <w:lang w:eastAsia="sl-SI"/>
        </w:rPr>
      </w:pPr>
      <w:r w:rsidRPr="0034267C">
        <w:rPr>
          <w:rFonts w:ascii="Tahoma" w:eastAsia="Times New Roman" w:hAnsi="Tahoma" w:cs="Tahoma"/>
          <w:lang w:eastAsia="sl-SI"/>
        </w:rPr>
        <w:t xml:space="preserve">Priloga št. </w:t>
      </w:r>
      <w:r>
        <w:rPr>
          <w:rFonts w:ascii="Tahoma" w:eastAsia="Times New Roman" w:hAnsi="Tahoma" w:cs="Tahoma"/>
          <w:lang w:eastAsia="sl-SI"/>
        </w:rPr>
        <w:t>3</w:t>
      </w:r>
      <w:r w:rsidRPr="0034267C">
        <w:rPr>
          <w:rFonts w:ascii="Tahoma" w:eastAsia="Times New Roman" w:hAnsi="Tahoma" w:cs="Tahoma"/>
          <w:lang w:eastAsia="sl-SI"/>
        </w:rPr>
        <w:t>: Pisni sporazum o skupnih varnostnih ukrepih in ravnanju z okoljem v JAVNEM PODJETJU ENERGETIKA LJUBLJANA d.o.o.</w:t>
      </w:r>
      <w:r w:rsidR="00F9744D">
        <w:rPr>
          <w:rFonts w:ascii="Tahoma" w:eastAsia="Times New Roman" w:hAnsi="Tahoma" w:cs="Tahoma"/>
          <w:lang w:eastAsia="sl-SI"/>
        </w:rPr>
        <w:t>.</w:t>
      </w:r>
    </w:p>
    <w:p w14:paraId="10050629" w14:textId="77777777" w:rsidR="00763D74" w:rsidRDefault="00763D74" w:rsidP="007041ED">
      <w:pPr>
        <w:keepNext/>
        <w:keepLines/>
        <w:spacing w:after="0" w:line="240" w:lineRule="auto"/>
        <w:rPr>
          <w:rFonts w:ascii="Tahoma" w:eastAsia="Times New Roman" w:hAnsi="Tahoma" w:cs="Tahoma"/>
          <w:lang w:eastAsia="sl-SI"/>
        </w:rPr>
      </w:pPr>
      <w:r>
        <w:rPr>
          <w:rFonts w:ascii="Tahoma" w:eastAsia="Times New Roman" w:hAnsi="Tahoma" w:cs="Tahoma"/>
          <w:lang w:eastAsia="sl-SI"/>
        </w:rPr>
        <w:br w:type="page"/>
      </w:r>
    </w:p>
    <w:p w14:paraId="6076A8B7" w14:textId="4A21A98C" w:rsidR="00D126A8" w:rsidRPr="00763D74" w:rsidRDefault="00D126A8" w:rsidP="007041ED">
      <w:pPr>
        <w:keepNext/>
        <w:keepLines/>
        <w:spacing w:after="0" w:line="240" w:lineRule="auto"/>
        <w:rPr>
          <w:rFonts w:ascii="Tahoma" w:eastAsia="Times New Roman" w:hAnsi="Tahoma" w:cs="Tahoma"/>
          <w:b/>
          <w:color w:val="FF0000"/>
          <w:sz w:val="24"/>
          <w:lang w:eastAsia="sl-SI"/>
        </w:rPr>
      </w:pPr>
      <w:r>
        <w:rPr>
          <w:rFonts w:ascii="Tahoma" w:eastAsia="Times New Roman" w:hAnsi="Tahoma" w:cs="Tahoma"/>
          <w:b/>
          <w:color w:val="FF0000"/>
          <w:sz w:val="24"/>
          <w:lang w:eastAsia="sl-SI"/>
        </w:rPr>
        <w:lastRenderedPageBreak/>
        <w:t>5</w:t>
      </w:r>
      <w:r w:rsidRPr="00763D74">
        <w:rPr>
          <w:rFonts w:ascii="Tahoma" w:eastAsia="Times New Roman" w:hAnsi="Tahoma" w:cs="Tahoma"/>
          <w:b/>
          <w:color w:val="FF0000"/>
          <w:sz w:val="24"/>
          <w:lang w:eastAsia="sl-SI"/>
        </w:rPr>
        <w:t xml:space="preserve">. SKLOP: </w:t>
      </w:r>
      <w:r>
        <w:rPr>
          <w:rFonts w:ascii="Tahoma" w:eastAsia="Times New Roman" w:hAnsi="Tahoma" w:cs="Tahoma"/>
          <w:b/>
          <w:color w:val="FF0000"/>
          <w:sz w:val="24"/>
          <w:lang w:eastAsia="sl-SI"/>
        </w:rPr>
        <w:t>Izvedba elektroenergetskih predelav</w:t>
      </w:r>
    </w:p>
    <w:p w14:paraId="433357B0" w14:textId="77777777" w:rsidR="00D126A8" w:rsidRPr="00965266" w:rsidRDefault="00D126A8" w:rsidP="007041ED">
      <w:pPr>
        <w:keepNext/>
        <w:keepLines/>
        <w:spacing w:after="0" w:line="240" w:lineRule="auto"/>
        <w:rPr>
          <w:rFonts w:ascii="Tahoma" w:eastAsia="Times New Roman" w:hAnsi="Tahoma" w:cs="Tahoma"/>
          <w:lang w:eastAsia="sl-SI"/>
        </w:rPr>
      </w:pPr>
    </w:p>
    <w:p w14:paraId="23B7C14C" w14:textId="77777777" w:rsidR="00D126A8" w:rsidRPr="00965266" w:rsidRDefault="00D126A8" w:rsidP="007041ED">
      <w:pPr>
        <w:pStyle w:val="Golobesedilo"/>
        <w:keepNext/>
        <w:keepLines/>
        <w:rPr>
          <w:rFonts w:ascii="Tahoma" w:hAnsi="Tahoma" w:cs="Tahoma"/>
          <w:b/>
          <w:sz w:val="22"/>
          <w:szCs w:val="22"/>
          <w:lang w:val="sl-SI"/>
        </w:rPr>
      </w:pPr>
      <w:r w:rsidRPr="00965266">
        <w:rPr>
          <w:rFonts w:ascii="Tahoma" w:hAnsi="Tahoma" w:cs="Tahoma"/>
          <w:b/>
          <w:sz w:val="22"/>
          <w:szCs w:val="22"/>
          <w:lang w:val="sl-SI"/>
        </w:rPr>
        <w:t>Tehnična specifikacija</w:t>
      </w:r>
    </w:p>
    <w:p w14:paraId="5B7F4997" w14:textId="77777777" w:rsidR="00D126A8" w:rsidRPr="00D556F7" w:rsidRDefault="00D126A8" w:rsidP="007041ED">
      <w:pPr>
        <w:keepNext/>
        <w:keepLines/>
        <w:spacing w:after="0" w:line="240" w:lineRule="auto"/>
        <w:jc w:val="both"/>
        <w:rPr>
          <w:rFonts w:ascii="Tahoma" w:eastAsia="Times New Roman" w:hAnsi="Tahoma" w:cs="Tahoma"/>
          <w:lang w:eastAsia="sl-SI"/>
        </w:rPr>
      </w:pPr>
      <w:r w:rsidRPr="00D556F7">
        <w:rPr>
          <w:rFonts w:ascii="Tahoma" w:eastAsia="Times New Roman" w:hAnsi="Tahoma" w:cs="Tahoma"/>
          <w:lang w:eastAsia="sl-SI"/>
        </w:rPr>
        <w:t>Ponudnik mora pri pripravi ponudbe v celoti upoštevati tehnično specifikacijo naročnika. V kolikor predmet ponudbe ne bo izpolnjeval vseh opisov, zahtev, pogojev, navedb in kvalitete, navedene v razpisni dokumentaciji, bo naročnik tako ponudbo izločil iz nadaljnjega ocenjevanja.</w:t>
      </w:r>
    </w:p>
    <w:p w14:paraId="3D36FC8C" w14:textId="77777777" w:rsidR="00D126A8" w:rsidRDefault="00D126A8" w:rsidP="007041ED">
      <w:pPr>
        <w:keepNext/>
        <w:keepLines/>
        <w:spacing w:after="0" w:line="240" w:lineRule="auto"/>
        <w:jc w:val="both"/>
        <w:rPr>
          <w:rFonts w:ascii="Tahoma" w:eastAsia="Times New Roman" w:hAnsi="Tahoma" w:cs="Tahoma"/>
          <w:lang w:eastAsia="sl-SI"/>
        </w:rPr>
      </w:pPr>
    </w:p>
    <w:p w14:paraId="3164BF64" w14:textId="77777777" w:rsidR="00DC5925" w:rsidRDefault="00F16126" w:rsidP="00DC5925">
      <w:pPr>
        <w:keepNext/>
        <w:keepLines/>
        <w:spacing w:after="0" w:line="240" w:lineRule="auto"/>
        <w:jc w:val="both"/>
        <w:rPr>
          <w:rFonts w:ascii="Tahoma" w:eastAsia="Times New Roman" w:hAnsi="Tahoma" w:cs="Tahoma"/>
          <w:lang w:eastAsia="sl-SI"/>
        </w:rPr>
      </w:pPr>
      <w:r w:rsidRPr="00965266">
        <w:rPr>
          <w:rFonts w:ascii="Tahoma" w:eastAsia="Times New Roman" w:hAnsi="Tahoma" w:cs="Tahoma"/>
          <w:lang w:eastAsia="sl-SI"/>
        </w:rPr>
        <w:t xml:space="preserve">Naročilo se izvaja na </w:t>
      </w:r>
      <w:r>
        <w:rPr>
          <w:rFonts w:ascii="Tahoma" w:eastAsia="Times New Roman" w:hAnsi="Tahoma" w:cs="Tahoma"/>
          <w:lang w:eastAsia="sl-SI"/>
        </w:rPr>
        <w:t xml:space="preserve">podlagi </w:t>
      </w:r>
      <w:r w:rsidRPr="00965266">
        <w:rPr>
          <w:rFonts w:ascii="Tahoma" w:eastAsia="Times New Roman" w:hAnsi="Tahoma" w:cs="Tahoma"/>
          <w:lang w:eastAsia="sl-SI"/>
        </w:rPr>
        <w:t>Popis</w:t>
      </w:r>
      <w:r>
        <w:rPr>
          <w:rFonts w:ascii="Tahoma" w:eastAsia="Times New Roman" w:hAnsi="Tahoma" w:cs="Tahoma"/>
          <w:lang w:eastAsia="sl-SI"/>
        </w:rPr>
        <w:t>a</w:t>
      </w:r>
      <w:r w:rsidRPr="00965266">
        <w:rPr>
          <w:rFonts w:ascii="Tahoma" w:eastAsia="Times New Roman" w:hAnsi="Tahoma" w:cs="Tahoma"/>
          <w:lang w:eastAsia="sl-SI"/>
        </w:rPr>
        <w:t xml:space="preserve"> del, ki je priložen kot prilog</w:t>
      </w:r>
      <w:r>
        <w:rPr>
          <w:rFonts w:ascii="Tahoma" w:eastAsia="Times New Roman" w:hAnsi="Tahoma" w:cs="Tahoma"/>
          <w:lang w:eastAsia="sl-SI"/>
        </w:rPr>
        <w:t xml:space="preserve">a tej razpisni dokumentaciji. </w:t>
      </w:r>
      <w:r w:rsidR="00DC5925">
        <w:rPr>
          <w:rFonts w:ascii="Tahoma" w:eastAsia="Times New Roman" w:hAnsi="Tahoma" w:cs="Tahoma"/>
          <w:lang w:eastAsia="sl-SI"/>
        </w:rPr>
        <w:t>Ponudnik ima pri ogledu objekta možnost vpogleda:</w:t>
      </w:r>
    </w:p>
    <w:p w14:paraId="010F3D71" w14:textId="77777777" w:rsidR="00DC5925" w:rsidRPr="00DC5925" w:rsidRDefault="00DC5925" w:rsidP="00DC5925">
      <w:pPr>
        <w:pStyle w:val="Odstavekseznama"/>
        <w:keepNext/>
        <w:keepLines/>
        <w:numPr>
          <w:ilvl w:val="0"/>
          <w:numId w:val="101"/>
        </w:numPr>
        <w:tabs>
          <w:tab w:val="clear" w:pos="1080"/>
        </w:tabs>
        <w:ind w:left="284" w:hanging="284"/>
        <w:jc w:val="both"/>
        <w:rPr>
          <w:rFonts w:ascii="Tahoma" w:hAnsi="Tahoma" w:cs="Tahoma"/>
          <w:sz w:val="22"/>
        </w:rPr>
      </w:pPr>
      <w:r w:rsidRPr="00DC5925">
        <w:rPr>
          <w:rFonts w:ascii="Tahoma" w:hAnsi="Tahoma" w:cs="Tahoma"/>
          <w:sz w:val="22"/>
        </w:rPr>
        <w:t xml:space="preserve">v PZI dokumentacijo št. IP-26/20, ki je podlaga za dobavo blaga za 1. sklop ter za izvedbo del za 2. sklop in </w:t>
      </w:r>
    </w:p>
    <w:p w14:paraId="40B4D0EC" w14:textId="77777777" w:rsidR="00DC5925" w:rsidRPr="00DC5925" w:rsidRDefault="00DC5925" w:rsidP="00DC5925">
      <w:pPr>
        <w:pStyle w:val="Odstavekseznama"/>
        <w:keepNext/>
        <w:keepLines/>
        <w:numPr>
          <w:ilvl w:val="0"/>
          <w:numId w:val="101"/>
        </w:numPr>
        <w:tabs>
          <w:tab w:val="clear" w:pos="1080"/>
        </w:tabs>
        <w:ind w:left="284" w:hanging="284"/>
        <w:jc w:val="both"/>
        <w:rPr>
          <w:rFonts w:ascii="Tahoma" w:hAnsi="Tahoma" w:cs="Tahoma"/>
          <w:sz w:val="22"/>
        </w:rPr>
      </w:pPr>
      <w:r>
        <w:rPr>
          <w:rFonts w:ascii="Tahoma" w:hAnsi="Tahoma" w:cs="Tahoma"/>
          <w:sz w:val="22"/>
        </w:rPr>
        <w:t xml:space="preserve">v </w:t>
      </w:r>
      <w:r w:rsidRPr="00DC5925">
        <w:rPr>
          <w:rFonts w:ascii="Tahoma" w:hAnsi="Tahoma" w:cs="Tahoma"/>
          <w:sz w:val="22"/>
        </w:rPr>
        <w:t>tehnični risb</w:t>
      </w:r>
      <w:r>
        <w:rPr>
          <w:rFonts w:ascii="Tahoma" w:hAnsi="Tahoma" w:cs="Tahoma"/>
          <w:sz w:val="22"/>
        </w:rPr>
        <w:t>i</w:t>
      </w:r>
      <w:r w:rsidRPr="00DC5925">
        <w:rPr>
          <w:rFonts w:ascii="Tahoma" w:hAnsi="Tahoma" w:cs="Tahoma"/>
          <w:sz w:val="22"/>
        </w:rPr>
        <w:t xml:space="preserve"> naročnika št. 2620-01 in 2620-02, ki je podlaga za izvedbo dobave </w:t>
      </w:r>
      <w:r>
        <w:rPr>
          <w:rFonts w:ascii="Tahoma" w:hAnsi="Tahoma" w:cs="Tahoma"/>
          <w:sz w:val="22"/>
        </w:rPr>
        <w:t xml:space="preserve">blaga </w:t>
      </w:r>
      <w:r w:rsidRPr="00DC5925">
        <w:rPr>
          <w:rFonts w:ascii="Tahoma" w:hAnsi="Tahoma" w:cs="Tahoma"/>
          <w:sz w:val="22"/>
        </w:rPr>
        <w:t>za 3. sklop.</w:t>
      </w:r>
    </w:p>
    <w:p w14:paraId="5DA57B93" w14:textId="0868A3E8" w:rsidR="00F16126" w:rsidRDefault="00F16126" w:rsidP="00DC5925">
      <w:pPr>
        <w:keepNext/>
        <w:keepLines/>
        <w:spacing w:after="0" w:line="240" w:lineRule="auto"/>
        <w:jc w:val="both"/>
        <w:rPr>
          <w:rFonts w:ascii="Tahoma" w:hAnsi="Tahoma" w:cs="Tahoma"/>
          <w:b/>
        </w:rPr>
      </w:pPr>
    </w:p>
    <w:p w14:paraId="2533E0B3" w14:textId="7A77B69C" w:rsidR="00D126A8" w:rsidRPr="00C424D7" w:rsidRDefault="00D126A8" w:rsidP="007041ED">
      <w:pPr>
        <w:pStyle w:val="Golobesedilo"/>
        <w:keepNext/>
        <w:keepLines/>
        <w:rPr>
          <w:rFonts w:ascii="Tahoma" w:hAnsi="Tahoma" w:cs="Tahoma"/>
          <w:b/>
          <w:sz w:val="22"/>
          <w:szCs w:val="22"/>
          <w:lang w:val="sl-SI"/>
        </w:rPr>
      </w:pPr>
      <w:r w:rsidRPr="00C424D7">
        <w:rPr>
          <w:rFonts w:ascii="Tahoma" w:hAnsi="Tahoma" w:cs="Tahoma"/>
          <w:b/>
          <w:sz w:val="22"/>
          <w:szCs w:val="22"/>
          <w:lang w:val="sl-SI"/>
        </w:rPr>
        <w:t>OPIS OBJEKTA</w:t>
      </w:r>
    </w:p>
    <w:p w14:paraId="523FF33D" w14:textId="77777777" w:rsidR="00D126A8" w:rsidRPr="00C424D7" w:rsidRDefault="00D126A8" w:rsidP="007041ED">
      <w:pPr>
        <w:pStyle w:val="Golobesedilo"/>
        <w:keepNext/>
        <w:keepLines/>
        <w:rPr>
          <w:rFonts w:ascii="Tahoma" w:hAnsi="Tahoma" w:cs="Tahoma"/>
          <w:sz w:val="22"/>
          <w:szCs w:val="22"/>
          <w:lang w:val="sl-SI"/>
        </w:rPr>
      </w:pPr>
    </w:p>
    <w:p w14:paraId="7A635E8C" w14:textId="77777777" w:rsidR="00D126A8" w:rsidRPr="00C424D7" w:rsidRDefault="00D126A8" w:rsidP="007041ED">
      <w:pPr>
        <w:pStyle w:val="Golobesedilo"/>
        <w:keepNext/>
        <w:keepLines/>
        <w:rPr>
          <w:rFonts w:ascii="Tahoma" w:hAnsi="Tahoma" w:cs="Tahoma"/>
          <w:sz w:val="22"/>
          <w:szCs w:val="22"/>
          <w:lang w:val="sl-SI"/>
        </w:rPr>
      </w:pPr>
      <w:r w:rsidRPr="00C424D7">
        <w:rPr>
          <w:rFonts w:ascii="Tahoma" w:hAnsi="Tahoma" w:cs="Tahoma"/>
          <w:sz w:val="22"/>
          <w:szCs w:val="22"/>
          <w:lang w:val="sl-SI"/>
        </w:rPr>
        <w:t>Energetika Ljubljana ima na lokaciji TE TOL (v nadaljevanju: ENLJ), Toplarniška ulica 19, Ljubljana postavljen kotel 3 katerega je projektiral BABCOCK in je bil izdelan 1984. Maksimalna zmogljivost proizvodnje pregrete pare je 270 t/h pri temperaturi 535 °C in tlaku 95 bar. Kotel je konvencionalni kotel z bobnom in naravno cirkulacijo.</w:t>
      </w:r>
    </w:p>
    <w:p w14:paraId="512F1692" w14:textId="77777777" w:rsidR="00D126A8" w:rsidRPr="00C424D7" w:rsidRDefault="00D126A8" w:rsidP="007041ED">
      <w:pPr>
        <w:pStyle w:val="Golobesedilo"/>
        <w:keepNext/>
        <w:keepLines/>
        <w:rPr>
          <w:rFonts w:ascii="Tahoma" w:hAnsi="Tahoma" w:cs="Tahoma"/>
          <w:sz w:val="22"/>
          <w:szCs w:val="22"/>
          <w:lang w:val="sl-SI"/>
        </w:rPr>
      </w:pPr>
    </w:p>
    <w:p w14:paraId="1681C6AB" w14:textId="77777777" w:rsidR="00D126A8" w:rsidRPr="00C424D7" w:rsidRDefault="00D126A8" w:rsidP="007041ED">
      <w:pPr>
        <w:pStyle w:val="Golobesedilo"/>
        <w:keepNext/>
        <w:keepLines/>
        <w:rPr>
          <w:rFonts w:ascii="Tahoma" w:hAnsi="Tahoma" w:cs="Tahoma"/>
          <w:sz w:val="22"/>
          <w:szCs w:val="22"/>
          <w:lang w:val="sl-SI"/>
        </w:rPr>
      </w:pPr>
      <w:r w:rsidRPr="00C424D7">
        <w:rPr>
          <w:rFonts w:ascii="Tahoma" w:hAnsi="Tahoma" w:cs="Tahoma"/>
          <w:sz w:val="22"/>
          <w:szCs w:val="22"/>
          <w:lang w:val="sl-SI"/>
        </w:rPr>
        <w:t xml:space="preserve">Gorivo je premog (lignit) iz Indonezije s kurilnostjo cca 18.600 kJ/kg in od leta 2008 lesni sekanci kurjeni na potujoči rešetki. </w:t>
      </w:r>
    </w:p>
    <w:p w14:paraId="0BAF499E" w14:textId="77777777" w:rsidR="00D126A8" w:rsidRPr="00C424D7" w:rsidRDefault="00D126A8" w:rsidP="007041ED">
      <w:pPr>
        <w:pStyle w:val="Golobesedilo"/>
        <w:keepNext/>
        <w:keepLines/>
        <w:rPr>
          <w:rFonts w:ascii="Tahoma" w:hAnsi="Tahoma" w:cs="Tahoma"/>
          <w:sz w:val="22"/>
          <w:szCs w:val="22"/>
          <w:lang w:val="sl-SI"/>
        </w:rPr>
      </w:pPr>
    </w:p>
    <w:p w14:paraId="5EA7EE6A" w14:textId="77777777" w:rsidR="00D126A8" w:rsidRPr="00C424D7" w:rsidRDefault="00D126A8" w:rsidP="007041ED">
      <w:pPr>
        <w:pStyle w:val="Golobesedilo"/>
        <w:keepNext/>
        <w:keepLines/>
        <w:rPr>
          <w:rFonts w:ascii="Tahoma" w:hAnsi="Tahoma" w:cs="Tahoma"/>
          <w:sz w:val="22"/>
          <w:szCs w:val="22"/>
          <w:lang w:val="sl-SI"/>
        </w:rPr>
      </w:pPr>
      <w:r w:rsidRPr="00C424D7">
        <w:rPr>
          <w:rFonts w:ascii="Tahoma" w:hAnsi="Tahoma" w:cs="Tahoma"/>
          <w:sz w:val="22"/>
          <w:szCs w:val="22"/>
          <w:lang w:val="sl-SI"/>
        </w:rPr>
        <w:t>Od leta 1984 so bile izvedene štiri večje spremembe na kotlu:</w:t>
      </w:r>
    </w:p>
    <w:p w14:paraId="6B72454D" w14:textId="77777777" w:rsidR="00D126A8" w:rsidRPr="00C424D7" w:rsidRDefault="00D126A8" w:rsidP="007041ED">
      <w:pPr>
        <w:pStyle w:val="Golobesedilo"/>
        <w:keepNext/>
        <w:keepLines/>
        <w:numPr>
          <w:ilvl w:val="0"/>
          <w:numId w:val="54"/>
        </w:numPr>
        <w:rPr>
          <w:rFonts w:ascii="Tahoma" w:hAnsi="Tahoma" w:cs="Tahoma"/>
          <w:sz w:val="22"/>
          <w:szCs w:val="22"/>
          <w:lang w:val="sl-SI"/>
        </w:rPr>
      </w:pPr>
      <w:r w:rsidRPr="00C424D7">
        <w:rPr>
          <w:rFonts w:ascii="Tahoma" w:hAnsi="Tahoma" w:cs="Tahoma"/>
          <w:sz w:val="22"/>
          <w:szCs w:val="22"/>
          <w:lang w:val="sl-SI"/>
        </w:rPr>
        <w:t>prigrajeni RS gorilniki za zmanjšanje NOx po predlogu BBP-Energy;</w:t>
      </w:r>
    </w:p>
    <w:p w14:paraId="19D99149" w14:textId="77777777" w:rsidR="00D126A8" w:rsidRPr="00C424D7" w:rsidRDefault="00D126A8" w:rsidP="007041ED">
      <w:pPr>
        <w:pStyle w:val="Golobesedilo"/>
        <w:keepNext/>
        <w:keepLines/>
        <w:numPr>
          <w:ilvl w:val="0"/>
          <w:numId w:val="54"/>
        </w:numPr>
        <w:rPr>
          <w:rFonts w:ascii="Tahoma" w:hAnsi="Tahoma" w:cs="Tahoma"/>
          <w:sz w:val="22"/>
          <w:szCs w:val="22"/>
          <w:lang w:val="sl-SI"/>
        </w:rPr>
      </w:pPr>
      <w:r w:rsidRPr="00C424D7">
        <w:rPr>
          <w:rFonts w:ascii="Tahoma" w:hAnsi="Tahoma" w:cs="Tahoma"/>
          <w:sz w:val="22"/>
          <w:szCs w:val="22"/>
          <w:lang w:val="sl-SI"/>
        </w:rPr>
        <w:t>prigradnja potujoče rešetke ALSTOM za kurjenje lesnih sekancev;</w:t>
      </w:r>
    </w:p>
    <w:p w14:paraId="4AA7702A" w14:textId="77777777" w:rsidR="00D126A8" w:rsidRPr="00C424D7" w:rsidRDefault="00D126A8" w:rsidP="007041ED">
      <w:pPr>
        <w:pStyle w:val="Golobesedilo"/>
        <w:keepNext/>
        <w:keepLines/>
        <w:numPr>
          <w:ilvl w:val="0"/>
          <w:numId w:val="54"/>
        </w:numPr>
        <w:rPr>
          <w:rFonts w:ascii="Tahoma" w:hAnsi="Tahoma" w:cs="Tahoma"/>
          <w:sz w:val="22"/>
          <w:szCs w:val="22"/>
          <w:lang w:val="sl-SI"/>
        </w:rPr>
      </w:pPr>
      <w:r w:rsidRPr="00C424D7">
        <w:rPr>
          <w:rFonts w:ascii="Tahoma" w:hAnsi="Tahoma" w:cs="Tahoma"/>
          <w:sz w:val="22"/>
          <w:szCs w:val="22"/>
          <w:lang w:val="sl-SI"/>
        </w:rPr>
        <w:t>prigradnja vpiha sekundarnega zraka nad področjem gorilnikov;</w:t>
      </w:r>
    </w:p>
    <w:p w14:paraId="1486E283" w14:textId="77777777" w:rsidR="00D126A8" w:rsidRPr="00C424D7" w:rsidRDefault="00D126A8" w:rsidP="007041ED">
      <w:pPr>
        <w:pStyle w:val="Golobesedilo"/>
        <w:keepNext/>
        <w:keepLines/>
        <w:numPr>
          <w:ilvl w:val="0"/>
          <w:numId w:val="54"/>
        </w:numPr>
        <w:rPr>
          <w:rFonts w:ascii="Tahoma" w:hAnsi="Tahoma" w:cs="Tahoma"/>
          <w:sz w:val="22"/>
          <w:szCs w:val="22"/>
          <w:lang w:val="sl-SI"/>
        </w:rPr>
      </w:pPr>
      <w:r w:rsidRPr="00C424D7">
        <w:rPr>
          <w:rFonts w:ascii="Tahoma" w:hAnsi="Tahoma" w:cs="Tahoma"/>
          <w:sz w:val="22"/>
          <w:szCs w:val="22"/>
          <w:lang w:val="sl-SI"/>
        </w:rPr>
        <w:t>prigradnja sistema SNCR za zniževanje emisij NOx.</w:t>
      </w:r>
    </w:p>
    <w:p w14:paraId="15AC7A9C" w14:textId="77777777" w:rsidR="00D126A8" w:rsidRDefault="00D126A8" w:rsidP="007041ED">
      <w:pPr>
        <w:pStyle w:val="Golobesedilo"/>
        <w:keepNext/>
        <w:keepLines/>
        <w:rPr>
          <w:rFonts w:ascii="Tahoma" w:hAnsi="Tahoma" w:cs="Tahoma"/>
          <w:b/>
          <w:sz w:val="22"/>
          <w:szCs w:val="22"/>
          <w:lang w:val="sl-SI"/>
        </w:rPr>
      </w:pPr>
    </w:p>
    <w:p w14:paraId="14E85CEF" w14:textId="77777777" w:rsidR="00D126A8" w:rsidRPr="00C424D7" w:rsidRDefault="00D126A8" w:rsidP="007041ED">
      <w:pPr>
        <w:pStyle w:val="Golobesedilo"/>
        <w:keepNext/>
        <w:keepLines/>
        <w:rPr>
          <w:rFonts w:ascii="Tahoma" w:hAnsi="Tahoma" w:cs="Tahoma"/>
          <w:b/>
          <w:sz w:val="22"/>
          <w:szCs w:val="22"/>
          <w:lang w:val="sl-SI"/>
        </w:rPr>
      </w:pPr>
      <w:r w:rsidRPr="00C424D7">
        <w:rPr>
          <w:rFonts w:ascii="Tahoma" w:hAnsi="Tahoma" w:cs="Tahoma"/>
          <w:b/>
          <w:sz w:val="22"/>
          <w:szCs w:val="22"/>
          <w:lang w:val="sl-SI"/>
        </w:rPr>
        <w:t>RAZLOGI IN CILJ PROJEKTA</w:t>
      </w:r>
    </w:p>
    <w:p w14:paraId="31420163" w14:textId="77777777" w:rsidR="00D126A8" w:rsidRPr="00C424D7" w:rsidRDefault="00D126A8" w:rsidP="007041ED">
      <w:pPr>
        <w:pStyle w:val="Golobesedilo"/>
        <w:keepNext/>
        <w:keepLines/>
        <w:rPr>
          <w:rFonts w:ascii="Tahoma" w:hAnsi="Tahoma" w:cs="Tahoma"/>
          <w:sz w:val="22"/>
          <w:szCs w:val="22"/>
          <w:lang w:val="sl-SI"/>
        </w:rPr>
      </w:pPr>
    </w:p>
    <w:p w14:paraId="4C3BEE28" w14:textId="77777777" w:rsidR="00D126A8" w:rsidRPr="00C424D7" w:rsidRDefault="00D126A8" w:rsidP="007041ED">
      <w:pPr>
        <w:pStyle w:val="Golobesedilo"/>
        <w:keepNext/>
        <w:keepLines/>
        <w:rPr>
          <w:rFonts w:ascii="Tahoma" w:hAnsi="Tahoma" w:cs="Tahoma"/>
          <w:sz w:val="22"/>
          <w:szCs w:val="22"/>
          <w:lang w:val="sl-SI"/>
        </w:rPr>
      </w:pPr>
      <w:r w:rsidRPr="00C424D7">
        <w:rPr>
          <w:rFonts w:ascii="Tahoma" w:hAnsi="Tahoma" w:cs="Tahoma"/>
          <w:sz w:val="22"/>
          <w:szCs w:val="22"/>
          <w:lang w:val="sl-SI"/>
        </w:rPr>
        <w:t>V letu 2017 je bil sprejet, avgusta 2021 pa začne veljati Izvedbeni sklep komisije (EU) 2017/1442 z dne 31. julij 2017 o določitvi zaključkov o najboljših razpoložljivih tehnikah (BAT) v skladu z Direktivo 2010/75/EU Evropskega parlamenta in Sveta za velike kurilne naprave (v nadaljevanju BAT zaključki), ki za nekatera onesnaževala predpisuje še strožje mejne vrednosti kot IED Direktiva. Določbe obeh zakonskih aktov morajo biti upoštevane pri obratovanju kotla 3.</w:t>
      </w:r>
    </w:p>
    <w:p w14:paraId="322C6167" w14:textId="77777777" w:rsidR="00D126A8" w:rsidRPr="00C424D7" w:rsidRDefault="00D126A8" w:rsidP="007041ED">
      <w:pPr>
        <w:pStyle w:val="Golobesedilo"/>
        <w:keepNext/>
        <w:keepLines/>
        <w:rPr>
          <w:rFonts w:ascii="Tahoma" w:hAnsi="Tahoma" w:cs="Tahoma"/>
          <w:sz w:val="22"/>
          <w:szCs w:val="22"/>
          <w:lang w:val="sl-SI"/>
        </w:rPr>
      </w:pPr>
    </w:p>
    <w:p w14:paraId="6BA18355" w14:textId="59638887" w:rsidR="00D126A8" w:rsidRPr="00C424D7" w:rsidRDefault="00D126A8" w:rsidP="007041ED">
      <w:pPr>
        <w:pStyle w:val="Golobesedilo"/>
        <w:keepNext/>
        <w:keepLines/>
        <w:rPr>
          <w:rFonts w:ascii="Tahoma" w:hAnsi="Tahoma" w:cs="Tahoma"/>
          <w:sz w:val="22"/>
          <w:szCs w:val="22"/>
          <w:lang w:val="sl-SI"/>
        </w:rPr>
      </w:pPr>
      <w:r w:rsidRPr="00C424D7">
        <w:rPr>
          <w:rFonts w:ascii="Tahoma" w:hAnsi="Tahoma" w:cs="Tahoma"/>
          <w:sz w:val="22"/>
          <w:szCs w:val="22"/>
          <w:lang w:val="sl-SI"/>
        </w:rPr>
        <w:t>Obstoječi sistem elektrofiltrskega čiščenja dimnih plinov iz kotla 3 ne ustreza normativom o dovoljeni emisiji trdnih delcev v ozračje. Po 1.avgustu bo namreč potrebno zagotoviti emisije prahu izpod &lt;14 mg/m³, kar v sedanjem režimu obratovanja dosegamo samo v</w:t>
      </w:r>
      <w:r w:rsidR="002D786E">
        <w:rPr>
          <w:rFonts w:ascii="Tahoma" w:hAnsi="Tahoma" w:cs="Tahoma"/>
          <w:sz w:val="22"/>
          <w:szCs w:val="22"/>
          <w:lang w:val="sl-SI"/>
        </w:rPr>
        <w:t xml:space="preserve"> </w:t>
      </w:r>
      <w:r w:rsidRPr="00C424D7">
        <w:rPr>
          <w:rFonts w:ascii="Tahoma" w:hAnsi="Tahoma" w:cs="Tahoma"/>
          <w:sz w:val="22"/>
          <w:szCs w:val="22"/>
          <w:lang w:val="sl-SI"/>
        </w:rPr>
        <w:t xml:space="preserve">normalnem, stabilnem obratovalnem stanju brez eventualnih pogonskih motenj oziroma drugih neskladnosti. Problem povečanih emisij predstavlja predvsem nalaganje pepela na orebernih ceveh dodatnega grelnika omrežne vode </w:t>
      </w:r>
      <w:r w:rsidR="00224A1F">
        <w:rPr>
          <w:rFonts w:ascii="Tahoma" w:hAnsi="Tahoma" w:cs="Tahoma"/>
          <w:sz w:val="22"/>
          <w:szCs w:val="22"/>
          <w:lang w:val="sl-SI"/>
        </w:rPr>
        <w:t>(󠇋DGOV)</w:t>
      </w:r>
      <w:r w:rsidRPr="00C424D7">
        <w:rPr>
          <w:rFonts w:ascii="Tahoma" w:hAnsi="Tahoma" w:cs="Tahoma"/>
          <w:sz w:val="22"/>
          <w:szCs w:val="22"/>
          <w:lang w:val="sl-SI"/>
        </w:rPr>
        <w:t>, ki je nameščen izza elektrofiltra. Ob spremembi režima obratovanja kotla 3, ko pride do povečanja hitrosti plinov, ali ob izpihovanju orebernih cevi, se naloženi pepel dvigne in odleti s tokom dimnih plinov. Zaenkrat ga na noben način ni možno prefiltrirati oziroma odstraniti in gre nekontrolirano v ozračje. Rešitev je, da za elektrofiltrom 3, za DGOV za meritvijo SNCR na glavnem dimnem kanalu pred vstopom v dimnik prigradimo povezovalni kanal in del plinov vodimo na vrečasti filter kotla 2 za dodatno filtracijo.</w:t>
      </w:r>
    </w:p>
    <w:p w14:paraId="2E3848B2" w14:textId="77777777" w:rsidR="00D126A8" w:rsidRPr="00C424D7" w:rsidRDefault="00D126A8" w:rsidP="007041ED">
      <w:pPr>
        <w:pStyle w:val="Golobesedilo"/>
        <w:keepNext/>
        <w:keepLines/>
        <w:rPr>
          <w:rFonts w:ascii="Tahoma" w:hAnsi="Tahoma" w:cs="Tahoma"/>
          <w:sz w:val="22"/>
          <w:szCs w:val="22"/>
          <w:lang w:val="sl-SI"/>
        </w:rPr>
      </w:pPr>
    </w:p>
    <w:p w14:paraId="40498F09" w14:textId="77777777" w:rsidR="00D126A8" w:rsidRPr="00C424D7" w:rsidRDefault="00D126A8" w:rsidP="007041ED">
      <w:pPr>
        <w:pStyle w:val="Golobesedilo"/>
        <w:keepNext/>
        <w:keepLines/>
        <w:rPr>
          <w:rFonts w:ascii="Tahoma" w:hAnsi="Tahoma" w:cs="Tahoma"/>
          <w:b/>
          <w:sz w:val="22"/>
          <w:szCs w:val="22"/>
          <w:lang w:val="sl-SI"/>
        </w:rPr>
      </w:pPr>
      <w:r w:rsidRPr="00C424D7">
        <w:rPr>
          <w:rFonts w:ascii="Tahoma" w:hAnsi="Tahoma" w:cs="Tahoma"/>
          <w:b/>
          <w:sz w:val="22"/>
          <w:szCs w:val="22"/>
          <w:lang w:val="sl-SI"/>
        </w:rPr>
        <w:t>OPIS PROJEKTA</w:t>
      </w:r>
    </w:p>
    <w:p w14:paraId="610112DA" w14:textId="77777777" w:rsidR="00D126A8" w:rsidRPr="00C424D7" w:rsidRDefault="00D126A8" w:rsidP="007041ED">
      <w:pPr>
        <w:pStyle w:val="Golobesedilo"/>
        <w:keepNext/>
        <w:keepLines/>
        <w:ind w:left="284" w:hanging="284"/>
        <w:rPr>
          <w:rFonts w:ascii="Tahoma" w:hAnsi="Tahoma" w:cs="Tahoma"/>
          <w:sz w:val="22"/>
          <w:szCs w:val="22"/>
          <w:lang w:val="sl-SI"/>
        </w:rPr>
      </w:pPr>
    </w:p>
    <w:p w14:paraId="464D921C" w14:textId="1F517D44" w:rsidR="005B2FE5" w:rsidRPr="005B2FE5" w:rsidRDefault="005B2FE5" w:rsidP="007041ED">
      <w:pPr>
        <w:pStyle w:val="Odstavekseznama"/>
        <w:keepNext/>
        <w:keepLines/>
        <w:ind w:left="0"/>
        <w:jc w:val="both"/>
        <w:rPr>
          <w:rFonts w:ascii="Tahoma" w:hAnsi="Tahoma" w:cs="Tahoma"/>
          <w:sz w:val="22"/>
          <w:szCs w:val="22"/>
          <w:lang w:eastAsia="x-none"/>
        </w:rPr>
      </w:pPr>
      <w:r w:rsidRPr="005B2FE5">
        <w:rPr>
          <w:rFonts w:ascii="Tahoma" w:hAnsi="Tahoma" w:cs="Tahoma"/>
          <w:sz w:val="22"/>
          <w:szCs w:val="22"/>
          <w:lang w:eastAsia="x-none"/>
        </w:rPr>
        <w:lastRenderedPageBreak/>
        <w:t xml:space="preserve">Kot je napisano v poglavju razlogi in cilji projekta, je v tem primeru potrebno, da 6,3kV stikalni blok 2BBA, el. </w:t>
      </w:r>
      <w:r w:rsidR="00E60392">
        <w:rPr>
          <w:rFonts w:ascii="Tahoma" w:hAnsi="Tahoma" w:cs="Tahoma"/>
          <w:sz w:val="22"/>
          <w:szCs w:val="22"/>
          <w:lang w:eastAsia="x-none"/>
        </w:rPr>
        <w:t xml:space="preserve">energetsko </w:t>
      </w:r>
      <w:r w:rsidRPr="005B2FE5">
        <w:rPr>
          <w:rFonts w:ascii="Tahoma" w:hAnsi="Tahoma" w:cs="Tahoma"/>
          <w:sz w:val="22"/>
          <w:szCs w:val="22"/>
          <w:lang w:eastAsia="x-none"/>
        </w:rPr>
        <w:t>pripojimo k 6,3kV stikalnemu bloku 3BBA, ki napaja el. porabnike kotla 3. Tako bodo el. porabniki na 6,3kV stikalnem bloku 2BBA el. napajani iz stikalnega bloka 3BBA preko nove medzveze 3BBA-2BBA. Torej bo novo končno obratovalno stanje skupno obratovanje 6,3kV bloka 2BBA in 3BBA v času obratovanja kotla 3.</w:t>
      </w:r>
    </w:p>
    <w:p w14:paraId="541AA772" w14:textId="0033D282" w:rsidR="005B2FE5" w:rsidRDefault="005B2FE5" w:rsidP="007041ED">
      <w:pPr>
        <w:pStyle w:val="Odstavekseznama"/>
        <w:keepNext/>
        <w:keepLines/>
        <w:ind w:left="0"/>
        <w:jc w:val="both"/>
        <w:rPr>
          <w:rFonts w:ascii="Tahoma" w:hAnsi="Tahoma" w:cs="Tahoma"/>
          <w:sz w:val="22"/>
          <w:szCs w:val="22"/>
          <w:lang w:eastAsia="x-none"/>
        </w:rPr>
      </w:pPr>
    </w:p>
    <w:p w14:paraId="41E37B55" w14:textId="7AE04C61" w:rsidR="005B2FE5" w:rsidRPr="005B2FE5" w:rsidRDefault="005B2FE5" w:rsidP="007041ED">
      <w:pPr>
        <w:pStyle w:val="Odstavekseznama"/>
        <w:keepNext/>
        <w:keepLines/>
        <w:ind w:left="0"/>
        <w:jc w:val="both"/>
        <w:rPr>
          <w:rFonts w:ascii="Tahoma" w:hAnsi="Tahoma" w:cs="Tahoma"/>
          <w:sz w:val="22"/>
          <w:szCs w:val="22"/>
          <w:lang w:eastAsia="x-none"/>
        </w:rPr>
      </w:pPr>
      <w:r w:rsidRPr="005B2FE5">
        <w:rPr>
          <w:rFonts w:ascii="Tahoma" w:hAnsi="Tahoma" w:cs="Tahoma"/>
          <w:sz w:val="22"/>
          <w:szCs w:val="22"/>
          <w:lang w:eastAsia="x-none"/>
        </w:rPr>
        <w:t xml:space="preserve">Izvajalec </w:t>
      </w:r>
      <w:r>
        <w:rPr>
          <w:rFonts w:ascii="Tahoma" w:hAnsi="Tahoma" w:cs="Tahoma"/>
          <w:sz w:val="22"/>
          <w:szCs w:val="22"/>
          <w:lang w:eastAsia="x-none"/>
        </w:rPr>
        <w:t xml:space="preserve">mora </w:t>
      </w:r>
      <w:r w:rsidRPr="005B2FE5">
        <w:rPr>
          <w:rFonts w:ascii="Tahoma" w:hAnsi="Tahoma" w:cs="Tahoma"/>
          <w:sz w:val="22"/>
          <w:szCs w:val="22"/>
          <w:lang w:eastAsia="x-none"/>
        </w:rPr>
        <w:t>izve</w:t>
      </w:r>
      <w:r>
        <w:rPr>
          <w:rFonts w:ascii="Tahoma" w:hAnsi="Tahoma" w:cs="Tahoma"/>
          <w:sz w:val="22"/>
          <w:szCs w:val="22"/>
          <w:lang w:eastAsia="x-none"/>
        </w:rPr>
        <w:t>sti</w:t>
      </w:r>
      <w:r w:rsidRPr="005B2FE5">
        <w:rPr>
          <w:rFonts w:ascii="Tahoma" w:hAnsi="Tahoma" w:cs="Tahoma"/>
          <w:sz w:val="22"/>
          <w:szCs w:val="22"/>
          <w:lang w:eastAsia="x-none"/>
        </w:rPr>
        <w:t xml:space="preserve"> naslednja dela:</w:t>
      </w:r>
    </w:p>
    <w:p w14:paraId="4EFF3874" w14:textId="68B789FF" w:rsidR="005B2FE5" w:rsidRPr="005B2FE5" w:rsidRDefault="005B2FE5" w:rsidP="007041ED">
      <w:pPr>
        <w:pStyle w:val="Odstavekseznama"/>
        <w:keepNext/>
        <w:keepLines/>
        <w:numPr>
          <w:ilvl w:val="0"/>
          <w:numId w:val="28"/>
        </w:numPr>
        <w:tabs>
          <w:tab w:val="clear" w:pos="720"/>
        </w:tabs>
        <w:ind w:left="284" w:hanging="284"/>
        <w:jc w:val="both"/>
        <w:rPr>
          <w:rFonts w:ascii="Tahoma" w:hAnsi="Tahoma" w:cs="Tahoma"/>
          <w:sz w:val="22"/>
          <w:szCs w:val="22"/>
          <w:lang w:eastAsia="x-none"/>
        </w:rPr>
      </w:pPr>
      <w:r w:rsidRPr="005B2FE5">
        <w:rPr>
          <w:rFonts w:ascii="Tahoma" w:hAnsi="Tahoma" w:cs="Tahoma"/>
          <w:sz w:val="22"/>
          <w:szCs w:val="22"/>
          <w:lang w:eastAsia="x-none"/>
        </w:rPr>
        <w:t xml:space="preserve">Izdelava projektne tehnične dokumentacije </w:t>
      </w:r>
      <w:r>
        <w:rPr>
          <w:rFonts w:ascii="Tahoma" w:hAnsi="Tahoma" w:cs="Tahoma"/>
          <w:sz w:val="22"/>
          <w:szCs w:val="22"/>
          <w:lang w:eastAsia="x-none"/>
        </w:rPr>
        <w:t>(</w:t>
      </w:r>
      <w:r w:rsidRPr="005B2FE5">
        <w:rPr>
          <w:rFonts w:ascii="Tahoma" w:hAnsi="Tahoma" w:cs="Tahoma"/>
          <w:sz w:val="22"/>
          <w:szCs w:val="22"/>
          <w:lang w:eastAsia="x-none"/>
        </w:rPr>
        <w:t>PZI</w:t>
      </w:r>
      <w:r>
        <w:rPr>
          <w:rFonts w:ascii="Tahoma" w:hAnsi="Tahoma" w:cs="Tahoma"/>
          <w:sz w:val="22"/>
          <w:szCs w:val="22"/>
          <w:lang w:eastAsia="x-none"/>
        </w:rPr>
        <w:t xml:space="preserve"> dokumentacija)</w:t>
      </w:r>
      <w:r w:rsidR="007041ED" w:rsidRPr="007041ED">
        <w:rPr>
          <w:rFonts w:ascii="Tahoma" w:hAnsi="Tahoma" w:cs="Tahoma"/>
          <w:sz w:val="22"/>
          <w:szCs w:val="24"/>
        </w:rPr>
        <w:t xml:space="preserve"> </w:t>
      </w:r>
      <w:r w:rsidR="007041ED" w:rsidRPr="00CD7609">
        <w:rPr>
          <w:rFonts w:ascii="Tahoma" w:hAnsi="Tahoma" w:cs="Tahoma"/>
          <w:sz w:val="22"/>
          <w:szCs w:val="24"/>
        </w:rPr>
        <w:t>na osnovi katere se</w:t>
      </w:r>
      <w:r w:rsidR="004444F8">
        <w:rPr>
          <w:rFonts w:ascii="Tahoma" w:hAnsi="Tahoma" w:cs="Tahoma"/>
          <w:sz w:val="22"/>
          <w:szCs w:val="24"/>
        </w:rPr>
        <w:t xml:space="preserve"> bodo kasneje izvajala vsa dela;</w:t>
      </w:r>
    </w:p>
    <w:p w14:paraId="3025AC68" w14:textId="3CB14721" w:rsidR="005B2FE5" w:rsidRPr="004444F8" w:rsidRDefault="005B2FE5" w:rsidP="00E1686D">
      <w:pPr>
        <w:pStyle w:val="Odstavekseznama"/>
        <w:keepNext/>
        <w:keepLines/>
        <w:numPr>
          <w:ilvl w:val="0"/>
          <w:numId w:val="28"/>
        </w:numPr>
        <w:tabs>
          <w:tab w:val="clear" w:pos="720"/>
        </w:tabs>
        <w:ind w:left="284" w:hanging="284"/>
        <w:jc w:val="both"/>
        <w:rPr>
          <w:rFonts w:ascii="Tahoma" w:hAnsi="Tahoma" w:cs="Tahoma"/>
          <w:sz w:val="22"/>
          <w:szCs w:val="22"/>
          <w:lang w:eastAsia="x-none"/>
        </w:rPr>
      </w:pPr>
      <w:r w:rsidRPr="004444F8">
        <w:rPr>
          <w:rFonts w:ascii="Tahoma" w:hAnsi="Tahoma" w:cs="Tahoma"/>
          <w:sz w:val="22"/>
          <w:szCs w:val="22"/>
          <w:lang w:eastAsia="x-none"/>
        </w:rPr>
        <w:t>Izvedba elektro del</w:t>
      </w:r>
      <w:r w:rsidR="007041ED" w:rsidRPr="004444F8">
        <w:rPr>
          <w:rFonts w:ascii="Tahoma" w:hAnsi="Tahoma" w:cs="Tahoma"/>
          <w:sz w:val="22"/>
          <w:szCs w:val="22"/>
          <w:lang w:eastAsia="x-none"/>
        </w:rPr>
        <w:t xml:space="preserve"> (Ponudnik mora dobaviti ves potrebni material in tudi licenčno programsko opremo (v kolikor je potrebna) vse v skladu s PZI dokumentacijo)</w:t>
      </w:r>
      <w:r w:rsidR="004444F8" w:rsidRPr="004444F8">
        <w:rPr>
          <w:rFonts w:ascii="Tahoma" w:hAnsi="Tahoma" w:cs="Tahoma"/>
          <w:sz w:val="22"/>
          <w:szCs w:val="22"/>
          <w:lang w:eastAsia="x-none"/>
        </w:rPr>
        <w:t>. Z</w:t>
      </w:r>
      <w:r w:rsidR="009908CD" w:rsidRPr="004444F8">
        <w:rPr>
          <w:rFonts w:ascii="Tahoma" w:hAnsi="Tahoma" w:cs="Tahoma"/>
          <w:sz w:val="22"/>
          <w:szCs w:val="22"/>
          <w:lang w:eastAsia="x-none"/>
        </w:rPr>
        <w:t>a izvedbo vseh potrebnih el. meritev NN inštalacij se zahteva izdelava poročil s strani pooblaščene osebe s potrdilom Nacionalne poklicne kvalifikacije za preglednika NN inštalacij.</w:t>
      </w:r>
      <w:r w:rsidR="004444F8" w:rsidRPr="004444F8">
        <w:rPr>
          <w:rFonts w:ascii="Tahoma" w:hAnsi="Tahoma" w:cs="Tahoma"/>
          <w:sz w:val="22"/>
          <w:szCs w:val="22"/>
          <w:lang w:eastAsia="x-none"/>
        </w:rPr>
        <w:t xml:space="preserve"> </w:t>
      </w:r>
      <w:r w:rsidR="009908CD" w:rsidRPr="004444F8">
        <w:rPr>
          <w:rFonts w:ascii="Tahoma" w:hAnsi="Tahoma" w:cs="Tahoma"/>
          <w:sz w:val="22"/>
          <w:szCs w:val="22"/>
          <w:lang w:eastAsia="x-none"/>
        </w:rPr>
        <w:t>Za</w:t>
      </w:r>
      <w:r w:rsidR="002D786E">
        <w:rPr>
          <w:rFonts w:ascii="Tahoma" w:hAnsi="Tahoma" w:cs="Tahoma"/>
          <w:sz w:val="22"/>
          <w:szCs w:val="22"/>
          <w:lang w:eastAsia="x-none"/>
        </w:rPr>
        <w:t xml:space="preserve"> </w:t>
      </w:r>
      <w:r w:rsidR="009908CD" w:rsidRPr="004444F8">
        <w:rPr>
          <w:rFonts w:ascii="Tahoma" w:hAnsi="Tahoma" w:cs="Tahoma"/>
          <w:sz w:val="22"/>
          <w:szCs w:val="22"/>
          <w:lang w:eastAsia="x-none"/>
        </w:rPr>
        <w:t>vse izvedene preizkuse, meritve in preglede mora izvajalec dostaviti poročila.</w:t>
      </w:r>
      <w:r w:rsidR="004444F8" w:rsidRPr="004444F8">
        <w:rPr>
          <w:rFonts w:ascii="Tahoma" w:hAnsi="Tahoma" w:cs="Tahoma"/>
          <w:sz w:val="22"/>
          <w:szCs w:val="22"/>
          <w:lang w:eastAsia="x-none"/>
        </w:rPr>
        <w:t xml:space="preserve"> </w:t>
      </w:r>
      <w:r w:rsidR="009908CD" w:rsidRPr="004444F8">
        <w:rPr>
          <w:rFonts w:ascii="Tahoma" w:hAnsi="Tahoma" w:cs="Tahoma"/>
          <w:sz w:val="22"/>
          <w:szCs w:val="22"/>
          <w:lang w:eastAsia="x-none"/>
        </w:rPr>
        <w:t>Pri demontaži vseh dovodnih in odvodnih el. kablov iz el. omar mora izvajalec najprej preveriti električne lastnosti (ustreznost) obstoječih el. kablov.</w:t>
      </w:r>
      <w:r w:rsidR="004444F8" w:rsidRPr="004444F8">
        <w:rPr>
          <w:rFonts w:ascii="Tahoma" w:hAnsi="Tahoma" w:cs="Tahoma"/>
          <w:sz w:val="22"/>
          <w:szCs w:val="22"/>
          <w:lang w:eastAsia="x-none"/>
        </w:rPr>
        <w:t xml:space="preserve"> </w:t>
      </w:r>
      <w:r w:rsidR="009908CD" w:rsidRPr="004444F8">
        <w:rPr>
          <w:rFonts w:ascii="Tahoma" w:hAnsi="Tahoma" w:cs="Tahoma"/>
          <w:sz w:val="22"/>
          <w:szCs w:val="22"/>
          <w:lang w:eastAsia="x-none"/>
        </w:rPr>
        <w:t xml:space="preserve">Poleg </w:t>
      </w:r>
      <w:r w:rsidR="004444F8" w:rsidRPr="004444F8">
        <w:rPr>
          <w:rFonts w:ascii="Tahoma" w:hAnsi="Tahoma" w:cs="Tahoma"/>
          <w:sz w:val="22"/>
          <w:szCs w:val="22"/>
          <w:lang w:eastAsia="x-none"/>
        </w:rPr>
        <w:t>vseh</w:t>
      </w:r>
      <w:r w:rsidR="009908CD" w:rsidRPr="004444F8">
        <w:rPr>
          <w:rFonts w:ascii="Tahoma" w:hAnsi="Tahoma" w:cs="Tahoma"/>
          <w:sz w:val="22"/>
          <w:szCs w:val="22"/>
          <w:lang w:eastAsia="x-none"/>
        </w:rPr>
        <w:t xml:space="preserve"> navedenih preizkusov in meritev mora izvajalec podati izjavo, da so dela izvedena skladno s projektno dokumentacijo ter da so vsi popravki</w:t>
      </w:r>
      <w:r w:rsidR="004444F8" w:rsidRPr="004444F8">
        <w:rPr>
          <w:rFonts w:ascii="Tahoma" w:hAnsi="Tahoma" w:cs="Tahoma"/>
          <w:sz w:val="22"/>
          <w:szCs w:val="22"/>
          <w:lang w:eastAsia="x-none"/>
        </w:rPr>
        <w:t xml:space="preserve"> navedeni v izvodu PZI projekta;</w:t>
      </w:r>
    </w:p>
    <w:p w14:paraId="3053EBB2" w14:textId="40AD9D9A" w:rsidR="005B2FE5" w:rsidRPr="005B2FE5" w:rsidRDefault="005B2FE5" w:rsidP="007041ED">
      <w:pPr>
        <w:pStyle w:val="Odstavekseznama"/>
        <w:keepNext/>
        <w:keepLines/>
        <w:numPr>
          <w:ilvl w:val="0"/>
          <w:numId w:val="28"/>
        </w:numPr>
        <w:tabs>
          <w:tab w:val="clear" w:pos="720"/>
        </w:tabs>
        <w:ind w:left="284" w:hanging="284"/>
        <w:jc w:val="both"/>
        <w:rPr>
          <w:rFonts w:ascii="Tahoma" w:hAnsi="Tahoma" w:cs="Tahoma"/>
          <w:sz w:val="22"/>
          <w:szCs w:val="22"/>
          <w:lang w:eastAsia="x-none"/>
        </w:rPr>
      </w:pPr>
      <w:r w:rsidRPr="005B2FE5">
        <w:rPr>
          <w:rFonts w:ascii="Tahoma" w:hAnsi="Tahoma" w:cs="Tahoma"/>
          <w:sz w:val="22"/>
          <w:szCs w:val="22"/>
          <w:lang w:eastAsia="x-none"/>
        </w:rPr>
        <w:t>Izvedba prenastavitev zaščitnih relejev, testiranje in spuščanje v pogon, ureditev sistema vodenja in krmiljenja</w:t>
      </w:r>
      <w:r w:rsidR="009908CD">
        <w:rPr>
          <w:rFonts w:ascii="Tahoma" w:hAnsi="Tahoma" w:cs="Tahoma"/>
          <w:sz w:val="22"/>
          <w:szCs w:val="22"/>
          <w:lang w:eastAsia="x-none"/>
        </w:rPr>
        <w:t xml:space="preserve"> (ponudnik mora i</w:t>
      </w:r>
      <w:r w:rsidR="009908CD" w:rsidRPr="00CD7609">
        <w:rPr>
          <w:rFonts w:ascii="Tahoma" w:hAnsi="Tahoma" w:cs="Tahoma"/>
          <w:sz w:val="22"/>
          <w:szCs w:val="24"/>
        </w:rPr>
        <w:t>zvesti vsa potrebna demontažna in montažna dela, opraviti funkcionalne preizkuse, testiranje pravilnega delovanja zaščitnih relejev</w:t>
      </w:r>
      <w:r w:rsidR="009908CD">
        <w:rPr>
          <w:rFonts w:ascii="Tahoma" w:hAnsi="Tahoma" w:cs="Tahoma"/>
          <w:sz w:val="22"/>
          <w:szCs w:val="24"/>
        </w:rPr>
        <w:t>)</w:t>
      </w:r>
      <w:r w:rsidRPr="005B2FE5">
        <w:rPr>
          <w:rFonts w:ascii="Tahoma" w:hAnsi="Tahoma" w:cs="Tahoma"/>
          <w:sz w:val="22"/>
          <w:szCs w:val="22"/>
          <w:lang w:eastAsia="x-none"/>
        </w:rPr>
        <w:t>;</w:t>
      </w:r>
    </w:p>
    <w:p w14:paraId="1E85E44E" w14:textId="0E64BCC0" w:rsidR="005B2FE5" w:rsidRPr="005B2FE5" w:rsidRDefault="005B2FE5" w:rsidP="007041ED">
      <w:pPr>
        <w:pStyle w:val="Odstavekseznama"/>
        <w:keepNext/>
        <w:keepLines/>
        <w:numPr>
          <w:ilvl w:val="0"/>
          <w:numId w:val="28"/>
        </w:numPr>
        <w:tabs>
          <w:tab w:val="clear" w:pos="720"/>
        </w:tabs>
        <w:ind w:left="284" w:hanging="284"/>
        <w:jc w:val="both"/>
        <w:rPr>
          <w:rFonts w:ascii="Tahoma" w:hAnsi="Tahoma" w:cs="Tahoma"/>
          <w:sz w:val="22"/>
          <w:szCs w:val="22"/>
          <w:lang w:eastAsia="x-none"/>
        </w:rPr>
      </w:pPr>
      <w:r w:rsidRPr="005B2FE5">
        <w:rPr>
          <w:rFonts w:ascii="Tahoma" w:hAnsi="Tahoma" w:cs="Tahoma"/>
          <w:sz w:val="22"/>
          <w:szCs w:val="22"/>
          <w:lang w:eastAsia="x-none"/>
        </w:rPr>
        <w:t xml:space="preserve">Izdelava projektne tehnične dokumentacije </w:t>
      </w:r>
      <w:r>
        <w:rPr>
          <w:rFonts w:ascii="Tahoma" w:hAnsi="Tahoma" w:cs="Tahoma"/>
          <w:sz w:val="22"/>
          <w:szCs w:val="22"/>
          <w:lang w:eastAsia="x-none"/>
        </w:rPr>
        <w:t>(</w:t>
      </w:r>
      <w:r w:rsidRPr="005B2FE5">
        <w:rPr>
          <w:rFonts w:ascii="Tahoma" w:hAnsi="Tahoma" w:cs="Tahoma"/>
          <w:sz w:val="22"/>
          <w:szCs w:val="22"/>
          <w:lang w:eastAsia="x-none"/>
        </w:rPr>
        <w:t>PID</w:t>
      </w:r>
      <w:r>
        <w:rPr>
          <w:rFonts w:ascii="Tahoma" w:hAnsi="Tahoma" w:cs="Tahoma"/>
          <w:sz w:val="22"/>
          <w:szCs w:val="22"/>
          <w:lang w:eastAsia="x-none"/>
        </w:rPr>
        <w:t xml:space="preserve"> dokumentacija</w:t>
      </w:r>
      <w:r w:rsidRPr="005B2FE5">
        <w:rPr>
          <w:rFonts w:ascii="Tahoma" w:hAnsi="Tahoma" w:cs="Tahoma"/>
          <w:sz w:val="22"/>
          <w:szCs w:val="22"/>
          <w:lang w:eastAsia="x-none"/>
        </w:rPr>
        <w:t xml:space="preserve"> in DOZ</w:t>
      </w:r>
      <w:r>
        <w:rPr>
          <w:rFonts w:ascii="Tahoma" w:hAnsi="Tahoma" w:cs="Tahoma"/>
          <w:sz w:val="22"/>
          <w:szCs w:val="22"/>
          <w:lang w:eastAsia="x-none"/>
        </w:rPr>
        <w:t xml:space="preserve"> dokumentacija)</w:t>
      </w:r>
      <w:r w:rsidRPr="005B2FE5">
        <w:rPr>
          <w:rFonts w:ascii="Tahoma" w:hAnsi="Tahoma" w:cs="Tahoma"/>
          <w:sz w:val="22"/>
          <w:szCs w:val="22"/>
          <w:lang w:eastAsia="x-none"/>
        </w:rPr>
        <w:t>.</w:t>
      </w:r>
    </w:p>
    <w:p w14:paraId="5F1F63DF" w14:textId="77777777" w:rsidR="005B2FE5" w:rsidRDefault="005B2FE5" w:rsidP="007041ED">
      <w:pPr>
        <w:pStyle w:val="Odstavekseznama"/>
        <w:keepNext/>
        <w:keepLines/>
        <w:ind w:left="0"/>
        <w:jc w:val="both"/>
        <w:rPr>
          <w:rFonts w:ascii="Tahoma" w:hAnsi="Tahoma" w:cs="Tahoma"/>
          <w:sz w:val="22"/>
          <w:szCs w:val="22"/>
          <w:lang w:eastAsia="x-none"/>
        </w:rPr>
      </w:pPr>
    </w:p>
    <w:p w14:paraId="6DE3D899" w14:textId="4DA38F9C" w:rsidR="005B2FE5" w:rsidRPr="005B2FE5" w:rsidRDefault="005B2FE5" w:rsidP="007041ED">
      <w:pPr>
        <w:pStyle w:val="Odstavekseznama"/>
        <w:keepNext/>
        <w:keepLines/>
        <w:ind w:left="0"/>
        <w:jc w:val="both"/>
        <w:rPr>
          <w:rFonts w:ascii="Tahoma" w:hAnsi="Tahoma" w:cs="Tahoma"/>
          <w:sz w:val="22"/>
          <w:szCs w:val="22"/>
          <w:lang w:eastAsia="x-none"/>
        </w:rPr>
      </w:pPr>
      <w:r w:rsidRPr="005B2FE5">
        <w:rPr>
          <w:rFonts w:ascii="Tahoma" w:hAnsi="Tahoma" w:cs="Tahoma"/>
          <w:sz w:val="22"/>
          <w:szCs w:val="22"/>
          <w:lang w:eastAsia="x-none"/>
        </w:rPr>
        <w:t>Ponudnik mora, pri pripravi ponudbe</w:t>
      </w:r>
      <w:r>
        <w:rPr>
          <w:rFonts w:ascii="Tahoma" w:hAnsi="Tahoma" w:cs="Tahoma"/>
          <w:sz w:val="22"/>
          <w:szCs w:val="22"/>
          <w:lang w:eastAsia="x-none"/>
        </w:rPr>
        <w:t>, poleg točke</w:t>
      </w:r>
      <w:r w:rsidRPr="005B2FE5">
        <w:rPr>
          <w:rFonts w:ascii="Tahoma" w:hAnsi="Tahoma" w:cs="Tahoma"/>
          <w:sz w:val="22"/>
          <w:szCs w:val="22"/>
          <w:lang w:eastAsia="x-none"/>
        </w:rPr>
        <w:t xml:space="preserve"> </w:t>
      </w:r>
      <w:r>
        <w:rPr>
          <w:rFonts w:ascii="Tahoma" w:hAnsi="Tahoma" w:cs="Tahoma"/>
          <w:sz w:val="22"/>
          <w:szCs w:val="22"/>
          <w:lang w:eastAsia="x-none"/>
        </w:rPr>
        <w:t>1.3. Pravna podlaga</w:t>
      </w:r>
      <w:r w:rsidR="00EA04C6">
        <w:rPr>
          <w:rFonts w:ascii="Tahoma" w:hAnsi="Tahoma" w:cs="Tahoma"/>
          <w:sz w:val="22"/>
          <w:szCs w:val="22"/>
          <w:lang w:eastAsia="x-none"/>
        </w:rPr>
        <w:t xml:space="preserve"> te razpisne dokumentacije,</w:t>
      </w:r>
      <w:r>
        <w:rPr>
          <w:rFonts w:ascii="Tahoma" w:hAnsi="Tahoma" w:cs="Tahoma"/>
          <w:sz w:val="22"/>
          <w:szCs w:val="22"/>
          <w:lang w:eastAsia="x-none"/>
        </w:rPr>
        <w:t xml:space="preserve"> </w:t>
      </w:r>
      <w:r w:rsidRPr="005B2FE5">
        <w:rPr>
          <w:rFonts w:ascii="Tahoma" w:hAnsi="Tahoma" w:cs="Tahoma"/>
          <w:sz w:val="22"/>
          <w:szCs w:val="22"/>
          <w:lang w:eastAsia="x-none"/>
        </w:rPr>
        <w:t>za izdelavo tehnične dokumentacije (PZI</w:t>
      </w:r>
      <w:r w:rsidR="00EA04C6">
        <w:rPr>
          <w:rFonts w:ascii="Tahoma" w:hAnsi="Tahoma" w:cs="Tahoma"/>
          <w:sz w:val="22"/>
          <w:szCs w:val="22"/>
          <w:lang w:eastAsia="x-none"/>
        </w:rPr>
        <w:t xml:space="preserve"> dokumentacija</w:t>
      </w:r>
      <w:r w:rsidRPr="005B2FE5">
        <w:rPr>
          <w:rFonts w:ascii="Tahoma" w:hAnsi="Tahoma" w:cs="Tahoma"/>
          <w:sz w:val="22"/>
          <w:szCs w:val="22"/>
          <w:lang w:eastAsia="x-none"/>
        </w:rPr>
        <w:t xml:space="preserve"> in PID</w:t>
      </w:r>
      <w:r w:rsidR="00EA04C6">
        <w:rPr>
          <w:rFonts w:ascii="Tahoma" w:hAnsi="Tahoma" w:cs="Tahoma"/>
          <w:sz w:val="22"/>
          <w:szCs w:val="22"/>
          <w:lang w:eastAsia="x-none"/>
        </w:rPr>
        <w:t xml:space="preserve"> dokumentacija</w:t>
      </w:r>
      <w:r w:rsidRPr="005B2FE5">
        <w:rPr>
          <w:rFonts w:ascii="Tahoma" w:hAnsi="Tahoma" w:cs="Tahoma"/>
          <w:sz w:val="22"/>
          <w:szCs w:val="22"/>
          <w:lang w:eastAsia="x-none"/>
        </w:rPr>
        <w:t xml:space="preserve">) </w:t>
      </w:r>
      <w:r w:rsidR="00240F6A">
        <w:rPr>
          <w:rFonts w:ascii="Tahoma" w:hAnsi="Tahoma" w:cs="Tahoma"/>
          <w:sz w:val="22"/>
          <w:szCs w:val="22"/>
          <w:lang w:eastAsia="x-none"/>
        </w:rPr>
        <w:t>in</w:t>
      </w:r>
      <w:r w:rsidRPr="00240F6A">
        <w:rPr>
          <w:rFonts w:ascii="Tahoma" w:hAnsi="Tahoma" w:cs="Tahoma"/>
          <w:sz w:val="22"/>
          <w:szCs w:val="22"/>
          <w:lang w:eastAsia="x-none"/>
        </w:rPr>
        <w:t xml:space="preserve"> izpolnjevati </w:t>
      </w:r>
      <w:r w:rsidR="00EA04C6" w:rsidRPr="00240F6A">
        <w:rPr>
          <w:rFonts w:ascii="Tahoma" w:hAnsi="Tahoma" w:cs="Tahoma"/>
          <w:sz w:val="22"/>
          <w:szCs w:val="22"/>
          <w:lang w:eastAsia="x-none"/>
        </w:rPr>
        <w:t xml:space="preserve">še </w:t>
      </w:r>
      <w:r w:rsidRPr="00240F6A">
        <w:rPr>
          <w:rFonts w:ascii="Tahoma" w:hAnsi="Tahoma" w:cs="Tahoma"/>
          <w:sz w:val="22"/>
          <w:szCs w:val="22"/>
          <w:lang w:eastAsia="x-none"/>
        </w:rPr>
        <w:t>tehnične</w:t>
      </w:r>
      <w:r w:rsidRPr="005B2FE5">
        <w:rPr>
          <w:rFonts w:ascii="Tahoma" w:hAnsi="Tahoma" w:cs="Tahoma"/>
          <w:sz w:val="22"/>
          <w:szCs w:val="22"/>
          <w:lang w:eastAsia="x-none"/>
        </w:rPr>
        <w:t xml:space="preserve"> zahteve in mere v skladu z zakoni, pravilniki in standardi:</w:t>
      </w:r>
    </w:p>
    <w:p w14:paraId="70F0F6B7" w14:textId="5316D7CE" w:rsidR="005B2FE5" w:rsidRPr="005B2FE5" w:rsidRDefault="005B2FE5" w:rsidP="007041ED">
      <w:pPr>
        <w:pStyle w:val="Odstavekseznama"/>
        <w:keepNext/>
        <w:keepLines/>
        <w:numPr>
          <w:ilvl w:val="0"/>
          <w:numId w:val="28"/>
        </w:numPr>
        <w:tabs>
          <w:tab w:val="clear" w:pos="720"/>
        </w:tabs>
        <w:ind w:left="284" w:hanging="284"/>
        <w:jc w:val="both"/>
        <w:rPr>
          <w:rFonts w:ascii="Tahoma" w:hAnsi="Tahoma" w:cs="Tahoma"/>
          <w:sz w:val="22"/>
          <w:szCs w:val="22"/>
          <w:lang w:eastAsia="x-none"/>
        </w:rPr>
      </w:pPr>
      <w:r w:rsidRPr="005B2FE5">
        <w:rPr>
          <w:rFonts w:ascii="Tahoma" w:hAnsi="Tahoma" w:cs="Tahoma"/>
          <w:sz w:val="22"/>
          <w:szCs w:val="22"/>
          <w:lang w:eastAsia="x-none"/>
        </w:rPr>
        <w:t>Pravilnik o elektromagnetni združljivosti (Uradni list RS, št. 39/16),</w:t>
      </w:r>
    </w:p>
    <w:p w14:paraId="6735BA45" w14:textId="2E61EA74" w:rsidR="005B2FE5" w:rsidRPr="005B2FE5" w:rsidRDefault="005B2FE5" w:rsidP="007041ED">
      <w:pPr>
        <w:pStyle w:val="Odstavekseznama"/>
        <w:keepNext/>
        <w:keepLines/>
        <w:numPr>
          <w:ilvl w:val="0"/>
          <w:numId w:val="28"/>
        </w:numPr>
        <w:tabs>
          <w:tab w:val="clear" w:pos="720"/>
        </w:tabs>
        <w:ind w:left="284" w:hanging="284"/>
        <w:jc w:val="both"/>
        <w:rPr>
          <w:rFonts w:ascii="Tahoma" w:hAnsi="Tahoma" w:cs="Tahoma"/>
          <w:sz w:val="22"/>
          <w:szCs w:val="22"/>
          <w:lang w:eastAsia="x-none"/>
        </w:rPr>
      </w:pPr>
      <w:r w:rsidRPr="005B2FE5">
        <w:rPr>
          <w:rFonts w:ascii="Tahoma" w:hAnsi="Tahoma" w:cs="Tahoma"/>
          <w:sz w:val="22"/>
          <w:szCs w:val="22"/>
          <w:lang w:eastAsia="x-none"/>
        </w:rPr>
        <w:t>Pravilnik o varstvu pri delu pred nevarnostjo električnega toka (Uradni list RS, št. 29/92, 56/99 – ZVZD in 43/11 – ZVZD-1),</w:t>
      </w:r>
    </w:p>
    <w:p w14:paraId="1337E992" w14:textId="7D6C3E33" w:rsidR="005B2FE5" w:rsidRPr="005B2FE5" w:rsidRDefault="005B2FE5" w:rsidP="007041ED">
      <w:pPr>
        <w:pStyle w:val="Odstavekseznama"/>
        <w:keepNext/>
        <w:keepLines/>
        <w:numPr>
          <w:ilvl w:val="0"/>
          <w:numId w:val="28"/>
        </w:numPr>
        <w:tabs>
          <w:tab w:val="clear" w:pos="720"/>
        </w:tabs>
        <w:ind w:left="284" w:hanging="284"/>
        <w:jc w:val="both"/>
        <w:rPr>
          <w:rFonts w:ascii="Tahoma" w:hAnsi="Tahoma" w:cs="Tahoma"/>
          <w:sz w:val="22"/>
          <w:szCs w:val="22"/>
          <w:lang w:eastAsia="x-none"/>
        </w:rPr>
      </w:pPr>
      <w:r w:rsidRPr="005B2FE5">
        <w:rPr>
          <w:rFonts w:ascii="Tahoma" w:hAnsi="Tahoma" w:cs="Tahoma"/>
          <w:sz w:val="22"/>
          <w:szCs w:val="22"/>
          <w:lang w:eastAsia="x-none"/>
        </w:rPr>
        <w:t xml:space="preserve">Pravilnik o zahtevah za nizkonapetostne električne inštalacije v stavbah (Uradni list RS, št. 41/09, 2/12 in 61/17 – GZ), </w:t>
      </w:r>
    </w:p>
    <w:p w14:paraId="63084D38" w14:textId="3C9B3778" w:rsidR="005B2FE5" w:rsidRPr="005B2FE5" w:rsidRDefault="005B2FE5" w:rsidP="007041ED">
      <w:pPr>
        <w:pStyle w:val="Odstavekseznama"/>
        <w:keepNext/>
        <w:keepLines/>
        <w:numPr>
          <w:ilvl w:val="0"/>
          <w:numId w:val="28"/>
        </w:numPr>
        <w:tabs>
          <w:tab w:val="clear" w:pos="720"/>
        </w:tabs>
        <w:ind w:left="284" w:hanging="284"/>
        <w:jc w:val="both"/>
        <w:rPr>
          <w:rFonts w:ascii="Tahoma" w:hAnsi="Tahoma" w:cs="Tahoma"/>
          <w:sz w:val="22"/>
          <w:szCs w:val="22"/>
          <w:lang w:eastAsia="x-none"/>
        </w:rPr>
      </w:pPr>
      <w:r w:rsidRPr="005B2FE5">
        <w:rPr>
          <w:rFonts w:ascii="Tahoma" w:hAnsi="Tahoma" w:cs="Tahoma"/>
          <w:sz w:val="22"/>
          <w:szCs w:val="22"/>
          <w:lang w:eastAsia="x-none"/>
        </w:rPr>
        <w:t>Zakon o varnosti in zdravju pri delu (Uradni list RS, št. 43/11),</w:t>
      </w:r>
    </w:p>
    <w:p w14:paraId="50874C9D" w14:textId="29ABC3B2" w:rsidR="005B2FE5" w:rsidRPr="005B2FE5" w:rsidRDefault="005B2FE5" w:rsidP="007041ED">
      <w:pPr>
        <w:pStyle w:val="Odstavekseznama"/>
        <w:keepNext/>
        <w:keepLines/>
        <w:numPr>
          <w:ilvl w:val="0"/>
          <w:numId w:val="28"/>
        </w:numPr>
        <w:tabs>
          <w:tab w:val="clear" w:pos="720"/>
        </w:tabs>
        <w:ind w:left="284" w:hanging="284"/>
        <w:jc w:val="both"/>
        <w:rPr>
          <w:rFonts w:ascii="Tahoma" w:hAnsi="Tahoma" w:cs="Tahoma"/>
          <w:sz w:val="22"/>
          <w:szCs w:val="22"/>
          <w:lang w:eastAsia="x-none"/>
        </w:rPr>
      </w:pPr>
      <w:r w:rsidRPr="005B2FE5">
        <w:rPr>
          <w:rFonts w:ascii="Tahoma" w:hAnsi="Tahoma" w:cs="Tahoma"/>
          <w:sz w:val="22"/>
          <w:szCs w:val="22"/>
          <w:lang w:eastAsia="x-none"/>
        </w:rPr>
        <w:t>Tehnična smernica – Nizkonapetostne električne inštalacije TSG-N-002:2013</w:t>
      </w:r>
    </w:p>
    <w:p w14:paraId="1A72B51B" w14:textId="3D7F59FB" w:rsidR="005B2FE5" w:rsidRPr="005B2FE5" w:rsidRDefault="005B2FE5" w:rsidP="007041ED">
      <w:pPr>
        <w:pStyle w:val="Odstavekseznama"/>
        <w:keepNext/>
        <w:keepLines/>
        <w:numPr>
          <w:ilvl w:val="0"/>
          <w:numId w:val="28"/>
        </w:numPr>
        <w:tabs>
          <w:tab w:val="clear" w:pos="720"/>
        </w:tabs>
        <w:ind w:left="284" w:hanging="284"/>
        <w:jc w:val="both"/>
        <w:rPr>
          <w:rFonts w:ascii="Tahoma" w:hAnsi="Tahoma" w:cs="Tahoma"/>
          <w:sz w:val="22"/>
          <w:szCs w:val="22"/>
          <w:lang w:eastAsia="x-none"/>
        </w:rPr>
      </w:pPr>
      <w:r w:rsidRPr="005B2FE5">
        <w:rPr>
          <w:rFonts w:ascii="Tahoma" w:hAnsi="Tahoma" w:cs="Tahoma"/>
          <w:sz w:val="22"/>
          <w:szCs w:val="22"/>
          <w:lang w:eastAsia="x-none"/>
        </w:rPr>
        <w:t>ostalih predpisov, ki temeljijo na zgoraj navedenih zakonih ter veljavno zakonodajo, ki se nanaša na predmet javnega naročila.</w:t>
      </w:r>
    </w:p>
    <w:p w14:paraId="77B60128" w14:textId="203A69B9" w:rsidR="005B2FE5" w:rsidRDefault="005B2FE5" w:rsidP="007041ED">
      <w:pPr>
        <w:pStyle w:val="Odstavekseznama"/>
        <w:keepNext/>
        <w:keepLines/>
        <w:ind w:left="0"/>
        <w:jc w:val="both"/>
        <w:rPr>
          <w:rFonts w:ascii="Tahoma" w:hAnsi="Tahoma" w:cs="Tahoma"/>
          <w:sz w:val="22"/>
          <w:szCs w:val="22"/>
          <w:lang w:eastAsia="x-none"/>
        </w:rPr>
      </w:pPr>
    </w:p>
    <w:p w14:paraId="2DDE1FB0" w14:textId="74E0B8DD" w:rsidR="00EA04C6" w:rsidRPr="00EA04C6" w:rsidRDefault="00EA04C6" w:rsidP="007041ED">
      <w:pPr>
        <w:pStyle w:val="Odstavekseznama"/>
        <w:keepNext/>
        <w:keepLines/>
        <w:ind w:left="0"/>
        <w:jc w:val="both"/>
        <w:rPr>
          <w:rFonts w:ascii="Tahoma" w:hAnsi="Tahoma" w:cs="Tahoma"/>
          <w:sz w:val="22"/>
          <w:szCs w:val="22"/>
          <w:lang w:eastAsia="x-none"/>
        </w:rPr>
      </w:pPr>
      <w:r>
        <w:rPr>
          <w:rFonts w:ascii="Tahoma" w:hAnsi="Tahoma" w:cs="Tahoma"/>
          <w:sz w:val="22"/>
          <w:szCs w:val="22"/>
          <w:lang w:eastAsia="x-none"/>
        </w:rPr>
        <w:t>Zgoraj zahtevana d</w:t>
      </w:r>
      <w:r w:rsidRPr="00EA04C6">
        <w:rPr>
          <w:rFonts w:ascii="Tahoma" w:hAnsi="Tahoma" w:cs="Tahoma"/>
          <w:sz w:val="22"/>
          <w:szCs w:val="22"/>
          <w:lang w:eastAsia="x-none"/>
        </w:rPr>
        <w:t>okumentacija mora vsebovati podrobnejši opis predlagane tehnične rešitve in podrobnosti za izvedbo del ter kasnejše obratovanje, to je:</w:t>
      </w:r>
    </w:p>
    <w:p w14:paraId="6766E6CC" w14:textId="77777777" w:rsidR="00EA04C6" w:rsidRPr="00EA04C6" w:rsidRDefault="00EA04C6" w:rsidP="007041ED">
      <w:pPr>
        <w:pStyle w:val="Odstavekseznama"/>
        <w:keepNext/>
        <w:keepLines/>
        <w:numPr>
          <w:ilvl w:val="0"/>
          <w:numId w:val="28"/>
        </w:numPr>
        <w:tabs>
          <w:tab w:val="clear" w:pos="720"/>
        </w:tabs>
        <w:ind w:left="284" w:hanging="284"/>
        <w:jc w:val="both"/>
        <w:rPr>
          <w:rFonts w:ascii="Tahoma" w:hAnsi="Tahoma" w:cs="Tahoma"/>
          <w:sz w:val="22"/>
          <w:szCs w:val="22"/>
          <w:lang w:eastAsia="x-none"/>
        </w:rPr>
      </w:pPr>
      <w:r w:rsidRPr="00EA04C6">
        <w:rPr>
          <w:rFonts w:ascii="Tahoma" w:hAnsi="Tahoma" w:cs="Tahoma"/>
          <w:sz w:val="22"/>
          <w:szCs w:val="22"/>
          <w:lang w:eastAsia="x-none"/>
        </w:rPr>
        <w:t>Naslovno stran (vrsta načrta, investitor, objekt, vrsta proj. dokument., št. projekta, kraj, datum ipd.).</w:t>
      </w:r>
    </w:p>
    <w:p w14:paraId="71B10E7A" w14:textId="77777777" w:rsidR="00EA04C6" w:rsidRPr="00EA04C6" w:rsidRDefault="00EA04C6" w:rsidP="007041ED">
      <w:pPr>
        <w:pStyle w:val="Odstavekseznama"/>
        <w:keepNext/>
        <w:keepLines/>
        <w:numPr>
          <w:ilvl w:val="0"/>
          <w:numId w:val="28"/>
        </w:numPr>
        <w:tabs>
          <w:tab w:val="clear" w:pos="720"/>
        </w:tabs>
        <w:ind w:left="284" w:hanging="284"/>
        <w:jc w:val="both"/>
        <w:rPr>
          <w:rFonts w:ascii="Tahoma" w:hAnsi="Tahoma" w:cs="Tahoma"/>
          <w:sz w:val="22"/>
          <w:szCs w:val="22"/>
          <w:lang w:eastAsia="x-none"/>
        </w:rPr>
      </w:pPr>
      <w:r w:rsidRPr="00EA04C6">
        <w:rPr>
          <w:rFonts w:ascii="Tahoma" w:hAnsi="Tahoma" w:cs="Tahoma"/>
          <w:sz w:val="22"/>
          <w:szCs w:val="22"/>
          <w:lang w:eastAsia="x-none"/>
        </w:rPr>
        <w:t>Odgovorne osebe (projektant, odgovorni projektant ipd.).</w:t>
      </w:r>
    </w:p>
    <w:p w14:paraId="30854D84" w14:textId="77777777" w:rsidR="00EA04C6" w:rsidRPr="00EA04C6" w:rsidRDefault="00EA04C6" w:rsidP="007041ED">
      <w:pPr>
        <w:pStyle w:val="Odstavekseznama"/>
        <w:keepNext/>
        <w:keepLines/>
        <w:numPr>
          <w:ilvl w:val="0"/>
          <w:numId w:val="28"/>
        </w:numPr>
        <w:tabs>
          <w:tab w:val="clear" w:pos="720"/>
        </w:tabs>
        <w:ind w:left="284" w:hanging="284"/>
        <w:jc w:val="both"/>
        <w:rPr>
          <w:rFonts w:ascii="Tahoma" w:hAnsi="Tahoma" w:cs="Tahoma"/>
          <w:sz w:val="22"/>
          <w:szCs w:val="22"/>
          <w:lang w:eastAsia="x-none"/>
        </w:rPr>
      </w:pPr>
      <w:r w:rsidRPr="00EA04C6">
        <w:rPr>
          <w:rFonts w:ascii="Tahoma" w:hAnsi="Tahoma" w:cs="Tahoma"/>
          <w:sz w:val="22"/>
          <w:szCs w:val="22"/>
          <w:lang w:eastAsia="x-none"/>
        </w:rPr>
        <w:t>Kazalo vsebine načrta.</w:t>
      </w:r>
    </w:p>
    <w:p w14:paraId="04FB89B6" w14:textId="77777777" w:rsidR="00EA04C6" w:rsidRPr="00EA04C6" w:rsidRDefault="00EA04C6" w:rsidP="007041ED">
      <w:pPr>
        <w:pStyle w:val="Odstavekseznama"/>
        <w:keepNext/>
        <w:keepLines/>
        <w:numPr>
          <w:ilvl w:val="0"/>
          <w:numId w:val="28"/>
        </w:numPr>
        <w:tabs>
          <w:tab w:val="clear" w:pos="720"/>
        </w:tabs>
        <w:ind w:left="284" w:hanging="284"/>
        <w:jc w:val="both"/>
        <w:rPr>
          <w:rFonts w:ascii="Tahoma" w:hAnsi="Tahoma" w:cs="Tahoma"/>
          <w:sz w:val="22"/>
          <w:szCs w:val="22"/>
          <w:lang w:eastAsia="x-none"/>
        </w:rPr>
      </w:pPr>
      <w:r w:rsidRPr="00EA04C6">
        <w:rPr>
          <w:rFonts w:ascii="Tahoma" w:hAnsi="Tahoma" w:cs="Tahoma"/>
          <w:sz w:val="22"/>
          <w:szCs w:val="22"/>
          <w:lang w:eastAsia="x-none"/>
        </w:rPr>
        <w:t>Izjavo odgovornega projektanta načrta.</w:t>
      </w:r>
    </w:p>
    <w:p w14:paraId="40DECCE8" w14:textId="4F86F0E0" w:rsidR="00EA04C6" w:rsidRPr="00EA04C6" w:rsidRDefault="00EA04C6" w:rsidP="007041ED">
      <w:pPr>
        <w:pStyle w:val="Odstavekseznama"/>
        <w:keepNext/>
        <w:keepLines/>
        <w:numPr>
          <w:ilvl w:val="0"/>
          <w:numId w:val="28"/>
        </w:numPr>
        <w:tabs>
          <w:tab w:val="clear" w:pos="720"/>
        </w:tabs>
        <w:ind w:left="284" w:hanging="284"/>
        <w:jc w:val="both"/>
        <w:rPr>
          <w:rFonts w:ascii="Tahoma" w:hAnsi="Tahoma" w:cs="Tahoma"/>
          <w:sz w:val="22"/>
          <w:szCs w:val="22"/>
          <w:lang w:eastAsia="x-none"/>
        </w:rPr>
      </w:pPr>
      <w:r w:rsidRPr="00EA04C6">
        <w:rPr>
          <w:rFonts w:ascii="Tahoma" w:hAnsi="Tahoma" w:cs="Tahoma"/>
          <w:sz w:val="22"/>
          <w:szCs w:val="22"/>
          <w:lang w:eastAsia="x-none"/>
        </w:rPr>
        <w:lastRenderedPageBreak/>
        <w:t>Tehnično poročilo z vsemi potrebnimi izračuni in preračuni nastavitev zaščitnih relejev. Izračuni kontrole obremenjenosti posameznih el. energetskih povezav in el. naprav. Kontrolo, preračun obremenejenosti el. energetskega transformatorja 3BBT15 zaradi dodatne obremenitve s 6,3kV stikalnim blokom 2BBA (vlek 1 NO/VO, vlek 2 NO/VO, transformator BFT06,…). Potrebnimi predelavami na segmentu preklopne avtomatike bloka 2 in bloka 3. Potrebne prevezave in dodelave na segmentu krmiljenja 6,3kV odklopnikov nove medzveze 3BBA-2BBA in potrebnih medsebojnih blokad v primeru vklaplanja, izklaplanja in izpadov odklopnikov. Izvedba potrebnih dodelav in predelav na SCAD-a sistemih vodenja in krmiljenja (preizkus vodenja, krmiljenja in signalizacije). Izdelati potrebne prevezave ožičenja na el. omarah lokalnega</w:t>
      </w:r>
      <w:r w:rsidR="00201F50">
        <w:rPr>
          <w:rFonts w:ascii="Tahoma" w:hAnsi="Tahoma" w:cs="Tahoma"/>
          <w:sz w:val="22"/>
          <w:szCs w:val="22"/>
          <w:lang w:eastAsia="x-none"/>
        </w:rPr>
        <w:t xml:space="preserve"> analognega</w:t>
      </w:r>
      <w:r w:rsidRPr="00EA04C6">
        <w:rPr>
          <w:rFonts w:ascii="Tahoma" w:hAnsi="Tahoma" w:cs="Tahoma"/>
          <w:sz w:val="22"/>
          <w:szCs w:val="22"/>
          <w:lang w:eastAsia="x-none"/>
        </w:rPr>
        <w:t xml:space="preserve"> vodenja el. energetskih povezav (BWB01,…05) in dodelava el. sheme na vratih</w:t>
      </w:r>
      <w:r w:rsidR="00201F50">
        <w:rPr>
          <w:rFonts w:ascii="Tahoma" w:hAnsi="Tahoma" w:cs="Tahoma"/>
          <w:sz w:val="22"/>
          <w:szCs w:val="22"/>
          <w:lang w:eastAsia="x-none"/>
        </w:rPr>
        <w:t xml:space="preserve"> omenjenih el.</w:t>
      </w:r>
      <w:r w:rsidRPr="00EA04C6">
        <w:rPr>
          <w:rFonts w:ascii="Tahoma" w:hAnsi="Tahoma" w:cs="Tahoma"/>
          <w:sz w:val="22"/>
          <w:szCs w:val="22"/>
          <w:lang w:eastAsia="x-none"/>
        </w:rPr>
        <w:t xml:space="preserve"> omar. Izdelati obratovalna navodila za novo obratovalno stanje obeh </w:t>
      </w:r>
      <w:r w:rsidR="00201F50">
        <w:rPr>
          <w:rFonts w:ascii="Tahoma" w:hAnsi="Tahoma" w:cs="Tahoma"/>
          <w:sz w:val="22"/>
          <w:szCs w:val="22"/>
          <w:lang w:eastAsia="x-none"/>
        </w:rPr>
        <w:t xml:space="preserve">el. stikalnih </w:t>
      </w:r>
      <w:r w:rsidRPr="00EA04C6">
        <w:rPr>
          <w:rFonts w:ascii="Tahoma" w:hAnsi="Tahoma" w:cs="Tahoma"/>
          <w:sz w:val="22"/>
          <w:szCs w:val="22"/>
          <w:lang w:eastAsia="x-none"/>
        </w:rPr>
        <w:t>blokov skupaj (opis pravilnih korakov posameznih stikalnih operacij za varno zagotovitev različnih obratovalnih stanj).</w:t>
      </w:r>
    </w:p>
    <w:p w14:paraId="3E67A631" w14:textId="77777777" w:rsidR="00EA04C6" w:rsidRPr="00EA04C6" w:rsidRDefault="00EA04C6" w:rsidP="007041ED">
      <w:pPr>
        <w:pStyle w:val="Odstavekseznama"/>
        <w:keepNext/>
        <w:keepLines/>
        <w:numPr>
          <w:ilvl w:val="0"/>
          <w:numId w:val="28"/>
        </w:numPr>
        <w:tabs>
          <w:tab w:val="clear" w:pos="720"/>
        </w:tabs>
        <w:ind w:left="284" w:hanging="284"/>
        <w:jc w:val="both"/>
        <w:rPr>
          <w:rFonts w:ascii="Tahoma" w:hAnsi="Tahoma" w:cs="Tahoma"/>
          <w:sz w:val="22"/>
          <w:szCs w:val="22"/>
          <w:lang w:eastAsia="x-none"/>
        </w:rPr>
      </w:pPr>
      <w:r w:rsidRPr="00EA04C6">
        <w:rPr>
          <w:rFonts w:ascii="Tahoma" w:hAnsi="Tahoma" w:cs="Tahoma"/>
          <w:sz w:val="22"/>
          <w:szCs w:val="22"/>
          <w:lang w:eastAsia="x-none"/>
        </w:rPr>
        <w:t>Specifikacijo materiala, opreme in storitve (s pripadajočo ocenjeno vrednostjo projektanta).</w:t>
      </w:r>
    </w:p>
    <w:p w14:paraId="67DEEEBA" w14:textId="77777777" w:rsidR="002343F9" w:rsidRDefault="002343F9" w:rsidP="007041ED">
      <w:pPr>
        <w:pStyle w:val="Odstavekseznama"/>
        <w:keepNext/>
        <w:keepLines/>
        <w:ind w:left="0"/>
        <w:jc w:val="both"/>
        <w:rPr>
          <w:rFonts w:ascii="Tahoma" w:hAnsi="Tahoma" w:cs="Tahoma"/>
          <w:sz w:val="22"/>
          <w:szCs w:val="22"/>
          <w:lang w:eastAsia="x-none"/>
        </w:rPr>
      </w:pPr>
    </w:p>
    <w:p w14:paraId="2725F2DB" w14:textId="6BD5104B" w:rsidR="00EA04C6" w:rsidRPr="00EA04C6" w:rsidRDefault="00EA04C6" w:rsidP="007041ED">
      <w:pPr>
        <w:pStyle w:val="Odstavekseznama"/>
        <w:keepNext/>
        <w:keepLines/>
        <w:ind w:left="0"/>
        <w:jc w:val="both"/>
        <w:rPr>
          <w:rFonts w:ascii="Tahoma" w:hAnsi="Tahoma" w:cs="Tahoma"/>
          <w:sz w:val="22"/>
          <w:szCs w:val="22"/>
          <w:lang w:eastAsia="x-none"/>
        </w:rPr>
      </w:pPr>
      <w:r w:rsidRPr="00EA04C6">
        <w:rPr>
          <w:rFonts w:ascii="Tahoma" w:hAnsi="Tahoma" w:cs="Tahoma"/>
          <w:sz w:val="22"/>
          <w:szCs w:val="22"/>
          <w:lang w:eastAsia="x-none"/>
        </w:rPr>
        <w:t>V tehničnem delu</w:t>
      </w:r>
      <w:r w:rsidR="00CE5E56">
        <w:rPr>
          <w:rFonts w:ascii="Tahoma" w:hAnsi="Tahoma" w:cs="Tahoma"/>
          <w:sz w:val="22"/>
          <w:szCs w:val="22"/>
          <w:lang w:eastAsia="x-none"/>
        </w:rPr>
        <w:t xml:space="preserve"> projektne dokumentacije</w:t>
      </w:r>
      <w:r w:rsidRPr="00EA04C6">
        <w:rPr>
          <w:rFonts w:ascii="Tahoma" w:hAnsi="Tahoma" w:cs="Tahoma"/>
          <w:sz w:val="22"/>
          <w:szCs w:val="22"/>
          <w:lang w:eastAsia="x-none"/>
        </w:rPr>
        <w:t xml:space="preserve"> je potrebno opisati obstoječe stanje ter predlagano rešitev projektne naloge, opis elementov in naprav sistema z izdelavo enopolnih el. shem (tehnične specifikacije, način delovanja, montaža ipd.), opis električnega napajanja sistema, dimenzioniranje opreme in kablov, prerarčun zaščite pred prevelikimi tokovi, kontrola padcev napetosti, kratkostične izračune, dimenzioniranje opreme na termično obremenitev, zaščita pred električnim udarom, ozemljitev in zaščitni vodniki, izvedba priklopa dovodnih in odvodnih kablov ipd.</w:t>
      </w:r>
    </w:p>
    <w:p w14:paraId="75E28296" w14:textId="77777777" w:rsidR="00EA04C6" w:rsidRPr="00EA04C6" w:rsidRDefault="00EA04C6" w:rsidP="007041ED">
      <w:pPr>
        <w:pStyle w:val="Odstavekseznama"/>
        <w:keepNext/>
        <w:keepLines/>
        <w:ind w:left="0"/>
        <w:jc w:val="both"/>
        <w:rPr>
          <w:rFonts w:ascii="Tahoma" w:hAnsi="Tahoma" w:cs="Tahoma"/>
          <w:sz w:val="22"/>
          <w:szCs w:val="22"/>
          <w:lang w:eastAsia="x-none"/>
        </w:rPr>
      </w:pPr>
    </w:p>
    <w:p w14:paraId="0DB8BC31" w14:textId="4005CDC9" w:rsidR="00EA04C6" w:rsidRPr="00EA04C6" w:rsidRDefault="00CE5E56" w:rsidP="007041ED">
      <w:pPr>
        <w:pStyle w:val="Odstavekseznama"/>
        <w:keepNext/>
        <w:keepLines/>
        <w:ind w:left="0"/>
        <w:jc w:val="both"/>
        <w:rPr>
          <w:rFonts w:ascii="Tahoma" w:hAnsi="Tahoma" w:cs="Tahoma"/>
          <w:sz w:val="22"/>
          <w:szCs w:val="22"/>
          <w:lang w:eastAsia="x-none"/>
        </w:rPr>
      </w:pPr>
      <w:r>
        <w:rPr>
          <w:rFonts w:ascii="Tahoma" w:hAnsi="Tahoma" w:cs="Tahoma"/>
          <w:sz w:val="22"/>
          <w:szCs w:val="22"/>
          <w:lang w:eastAsia="x-none"/>
        </w:rPr>
        <w:t>Projektna tehnična dokumentacija PZI</w:t>
      </w:r>
      <w:r w:rsidR="002D786E">
        <w:rPr>
          <w:rFonts w:ascii="Tahoma" w:hAnsi="Tahoma" w:cs="Tahoma"/>
          <w:sz w:val="22"/>
          <w:szCs w:val="22"/>
          <w:lang w:eastAsia="x-none"/>
        </w:rPr>
        <w:t xml:space="preserve"> </w:t>
      </w:r>
      <w:r w:rsidR="00EA04C6" w:rsidRPr="00EA04C6">
        <w:rPr>
          <w:rFonts w:ascii="Tahoma" w:hAnsi="Tahoma" w:cs="Tahoma"/>
          <w:sz w:val="22"/>
          <w:szCs w:val="22"/>
          <w:lang w:eastAsia="x-none"/>
        </w:rPr>
        <w:t>mor</w:t>
      </w:r>
      <w:r>
        <w:rPr>
          <w:rFonts w:ascii="Tahoma" w:hAnsi="Tahoma" w:cs="Tahoma"/>
          <w:sz w:val="22"/>
          <w:szCs w:val="22"/>
          <w:lang w:eastAsia="x-none"/>
        </w:rPr>
        <w:t>a</w:t>
      </w:r>
      <w:r w:rsidR="00EA04C6" w:rsidRPr="00EA04C6">
        <w:rPr>
          <w:rFonts w:ascii="Tahoma" w:hAnsi="Tahoma" w:cs="Tahoma"/>
          <w:sz w:val="22"/>
          <w:szCs w:val="22"/>
          <w:lang w:eastAsia="x-none"/>
        </w:rPr>
        <w:t xml:space="preserve"> vsebovati:</w:t>
      </w:r>
    </w:p>
    <w:p w14:paraId="0318557B" w14:textId="77777777" w:rsidR="00EA04C6" w:rsidRPr="00EA04C6" w:rsidRDefault="00EA04C6" w:rsidP="007041ED">
      <w:pPr>
        <w:pStyle w:val="Odstavekseznama"/>
        <w:keepNext/>
        <w:keepLines/>
        <w:numPr>
          <w:ilvl w:val="0"/>
          <w:numId w:val="28"/>
        </w:numPr>
        <w:tabs>
          <w:tab w:val="clear" w:pos="720"/>
        </w:tabs>
        <w:ind w:left="284" w:hanging="284"/>
        <w:jc w:val="both"/>
        <w:rPr>
          <w:rFonts w:ascii="Tahoma" w:hAnsi="Tahoma" w:cs="Tahoma"/>
          <w:sz w:val="22"/>
          <w:szCs w:val="22"/>
          <w:lang w:eastAsia="x-none"/>
        </w:rPr>
      </w:pPr>
      <w:r w:rsidRPr="00EA04C6">
        <w:rPr>
          <w:rFonts w:ascii="Tahoma" w:hAnsi="Tahoma" w:cs="Tahoma"/>
          <w:sz w:val="22"/>
          <w:szCs w:val="22"/>
          <w:lang w:eastAsia="x-none"/>
        </w:rPr>
        <w:t>Naslovno stran z imenom in lokacijo el. razdelilne omare,</w:t>
      </w:r>
    </w:p>
    <w:p w14:paraId="57941391" w14:textId="77777777" w:rsidR="00EA04C6" w:rsidRPr="00EA04C6" w:rsidRDefault="00EA04C6" w:rsidP="007041ED">
      <w:pPr>
        <w:pStyle w:val="Odstavekseznama"/>
        <w:keepNext/>
        <w:keepLines/>
        <w:numPr>
          <w:ilvl w:val="0"/>
          <w:numId w:val="28"/>
        </w:numPr>
        <w:tabs>
          <w:tab w:val="clear" w:pos="720"/>
        </w:tabs>
        <w:ind w:left="284" w:hanging="284"/>
        <w:jc w:val="both"/>
        <w:rPr>
          <w:rFonts w:ascii="Tahoma" w:hAnsi="Tahoma" w:cs="Tahoma"/>
          <w:sz w:val="22"/>
          <w:szCs w:val="22"/>
          <w:lang w:eastAsia="x-none"/>
        </w:rPr>
      </w:pPr>
      <w:r w:rsidRPr="00EA04C6">
        <w:rPr>
          <w:rFonts w:ascii="Tahoma" w:hAnsi="Tahoma" w:cs="Tahoma"/>
          <w:sz w:val="22"/>
          <w:szCs w:val="22"/>
          <w:lang w:eastAsia="x-none"/>
        </w:rPr>
        <w:t>Enopolne električne sheme,</w:t>
      </w:r>
    </w:p>
    <w:p w14:paraId="66BF913F" w14:textId="77777777" w:rsidR="00EA04C6" w:rsidRPr="00EA04C6" w:rsidRDefault="00EA04C6" w:rsidP="007041ED">
      <w:pPr>
        <w:pStyle w:val="Odstavekseznama"/>
        <w:keepNext/>
        <w:keepLines/>
        <w:numPr>
          <w:ilvl w:val="0"/>
          <w:numId w:val="28"/>
        </w:numPr>
        <w:tabs>
          <w:tab w:val="clear" w:pos="720"/>
        </w:tabs>
        <w:ind w:left="284" w:hanging="284"/>
        <w:jc w:val="both"/>
        <w:rPr>
          <w:rFonts w:ascii="Tahoma" w:hAnsi="Tahoma" w:cs="Tahoma"/>
          <w:sz w:val="22"/>
          <w:szCs w:val="22"/>
          <w:lang w:eastAsia="x-none"/>
        </w:rPr>
      </w:pPr>
      <w:r w:rsidRPr="00EA04C6">
        <w:rPr>
          <w:rFonts w:ascii="Tahoma" w:hAnsi="Tahoma" w:cs="Tahoma"/>
          <w:sz w:val="22"/>
          <w:szCs w:val="22"/>
          <w:lang w:eastAsia="x-none"/>
        </w:rPr>
        <w:t>Vezalne sheme,</w:t>
      </w:r>
    </w:p>
    <w:p w14:paraId="5E33FA1F" w14:textId="77777777" w:rsidR="00EA04C6" w:rsidRPr="00EA04C6" w:rsidRDefault="00EA04C6" w:rsidP="007041ED">
      <w:pPr>
        <w:pStyle w:val="Odstavekseznama"/>
        <w:keepNext/>
        <w:keepLines/>
        <w:numPr>
          <w:ilvl w:val="0"/>
          <w:numId w:val="28"/>
        </w:numPr>
        <w:tabs>
          <w:tab w:val="clear" w:pos="720"/>
        </w:tabs>
        <w:ind w:left="284" w:hanging="284"/>
        <w:jc w:val="both"/>
        <w:rPr>
          <w:rFonts w:ascii="Tahoma" w:hAnsi="Tahoma" w:cs="Tahoma"/>
          <w:sz w:val="22"/>
          <w:szCs w:val="22"/>
          <w:lang w:eastAsia="x-none"/>
        </w:rPr>
      </w:pPr>
      <w:r w:rsidRPr="00EA04C6">
        <w:rPr>
          <w:rFonts w:ascii="Tahoma" w:hAnsi="Tahoma" w:cs="Tahoma"/>
          <w:sz w:val="22"/>
          <w:szCs w:val="22"/>
          <w:lang w:eastAsia="x-none"/>
        </w:rPr>
        <w:t>Spončne in kabelske liste ipd.,</w:t>
      </w:r>
    </w:p>
    <w:p w14:paraId="0B0F681B" w14:textId="77777777" w:rsidR="00EA04C6" w:rsidRPr="00EA04C6" w:rsidRDefault="00EA04C6" w:rsidP="007041ED">
      <w:pPr>
        <w:pStyle w:val="Odstavekseznama"/>
        <w:keepNext/>
        <w:keepLines/>
        <w:numPr>
          <w:ilvl w:val="0"/>
          <w:numId w:val="28"/>
        </w:numPr>
        <w:tabs>
          <w:tab w:val="clear" w:pos="720"/>
        </w:tabs>
        <w:ind w:left="284" w:hanging="284"/>
        <w:jc w:val="both"/>
        <w:rPr>
          <w:rFonts w:ascii="Tahoma" w:hAnsi="Tahoma" w:cs="Tahoma"/>
          <w:sz w:val="22"/>
          <w:szCs w:val="22"/>
          <w:lang w:eastAsia="x-none"/>
        </w:rPr>
      </w:pPr>
      <w:r w:rsidRPr="00EA04C6">
        <w:rPr>
          <w:rFonts w:ascii="Tahoma" w:hAnsi="Tahoma" w:cs="Tahoma"/>
          <w:sz w:val="22"/>
          <w:szCs w:val="22"/>
          <w:lang w:eastAsia="x-none"/>
        </w:rPr>
        <w:t>Tehnične el. izračune.</w:t>
      </w:r>
    </w:p>
    <w:p w14:paraId="69199C69" w14:textId="77777777" w:rsidR="00EA04C6" w:rsidRPr="00EA04C6" w:rsidRDefault="00EA04C6" w:rsidP="007041ED">
      <w:pPr>
        <w:pStyle w:val="Odstavekseznama"/>
        <w:keepNext/>
        <w:keepLines/>
        <w:ind w:left="0"/>
        <w:jc w:val="both"/>
        <w:rPr>
          <w:rFonts w:ascii="Tahoma" w:hAnsi="Tahoma" w:cs="Tahoma"/>
          <w:sz w:val="22"/>
          <w:szCs w:val="22"/>
          <w:lang w:eastAsia="x-none"/>
        </w:rPr>
      </w:pPr>
    </w:p>
    <w:p w14:paraId="60CA6B85" w14:textId="48B47444" w:rsidR="00EA04C6" w:rsidRPr="007041ED" w:rsidRDefault="00EA04C6" w:rsidP="007041ED">
      <w:pPr>
        <w:pStyle w:val="Odstavekseznama"/>
        <w:keepNext/>
        <w:keepLines/>
        <w:ind w:left="0"/>
        <w:jc w:val="both"/>
        <w:rPr>
          <w:rFonts w:ascii="Tahoma" w:hAnsi="Tahoma" w:cs="Tahoma"/>
          <w:sz w:val="22"/>
          <w:szCs w:val="22"/>
          <w:lang w:eastAsia="x-none"/>
        </w:rPr>
      </w:pPr>
      <w:r w:rsidRPr="00EA04C6">
        <w:rPr>
          <w:rFonts w:ascii="Tahoma" w:hAnsi="Tahoma" w:cs="Tahoma"/>
          <w:sz w:val="22"/>
          <w:szCs w:val="22"/>
          <w:lang w:eastAsia="x-none"/>
        </w:rPr>
        <w:t>Izdelano</w:t>
      </w:r>
      <w:r>
        <w:rPr>
          <w:rFonts w:ascii="Tahoma" w:hAnsi="Tahoma" w:cs="Tahoma"/>
          <w:sz w:val="22"/>
          <w:szCs w:val="22"/>
          <w:lang w:eastAsia="x-none"/>
        </w:rPr>
        <w:t xml:space="preserve"> PZI</w:t>
      </w:r>
      <w:r w:rsidRPr="00EA04C6">
        <w:rPr>
          <w:rFonts w:ascii="Tahoma" w:hAnsi="Tahoma" w:cs="Tahoma"/>
          <w:sz w:val="22"/>
          <w:szCs w:val="22"/>
          <w:lang w:eastAsia="x-none"/>
        </w:rPr>
        <w:t xml:space="preserve"> dokumentacijo mora izvajalec pred tiskom poslati v pregled naročniku. Po potrditvi PZI, se lahko prične izvedba del. </w:t>
      </w:r>
      <w:r w:rsidRPr="007041ED">
        <w:rPr>
          <w:rFonts w:ascii="Tahoma" w:hAnsi="Tahoma" w:cs="Tahoma"/>
          <w:sz w:val="22"/>
          <w:szCs w:val="22"/>
          <w:lang w:eastAsia="x-none"/>
        </w:rPr>
        <w:t>PZI dokumentacija mora biti predana v treh (3) enakovred</w:t>
      </w:r>
      <w:r w:rsidR="007041ED">
        <w:rPr>
          <w:rFonts w:ascii="Tahoma" w:hAnsi="Tahoma" w:cs="Tahoma"/>
          <w:sz w:val="22"/>
          <w:szCs w:val="22"/>
          <w:lang w:eastAsia="x-none"/>
        </w:rPr>
        <w:t>nih izvodih v natisnjeni obliki</w:t>
      </w:r>
      <w:r w:rsidRPr="007041ED">
        <w:rPr>
          <w:rFonts w:ascii="Tahoma" w:hAnsi="Tahoma" w:cs="Tahoma"/>
          <w:sz w:val="22"/>
          <w:szCs w:val="22"/>
          <w:lang w:eastAsia="x-none"/>
        </w:rPr>
        <w:t>. Dokumentacija mora biti urejena, indeksirana in vložena v robustne fascikle (registratorje) s trdimi platnicami in kvalitetnim sistemom za vlaganje. PZI dokumentacija mora biti predana tudi v enem (1) izvodu v elektronski obliki, v PDF formatu, z možnostjo iskanja na CD</w:t>
      </w:r>
      <w:r w:rsidR="007041ED" w:rsidRPr="007041ED">
        <w:rPr>
          <w:rFonts w:ascii="Tahoma" w:hAnsi="Tahoma" w:cs="Tahoma"/>
          <w:sz w:val="22"/>
          <w:szCs w:val="22"/>
          <w:lang w:eastAsia="x-none"/>
        </w:rPr>
        <w:t xml:space="preserve">-ju </w:t>
      </w:r>
      <w:r w:rsidR="007041ED" w:rsidRPr="00EA04C6">
        <w:rPr>
          <w:rFonts w:ascii="Tahoma" w:hAnsi="Tahoma" w:cs="Tahoma"/>
          <w:sz w:val="22"/>
          <w:szCs w:val="22"/>
          <w:lang w:eastAsia="x-none"/>
        </w:rPr>
        <w:t>ali USB-ju</w:t>
      </w:r>
      <w:r w:rsidRPr="007041ED">
        <w:rPr>
          <w:rFonts w:ascii="Tahoma" w:hAnsi="Tahoma" w:cs="Tahoma"/>
          <w:sz w:val="22"/>
          <w:szCs w:val="22"/>
          <w:lang w:eastAsia="x-none"/>
        </w:rPr>
        <w:t xml:space="preserve">, prav tako urejeno in indeksirano ter v originalnih nezaščitenih datotekah </w:t>
      </w:r>
      <w:r w:rsidR="007041ED" w:rsidRPr="00EA04C6">
        <w:rPr>
          <w:rFonts w:ascii="Tahoma" w:hAnsi="Tahoma" w:cs="Tahoma"/>
          <w:sz w:val="22"/>
          <w:szCs w:val="22"/>
          <w:lang w:eastAsia="x-none"/>
        </w:rPr>
        <w:t>(Eplan, Caddy, Electrical, ACAD, .pdf, .dwg, .docx</w:t>
      </w:r>
      <w:r w:rsidR="00240F6A">
        <w:rPr>
          <w:rFonts w:ascii="Tahoma" w:hAnsi="Tahoma" w:cs="Tahoma"/>
          <w:sz w:val="22"/>
          <w:szCs w:val="22"/>
          <w:lang w:eastAsia="x-none"/>
        </w:rPr>
        <w:t>, .xlsx,</w:t>
      </w:r>
      <w:r w:rsidR="007041ED" w:rsidRPr="00EA04C6">
        <w:rPr>
          <w:rFonts w:ascii="Tahoma" w:hAnsi="Tahoma" w:cs="Tahoma"/>
          <w:sz w:val="22"/>
          <w:szCs w:val="22"/>
          <w:lang w:eastAsia="x-none"/>
        </w:rPr>
        <w:t xml:space="preserve"> ipd.)</w:t>
      </w:r>
      <w:r w:rsidRPr="007041ED">
        <w:rPr>
          <w:rFonts w:ascii="Tahoma" w:hAnsi="Tahoma" w:cs="Tahoma"/>
          <w:sz w:val="22"/>
          <w:szCs w:val="22"/>
          <w:lang w:eastAsia="x-none"/>
        </w:rPr>
        <w:t>.</w:t>
      </w:r>
    </w:p>
    <w:p w14:paraId="6F5B0329" w14:textId="77777777" w:rsidR="00EA04C6" w:rsidRPr="00EA04C6" w:rsidRDefault="00EA04C6" w:rsidP="007041ED">
      <w:pPr>
        <w:pStyle w:val="Odstavekseznama"/>
        <w:keepNext/>
        <w:keepLines/>
        <w:ind w:left="0"/>
        <w:jc w:val="both"/>
        <w:rPr>
          <w:rFonts w:ascii="Tahoma" w:hAnsi="Tahoma" w:cs="Tahoma"/>
          <w:sz w:val="22"/>
          <w:szCs w:val="22"/>
          <w:lang w:eastAsia="x-none"/>
        </w:rPr>
      </w:pPr>
    </w:p>
    <w:p w14:paraId="6FB49CC4" w14:textId="07DAB74E" w:rsidR="007041ED" w:rsidRPr="007041ED" w:rsidRDefault="00EA04C6" w:rsidP="007041ED">
      <w:pPr>
        <w:pStyle w:val="Odstavekseznama"/>
        <w:keepNext/>
        <w:keepLines/>
        <w:ind w:left="0"/>
        <w:jc w:val="both"/>
        <w:rPr>
          <w:rFonts w:ascii="Tahoma" w:hAnsi="Tahoma" w:cs="Tahoma"/>
          <w:sz w:val="22"/>
          <w:szCs w:val="22"/>
          <w:lang w:eastAsia="x-none"/>
        </w:rPr>
      </w:pPr>
      <w:r w:rsidRPr="00EA04C6">
        <w:rPr>
          <w:rFonts w:ascii="Tahoma" w:hAnsi="Tahoma" w:cs="Tahoma"/>
          <w:sz w:val="22"/>
          <w:szCs w:val="22"/>
          <w:lang w:eastAsia="x-none"/>
        </w:rPr>
        <w:t xml:space="preserve">Izbrani ponudnik ob zaključku del izdela projektno dokumentacijo izvedenih del (PID), po podlogah in z vrisanimi spremembami ob izvedbi del v dokumentaciji PZI. </w:t>
      </w:r>
      <w:r w:rsidR="007041ED" w:rsidRPr="007041ED">
        <w:rPr>
          <w:rFonts w:ascii="Tahoma" w:hAnsi="Tahoma" w:cs="Tahoma"/>
          <w:sz w:val="22"/>
          <w:szCs w:val="22"/>
          <w:lang w:eastAsia="x-none"/>
        </w:rPr>
        <w:t xml:space="preserve">Vsa zgoraj našteta dokumentacija mora biti predana v petih (5) enakovrednih izvodih v natisnjeni obliki. Dokumentacija mora biti urejena, indeksirana in vložena v robustne fascikle (bele registratorje) s trdimi platnicami in kvalitetnim sistemom za vlaganje. Dokumentacija mora biti predana tudi v enem (1) izvodu v elektronski obliki, v PDF formatu, z možnostjo iskanja na CD-ju ali USB-ju, prav tako urejeno in indeksirano ter v originalnih nezaščitenih datotekah </w:t>
      </w:r>
      <w:r w:rsidR="007041ED" w:rsidRPr="00EA04C6">
        <w:rPr>
          <w:rFonts w:ascii="Tahoma" w:hAnsi="Tahoma" w:cs="Tahoma"/>
          <w:sz w:val="22"/>
          <w:szCs w:val="22"/>
          <w:lang w:eastAsia="x-none"/>
        </w:rPr>
        <w:t>(Eplan, Caddy, Electrical, ACAD, .pdf, .dwg, .docx</w:t>
      </w:r>
      <w:r w:rsidR="00240F6A">
        <w:rPr>
          <w:rFonts w:ascii="Tahoma" w:hAnsi="Tahoma" w:cs="Tahoma"/>
          <w:sz w:val="22"/>
          <w:szCs w:val="22"/>
          <w:lang w:eastAsia="x-none"/>
        </w:rPr>
        <w:t>, .xlsx,</w:t>
      </w:r>
      <w:r w:rsidR="007041ED" w:rsidRPr="00EA04C6">
        <w:rPr>
          <w:rFonts w:ascii="Tahoma" w:hAnsi="Tahoma" w:cs="Tahoma"/>
          <w:sz w:val="22"/>
          <w:szCs w:val="22"/>
          <w:lang w:eastAsia="x-none"/>
        </w:rPr>
        <w:t xml:space="preserve"> ipd.)</w:t>
      </w:r>
      <w:r w:rsidR="007041ED" w:rsidRPr="007041ED">
        <w:rPr>
          <w:rFonts w:ascii="Tahoma" w:hAnsi="Tahoma" w:cs="Tahoma"/>
          <w:sz w:val="22"/>
          <w:szCs w:val="22"/>
          <w:lang w:eastAsia="x-none"/>
        </w:rPr>
        <w:t>.</w:t>
      </w:r>
    </w:p>
    <w:p w14:paraId="6520DD03" w14:textId="77777777" w:rsidR="007041ED" w:rsidRPr="00EA04C6" w:rsidRDefault="007041ED" w:rsidP="007041ED">
      <w:pPr>
        <w:pStyle w:val="Odstavekseznama"/>
        <w:keepNext/>
        <w:keepLines/>
        <w:ind w:left="0"/>
        <w:jc w:val="both"/>
        <w:rPr>
          <w:rFonts w:ascii="Tahoma" w:hAnsi="Tahoma" w:cs="Tahoma"/>
          <w:sz w:val="22"/>
          <w:szCs w:val="22"/>
          <w:lang w:eastAsia="x-none"/>
        </w:rPr>
      </w:pPr>
    </w:p>
    <w:p w14:paraId="2C363901" w14:textId="06AA1753" w:rsidR="00D126A8" w:rsidRPr="00DB1853" w:rsidRDefault="00D126A8" w:rsidP="00B75E56">
      <w:pPr>
        <w:pStyle w:val="Odstavekseznama"/>
        <w:keepNext/>
        <w:keepLines/>
        <w:numPr>
          <w:ilvl w:val="2"/>
          <w:numId w:val="65"/>
        </w:numPr>
        <w:jc w:val="both"/>
        <w:rPr>
          <w:rFonts w:ascii="Tahoma" w:hAnsi="Tahoma" w:cs="Tahoma"/>
          <w:b/>
          <w:sz w:val="22"/>
          <w:szCs w:val="22"/>
        </w:rPr>
      </w:pPr>
      <w:r w:rsidRPr="00DB1853">
        <w:rPr>
          <w:rFonts w:ascii="Tahoma" w:hAnsi="Tahoma" w:cs="Tahoma"/>
          <w:b/>
          <w:sz w:val="22"/>
          <w:szCs w:val="22"/>
        </w:rPr>
        <w:t>Izbira ponudnika in merila</w:t>
      </w:r>
    </w:p>
    <w:p w14:paraId="3735B3DB" w14:textId="77777777" w:rsidR="00D126A8" w:rsidRPr="00703916" w:rsidRDefault="00D126A8" w:rsidP="007041ED">
      <w:pPr>
        <w:keepNext/>
        <w:keepLines/>
        <w:tabs>
          <w:tab w:val="left" w:pos="540"/>
          <w:tab w:val="left" w:pos="720"/>
        </w:tabs>
        <w:spacing w:after="0" w:line="240" w:lineRule="auto"/>
        <w:jc w:val="both"/>
        <w:rPr>
          <w:rFonts w:ascii="Tahoma" w:hAnsi="Tahoma" w:cs="Tahoma"/>
          <w:b/>
        </w:rPr>
      </w:pPr>
    </w:p>
    <w:p w14:paraId="22419FE4" w14:textId="3F07562F" w:rsidR="00D126A8" w:rsidRPr="00745664" w:rsidRDefault="00D126A8" w:rsidP="007041ED">
      <w:pPr>
        <w:keepNext/>
        <w:keepLines/>
        <w:spacing w:after="0" w:line="240" w:lineRule="auto"/>
        <w:jc w:val="both"/>
        <w:rPr>
          <w:rFonts w:ascii="Tahoma" w:hAnsi="Tahoma" w:cs="Tahoma"/>
        </w:rPr>
      </w:pPr>
      <w:r w:rsidRPr="00745664">
        <w:rPr>
          <w:rFonts w:ascii="Tahoma" w:hAnsi="Tahoma" w:cs="Tahoma"/>
        </w:rPr>
        <w:t>Naročnik bo</w:t>
      </w:r>
      <w:r w:rsidR="00724544">
        <w:rPr>
          <w:rFonts w:ascii="Tahoma" w:hAnsi="Tahoma" w:cs="Tahoma"/>
        </w:rPr>
        <w:t xml:space="preserve"> za 5. sklop</w:t>
      </w:r>
      <w:r w:rsidRPr="00745664">
        <w:rPr>
          <w:rFonts w:ascii="Tahoma" w:hAnsi="Tahoma" w:cs="Tahoma"/>
        </w:rPr>
        <w:t xml:space="preserve"> izbral ponudbo najugodnejšega ponudnika glede na ugodnosti po spodaj navedenih merilih, v kolikor bo ponudba vsebovala vse s to razpisno dokumentacijo določene zahteve in pogoje naročnika in bo po izvedenih pogajanjih cenovno sprejemljiva.</w:t>
      </w:r>
    </w:p>
    <w:p w14:paraId="4A9FC4AB" w14:textId="77777777" w:rsidR="00D126A8" w:rsidRPr="00745664" w:rsidRDefault="00D126A8" w:rsidP="007041ED">
      <w:pPr>
        <w:keepNext/>
        <w:keepLines/>
        <w:spacing w:after="0" w:line="240" w:lineRule="auto"/>
        <w:jc w:val="both"/>
        <w:rPr>
          <w:rFonts w:ascii="Tahoma" w:hAnsi="Tahoma" w:cs="Tahoma"/>
        </w:rPr>
      </w:pPr>
    </w:p>
    <w:p w14:paraId="6E48C1F7" w14:textId="77777777" w:rsidR="00D126A8" w:rsidRPr="00745664" w:rsidRDefault="00D126A8" w:rsidP="007041ED">
      <w:pPr>
        <w:keepNext/>
        <w:keepLines/>
        <w:spacing w:after="0" w:line="240" w:lineRule="auto"/>
        <w:jc w:val="both"/>
        <w:rPr>
          <w:rFonts w:ascii="Tahoma" w:hAnsi="Tahoma" w:cs="Tahoma"/>
        </w:rPr>
      </w:pPr>
      <w:r w:rsidRPr="00745664">
        <w:rPr>
          <w:rFonts w:ascii="Tahoma" w:hAnsi="Tahoma" w:cs="Tahoma"/>
        </w:rPr>
        <w:lastRenderedPageBreak/>
        <w:t>Ocenjevanje ponudb ponudnikov bo izhajalo iz merila ekonomsko najugodnejše ponudbe ter se bo izvedlo na podlagi naslednjih elementov/meril:</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10"/>
        <w:gridCol w:w="2826"/>
      </w:tblGrid>
      <w:tr w:rsidR="00D126A8" w:rsidRPr="00745664" w14:paraId="1FDD577E" w14:textId="77777777" w:rsidTr="00D126A8">
        <w:tc>
          <w:tcPr>
            <w:tcW w:w="6521" w:type="dxa"/>
            <w:shd w:val="clear" w:color="auto" w:fill="auto"/>
          </w:tcPr>
          <w:p w14:paraId="78460582" w14:textId="77777777" w:rsidR="00D126A8" w:rsidRPr="00745664" w:rsidRDefault="00D126A8" w:rsidP="007041ED">
            <w:pPr>
              <w:keepNext/>
              <w:keepLines/>
              <w:spacing w:after="0" w:line="240" w:lineRule="auto"/>
              <w:jc w:val="both"/>
              <w:rPr>
                <w:rFonts w:ascii="Tahoma" w:hAnsi="Tahoma" w:cs="Tahoma"/>
                <w:b/>
              </w:rPr>
            </w:pPr>
            <w:r w:rsidRPr="00745664">
              <w:rPr>
                <w:rFonts w:ascii="Tahoma" w:hAnsi="Tahoma" w:cs="Tahoma"/>
                <w:b/>
              </w:rPr>
              <w:t>Merilo</w:t>
            </w:r>
          </w:p>
        </w:tc>
        <w:tc>
          <w:tcPr>
            <w:tcW w:w="2865" w:type="dxa"/>
            <w:shd w:val="clear" w:color="auto" w:fill="auto"/>
          </w:tcPr>
          <w:p w14:paraId="314E31E8" w14:textId="77777777" w:rsidR="00D126A8" w:rsidRPr="00745664" w:rsidRDefault="00D126A8" w:rsidP="007041ED">
            <w:pPr>
              <w:keepNext/>
              <w:keepLines/>
              <w:spacing w:after="0" w:line="240" w:lineRule="auto"/>
              <w:rPr>
                <w:rFonts w:ascii="Tahoma" w:hAnsi="Tahoma" w:cs="Tahoma"/>
                <w:b/>
              </w:rPr>
            </w:pPr>
            <w:r w:rsidRPr="00745664">
              <w:rPr>
                <w:rFonts w:ascii="Tahoma" w:hAnsi="Tahoma" w:cs="Tahoma"/>
                <w:b/>
              </w:rPr>
              <w:t>Največje možno skupno število točk</w:t>
            </w:r>
          </w:p>
        </w:tc>
      </w:tr>
      <w:tr w:rsidR="00D126A8" w:rsidRPr="00745664" w14:paraId="4FA37615" w14:textId="77777777" w:rsidTr="00D126A8">
        <w:tc>
          <w:tcPr>
            <w:tcW w:w="6521" w:type="dxa"/>
            <w:shd w:val="clear" w:color="auto" w:fill="auto"/>
          </w:tcPr>
          <w:p w14:paraId="097237D2" w14:textId="77777777" w:rsidR="00D126A8" w:rsidRPr="00745664" w:rsidRDefault="00D126A8" w:rsidP="007041ED">
            <w:pPr>
              <w:keepNext/>
              <w:keepLines/>
              <w:spacing w:after="0" w:line="240" w:lineRule="auto"/>
              <w:jc w:val="both"/>
              <w:rPr>
                <w:rFonts w:ascii="Tahoma" w:hAnsi="Tahoma" w:cs="Tahoma"/>
                <w:b/>
              </w:rPr>
            </w:pPr>
            <w:r w:rsidRPr="00745664">
              <w:rPr>
                <w:rFonts w:ascii="Tahoma" w:hAnsi="Tahoma" w:cs="Tahoma"/>
              </w:rPr>
              <w:t xml:space="preserve">Skupna ponudbena vrednost (po izvedenih pogajanjih) brez DDV </w:t>
            </w:r>
            <w:r w:rsidRPr="00745664">
              <w:rPr>
                <w:rFonts w:ascii="Tahoma" w:hAnsi="Tahoma" w:cs="Tahoma"/>
                <w:bCs/>
              </w:rPr>
              <w:t>(</w:t>
            </w:r>
            <w:r w:rsidRPr="00745664">
              <w:rPr>
                <w:rFonts w:ascii="Tahoma" w:hAnsi="Tahoma" w:cs="Tahoma"/>
              </w:rPr>
              <w:t>T</w:t>
            </w:r>
            <w:r w:rsidRPr="00745664">
              <w:rPr>
                <w:rFonts w:ascii="Tahoma" w:hAnsi="Tahoma" w:cs="Tahoma"/>
                <w:vertAlign w:val="subscript"/>
              </w:rPr>
              <w:t>1.1.</w:t>
            </w:r>
            <w:r w:rsidRPr="00745664">
              <w:rPr>
                <w:rFonts w:ascii="Tahoma" w:hAnsi="Tahoma" w:cs="Tahoma"/>
                <w:bCs/>
              </w:rPr>
              <w:t>)</w:t>
            </w:r>
          </w:p>
        </w:tc>
        <w:tc>
          <w:tcPr>
            <w:tcW w:w="2865" w:type="dxa"/>
            <w:shd w:val="clear" w:color="auto" w:fill="auto"/>
          </w:tcPr>
          <w:p w14:paraId="7DD42BDB" w14:textId="77777777" w:rsidR="00D126A8" w:rsidRPr="00745664" w:rsidRDefault="00D126A8" w:rsidP="007041ED">
            <w:pPr>
              <w:keepNext/>
              <w:keepLines/>
              <w:spacing w:after="0" w:line="240" w:lineRule="auto"/>
              <w:jc w:val="center"/>
              <w:rPr>
                <w:rFonts w:ascii="Tahoma" w:hAnsi="Tahoma" w:cs="Tahoma"/>
              </w:rPr>
            </w:pPr>
            <w:r w:rsidRPr="00745664">
              <w:rPr>
                <w:rFonts w:ascii="Tahoma" w:hAnsi="Tahoma" w:cs="Tahoma"/>
              </w:rPr>
              <w:t>90</w:t>
            </w:r>
          </w:p>
        </w:tc>
      </w:tr>
      <w:tr w:rsidR="00D126A8" w:rsidRPr="00745664" w14:paraId="6FE6D995" w14:textId="77777777" w:rsidTr="00D126A8">
        <w:tc>
          <w:tcPr>
            <w:tcW w:w="6521" w:type="dxa"/>
            <w:shd w:val="clear" w:color="auto" w:fill="auto"/>
          </w:tcPr>
          <w:p w14:paraId="4CF5D17B" w14:textId="77777777" w:rsidR="00D126A8" w:rsidRPr="00745664" w:rsidRDefault="00D126A8" w:rsidP="007041ED">
            <w:pPr>
              <w:keepNext/>
              <w:keepLines/>
              <w:spacing w:after="0" w:line="240" w:lineRule="auto"/>
              <w:jc w:val="both"/>
              <w:rPr>
                <w:rFonts w:ascii="Tahoma" w:hAnsi="Tahoma" w:cs="Tahoma"/>
              </w:rPr>
            </w:pPr>
            <w:r w:rsidRPr="00745664">
              <w:rPr>
                <w:rFonts w:ascii="Tahoma" w:hAnsi="Tahoma" w:cs="Tahoma"/>
              </w:rPr>
              <w:t xml:space="preserve">Dodatna osebna referenca pooblaščenega inženirja </w:t>
            </w:r>
            <w:r w:rsidRPr="00745664">
              <w:rPr>
                <w:rFonts w:ascii="Tahoma" w:hAnsi="Tahoma" w:cs="Tahoma"/>
                <w:bCs/>
              </w:rPr>
              <w:t>(</w:t>
            </w:r>
            <w:r w:rsidRPr="00745664">
              <w:rPr>
                <w:rFonts w:ascii="Tahoma" w:hAnsi="Tahoma" w:cs="Tahoma"/>
              </w:rPr>
              <w:t>T</w:t>
            </w:r>
            <w:r w:rsidRPr="00745664">
              <w:rPr>
                <w:rFonts w:ascii="Tahoma" w:hAnsi="Tahoma" w:cs="Tahoma"/>
                <w:vertAlign w:val="subscript"/>
              </w:rPr>
              <w:t>1.2.</w:t>
            </w:r>
            <w:r w:rsidRPr="00745664">
              <w:rPr>
                <w:rFonts w:ascii="Tahoma" w:hAnsi="Tahoma" w:cs="Tahoma"/>
                <w:bCs/>
              </w:rPr>
              <w:t>)</w:t>
            </w:r>
          </w:p>
        </w:tc>
        <w:tc>
          <w:tcPr>
            <w:tcW w:w="2865" w:type="dxa"/>
            <w:shd w:val="clear" w:color="auto" w:fill="auto"/>
          </w:tcPr>
          <w:p w14:paraId="0D722AF6" w14:textId="77777777" w:rsidR="00D126A8" w:rsidRPr="00745664" w:rsidRDefault="00D126A8" w:rsidP="007041ED">
            <w:pPr>
              <w:keepNext/>
              <w:keepLines/>
              <w:spacing w:after="0" w:line="240" w:lineRule="auto"/>
              <w:jc w:val="center"/>
              <w:rPr>
                <w:rFonts w:ascii="Tahoma" w:hAnsi="Tahoma" w:cs="Tahoma"/>
              </w:rPr>
            </w:pPr>
            <w:r w:rsidRPr="00745664">
              <w:rPr>
                <w:rFonts w:ascii="Tahoma" w:hAnsi="Tahoma" w:cs="Tahoma"/>
              </w:rPr>
              <w:t>10</w:t>
            </w:r>
          </w:p>
        </w:tc>
      </w:tr>
      <w:tr w:rsidR="00D126A8" w:rsidRPr="00745664" w14:paraId="6B444C11" w14:textId="77777777" w:rsidTr="00D126A8">
        <w:tc>
          <w:tcPr>
            <w:tcW w:w="6521" w:type="dxa"/>
            <w:shd w:val="clear" w:color="auto" w:fill="auto"/>
          </w:tcPr>
          <w:p w14:paraId="06362E81" w14:textId="77777777" w:rsidR="00D126A8" w:rsidRPr="00745664" w:rsidRDefault="00D126A8" w:rsidP="007041ED">
            <w:pPr>
              <w:keepNext/>
              <w:keepLines/>
              <w:spacing w:after="0" w:line="240" w:lineRule="auto"/>
              <w:jc w:val="both"/>
              <w:rPr>
                <w:rFonts w:ascii="Tahoma" w:hAnsi="Tahoma" w:cs="Tahoma"/>
                <w:b/>
              </w:rPr>
            </w:pPr>
            <w:r w:rsidRPr="00745664">
              <w:rPr>
                <w:rFonts w:ascii="Tahoma" w:hAnsi="Tahoma" w:cs="Tahoma"/>
                <w:b/>
              </w:rPr>
              <w:t>Skupaj</w:t>
            </w:r>
          </w:p>
        </w:tc>
        <w:tc>
          <w:tcPr>
            <w:tcW w:w="2865" w:type="dxa"/>
            <w:shd w:val="clear" w:color="auto" w:fill="auto"/>
          </w:tcPr>
          <w:p w14:paraId="67A2CAA0" w14:textId="77777777" w:rsidR="00D126A8" w:rsidRPr="00745664" w:rsidRDefault="00D126A8" w:rsidP="007041ED">
            <w:pPr>
              <w:keepNext/>
              <w:keepLines/>
              <w:spacing w:after="0" w:line="240" w:lineRule="auto"/>
              <w:jc w:val="center"/>
              <w:rPr>
                <w:rFonts w:ascii="Tahoma" w:hAnsi="Tahoma" w:cs="Tahoma"/>
                <w:b/>
              </w:rPr>
            </w:pPr>
            <w:r w:rsidRPr="00745664">
              <w:rPr>
                <w:rFonts w:ascii="Tahoma" w:hAnsi="Tahoma" w:cs="Tahoma"/>
                <w:b/>
              </w:rPr>
              <w:t>100</w:t>
            </w:r>
          </w:p>
        </w:tc>
      </w:tr>
    </w:tbl>
    <w:p w14:paraId="36271041" w14:textId="77777777" w:rsidR="00D126A8" w:rsidRPr="00745664" w:rsidRDefault="00D126A8" w:rsidP="007041ED">
      <w:pPr>
        <w:keepNext/>
        <w:keepLines/>
        <w:spacing w:after="0" w:line="240" w:lineRule="auto"/>
        <w:jc w:val="both"/>
        <w:rPr>
          <w:rFonts w:ascii="Tahoma" w:hAnsi="Tahoma" w:cs="Tahoma"/>
        </w:rPr>
      </w:pPr>
    </w:p>
    <w:p w14:paraId="13A74CA2" w14:textId="77777777" w:rsidR="00D126A8" w:rsidRPr="00745664" w:rsidRDefault="00D126A8" w:rsidP="007041ED">
      <w:pPr>
        <w:keepNext/>
        <w:keepLines/>
        <w:autoSpaceDE w:val="0"/>
        <w:autoSpaceDN w:val="0"/>
        <w:adjustRightInd w:val="0"/>
        <w:spacing w:after="0" w:line="240" w:lineRule="auto"/>
        <w:jc w:val="both"/>
        <w:rPr>
          <w:rFonts w:ascii="Tahoma" w:hAnsi="Tahoma" w:cs="Tahoma"/>
        </w:rPr>
      </w:pPr>
      <w:r w:rsidRPr="00745664">
        <w:rPr>
          <w:rFonts w:ascii="Tahoma" w:hAnsi="Tahoma" w:cs="Tahoma"/>
        </w:rPr>
        <w:t>Najvišje možno skupno število točk znaša 100 točk in predstavlja seštevek merila »Skupna ponudbena vrednost (po izvedenih pogajanjih) brez DDV« in merila »Dodatna osebna referenca pooblaščenega inženirja«. Izbran bo ponudnik, ki bo prejel večje skupno število točk. V primeru, da dva ali več ponudnika/ov dosežeta/jo enako najvišje skupno število točk, bo izbrana ponudba ponudnika, ki je ponudil najnižjo ponudbeno vrednost. V primeru, da je pri ponudnikih z enakim najvišjim številom točk enaka tudi ponudbena vrednost, bo izbrana ponudba, ki je bila prej oddana v informacijski sistem e-JN.</w:t>
      </w:r>
    </w:p>
    <w:p w14:paraId="14338D1D" w14:textId="77777777" w:rsidR="00D126A8" w:rsidRPr="00745664" w:rsidRDefault="00D126A8" w:rsidP="007041ED">
      <w:pPr>
        <w:keepNext/>
        <w:keepLines/>
        <w:spacing w:after="0" w:line="240" w:lineRule="auto"/>
        <w:jc w:val="both"/>
        <w:rPr>
          <w:rFonts w:ascii="Tahoma" w:hAnsi="Tahoma" w:cs="Tahoma"/>
        </w:rPr>
      </w:pPr>
    </w:p>
    <w:p w14:paraId="18B95619" w14:textId="63C39D33" w:rsidR="00D126A8" w:rsidRPr="00745664" w:rsidRDefault="00D126A8" w:rsidP="007041ED">
      <w:pPr>
        <w:keepNext/>
        <w:keepLines/>
        <w:spacing w:after="0" w:line="240" w:lineRule="auto"/>
        <w:jc w:val="both"/>
        <w:rPr>
          <w:rFonts w:ascii="Tahoma" w:hAnsi="Tahoma" w:cs="Tahoma"/>
        </w:rPr>
      </w:pPr>
      <w:r w:rsidRPr="00745664">
        <w:rPr>
          <w:rFonts w:ascii="Tahoma" w:hAnsi="Tahoma" w:cs="Tahoma"/>
        </w:rPr>
        <w:t xml:space="preserve">Obe merili sta </w:t>
      </w:r>
      <w:r w:rsidR="00224A1F">
        <w:rPr>
          <w:rFonts w:ascii="Tahoma" w:hAnsi="Tahoma" w:cs="Tahoma"/>
        </w:rPr>
        <w:t>razvidni</w:t>
      </w:r>
      <w:r w:rsidRPr="00745664">
        <w:rPr>
          <w:rFonts w:ascii="Tahoma" w:hAnsi="Tahoma" w:cs="Tahoma"/>
        </w:rPr>
        <w:t xml:space="preserve"> v ponudbi ponudnika (</w:t>
      </w:r>
      <w:r w:rsidRPr="00745664">
        <w:rPr>
          <w:rFonts w:ascii="Tahoma" w:hAnsi="Tahoma" w:cs="Tahoma"/>
          <w:b/>
        </w:rPr>
        <w:t>Priloga 2</w:t>
      </w:r>
      <w:r w:rsidRPr="00745664">
        <w:rPr>
          <w:rFonts w:ascii="Tahoma" w:hAnsi="Tahoma" w:cs="Tahoma"/>
        </w:rPr>
        <w:t>).</w:t>
      </w:r>
    </w:p>
    <w:p w14:paraId="1928B847" w14:textId="77777777" w:rsidR="00D126A8" w:rsidRPr="00745664" w:rsidRDefault="00D126A8" w:rsidP="007041ED">
      <w:pPr>
        <w:keepNext/>
        <w:keepLines/>
        <w:spacing w:after="0" w:line="240" w:lineRule="auto"/>
        <w:jc w:val="both"/>
        <w:rPr>
          <w:rFonts w:ascii="Tahoma" w:hAnsi="Tahoma" w:cs="Tahoma"/>
        </w:rPr>
      </w:pPr>
    </w:p>
    <w:p w14:paraId="4A32424D" w14:textId="77777777" w:rsidR="00D126A8" w:rsidRPr="00F328DD" w:rsidRDefault="00D126A8" w:rsidP="007041ED">
      <w:pPr>
        <w:keepNext/>
        <w:keepLines/>
        <w:autoSpaceDE w:val="0"/>
        <w:autoSpaceDN w:val="0"/>
        <w:adjustRightInd w:val="0"/>
        <w:spacing w:after="0" w:line="240" w:lineRule="auto"/>
        <w:rPr>
          <w:rFonts w:ascii="Tahoma" w:hAnsi="Tahoma" w:cs="Tahoma"/>
          <w:b/>
        </w:rPr>
      </w:pPr>
      <w:r>
        <w:rPr>
          <w:rFonts w:ascii="Tahoma" w:hAnsi="Tahoma" w:cs="Tahoma"/>
          <w:b/>
          <w:bCs/>
        </w:rPr>
        <w:t xml:space="preserve">A. </w:t>
      </w:r>
      <w:r w:rsidRPr="00F328DD">
        <w:rPr>
          <w:rFonts w:ascii="Tahoma" w:hAnsi="Tahoma" w:cs="Tahoma"/>
          <w:b/>
          <w:bCs/>
        </w:rPr>
        <w:t>Skupna ponudbena vrednost (po izvedenih pogajanjih) brez DDV (</w:t>
      </w:r>
      <w:r w:rsidRPr="00F328DD">
        <w:rPr>
          <w:rFonts w:ascii="Tahoma" w:hAnsi="Tahoma" w:cs="Tahoma"/>
          <w:b/>
        </w:rPr>
        <w:t>T</w:t>
      </w:r>
      <w:r w:rsidRPr="00F328DD">
        <w:rPr>
          <w:rFonts w:ascii="Tahoma" w:hAnsi="Tahoma" w:cs="Tahoma"/>
          <w:b/>
          <w:vertAlign w:val="subscript"/>
        </w:rPr>
        <w:t>1.1.</w:t>
      </w:r>
      <w:r w:rsidRPr="00F328DD">
        <w:rPr>
          <w:rFonts w:ascii="Tahoma" w:hAnsi="Tahoma" w:cs="Tahoma"/>
          <w:b/>
          <w:bCs/>
        </w:rPr>
        <w:t>)</w:t>
      </w:r>
    </w:p>
    <w:p w14:paraId="65C3EEE4" w14:textId="77777777" w:rsidR="002D786E" w:rsidRDefault="002D786E" w:rsidP="007041ED">
      <w:pPr>
        <w:keepNext/>
        <w:keepLines/>
        <w:autoSpaceDE w:val="0"/>
        <w:autoSpaceDN w:val="0"/>
        <w:adjustRightInd w:val="0"/>
        <w:spacing w:after="0" w:line="240" w:lineRule="auto"/>
        <w:jc w:val="both"/>
        <w:rPr>
          <w:rFonts w:ascii="Tahoma" w:hAnsi="Tahoma" w:cs="Tahoma"/>
        </w:rPr>
      </w:pPr>
    </w:p>
    <w:p w14:paraId="2B79AB48" w14:textId="728EA7B0" w:rsidR="00D126A8" w:rsidRPr="00745664" w:rsidRDefault="00D126A8" w:rsidP="007041ED">
      <w:pPr>
        <w:keepNext/>
        <w:keepLines/>
        <w:autoSpaceDE w:val="0"/>
        <w:autoSpaceDN w:val="0"/>
        <w:adjustRightInd w:val="0"/>
        <w:spacing w:after="0" w:line="240" w:lineRule="auto"/>
        <w:jc w:val="both"/>
        <w:rPr>
          <w:rFonts w:ascii="Tahoma" w:hAnsi="Tahoma" w:cs="Tahoma"/>
        </w:rPr>
      </w:pPr>
      <w:r w:rsidRPr="00745664">
        <w:rPr>
          <w:rFonts w:ascii="Tahoma" w:hAnsi="Tahoma" w:cs="Tahoma"/>
        </w:rPr>
        <w:t>Točke določimo po naslednji formuli:</w:t>
      </w:r>
    </w:p>
    <w:p w14:paraId="75ACA373" w14:textId="77777777" w:rsidR="00D126A8" w:rsidRPr="00745664" w:rsidRDefault="00D126A8" w:rsidP="007041ED">
      <w:pPr>
        <w:keepNext/>
        <w:keepLines/>
        <w:spacing w:after="0" w:line="240" w:lineRule="auto"/>
        <w:jc w:val="both"/>
        <w:rPr>
          <w:rFonts w:ascii="Tahoma" w:hAnsi="Tahoma" w:cs="Tahoma"/>
        </w:rPr>
      </w:pPr>
      <w:r w:rsidRPr="00745664">
        <w:rPr>
          <w:rFonts w:ascii="Tahoma" w:hAnsi="Tahoma" w:cs="Tahoma"/>
        </w:rPr>
        <w:t>število točk = T</w:t>
      </w:r>
      <w:r w:rsidRPr="00745664">
        <w:rPr>
          <w:rFonts w:ascii="Tahoma" w:hAnsi="Tahoma" w:cs="Tahoma"/>
          <w:vertAlign w:val="subscript"/>
        </w:rPr>
        <w:t>1.1.</w:t>
      </w:r>
      <w:r w:rsidRPr="00745664">
        <w:rPr>
          <w:rFonts w:ascii="Tahoma" w:hAnsi="Tahoma" w:cs="Tahoma"/>
        </w:rPr>
        <w:t xml:space="preserve"> = 90</w:t>
      </w:r>
      <w:r w:rsidRPr="00745664">
        <w:rPr>
          <w:rFonts w:ascii="Tahoma" w:hAnsi="Tahoma" w:cs="Tahoma"/>
          <w:color w:val="FF0000"/>
        </w:rPr>
        <w:t xml:space="preserve"> </w:t>
      </w:r>
      <w:r w:rsidRPr="00745664">
        <w:rPr>
          <w:rFonts w:ascii="Tahoma" w:hAnsi="Tahoma" w:cs="Tahoma"/>
        </w:rPr>
        <w:t>x (C</w:t>
      </w:r>
      <w:r w:rsidRPr="00745664">
        <w:rPr>
          <w:rFonts w:ascii="Tahoma" w:hAnsi="Tahoma" w:cs="Tahoma"/>
          <w:vertAlign w:val="subscript"/>
        </w:rPr>
        <w:t>min</w:t>
      </w:r>
      <w:r w:rsidRPr="00745664">
        <w:rPr>
          <w:rFonts w:ascii="Tahoma" w:hAnsi="Tahoma" w:cs="Tahoma"/>
        </w:rPr>
        <w:t>/C</w:t>
      </w:r>
      <w:r w:rsidRPr="00745664">
        <w:rPr>
          <w:rFonts w:ascii="Tahoma" w:hAnsi="Tahoma" w:cs="Tahoma"/>
          <w:vertAlign w:val="subscript"/>
        </w:rPr>
        <w:t>ponudnika</w:t>
      </w:r>
      <w:r w:rsidRPr="00745664">
        <w:rPr>
          <w:rFonts w:ascii="Tahoma" w:hAnsi="Tahoma" w:cs="Tahoma"/>
        </w:rPr>
        <w:t>),</w:t>
      </w:r>
    </w:p>
    <w:p w14:paraId="7B0758C0" w14:textId="77777777" w:rsidR="00D126A8" w:rsidRPr="00745664" w:rsidRDefault="00D126A8" w:rsidP="007041ED">
      <w:pPr>
        <w:keepNext/>
        <w:keepLines/>
        <w:spacing w:after="0" w:line="240" w:lineRule="auto"/>
        <w:ind w:firstLine="708"/>
        <w:jc w:val="both"/>
        <w:rPr>
          <w:rFonts w:ascii="Tahoma" w:hAnsi="Tahoma" w:cs="Tahoma"/>
        </w:rPr>
      </w:pPr>
    </w:p>
    <w:p w14:paraId="63E4C631" w14:textId="77777777" w:rsidR="00D126A8" w:rsidRPr="00745664" w:rsidRDefault="00D126A8" w:rsidP="007041ED">
      <w:pPr>
        <w:keepNext/>
        <w:keepLines/>
        <w:spacing w:after="0" w:line="240" w:lineRule="auto"/>
        <w:jc w:val="both"/>
        <w:rPr>
          <w:rFonts w:ascii="Tahoma" w:hAnsi="Tahoma" w:cs="Tahoma"/>
        </w:rPr>
      </w:pPr>
      <w:r w:rsidRPr="00745664">
        <w:rPr>
          <w:rFonts w:ascii="Tahoma" w:hAnsi="Tahoma" w:cs="Tahoma"/>
        </w:rPr>
        <w:t>C</w:t>
      </w:r>
      <w:r w:rsidRPr="00745664">
        <w:rPr>
          <w:rFonts w:ascii="Tahoma" w:hAnsi="Tahoma" w:cs="Tahoma"/>
          <w:vertAlign w:val="subscript"/>
        </w:rPr>
        <w:t>min</w:t>
      </w:r>
      <w:r w:rsidRPr="00745664">
        <w:rPr>
          <w:rFonts w:ascii="Tahoma" w:hAnsi="Tahoma" w:cs="Tahoma"/>
        </w:rPr>
        <w:t xml:space="preserve"> – najnižja ponujena cena izmed vseh ponudb po izvedenih pogajanjih </w:t>
      </w:r>
    </w:p>
    <w:p w14:paraId="5A943D29" w14:textId="77777777" w:rsidR="00D126A8" w:rsidRPr="00745664" w:rsidRDefault="00D126A8" w:rsidP="007041ED">
      <w:pPr>
        <w:keepNext/>
        <w:keepLines/>
        <w:spacing w:after="0" w:line="240" w:lineRule="auto"/>
        <w:jc w:val="both"/>
        <w:rPr>
          <w:rFonts w:ascii="Tahoma" w:hAnsi="Tahoma" w:cs="Tahoma"/>
        </w:rPr>
      </w:pPr>
      <w:r w:rsidRPr="00745664">
        <w:rPr>
          <w:rFonts w:ascii="Tahoma" w:hAnsi="Tahoma" w:cs="Tahoma"/>
        </w:rPr>
        <w:t>C</w:t>
      </w:r>
      <w:r w:rsidRPr="00745664">
        <w:rPr>
          <w:rFonts w:ascii="Tahoma" w:hAnsi="Tahoma" w:cs="Tahoma"/>
          <w:vertAlign w:val="subscript"/>
        </w:rPr>
        <w:t>ponudnika</w:t>
      </w:r>
      <w:r w:rsidRPr="00745664">
        <w:rPr>
          <w:rFonts w:ascii="Tahoma" w:hAnsi="Tahoma" w:cs="Tahoma"/>
        </w:rPr>
        <w:t xml:space="preserve"> – ponujena cena po izvedenih pogajanjih</w:t>
      </w:r>
    </w:p>
    <w:p w14:paraId="03FB354D" w14:textId="77777777" w:rsidR="00D126A8" w:rsidRPr="00745664" w:rsidRDefault="00D126A8" w:rsidP="007041ED">
      <w:pPr>
        <w:keepNext/>
        <w:keepLines/>
        <w:spacing w:after="0" w:line="240" w:lineRule="auto"/>
        <w:jc w:val="both"/>
        <w:rPr>
          <w:rFonts w:ascii="Tahoma" w:hAnsi="Tahoma" w:cs="Tahoma"/>
        </w:rPr>
      </w:pPr>
      <w:r w:rsidRPr="00745664">
        <w:rPr>
          <w:rFonts w:ascii="Tahoma" w:hAnsi="Tahoma" w:cs="Tahoma"/>
        </w:rPr>
        <w:t>90 = najvišje možno število točk.</w:t>
      </w:r>
    </w:p>
    <w:p w14:paraId="5738718F" w14:textId="77777777" w:rsidR="00D126A8" w:rsidRPr="00745664" w:rsidRDefault="00D126A8" w:rsidP="007041ED">
      <w:pPr>
        <w:keepNext/>
        <w:keepLines/>
        <w:spacing w:after="0" w:line="240" w:lineRule="auto"/>
        <w:jc w:val="both"/>
        <w:rPr>
          <w:rFonts w:ascii="Tahoma" w:hAnsi="Tahoma" w:cs="Tahoma"/>
        </w:rPr>
      </w:pPr>
    </w:p>
    <w:p w14:paraId="2B6969B2" w14:textId="77777777" w:rsidR="00D126A8" w:rsidRPr="00745664" w:rsidRDefault="00D126A8" w:rsidP="007041ED">
      <w:pPr>
        <w:keepNext/>
        <w:keepLines/>
        <w:autoSpaceDE w:val="0"/>
        <w:autoSpaceDN w:val="0"/>
        <w:adjustRightInd w:val="0"/>
        <w:spacing w:after="0" w:line="240" w:lineRule="auto"/>
        <w:rPr>
          <w:rFonts w:ascii="Tahoma" w:hAnsi="Tahoma" w:cs="Tahoma"/>
          <w:b/>
          <w:bCs/>
        </w:rPr>
      </w:pPr>
      <w:r>
        <w:rPr>
          <w:rFonts w:ascii="Tahoma" w:hAnsi="Tahoma" w:cs="Tahoma"/>
          <w:b/>
          <w:bCs/>
        </w:rPr>
        <w:t xml:space="preserve">B. </w:t>
      </w:r>
      <w:r w:rsidRPr="00745664">
        <w:rPr>
          <w:rFonts w:ascii="Tahoma" w:hAnsi="Tahoma" w:cs="Tahoma"/>
          <w:b/>
          <w:bCs/>
        </w:rPr>
        <w:t>Dodatna osebna referenca pooblaščenega inženirja (T</w:t>
      </w:r>
      <w:r w:rsidRPr="00F328DD">
        <w:rPr>
          <w:rFonts w:ascii="Tahoma" w:hAnsi="Tahoma" w:cs="Tahoma"/>
          <w:b/>
          <w:bCs/>
        </w:rPr>
        <w:t>1.2.</w:t>
      </w:r>
      <w:r w:rsidRPr="00745664">
        <w:rPr>
          <w:rFonts w:ascii="Tahoma" w:hAnsi="Tahoma" w:cs="Tahoma"/>
          <w:b/>
          <w:bCs/>
        </w:rPr>
        <w:t>)</w:t>
      </w:r>
    </w:p>
    <w:p w14:paraId="060896FA" w14:textId="77777777" w:rsidR="00D126A8" w:rsidRPr="00745664" w:rsidRDefault="00D126A8" w:rsidP="007041ED">
      <w:pPr>
        <w:keepNext/>
        <w:keepLines/>
        <w:spacing w:after="0" w:line="240" w:lineRule="auto"/>
        <w:jc w:val="both"/>
        <w:rPr>
          <w:rFonts w:ascii="Tahoma" w:hAnsi="Tahoma" w:cs="Tahoma"/>
        </w:rPr>
      </w:pPr>
    </w:p>
    <w:p w14:paraId="1294A8F9" w14:textId="77777777" w:rsidR="00D126A8" w:rsidRPr="00745664" w:rsidRDefault="00D126A8" w:rsidP="007041ED">
      <w:pPr>
        <w:pStyle w:val="Default"/>
        <w:keepNext/>
        <w:keepLines/>
        <w:rPr>
          <w:rFonts w:ascii="Tahoma" w:hAnsi="Tahoma" w:cs="Tahoma"/>
          <w:sz w:val="22"/>
          <w:szCs w:val="22"/>
        </w:rPr>
      </w:pPr>
      <w:r w:rsidRPr="00745664">
        <w:rPr>
          <w:rFonts w:ascii="Tahoma" w:hAnsi="Tahoma" w:cs="Tahoma"/>
          <w:sz w:val="22"/>
          <w:szCs w:val="22"/>
        </w:rPr>
        <w:t xml:space="preserve">Pri merilu se vrednotijo osebne reference pooblaščenega inženirja, kot sledi: </w:t>
      </w:r>
    </w:p>
    <w:p w14:paraId="6C231C1D" w14:textId="77777777" w:rsidR="00D126A8" w:rsidRPr="00745664" w:rsidRDefault="00D126A8" w:rsidP="007041ED">
      <w:pPr>
        <w:pStyle w:val="Default"/>
        <w:keepNext/>
        <w:keepLines/>
        <w:jc w:val="both"/>
        <w:rPr>
          <w:rFonts w:ascii="Tahoma" w:hAnsi="Tahoma" w:cs="Tahoma"/>
          <w:sz w:val="22"/>
          <w:szCs w:val="22"/>
        </w:rPr>
      </w:pPr>
    </w:p>
    <w:p w14:paraId="19FA8590" w14:textId="3BEBA5FA" w:rsidR="00D126A8" w:rsidRPr="00745664" w:rsidRDefault="00D126A8" w:rsidP="007041ED">
      <w:pPr>
        <w:pStyle w:val="Default"/>
        <w:keepNext/>
        <w:keepLines/>
        <w:jc w:val="both"/>
        <w:rPr>
          <w:rFonts w:ascii="Tahoma" w:hAnsi="Tahoma" w:cs="Tahoma"/>
          <w:sz w:val="22"/>
          <w:szCs w:val="22"/>
        </w:rPr>
      </w:pPr>
      <w:r w:rsidRPr="00745664">
        <w:rPr>
          <w:rFonts w:ascii="Tahoma" w:hAnsi="Tahoma" w:cs="Tahoma"/>
          <w:sz w:val="22"/>
          <w:szCs w:val="22"/>
        </w:rPr>
        <w:t>V Prilogi</w:t>
      </w:r>
      <w:r>
        <w:rPr>
          <w:rFonts w:ascii="Tahoma" w:hAnsi="Tahoma" w:cs="Tahoma"/>
          <w:sz w:val="22"/>
          <w:szCs w:val="22"/>
        </w:rPr>
        <w:t xml:space="preserve"> 7</w:t>
      </w:r>
      <w:r w:rsidR="004444F8">
        <w:rPr>
          <w:rFonts w:ascii="Tahoma" w:hAnsi="Tahoma" w:cs="Tahoma"/>
          <w:sz w:val="22"/>
          <w:szCs w:val="22"/>
        </w:rPr>
        <w:t>e</w:t>
      </w:r>
      <w:r w:rsidRPr="00745664">
        <w:rPr>
          <w:rFonts w:ascii="Tahoma" w:hAnsi="Tahoma" w:cs="Tahoma"/>
          <w:sz w:val="22"/>
          <w:szCs w:val="22"/>
        </w:rPr>
        <w:t xml:space="preserve"> navedeni pooblaščeni inženir mora izkazati, da je v letih od 1. 1. 201</w:t>
      </w:r>
      <w:r w:rsidR="004444F8">
        <w:rPr>
          <w:rFonts w:ascii="Tahoma" w:hAnsi="Tahoma" w:cs="Tahoma"/>
          <w:sz w:val="22"/>
          <w:szCs w:val="22"/>
        </w:rPr>
        <w:t>1</w:t>
      </w:r>
      <w:r w:rsidRPr="00745664">
        <w:rPr>
          <w:rFonts w:ascii="Tahoma" w:hAnsi="Tahoma" w:cs="Tahoma"/>
          <w:sz w:val="22"/>
          <w:szCs w:val="22"/>
        </w:rPr>
        <w:t xml:space="preserve"> do datuma oddane ponudbe projektiral in kot vodja del</w:t>
      </w:r>
      <w:r>
        <w:rPr>
          <w:rFonts w:ascii="Tahoma" w:hAnsi="Tahoma" w:cs="Tahoma"/>
          <w:sz w:val="22"/>
          <w:szCs w:val="22"/>
        </w:rPr>
        <w:t xml:space="preserve"> i</w:t>
      </w:r>
      <w:r w:rsidRPr="002005C9">
        <w:rPr>
          <w:rFonts w:ascii="Tahoma" w:hAnsi="Tahoma" w:cs="Tahoma"/>
          <w:sz w:val="22"/>
          <w:szCs w:val="22"/>
        </w:rPr>
        <w:t>zved</w:t>
      </w:r>
      <w:r>
        <w:rPr>
          <w:rFonts w:ascii="Tahoma" w:hAnsi="Tahoma" w:cs="Tahoma"/>
          <w:sz w:val="22"/>
          <w:szCs w:val="22"/>
        </w:rPr>
        <w:t>el</w:t>
      </w:r>
      <w:r w:rsidRPr="002005C9">
        <w:rPr>
          <w:rFonts w:ascii="Tahoma" w:hAnsi="Tahoma" w:cs="Tahoma"/>
          <w:sz w:val="22"/>
          <w:szCs w:val="22"/>
        </w:rPr>
        <w:t xml:space="preserve"> </w:t>
      </w:r>
      <w:r w:rsidR="004444F8" w:rsidRPr="004444F8">
        <w:rPr>
          <w:rFonts w:ascii="Tahoma" w:hAnsi="Tahoma" w:cs="Tahoma"/>
          <w:sz w:val="22"/>
          <w:szCs w:val="22"/>
        </w:rPr>
        <w:t>posodobitev oziroma nadgradnjo 6,3kV el. energetskega stikalnega bloka na področju vodenja, nadzora in zaščite z uporabo numeričnih relejev</w:t>
      </w:r>
      <w:r w:rsidR="00724544">
        <w:rPr>
          <w:rFonts w:ascii="Tahoma" w:hAnsi="Tahoma" w:cs="Tahoma"/>
          <w:sz w:val="22"/>
          <w:szCs w:val="22"/>
        </w:rPr>
        <w:t xml:space="preserve"> in spuščanja v pogon</w:t>
      </w:r>
      <w:r w:rsidRPr="00745664">
        <w:rPr>
          <w:rFonts w:ascii="Tahoma" w:hAnsi="Tahoma" w:cs="Tahoma"/>
          <w:sz w:val="22"/>
          <w:szCs w:val="22"/>
        </w:rPr>
        <w:t xml:space="preserve">. </w:t>
      </w:r>
      <w:r>
        <w:rPr>
          <w:rFonts w:ascii="Tahoma" w:hAnsi="Tahoma" w:cs="Tahoma"/>
          <w:sz w:val="22"/>
          <w:szCs w:val="22"/>
        </w:rPr>
        <w:t>U</w:t>
      </w:r>
      <w:r w:rsidRPr="00745664">
        <w:rPr>
          <w:rFonts w:ascii="Tahoma" w:hAnsi="Tahoma" w:cs="Tahoma"/>
          <w:sz w:val="22"/>
          <w:szCs w:val="22"/>
        </w:rPr>
        <w:t xml:space="preserve">poštevale </w:t>
      </w:r>
      <w:r>
        <w:rPr>
          <w:rFonts w:ascii="Tahoma" w:hAnsi="Tahoma" w:cs="Tahoma"/>
          <w:sz w:val="22"/>
          <w:szCs w:val="22"/>
        </w:rPr>
        <w:t xml:space="preserve">se bodo </w:t>
      </w:r>
      <w:r w:rsidRPr="00745664">
        <w:rPr>
          <w:rFonts w:ascii="Tahoma" w:hAnsi="Tahoma" w:cs="Tahoma"/>
          <w:sz w:val="22"/>
          <w:szCs w:val="22"/>
        </w:rPr>
        <w:t>samo reference, katerih pogodba oz. objekt je zaključen in je v funkcionalnem obratovanju.</w:t>
      </w:r>
    </w:p>
    <w:p w14:paraId="3AE2B70F" w14:textId="77777777" w:rsidR="00D126A8" w:rsidRPr="00745664" w:rsidRDefault="00D126A8" w:rsidP="007041ED">
      <w:pPr>
        <w:pStyle w:val="BodyText22"/>
        <w:keepNext/>
        <w:keepLines/>
        <w:ind w:left="0" w:firstLine="0"/>
        <w:rPr>
          <w:sz w:val="22"/>
        </w:rPr>
      </w:pPr>
    </w:p>
    <w:p w14:paraId="26959ACF" w14:textId="4EE79D89" w:rsidR="00D126A8" w:rsidRPr="00745664" w:rsidRDefault="00D126A8" w:rsidP="007041ED">
      <w:pPr>
        <w:pStyle w:val="BodyText22"/>
        <w:keepNext/>
        <w:keepLines/>
        <w:ind w:left="0" w:firstLine="0"/>
        <w:rPr>
          <w:sz w:val="22"/>
        </w:rPr>
      </w:pPr>
      <w:r w:rsidRPr="00745664">
        <w:rPr>
          <w:sz w:val="22"/>
        </w:rPr>
        <w:t xml:space="preserve">Za dokazovanje izpolnjevanja referenčnih del po merilu mora ponudnik za pooblaščenega inženirja priložiti potrdilo investitorja referenčnega objekta na obrazcu Priloga </w:t>
      </w:r>
      <w:r>
        <w:rPr>
          <w:sz w:val="22"/>
        </w:rPr>
        <w:t>7</w:t>
      </w:r>
      <w:r w:rsidR="004444F8">
        <w:rPr>
          <w:sz w:val="22"/>
        </w:rPr>
        <w:t>e</w:t>
      </w:r>
      <w:r>
        <w:rPr>
          <w:sz w:val="22"/>
        </w:rPr>
        <w:t>-</w:t>
      </w:r>
      <w:r w:rsidRPr="00745664">
        <w:rPr>
          <w:sz w:val="22"/>
        </w:rPr>
        <w:t>1. Naročnik je upravičen pred sprejemom odločitve o izbiri ponudnika opraviti poizvedbe o navedenih dodatnih referencah, kar vsebuje tudi vpogled v originalno dokumentacijo za navedena referenčna dela ter eventualne oglede izdelanih projektov in izvedenih del na mestu oz. lokaciji izvedbe. Če navedene reference ne izkazujejo resničnega stanja jih naročnik ne bo upošteval.</w:t>
      </w:r>
    </w:p>
    <w:p w14:paraId="5460C14D" w14:textId="77777777" w:rsidR="00D126A8" w:rsidRPr="00745664" w:rsidRDefault="00D126A8" w:rsidP="007041ED">
      <w:pPr>
        <w:pStyle w:val="Default"/>
        <w:keepNext/>
        <w:keepLines/>
        <w:jc w:val="both"/>
        <w:rPr>
          <w:rFonts w:ascii="Tahoma" w:hAnsi="Tahoma" w:cs="Tahoma"/>
          <w:sz w:val="22"/>
          <w:szCs w:val="22"/>
        </w:rPr>
      </w:pPr>
    </w:p>
    <w:p w14:paraId="1EE49977" w14:textId="77777777" w:rsidR="00D126A8" w:rsidRPr="00745664" w:rsidRDefault="00D126A8" w:rsidP="007041ED">
      <w:pPr>
        <w:pStyle w:val="Default"/>
        <w:keepNext/>
        <w:keepLines/>
        <w:jc w:val="both"/>
        <w:rPr>
          <w:rFonts w:ascii="Tahoma" w:hAnsi="Tahoma" w:cs="Tahoma"/>
          <w:sz w:val="22"/>
          <w:szCs w:val="22"/>
        </w:rPr>
      </w:pPr>
      <w:r w:rsidRPr="00745664">
        <w:rPr>
          <w:rFonts w:ascii="Tahoma" w:hAnsi="Tahoma" w:cs="Tahoma"/>
          <w:sz w:val="22"/>
          <w:szCs w:val="22"/>
        </w:rPr>
        <w:t xml:space="preserve">V skladu z merilom se vrednoti največ dva dodatna referenčna dela pooblaščenega inženirja, pri čemer se za vsako dodatno referenčno delo, ki izpolnjuje pogoj, dodeli 5 točk. Maksimalno število točk za dodatne osebne reference pooblaščenega inženirja je 10 točk. </w:t>
      </w:r>
    </w:p>
    <w:p w14:paraId="42E032B0" w14:textId="77777777" w:rsidR="00D126A8" w:rsidRPr="00745664" w:rsidRDefault="00D126A8" w:rsidP="007041ED">
      <w:pPr>
        <w:pStyle w:val="Default"/>
        <w:keepNext/>
        <w:keepLines/>
        <w:jc w:val="both"/>
        <w:rPr>
          <w:rFonts w:ascii="Tahoma" w:hAnsi="Tahoma" w:cs="Tahoma"/>
          <w:sz w:val="22"/>
          <w:szCs w:val="22"/>
        </w:rPr>
      </w:pPr>
    </w:p>
    <w:p w14:paraId="2E055637" w14:textId="2C287D6D" w:rsidR="00D126A8" w:rsidRPr="00745664" w:rsidRDefault="00D126A8" w:rsidP="007041ED">
      <w:pPr>
        <w:pStyle w:val="Default"/>
        <w:keepNext/>
        <w:keepLines/>
        <w:jc w:val="both"/>
        <w:rPr>
          <w:rFonts w:ascii="Tahoma" w:hAnsi="Tahoma" w:cs="Tahoma"/>
          <w:sz w:val="22"/>
          <w:szCs w:val="22"/>
        </w:rPr>
      </w:pPr>
      <w:r w:rsidRPr="00745664">
        <w:rPr>
          <w:rFonts w:ascii="Tahoma" w:hAnsi="Tahoma" w:cs="Tahoma"/>
          <w:sz w:val="22"/>
          <w:szCs w:val="22"/>
        </w:rPr>
        <w:t xml:space="preserve">Točkovala se bodo le </w:t>
      </w:r>
      <w:r w:rsidRPr="00745664">
        <w:rPr>
          <w:rFonts w:ascii="Tahoma" w:hAnsi="Tahoma" w:cs="Tahoma"/>
          <w:b/>
          <w:bCs/>
          <w:sz w:val="22"/>
          <w:szCs w:val="22"/>
        </w:rPr>
        <w:t xml:space="preserve">dodatna referenčna dela </w:t>
      </w:r>
      <w:r w:rsidRPr="00745664">
        <w:rPr>
          <w:rFonts w:ascii="Tahoma" w:hAnsi="Tahoma" w:cs="Tahoma"/>
          <w:sz w:val="22"/>
          <w:szCs w:val="22"/>
        </w:rPr>
        <w:t xml:space="preserve">za katera morajo ponudniki priložiti potrdilo investitorja referenčnega objekta na obrazcu Priloga </w:t>
      </w:r>
      <w:r>
        <w:rPr>
          <w:rFonts w:ascii="Tahoma" w:hAnsi="Tahoma" w:cs="Tahoma"/>
          <w:sz w:val="22"/>
          <w:szCs w:val="22"/>
        </w:rPr>
        <w:t>7</w:t>
      </w:r>
      <w:r w:rsidR="004444F8">
        <w:rPr>
          <w:rFonts w:ascii="Tahoma" w:hAnsi="Tahoma" w:cs="Tahoma"/>
          <w:sz w:val="22"/>
          <w:szCs w:val="22"/>
        </w:rPr>
        <w:t>e</w:t>
      </w:r>
      <w:r>
        <w:rPr>
          <w:rFonts w:ascii="Tahoma" w:hAnsi="Tahoma" w:cs="Tahoma"/>
          <w:sz w:val="22"/>
          <w:szCs w:val="22"/>
        </w:rPr>
        <w:t>-</w:t>
      </w:r>
      <w:r w:rsidRPr="00745664">
        <w:rPr>
          <w:rFonts w:ascii="Tahoma" w:hAnsi="Tahoma" w:cs="Tahoma"/>
          <w:sz w:val="22"/>
          <w:szCs w:val="22"/>
        </w:rPr>
        <w:t xml:space="preserve">1. Naročnik ne bo točkoval osebne reference pooblaščenega inženirja, ki je bila upoštevana kot pogoj za sodelovanje točke </w:t>
      </w:r>
      <w:r>
        <w:rPr>
          <w:rFonts w:ascii="Tahoma" w:hAnsi="Tahoma" w:cs="Tahoma"/>
          <w:sz w:val="22"/>
          <w:szCs w:val="22"/>
        </w:rPr>
        <w:t>2</w:t>
      </w:r>
      <w:r w:rsidRPr="00745664">
        <w:rPr>
          <w:rFonts w:ascii="Tahoma" w:hAnsi="Tahoma" w:cs="Tahoma"/>
          <w:sz w:val="22"/>
          <w:szCs w:val="22"/>
        </w:rPr>
        <w:t>.2.</w:t>
      </w:r>
      <w:r>
        <w:rPr>
          <w:rFonts w:ascii="Tahoma" w:hAnsi="Tahoma" w:cs="Tahoma"/>
          <w:sz w:val="22"/>
          <w:szCs w:val="22"/>
        </w:rPr>
        <w:t>6</w:t>
      </w:r>
      <w:r w:rsidRPr="00745664">
        <w:rPr>
          <w:rFonts w:ascii="Tahoma" w:hAnsi="Tahoma" w:cs="Tahoma"/>
          <w:sz w:val="22"/>
          <w:szCs w:val="22"/>
        </w:rPr>
        <w:t xml:space="preserve"> Strokovna sposobnost</w:t>
      </w:r>
      <w:r>
        <w:rPr>
          <w:rFonts w:ascii="Tahoma" w:hAnsi="Tahoma" w:cs="Tahoma"/>
          <w:sz w:val="22"/>
          <w:szCs w:val="22"/>
        </w:rPr>
        <w:t xml:space="preserve"> za </w:t>
      </w:r>
      <w:r w:rsidR="004444F8">
        <w:rPr>
          <w:rFonts w:ascii="Tahoma" w:hAnsi="Tahoma" w:cs="Tahoma"/>
          <w:sz w:val="22"/>
          <w:szCs w:val="22"/>
        </w:rPr>
        <w:t>5</w:t>
      </w:r>
      <w:r>
        <w:rPr>
          <w:rFonts w:ascii="Tahoma" w:hAnsi="Tahoma" w:cs="Tahoma"/>
          <w:sz w:val="22"/>
          <w:szCs w:val="22"/>
        </w:rPr>
        <w:t>. sklop</w:t>
      </w:r>
      <w:r w:rsidRPr="00745664">
        <w:rPr>
          <w:rFonts w:ascii="Tahoma" w:hAnsi="Tahoma" w:cs="Tahoma"/>
          <w:sz w:val="22"/>
          <w:szCs w:val="22"/>
        </w:rPr>
        <w:t xml:space="preserve">. </w:t>
      </w:r>
    </w:p>
    <w:p w14:paraId="1DC95260" w14:textId="77777777" w:rsidR="00D126A8" w:rsidRPr="00E31024" w:rsidRDefault="00D126A8" w:rsidP="007041ED">
      <w:pPr>
        <w:keepNext/>
        <w:keepLines/>
        <w:spacing w:after="0" w:line="240" w:lineRule="auto"/>
        <w:rPr>
          <w:rFonts w:ascii="Tahoma" w:eastAsia="Times New Roman" w:hAnsi="Tahoma" w:cs="Tahoma"/>
          <w:lang w:eastAsia="sl-SI"/>
        </w:rPr>
      </w:pPr>
    </w:p>
    <w:p w14:paraId="4F69F0E9" w14:textId="77777777" w:rsidR="00D126A8" w:rsidRPr="005621FD" w:rsidRDefault="00D126A8" w:rsidP="00B75E56">
      <w:pPr>
        <w:pStyle w:val="Odstavekseznama"/>
        <w:keepNext/>
        <w:keepLines/>
        <w:numPr>
          <w:ilvl w:val="2"/>
          <w:numId w:val="65"/>
        </w:numPr>
        <w:ind w:left="709" w:hanging="709"/>
        <w:jc w:val="both"/>
        <w:rPr>
          <w:rFonts w:ascii="Tahoma" w:hAnsi="Tahoma" w:cs="Tahoma"/>
          <w:b/>
          <w:sz w:val="22"/>
          <w:szCs w:val="22"/>
        </w:rPr>
      </w:pPr>
      <w:r w:rsidRPr="005621FD">
        <w:rPr>
          <w:rFonts w:ascii="Tahoma" w:hAnsi="Tahoma" w:cs="Tahoma"/>
          <w:b/>
          <w:sz w:val="22"/>
          <w:szCs w:val="22"/>
        </w:rPr>
        <w:t>Ponudbena vrednost/cena</w:t>
      </w:r>
    </w:p>
    <w:p w14:paraId="2E4BF1CA" w14:textId="77777777" w:rsidR="00D126A8" w:rsidRPr="00712BC8" w:rsidRDefault="00D126A8" w:rsidP="007041ED">
      <w:pPr>
        <w:keepNext/>
        <w:keepLines/>
        <w:spacing w:after="0" w:line="240" w:lineRule="auto"/>
        <w:ind w:left="720"/>
        <w:jc w:val="both"/>
        <w:rPr>
          <w:rFonts w:ascii="Tahoma" w:eastAsia="Times New Roman" w:hAnsi="Tahoma" w:cs="Tahoma"/>
          <w:lang w:eastAsia="sl-SI"/>
        </w:rPr>
      </w:pPr>
    </w:p>
    <w:p w14:paraId="32878F60" w14:textId="77777777" w:rsidR="00D126A8" w:rsidRDefault="00D126A8" w:rsidP="007041ED">
      <w:pPr>
        <w:keepNext/>
        <w:keepLines/>
        <w:spacing w:after="0" w:line="240" w:lineRule="auto"/>
        <w:jc w:val="both"/>
        <w:rPr>
          <w:rFonts w:ascii="Tahoma" w:eastAsia="Times New Roman" w:hAnsi="Tahoma" w:cs="Tahoma"/>
          <w:b/>
          <w:lang w:eastAsia="sl-SI"/>
        </w:rPr>
      </w:pPr>
      <w:r w:rsidRPr="00BA3F91">
        <w:rPr>
          <w:rFonts w:ascii="Tahoma" w:hAnsi="Tahoma" w:cs="Tahoma"/>
        </w:rPr>
        <w:t xml:space="preserve">Ponudnik mora </w:t>
      </w:r>
      <w:r>
        <w:rPr>
          <w:rFonts w:ascii="Tahoma" w:hAnsi="Tahoma" w:cs="Tahoma"/>
        </w:rPr>
        <w:t>prilogo »Povzetek predračuna«</w:t>
      </w:r>
      <w:r w:rsidRPr="00BA3F91">
        <w:rPr>
          <w:rFonts w:ascii="Tahoma" w:hAnsi="Tahoma" w:cs="Tahoma"/>
        </w:rPr>
        <w:t xml:space="preserve"> izpolniti</w:t>
      </w:r>
      <w:r>
        <w:rPr>
          <w:rFonts w:ascii="Tahoma" w:hAnsi="Tahoma" w:cs="Tahoma"/>
        </w:rPr>
        <w:t xml:space="preserve"> ter ga podpisanega in žigosanega </w:t>
      </w:r>
      <w:r w:rsidRPr="00BA3F91">
        <w:rPr>
          <w:rFonts w:ascii="Tahoma" w:eastAsia="Times New Roman" w:hAnsi="Tahoma" w:cs="Tahoma"/>
          <w:lang w:eastAsia="sl-SI"/>
        </w:rPr>
        <w:t xml:space="preserve">v </w:t>
      </w:r>
      <w:r>
        <w:rPr>
          <w:rFonts w:ascii="Tahoma" w:eastAsia="Times New Roman" w:hAnsi="Tahoma" w:cs="Tahoma"/>
          <w:lang w:eastAsia="sl-SI"/>
        </w:rPr>
        <w:t>.pdf formatu</w:t>
      </w:r>
      <w:r>
        <w:rPr>
          <w:rFonts w:ascii="Tahoma" w:hAnsi="Tahoma" w:cs="Tahoma"/>
        </w:rPr>
        <w:t xml:space="preserve"> naložiti na </w:t>
      </w:r>
      <w:r w:rsidRPr="00BA3F91">
        <w:rPr>
          <w:rFonts w:ascii="Tahoma" w:eastAsia="Times New Roman" w:hAnsi="Tahoma" w:cs="Tahoma"/>
          <w:lang w:eastAsia="sl-SI"/>
        </w:rPr>
        <w:t>informacijsk</w:t>
      </w:r>
      <w:r>
        <w:rPr>
          <w:rFonts w:ascii="Tahoma" w:eastAsia="Times New Roman" w:hAnsi="Tahoma" w:cs="Tahoma"/>
          <w:lang w:eastAsia="sl-SI"/>
        </w:rPr>
        <w:t>i</w:t>
      </w:r>
      <w:r w:rsidRPr="00BA3F91">
        <w:rPr>
          <w:rFonts w:ascii="Tahoma" w:eastAsia="Times New Roman" w:hAnsi="Tahoma" w:cs="Tahoma"/>
          <w:lang w:eastAsia="sl-SI"/>
        </w:rPr>
        <w:t xml:space="preserve"> sistem e-JN</w:t>
      </w:r>
      <w:r w:rsidRPr="00BA3F91">
        <w:rPr>
          <w:rFonts w:ascii="Tahoma" w:eastAsia="Times New Roman" w:hAnsi="Tahoma" w:cs="Tahoma"/>
          <w:b/>
          <w:lang w:eastAsia="sl-SI"/>
        </w:rPr>
        <w:t xml:space="preserve"> v razdelek »Predračun«</w:t>
      </w:r>
      <w:r>
        <w:rPr>
          <w:rFonts w:ascii="Tahoma" w:eastAsia="Times New Roman" w:hAnsi="Tahoma" w:cs="Tahoma"/>
          <w:b/>
          <w:lang w:eastAsia="sl-SI"/>
        </w:rPr>
        <w:t>.</w:t>
      </w:r>
      <w:r w:rsidRPr="00BA3F91">
        <w:rPr>
          <w:rFonts w:ascii="Tahoma" w:eastAsia="Times New Roman" w:hAnsi="Tahoma" w:cs="Tahoma"/>
          <w:b/>
          <w:lang w:eastAsia="sl-SI"/>
        </w:rPr>
        <w:t xml:space="preserve"> </w:t>
      </w:r>
      <w:r>
        <w:rPr>
          <w:rFonts w:ascii="Tahoma" w:eastAsia="Times New Roman" w:hAnsi="Tahoma" w:cs="Tahoma"/>
          <w:lang w:eastAsia="sl-SI"/>
        </w:rPr>
        <w:t>Povzetek predračuna</w:t>
      </w:r>
      <w:r w:rsidRPr="00BA3F91">
        <w:rPr>
          <w:rFonts w:ascii="Tahoma" w:eastAsia="Times New Roman" w:hAnsi="Tahoma" w:cs="Tahoma"/>
          <w:lang w:eastAsia="sl-SI"/>
        </w:rPr>
        <w:t xml:space="preserve"> bo dostopen</w:t>
      </w:r>
      <w:r>
        <w:rPr>
          <w:rFonts w:ascii="Tahoma" w:eastAsia="Times New Roman" w:hAnsi="Tahoma" w:cs="Tahoma"/>
          <w:lang w:eastAsia="sl-SI"/>
        </w:rPr>
        <w:t>/razkrit</w:t>
      </w:r>
      <w:r w:rsidRPr="00BA3F91">
        <w:rPr>
          <w:rFonts w:ascii="Tahoma" w:eastAsia="Times New Roman" w:hAnsi="Tahoma" w:cs="Tahoma"/>
          <w:lang w:eastAsia="sl-SI"/>
        </w:rPr>
        <w:t xml:space="preserve"> na javnem odpiranju ponudb</w:t>
      </w:r>
      <w:r>
        <w:rPr>
          <w:rFonts w:ascii="Tahoma" w:eastAsia="Times New Roman" w:hAnsi="Tahoma" w:cs="Tahoma"/>
          <w:lang w:eastAsia="sl-SI"/>
        </w:rPr>
        <w:t xml:space="preserve">. </w:t>
      </w:r>
    </w:p>
    <w:p w14:paraId="15942A2C" w14:textId="77777777" w:rsidR="00D126A8" w:rsidRDefault="00D126A8" w:rsidP="007041ED">
      <w:pPr>
        <w:keepNext/>
        <w:keepLines/>
        <w:spacing w:after="0" w:line="240" w:lineRule="auto"/>
        <w:jc w:val="both"/>
        <w:rPr>
          <w:rFonts w:ascii="Tahoma" w:hAnsi="Tahoma" w:cs="Tahoma"/>
        </w:rPr>
      </w:pPr>
    </w:p>
    <w:p w14:paraId="5E125B1C" w14:textId="5EE8DF27" w:rsidR="00123679" w:rsidRPr="00BA3F91" w:rsidRDefault="00123679" w:rsidP="00123679">
      <w:pPr>
        <w:keepNext/>
        <w:keepLines/>
        <w:spacing w:after="0" w:line="240" w:lineRule="auto"/>
        <w:jc w:val="both"/>
        <w:rPr>
          <w:rFonts w:ascii="Tahoma" w:eastAsia="Times New Roman" w:hAnsi="Tahoma" w:cs="Tahoma"/>
          <w:lang w:eastAsia="sl-SI"/>
        </w:rPr>
      </w:pPr>
      <w:r w:rsidRPr="00C97A1F">
        <w:rPr>
          <w:rFonts w:ascii="Tahoma" w:eastAsia="Times New Roman" w:hAnsi="Tahoma" w:cs="Tahoma"/>
          <w:lang w:eastAsia="sl-SI"/>
        </w:rPr>
        <w:t>Celoten predračun popisa</w:t>
      </w:r>
      <w:r>
        <w:rPr>
          <w:rFonts w:ascii="Tahoma" w:eastAsia="Times New Roman" w:hAnsi="Tahoma" w:cs="Tahoma"/>
          <w:lang w:eastAsia="sl-SI"/>
        </w:rPr>
        <w:t xml:space="preserve"> blaga in del</w:t>
      </w:r>
      <w:r w:rsidRPr="00C97A1F">
        <w:rPr>
          <w:rFonts w:ascii="Tahoma" w:eastAsia="Times New Roman" w:hAnsi="Tahoma" w:cs="Tahoma"/>
          <w:lang w:eastAsia="sl-SI"/>
        </w:rPr>
        <w:t xml:space="preserve"> je k razpisni dokumentaciji priložen v excel formatu. Ponudnik ga izpolni, natisne in v pisni obliki podpiše in žigosa in ter ga kot prilogo 2 informacijski sistem e-JN</w:t>
      </w:r>
      <w:r w:rsidRPr="00C97A1F">
        <w:rPr>
          <w:rFonts w:ascii="Tahoma" w:eastAsia="Times New Roman" w:hAnsi="Tahoma" w:cs="Tahoma"/>
          <w:b/>
          <w:lang w:eastAsia="sl-SI"/>
        </w:rPr>
        <w:t xml:space="preserve"> v razdelek »Drug</w:t>
      </w:r>
      <w:r>
        <w:rPr>
          <w:rFonts w:ascii="Tahoma" w:eastAsia="Times New Roman" w:hAnsi="Tahoma" w:cs="Tahoma"/>
          <w:b/>
          <w:lang w:eastAsia="sl-SI"/>
        </w:rPr>
        <w:t>e priloge</w:t>
      </w:r>
      <w:r w:rsidRPr="00C97A1F">
        <w:rPr>
          <w:rFonts w:ascii="Tahoma" w:eastAsia="Times New Roman" w:hAnsi="Tahoma" w:cs="Tahoma"/>
          <w:b/>
          <w:lang w:eastAsia="sl-SI"/>
        </w:rPr>
        <w:t xml:space="preserve">«. </w:t>
      </w:r>
      <w:r w:rsidRPr="00C97A1F">
        <w:rPr>
          <w:rFonts w:ascii="Tahoma" w:eastAsia="Times New Roman" w:hAnsi="Tahoma" w:cs="Tahoma"/>
          <w:lang w:eastAsia="sl-SI"/>
        </w:rPr>
        <w:t xml:space="preserve">Celoten predračun popisa </w:t>
      </w:r>
      <w:r>
        <w:rPr>
          <w:rFonts w:ascii="Tahoma" w:eastAsia="Times New Roman" w:hAnsi="Tahoma" w:cs="Tahoma"/>
          <w:lang w:eastAsia="sl-SI"/>
        </w:rPr>
        <w:t>blaga in del</w:t>
      </w:r>
      <w:r w:rsidRPr="00C97A1F">
        <w:rPr>
          <w:rFonts w:ascii="Tahoma" w:eastAsia="Times New Roman" w:hAnsi="Tahoma" w:cs="Tahoma"/>
          <w:lang w:eastAsia="sl-SI"/>
        </w:rPr>
        <w:t xml:space="preserve"> mora biti priložen tudi v excel formatu.</w:t>
      </w:r>
    </w:p>
    <w:p w14:paraId="013E279A" w14:textId="77777777" w:rsidR="00123679" w:rsidRPr="00C97A1F" w:rsidRDefault="00123679" w:rsidP="00123679">
      <w:pPr>
        <w:keepNext/>
        <w:keepLines/>
        <w:spacing w:after="0" w:line="240" w:lineRule="auto"/>
        <w:jc w:val="both"/>
        <w:rPr>
          <w:rFonts w:ascii="Tahoma" w:eastAsia="Times New Roman" w:hAnsi="Tahoma" w:cs="Tahoma"/>
          <w:lang w:eastAsia="sl-SI"/>
        </w:rPr>
      </w:pPr>
    </w:p>
    <w:p w14:paraId="4881FE09" w14:textId="4C9ACE67" w:rsidR="00123679" w:rsidRPr="00BA3F91" w:rsidRDefault="00123679" w:rsidP="00123679">
      <w:pPr>
        <w:keepNext/>
        <w:keepLines/>
        <w:spacing w:after="0" w:line="240" w:lineRule="auto"/>
        <w:jc w:val="both"/>
        <w:rPr>
          <w:rFonts w:ascii="Tahoma" w:eastAsia="Times New Roman" w:hAnsi="Tahoma" w:cs="Tahoma"/>
          <w:lang w:eastAsia="sl-SI"/>
        </w:rPr>
      </w:pPr>
      <w:r w:rsidRPr="00BA3F91">
        <w:rPr>
          <w:rFonts w:ascii="Tahoma" w:hAnsi="Tahoma" w:cs="Tahoma"/>
          <w:lang w:eastAsia="sl-SI"/>
        </w:rPr>
        <w:t xml:space="preserve">Ponudnik mora v </w:t>
      </w:r>
      <w:r>
        <w:rPr>
          <w:rFonts w:ascii="Tahoma" w:hAnsi="Tahoma" w:cs="Tahoma"/>
          <w:lang w:eastAsia="sl-SI"/>
        </w:rPr>
        <w:t xml:space="preserve">celotnem </w:t>
      </w:r>
      <w:r w:rsidRPr="00BA3F91">
        <w:rPr>
          <w:rFonts w:ascii="Tahoma" w:hAnsi="Tahoma" w:cs="Tahoma"/>
          <w:lang w:eastAsia="sl-SI"/>
        </w:rPr>
        <w:t xml:space="preserve">predračunu </w:t>
      </w:r>
      <w:r>
        <w:rPr>
          <w:rFonts w:ascii="Tahoma" w:hAnsi="Tahoma" w:cs="Tahoma"/>
          <w:lang w:eastAsia="sl-SI"/>
        </w:rPr>
        <w:t xml:space="preserve">popisa blaga in del </w:t>
      </w:r>
      <w:r w:rsidRPr="00BA3F91">
        <w:rPr>
          <w:rFonts w:ascii="Tahoma" w:hAnsi="Tahoma" w:cs="Tahoma"/>
          <w:lang w:eastAsia="sl-SI"/>
        </w:rPr>
        <w:t xml:space="preserve">(Priloga 2) </w:t>
      </w:r>
      <w:r>
        <w:rPr>
          <w:rFonts w:ascii="Tahoma" w:hAnsi="Tahoma" w:cs="Tahoma"/>
          <w:lang w:eastAsia="sl-SI"/>
        </w:rPr>
        <w:t>za</w:t>
      </w:r>
      <w:r w:rsidR="000F6BAF">
        <w:rPr>
          <w:rFonts w:ascii="Tahoma" w:hAnsi="Tahoma" w:cs="Tahoma"/>
          <w:lang w:eastAsia="sl-SI"/>
        </w:rPr>
        <w:t xml:space="preserve"> 5.</w:t>
      </w:r>
      <w:r>
        <w:rPr>
          <w:rFonts w:ascii="Tahoma" w:hAnsi="Tahoma" w:cs="Tahoma"/>
          <w:lang w:eastAsia="sl-SI"/>
        </w:rPr>
        <w:t xml:space="preserve"> sklop za katerega oddaja ponudbo</w:t>
      </w:r>
      <w:r w:rsidRPr="00BA3F91">
        <w:rPr>
          <w:rFonts w:ascii="Tahoma" w:hAnsi="Tahoma" w:cs="Tahoma"/>
          <w:lang w:eastAsia="sl-SI"/>
        </w:rPr>
        <w:t xml:space="preserve">, </w:t>
      </w:r>
      <w:r>
        <w:rPr>
          <w:rFonts w:ascii="Tahoma" w:hAnsi="Tahoma" w:cs="Tahoma"/>
          <w:lang w:eastAsia="sl-SI"/>
        </w:rPr>
        <w:t>izpolniti</w:t>
      </w:r>
      <w:r w:rsidRPr="00BA3F91">
        <w:rPr>
          <w:rFonts w:ascii="Tahoma" w:hAnsi="Tahoma" w:cs="Tahoma"/>
          <w:lang w:eastAsia="sl-SI"/>
        </w:rPr>
        <w:t xml:space="preserve"> ponudben</w:t>
      </w:r>
      <w:r>
        <w:rPr>
          <w:rFonts w:ascii="Tahoma" w:hAnsi="Tahoma" w:cs="Tahoma"/>
          <w:lang w:eastAsia="sl-SI"/>
        </w:rPr>
        <w:t>o</w:t>
      </w:r>
      <w:r w:rsidRPr="00BA3F91">
        <w:rPr>
          <w:rFonts w:ascii="Tahoma" w:hAnsi="Tahoma" w:cs="Tahoma"/>
          <w:lang w:eastAsia="sl-SI"/>
        </w:rPr>
        <w:t xml:space="preserve"> cen</w:t>
      </w:r>
      <w:r>
        <w:rPr>
          <w:rFonts w:ascii="Tahoma" w:hAnsi="Tahoma" w:cs="Tahoma"/>
          <w:lang w:eastAsia="sl-SI"/>
        </w:rPr>
        <w:t>o, ki</w:t>
      </w:r>
      <w:r w:rsidRPr="00BA3F91">
        <w:rPr>
          <w:rFonts w:ascii="Tahoma" w:hAnsi="Tahoma" w:cs="Tahoma"/>
          <w:lang w:eastAsia="sl-SI"/>
        </w:rPr>
        <w:t xml:space="preserve"> mora biti naveden</w:t>
      </w:r>
      <w:r>
        <w:rPr>
          <w:rFonts w:ascii="Tahoma" w:hAnsi="Tahoma" w:cs="Tahoma"/>
          <w:lang w:eastAsia="sl-SI"/>
        </w:rPr>
        <w:t>a</w:t>
      </w:r>
      <w:r w:rsidRPr="00BA3F91">
        <w:rPr>
          <w:rFonts w:ascii="Tahoma" w:hAnsi="Tahoma" w:cs="Tahoma"/>
          <w:lang w:eastAsia="sl-SI"/>
        </w:rPr>
        <w:t xml:space="preserve"> v dveh decimalkah, oz. centih. </w:t>
      </w:r>
      <w:r w:rsidRPr="00BA3F91">
        <w:rPr>
          <w:rFonts w:ascii="Tahoma" w:eastAsia="Times New Roman" w:hAnsi="Tahoma" w:cs="Tahoma"/>
          <w:lang w:val="x-none" w:eastAsia="sl-SI"/>
        </w:rPr>
        <w:t>Ponudben</w:t>
      </w:r>
      <w:r>
        <w:rPr>
          <w:rFonts w:ascii="Tahoma" w:eastAsia="Times New Roman" w:hAnsi="Tahoma" w:cs="Tahoma"/>
          <w:lang w:eastAsia="sl-SI"/>
        </w:rPr>
        <w:t>a</w:t>
      </w:r>
      <w:r w:rsidRPr="00BA3F91">
        <w:rPr>
          <w:rFonts w:ascii="Tahoma" w:eastAsia="Times New Roman" w:hAnsi="Tahoma" w:cs="Tahoma"/>
          <w:lang w:val="x-none" w:eastAsia="sl-SI"/>
        </w:rPr>
        <w:t xml:space="preserve"> cen</w:t>
      </w:r>
      <w:r>
        <w:rPr>
          <w:rFonts w:ascii="Tahoma" w:eastAsia="Times New Roman" w:hAnsi="Tahoma" w:cs="Tahoma"/>
          <w:lang w:eastAsia="sl-SI"/>
        </w:rPr>
        <w:t>a</w:t>
      </w:r>
      <w:r w:rsidRPr="00BA3F91">
        <w:rPr>
          <w:rFonts w:ascii="Tahoma" w:eastAsia="Times New Roman" w:hAnsi="Tahoma" w:cs="Tahoma"/>
          <w:lang w:val="x-none" w:eastAsia="sl-SI"/>
        </w:rPr>
        <w:t>, naveden</w:t>
      </w:r>
      <w:r>
        <w:rPr>
          <w:rFonts w:ascii="Tahoma" w:eastAsia="Times New Roman" w:hAnsi="Tahoma" w:cs="Tahoma"/>
          <w:lang w:eastAsia="sl-SI"/>
        </w:rPr>
        <w:t xml:space="preserve">a </w:t>
      </w:r>
      <w:r w:rsidRPr="00BA3F91">
        <w:rPr>
          <w:rFonts w:ascii="Tahoma" w:eastAsia="Times New Roman" w:hAnsi="Tahoma" w:cs="Tahoma"/>
          <w:lang w:val="x-none" w:eastAsia="sl-SI"/>
        </w:rPr>
        <w:t xml:space="preserve">v postavki </w:t>
      </w:r>
      <w:r>
        <w:rPr>
          <w:rFonts w:ascii="Tahoma" w:hAnsi="Tahoma" w:cs="Tahoma"/>
          <w:lang w:eastAsia="sl-SI"/>
        </w:rPr>
        <w:t xml:space="preserve">celotnega </w:t>
      </w:r>
      <w:r w:rsidRPr="00BA3F91">
        <w:rPr>
          <w:rFonts w:ascii="Tahoma" w:hAnsi="Tahoma" w:cs="Tahoma"/>
          <w:lang w:eastAsia="sl-SI"/>
        </w:rPr>
        <w:t>predračun</w:t>
      </w:r>
      <w:r>
        <w:rPr>
          <w:rFonts w:ascii="Tahoma" w:hAnsi="Tahoma" w:cs="Tahoma"/>
          <w:lang w:eastAsia="sl-SI"/>
        </w:rPr>
        <w:t>a</w:t>
      </w:r>
      <w:r w:rsidRPr="00BA3F91">
        <w:rPr>
          <w:rFonts w:ascii="Tahoma" w:hAnsi="Tahoma" w:cs="Tahoma"/>
          <w:lang w:eastAsia="sl-SI"/>
        </w:rPr>
        <w:t xml:space="preserve"> </w:t>
      </w:r>
      <w:r>
        <w:rPr>
          <w:rFonts w:ascii="Tahoma" w:hAnsi="Tahoma" w:cs="Tahoma"/>
          <w:lang w:eastAsia="sl-SI"/>
        </w:rPr>
        <w:t>popisa blaga in del</w:t>
      </w:r>
      <w:r w:rsidRPr="00BA3F91">
        <w:rPr>
          <w:rFonts w:ascii="Tahoma" w:eastAsia="Times New Roman" w:hAnsi="Tahoma" w:cs="Tahoma"/>
          <w:lang w:val="x-none" w:eastAsia="sl-SI"/>
        </w:rPr>
        <w:t xml:space="preserve">, mora biti v času veljavnosti </w:t>
      </w:r>
      <w:r>
        <w:rPr>
          <w:rFonts w:ascii="Tahoma" w:eastAsia="Times New Roman" w:hAnsi="Tahoma" w:cs="Tahoma"/>
          <w:lang w:eastAsia="sl-SI"/>
        </w:rPr>
        <w:t>pogodbe</w:t>
      </w:r>
      <w:r w:rsidRPr="00BA3F91">
        <w:rPr>
          <w:rFonts w:ascii="Tahoma" w:eastAsia="Times New Roman" w:hAnsi="Tahoma" w:cs="Tahoma"/>
          <w:lang w:val="x-none" w:eastAsia="sl-SI"/>
        </w:rPr>
        <w:t xml:space="preserve"> fiksna</w:t>
      </w:r>
      <w:r w:rsidRPr="00BA3F91">
        <w:rPr>
          <w:rFonts w:ascii="Tahoma" w:eastAsia="Times New Roman" w:hAnsi="Tahoma" w:cs="Tahoma"/>
          <w:lang w:eastAsia="sl-SI"/>
        </w:rPr>
        <w:t xml:space="preserve"> in se ne spreminja pod nobenim pogojem</w:t>
      </w:r>
      <w:r w:rsidRPr="00BA3F91">
        <w:rPr>
          <w:rFonts w:ascii="Tahoma" w:eastAsia="Times New Roman" w:hAnsi="Tahoma" w:cs="Tahoma"/>
          <w:lang w:val="x-none" w:eastAsia="sl-SI"/>
        </w:rPr>
        <w:t>.</w:t>
      </w:r>
    </w:p>
    <w:p w14:paraId="6D6682BD" w14:textId="77777777" w:rsidR="00D126A8" w:rsidRDefault="00D126A8" w:rsidP="007041ED">
      <w:pPr>
        <w:keepNext/>
        <w:keepLines/>
        <w:spacing w:after="0" w:line="240" w:lineRule="auto"/>
        <w:jc w:val="both"/>
        <w:rPr>
          <w:rFonts w:ascii="Tahoma" w:eastAsia="Times New Roman" w:hAnsi="Tahoma" w:cs="Tahoma"/>
          <w:lang w:eastAsia="sl-SI"/>
        </w:rPr>
      </w:pPr>
    </w:p>
    <w:p w14:paraId="10B2782F" w14:textId="77777777" w:rsidR="00D126A8" w:rsidRPr="00800159" w:rsidRDefault="00D126A8" w:rsidP="007041ED">
      <w:pPr>
        <w:keepNext/>
        <w:keepLines/>
        <w:spacing w:after="0" w:line="240" w:lineRule="auto"/>
        <w:jc w:val="both"/>
        <w:rPr>
          <w:rFonts w:ascii="Tahoma" w:eastAsia="Times New Roman" w:hAnsi="Tahoma" w:cs="Tahoma"/>
          <w:lang w:eastAsia="sl-SI"/>
        </w:rPr>
      </w:pPr>
      <w:r w:rsidRPr="00800159">
        <w:rPr>
          <w:rFonts w:ascii="Tahoma" w:hAnsi="Tahoma" w:cs="Tahoma"/>
          <w:lang w:eastAsia="sl-SI"/>
        </w:rPr>
        <w:t xml:space="preserve">Ponudnik mora pri pripravi ponudbe in določanju ponudbene cene na enoto mere upoštevati vse materialne in nematerialne stroške, ki bodo </w:t>
      </w:r>
      <w:r w:rsidRPr="00757CE3">
        <w:rPr>
          <w:rFonts w:ascii="Tahoma" w:eastAsia="Times New Roman" w:hAnsi="Tahoma" w:cs="Tahoma"/>
          <w:lang w:eastAsia="sl-SI"/>
        </w:rPr>
        <w:t xml:space="preserve">potrebni za kvalitetno in pravočasno izvedbo predmeta pogodbe, </w:t>
      </w:r>
      <w:r w:rsidRPr="003B6B77">
        <w:rPr>
          <w:rFonts w:ascii="Tahoma" w:hAnsi="Tahoma" w:cs="Tahoma"/>
          <w:kern w:val="16"/>
          <w:lang w:eastAsia="sl-SI"/>
        </w:rPr>
        <w:t xml:space="preserve">vključno s stroški dela, </w:t>
      </w:r>
      <w:r w:rsidRPr="00483050">
        <w:rPr>
          <w:rFonts w:ascii="Tahoma" w:eastAsia="Times New Roman" w:hAnsi="Tahoma" w:cs="Tahoma"/>
          <w:lang w:eastAsia="sl-SI"/>
        </w:rPr>
        <w:t>stroški izdelave tehnične dokumentacije</w:t>
      </w:r>
      <w:r>
        <w:rPr>
          <w:rFonts w:ascii="Tahoma" w:eastAsia="Times New Roman" w:hAnsi="Tahoma" w:cs="Tahoma"/>
          <w:lang w:eastAsia="sl-SI"/>
        </w:rPr>
        <w:t>,</w:t>
      </w:r>
      <w:r w:rsidRPr="003B6B77">
        <w:rPr>
          <w:rFonts w:ascii="Tahoma" w:hAnsi="Tahoma" w:cs="Tahoma"/>
          <w:kern w:val="16"/>
          <w:lang w:eastAsia="sl-SI"/>
        </w:rPr>
        <w:t xml:space="preserve"> stroški prevoza, stroški pripravljalnih del, organizacije delovišča, vgradnje, stroški meritev, stroški za varnost pri delu, stroški zavarovanja materiala, opreme, pripomočkov in delovne sile, stroški izdelave ponudbene dokumentacije, popusti, dajatvami ter carinskimi obveznostmi kot tudi stroški za vsa ostala dela in naloge, ki so v pogodbi opredeljena kot obveznosti izvajalca</w:t>
      </w:r>
      <w:r w:rsidRPr="00800159">
        <w:rPr>
          <w:rFonts w:ascii="Tahoma" w:eastAsia="Times New Roman" w:hAnsi="Tahoma" w:cs="Tahoma"/>
          <w:lang w:eastAsia="sl-SI"/>
        </w:rPr>
        <w:t xml:space="preserve">. </w:t>
      </w:r>
    </w:p>
    <w:p w14:paraId="29B96FBA" w14:textId="77777777" w:rsidR="00D126A8" w:rsidRPr="00800159" w:rsidRDefault="00D126A8" w:rsidP="007041ED">
      <w:pPr>
        <w:keepNext/>
        <w:keepLines/>
        <w:spacing w:after="0" w:line="240" w:lineRule="auto"/>
        <w:jc w:val="both"/>
        <w:rPr>
          <w:rFonts w:ascii="Tahoma" w:eastAsia="Times New Roman" w:hAnsi="Tahoma" w:cs="Tahoma"/>
          <w:lang w:eastAsia="sl-SI"/>
        </w:rPr>
      </w:pPr>
    </w:p>
    <w:p w14:paraId="4A000571" w14:textId="77777777" w:rsidR="00D126A8" w:rsidRPr="00C97A1F" w:rsidRDefault="00D126A8" w:rsidP="007041ED">
      <w:pPr>
        <w:keepNext/>
        <w:keepLines/>
        <w:spacing w:after="0" w:line="240" w:lineRule="auto"/>
        <w:jc w:val="both"/>
        <w:rPr>
          <w:rFonts w:ascii="Tahoma" w:eastAsia="Times New Roman" w:hAnsi="Tahoma" w:cs="Tahoma"/>
          <w:b/>
          <w:lang w:eastAsia="sl-SI"/>
        </w:rPr>
      </w:pPr>
      <w:r w:rsidRPr="00800159">
        <w:rPr>
          <w:rFonts w:ascii="Tahoma" w:eastAsia="Times New Roman" w:hAnsi="Tahoma" w:cs="Tahoma"/>
          <w:b/>
          <w:lang w:eastAsia="sl-SI"/>
        </w:rPr>
        <w:t>Ponudniki priloge »Povzetek predračuna« in celotnega predračuna popisa del ne</w:t>
      </w:r>
      <w:r w:rsidRPr="006B74C2">
        <w:rPr>
          <w:rFonts w:ascii="Tahoma" w:eastAsia="Times New Roman" w:hAnsi="Tahoma" w:cs="Tahoma"/>
          <w:b/>
          <w:lang w:eastAsia="sl-SI"/>
        </w:rPr>
        <w:t xml:space="preserve"> smejo kakorkoli spreminjati, dodajati vrstice, stolpce ali celice ter v excel formatu spreminjati formule, ki jih je nastavil naročnik ali kakorkoli drugače dopolnjevati.</w:t>
      </w:r>
    </w:p>
    <w:p w14:paraId="7DDD95D7" w14:textId="77777777" w:rsidR="00D126A8" w:rsidRPr="0006166F" w:rsidRDefault="00D126A8" w:rsidP="007041ED">
      <w:pPr>
        <w:pStyle w:val="Golobesedilo"/>
        <w:keepNext/>
        <w:keepLines/>
        <w:rPr>
          <w:rFonts w:ascii="Tahoma" w:hAnsi="Tahoma" w:cs="Tahoma"/>
          <w:sz w:val="22"/>
          <w:szCs w:val="22"/>
          <w:lang w:val="sl-SI"/>
        </w:rPr>
      </w:pPr>
    </w:p>
    <w:p w14:paraId="38CA587C" w14:textId="77777777" w:rsidR="00D126A8" w:rsidRPr="00C63F33" w:rsidRDefault="00D126A8" w:rsidP="00B75E56">
      <w:pPr>
        <w:pStyle w:val="Odstavekseznama"/>
        <w:keepNext/>
        <w:keepLines/>
        <w:numPr>
          <w:ilvl w:val="2"/>
          <w:numId w:val="65"/>
        </w:numPr>
        <w:ind w:left="709" w:hanging="709"/>
        <w:jc w:val="both"/>
        <w:rPr>
          <w:rFonts w:ascii="Tahoma" w:hAnsi="Tahoma" w:cs="Tahoma"/>
          <w:b/>
          <w:sz w:val="22"/>
          <w:szCs w:val="22"/>
        </w:rPr>
      </w:pPr>
      <w:r w:rsidRPr="00C63F33">
        <w:rPr>
          <w:rFonts w:ascii="Tahoma" w:hAnsi="Tahoma" w:cs="Tahoma"/>
          <w:b/>
          <w:sz w:val="22"/>
          <w:szCs w:val="22"/>
        </w:rPr>
        <w:t xml:space="preserve">Rok </w:t>
      </w:r>
      <w:r>
        <w:rPr>
          <w:rFonts w:ascii="Tahoma" w:hAnsi="Tahoma" w:cs="Tahoma"/>
          <w:b/>
          <w:sz w:val="22"/>
          <w:szCs w:val="22"/>
        </w:rPr>
        <w:t>dobave</w:t>
      </w:r>
      <w:r w:rsidRPr="00C63F33">
        <w:rPr>
          <w:rFonts w:ascii="Tahoma" w:hAnsi="Tahoma" w:cs="Tahoma"/>
          <w:b/>
          <w:sz w:val="22"/>
          <w:szCs w:val="22"/>
        </w:rPr>
        <w:t xml:space="preserve"> </w:t>
      </w:r>
    </w:p>
    <w:p w14:paraId="45B15ECB" w14:textId="77777777" w:rsidR="00D126A8" w:rsidRDefault="00D126A8" w:rsidP="007041ED">
      <w:pPr>
        <w:keepNext/>
        <w:keepLines/>
        <w:spacing w:after="0" w:line="240" w:lineRule="auto"/>
        <w:jc w:val="both"/>
        <w:rPr>
          <w:rFonts w:ascii="Tahoma" w:eastAsia="Times New Roman" w:hAnsi="Tahoma" w:cs="Tahoma"/>
          <w:szCs w:val="20"/>
          <w:lang w:eastAsia="sl-SI"/>
        </w:rPr>
      </w:pPr>
    </w:p>
    <w:p w14:paraId="1E6E1F0E" w14:textId="7C418799" w:rsidR="000C4707" w:rsidRPr="002005C9" w:rsidRDefault="000C4707" w:rsidP="000C4707">
      <w:pPr>
        <w:keepNext/>
        <w:keepLines/>
        <w:suppressAutoHyphens/>
        <w:spacing w:after="0" w:line="240" w:lineRule="auto"/>
        <w:jc w:val="both"/>
        <w:rPr>
          <w:rFonts w:ascii="Tahoma" w:hAnsi="Tahoma" w:cs="Tahoma"/>
        </w:rPr>
      </w:pPr>
      <w:r w:rsidRPr="002005C9">
        <w:rPr>
          <w:rFonts w:ascii="Tahoma" w:hAnsi="Tahoma" w:cs="Tahoma"/>
        </w:rPr>
        <w:t xml:space="preserve">Ponudnik je dolžan opraviti vsa dela na lokaciji naročnika Toplarniška ulica 19, 1000 Ljubljana. Zadnji rok za predajo končne dokumentacije je </w:t>
      </w:r>
      <w:r>
        <w:rPr>
          <w:rFonts w:ascii="Tahoma" w:hAnsi="Tahoma" w:cs="Tahoma"/>
        </w:rPr>
        <w:t>31. 8. 2021</w:t>
      </w:r>
      <w:r w:rsidRPr="002005C9">
        <w:rPr>
          <w:rFonts w:ascii="Tahoma" w:hAnsi="Tahoma" w:cs="Tahoma"/>
        </w:rPr>
        <w:t>. To je skrajni rok za zaključek vseh pogodbenih obveznosti.</w:t>
      </w:r>
    </w:p>
    <w:p w14:paraId="01AA14F6" w14:textId="77777777" w:rsidR="000C4707" w:rsidRPr="002005C9" w:rsidRDefault="000C4707" w:rsidP="000C4707">
      <w:pPr>
        <w:keepNext/>
        <w:keepLines/>
        <w:suppressAutoHyphens/>
        <w:spacing w:after="0" w:line="240" w:lineRule="auto"/>
        <w:jc w:val="both"/>
        <w:rPr>
          <w:rFonts w:ascii="Tahoma" w:hAnsi="Tahoma" w:cs="Tahoma"/>
        </w:rPr>
      </w:pPr>
    </w:p>
    <w:p w14:paraId="74F2CFAC" w14:textId="77777777" w:rsidR="000C4707" w:rsidRPr="00BE3F6A" w:rsidRDefault="000C4707" w:rsidP="000C4707">
      <w:pPr>
        <w:keepNext/>
        <w:keepLines/>
        <w:suppressAutoHyphens/>
        <w:spacing w:after="0" w:line="240" w:lineRule="auto"/>
        <w:jc w:val="both"/>
        <w:rPr>
          <w:rFonts w:ascii="Tahoma" w:hAnsi="Tahoma" w:cs="Tahoma"/>
        </w:rPr>
      </w:pPr>
      <w:r w:rsidRPr="00BE3F6A">
        <w:rPr>
          <w:rFonts w:ascii="Tahoma" w:hAnsi="Tahoma" w:cs="Tahoma"/>
        </w:rPr>
        <w:t>Ponudnik bo moral za naročnika:</w:t>
      </w:r>
    </w:p>
    <w:p w14:paraId="2215DD11" w14:textId="353902DC" w:rsidR="000C4707" w:rsidRPr="003D3A86" w:rsidRDefault="000C4707" w:rsidP="003F144A">
      <w:pPr>
        <w:pStyle w:val="Odstavekseznama"/>
        <w:keepNext/>
        <w:keepLines/>
        <w:numPr>
          <w:ilvl w:val="0"/>
          <w:numId w:val="61"/>
        </w:numPr>
        <w:suppressAutoHyphens/>
        <w:ind w:left="284" w:hanging="284"/>
        <w:jc w:val="both"/>
        <w:rPr>
          <w:rFonts w:ascii="Tahoma" w:hAnsi="Tahoma" w:cs="Tahoma"/>
          <w:sz w:val="22"/>
          <w:szCs w:val="22"/>
        </w:rPr>
      </w:pPr>
      <w:r w:rsidRPr="003D3A86">
        <w:rPr>
          <w:rFonts w:ascii="Tahoma" w:hAnsi="Tahoma" w:cs="Tahoma"/>
          <w:sz w:val="22"/>
          <w:szCs w:val="22"/>
        </w:rPr>
        <w:t>izdelati PZI dokumentacijo za izvedbo posodobitve sistema vodenja najkasneje v enaindvajsetih (21) dneh</w:t>
      </w:r>
      <w:r w:rsidR="002D786E">
        <w:rPr>
          <w:rFonts w:ascii="Tahoma" w:hAnsi="Tahoma" w:cs="Tahoma"/>
          <w:sz w:val="22"/>
          <w:szCs w:val="22"/>
        </w:rPr>
        <w:t xml:space="preserve"> </w:t>
      </w:r>
      <w:r w:rsidRPr="003D3A86">
        <w:rPr>
          <w:rFonts w:ascii="Tahoma" w:hAnsi="Tahoma" w:cs="Tahoma"/>
          <w:sz w:val="22"/>
          <w:szCs w:val="22"/>
        </w:rPr>
        <w:t>o</w:t>
      </w:r>
      <w:r w:rsidR="003D3A86" w:rsidRPr="003D3A86">
        <w:rPr>
          <w:rFonts w:ascii="Tahoma" w:hAnsi="Tahoma" w:cs="Tahoma"/>
          <w:sz w:val="22"/>
          <w:szCs w:val="22"/>
        </w:rPr>
        <w:t>d</w:t>
      </w:r>
      <w:r w:rsidRPr="003D3A86">
        <w:rPr>
          <w:rFonts w:ascii="Tahoma" w:hAnsi="Tahoma" w:cs="Tahoma"/>
          <w:sz w:val="22"/>
          <w:szCs w:val="22"/>
        </w:rPr>
        <w:t xml:space="preserve"> sklenitve pogodbe, kar se ugotovi s podpisom zapisnika o predaji PZI,</w:t>
      </w:r>
    </w:p>
    <w:p w14:paraId="3BCEA3A0" w14:textId="7E0178A3" w:rsidR="000C4707" w:rsidRPr="00BE3F6A" w:rsidRDefault="000C4707" w:rsidP="000C4707">
      <w:pPr>
        <w:pStyle w:val="Odstavekseznama"/>
        <w:keepNext/>
        <w:keepLines/>
        <w:numPr>
          <w:ilvl w:val="0"/>
          <w:numId w:val="61"/>
        </w:numPr>
        <w:suppressAutoHyphens/>
        <w:ind w:left="284" w:hanging="284"/>
        <w:jc w:val="both"/>
        <w:rPr>
          <w:rFonts w:ascii="Tahoma" w:hAnsi="Tahoma" w:cs="Tahoma"/>
          <w:sz w:val="22"/>
          <w:szCs w:val="22"/>
        </w:rPr>
      </w:pPr>
      <w:r w:rsidRPr="00BE3F6A">
        <w:rPr>
          <w:rFonts w:ascii="Tahoma" w:hAnsi="Tahoma" w:cs="Tahoma"/>
          <w:sz w:val="22"/>
          <w:szCs w:val="22"/>
        </w:rPr>
        <w:t xml:space="preserve">izvesti </w:t>
      </w:r>
      <w:r>
        <w:rPr>
          <w:rFonts w:ascii="Tahoma" w:hAnsi="Tahoma" w:cs="Tahoma"/>
          <w:sz w:val="22"/>
          <w:szCs w:val="22"/>
        </w:rPr>
        <w:t xml:space="preserve">elektro dela, </w:t>
      </w:r>
      <w:r w:rsidRPr="009908CD">
        <w:rPr>
          <w:rFonts w:ascii="Tahoma" w:hAnsi="Tahoma" w:cs="Tahoma"/>
          <w:sz w:val="22"/>
          <w:szCs w:val="22"/>
        </w:rPr>
        <w:t xml:space="preserve">prenastavitev zaščitnih relejev, testiranje, ureditev sistema vodenja in krmiljenja </w:t>
      </w:r>
      <w:r w:rsidRPr="00BE3F6A">
        <w:rPr>
          <w:rFonts w:ascii="Tahoma" w:hAnsi="Tahoma" w:cs="Tahoma"/>
          <w:sz w:val="22"/>
          <w:szCs w:val="22"/>
        </w:rPr>
        <w:t xml:space="preserve">najkasneje do </w:t>
      </w:r>
      <w:r>
        <w:rPr>
          <w:rFonts w:ascii="Tahoma" w:hAnsi="Tahoma" w:cs="Tahoma"/>
          <w:sz w:val="22"/>
          <w:szCs w:val="22"/>
        </w:rPr>
        <w:t>28. 7</w:t>
      </w:r>
      <w:r w:rsidRPr="00BE3F6A">
        <w:rPr>
          <w:rFonts w:ascii="Tahoma" w:hAnsi="Tahoma" w:cs="Tahoma"/>
          <w:sz w:val="22"/>
          <w:szCs w:val="22"/>
        </w:rPr>
        <w:t>. 2021, kar se ugotovi s podpisom zapisnika o končan</w:t>
      </w:r>
      <w:r>
        <w:rPr>
          <w:rFonts w:ascii="Tahoma" w:hAnsi="Tahoma" w:cs="Tahoma"/>
          <w:sz w:val="22"/>
          <w:szCs w:val="22"/>
        </w:rPr>
        <w:t>ju elektro del</w:t>
      </w:r>
      <w:r w:rsidRPr="00BE3F6A">
        <w:rPr>
          <w:rFonts w:ascii="Tahoma" w:hAnsi="Tahoma" w:cs="Tahoma"/>
          <w:sz w:val="22"/>
          <w:szCs w:val="22"/>
        </w:rPr>
        <w:t>,</w:t>
      </w:r>
    </w:p>
    <w:p w14:paraId="016811C9" w14:textId="028B355D" w:rsidR="000C4707" w:rsidRPr="00BE3F6A" w:rsidRDefault="000C4707" w:rsidP="000C4707">
      <w:pPr>
        <w:pStyle w:val="Odstavekseznama"/>
        <w:keepNext/>
        <w:keepLines/>
        <w:numPr>
          <w:ilvl w:val="0"/>
          <w:numId w:val="61"/>
        </w:numPr>
        <w:suppressAutoHyphens/>
        <w:ind w:left="284" w:hanging="284"/>
        <w:jc w:val="both"/>
        <w:rPr>
          <w:rFonts w:ascii="Tahoma" w:hAnsi="Tahoma" w:cs="Tahoma"/>
          <w:sz w:val="22"/>
          <w:szCs w:val="22"/>
        </w:rPr>
      </w:pPr>
      <w:r>
        <w:rPr>
          <w:rFonts w:ascii="Tahoma" w:hAnsi="Tahoma" w:cs="Tahoma"/>
          <w:sz w:val="22"/>
          <w:szCs w:val="22"/>
        </w:rPr>
        <w:t xml:space="preserve">sodelovati pri poskusnem obratovanju, </w:t>
      </w:r>
      <w:r w:rsidR="00602C1D">
        <w:rPr>
          <w:rFonts w:ascii="Tahoma" w:hAnsi="Tahoma" w:cs="Tahoma"/>
          <w:sz w:val="22"/>
          <w:szCs w:val="22"/>
        </w:rPr>
        <w:t xml:space="preserve">ki ga bo </w:t>
      </w:r>
      <w:r w:rsidR="00132155">
        <w:rPr>
          <w:rFonts w:ascii="Tahoma" w:hAnsi="Tahoma" w:cs="Tahoma"/>
          <w:sz w:val="22"/>
          <w:szCs w:val="22"/>
        </w:rPr>
        <w:t>naročnik predvidoma začel 30. 7. 2021</w:t>
      </w:r>
      <w:r w:rsidR="00602C1D">
        <w:rPr>
          <w:rFonts w:ascii="Tahoma" w:hAnsi="Tahoma" w:cs="Tahoma"/>
          <w:sz w:val="22"/>
          <w:szCs w:val="22"/>
        </w:rPr>
        <w:t xml:space="preserve"> in</w:t>
      </w:r>
      <w:r w:rsidR="00132155">
        <w:rPr>
          <w:rFonts w:ascii="Tahoma" w:hAnsi="Tahoma" w:cs="Tahoma"/>
          <w:sz w:val="22"/>
          <w:szCs w:val="22"/>
        </w:rPr>
        <w:t xml:space="preserve"> </w:t>
      </w:r>
      <w:r>
        <w:rPr>
          <w:rFonts w:ascii="Tahoma" w:hAnsi="Tahoma" w:cs="Tahoma"/>
          <w:sz w:val="22"/>
          <w:szCs w:val="22"/>
        </w:rPr>
        <w:t xml:space="preserve">bo trajal deset (10) </w:t>
      </w:r>
      <w:r w:rsidR="00602C1D">
        <w:rPr>
          <w:rFonts w:ascii="Tahoma" w:hAnsi="Tahoma" w:cs="Tahoma"/>
          <w:sz w:val="22"/>
          <w:szCs w:val="22"/>
        </w:rPr>
        <w:t xml:space="preserve">koledarskih </w:t>
      </w:r>
      <w:r>
        <w:rPr>
          <w:rFonts w:ascii="Tahoma" w:hAnsi="Tahoma" w:cs="Tahoma"/>
          <w:sz w:val="22"/>
          <w:szCs w:val="22"/>
        </w:rPr>
        <w:t xml:space="preserve">dni ter </w:t>
      </w:r>
      <w:r w:rsidRPr="00BE3F6A">
        <w:rPr>
          <w:rFonts w:ascii="Tahoma" w:hAnsi="Tahoma" w:cs="Tahoma"/>
          <w:sz w:val="22"/>
          <w:szCs w:val="22"/>
        </w:rPr>
        <w:t xml:space="preserve">predati vso </w:t>
      </w:r>
      <w:r>
        <w:rPr>
          <w:rFonts w:ascii="Tahoma" w:hAnsi="Tahoma" w:cs="Tahoma"/>
          <w:sz w:val="22"/>
          <w:szCs w:val="22"/>
        </w:rPr>
        <w:t xml:space="preserve">tehnično </w:t>
      </w:r>
      <w:r w:rsidRPr="00BE3F6A">
        <w:rPr>
          <w:rFonts w:ascii="Tahoma" w:hAnsi="Tahoma" w:cs="Tahoma"/>
          <w:sz w:val="22"/>
          <w:szCs w:val="22"/>
        </w:rPr>
        <w:t xml:space="preserve">dokumentacijo, predvideno z obsegom storitev, najkasneje do </w:t>
      </w:r>
      <w:r>
        <w:rPr>
          <w:rFonts w:ascii="Tahoma" w:hAnsi="Tahoma" w:cs="Tahoma"/>
          <w:sz w:val="22"/>
          <w:szCs w:val="22"/>
        </w:rPr>
        <w:t>31. 8</w:t>
      </w:r>
      <w:r w:rsidRPr="00BE3F6A">
        <w:rPr>
          <w:rFonts w:ascii="Tahoma" w:hAnsi="Tahoma" w:cs="Tahoma"/>
          <w:sz w:val="22"/>
          <w:szCs w:val="22"/>
        </w:rPr>
        <w:t xml:space="preserve">. 2021. Po </w:t>
      </w:r>
      <w:r>
        <w:rPr>
          <w:rFonts w:ascii="Tahoma" w:hAnsi="Tahoma" w:cs="Tahoma"/>
          <w:sz w:val="22"/>
          <w:szCs w:val="22"/>
        </w:rPr>
        <w:t xml:space="preserve">potrjeni tehnični dokumentaciji </w:t>
      </w:r>
      <w:r w:rsidRPr="00BE3F6A">
        <w:rPr>
          <w:rFonts w:ascii="Tahoma" w:hAnsi="Tahoma" w:cs="Tahoma"/>
          <w:sz w:val="22"/>
          <w:szCs w:val="22"/>
        </w:rPr>
        <w:t xml:space="preserve">s strani naročnika, pogodbeni stranki oziroma njuna predstavnika podpišeta zapisnik o izvedenih </w:t>
      </w:r>
      <w:r>
        <w:rPr>
          <w:rFonts w:ascii="Tahoma" w:hAnsi="Tahoma" w:cs="Tahoma"/>
          <w:sz w:val="22"/>
          <w:szCs w:val="22"/>
        </w:rPr>
        <w:t xml:space="preserve">vseh </w:t>
      </w:r>
      <w:r w:rsidRPr="00BE3F6A">
        <w:rPr>
          <w:rFonts w:ascii="Tahoma" w:hAnsi="Tahoma" w:cs="Tahoma"/>
          <w:sz w:val="22"/>
          <w:szCs w:val="22"/>
        </w:rPr>
        <w:t xml:space="preserve">pogodbenih delih, kar je tudi podlaga za izdajo računa. </w:t>
      </w:r>
    </w:p>
    <w:p w14:paraId="62F956A7" w14:textId="77777777" w:rsidR="00D126A8" w:rsidRPr="00BE3F6A" w:rsidRDefault="00D126A8" w:rsidP="007041ED">
      <w:pPr>
        <w:keepNext/>
        <w:keepLines/>
        <w:suppressAutoHyphens/>
        <w:spacing w:after="0" w:line="240" w:lineRule="auto"/>
        <w:jc w:val="both"/>
        <w:rPr>
          <w:rFonts w:ascii="Tahoma" w:hAnsi="Tahoma" w:cs="Tahoma"/>
        </w:rPr>
      </w:pPr>
    </w:p>
    <w:p w14:paraId="127E3EBB" w14:textId="77777777" w:rsidR="00D126A8" w:rsidRDefault="00D126A8" w:rsidP="007041ED">
      <w:pPr>
        <w:keepNext/>
        <w:keepLines/>
        <w:suppressAutoHyphens/>
        <w:spacing w:after="0" w:line="240" w:lineRule="auto"/>
        <w:jc w:val="both"/>
        <w:rPr>
          <w:rFonts w:ascii="Tahoma" w:hAnsi="Tahoma" w:cs="Tahoma"/>
        </w:rPr>
      </w:pPr>
      <w:r w:rsidRPr="002005C9">
        <w:rPr>
          <w:rFonts w:ascii="Tahoma" w:hAnsi="Tahoma" w:cs="Tahoma"/>
        </w:rPr>
        <w:t>Roki, navedeni v posamezni alineji prejšnjega odstavka, so roki zaključka del, navedenih v posamezni alineji.</w:t>
      </w:r>
    </w:p>
    <w:p w14:paraId="10393B4B" w14:textId="77777777" w:rsidR="00D126A8" w:rsidRDefault="00D126A8" w:rsidP="007041ED">
      <w:pPr>
        <w:keepNext/>
        <w:keepLines/>
        <w:suppressAutoHyphens/>
        <w:spacing w:after="0" w:line="240" w:lineRule="auto"/>
        <w:jc w:val="both"/>
        <w:rPr>
          <w:rFonts w:ascii="Tahoma" w:eastAsia="Times New Roman" w:hAnsi="Tahoma" w:cs="Tahoma"/>
          <w:lang w:eastAsia="ar-SA"/>
        </w:rPr>
      </w:pPr>
    </w:p>
    <w:p w14:paraId="7EA457ED" w14:textId="77777777" w:rsidR="00D126A8" w:rsidRPr="00441B44" w:rsidRDefault="00D126A8" w:rsidP="007041ED">
      <w:pPr>
        <w:keepNext/>
        <w:keepLines/>
        <w:widowControl w:val="0"/>
        <w:spacing w:after="0" w:line="240" w:lineRule="auto"/>
        <w:jc w:val="both"/>
        <w:rPr>
          <w:rFonts w:ascii="Tahoma" w:hAnsi="Tahoma" w:cs="Tahoma"/>
        </w:rPr>
      </w:pPr>
      <w:r w:rsidRPr="00441B44">
        <w:rPr>
          <w:rFonts w:ascii="Tahoma" w:hAnsi="Tahoma" w:cs="Tahoma"/>
        </w:rPr>
        <w:lastRenderedPageBreak/>
        <w:t>V primeru, da se bo zaradi spremenjenih obratovalnih potreb naročnika</w:t>
      </w:r>
      <w:r>
        <w:rPr>
          <w:rFonts w:ascii="Tahoma" w:hAnsi="Tahoma" w:cs="Tahoma"/>
        </w:rPr>
        <w:t xml:space="preserve"> ali pri zamudi dobave blaga</w:t>
      </w:r>
      <w:r w:rsidRPr="00441B44">
        <w:rPr>
          <w:rFonts w:ascii="Tahoma" w:hAnsi="Tahoma" w:cs="Tahoma"/>
        </w:rPr>
        <w:t xml:space="preserve">, čas </w:t>
      </w:r>
      <w:r>
        <w:rPr>
          <w:rFonts w:ascii="Tahoma" w:hAnsi="Tahoma" w:cs="Tahoma"/>
        </w:rPr>
        <w:t>pogodbenih del</w:t>
      </w:r>
      <w:r w:rsidRPr="00441B44">
        <w:rPr>
          <w:rFonts w:ascii="Tahoma" w:hAnsi="Tahoma" w:cs="Tahoma"/>
        </w:rPr>
        <w:t xml:space="preserve"> spremenil, se bo posledično spremenil tudi čas oziroma rok za izvedbo </w:t>
      </w:r>
      <w:r>
        <w:rPr>
          <w:rFonts w:ascii="Tahoma" w:hAnsi="Tahoma" w:cs="Tahoma"/>
        </w:rPr>
        <w:t>pogodbenih del</w:t>
      </w:r>
      <w:r w:rsidRPr="00441B44">
        <w:rPr>
          <w:rFonts w:ascii="Tahoma" w:hAnsi="Tahoma" w:cs="Tahoma"/>
        </w:rPr>
        <w:t>, naročnik pa bo o nastali spremembi pravočasno obvestil izvajalca. Izvajalec se strinja, da bo v spremenjenem časovnem obdobju na razpolago naročniku.</w:t>
      </w:r>
    </w:p>
    <w:p w14:paraId="01CE1B55" w14:textId="77777777" w:rsidR="00D126A8" w:rsidRPr="00441B44" w:rsidRDefault="00D126A8" w:rsidP="007041ED">
      <w:pPr>
        <w:keepNext/>
        <w:keepLines/>
        <w:widowControl w:val="0"/>
        <w:spacing w:after="0" w:line="240" w:lineRule="auto"/>
        <w:jc w:val="both"/>
        <w:rPr>
          <w:rFonts w:ascii="Tahoma" w:hAnsi="Tahoma" w:cs="Tahoma"/>
        </w:rPr>
      </w:pPr>
    </w:p>
    <w:p w14:paraId="5AFB45A6" w14:textId="231371F5" w:rsidR="00D126A8" w:rsidRPr="00441B44" w:rsidRDefault="00D126A8" w:rsidP="007041ED">
      <w:pPr>
        <w:keepNext/>
        <w:keepLines/>
        <w:widowControl w:val="0"/>
        <w:spacing w:after="0" w:line="240" w:lineRule="auto"/>
        <w:jc w:val="both"/>
        <w:rPr>
          <w:rFonts w:ascii="Tahoma" w:hAnsi="Tahoma" w:cs="Tahoma"/>
        </w:rPr>
      </w:pPr>
      <w:r w:rsidRPr="00441B44">
        <w:rPr>
          <w:rFonts w:ascii="Tahoma" w:hAnsi="Tahoma" w:cs="Tahoma"/>
        </w:rPr>
        <w:t>Naročnik ima pravico nadzirati uresničevanje terminskega plana izvajalca.</w:t>
      </w:r>
      <w:r w:rsidR="002D786E">
        <w:rPr>
          <w:rFonts w:ascii="Tahoma" w:hAnsi="Tahoma" w:cs="Tahoma"/>
        </w:rPr>
        <w:t xml:space="preserve"> </w:t>
      </w:r>
    </w:p>
    <w:p w14:paraId="74ABCCDE" w14:textId="77777777" w:rsidR="00D126A8" w:rsidRPr="00D80EB0" w:rsidRDefault="00D126A8" w:rsidP="007041ED">
      <w:pPr>
        <w:pStyle w:val="Naslov1"/>
        <w:keepLines/>
        <w:rPr>
          <w:rFonts w:ascii="Tahoma" w:hAnsi="Tahoma" w:cs="Tahoma"/>
          <w:color w:val="FF0000"/>
          <w:lang w:val="sl-SI"/>
        </w:rPr>
      </w:pPr>
    </w:p>
    <w:p w14:paraId="7DDF5023" w14:textId="77777777" w:rsidR="00D126A8" w:rsidRPr="00A52CCD" w:rsidRDefault="00D126A8" w:rsidP="00B75E56">
      <w:pPr>
        <w:pStyle w:val="Odstavekseznama"/>
        <w:keepNext/>
        <w:keepLines/>
        <w:numPr>
          <w:ilvl w:val="2"/>
          <w:numId w:val="65"/>
        </w:numPr>
        <w:ind w:left="709" w:hanging="709"/>
        <w:jc w:val="both"/>
        <w:rPr>
          <w:rFonts w:ascii="Tahoma" w:hAnsi="Tahoma" w:cs="Tahoma"/>
          <w:b/>
          <w:sz w:val="22"/>
          <w:szCs w:val="22"/>
        </w:rPr>
      </w:pPr>
      <w:r w:rsidRPr="00A52CCD">
        <w:rPr>
          <w:rFonts w:ascii="Tahoma" w:hAnsi="Tahoma" w:cs="Tahoma"/>
          <w:b/>
          <w:sz w:val="22"/>
          <w:szCs w:val="22"/>
        </w:rPr>
        <w:t>Garancijsk</w:t>
      </w:r>
      <w:r>
        <w:rPr>
          <w:rFonts w:ascii="Tahoma" w:hAnsi="Tahoma" w:cs="Tahoma"/>
          <w:b/>
          <w:sz w:val="22"/>
          <w:szCs w:val="22"/>
        </w:rPr>
        <w:t>i rok</w:t>
      </w:r>
    </w:p>
    <w:p w14:paraId="7B1259B4" w14:textId="77777777" w:rsidR="00D126A8" w:rsidRDefault="00D126A8" w:rsidP="007041ED">
      <w:pPr>
        <w:keepNext/>
        <w:keepLines/>
        <w:tabs>
          <w:tab w:val="left" w:pos="-1980"/>
          <w:tab w:val="left" w:pos="2880"/>
        </w:tabs>
        <w:spacing w:after="0" w:line="240" w:lineRule="auto"/>
        <w:jc w:val="both"/>
        <w:rPr>
          <w:rFonts w:ascii="Tahoma" w:hAnsi="Tahoma" w:cs="Tahoma"/>
        </w:rPr>
      </w:pPr>
    </w:p>
    <w:p w14:paraId="0A084C80" w14:textId="5AE26418" w:rsidR="00D126A8" w:rsidRPr="00E53106" w:rsidRDefault="00D126A8" w:rsidP="007041ED">
      <w:pPr>
        <w:keepNext/>
        <w:keepLines/>
        <w:tabs>
          <w:tab w:val="left" w:pos="-1980"/>
          <w:tab w:val="left" w:pos="2880"/>
        </w:tabs>
        <w:spacing w:after="0" w:line="240" w:lineRule="auto"/>
        <w:jc w:val="both"/>
        <w:rPr>
          <w:rFonts w:ascii="Tahoma" w:hAnsi="Tahoma" w:cs="Tahoma"/>
        </w:rPr>
      </w:pPr>
      <w:r w:rsidRPr="00AC4B1F">
        <w:rPr>
          <w:rFonts w:ascii="Tahoma" w:hAnsi="Tahoma" w:cs="Tahoma"/>
        </w:rPr>
        <w:t xml:space="preserve">Naročnik zahteva, da je garancijski rok za kakovost izvedbe pogodbenih del najmanj </w:t>
      </w:r>
      <w:r w:rsidR="009908CD" w:rsidRPr="00AC4B1F">
        <w:rPr>
          <w:rFonts w:ascii="Tahoma" w:hAnsi="Tahoma" w:cs="Tahoma"/>
        </w:rPr>
        <w:t>štiriindvajse</w:t>
      </w:r>
      <w:r w:rsidRPr="00AC4B1F">
        <w:rPr>
          <w:rFonts w:ascii="Tahoma" w:hAnsi="Tahoma" w:cs="Tahoma"/>
        </w:rPr>
        <w:t>t (2</w:t>
      </w:r>
      <w:r w:rsidR="009908CD" w:rsidRPr="00AC4B1F">
        <w:rPr>
          <w:rFonts w:ascii="Tahoma" w:hAnsi="Tahoma" w:cs="Tahoma"/>
        </w:rPr>
        <w:t>4</w:t>
      </w:r>
      <w:r w:rsidRPr="00AC4B1F">
        <w:rPr>
          <w:rFonts w:ascii="Tahoma" w:hAnsi="Tahoma" w:cs="Tahoma"/>
        </w:rPr>
        <w:t xml:space="preserve">) mesecev od dneva podpisa </w:t>
      </w:r>
      <w:r w:rsidRPr="00AC4B1F">
        <w:rPr>
          <w:rFonts w:ascii="Tahoma" w:eastAsia="Times New Roman" w:hAnsi="Tahoma"/>
          <w:szCs w:val="20"/>
          <w:lang w:eastAsia="sl-SI"/>
        </w:rPr>
        <w:t xml:space="preserve">zapisnika o </w:t>
      </w:r>
      <w:r w:rsidR="00976365">
        <w:rPr>
          <w:rFonts w:ascii="Tahoma" w:eastAsia="Times New Roman" w:hAnsi="Tahoma"/>
          <w:szCs w:val="20"/>
          <w:lang w:eastAsia="sl-SI"/>
        </w:rPr>
        <w:t>izvedenih vseh pogodbenih delih</w:t>
      </w:r>
      <w:r w:rsidRPr="00AC4B1F">
        <w:rPr>
          <w:rFonts w:ascii="Tahoma" w:hAnsi="Tahoma" w:cs="Tahoma"/>
        </w:rPr>
        <w:t xml:space="preserve"> s strani obeh pogodbenih strank oziroma njunih predstavnikov.</w:t>
      </w:r>
    </w:p>
    <w:p w14:paraId="7B6B7295" w14:textId="77777777" w:rsidR="00D126A8" w:rsidRDefault="00D126A8" w:rsidP="007041ED">
      <w:pPr>
        <w:keepNext/>
        <w:keepLines/>
        <w:spacing w:after="0" w:line="240" w:lineRule="auto"/>
        <w:rPr>
          <w:rFonts w:ascii="Tahoma" w:hAnsi="Tahoma" w:cs="Tahoma"/>
        </w:rPr>
      </w:pPr>
    </w:p>
    <w:p w14:paraId="6417C526" w14:textId="77777777" w:rsidR="00D126A8" w:rsidRPr="0028095E" w:rsidRDefault="00D126A8" w:rsidP="00B75E56">
      <w:pPr>
        <w:pStyle w:val="Odstavekseznama"/>
        <w:keepNext/>
        <w:keepLines/>
        <w:numPr>
          <w:ilvl w:val="2"/>
          <w:numId w:val="65"/>
        </w:numPr>
        <w:ind w:left="709" w:hanging="709"/>
        <w:jc w:val="both"/>
        <w:rPr>
          <w:rFonts w:ascii="Tahoma" w:hAnsi="Tahoma" w:cs="Tahoma"/>
          <w:b/>
          <w:sz w:val="22"/>
          <w:szCs w:val="22"/>
        </w:rPr>
      </w:pPr>
      <w:r w:rsidRPr="0028095E">
        <w:rPr>
          <w:rFonts w:ascii="Tahoma" w:hAnsi="Tahoma" w:cs="Tahoma"/>
          <w:b/>
          <w:sz w:val="22"/>
          <w:szCs w:val="22"/>
        </w:rPr>
        <w:t>Tehnična sposobnost</w:t>
      </w:r>
    </w:p>
    <w:p w14:paraId="7EF328EE" w14:textId="77777777" w:rsidR="00D126A8" w:rsidRPr="00CB72D7" w:rsidRDefault="00D126A8" w:rsidP="007041ED">
      <w:pPr>
        <w:keepNext/>
        <w:keepLines/>
        <w:spacing w:after="0" w:line="240" w:lineRule="auto"/>
        <w:jc w:val="both"/>
        <w:rPr>
          <w:rFonts w:ascii="Tahoma" w:eastAsia="Times New Roman" w:hAnsi="Tahoma" w:cs="Tahoma"/>
          <w:b/>
          <w:lang w:eastAsia="sl-SI"/>
        </w:rPr>
      </w:pPr>
    </w:p>
    <w:p w14:paraId="51762267" w14:textId="77777777" w:rsidR="00D126A8" w:rsidRPr="00CB72D7" w:rsidRDefault="00D126A8" w:rsidP="007041ED">
      <w:pPr>
        <w:keepNext/>
        <w:keepLines/>
        <w:spacing w:after="0" w:line="240" w:lineRule="auto"/>
        <w:jc w:val="both"/>
        <w:rPr>
          <w:rFonts w:ascii="Tahoma" w:eastAsia="Times New Roman" w:hAnsi="Tahoma" w:cs="Tahoma"/>
          <w:lang w:eastAsia="sl-SI"/>
        </w:rPr>
      </w:pPr>
      <w:r w:rsidRPr="00CB72D7">
        <w:rPr>
          <w:rFonts w:ascii="Tahoma" w:eastAsia="Times New Roman" w:hAnsi="Tahoma" w:cs="Tahoma"/>
          <w:lang w:val="x-none" w:eastAsia="sl-SI"/>
        </w:rPr>
        <w:t>Upoštevale se bodo samo reference, katerih pogodba oz. objekt je zaključen in je v funkcionalnem obratovanju</w:t>
      </w:r>
      <w:r w:rsidRPr="00CB72D7">
        <w:rPr>
          <w:rFonts w:ascii="Tahoma" w:eastAsia="Times New Roman" w:hAnsi="Tahoma" w:cs="Tahoma"/>
          <w:lang w:eastAsia="sl-SI"/>
        </w:rPr>
        <w:t>.</w:t>
      </w:r>
    </w:p>
    <w:p w14:paraId="3C12B1A5" w14:textId="77777777" w:rsidR="00D126A8" w:rsidRPr="00050313" w:rsidRDefault="00D126A8" w:rsidP="007041ED">
      <w:pPr>
        <w:keepNext/>
        <w:keepLines/>
        <w:spacing w:after="0" w:line="240" w:lineRule="auto"/>
        <w:jc w:val="both"/>
        <w:rPr>
          <w:rFonts w:ascii="Tahoma" w:eastAsia="Times New Roman" w:hAnsi="Tahoma" w:cs="Tahoma"/>
          <w:lang w:eastAsia="sl-SI"/>
        </w:rPr>
      </w:pPr>
    </w:p>
    <w:p w14:paraId="3435D3D2" w14:textId="4C3B2CD5" w:rsidR="00D126A8" w:rsidRDefault="00D126A8" w:rsidP="007041ED">
      <w:pPr>
        <w:keepNext/>
        <w:keepLines/>
        <w:spacing w:after="0" w:line="240" w:lineRule="auto"/>
        <w:jc w:val="both"/>
        <w:rPr>
          <w:rFonts w:ascii="Tahoma" w:hAnsi="Tahoma" w:cs="Tahoma"/>
        </w:rPr>
      </w:pPr>
      <w:r w:rsidRPr="0084579A">
        <w:rPr>
          <w:rFonts w:ascii="Tahoma" w:eastAsia="Times New Roman" w:hAnsi="Tahoma" w:cs="Tahoma"/>
          <w:lang w:eastAsia="sl-SI"/>
        </w:rPr>
        <w:t>Ponudnik mora imeti v letih od 1. 1. 201</w:t>
      </w:r>
      <w:r w:rsidR="004444F8">
        <w:rPr>
          <w:rFonts w:ascii="Tahoma" w:eastAsia="Times New Roman" w:hAnsi="Tahoma" w:cs="Tahoma"/>
          <w:lang w:eastAsia="sl-SI"/>
        </w:rPr>
        <w:t>1</w:t>
      </w:r>
      <w:r w:rsidRPr="0084579A">
        <w:rPr>
          <w:rFonts w:ascii="Tahoma" w:eastAsia="Times New Roman" w:hAnsi="Tahoma" w:cs="Tahoma"/>
          <w:lang w:eastAsia="sl-SI"/>
        </w:rPr>
        <w:t xml:space="preserve"> </w:t>
      </w:r>
      <w:r w:rsidRPr="0084579A">
        <w:rPr>
          <w:rFonts w:ascii="Tahoma" w:hAnsi="Tahoma" w:cs="Tahoma"/>
        </w:rPr>
        <w:t>do datuma oddane ponudbe</w:t>
      </w:r>
      <w:r>
        <w:rPr>
          <w:rFonts w:ascii="Tahoma" w:hAnsi="Tahoma" w:cs="Tahoma"/>
        </w:rPr>
        <w:t>:</w:t>
      </w:r>
    </w:p>
    <w:p w14:paraId="100BE0B4" w14:textId="174CC981" w:rsidR="00D126A8" w:rsidRPr="00BF56A2" w:rsidRDefault="00D126A8" w:rsidP="007041ED">
      <w:pPr>
        <w:pStyle w:val="Odstavekseznama"/>
        <w:keepNext/>
        <w:keepLines/>
        <w:numPr>
          <w:ilvl w:val="0"/>
          <w:numId w:val="3"/>
        </w:numPr>
        <w:jc w:val="both"/>
        <w:rPr>
          <w:rFonts w:ascii="Tahoma" w:hAnsi="Tahoma" w:cs="Tahoma"/>
          <w:sz w:val="22"/>
        </w:rPr>
      </w:pPr>
      <w:r w:rsidRPr="00FB2C95">
        <w:rPr>
          <w:rFonts w:ascii="Tahoma" w:hAnsi="Tahoma" w:cs="Tahoma"/>
          <w:sz w:val="22"/>
          <w:szCs w:val="22"/>
        </w:rPr>
        <w:t xml:space="preserve">najmanj </w:t>
      </w:r>
      <w:r w:rsidR="004444F8">
        <w:rPr>
          <w:rFonts w:ascii="Tahoma" w:hAnsi="Tahoma" w:cs="Tahoma"/>
          <w:sz w:val="22"/>
          <w:szCs w:val="22"/>
        </w:rPr>
        <w:t>1</w:t>
      </w:r>
      <w:r w:rsidRPr="00FB2C95">
        <w:rPr>
          <w:rFonts w:ascii="Tahoma" w:hAnsi="Tahoma" w:cs="Tahoma"/>
          <w:sz w:val="22"/>
          <w:szCs w:val="22"/>
        </w:rPr>
        <w:t xml:space="preserve"> (</w:t>
      </w:r>
      <w:r w:rsidR="004444F8">
        <w:rPr>
          <w:rFonts w:ascii="Tahoma" w:hAnsi="Tahoma" w:cs="Tahoma"/>
          <w:sz w:val="22"/>
          <w:szCs w:val="22"/>
        </w:rPr>
        <w:t>eno</w:t>
      </w:r>
      <w:r w:rsidRPr="00FB2C95">
        <w:rPr>
          <w:rFonts w:ascii="Tahoma" w:hAnsi="Tahoma" w:cs="Tahoma"/>
          <w:sz w:val="22"/>
          <w:szCs w:val="22"/>
        </w:rPr>
        <w:t>) referenc</w:t>
      </w:r>
      <w:r w:rsidR="004444F8">
        <w:rPr>
          <w:rFonts w:ascii="Tahoma" w:hAnsi="Tahoma" w:cs="Tahoma"/>
          <w:sz w:val="22"/>
          <w:szCs w:val="22"/>
        </w:rPr>
        <w:t>o</w:t>
      </w:r>
      <w:r w:rsidRPr="00FB2C95">
        <w:rPr>
          <w:rFonts w:ascii="Tahoma" w:hAnsi="Tahoma" w:cs="Tahoma"/>
          <w:sz w:val="22"/>
          <w:szCs w:val="22"/>
        </w:rPr>
        <w:t>, s kater</w:t>
      </w:r>
      <w:r w:rsidR="004444F8">
        <w:rPr>
          <w:rFonts w:ascii="Tahoma" w:hAnsi="Tahoma" w:cs="Tahoma"/>
          <w:sz w:val="22"/>
          <w:szCs w:val="22"/>
        </w:rPr>
        <w:t>o</w:t>
      </w:r>
      <w:r w:rsidRPr="00FB2C95">
        <w:rPr>
          <w:rFonts w:ascii="Tahoma" w:hAnsi="Tahoma" w:cs="Tahoma"/>
          <w:sz w:val="22"/>
          <w:szCs w:val="22"/>
        </w:rPr>
        <w:t xml:space="preserve"> izkazuje, da je kot celoto uspešno izdelal tehnično dokumentacijo (PZI in PID), ter</w:t>
      </w:r>
      <w:r>
        <w:rPr>
          <w:rFonts w:ascii="Tahoma" w:hAnsi="Tahoma" w:cs="Tahoma"/>
          <w:sz w:val="22"/>
          <w:szCs w:val="22"/>
        </w:rPr>
        <w:t xml:space="preserve"> izvedel</w:t>
      </w:r>
      <w:r w:rsidRPr="00FB2C95">
        <w:rPr>
          <w:rFonts w:ascii="Tahoma" w:hAnsi="Tahoma" w:cs="Tahoma"/>
          <w:sz w:val="22"/>
          <w:szCs w:val="22"/>
        </w:rPr>
        <w:t xml:space="preserve"> </w:t>
      </w:r>
      <w:r w:rsidR="004444F8" w:rsidRPr="003359DD">
        <w:rPr>
          <w:rFonts w:ascii="Tahoma" w:hAnsi="Tahoma" w:cs="Tahoma"/>
          <w:sz w:val="22"/>
          <w:szCs w:val="22"/>
        </w:rPr>
        <w:t>posodobitev oziroma nadgradnjo 6,3kV el. energetskega stikalnega bloka na področju vodenja, nadzora in zaščite z uporabo numeričnih relejev</w:t>
      </w:r>
      <w:r>
        <w:rPr>
          <w:rFonts w:ascii="Tahoma" w:hAnsi="Tahoma" w:cs="Tahoma"/>
          <w:sz w:val="22"/>
        </w:rPr>
        <w:t xml:space="preserve"> (Priloga 6</w:t>
      </w:r>
      <w:r w:rsidR="004444F8">
        <w:rPr>
          <w:rFonts w:ascii="Tahoma" w:hAnsi="Tahoma" w:cs="Tahoma"/>
          <w:sz w:val="22"/>
        </w:rPr>
        <w:t>e</w:t>
      </w:r>
      <w:r>
        <w:rPr>
          <w:rFonts w:ascii="Tahoma" w:hAnsi="Tahoma" w:cs="Tahoma"/>
          <w:sz w:val="22"/>
        </w:rPr>
        <w:t>)</w:t>
      </w:r>
      <w:r w:rsidRPr="00BF56A2">
        <w:rPr>
          <w:rFonts w:ascii="Tahoma" w:hAnsi="Tahoma" w:cs="Tahoma"/>
          <w:sz w:val="22"/>
        </w:rPr>
        <w:t>.</w:t>
      </w:r>
    </w:p>
    <w:p w14:paraId="32B822D2" w14:textId="77777777" w:rsidR="00D126A8" w:rsidRDefault="00D126A8" w:rsidP="007041ED">
      <w:pPr>
        <w:pStyle w:val="Naslov1"/>
        <w:keepLines/>
        <w:rPr>
          <w:rFonts w:ascii="Tahoma" w:hAnsi="Tahoma" w:cs="Tahoma"/>
          <w:color w:val="FF0000"/>
          <w:lang w:val="sl-SI"/>
        </w:rPr>
      </w:pPr>
    </w:p>
    <w:p w14:paraId="5D1CAC6D" w14:textId="32E32CF8" w:rsidR="00D126A8" w:rsidRPr="00632E1F" w:rsidRDefault="00D126A8" w:rsidP="007041ED">
      <w:pPr>
        <w:keepNext/>
        <w:keepLines/>
        <w:spacing w:after="0" w:line="240" w:lineRule="auto"/>
        <w:jc w:val="both"/>
        <w:rPr>
          <w:rFonts w:ascii="Tahoma" w:eastAsia="Times New Roman" w:hAnsi="Tahoma" w:cs="Tahoma"/>
          <w:lang w:val="x-none" w:eastAsia="sl-SI"/>
        </w:rPr>
      </w:pPr>
      <w:r w:rsidRPr="00632E1F">
        <w:rPr>
          <w:rFonts w:ascii="Tahoma" w:eastAsia="Times New Roman" w:hAnsi="Tahoma" w:cs="Tahoma"/>
          <w:lang w:val="x-none" w:eastAsia="sl-SI"/>
        </w:rPr>
        <w:t>Ponudnik izpolni zahtevo s predložitvijo izpolnjene in podpisane priloge A in s predložitvijo potrdil referenčnega naročnika-investitorja (priloga</w:t>
      </w:r>
      <w:r>
        <w:rPr>
          <w:rFonts w:ascii="Tahoma" w:eastAsia="Times New Roman" w:hAnsi="Tahoma" w:cs="Tahoma"/>
          <w:lang w:eastAsia="sl-SI"/>
        </w:rPr>
        <w:t xml:space="preserve"> 6</w:t>
      </w:r>
      <w:r w:rsidR="004444F8">
        <w:rPr>
          <w:rFonts w:ascii="Tahoma" w:eastAsia="Times New Roman" w:hAnsi="Tahoma" w:cs="Tahoma"/>
          <w:lang w:eastAsia="sl-SI"/>
        </w:rPr>
        <w:t>e</w:t>
      </w:r>
      <w:r w:rsidRPr="00632E1F">
        <w:rPr>
          <w:rFonts w:ascii="Tahoma" w:eastAsia="Times New Roman" w:hAnsi="Tahoma" w:cs="Tahoma"/>
          <w:lang w:val="x-none" w:eastAsia="sl-SI"/>
        </w:rPr>
        <w:t xml:space="preserve">) s katerim potrjuje, da je kot ponudnik dobave opravil strokovno pravilno, kvalitetno in v pogodbenem roku. Naročnik je upravičen pred sprejemom odločitve o izbiri ponudnika opraviti poizvedbe o navedenih referencah, kar zajema tudi vpogled v originalne pogodbene dokumente za navedene referenčne dobave ter eventualne oglede izvedenih dobav na mestu oz. lokaciji izvedbe. Če navedene reference ne izkazujejo resničnega stanja jih naročnik ne bo upošteval. Za objekte, katerih referenčni naročnik je Javno podjetje Energetika Ljubljana, d.o.o., ponudnik predloži le izpolnjeno prilogo </w:t>
      </w:r>
      <w:r>
        <w:rPr>
          <w:rFonts w:ascii="Tahoma" w:eastAsia="Times New Roman" w:hAnsi="Tahoma" w:cs="Tahoma"/>
          <w:lang w:eastAsia="sl-SI"/>
        </w:rPr>
        <w:t>6</w:t>
      </w:r>
      <w:r w:rsidR="004444F8">
        <w:rPr>
          <w:rFonts w:ascii="Tahoma" w:eastAsia="Times New Roman" w:hAnsi="Tahoma" w:cs="Tahoma"/>
          <w:lang w:eastAsia="sl-SI"/>
        </w:rPr>
        <w:t>e</w:t>
      </w:r>
      <w:r w:rsidRPr="00632E1F">
        <w:rPr>
          <w:rFonts w:ascii="Tahoma" w:eastAsia="Times New Roman" w:hAnsi="Tahoma" w:cs="Tahoma"/>
          <w:lang w:val="x-none" w:eastAsia="sl-SI"/>
        </w:rPr>
        <w:t>.</w:t>
      </w:r>
    </w:p>
    <w:p w14:paraId="300FBF25" w14:textId="77777777" w:rsidR="00D126A8" w:rsidRPr="000649B7" w:rsidRDefault="00D126A8" w:rsidP="007041ED">
      <w:pPr>
        <w:keepNext/>
        <w:keepLines/>
        <w:widowControl w:val="0"/>
        <w:spacing w:after="0" w:line="240" w:lineRule="auto"/>
        <w:ind w:left="284" w:hanging="284"/>
        <w:jc w:val="both"/>
        <w:rPr>
          <w:rFonts w:ascii="Tahoma" w:eastAsia="Times New Roman" w:hAnsi="Tahoma" w:cs="Tahoma"/>
          <w:b/>
          <w:szCs w:val="20"/>
          <w:lang w:eastAsia="sl-SI"/>
        </w:rPr>
      </w:pPr>
    </w:p>
    <w:p w14:paraId="6724B758" w14:textId="77777777" w:rsidR="00D126A8" w:rsidRPr="000649B7" w:rsidRDefault="00D126A8" w:rsidP="007041ED">
      <w:pPr>
        <w:keepNext/>
        <w:keepLines/>
        <w:spacing w:after="0" w:line="240" w:lineRule="auto"/>
        <w:jc w:val="both"/>
        <w:rPr>
          <w:rFonts w:ascii="Tahoma" w:eastAsia="Times New Roman" w:hAnsi="Tahoma" w:cs="Tahoma"/>
          <w:szCs w:val="20"/>
          <w:lang w:eastAsia="sl-SI"/>
        </w:rPr>
      </w:pPr>
      <w:r w:rsidRPr="000649B7">
        <w:rPr>
          <w:rFonts w:ascii="Tahoma" w:eastAsia="Times New Roman" w:hAnsi="Tahoma" w:cs="Tahoma"/>
          <w:szCs w:val="20"/>
          <w:lang w:eastAsia="sl-SI"/>
        </w:rPr>
        <w:t>Naročnik je upravičen pred sprejemom odločitve o izbiri opraviti poizvedbe o navedenih referencah. Če navedene reference ne izkazujejo resničnega stanja jih naročnik ne bo upošteval.</w:t>
      </w:r>
    </w:p>
    <w:p w14:paraId="069AA10F" w14:textId="77777777" w:rsidR="00D126A8" w:rsidRPr="000649B7" w:rsidRDefault="00D126A8" w:rsidP="007041ED">
      <w:pPr>
        <w:keepNext/>
        <w:keepLines/>
        <w:spacing w:after="0" w:line="240" w:lineRule="auto"/>
        <w:jc w:val="both"/>
        <w:rPr>
          <w:rFonts w:ascii="Tahoma" w:eastAsia="Times New Roman" w:hAnsi="Tahoma" w:cs="Tahoma"/>
          <w:b/>
          <w:szCs w:val="20"/>
          <w:lang w:eastAsia="sl-SI"/>
        </w:rPr>
      </w:pPr>
    </w:p>
    <w:p w14:paraId="75217A1D" w14:textId="77777777" w:rsidR="00D126A8" w:rsidRPr="000649B7" w:rsidRDefault="00D126A8" w:rsidP="007041ED">
      <w:pPr>
        <w:keepNext/>
        <w:keepLines/>
        <w:spacing w:after="0" w:line="240" w:lineRule="auto"/>
        <w:jc w:val="both"/>
        <w:rPr>
          <w:rFonts w:ascii="Tahoma" w:eastAsia="Times New Roman" w:hAnsi="Tahoma" w:cs="Tahoma"/>
          <w:b/>
          <w:szCs w:val="20"/>
          <w:lang w:eastAsia="sl-SI"/>
        </w:rPr>
      </w:pPr>
      <w:r w:rsidRPr="000649B7">
        <w:rPr>
          <w:rFonts w:ascii="Tahoma" w:eastAsia="Times New Roman" w:hAnsi="Tahoma" w:cs="Tahoma"/>
          <w:b/>
          <w:szCs w:val="20"/>
          <w:lang w:eastAsia="sl-SI"/>
        </w:rPr>
        <w:t>Ta pogoj lahko izpolni ponudnik sam ali skupina ponudnikov v okviru skupne ponudbe ali s prijavljenimi podizvajalci ali</w:t>
      </w:r>
      <w:r w:rsidRPr="000649B7">
        <w:rPr>
          <w:rFonts w:ascii="Tahoma" w:eastAsia="Times New Roman" w:hAnsi="Tahoma" w:cs="Tahoma"/>
          <w:b/>
          <w:bCs/>
          <w:lang w:eastAsia="sl-SI"/>
        </w:rPr>
        <w:t xml:space="preserve"> s prijavljenimi subjekti, katerih zmogljivosti uporablja ponudnik</w:t>
      </w:r>
      <w:r w:rsidRPr="000649B7">
        <w:rPr>
          <w:rFonts w:ascii="Tahoma" w:eastAsia="Times New Roman" w:hAnsi="Tahoma" w:cs="Tahoma"/>
          <w:b/>
          <w:szCs w:val="20"/>
          <w:lang w:eastAsia="sl-SI"/>
        </w:rPr>
        <w:t>.</w:t>
      </w:r>
    </w:p>
    <w:p w14:paraId="2056972F" w14:textId="77777777" w:rsidR="00D126A8" w:rsidRPr="00D9223F" w:rsidRDefault="00D126A8" w:rsidP="007041ED">
      <w:pPr>
        <w:keepNext/>
        <w:keepLines/>
        <w:spacing w:after="0" w:line="240" w:lineRule="auto"/>
        <w:jc w:val="both"/>
        <w:rPr>
          <w:rFonts w:ascii="Tahoma" w:eastAsia="Times New Roman" w:hAnsi="Tahoma" w:cs="Tahoma"/>
          <w:b/>
          <w:szCs w:val="20"/>
          <w:lang w:eastAsia="sl-SI"/>
        </w:rPr>
      </w:pPr>
    </w:p>
    <w:p w14:paraId="34F2A83D" w14:textId="77777777" w:rsidR="00D126A8" w:rsidRPr="0028095E" w:rsidRDefault="00D126A8" w:rsidP="00B75E56">
      <w:pPr>
        <w:pStyle w:val="Odstavekseznama"/>
        <w:keepNext/>
        <w:keepLines/>
        <w:numPr>
          <w:ilvl w:val="2"/>
          <w:numId w:val="65"/>
        </w:numPr>
        <w:ind w:left="709" w:hanging="709"/>
        <w:jc w:val="both"/>
        <w:rPr>
          <w:rFonts w:ascii="Tahoma" w:hAnsi="Tahoma" w:cs="Tahoma"/>
          <w:b/>
          <w:sz w:val="22"/>
          <w:szCs w:val="22"/>
        </w:rPr>
      </w:pPr>
      <w:r w:rsidRPr="0028095E">
        <w:rPr>
          <w:rFonts w:ascii="Tahoma" w:hAnsi="Tahoma" w:cs="Tahoma"/>
          <w:b/>
          <w:sz w:val="22"/>
          <w:szCs w:val="22"/>
        </w:rPr>
        <w:t xml:space="preserve">Strokovna sposobnost </w:t>
      </w:r>
    </w:p>
    <w:p w14:paraId="5C2CEE8C" w14:textId="77777777" w:rsidR="00D126A8" w:rsidRDefault="00D126A8" w:rsidP="007041ED">
      <w:pPr>
        <w:keepNext/>
        <w:keepLines/>
        <w:spacing w:after="0" w:line="240" w:lineRule="auto"/>
        <w:jc w:val="both"/>
        <w:rPr>
          <w:rFonts w:ascii="Tahoma" w:eastAsia="Times New Roman" w:hAnsi="Tahoma" w:cs="Tahoma"/>
          <w:lang w:eastAsia="sl-SI"/>
        </w:rPr>
      </w:pPr>
    </w:p>
    <w:p w14:paraId="42C84827" w14:textId="77777777" w:rsidR="00D126A8" w:rsidRPr="00BA3F91" w:rsidRDefault="00D126A8" w:rsidP="007041ED">
      <w:pPr>
        <w:keepNext/>
        <w:keepLine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Ponudnik ali skupina ponudnikov v okviru skupne ponudbe mora</w:t>
      </w:r>
      <w:r>
        <w:rPr>
          <w:rFonts w:ascii="Tahoma" w:eastAsia="Times New Roman" w:hAnsi="Tahoma" w:cs="Tahoma"/>
          <w:lang w:eastAsia="sl-SI"/>
        </w:rPr>
        <w:t xml:space="preserve"> za sklop na katerega se prijavlja raz</w:t>
      </w:r>
      <w:r w:rsidRPr="00BA3F91">
        <w:rPr>
          <w:rFonts w:ascii="Tahoma" w:eastAsia="Times New Roman" w:hAnsi="Tahoma" w:cs="Tahoma"/>
          <w:lang w:eastAsia="sl-SI"/>
        </w:rPr>
        <w:t>polagati z ustreznimi kadrom, ki so izkušeni, strokovno usposobljeni in sposobni izvesti predmet javnega naročila.</w:t>
      </w:r>
    </w:p>
    <w:p w14:paraId="1884CB19" w14:textId="77777777" w:rsidR="00D126A8" w:rsidRPr="00BA3F91" w:rsidRDefault="00D126A8" w:rsidP="007041ED">
      <w:pPr>
        <w:keepNext/>
        <w:keepLines/>
        <w:spacing w:after="0" w:line="240" w:lineRule="auto"/>
        <w:jc w:val="both"/>
        <w:rPr>
          <w:rFonts w:ascii="Tahoma" w:hAnsi="Tahoma" w:cs="Tahoma"/>
          <w:lang w:eastAsia="sl-SI"/>
        </w:rPr>
      </w:pPr>
    </w:p>
    <w:p w14:paraId="6126925F" w14:textId="77777777" w:rsidR="0061190C" w:rsidRDefault="00D126A8" w:rsidP="007041ED">
      <w:pPr>
        <w:keepNext/>
        <w:keepLines/>
        <w:spacing w:after="0" w:line="240" w:lineRule="auto"/>
        <w:jc w:val="both"/>
        <w:rPr>
          <w:rFonts w:ascii="Tahoma" w:hAnsi="Tahoma" w:cs="Tahoma"/>
        </w:rPr>
      </w:pPr>
      <w:r w:rsidRPr="00BE3F6A">
        <w:rPr>
          <w:rFonts w:ascii="Tahoma" w:hAnsi="Tahoma" w:cs="Tahoma"/>
        </w:rPr>
        <w:t>Ponudnik</w:t>
      </w:r>
      <w:r>
        <w:rPr>
          <w:rFonts w:ascii="Tahoma" w:hAnsi="Tahoma" w:cs="Tahoma"/>
        </w:rPr>
        <w:t xml:space="preserve"> mora za izvedbo del </w:t>
      </w:r>
      <w:r w:rsidRPr="00BE3F6A">
        <w:rPr>
          <w:rFonts w:ascii="Tahoma" w:hAnsi="Tahoma" w:cs="Tahoma"/>
        </w:rPr>
        <w:t>zagotoviti</w:t>
      </w:r>
      <w:r w:rsidR="0061190C">
        <w:rPr>
          <w:rFonts w:ascii="Tahoma" w:hAnsi="Tahoma" w:cs="Tahoma"/>
        </w:rPr>
        <w:t>:</w:t>
      </w:r>
    </w:p>
    <w:p w14:paraId="39704A23" w14:textId="53D069A3" w:rsidR="00D126A8" w:rsidRDefault="00D126A8" w:rsidP="0061190C">
      <w:pPr>
        <w:pStyle w:val="Odstavekseznama"/>
        <w:keepNext/>
        <w:keepLines/>
        <w:numPr>
          <w:ilvl w:val="0"/>
          <w:numId w:val="3"/>
        </w:numPr>
        <w:jc w:val="both"/>
        <w:rPr>
          <w:rFonts w:ascii="Tahoma" w:hAnsi="Tahoma" w:cs="Tahoma"/>
          <w:sz w:val="22"/>
        </w:rPr>
      </w:pPr>
      <w:r w:rsidRPr="0061190C">
        <w:rPr>
          <w:rFonts w:ascii="Tahoma" w:hAnsi="Tahoma" w:cs="Tahoma"/>
          <w:b/>
          <w:sz w:val="22"/>
        </w:rPr>
        <w:lastRenderedPageBreak/>
        <w:t xml:space="preserve">najmanj 1 (enega) delavca </w:t>
      </w:r>
      <w:r w:rsidR="00D45003" w:rsidRPr="0061190C">
        <w:rPr>
          <w:rFonts w:ascii="Tahoma" w:hAnsi="Tahoma" w:cs="Tahoma"/>
          <w:b/>
          <w:sz w:val="22"/>
        </w:rPr>
        <w:t>ELEKTRO</w:t>
      </w:r>
      <w:r w:rsidRPr="0061190C">
        <w:rPr>
          <w:rFonts w:ascii="Tahoma" w:hAnsi="Tahoma" w:cs="Tahoma"/>
          <w:b/>
          <w:sz w:val="22"/>
        </w:rPr>
        <w:t xml:space="preserve"> STROKE</w:t>
      </w:r>
      <w:r w:rsidRPr="0061190C">
        <w:rPr>
          <w:rFonts w:ascii="Tahoma" w:hAnsi="Tahoma" w:cs="Tahoma"/>
          <w:sz w:val="22"/>
        </w:rPr>
        <w:t>, ki izpolnjuje pogoje za pooblaščenega inženirja po GZ/ZAID in ima znanje s področja projektiranja</w:t>
      </w:r>
      <w:r w:rsidR="002D786E">
        <w:rPr>
          <w:rFonts w:ascii="Tahoma" w:hAnsi="Tahoma" w:cs="Tahoma"/>
          <w:sz w:val="22"/>
        </w:rPr>
        <w:t xml:space="preserve"> </w:t>
      </w:r>
      <w:r w:rsidRPr="0061190C">
        <w:rPr>
          <w:rFonts w:ascii="Tahoma" w:hAnsi="Tahoma" w:cs="Tahoma"/>
          <w:sz w:val="22"/>
        </w:rPr>
        <w:t xml:space="preserve">in je kot vodja del izvedel </w:t>
      </w:r>
      <w:r w:rsidR="004444F8" w:rsidRPr="0061190C">
        <w:rPr>
          <w:rFonts w:ascii="Tahoma" w:hAnsi="Tahoma" w:cs="Tahoma"/>
          <w:sz w:val="22"/>
        </w:rPr>
        <w:t>posodobitev oziroma nadgradnjo 6,3kV el. energetskega stikalnega bloka na področju vodenja, nadzora in zaščite z uporabo numeričnih relejev</w:t>
      </w:r>
      <w:r w:rsidR="00724544" w:rsidRPr="0061190C">
        <w:rPr>
          <w:rFonts w:ascii="Tahoma" w:hAnsi="Tahoma" w:cs="Tahoma"/>
          <w:sz w:val="22"/>
        </w:rPr>
        <w:t xml:space="preserve"> ter spuščal v pogon</w:t>
      </w:r>
      <w:r w:rsidRPr="0061190C">
        <w:rPr>
          <w:rFonts w:ascii="Tahoma" w:hAnsi="Tahoma" w:cs="Tahoma"/>
          <w:sz w:val="22"/>
        </w:rPr>
        <w:t>. Delavec mora imeti najmanj</w:t>
      </w:r>
      <w:r w:rsidR="004444F8" w:rsidRPr="0061190C">
        <w:rPr>
          <w:rFonts w:ascii="Tahoma" w:hAnsi="Tahoma" w:cs="Tahoma"/>
          <w:sz w:val="22"/>
        </w:rPr>
        <w:t xml:space="preserve"> 1</w:t>
      </w:r>
      <w:r w:rsidRPr="0061190C">
        <w:rPr>
          <w:rFonts w:ascii="Tahoma" w:hAnsi="Tahoma" w:cs="Tahoma"/>
          <w:sz w:val="22"/>
        </w:rPr>
        <w:t xml:space="preserve"> (</w:t>
      </w:r>
      <w:r w:rsidR="004444F8" w:rsidRPr="0061190C">
        <w:rPr>
          <w:rFonts w:ascii="Tahoma" w:hAnsi="Tahoma" w:cs="Tahoma"/>
          <w:sz w:val="22"/>
        </w:rPr>
        <w:t>eno</w:t>
      </w:r>
      <w:r w:rsidRPr="0061190C">
        <w:rPr>
          <w:rFonts w:ascii="Tahoma" w:hAnsi="Tahoma" w:cs="Tahoma"/>
          <w:sz w:val="22"/>
        </w:rPr>
        <w:t>) osebn</w:t>
      </w:r>
      <w:r w:rsidR="004444F8" w:rsidRPr="0061190C">
        <w:rPr>
          <w:rFonts w:ascii="Tahoma" w:hAnsi="Tahoma" w:cs="Tahoma"/>
          <w:sz w:val="22"/>
        </w:rPr>
        <w:t>o</w:t>
      </w:r>
      <w:r w:rsidRPr="0061190C">
        <w:rPr>
          <w:rFonts w:ascii="Tahoma" w:hAnsi="Tahoma" w:cs="Tahoma"/>
          <w:sz w:val="22"/>
        </w:rPr>
        <w:t xml:space="preserve"> referenc</w:t>
      </w:r>
      <w:r w:rsidR="004444F8" w:rsidRPr="0061190C">
        <w:rPr>
          <w:rFonts w:ascii="Tahoma" w:hAnsi="Tahoma" w:cs="Tahoma"/>
          <w:sz w:val="22"/>
        </w:rPr>
        <w:t>o</w:t>
      </w:r>
      <w:r w:rsidRPr="0061190C">
        <w:rPr>
          <w:rFonts w:ascii="Tahoma" w:hAnsi="Tahoma" w:cs="Tahoma"/>
          <w:sz w:val="22"/>
        </w:rPr>
        <w:t>, s kater</w:t>
      </w:r>
      <w:r w:rsidR="004444F8" w:rsidRPr="0061190C">
        <w:rPr>
          <w:rFonts w:ascii="Tahoma" w:hAnsi="Tahoma" w:cs="Tahoma"/>
          <w:sz w:val="22"/>
        </w:rPr>
        <w:t>o</w:t>
      </w:r>
      <w:r w:rsidRPr="0061190C">
        <w:rPr>
          <w:rFonts w:ascii="Tahoma" w:hAnsi="Tahoma" w:cs="Tahoma"/>
          <w:sz w:val="22"/>
        </w:rPr>
        <w:t xml:space="preserve"> dokazuje, da je v letih od 1. 1. 201</w:t>
      </w:r>
      <w:r w:rsidR="004444F8" w:rsidRPr="0061190C">
        <w:rPr>
          <w:rFonts w:ascii="Tahoma" w:hAnsi="Tahoma" w:cs="Tahoma"/>
          <w:sz w:val="22"/>
        </w:rPr>
        <w:t>1</w:t>
      </w:r>
      <w:r w:rsidRPr="0061190C">
        <w:rPr>
          <w:rFonts w:ascii="Tahoma" w:hAnsi="Tahoma" w:cs="Tahoma"/>
          <w:sz w:val="22"/>
        </w:rPr>
        <w:t xml:space="preserve"> do datuma oddane ponudbe sodeloval kot projektant in kot vodja del izvedel </w:t>
      </w:r>
      <w:r w:rsidR="004444F8" w:rsidRPr="0061190C">
        <w:rPr>
          <w:rFonts w:ascii="Tahoma" w:hAnsi="Tahoma" w:cs="Tahoma"/>
          <w:sz w:val="22"/>
        </w:rPr>
        <w:t>posodobitev oziroma nadgradnjo 6,3kV el. energetskega stikalnega bloka na področju vodenja, nadzora in zaščite z uporabo numeričnih relejev</w:t>
      </w:r>
      <w:r w:rsidR="00724544" w:rsidRPr="0061190C">
        <w:rPr>
          <w:rFonts w:ascii="Tahoma" w:hAnsi="Tahoma" w:cs="Tahoma"/>
          <w:sz w:val="22"/>
        </w:rPr>
        <w:t xml:space="preserve"> ter spuščal v pogon</w:t>
      </w:r>
      <w:r w:rsidR="004444F8" w:rsidRPr="0061190C">
        <w:rPr>
          <w:rFonts w:ascii="Tahoma" w:hAnsi="Tahoma" w:cs="Tahoma"/>
          <w:sz w:val="22"/>
        </w:rPr>
        <w:t xml:space="preserve"> </w:t>
      </w:r>
      <w:r w:rsidRPr="0061190C">
        <w:rPr>
          <w:rFonts w:ascii="Tahoma" w:hAnsi="Tahoma" w:cs="Tahoma"/>
          <w:sz w:val="22"/>
        </w:rPr>
        <w:t>na objekt</w:t>
      </w:r>
      <w:r w:rsidR="004444F8" w:rsidRPr="0061190C">
        <w:rPr>
          <w:rFonts w:ascii="Tahoma" w:hAnsi="Tahoma" w:cs="Tahoma"/>
          <w:sz w:val="22"/>
        </w:rPr>
        <w:t xml:space="preserve">u </w:t>
      </w:r>
      <w:r w:rsidRPr="0061190C">
        <w:rPr>
          <w:rFonts w:ascii="Tahoma" w:hAnsi="Tahoma" w:cs="Tahoma"/>
          <w:sz w:val="22"/>
        </w:rPr>
        <w:t>naveden v Prilogi 6</w:t>
      </w:r>
      <w:r w:rsidR="004444F8" w:rsidRPr="0061190C">
        <w:rPr>
          <w:rFonts w:ascii="Tahoma" w:hAnsi="Tahoma" w:cs="Tahoma"/>
          <w:sz w:val="22"/>
        </w:rPr>
        <w:t>e</w:t>
      </w:r>
      <w:r w:rsidRPr="0061190C">
        <w:rPr>
          <w:rFonts w:ascii="Tahoma" w:hAnsi="Tahoma" w:cs="Tahoma"/>
          <w:sz w:val="22"/>
        </w:rPr>
        <w:t xml:space="preserve">. (Priloga </w:t>
      </w:r>
      <w:r w:rsidR="004444F8" w:rsidRPr="0061190C">
        <w:rPr>
          <w:rFonts w:ascii="Tahoma" w:hAnsi="Tahoma" w:cs="Tahoma"/>
          <w:sz w:val="22"/>
        </w:rPr>
        <w:t>7e</w:t>
      </w:r>
      <w:r w:rsidRPr="0061190C">
        <w:rPr>
          <w:rFonts w:ascii="Tahoma" w:hAnsi="Tahoma" w:cs="Tahoma"/>
          <w:sz w:val="22"/>
        </w:rPr>
        <w:t>-</w:t>
      </w:r>
      <w:r w:rsidR="0061190C">
        <w:rPr>
          <w:rFonts w:ascii="Tahoma" w:hAnsi="Tahoma" w:cs="Tahoma"/>
          <w:sz w:val="22"/>
        </w:rPr>
        <w:t>1) in</w:t>
      </w:r>
    </w:p>
    <w:p w14:paraId="0C27CC61" w14:textId="572D1953" w:rsidR="003760FF" w:rsidRPr="0061190C" w:rsidRDefault="0061190C" w:rsidP="0061190C">
      <w:pPr>
        <w:pStyle w:val="Odstavekseznama"/>
        <w:keepNext/>
        <w:keepLines/>
        <w:numPr>
          <w:ilvl w:val="0"/>
          <w:numId w:val="3"/>
        </w:numPr>
        <w:jc w:val="both"/>
        <w:rPr>
          <w:rFonts w:ascii="Tahoma" w:hAnsi="Tahoma" w:cs="Tahoma"/>
          <w:sz w:val="22"/>
        </w:rPr>
      </w:pPr>
      <w:r>
        <w:rPr>
          <w:rFonts w:ascii="Tahoma" w:hAnsi="Tahoma" w:cs="Tahoma"/>
          <w:b/>
          <w:sz w:val="22"/>
        </w:rPr>
        <w:t>najmanj 1 (enega) delavca ELEKTRO STROKE</w:t>
      </w:r>
      <w:r w:rsidRPr="0061190C">
        <w:rPr>
          <w:rFonts w:ascii="Tahoma" w:hAnsi="Tahoma" w:cs="Tahoma"/>
          <w:sz w:val="22"/>
        </w:rPr>
        <w:t xml:space="preserve">, </w:t>
      </w:r>
      <w:r w:rsidRPr="0061190C">
        <w:rPr>
          <w:rFonts w:ascii="Tahoma" w:hAnsi="Tahoma" w:cs="Tahoma"/>
          <w:bCs/>
          <w:sz w:val="22"/>
        </w:rPr>
        <w:t>ki</w:t>
      </w:r>
      <w:r>
        <w:rPr>
          <w:rFonts w:ascii="Tahoma" w:hAnsi="Tahoma" w:cs="Tahoma"/>
          <w:bCs/>
          <w:sz w:val="22"/>
        </w:rPr>
        <w:t xml:space="preserve"> mora </w:t>
      </w:r>
      <w:r w:rsidR="003760FF" w:rsidRPr="0061190C">
        <w:rPr>
          <w:rFonts w:ascii="Tahoma" w:hAnsi="Tahoma" w:cs="Tahoma"/>
          <w:sz w:val="22"/>
        </w:rPr>
        <w:t>im</w:t>
      </w:r>
      <w:r>
        <w:rPr>
          <w:rFonts w:ascii="Tahoma" w:hAnsi="Tahoma" w:cs="Tahoma"/>
          <w:sz w:val="22"/>
        </w:rPr>
        <w:t>eti</w:t>
      </w:r>
      <w:r w:rsidR="003760FF" w:rsidRPr="0061190C">
        <w:rPr>
          <w:rFonts w:ascii="Tahoma" w:hAnsi="Tahoma" w:cs="Tahoma"/>
          <w:sz w:val="22"/>
        </w:rPr>
        <w:t xml:space="preserve"> najmanj 1 (eno) osebno referenco, s katero dokazuje, da je v letih </w:t>
      </w:r>
      <w:r w:rsidR="003760FF" w:rsidRPr="0061190C">
        <w:rPr>
          <w:rFonts w:ascii="Tahoma" w:hAnsi="Tahoma" w:cs="Tahoma"/>
          <w:sz w:val="22"/>
          <w:lang w:val="x-none"/>
        </w:rPr>
        <w:t>od 1. 1. 201</w:t>
      </w:r>
      <w:r>
        <w:rPr>
          <w:rFonts w:ascii="Tahoma" w:hAnsi="Tahoma" w:cs="Tahoma"/>
          <w:sz w:val="22"/>
        </w:rPr>
        <w:t>1</w:t>
      </w:r>
      <w:r w:rsidR="003760FF" w:rsidRPr="0061190C">
        <w:rPr>
          <w:rFonts w:ascii="Tahoma" w:hAnsi="Tahoma" w:cs="Tahoma"/>
          <w:sz w:val="22"/>
          <w:lang w:val="x-none"/>
        </w:rPr>
        <w:t xml:space="preserve"> do datuma oddane ponudbe </w:t>
      </w:r>
      <w:r w:rsidR="003760FF" w:rsidRPr="0061190C">
        <w:rPr>
          <w:rFonts w:ascii="Tahoma" w:hAnsi="Tahoma" w:cs="Tahoma"/>
          <w:sz w:val="22"/>
        </w:rPr>
        <w:t>programiral in parametriral sistem vodenja generatorja SIEMENS PCS7 v elektroenergetskih objektih.</w:t>
      </w:r>
      <w:r>
        <w:rPr>
          <w:rFonts w:ascii="Tahoma" w:hAnsi="Tahoma" w:cs="Tahoma"/>
          <w:sz w:val="22"/>
        </w:rPr>
        <w:t xml:space="preserve"> (Priloga 7e-2)</w:t>
      </w:r>
    </w:p>
    <w:p w14:paraId="23D8E234" w14:textId="77777777" w:rsidR="00D126A8" w:rsidRDefault="00D126A8" w:rsidP="007041ED">
      <w:pPr>
        <w:keepNext/>
        <w:keepLines/>
        <w:spacing w:after="0" w:line="240" w:lineRule="auto"/>
        <w:jc w:val="both"/>
        <w:rPr>
          <w:rFonts w:ascii="Tahoma" w:hAnsi="Tahoma" w:cs="Tahoma"/>
          <w:lang w:eastAsia="sl-SI"/>
        </w:rPr>
      </w:pPr>
    </w:p>
    <w:p w14:paraId="526AB54A" w14:textId="77777777" w:rsidR="00D126A8" w:rsidRPr="008D33D6" w:rsidRDefault="00D126A8" w:rsidP="007041ED">
      <w:pPr>
        <w:keepNext/>
        <w:keepLines/>
        <w:spacing w:after="0" w:line="240" w:lineRule="auto"/>
        <w:jc w:val="both"/>
        <w:rPr>
          <w:rFonts w:ascii="Tahoma" w:eastAsia="Times New Roman" w:hAnsi="Tahoma" w:cs="Tahoma"/>
          <w:szCs w:val="20"/>
          <w:lang w:eastAsia="sl-SI"/>
        </w:rPr>
      </w:pPr>
      <w:r w:rsidRPr="008D33D6">
        <w:rPr>
          <w:rFonts w:ascii="Tahoma" w:eastAsia="Times New Roman" w:hAnsi="Tahoma" w:cs="Tahoma"/>
          <w:szCs w:val="20"/>
          <w:lang w:eastAsia="sl-SI"/>
        </w:rPr>
        <w:t>Ponudnik mora k p</w:t>
      </w:r>
      <w:r>
        <w:rPr>
          <w:rFonts w:ascii="Tahoma" w:eastAsia="Times New Roman" w:hAnsi="Tahoma" w:cs="Tahoma"/>
          <w:szCs w:val="20"/>
          <w:lang w:eastAsia="sl-SI"/>
        </w:rPr>
        <w:t>onudbi pre</w:t>
      </w:r>
      <w:r w:rsidRPr="008D33D6">
        <w:rPr>
          <w:rFonts w:ascii="Tahoma" w:eastAsia="Times New Roman" w:hAnsi="Tahoma" w:cs="Tahoma"/>
          <w:szCs w:val="20"/>
          <w:lang w:eastAsia="sl-SI"/>
        </w:rPr>
        <w:t>dložiti:</w:t>
      </w:r>
    </w:p>
    <w:p w14:paraId="62B9ADE6" w14:textId="696F18D8" w:rsidR="00D126A8" w:rsidRPr="008D33D6" w:rsidRDefault="00D126A8" w:rsidP="007041ED">
      <w:pPr>
        <w:keepNext/>
        <w:keepLines/>
        <w:numPr>
          <w:ilvl w:val="0"/>
          <w:numId w:val="52"/>
        </w:numPr>
        <w:tabs>
          <w:tab w:val="clear" w:pos="360"/>
        </w:tabs>
        <w:spacing w:after="0" w:line="240" w:lineRule="auto"/>
        <w:ind w:left="284" w:hanging="284"/>
        <w:jc w:val="both"/>
        <w:rPr>
          <w:rFonts w:ascii="Tahoma" w:eastAsia="Times New Roman" w:hAnsi="Tahoma" w:cs="Tahoma"/>
          <w:szCs w:val="20"/>
          <w:lang w:eastAsia="sl-SI"/>
        </w:rPr>
      </w:pPr>
      <w:r w:rsidRPr="008D33D6">
        <w:rPr>
          <w:rFonts w:ascii="Tahoma" w:eastAsia="Times New Roman" w:hAnsi="Tahoma" w:cs="Tahoma"/>
          <w:szCs w:val="20"/>
          <w:lang w:eastAsia="sl-SI"/>
        </w:rPr>
        <w:t xml:space="preserve">izpolnjen obrazec »Strokovna sposobnost«, ki se nahaja v </w:t>
      </w:r>
      <w:r>
        <w:rPr>
          <w:rFonts w:ascii="Tahoma" w:eastAsia="Times New Roman" w:hAnsi="Tahoma" w:cs="Tahoma"/>
          <w:szCs w:val="20"/>
          <w:lang w:eastAsia="sl-SI"/>
        </w:rPr>
        <w:t>P</w:t>
      </w:r>
      <w:r w:rsidRPr="008D33D6">
        <w:rPr>
          <w:rFonts w:ascii="Tahoma" w:eastAsia="Times New Roman" w:hAnsi="Tahoma" w:cs="Tahoma"/>
          <w:szCs w:val="20"/>
          <w:lang w:eastAsia="sl-SI"/>
        </w:rPr>
        <w:t xml:space="preserve">rilogi </w:t>
      </w:r>
      <w:r>
        <w:rPr>
          <w:rFonts w:ascii="Tahoma" w:eastAsia="Times New Roman" w:hAnsi="Tahoma" w:cs="Tahoma"/>
          <w:szCs w:val="20"/>
          <w:lang w:eastAsia="sl-SI"/>
        </w:rPr>
        <w:t>7</w:t>
      </w:r>
      <w:r w:rsidR="004444F8">
        <w:rPr>
          <w:rFonts w:ascii="Tahoma" w:eastAsia="Times New Roman" w:hAnsi="Tahoma" w:cs="Tahoma"/>
          <w:szCs w:val="20"/>
          <w:lang w:eastAsia="sl-SI"/>
        </w:rPr>
        <w:t>e</w:t>
      </w:r>
      <w:r w:rsidRPr="008D33D6">
        <w:rPr>
          <w:rFonts w:ascii="Tahoma" w:eastAsia="Times New Roman" w:hAnsi="Tahoma" w:cs="Tahoma"/>
          <w:szCs w:val="20"/>
          <w:lang w:eastAsia="sl-SI"/>
        </w:rPr>
        <w:t>,</w:t>
      </w:r>
    </w:p>
    <w:p w14:paraId="08513E7A" w14:textId="6A025903" w:rsidR="00D126A8" w:rsidRDefault="00D126A8" w:rsidP="007041ED">
      <w:pPr>
        <w:keepNext/>
        <w:keepLines/>
        <w:numPr>
          <w:ilvl w:val="0"/>
          <w:numId w:val="52"/>
        </w:numPr>
        <w:spacing w:after="0" w:line="240" w:lineRule="auto"/>
        <w:ind w:left="284" w:hanging="284"/>
        <w:jc w:val="both"/>
        <w:rPr>
          <w:rFonts w:ascii="Tahoma" w:eastAsia="Times New Roman" w:hAnsi="Tahoma" w:cs="Tahoma"/>
          <w:lang w:eastAsia="sl-SI"/>
        </w:rPr>
      </w:pPr>
      <w:r w:rsidRPr="00526248">
        <w:rPr>
          <w:rFonts w:ascii="Tahoma" w:eastAsia="Times New Roman" w:hAnsi="Tahoma" w:cs="Tahoma"/>
          <w:lang w:eastAsia="sl-SI"/>
        </w:rPr>
        <w:t>potrdilo investitorja referenčnega objekta (</w:t>
      </w:r>
      <w:r>
        <w:rPr>
          <w:rFonts w:ascii="Tahoma" w:eastAsia="Times New Roman" w:hAnsi="Tahoma" w:cs="Tahoma"/>
          <w:lang w:eastAsia="sl-SI"/>
        </w:rPr>
        <w:t>P</w:t>
      </w:r>
      <w:r w:rsidRPr="00526248">
        <w:rPr>
          <w:rFonts w:ascii="Tahoma" w:eastAsia="Times New Roman" w:hAnsi="Tahoma" w:cs="Tahoma"/>
          <w:lang w:eastAsia="sl-SI"/>
        </w:rPr>
        <w:t xml:space="preserve">riloga </w:t>
      </w:r>
      <w:r>
        <w:rPr>
          <w:rFonts w:ascii="Tahoma" w:eastAsia="Times New Roman" w:hAnsi="Tahoma" w:cs="Tahoma"/>
          <w:lang w:eastAsia="sl-SI"/>
        </w:rPr>
        <w:t>7</w:t>
      </w:r>
      <w:r w:rsidR="004444F8">
        <w:rPr>
          <w:rFonts w:ascii="Tahoma" w:eastAsia="Times New Roman" w:hAnsi="Tahoma" w:cs="Tahoma"/>
          <w:lang w:eastAsia="sl-SI"/>
        </w:rPr>
        <w:t>e</w:t>
      </w:r>
      <w:r>
        <w:rPr>
          <w:rFonts w:ascii="Tahoma" w:eastAsia="Times New Roman" w:hAnsi="Tahoma" w:cs="Tahoma"/>
          <w:lang w:eastAsia="sl-SI"/>
        </w:rPr>
        <w:t>-</w:t>
      </w:r>
      <w:r w:rsidR="00602C1D">
        <w:rPr>
          <w:rFonts w:ascii="Tahoma" w:eastAsia="Times New Roman" w:hAnsi="Tahoma" w:cs="Tahoma"/>
          <w:lang w:eastAsia="sl-SI"/>
        </w:rPr>
        <w:t>1) in</w:t>
      </w:r>
    </w:p>
    <w:p w14:paraId="7813498F" w14:textId="71CE9E1E" w:rsidR="0061190C" w:rsidRPr="00526248" w:rsidRDefault="0061190C" w:rsidP="007041ED">
      <w:pPr>
        <w:keepNext/>
        <w:keepLines/>
        <w:numPr>
          <w:ilvl w:val="0"/>
          <w:numId w:val="52"/>
        </w:numPr>
        <w:spacing w:after="0" w:line="240" w:lineRule="auto"/>
        <w:ind w:left="284" w:hanging="284"/>
        <w:jc w:val="both"/>
        <w:rPr>
          <w:rFonts w:ascii="Tahoma" w:eastAsia="Times New Roman" w:hAnsi="Tahoma" w:cs="Tahoma"/>
          <w:lang w:eastAsia="sl-SI"/>
        </w:rPr>
      </w:pPr>
      <w:r>
        <w:rPr>
          <w:rFonts w:ascii="Tahoma" w:eastAsia="Times New Roman" w:hAnsi="Tahoma" w:cs="Tahoma"/>
          <w:lang w:eastAsia="sl-SI"/>
        </w:rPr>
        <w:t>potrdilo investitorja referenčnega objekta (Priloga 7e-2)</w:t>
      </w:r>
      <w:r w:rsidR="00602C1D">
        <w:rPr>
          <w:rFonts w:ascii="Tahoma" w:eastAsia="Times New Roman" w:hAnsi="Tahoma" w:cs="Tahoma"/>
          <w:lang w:eastAsia="sl-SI"/>
        </w:rPr>
        <w:t>.</w:t>
      </w:r>
    </w:p>
    <w:p w14:paraId="2FD693B5" w14:textId="77777777" w:rsidR="00D126A8" w:rsidRPr="003149BB" w:rsidRDefault="00D126A8" w:rsidP="007041ED">
      <w:pPr>
        <w:keepNext/>
        <w:keepLines/>
        <w:spacing w:after="0" w:line="240" w:lineRule="auto"/>
        <w:ind w:left="426"/>
        <w:jc w:val="both"/>
        <w:rPr>
          <w:rFonts w:ascii="Tahoma" w:eastAsia="Times New Roman" w:hAnsi="Tahoma" w:cs="Tahoma"/>
          <w:szCs w:val="20"/>
          <w:lang w:eastAsia="sl-SI"/>
        </w:rPr>
      </w:pPr>
    </w:p>
    <w:p w14:paraId="55ED41DF" w14:textId="6E080A05" w:rsidR="00D126A8" w:rsidRPr="00526248" w:rsidRDefault="00D126A8" w:rsidP="007041ED">
      <w:pPr>
        <w:keepNext/>
        <w:keepLines/>
        <w:spacing w:after="0" w:line="240" w:lineRule="auto"/>
        <w:jc w:val="both"/>
        <w:rPr>
          <w:rFonts w:ascii="Tahoma" w:eastAsia="Times New Roman" w:hAnsi="Tahoma" w:cs="Tahoma"/>
          <w:lang w:eastAsia="sl-SI"/>
        </w:rPr>
      </w:pPr>
      <w:r w:rsidRPr="00526248">
        <w:rPr>
          <w:rFonts w:ascii="Tahoma" w:eastAsia="Times New Roman" w:hAnsi="Tahoma" w:cs="Tahoma"/>
          <w:lang w:eastAsia="sl-SI"/>
        </w:rPr>
        <w:t xml:space="preserve">Ponudnik izkaže izpolnjevanje te zahteve s predložitvijo priloge A ter s predložitvijo vseh zahtevanih dokazil. Naročnik je upravičen pred sprejemom odločitve o izbiri ponudnika opraviti poizvedbe o navedenih referencah (Priloga </w:t>
      </w:r>
      <w:r>
        <w:rPr>
          <w:rFonts w:ascii="Tahoma" w:eastAsia="Times New Roman" w:hAnsi="Tahoma" w:cs="Tahoma"/>
          <w:lang w:eastAsia="sl-SI"/>
        </w:rPr>
        <w:t>7</w:t>
      </w:r>
      <w:r w:rsidR="004444F8">
        <w:rPr>
          <w:rFonts w:ascii="Tahoma" w:eastAsia="Times New Roman" w:hAnsi="Tahoma" w:cs="Tahoma"/>
          <w:lang w:eastAsia="sl-SI"/>
        </w:rPr>
        <w:t>e</w:t>
      </w:r>
      <w:r>
        <w:rPr>
          <w:rFonts w:ascii="Tahoma" w:eastAsia="Times New Roman" w:hAnsi="Tahoma" w:cs="Tahoma"/>
          <w:lang w:eastAsia="sl-SI"/>
        </w:rPr>
        <w:t>-</w:t>
      </w:r>
      <w:r w:rsidRPr="00526248">
        <w:rPr>
          <w:rFonts w:ascii="Tahoma" w:eastAsia="Times New Roman" w:hAnsi="Tahoma" w:cs="Tahoma"/>
          <w:lang w:eastAsia="sl-SI"/>
        </w:rPr>
        <w:t>1</w:t>
      </w:r>
      <w:r w:rsidR="0061190C">
        <w:rPr>
          <w:rFonts w:ascii="Tahoma" w:eastAsia="Times New Roman" w:hAnsi="Tahoma" w:cs="Tahoma"/>
          <w:lang w:eastAsia="sl-SI"/>
        </w:rPr>
        <w:t xml:space="preserve"> in Priloga 7e-2</w:t>
      </w:r>
      <w:r w:rsidRPr="00526248">
        <w:rPr>
          <w:rFonts w:ascii="Tahoma" w:eastAsia="Times New Roman" w:hAnsi="Tahoma" w:cs="Tahoma"/>
          <w:lang w:eastAsia="sl-SI"/>
        </w:rPr>
        <w:t>), kar vsebuje tudi vpogled v originalno dokumentacijo za navedena referenčna dela ter eventualne oglede izvedenih del na mestu oz. lokaciji izvedbe. Če navedene reference ne izkazujejo resničnega stanja jih naročnik ne bo upošteval.</w:t>
      </w:r>
    </w:p>
    <w:p w14:paraId="0A04EDEB" w14:textId="77777777" w:rsidR="00D126A8" w:rsidRDefault="00D126A8" w:rsidP="007041ED">
      <w:pPr>
        <w:keepNext/>
        <w:keepLines/>
        <w:spacing w:after="0" w:line="240" w:lineRule="auto"/>
        <w:jc w:val="both"/>
        <w:rPr>
          <w:rFonts w:ascii="Tahoma" w:hAnsi="Tahoma" w:cs="Tahoma"/>
          <w:b/>
          <w:bCs/>
        </w:rPr>
      </w:pPr>
    </w:p>
    <w:p w14:paraId="7A28050B" w14:textId="77777777" w:rsidR="00D126A8" w:rsidRPr="00C2126B" w:rsidRDefault="00D126A8" w:rsidP="007041ED">
      <w:pPr>
        <w:keepNext/>
        <w:keepLines/>
        <w:spacing w:after="0" w:line="240" w:lineRule="auto"/>
        <w:jc w:val="both"/>
        <w:rPr>
          <w:rFonts w:ascii="Tahoma" w:hAnsi="Tahoma" w:cs="Tahoma"/>
        </w:rPr>
      </w:pPr>
      <w:r w:rsidRPr="00C2126B">
        <w:rPr>
          <w:rFonts w:ascii="Tahoma" w:eastAsia="Times New Roman" w:hAnsi="Tahoma" w:cs="Tahoma"/>
          <w:b/>
          <w:szCs w:val="20"/>
          <w:lang w:eastAsia="sl-SI"/>
        </w:rPr>
        <w:t>Pogoj za</w:t>
      </w:r>
      <w:r>
        <w:rPr>
          <w:rFonts w:ascii="Tahoma" w:eastAsia="Times New Roman" w:hAnsi="Tahoma" w:cs="Tahoma"/>
          <w:b/>
          <w:szCs w:val="20"/>
          <w:lang w:eastAsia="sl-SI"/>
        </w:rPr>
        <w:t xml:space="preserve"> pooblaščenega inženirja</w:t>
      </w:r>
      <w:r w:rsidRPr="00C2126B">
        <w:rPr>
          <w:rFonts w:ascii="Tahoma" w:eastAsia="Times New Roman" w:hAnsi="Tahoma" w:cs="Tahoma"/>
          <w:b/>
          <w:szCs w:val="20"/>
          <w:lang w:eastAsia="sl-SI"/>
        </w:rPr>
        <w:t xml:space="preserve"> mora izpolniti ponudnik sam ali skupina ponudnikov v okviru skupne ponudbe.</w:t>
      </w:r>
      <w:r w:rsidRPr="00C2126B">
        <w:rPr>
          <w:rFonts w:ascii="Tahoma" w:hAnsi="Tahoma" w:cs="Tahoma"/>
          <w:b/>
          <w:bCs/>
        </w:rPr>
        <w:t xml:space="preserve"> Ponudnik se z oddajo ponudbe zavezuje, da bo </w:t>
      </w:r>
      <w:r>
        <w:rPr>
          <w:rFonts w:ascii="Tahoma" w:hAnsi="Tahoma" w:cs="Tahoma"/>
          <w:b/>
          <w:bCs/>
        </w:rPr>
        <w:t>pooblaščeni inženir</w:t>
      </w:r>
      <w:r w:rsidRPr="00C2126B">
        <w:rPr>
          <w:rFonts w:ascii="Tahoma" w:hAnsi="Tahoma" w:cs="Tahoma"/>
          <w:b/>
          <w:bCs/>
        </w:rPr>
        <w:t xml:space="preserve">, tudi neposredno zadolžen za vodenje izvedbe na predmetnem razpisu. </w:t>
      </w:r>
      <w:r>
        <w:rPr>
          <w:rFonts w:ascii="Tahoma" w:hAnsi="Tahoma" w:cs="Tahoma"/>
          <w:b/>
          <w:bCs/>
        </w:rPr>
        <w:t>Pooblaščeni inženir</w:t>
      </w:r>
      <w:r w:rsidRPr="00C2126B">
        <w:rPr>
          <w:rFonts w:ascii="Tahoma" w:hAnsi="Tahoma" w:cs="Tahoma"/>
          <w:b/>
          <w:bCs/>
        </w:rPr>
        <w:t xml:space="preserve"> mora biti v času izvajanja del dnevno prisoten na delovišču</w:t>
      </w:r>
      <w:r w:rsidRPr="00C2126B">
        <w:rPr>
          <w:rFonts w:ascii="Tahoma" w:hAnsi="Tahoma" w:cs="Tahoma"/>
        </w:rPr>
        <w:t>.</w:t>
      </w:r>
      <w:r w:rsidRPr="00C2126B">
        <w:rPr>
          <w:rFonts w:ascii="Tahoma" w:hAnsi="Tahoma" w:cs="Tahoma"/>
          <w:b/>
          <w:bCs/>
        </w:rPr>
        <w:tab/>
      </w:r>
    </w:p>
    <w:p w14:paraId="6C566B6F" w14:textId="77777777" w:rsidR="00D126A8" w:rsidRDefault="00D126A8" w:rsidP="007041ED">
      <w:pPr>
        <w:keepNext/>
        <w:keepLines/>
        <w:spacing w:after="0" w:line="240" w:lineRule="auto"/>
        <w:jc w:val="both"/>
        <w:rPr>
          <w:rFonts w:ascii="Tahoma" w:hAnsi="Tahoma" w:cs="Tahoma"/>
          <w:bCs/>
        </w:rPr>
      </w:pPr>
    </w:p>
    <w:p w14:paraId="4A6465A7" w14:textId="016920A3" w:rsidR="00D126A8" w:rsidRPr="003149BB" w:rsidRDefault="00D126A8" w:rsidP="007041ED">
      <w:pPr>
        <w:keepNext/>
        <w:keepLines/>
        <w:spacing w:after="0" w:line="240" w:lineRule="auto"/>
        <w:jc w:val="both"/>
        <w:rPr>
          <w:rFonts w:ascii="Tahoma" w:hAnsi="Tahoma" w:cs="Tahoma"/>
        </w:rPr>
      </w:pPr>
      <w:r w:rsidRPr="003149BB">
        <w:rPr>
          <w:rFonts w:ascii="Tahoma" w:hAnsi="Tahoma" w:cs="Tahoma"/>
          <w:bCs/>
        </w:rPr>
        <w:t xml:space="preserve">Ponudnik se z oddajo ponudbe zavezuje, da bodo v prilogi </w:t>
      </w:r>
      <w:r>
        <w:rPr>
          <w:rFonts w:ascii="Tahoma" w:hAnsi="Tahoma" w:cs="Tahoma"/>
          <w:bCs/>
        </w:rPr>
        <w:t>7</w:t>
      </w:r>
      <w:r w:rsidR="004444F8">
        <w:rPr>
          <w:rFonts w:ascii="Tahoma" w:hAnsi="Tahoma" w:cs="Tahoma"/>
          <w:bCs/>
        </w:rPr>
        <w:t>e</w:t>
      </w:r>
      <w:r w:rsidRPr="003149BB">
        <w:rPr>
          <w:rFonts w:ascii="Tahoma" w:hAnsi="Tahoma" w:cs="Tahoma"/>
          <w:bCs/>
        </w:rPr>
        <w:t xml:space="preserve"> navedeni delavci tudi dejansko prisotni pri izvedbi storitev na predmetnem razpisu. Naročnik dopušča možnost menjave delavca v času izvedbe storitev na predmetnem razpisu samo v primeru višje sile (npr. bolezen ali smrt delavca). V tem primeru mora ponudnik za novega delavca priložiti ustrezno dokazila, ki so po vsebini enaka kot jih naročnik zahteva za delavca.</w:t>
      </w:r>
    </w:p>
    <w:p w14:paraId="089C99E7" w14:textId="77777777" w:rsidR="00D126A8" w:rsidRPr="003149BB" w:rsidRDefault="00D126A8" w:rsidP="007041ED">
      <w:pPr>
        <w:keepNext/>
        <w:keepLines/>
        <w:widowControl w:val="0"/>
        <w:spacing w:after="0" w:line="240" w:lineRule="auto"/>
        <w:ind w:left="284" w:hanging="284"/>
        <w:jc w:val="both"/>
        <w:rPr>
          <w:rFonts w:ascii="Tahoma" w:eastAsia="Times New Roman" w:hAnsi="Tahoma" w:cs="Tahoma"/>
          <w:szCs w:val="20"/>
          <w:lang w:eastAsia="sl-SI"/>
        </w:rPr>
      </w:pPr>
    </w:p>
    <w:p w14:paraId="7AC8EB69" w14:textId="77777777" w:rsidR="00D126A8" w:rsidRDefault="00D126A8" w:rsidP="007041ED">
      <w:pPr>
        <w:keepNext/>
        <w:keepLines/>
        <w:spacing w:after="0" w:line="240" w:lineRule="auto"/>
        <w:jc w:val="both"/>
        <w:rPr>
          <w:rFonts w:ascii="Tahoma" w:eastAsia="Times New Roman" w:hAnsi="Tahoma" w:cs="Tahoma"/>
          <w:b/>
          <w:szCs w:val="20"/>
          <w:lang w:eastAsia="sl-SI"/>
        </w:rPr>
      </w:pPr>
      <w:r w:rsidRPr="00E87D1E">
        <w:rPr>
          <w:rFonts w:ascii="Tahoma" w:eastAsia="Times New Roman" w:hAnsi="Tahoma" w:cs="Tahoma"/>
          <w:b/>
          <w:szCs w:val="20"/>
          <w:lang w:eastAsia="sl-SI"/>
        </w:rPr>
        <w:t>Ta pogoj lahko izpolni ponudnik sam ali skupina ponudnikov v okviru skupne ponudbe ali s prijavljenimi podizvajalci ali</w:t>
      </w:r>
      <w:r w:rsidRPr="00E87D1E">
        <w:rPr>
          <w:rFonts w:ascii="Tahoma" w:eastAsia="Times New Roman" w:hAnsi="Tahoma" w:cs="Tahoma"/>
          <w:b/>
          <w:bCs/>
          <w:lang w:eastAsia="sl-SI"/>
        </w:rPr>
        <w:t xml:space="preserve"> s prijavljenimi subjekti, katerih zmogljivosti uporablja ponudnik</w:t>
      </w:r>
      <w:r w:rsidRPr="00E87D1E">
        <w:rPr>
          <w:rFonts w:ascii="Tahoma" w:eastAsia="Times New Roman" w:hAnsi="Tahoma" w:cs="Tahoma"/>
          <w:b/>
          <w:szCs w:val="20"/>
          <w:lang w:eastAsia="sl-SI"/>
        </w:rPr>
        <w:t>.</w:t>
      </w:r>
    </w:p>
    <w:p w14:paraId="08FC19B4" w14:textId="77777777" w:rsidR="00D126A8" w:rsidRPr="00524D52" w:rsidRDefault="00D126A8" w:rsidP="007041ED">
      <w:pPr>
        <w:keepNext/>
        <w:keepLines/>
        <w:spacing w:after="0" w:line="240" w:lineRule="auto"/>
        <w:jc w:val="both"/>
        <w:rPr>
          <w:rFonts w:ascii="Tahoma" w:hAnsi="Tahoma" w:cs="Tahoma"/>
          <w:b/>
        </w:rPr>
      </w:pPr>
    </w:p>
    <w:p w14:paraId="4A72B9EC" w14:textId="77777777" w:rsidR="00D126A8" w:rsidRPr="00BA4351" w:rsidRDefault="00D126A8" w:rsidP="00B75E56">
      <w:pPr>
        <w:pStyle w:val="Odstavekseznama"/>
        <w:keepNext/>
        <w:keepLines/>
        <w:numPr>
          <w:ilvl w:val="2"/>
          <w:numId w:val="65"/>
        </w:numPr>
        <w:ind w:left="709" w:hanging="709"/>
        <w:jc w:val="both"/>
        <w:rPr>
          <w:rFonts w:ascii="Tahoma" w:hAnsi="Tahoma" w:cs="Tahoma"/>
          <w:b/>
          <w:sz w:val="22"/>
          <w:szCs w:val="22"/>
        </w:rPr>
      </w:pPr>
      <w:r w:rsidRPr="00BA4351">
        <w:rPr>
          <w:rFonts w:ascii="Tahoma" w:hAnsi="Tahoma" w:cs="Tahoma"/>
          <w:b/>
          <w:sz w:val="22"/>
          <w:szCs w:val="22"/>
        </w:rPr>
        <w:t>Zavarovanje odgovornosti</w:t>
      </w:r>
    </w:p>
    <w:p w14:paraId="2E538108" w14:textId="77777777" w:rsidR="00D126A8" w:rsidRPr="00524D52" w:rsidRDefault="00D126A8" w:rsidP="007041ED">
      <w:pPr>
        <w:keepNext/>
        <w:keepLines/>
        <w:spacing w:after="0" w:line="240" w:lineRule="auto"/>
        <w:jc w:val="both"/>
        <w:rPr>
          <w:rFonts w:ascii="Tahoma" w:hAnsi="Tahoma" w:cs="Tahoma"/>
        </w:rPr>
      </w:pPr>
    </w:p>
    <w:p w14:paraId="5489D1C4" w14:textId="77777777" w:rsidR="00D126A8" w:rsidRPr="00524D52" w:rsidRDefault="00D126A8" w:rsidP="007041ED">
      <w:pPr>
        <w:keepNext/>
        <w:keepLines/>
        <w:spacing w:after="0" w:line="240" w:lineRule="auto"/>
        <w:jc w:val="both"/>
        <w:rPr>
          <w:rFonts w:ascii="Tahoma" w:hAnsi="Tahoma" w:cs="Tahoma"/>
        </w:rPr>
      </w:pPr>
      <w:r>
        <w:rPr>
          <w:rFonts w:ascii="Tahoma" w:hAnsi="Tahoma" w:cs="Tahoma"/>
        </w:rPr>
        <w:t>Ponudnik</w:t>
      </w:r>
      <w:r w:rsidRPr="00524D52">
        <w:rPr>
          <w:rFonts w:ascii="Tahoma" w:hAnsi="Tahoma" w:cs="Tahoma"/>
        </w:rPr>
        <w:t xml:space="preserve"> mora imeti skladno s 14. členom GZ sklenjeno zavarovanje odgovornosti za škodo v zvezi z opravljanjem svoje dejavnosti, ki mora vključevati odgovornost za škodo, ki bi nastala investitorju ali tretji osebi v zvezi z opravljenem njegove dejavnosti in mora kriti škodo zaradi malomarnosti, napake ali opustitve dolžnosti izvajalca in pri njem zaposlenih, pri čemer višina letne zavarovalne vsote ne sme biti nižja od 50.000 eurov.</w:t>
      </w:r>
    </w:p>
    <w:p w14:paraId="46413F71" w14:textId="77777777" w:rsidR="00D126A8" w:rsidRPr="00524D52" w:rsidRDefault="00D126A8" w:rsidP="007041ED">
      <w:pPr>
        <w:keepNext/>
        <w:keepLines/>
        <w:spacing w:after="0" w:line="240" w:lineRule="auto"/>
        <w:jc w:val="both"/>
        <w:rPr>
          <w:rFonts w:ascii="Tahoma" w:hAnsi="Tahoma" w:cs="Tahoma"/>
        </w:rPr>
      </w:pPr>
    </w:p>
    <w:p w14:paraId="502BB9D3" w14:textId="77777777" w:rsidR="00D126A8" w:rsidRPr="00524D52" w:rsidRDefault="00D126A8" w:rsidP="007041ED">
      <w:pPr>
        <w:keepNext/>
        <w:keepLines/>
        <w:spacing w:after="0" w:line="240" w:lineRule="auto"/>
        <w:jc w:val="both"/>
        <w:rPr>
          <w:rFonts w:ascii="Tahoma" w:hAnsi="Tahoma" w:cs="Tahoma"/>
        </w:rPr>
      </w:pPr>
      <w:r w:rsidRPr="00524D52">
        <w:rPr>
          <w:rFonts w:ascii="Tahoma" w:hAnsi="Tahoma" w:cs="Tahoma"/>
        </w:rPr>
        <w:t xml:space="preserve">Če ima </w:t>
      </w:r>
      <w:r>
        <w:rPr>
          <w:rFonts w:ascii="Tahoma" w:hAnsi="Tahoma" w:cs="Tahoma"/>
        </w:rPr>
        <w:t>ponudnik</w:t>
      </w:r>
      <w:r w:rsidRPr="00524D52">
        <w:rPr>
          <w:rFonts w:ascii="Tahoma" w:hAnsi="Tahoma" w:cs="Tahoma"/>
        </w:rPr>
        <w:t xml:space="preserve"> v tujini zavarovano odgovornost za škodo, mora zavarovanje kriti škodo iz prejšnjega odstavka, povzročeno v Republiki Sloveniji.</w:t>
      </w:r>
    </w:p>
    <w:p w14:paraId="3884C372" w14:textId="77777777" w:rsidR="00D126A8" w:rsidRPr="00524D52" w:rsidRDefault="00D126A8" w:rsidP="007041ED">
      <w:pPr>
        <w:keepNext/>
        <w:keepLines/>
        <w:spacing w:after="0" w:line="240" w:lineRule="auto"/>
        <w:jc w:val="both"/>
        <w:rPr>
          <w:rFonts w:ascii="Tahoma" w:hAnsi="Tahoma" w:cs="Tahoma"/>
        </w:rPr>
      </w:pPr>
    </w:p>
    <w:p w14:paraId="584AC68D" w14:textId="43506C37" w:rsidR="00D126A8" w:rsidRPr="00524D52" w:rsidRDefault="00D126A8" w:rsidP="007041ED">
      <w:pPr>
        <w:keepNext/>
        <w:keepLines/>
        <w:spacing w:after="0" w:line="240" w:lineRule="auto"/>
        <w:jc w:val="both"/>
        <w:rPr>
          <w:rFonts w:ascii="Tahoma" w:hAnsi="Tahoma" w:cs="Tahoma"/>
        </w:rPr>
      </w:pPr>
      <w:r w:rsidRPr="00524D52">
        <w:rPr>
          <w:rFonts w:ascii="Tahoma" w:hAnsi="Tahoma" w:cs="Tahoma"/>
        </w:rPr>
        <w:lastRenderedPageBreak/>
        <w:t xml:space="preserve">Kot dokazilo o izpolnjevanju pogoja mora </w:t>
      </w:r>
      <w:r>
        <w:rPr>
          <w:rFonts w:ascii="Tahoma" w:hAnsi="Tahoma" w:cs="Tahoma"/>
        </w:rPr>
        <w:t>ponudnik</w:t>
      </w:r>
      <w:r w:rsidRPr="00524D52">
        <w:rPr>
          <w:rFonts w:ascii="Tahoma" w:hAnsi="Tahoma" w:cs="Tahoma"/>
        </w:rPr>
        <w:t xml:space="preserve"> </w:t>
      </w:r>
      <w:r w:rsidRPr="00852466">
        <w:rPr>
          <w:rFonts w:ascii="Tahoma" w:hAnsi="Tahoma" w:cs="Tahoma"/>
        </w:rPr>
        <w:t xml:space="preserve">kot </w:t>
      </w:r>
      <w:r w:rsidRPr="00852466">
        <w:rPr>
          <w:rFonts w:ascii="Tahoma" w:hAnsi="Tahoma" w:cs="Tahoma"/>
          <w:b/>
        </w:rPr>
        <w:t xml:space="preserve">prilogo </w:t>
      </w:r>
      <w:r>
        <w:rPr>
          <w:rFonts w:ascii="Tahoma" w:hAnsi="Tahoma" w:cs="Tahoma"/>
          <w:b/>
        </w:rPr>
        <w:t>9</w:t>
      </w:r>
      <w:r w:rsidR="004444F8">
        <w:rPr>
          <w:rFonts w:ascii="Tahoma" w:hAnsi="Tahoma" w:cs="Tahoma"/>
          <w:b/>
        </w:rPr>
        <w:t>e</w:t>
      </w:r>
      <w:r w:rsidRPr="00852466">
        <w:rPr>
          <w:rFonts w:ascii="Tahoma" w:hAnsi="Tahoma" w:cs="Tahoma"/>
        </w:rPr>
        <w:t xml:space="preserve"> predložiti</w:t>
      </w:r>
      <w:r w:rsidRPr="00524D52">
        <w:rPr>
          <w:rFonts w:ascii="Tahoma" w:hAnsi="Tahoma" w:cs="Tahoma"/>
        </w:rPr>
        <w:t xml:space="preserve"> kopijo veljavne zavarovalne pogodbe ali police iz katere morajo biti razvidni: vrsta zavarovanja, višina letne zavarovalne vsote in obdobje njene veljavnosti.</w:t>
      </w:r>
    </w:p>
    <w:p w14:paraId="47AFFCC5" w14:textId="77777777" w:rsidR="00D126A8" w:rsidRPr="00524D52" w:rsidRDefault="00D126A8" w:rsidP="007041ED">
      <w:pPr>
        <w:keepNext/>
        <w:keepLines/>
        <w:tabs>
          <w:tab w:val="left" w:pos="8100"/>
        </w:tabs>
        <w:spacing w:after="0" w:line="240" w:lineRule="auto"/>
        <w:jc w:val="both"/>
        <w:rPr>
          <w:rFonts w:ascii="Tahoma" w:hAnsi="Tahoma" w:cs="Tahoma"/>
        </w:rPr>
      </w:pPr>
    </w:p>
    <w:p w14:paraId="4580DA79" w14:textId="77777777" w:rsidR="00D126A8" w:rsidRPr="00524D52" w:rsidRDefault="00D126A8" w:rsidP="007041ED">
      <w:pPr>
        <w:keepNext/>
        <w:keepLines/>
        <w:spacing w:after="0" w:line="240" w:lineRule="auto"/>
        <w:jc w:val="both"/>
        <w:rPr>
          <w:rFonts w:ascii="Tahoma" w:hAnsi="Tahoma" w:cs="Tahoma"/>
          <w:b/>
        </w:rPr>
      </w:pPr>
      <w:r w:rsidRPr="00524D52">
        <w:rPr>
          <w:rFonts w:ascii="Tahoma" w:hAnsi="Tahoma" w:cs="Tahoma"/>
          <w:b/>
        </w:rPr>
        <w:t xml:space="preserve">Ta pogoj mora izpolniti </w:t>
      </w:r>
      <w:r>
        <w:rPr>
          <w:rFonts w:ascii="Tahoma" w:hAnsi="Tahoma" w:cs="Tahoma"/>
          <w:b/>
        </w:rPr>
        <w:t>ponudnik</w:t>
      </w:r>
      <w:r w:rsidRPr="00524D52">
        <w:rPr>
          <w:rFonts w:ascii="Tahoma" w:hAnsi="Tahoma" w:cs="Tahoma"/>
          <w:b/>
        </w:rPr>
        <w:t xml:space="preserve"> </w:t>
      </w:r>
      <w:r>
        <w:rPr>
          <w:rFonts w:ascii="Tahoma" w:hAnsi="Tahoma" w:cs="Tahoma"/>
          <w:b/>
        </w:rPr>
        <w:t>in</w:t>
      </w:r>
      <w:r w:rsidRPr="00524D52">
        <w:rPr>
          <w:rFonts w:ascii="Tahoma" w:hAnsi="Tahoma" w:cs="Tahoma"/>
          <w:b/>
        </w:rPr>
        <w:t xml:space="preserve"> skupina </w:t>
      </w:r>
      <w:r>
        <w:rPr>
          <w:rFonts w:ascii="Tahoma" w:hAnsi="Tahoma" w:cs="Tahoma"/>
          <w:b/>
        </w:rPr>
        <w:t>ponudnikov</w:t>
      </w:r>
      <w:r w:rsidRPr="00524D52">
        <w:rPr>
          <w:rFonts w:ascii="Tahoma" w:hAnsi="Tahoma" w:cs="Tahoma"/>
          <w:b/>
        </w:rPr>
        <w:t xml:space="preserve"> v okviru skupne prijave.</w:t>
      </w:r>
    </w:p>
    <w:p w14:paraId="7B4A23AD" w14:textId="77777777" w:rsidR="00D126A8" w:rsidRPr="008379A4" w:rsidRDefault="00D126A8" w:rsidP="007041ED">
      <w:pPr>
        <w:keepNext/>
        <w:keepLines/>
        <w:spacing w:after="0" w:line="240" w:lineRule="auto"/>
        <w:ind w:right="-2"/>
        <w:jc w:val="both"/>
        <w:rPr>
          <w:rFonts w:ascii="Tahoma" w:eastAsia="Times New Roman" w:hAnsi="Tahoma" w:cs="Tahoma"/>
          <w:szCs w:val="20"/>
          <w:lang w:eastAsia="sl-SI"/>
        </w:rPr>
      </w:pPr>
    </w:p>
    <w:p w14:paraId="6647AE3D" w14:textId="68CF6B9F" w:rsidR="00D126A8" w:rsidRPr="00763D74" w:rsidRDefault="002343F9" w:rsidP="002343F9">
      <w:pPr>
        <w:pStyle w:val="Odstavekseznama"/>
        <w:keepNext/>
        <w:keepLines/>
        <w:numPr>
          <w:ilvl w:val="2"/>
          <w:numId w:val="65"/>
        </w:numPr>
        <w:jc w:val="both"/>
        <w:rPr>
          <w:rFonts w:ascii="Tahoma" w:hAnsi="Tahoma" w:cs="Tahoma"/>
          <w:b/>
          <w:sz w:val="22"/>
          <w:szCs w:val="22"/>
        </w:rPr>
      </w:pPr>
      <w:r w:rsidRPr="002343F9">
        <w:rPr>
          <w:rFonts w:ascii="Tahoma" w:hAnsi="Tahoma" w:cs="Tahoma"/>
          <w:b/>
          <w:sz w:val="22"/>
          <w:szCs w:val="22"/>
        </w:rPr>
        <w:t>Zahteve varstva pri delu, požarnega varstva in varovanja okolja</w:t>
      </w:r>
    </w:p>
    <w:p w14:paraId="66F446E1" w14:textId="77777777" w:rsidR="00D126A8" w:rsidRPr="00C9420A" w:rsidRDefault="00D126A8" w:rsidP="007041ED">
      <w:pPr>
        <w:keepNext/>
        <w:keepLines/>
        <w:spacing w:after="0" w:line="240" w:lineRule="auto"/>
        <w:rPr>
          <w:rFonts w:ascii="Tahoma" w:eastAsia="Times New Roman" w:hAnsi="Tahoma" w:cs="Tahoma"/>
          <w:u w:val="single"/>
          <w:lang w:eastAsia="sl-SI"/>
        </w:rPr>
      </w:pPr>
    </w:p>
    <w:p w14:paraId="44501515" w14:textId="5EEAFBD6" w:rsidR="00D126A8" w:rsidRPr="00C9420A" w:rsidRDefault="00D126A8" w:rsidP="007041ED">
      <w:pPr>
        <w:keepNext/>
        <w:keepLines/>
        <w:spacing w:after="0" w:line="240" w:lineRule="auto"/>
        <w:rPr>
          <w:rFonts w:ascii="Tahoma" w:eastAsia="Times New Roman" w:hAnsi="Tahoma" w:cs="Tahoma"/>
          <w:b/>
          <w:lang w:eastAsia="sl-SI"/>
        </w:rPr>
      </w:pPr>
      <w:r w:rsidRPr="00C9420A">
        <w:rPr>
          <w:rFonts w:ascii="Tahoma" w:eastAsia="Times New Roman" w:hAnsi="Tahoma" w:cs="Tahoma"/>
          <w:b/>
          <w:lang w:eastAsia="sl-SI"/>
        </w:rPr>
        <w:t>Zahteve glede izvajanja</w:t>
      </w:r>
      <w:r w:rsidR="002D786E">
        <w:rPr>
          <w:rFonts w:ascii="Tahoma" w:eastAsia="Times New Roman" w:hAnsi="Tahoma" w:cs="Tahoma"/>
          <w:b/>
          <w:lang w:eastAsia="sl-SI"/>
        </w:rPr>
        <w:t xml:space="preserve"> </w:t>
      </w:r>
      <w:r w:rsidRPr="00C9420A">
        <w:rPr>
          <w:rFonts w:ascii="Tahoma" w:eastAsia="Times New Roman" w:hAnsi="Tahoma" w:cs="Tahoma"/>
          <w:b/>
          <w:lang w:eastAsia="sl-SI"/>
        </w:rPr>
        <w:t>ukrepov na skupnih deloviščih pri naročniku</w:t>
      </w:r>
    </w:p>
    <w:p w14:paraId="4F459D52" w14:textId="77777777" w:rsidR="00D126A8" w:rsidRPr="00C9420A" w:rsidRDefault="00D126A8" w:rsidP="007041ED">
      <w:pPr>
        <w:keepNext/>
        <w:keepLines/>
        <w:spacing w:after="0" w:line="240" w:lineRule="auto"/>
        <w:rPr>
          <w:rFonts w:ascii="Tahoma" w:eastAsia="Times New Roman" w:hAnsi="Tahoma" w:cs="Tahoma"/>
          <w:u w:val="single"/>
          <w:lang w:eastAsia="sl-SI"/>
        </w:rPr>
      </w:pPr>
    </w:p>
    <w:p w14:paraId="3CB132B3" w14:textId="77777777" w:rsidR="00D126A8" w:rsidRPr="00C9420A" w:rsidRDefault="00D126A8" w:rsidP="007041ED">
      <w:pPr>
        <w:keepNext/>
        <w:keepLines/>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Usposobljenost delavcev za varno izvajanje dela</w:t>
      </w:r>
    </w:p>
    <w:p w14:paraId="74F2C3AF" w14:textId="77777777" w:rsidR="00D126A8" w:rsidRPr="00C9420A" w:rsidRDefault="00D126A8" w:rsidP="007041ED">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Na skupnih deloviščih se bodo izvajala tudi dela, kjer obstaja večje tveganje za nastanek poškodb in okvar zdravja delavcev.</w:t>
      </w:r>
    </w:p>
    <w:p w14:paraId="2049F56E" w14:textId="77777777" w:rsidR="00D126A8" w:rsidRPr="00C9420A" w:rsidRDefault="00D126A8" w:rsidP="007041ED">
      <w:pPr>
        <w:keepNext/>
        <w:keepLines/>
        <w:spacing w:after="0" w:line="240" w:lineRule="auto"/>
        <w:jc w:val="both"/>
        <w:rPr>
          <w:rFonts w:ascii="Tahoma" w:eastAsia="Times New Roman" w:hAnsi="Tahoma" w:cs="Tahoma"/>
          <w:lang w:eastAsia="sl-SI"/>
        </w:rPr>
      </w:pPr>
    </w:p>
    <w:p w14:paraId="50594351" w14:textId="77777777" w:rsidR="00D126A8" w:rsidRPr="00C9420A" w:rsidRDefault="00D126A8" w:rsidP="007041ED">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Zato morajo biti delavci izvajalca usposobljeni za varno izvajanje dela po programu, ki zajema najmanj naslednje dejavnike tveganja za poškodbe in okvare zdravja na skupnih deloviščih:</w:t>
      </w:r>
    </w:p>
    <w:p w14:paraId="0B7869C6" w14:textId="77777777" w:rsidR="00D126A8" w:rsidRPr="00C9420A" w:rsidRDefault="00D126A8" w:rsidP="007041ED">
      <w:pPr>
        <w:keepNext/>
        <w:keepLines/>
        <w:numPr>
          <w:ilvl w:val="0"/>
          <w:numId w:val="29"/>
        </w:numPr>
        <w:spacing w:after="0" w:line="240" w:lineRule="auto"/>
        <w:rPr>
          <w:rFonts w:ascii="Tahoma" w:eastAsia="Times New Roman" w:hAnsi="Tahoma" w:cs="Tahoma"/>
          <w:lang w:eastAsia="sl-SI"/>
        </w:rPr>
      </w:pPr>
      <w:r w:rsidRPr="00C9420A">
        <w:rPr>
          <w:rFonts w:ascii="Tahoma" w:eastAsia="Times New Roman" w:hAnsi="Tahoma" w:cs="Tahoma"/>
          <w:lang w:eastAsia="sl-SI"/>
        </w:rPr>
        <w:t xml:space="preserve">poznavanje temeljnih zakonskih določb, </w:t>
      </w:r>
    </w:p>
    <w:p w14:paraId="257E8143" w14:textId="77777777" w:rsidR="00D126A8" w:rsidRPr="00C9420A" w:rsidRDefault="00D126A8" w:rsidP="007041ED">
      <w:pPr>
        <w:keepNext/>
        <w:keepLines/>
        <w:numPr>
          <w:ilvl w:val="0"/>
          <w:numId w:val="29"/>
        </w:numPr>
        <w:spacing w:after="0" w:line="240" w:lineRule="auto"/>
        <w:jc w:val="both"/>
        <w:rPr>
          <w:rFonts w:ascii="Tahoma" w:eastAsia="Times New Roman" w:hAnsi="Tahoma" w:cs="Tahoma"/>
          <w:lang w:eastAsia="sl-SI"/>
        </w:rPr>
      </w:pPr>
      <w:r w:rsidRPr="00C9420A">
        <w:rPr>
          <w:rFonts w:ascii="Tahoma" w:eastAsia="Times New Roman" w:hAnsi="Tahoma" w:cs="Tahoma"/>
          <w:lang w:eastAsia="sl-SI"/>
        </w:rPr>
        <w:t>poznavanje (internih) predpisov glede: prijavljanje poškodb pri delu, preizkus alkoholiziranosti, prva pomoč;</w:t>
      </w:r>
    </w:p>
    <w:p w14:paraId="0131A0E4" w14:textId="77777777" w:rsidR="00D126A8" w:rsidRPr="00C9420A" w:rsidRDefault="00D126A8" w:rsidP="007041ED">
      <w:pPr>
        <w:keepNext/>
        <w:keepLines/>
        <w:numPr>
          <w:ilvl w:val="0"/>
          <w:numId w:val="29"/>
        </w:numPr>
        <w:spacing w:after="0" w:line="240" w:lineRule="auto"/>
        <w:rPr>
          <w:rFonts w:ascii="Tahoma" w:eastAsia="Times New Roman" w:hAnsi="Tahoma" w:cs="Tahoma"/>
          <w:lang w:eastAsia="sl-SI"/>
        </w:rPr>
      </w:pPr>
      <w:r w:rsidRPr="00C9420A">
        <w:rPr>
          <w:rFonts w:ascii="Tahoma" w:eastAsia="Times New Roman" w:hAnsi="Tahoma" w:cs="Tahoma"/>
          <w:lang w:eastAsia="sl-SI"/>
        </w:rPr>
        <w:t>poznavanje osnov o varnostnih znakih;</w:t>
      </w:r>
    </w:p>
    <w:p w14:paraId="67F5EB1F" w14:textId="77777777" w:rsidR="00D126A8" w:rsidRPr="00C9420A" w:rsidRDefault="00D126A8" w:rsidP="007041ED">
      <w:pPr>
        <w:keepNext/>
        <w:keepLines/>
        <w:numPr>
          <w:ilvl w:val="0"/>
          <w:numId w:val="29"/>
        </w:numPr>
        <w:spacing w:after="0" w:line="240" w:lineRule="auto"/>
        <w:rPr>
          <w:rFonts w:ascii="Tahoma" w:eastAsia="Times New Roman" w:hAnsi="Tahoma" w:cs="Tahoma"/>
          <w:lang w:eastAsia="sl-SI"/>
        </w:rPr>
      </w:pPr>
      <w:r w:rsidRPr="00C9420A">
        <w:rPr>
          <w:rFonts w:ascii="Tahoma" w:eastAsia="Times New Roman" w:hAnsi="Tahoma" w:cs="Tahoma"/>
          <w:lang w:eastAsia="sl-SI"/>
        </w:rPr>
        <w:t>poznavanje osnov iz požarnega varstva;</w:t>
      </w:r>
    </w:p>
    <w:p w14:paraId="6049E91D" w14:textId="77777777" w:rsidR="00D126A8" w:rsidRPr="00C9420A" w:rsidRDefault="00D126A8" w:rsidP="007041ED">
      <w:pPr>
        <w:keepNext/>
        <w:keepLines/>
        <w:numPr>
          <w:ilvl w:val="0"/>
          <w:numId w:val="29"/>
        </w:numPr>
        <w:spacing w:after="0" w:line="240" w:lineRule="auto"/>
        <w:rPr>
          <w:rFonts w:ascii="Tahoma" w:eastAsia="Times New Roman" w:hAnsi="Tahoma" w:cs="Tahoma"/>
          <w:lang w:eastAsia="sl-SI"/>
        </w:rPr>
      </w:pPr>
      <w:r w:rsidRPr="00C9420A">
        <w:rPr>
          <w:rFonts w:ascii="Tahoma" w:eastAsia="Times New Roman" w:hAnsi="Tahoma" w:cs="Tahoma"/>
          <w:lang w:eastAsia="sl-SI"/>
        </w:rPr>
        <w:t>poznavanje osnov varnega dela z nevarnimi snovmi;</w:t>
      </w:r>
    </w:p>
    <w:p w14:paraId="0E80F593" w14:textId="77777777" w:rsidR="00D126A8" w:rsidRPr="00C9420A" w:rsidRDefault="00D126A8" w:rsidP="007041ED">
      <w:pPr>
        <w:keepNext/>
        <w:keepLines/>
        <w:numPr>
          <w:ilvl w:val="0"/>
          <w:numId w:val="29"/>
        </w:numPr>
        <w:spacing w:after="0" w:line="240" w:lineRule="auto"/>
        <w:rPr>
          <w:rFonts w:ascii="Tahoma" w:eastAsia="Times New Roman" w:hAnsi="Tahoma" w:cs="Tahoma"/>
          <w:lang w:eastAsia="sl-SI"/>
        </w:rPr>
      </w:pPr>
      <w:r w:rsidRPr="00C9420A">
        <w:rPr>
          <w:rFonts w:ascii="Tahoma" w:eastAsia="Times New Roman" w:hAnsi="Tahoma" w:cs="Tahoma"/>
          <w:lang w:eastAsia="sl-SI"/>
        </w:rPr>
        <w:t>osnove urejenosti delovnih mest;</w:t>
      </w:r>
    </w:p>
    <w:p w14:paraId="0459BB6F" w14:textId="77777777" w:rsidR="00D126A8" w:rsidRPr="00C9420A" w:rsidRDefault="00D126A8" w:rsidP="007041ED">
      <w:pPr>
        <w:keepNext/>
        <w:keepLines/>
        <w:numPr>
          <w:ilvl w:val="0"/>
          <w:numId w:val="29"/>
        </w:numPr>
        <w:spacing w:after="0" w:line="240" w:lineRule="auto"/>
        <w:rPr>
          <w:rFonts w:ascii="Tahoma" w:eastAsia="Times New Roman" w:hAnsi="Tahoma" w:cs="Tahoma"/>
          <w:lang w:eastAsia="sl-SI"/>
        </w:rPr>
      </w:pPr>
      <w:r w:rsidRPr="00C9420A">
        <w:rPr>
          <w:rFonts w:ascii="Tahoma" w:eastAsia="Times New Roman" w:hAnsi="Tahoma" w:cs="Tahoma"/>
          <w:lang w:eastAsia="sl-SI"/>
        </w:rPr>
        <w:t>osnove varne uporabe delovne opreme;</w:t>
      </w:r>
    </w:p>
    <w:p w14:paraId="01783931" w14:textId="77777777" w:rsidR="00D126A8" w:rsidRPr="00C9420A" w:rsidRDefault="00D126A8" w:rsidP="007041ED">
      <w:pPr>
        <w:keepNext/>
        <w:keepLines/>
        <w:numPr>
          <w:ilvl w:val="0"/>
          <w:numId w:val="29"/>
        </w:numPr>
        <w:spacing w:after="0" w:line="240" w:lineRule="auto"/>
        <w:rPr>
          <w:rFonts w:ascii="Tahoma" w:eastAsia="Times New Roman" w:hAnsi="Tahoma" w:cs="Tahoma"/>
          <w:lang w:eastAsia="sl-SI"/>
        </w:rPr>
      </w:pPr>
      <w:r w:rsidRPr="00C9420A">
        <w:rPr>
          <w:rFonts w:ascii="Tahoma" w:eastAsia="Times New Roman" w:hAnsi="Tahoma" w:cs="Tahoma"/>
          <w:lang w:eastAsia="sl-SI"/>
        </w:rPr>
        <w:t>osnove varstva pri delu pred nevarnostjo električnega toka;</w:t>
      </w:r>
    </w:p>
    <w:p w14:paraId="7C36B230" w14:textId="77777777" w:rsidR="00D126A8" w:rsidRPr="00C9420A" w:rsidRDefault="00D126A8" w:rsidP="007041ED">
      <w:pPr>
        <w:keepNext/>
        <w:keepLines/>
        <w:numPr>
          <w:ilvl w:val="0"/>
          <w:numId w:val="29"/>
        </w:numPr>
        <w:spacing w:after="0" w:line="240" w:lineRule="auto"/>
        <w:rPr>
          <w:rFonts w:ascii="Tahoma" w:eastAsia="Times New Roman" w:hAnsi="Tahoma" w:cs="Tahoma"/>
          <w:lang w:eastAsia="sl-SI"/>
        </w:rPr>
      </w:pPr>
      <w:r w:rsidRPr="00C9420A">
        <w:rPr>
          <w:rFonts w:ascii="Tahoma" w:eastAsia="Times New Roman" w:hAnsi="Tahoma" w:cs="Tahoma"/>
          <w:lang w:eastAsia="sl-SI"/>
        </w:rPr>
        <w:t>osnove uporabe osebne varovalne opreme;</w:t>
      </w:r>
    </w:p>
    <w:p w14:paraId="595ECDC7" w14:textId="77777777" w:rsidR="00D126A8" w:rsidRPr="00C9420A" w:rsidRDefault="00D126A8" w:rsidP="007041ED">
      <w:pPr>
        <w:keepNext/>
        <w:keepLines/>
        <w:numPr>
          <w:ilvl w:val="0"/>
          <w:numId w:val="29"/>
        </w:numPr>
        <w:spacing w:after="0" w:line="240" w:lineRule="auto"/>
        <w:rPr>
          <w:rFonts w:ascii="Tahoma" w:eastAsia="Times New Roman" w:hAnsi="Tahoma" w:cs="Tahoma"/>
          <w:lang w:eastAsia="sl-SI"/>
        </w:rPr>
      </w:pPr>
      <w:r w:rsidRPr="00C9420A">
        <w:rPr>
          <w:rFonts w:ascii="Tahoma" w:eastAsia="Times New Roman" w:hAnsi="Tahoma" w:cs="Tahoma"/>
          <w:lang w:eastAsia="sl-SI"/>
        </w:rPr>
        <w:t>osnove varnega dvigovanja in prenašanja bremen;</w:t>
      </w:r>
    </w:p>
    <w:p w14:paraId="250937B7" w14:textId="77777777" w:rsidR="00D126A8" w:rsidRPr="00C9420A" w:rsidRDefault="00D126A8" w:rsidP="007041ED">
      <w:pPr>
        <w:keepNext/>
        <w:keepLines/>
        <w:numPr>
          <w:ilvl w:val="0"/>
          <w:numId w:val="29"/>
        </w:numPr>
        <w:spacing w:after="0" w:line="240" w:lineRule="auto"/>
        <w:rPr>
          <w:rFonts w:ascii="Tahoma" w:eastAsia="Times New Roman" w:hAnsi="Tahoma" w:cs="Tahoma"/>
          <w:lang w:eastAsia="sl-SI"/>
        </w:rPr>
      </w:pPr>
      <w:r w:rsidRPr="00C9420A">
        <w:rPr>
          <w:rFonts w:ascii="Tahoma" w:eastAsia="Times New Roman" w:hAnsi="Tahoma" w:cs="Tahoma"/>
          <w:lang w:eastAsia="sl-SI"/>
        </w:rPr>
        <w:t>osnove varnega dela na deloviščih.</w:t>
      </w:r>
    </w:p>
    <w:p w14:paraId="6DAB3AF3" w14:textId="77777777" w:rsidR="00D126A8" w:rsidRPr="00C9420A" w:rsidRDefault="00D126A8" w:rsidP="007041ED">
      <w:pPr>
        <w:keepNext/>
        <w:keepLines/>
        <w:spacing w:after="0" w:line="240" w:lineRule="auto"/>
        <w:rPr>
          <w:rFonts w:ascii="Tahoma" w:eastAsia="Times New Roman" w:hAnsi="Tahoma" w:cs="Tahoma"/>
          <w:u w:val="single"/>
          <w:lang w:eastAsia="sl-SI"/>
        </w:rPr>
      </w:pPr>
    </w:p>
    <w:p w14:paraId="5D016374" w14:textId="77777777" w:rsidR="00D126A8" w:rsidRPr="00C9420A" w:rsidRDefault="00D126A8" w:rsidP="007041ED">
      <w:pPr>
        <w:keepNext/>
        <w:keepLines/>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Posebne usposobljenosti:</w:t>
      </w:r>
    </w:p>
    <w:p w14:paraId="195137A1" w14:textId="77777777" w:rsidR="00D126A8" w:rsidRPr="00C9420A" w:rsidRDefault="00D126A8" w:rsidP="007041ED">
      <w:pPr>
        <w:keepNext/>
        <w:keepLines/>
        <w:spacing w:after="0" w:line="240" w:lineRule="auto"/>
        <w:rPr>
          <w:rFonts w:ascii="Tahoma" w:eastAsia="Times New Roman" w:hAnsi="Tahoma" w:cs="Tahoma"/>
          <w:b/>
          <w:lang w:eastAsia="sl-SI"/>
        </w:rPr>
      </w:pPr>
    </w:p>
    <w:p w14:paraId="5BCFD0D6" w14:textId="77777777" w:rsidR="00D126A8" w:rsidRPr="00C9420A" w:rsidRDefault="00D126A8" w:rsidP="007041ED">
      <w:pPr>
        <w:keepNext/>
        <w:keepLines/>
        <w:spacing w:after="0" w:line="240" w:lineRule="auto"/>
        <w:jc w:val="both"/>
        <w:rPr>
          <w:rFonts w:ascii="Tahoma" w:eastAsia="Times New Roman" w:hAnsi="Tahoma" w:cs="Tahoma"/>
          <w:color w:val="FF0000"/>
          <w:lang w:eastAsia="sl-SI"/>
        </w:rPr>
      </w:pPr>
      <w:r w:rsidRPr="00C9420A">
        <w:rPr>
          <w:rFonts w:ascii="Tahoma" w:eastAsia="Times New Roman" w:hAnsi="Tahoma" w:cs="Tahoma"/>
          <w:lang w:eastAsia="sl-SI"/>
        </w:rPr>
        <w:t>Vsi delavci morajo imeti veljavne (praktični in teoretični del) preizkuse znanja iz varstva pri delu, ki niso starejši od 2 (dveh) let. Usposobljeni morajo biti po programu usposabljanja, ki zajema vse nevarnosti in škodljivosti, ki jim bodo delavci izpostavljeni pri izvajanju</w:t>
      </w:r>
      <w:r>
        <w:rPr>
          <w:rFonts w:ascii="Tahoma" w:eastAsia="Times New Roman" w:hAnsi="Tahoma" w:cs="Tahoma"/>
          <w:lang w:eastAsia="sl-SI"/>
        </w:rPr>
        <w:t xml:space="preserve"> pogodbenih storitev.</w:t>
      </w:r>
    </w:p>
    <w:p w14:paraId="4E8B882B" w14:textId="77777777" w:rsidR="00D126A8" w:rsidRPr="00C9420A" w:rsidRDefault="00D126A8" w:rsidP="007041ED">
      <w:pPr>
        <w:keepNext/>
        <w:keepLines/>
        <w:spacing w:after="0" w:line="240" w:lineRule="auto"/>
        <w:rPr>
          <w:rFonts w:ascii="Tahoma" w:eastAsia="Times New Roman" w:hAnsi="Tahoma" w:cs="Tahoma"/>
          <w:b/>
          <w:lang w:eastAsia="sl-SI"/>
        </w:rPr>
      </w:pPr>
    </w:p>
    <w:p w14:paraId="59F3BF13" w14:textId="77777777" w:rsidR="00D126A8" w:rsidRPr="00C9420A" w:rsidRDefault="00D126A8" w:rsidP="007041ED">
      <w:pPr>
        <w:keepNext/>
        <w:keepLines/>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Zdravstvena sposobnost delavcev:</w:t>
      </w:r>
    </w:p>
    <w:p w14:paraId="76F6137E" w14:textId="77777777" w:rsidR="00D126A8" w:rsidRPr="00C9420A" w:rsidRDefault="00D126A8" w:rsidP="007041ED">
      <w:pPr>
        <w:keepNext/>
        <w:keepLines/>
        <w:spacing w:after="0" w:line="240" w:lineRule="auto"/>
        <w:rPr>
          <w:rFonts w:ascii="Tahoma" w:eastAsia="Times New Roman" w:hAnsi="Tahoma" w:cs="Tahoma"/>
          <w:b/>
          <w:lang w:eastAsia="sl-SI"/>
        </w:rPr>
      </w:pPr>
    </w:p>
    <w:p w14:paraId="5956AF93" w14:textId="77777777" w:rsidR="00D126A8" w:rsidRDefault="00D126A8" w:rsidP="007041ED">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 xml:space="preserve">Delavci izvajalca morajo biti zdravstveno sposobni za opravljanje dela. Zato morajo imeti zdravniško spričevalo o opravljenem preventivnem zdravstvenem pregledu, kjer ni navedenih omejitev pri delih, ki jih bodo opravljali. </w:t>
      </w:r>
    </w:p>
    <w:p w14:paraId="6D9A7C55" w14:textId="77777777" w:rsidR="00D126A8" w:rsidRPr="00C9420A" w:rsidRDefault="00D126A8" w:rsidP="007041ED">
      <w:pPr>
        <w:keepNext/>
        <w:keepLines/>
        <w:spacing w:after="0" w:line="240" w:lineRule="auto"/>
        <w:jc w:val="both"/>
        <w:rPr>
          <w:rFonts w:ascii="Tahoma" w:eastAsia="Times New Roman" w:hAnsi="Tahoma" w:cs="Tahoma"/>
          <w:dstrike/>
          <w:color w:val="FF0000"/>
          <w:lang w:eastAsia="sl-SI"/>
        </w:rPr>
      </w:pPr>
    </w:p>
    <w:p w14:paraId="5AA0B23A" w14:textId="77777777" w:rsidR="00D126A8" w:rsidRPr="00C9420A" w:rsidRDefault="00D126A8" w:rsidP="007041ED">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 xml:space="preserve">Napotnica za zdravstveni pregled mora vsebovati dela in izpostavljenost tveganjem, ki se pričakujejo pri izvajanju </w:t>
      </w:r>
      <w:r>
        <w:rPr>
          <w:rFonts w:ascii="Tahoma" w:eastAsia="Times New Roman" w:hAnsi="Tahoma" w:cs="Tahoma"/>
          <w:lang w:eastAsia="sl-SI"/>
        </w:rPr>
        <w:t>pogodbenih storitev</w:t>
      </w:r>
      <w:r w:rsidRPr="00C9420A">
        <w:rPr>
          <w:rFonts w:ascii="Tahoma" w:eastAsia="Times New Roman" w:hAnsi="Tahoma" w:cs="Tahoma"/>
          <w:lang w:eastAsia="sl-SI"/>
        </w:rPr>
        <w:t>.</w:t>
      </w:r>
    </w:p>
    <w:p w14:paraId="61E243E5" w14:textId="77777777" w:rsidR="00D126A8" w:rsidRPr="00C9420A" w:rsidRDefault="00D126A8" w:rsidP="007041ED">
      <w:pPr>
        <w:keepNext/>
        <w:keepLines/>
        <w:spacing w:after="0" w:line="240" w:lineRule="auto"/>
        <w:rPr>
          <w:rFonts w:ascii="Tahoma" w:eastAsia="Times New Roman" w:hAnsi="Tahoma" w:cs="Tahoma"/>
          <w:b/>
          <w:lang w:eastAsia="sl-SI"/>
        </w:rPr>
      </w:pPr>
    </w:p>
    <w:p w14:paraId="40538674" w14:textId="77777777" w:rsidR="00D126A8" w:rsidRPr="00C9420A" w:rsidRDefault="00D126A8" w:rsidP="007041ED">
      <w:pPr>
        <w:keepNext/>
        <w:keepLines/>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Pisni sporazum na skupnih deloviščih:</w:t>
      </w:r>
    </w:p>
    <w:p w14:paraId="5F59D6F2" w14:textId="77777777" w:rsidR="00D126A8" w:rsidRPr="00C9420A" w:rsidRDefault="00D126A8" w:rsidP="007041ED">
      <w:pPr>
        <w:keepNext/>
        <w:keepLines/>
        <w:spacing w:after="0" w:line="240" w:lineRule="auto"/>
        <w:rPr>
          <w:rFonts w:ascii="Tahoma" w:eastAsia="Times New Roman" w:hAnsi="Tahoma" w:cs="Tahoma"/>
          <w:lang w:eastAsia="sl-SI"/>
        </w:rPr>
      </w:pPr>
    </w:p>
    <w:p w14:paraId="1497F4B5" w14:textId="77777777" w:rsidR="00D126A8" w:rsidRPr="00C9420A" w:rsidRDefault="00D126A8" w:rsidP="007041ED">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Na skupnih deloviščih določita naročnik in izvajalec skupne ukrepe za zagotavljanje varnosti in zdravja pri delu v smislu 39. člena Zakona o varnosti in zdravju pri delu.</w:t>
      </w:r>
    </w:p>
    <w:p w14:paraId="249381B9" w14:textId="77777777" w:rsidR="00D126A8" w:rsidRPr="00C9420A" w:rsidRDefault="00D126A8" w:rsidP="007041ED">
      <w:pPr>
        <w:keepNext/>
        <w:keepLines/>
        <w:spacing w:after="0" w:line="240" w:lineRule="auto"/>
        <w:jc w:val="both"/>
        <w:rPr>
          <w:rFonts w:ascii="Tahoma" w:eastAsia="Times New Roman" w:hAnsi="Tahoma" w:cs="Tahoma"/>
          <w:lang w:eastAsia="sl-SI"/>
        </w:rPr>
      </w:pPr>
    </w:p>
    <w:p w14:paraId="49E45200" w14:textId="77777777" w:rsidR="00D126A8" w:rsidRPr="00C9420A" w:rsidRDefault="00D126A8" w:rsidP="007041ED">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 xml:space="preserve">S </w:t>
      </w:r>
      <w:r w:rsidRPr="00C9420A">
        <w:rPr>
          <w:rFonts w:ascii="Tahoma" w:eastAsia="Times New Roman" w:hAnsi="Tahoma" w:cs="Tahoma"/>
          <w:b/>
          <w:lang w:eastAsia="sl-SI"/>
        </w:rPr>
        <w:t>Pisnim sporazumom</w:t>
      </w:r>
      <w:r w:rsidRPr="00C9420A">
        <w:rPr>
          <w:rFonts w:ascii="Tahoma" w:eastAsia="Times New Roman" w:hAnsi="Tahoma" w:cs="Tahoma"/>
          <w:lang w:eastAsia="sl-SI"/>
        </w:rPr>
        <w:t xml:space="preserve"> </w:t>
      </w:r>
      <w:r w:rsidRPr="00C9420A">
        <w:rPr>
          <w:rFonts w:ascii="Tahoma" w:eastAsia="Times New Roman" w:hAnsi="Tahoma" w:cs="Tahoma"/>
          <w:b/>
          <w:lang w:eastAsia="sl-SI"/>
        </w:rPr>
        <w:t>o skupnih varnostnih ukrepih in ravnanju z okoljem</w:t>
      </w:r>
      <w:r w:rsidRPr="00C9420A">
        <w:rPr>
          <w:rFonts w:ascii="Tahoma" w:eastAsia="Times New Roman" w:hAnsi="Tahoma" w:cs="Tahoma"/>
          <w:lang w:eastAsia="sl-SI"/>
        </w:rPr>
        <w:t xml:space="preserve"> naročnik in izvajalec določita tudi delavce za zagotovitev varnosti svojih delavcev na skupnem delovišču. </w:t>
      </w:r>
    </w:p>
    <w:p w14:paraId="572AA1E4" w14:textId="77777777" w:rsidR="00D126A8" w:rsidRPr="00C9420A" w:rsidRDefault="00D126A8" w:rsidP="007041ED">
      <w:pPr>
        <w:keepNext/>
        <w:keepLines/>
        <w:spacing w:after="0" w:line="240" w:lineRule="auto"/>
        <w:jc w:val="both"/>
        <w:rPr>
          <w:rFonts w:ascii="Tahoma" w:eastAsia="Times New Roman" w:hAnsi="Tahoma" w:cs="Tahoma"/>
          <w:lang w:eastAsia="sl-SI"/>
        </w:rPr>
      </w:pPr>
    </w:p>
    <w:p w14:paraId="19918424" w14:textId="77777777" w:rsidR="00D126A8" w:rsidRPr="00C9420A" w:rsidRDefault="00D126A8" w:rsidP="007041ED">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lastRenderedPageBreak/>
        <w:t xml:space="preserve">Za usklajeno izvajanje ukrepov, določenih s pisnim sporazumom, določita odgovorno osebo naročnika, to je skrbnika </w:t>
      </w:r>
      <w:r>
        <w:rPr>
          <w:rFonts w:ascii="Tahoma" w:eastAsia="Times New Roman" w:hAnsi="Tahoma" w:cs="Tahoma"/>
          <w:lang w:eastAsia="sl-SI"/>
        </w:rPr>
        <w:t>pogodbe</w:t>
      </w:r>
      <w:r w:rsidRPr="00C9420A">
        <w:rPr>
          <w:rFonts w:ascii="Tahoma" w:eastAsia="Times New Roman" w:hAnsi="Tahoma" w:cs="Tahoma"/>
          <w:lang w:eastAsia="sl-SI"/>
        </w:rPr>
        <w:t>.</w:t>
      </w:r>
    </w:p>
    <w:p w14:paraId="7E872A86" w14:textId="77777777" w:rsidR="00D126A8" w:rsidRPr="00C9420A" w:rsidRDefault="00D126A8" w:rsidP="007041ED">
      <w:pPr>
        <w:keepNext/>
        <w:keepLines/>
        <w:spacing w:after="0" w:line="240" w:lineRule="auto"/>
        <w:rPr>
          <w:rFonts w:ascii="Tahoma" w:eastAsia="Times New Roman" w:hAnsi="Tahoma" w:cs="Tahoma"/>
          <w:lang w:eastAsia="sl-SI"/>
        </w:rPr>
      </w:pPr>
    </w:p>
    <w:p w14:paraId="22774188" w14:textId="77777777" w:rsidR="00D126A8" w:rsidRPr="00C9420A" w:rsidRDefault="00D126A8" w:rsidP="007041ED">
      <w:pPr>
        <w:keepNext/>
        <w:keepLines/>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Interni predpisi:</w:t>
      </w:r>
    </w:p>
    <w:p w14:paraId="5419B2C8" w14:textId="77777777" w:rsidR="00D126A8" w:rsidRPr="00C9420A" w:rsidRDefault="00D126A8" w:rsidP="007041ED">
      <w:pPr>
        <w:keepNext/>
        <w:keepLines/>
        <w:spacing w:after="0" w:line="240" w:lineRule="auto"/>
        <w:rPr>
          <w:rFonts w:ascii="Tahoma" w:eastAsia="Times New Roman" w:hAnsi="Tahoma" w:cs="Tahoma"/>
          <w:lang w:eastAsia="sl-SI"/>
        </w:rPr>
      </w:pPr>
    </w:p>
    <w:p w14:paraId="78EC7B38" w14:textId="77777777" w:rsidR="00D126A8" w:rsidRPr="00C9420A" w:rsidRDefault="00D126A8" w:rsidP="007041ED">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Na skupnih deloviščih pri naročniku se, poleg veljavne zakonodaje, smiselno upošteva tudi interne predpise naročnika. Tako se mora izvajalec del seznaniti z določili:</w:t>
      </w:r>
    </w:p>
    <w:p w14:paraId="23400802" w14:textId="77777777" w:rsidR="00D126A8" w:rsidRPr="00C9420A" w:rsidRDefault="00D126A8" w:rsidP="007041ED">
      <w:pPr>
        <w:keepNext/>
        <w:keepLines/>
        <w:spacing w:after="0" w:line="240" w:lineRule="auto"/>
        <w:rPr>
          <w:rFonts w:ascii="Tahoma" w:eastAsia="Times New Roman" w:hAnsi="Tahoma" w:cs="Tahoma"/>
          <w:lang w:eastAsia="sl-SI"/>
        </w:rPr>
      </w:pPr>
    </w:p>
    <w:p w14:paraId="6A800785" w14:textId="77777777" w:rsidR="00D126A8" w:rsidRPr="00C9420A" w:rsidRDefault="00D126A8" w:rsidP="007041ED">
      <w:pPr>
        <w:keepNext/>
        <w:keepLines/>
        <w:spacing w:after="0" w:line="240" w:lineRule="auto"/>
        <w:rPr>
          <w:rFonts w:ascii="Tahoma" w:eastAsia="Times New Roman" w:hAnsi="Tahoma" w:cs="Tahoma"/>
          <w:lang w:eastAsia="sl-SI"/>
        </w:rPr>
      </w:pPr>
      <w:r w:rsidRPr="00C9420A">
        <w:rPr>
          <w:rFonts w:ascii="Tahoma" w:eastAsia="Times New Roman" w:hAnsi="Tahoma" w:cs="Tahoma"/>
          <w:lang w:eastAsia="sl-SI"/>
        </w:rPr>
        <w:t>Požarnega reda:</w:t>
      </w:r>
    </w:p>
    <w:p w14:paraId="4CAD6E81" w14:textId="77777777" w:rsidR="00D126A8" w:rsidRPr="00C9420A" w:rsidRDefault="00D126A8" w:rsidP="007041ED">
      <w:pPr>
        <w:keepNext/>
        <w:keepLines/>
        <w:numPr>
          <w:ilvl w:val="0"/>
          <w:numId w:val="31"/>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seznanitev z organizacijo varstva pred požarom pri naročniku (odgovorne osebe, osebe za izvajanje strokovnih nalog iz požarnega varstva,…),</w:t>
      </w:r>
    </w:p>
    <w:p w14:paraId="34752800" w14:textId="77777777" w:rsidR="00D126A8" w:rsidRPr="00C9420A" w:rsidRDefault="00D126A8" w:rsidP="007041ED">
      <w:pPr>
        <w:keepNext/>
        <w:keepLines/>
        <w:numPr>
          <w:ilvl w:val="0"/>
          <w:numId w:val="31"/>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izvajanje preventivnih ukrepov iz požarnega varstva (izvajanje požarnih straž – izdaja »Dovoljenja za delo z odprtim ognjem in orodjem, ki iskri«, skladiščenje in delo z vnetljivimi in eksplozivnimi snovmi, …),</w:t>
      </w:r>
    </w:p>
    <w:p w14:paraId="0D8C5960" w14:textId="77777777" w:rsidR="00D126A8" w:rsidRPr="00C9420A" w:rsidRDefault="00D126A8" w:rsidP="007041ED">
      <w:pPr>
        <w:keepNext/>
        <w:keepLines/>
        <w:numPr>
          <w:ilvl w:val="0"/>
          <w:numId w:val="31"/>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seznanitev z izvlečki iz požarnih redov (načrtom evakuacije),</w:t>
      </w:r>
    </w:p>
    <w:p w14:paraId="5C4D7564" w14:textId="77777777" w:rsidR="00D126A8" w:rsidRPr="00C9420A" w:rsidRDefault="00D126A8" w:rsidP="007041ED">
      <w:pPr>
        <w:keepNext/>
        <w:keepLines/>
        <w:numPr>
          <w:ilvl w:val="0"/>
          <w:numId w:val="31"/>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seznanitev z ukrepi v primeru požara (javljanje, gašenje začetnih požarov, evakuacija,…).</w:t>
      </w:r>
    </w:p>
    <w:p w14:paraId="229D5C0A" w14:textId="77777777" w:rsidR="00D126A8" w:rsidRPr="00C9420A" w:rsidRDefault="00D126A8" w:rsidP="007041ED">
      <w:pPr>
        <w:keepNext/>
        <w:keepLines/>
        <w:spacing w:after="0" w:line="240" w:lineRule="auto"/>
        <w:rPr>
          <w:rFonts w:ascii="Tahoma" w:eastAsia="Times New Roman" w:hAnsi="Tahoma" w:cs="Tahoma"/>
          <w:lang w:eastAsia="sl-SI"/>
        </w:rPr>
      </w:pPr>
    </w:p>
    <w:p w14:paraId="09E0B5E4" w14:textId="77777777" w:rsidR="00D126A8" w:rsidRPr="00C9420A" w:rsidRDefault="00D126A8" w:rsidP="007041ED">
      <w:pPr>
        <w:keepNext/>
        <w:keepLines/>
        <w:spacing w:after="0" w:line="240" w:lineRule="auto"/>
        <w:rPr>
          <w:rFonts w:ascii="Tahoma" w:eastAsia="Times New Roman" w:hAnsi="Tahoma" w:cs="Tahoma"/>
          <w:lang w:eastAsia="sl-SI"/>
        </w:rPr>
      </w:pPr>
      <w:r w:rsidRPr="00C9420A">
        <w:rPr>
          <w:rFonts w:ascii="Tahoma" w:eastAsia="Times New Roman" w:hAnsi="Tahoma" w:cs="Tahoma"/>
          <w:lang w:eastAsia="sl-SI"/>
        </w:rPr>
        <w:t>Redi (ukrepi za varno delo) v delovnih prostorih naročnika:</w:t>
      </w:r>
    </w:p>
    <w:p w14:paraId="0CAE9F88" w14:textId="77777777" w:rsidR="00D126A8" w:rsidRPr="00C9420A" w:rsidRDefault="00D126A8" w:rsidP="007041ED">
      <w:pPr>
        <w:keepNext/>
        <w:keepLines/>
        <w:spacing w:after="0" w:line="240" w:lineRule="auto"/>
        <w:rPr>
          <w:rFonts w:ascii="Tahoma" w:eastAsia="Times New Roman" w:hAnsi="Tahoma" w:cs="Tahoma"/>
          <w:lang w:eastAsia="sl-SI"/>
        </w:rPr>
      </w:pPr>
    </w:p>
    <w:p w14:paraId="222AE49F" w14:textId="77777777" w:rsidR="00D126A8" w:rsidRPr="00C9420A" w:rsidRDefault="00D126A8" w:rsidP="007041ED">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 xml:space="preserve">Pri izvajanju </w:t>
      </w:r>
      <w:r>
        <w:rPr>
          <w:rFonts w:ascii="Tahoma" w:eastAsia="Times New Roman" w:hAnsi="Tahoma" w:cs="Tahoma"/>
          <w:lang w:eastAsia="sl-SI"/>
        </w:rPr>
        <w:t>pogodbenih storitev</w:t>
      </w:r>
      <w:r w:rsidRPr="00C9420A">
        <w:rPr>
          <w:rFonts w:ascii="Tahoma" w:eastAsia="Times New Roman" w:hAnsi="Tahoma" w:cs="Tahoma"/>
          <w:lang w:eastAsia="sl-SI"/>
        </w:rPr>
        <w:t xml:space="preserve"> v posameznih delovnih prostorih mora izvajalec striktno upoštevati določila:</w:t>
      </w:r>
    </w:p>
    <w:p w14:paraId="629174C9" w14:textId="77777777" w:rsidR="00D126A8" w:rsidRPr="00C9420A" w:rsidRDefault="00D126A8" w:rsidP="007041ED">
      <w:pPr>
        <w:keepNext/>
        <w:keepLines/>
        <w:numPr>
          <w:ilvl w:val="0"/>
          <w:numId w:val="30"/>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obratovalnih redov,</w:t>
      </w:r>
    </w:p>
    <w:p w14:paraId="013A38BC" w14:textId="77777777" w:rsidR="00D126A8" w:rsidRPr="00C9420A" w:rsidRDefault="00D126A8" w:rsidP="007041ED">
      <w:pPr>
        <w:keepNext/>
        <w:keepLines/>
        <w:numPr>
          <w:ilvl w:val="0"/>
          <w:numId w:val="30"/>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dvoriščnih redov,</w:t>
      </w:r>
    </w:p>
    <w:p w14:paraId="319F457C" w14:textId="77777777" w:rsidR="00D126A8" w:rsidRPr="00C9420A" w:rsidRDefault="00D126A8" w:rsidP="007041ED">
      <w:pPr>
        <w:keepNext/>
        <w:keepLines/>
        <w:numPr>
          <w:ilvl w:val="0"/>
          <w:numId w:val="30"/>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delavniških in drugih redov, ki so izobešeni na vidnih mestih.</w:t>
      </w:r>
    </w:p>
    <w:p w14:paraId="463980F0" w14:textId="77777777" w:rsidR="00D126A8" w:rsidRPr="00C9420A" w:rsidRDefault="00D126A8" w:rsidP="007041ED">
      <w:pPr>
        <w:keepNext/>
        <w:keepLines/>
        <w:spacing w:after="0" w:line="240" w:lineRule="auto"/>
        <w:ind w:left="720"/>
        <w:rPr>
          <w:rFonts w:ascii="Tahoma" w:eastAsia="Times New Roman" w:hAnsi="Tahoma" w:cs="Tahoma"/>
          <w:lang w:eastAsia="sl-SI"/>
        </w:rPr>
      </w:pPr>
    </w:p>
    <w:p w14:paraId="271442D4" w14:textId="77777777" w:rsidR="00D126A8" w:rsidRPr="00C9420A" w:rsidRDefault="00D126A8" w:rsidP="007041ED">
      <w:pPr>
        <w:keepNext/>
        <w:keepLines/>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Navodila za varno delo:</w:t>
      </w:r>
    </w:p>
    <w:p w14:paraId="4F5493AF" w14:textId="77777777" w:rsidR="00D126A8" w:rsidRPr="00C9420A" w:rsidRDefault="00D126A8" w:rsidP="007041ED">
      <w:pPr>
        <w:keepNext/>
        <w:keepLines/>
        <w:spacing w:after="0" w:line="240" w:lineRule="auto"/>
        <w:rPr>
          <w:rFonts w:ascii="Tahoma" w:eastAsia="Times New Roman" w:hAnsi="Tahoma" w:cs="Tahoma"/>
          <w:lang w:eastAsia="sl-SI"/>
        </w:rPr>
      </w:pPr>
    </w:p>
    <w:p w14:paraId="7AB28427" w14:textId="77777777" w:rsidR="00D126A8" w:rsidRPr="00C9420A" w:rsidRDefault="00D126A8" w:rsidP="007041ED">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 xml:space="preserve">Pri izvajanju </w:t>
      </w:r>
      <w:r>
        <w:rPr>
          <w:rFonts w:ascii="Tahoma" w:eastAsia="Times New Roman" w:hAnsi="Tahoma" w:cs="Tahoma"/>
          <w:lang w:eastAsia="sl-SI"/>
        </w:rPr>
        <w:t>pogodbenih storitev</w:t>
      </w:r>
      <w:r w:rsidRPr="00C9420A">
        <w:rPr>
          <w:rFonts w:ascii="Tahoma" w:eastAsia="Times New Roman" w:hAnsi="Tahoma" w:cs="Tahoma"/>
          <w:lang w:eastAsia="sl-SI"/>
        </w:rPr>
        <w:t xml:space="preserve"> v posameznih delovnih prostorih mora izvajalec striktno upoštevati varnostna določila in navodila:</w:t>
      </w:r>
    </w:p>
    <w:p w14:paraId="2D84B55E" w14:textId="77777777" w:rsidR="00D126A8" w:rsidRPr="00C9420A" w:rsidRDefault="00D126A8" w:rsidP="007041ED">
      <w:pPr>
        <w:keepNext/>
        <w:keepLines/>
        <w:numPr>
          <w:ilvl w:val="0"/>
          <w:numId w:val="30"/>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 xml:space="preserve">obratovalne in druge rede (dvoriščni red, delavniški red, remontni red,…), </w:t>
      </w:r>
    </w:p>
    <w:p w14:paraId="572EB1E3" w14:textId="77777777" w:rsidR="00D126A8" w:rsidRPr="00C9420A" w:rsidRDefault="00D126A8" w:rsidP="007041ED">
      <w:pPr>
        <w:keepNext/>
        <w:keepLines/>
        <w:numPr>
          <w:ilvl w:val="0"/>
          <w:numId w:val="30"/>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varno delo z delovno opremo,</w:t>
      </w:r>
    </w:p>
    <w:p w14:paraId="356B2A08" w14:textId="77777777" w:rsidR="00D126A8" w:rsidRPr="00C9420A" w:rsidRDefault="00D126A8" w:rsidP="007041ED">
      <w:pPr>
        <w:keepNext/>
        <w:keepLines/>
        <w:numPr>
          <w:ilvl w:val="0"/>
          <w:numId w:val="30"/>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druga varnostna navodila.</w:t>
      </w:r>
    </w:p>
    <w:p w14:paraId="6B384334" w14:textId="77777777" w:rsidR="00D126A8" w:rsidRPr="00C9420A" w:rsidRDefault="00D126A8" w:rsidP="007041ED">
      <w:pPr>
        <w:keepNext/>
        <w:keepLines/>
        <w:spacing w:after="0" w:line="240" w:lineRule="auto"/>
        <w:rPr>
          <w:rFonts w:ascii="Tahoma" w:eastAsia="Times New Roman" w:hAnsi="Tahoma" w:cs="Tahoma"/>
          <w:lang w:eastAsia="sl-SI"/>
        </w:rPr>
      </w:pPr>
    </w:p>
    <w:p w14:paraId="68771AF9" w14:textId="77777777" w:rsidR="00D126A8" w:rsidRPr="00C9420A" w:rsidRDefault="00D126A8" w:rsidP="007041ED">
      <w:pPr>
        <w:keepNext/>
        <w:keepLines/>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Varnostni znaki:</w:t>
      </w:r>
    </w:p>
    <w:p w14:paraId="3C52B0AD" w14:textId="77777777" w:rsidR="00D126A8" w:rsidRPr="00C9420A" w:rsidRDefault="00D126A8" w:rsidP="007041ED">
      <w:pPr>
        <w:keepNext/>
        <w:keepLines/>
        <w:spacing w:after="0" w:line="240" w:lineRule="auto"/>
        <w:rPr>
          <w:rFonts w:ascii="Tahoma" w:eastAsia="Times New Roman" w:hAnsi="Tahoma" w:cs="Tahoma"/>
          <w:lang w:eastAsia="sl-SI"/>
        </w:rPr>
      </w:pPr>
    </w:p>
    <w:p w14:paraId="4B50BE1B" w14:textId="77777777" w:rsidR="00D126A8" w:rsidRPr="00C9420A" w:rsidRDefault="00D126A8" w:rsidP="007041ED">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Izvajalec mora obvezno upoštevati varnostne znake, ki so nameščeni na vidnih mestih, ter ročne, svetlobne in zvočne znake oz. signale. Odgovoren je za postavitev ustreznih dodatnih varnostnih znakov oz. tabel, ki opozarjajo na nevarnosti in/ali prepovedujejo dostop v nevarna območja. Posebej nevarna mesta mora tudi ustrezno osvetliti, predvsem v prostorih kjer ni dovolj naravne svetlobe in v nočnem času oz. megli.</w:t>
      </w:r>
    </w:p>
    <w:p w14:paraId="7399E2CE" w14:textId="77777777" w:rsidR="00D126A8" w:rsidRPr="00C9420A" w:rsidRDefault="00D126A8" w:rsidP="007041ED">
      <w:pPr>
        <w:keepNext/>
        <w:keepLines/>
        <w:spacing w:after="0" w:line="240" w:lineRule="auto"/>
        <w:rPr>
          <w:rFonts w:ascii="Tahoma" w:eastAsia="Times New Roman" w:hAnsi="Tahoma" w:cs="Tahoma"/>
          <w:lang w:eastAsia="sl-SI"/>
        </w:rPr>
      </w:pPr>
    </w:p>
    <w:p w14:paraId="719EE03C" w14:textId="77777777" w:rsidR="00D126A8" w:rsidRPr="00C9420A" w:rsidRDefault="00D126A8" w:rsidP="007041ED">
      <w:pPr>
        <w:keepNext/>
        <w:keepLines/>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Osebna varovalna oprema:</w:t>
      </w:r>
    </w:p>
    <w:p w14:paraId="770D511C" w14:textId="77777777" w:rsidR="00D126A8" w:rsidRPr="00C9420A" w:rsidRDefault="00D126A8" w:rsidP="007041ED">
      <w:pPr>
        <w:keepNext/>
        <w:keepLines/>
        <w:spacing w:after="0" w:line="240" w:lineRule="auto"/>
        <w:rPr>
          <w:rFonts w:ascii="Tahoma" w:eastAsia="Times New Roman" w:hAnsi="Tahoma" w:cs="Tahoma"/>
          <w:b/>
          <w:lang w:eastAsia="sl-SI"/>
        </w:rPr>
      </w:pPr>
    </w:p>
    <w:p w14:paraId="54ED8DFD" w14:textId="77777777" w:rsidR="00D126A8" w:rsidRPr="00C9420A" w:rsidRDefault="00D126A8" w:rsidP="007041ED">
      <w:pPr>
        <w:keepNext/>
        <w:keepLines/>
        <w:spacing w:after="0" w:line="240" w:lineRule="auto"/>
        <w:jc w:val="both"/>
        <w:rPr>
          <w:rFonts w:ascii="Tahoma" w:eastAsia="Times New Roman" w:hAnsi="Tahoma" w:cs="Tahoma"/>
          <w:color w:val="FF0000"/>
          <w:lang w:eastAsia="sl-SI"/>
        </w:rPr>
      </w:pPr>
      <w:r w:rsidRPr="00C9420A">
        <w:rPr>
          <w:rFonts w:ascii="Tahoma" w:eastAsia="Times New Roman" w:hAnsi="Tahoma" w:cs="Tahoma"/>
          <w:lang w:eastAsia="sl-SI"/>
        </w:rPr>
        <w:t>Delavci izvajalca so dolžni na skupnih deloviščih namensko, glede na vrsto tveganja za poškodbe oziroma okvare zdravja, uporabljati lastno osebno varovalno opremo, ki je skladna z veljavnimi standardi in redno pregledana.</w:t>
      </w:r>
    </w:p>
    <w:p w14:paraId="386D15A0" w14:textId="77777777" w:rsidR="00D126A8" w:rsidRPr="00C9420A" w:rsidRDefault="00D126A8" w:rsidP="007041ED">
      <w:pPr>
        <w:keepNext/>
        <w:keepLines/>
        <w:spacing w:after="0" w:line="240" w:lineRule="auto"/>
        <w:rPr>
          <w:rFonts w:ascii="Tahoma" w:eastAsia="Times New Roman" w:hAnsi="Tahoma" w:cs="Tahoma"/>
          <w:lang w:eastAsia="sl-SI"/>
        </w:rPr>
      </w:pPr>
    </w:p>
    <w:p w14:paraId="4BE3787C" w14:textId="77777777" w:rsidR="00D126A8" w:rsidRPr="00C9420A" w:rsidRDefault="00D126A8" w:rsidP="007041ED">
      <w:pPr>
        <w:keepNext/>
        <w:keepLines/>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Delovna oprema:</w:t>
      </w:r>
    </w:p>
    <w:p w14:paraId="70921352" w14:textId="77777777" w:rsidR="00D126A8" w:rsidRPr="00C9420A" w:rsidRDefault="00D126A8" w:rsidP="007041ED">
      <w:pPr>
        <w:keepNext/>
        <w:keepLines/>
        <w:spacing w:after="0" w:line="240" w:lineRule="auto"/>
        <w:rPr>
          <w:rFonts w:ascii="Tahoma" w:eastAsia="Times New Roman" w:hAnsi="Tahoma" w:cs="Tahoma"/>
          <w:lang w:eastAsia="sl-SI"/>
        </w:rPr>
      </w:pPr>
    </w:p>
    <w:p w14:paraId="2EFC2EAC" w14:textId="77777777" w:rsidR="00D126A8" w:rsidRPr="00C9420A" w:rsidRDefault="00D126A8" w:rsidP="007041ED">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 xml:space="preserve">Delovna oprema, ki bo uporabljena za izvedbo </w:t>
      </w:r>
      <w:r>
        <w:rPr>
          <w:rFonts w:ascii="Tahoma" w:eastAsia="Times New Roman" w:hAnsi="Tahoma" w:cs="Tahoma"/>
          <w:lang w:eastAsia="sl-SI"/>
        </w:rPr>
        <w:t>pogodbenih storitev</w:t>
      </w:r>
      <w:r w:rsidRPr="00C9420A">
        <w:rPr>
          <w:rFonts w:ascii="Tahoma" w:eastAsia="Times New Roman" w:hAnsi="Tahoma" w:cs="Tahoma"/>
          <w:lang w:eastAsia="sl-SI"/>
        </w:rPr>
        <w:t xml:space="preserve"> mora biti skladna s predpisi.</w:t>
      </w:r>
    </w:p>
    <w:p w14:paraId="1B9735F5" w14:textId="77777777" w:rsidR="00D126A8" w:rsidRPr="00C9420A" w:rsidRDefault="00D126A8" w:rsidP="007041ED">
      <w:pPr>
        <w:keepNext/>
        <w:keepLines/>
        <w:spacing w:after="0" w:line="240" w:lineRule="auto"/>
        <w:rPr>
          <w:rFonts w:ascii="Tahoma" w:eastAsia="Times New Roman" w:hAnsi="Tahoma" w:cs="Tahoma"/>
          <w:lang w:eastAsia="sl-SI"/>
        </w:rPr>
      </w:pPr>
    </w:p>
    <w:p w14:paraId="12FDB7B2" w14:textId="77777777" w:rsidR="00D126A8" w:rsidRPr="00C9420A" w:rsidRDefault="00D126A8" w:rsidP="007041ED">
      <w:pPr>
        <w:keepNext/>
        <w:keepLines/>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 xml:space="preserve">Delo na višini </w:t>
      </w:r>
    </w:p>
    <w:p w14:paraId="2A7CEA47" w14:textId="77777777" w:rsidR="00D126A8" w:rsidRPr="00C9420A" w:rsidRDefault="00D126A8" w:rsidP="007041ED">
      <w:pPr>
        <w:keepNext/>
        <w:keepLines/>
        <w:spacing w:after="0" w:line="240" w:lineRule="auto"/>
        <w:rPr>
          <w:rFonts w:ascii="Tahoma" w:eastAsia="Times New Roman" w:hAnsi="Tahoma" w:cs="Tahoma"/>
          <w:u w:val="single"/>
          <w:lang w:eastAsia="sl-SI"/>
        </w:rPr>
      </w:pPr>
    </w:p>
    <w:p w14:paraId="15346BA1" w14:textId="77777777" w:rsidR="00D126A8" w:rsidRPr="00C9420A" w:rsidRDefault="00D126A8" w:rsidP="007041ED">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lastRenderedPageBreak/>
        <w:t>Za zagotovitev varnega dela na višini oz. za izvedbo varnostnih ukrepov za preprečitev padcev z višine oz. v globino, v skladu z Uredbo o zagotavljanju varnosti in zdravja pri delu na začasnih in premičnih gradbiščih (Ur. l. RS, št. 83/05) oz. (Uredbo), je odgovoren izvajalec. Delovna mesta in delavce na višini oz. nad globino je izvajalec dolžan zavarovati v skladu z Uredbo, prav tako je dolžan ustrezno fizično zavarovati in označiti območje pod izvajanjem dela na višini, nevarne odprtine je potrebno ustrezno pokriti. Izvajalec mora na nezavarovanih višinah, oz. kjer je to potrebno, za vsakega delavca zagotoviti uporabo ustreznega varnostnega pasu za delo na višini z ustreznim privezom.</w:t>
      </w:r>
    </w:p>
    <w:p w14:paraId="1711BE0E" w14:textId="77777777" w:rsidR="00D126A8" w:rsidRPr="00C9420A" w:rsidRDefault="00D126A8" w:rsidP="007041ED">
      <w:pPr>
        <w:keepNext/>
        <w:keepLines/>
        <w:spacing w:after="0" w:line="240" w:lineRule="auto"/>
        <w:jc w:val="both"/>
        <w:rPr>
          <w:rFonts w:ascii="Tahoma" w:eastAsia="Times New Roman" w:hAnsi="Tahoma" w:cs="Tahoma"/>
          <w:lang w:eastAsia="sl-SI"/>
        </w:rPr>
      </w:pPr>
    </w:p>
    <w:p w14:paraId="1EB4EC44" w14:textId="77777777" w:rsidR="00D126A8" w:rsidRPr="00C9420A" w:rsidRDefault="00D126A8" w:rsidP="007041ED">
      <w:pPr>
        <w:keepNext/>
        <w:keepLines/>
        <w:spacing w:after="0" w:line="240" w:lineRule="auto"/>
        <w:jc w:val="both"/>
        <w:rPr>
          <w:rFonts w:ascii="Tahoma" w:eastAsia="Times New Roman" w:hAnsi="Tahoma" w:cs="Tahoma"/>
          <w:u w:val="single"/>
          <w:lang w:eastAsia="sl-SI"/>
        </w:rPr>
      </w:pPr>
      <w:r w:rsidRPr="00C9420A">
        <w:rPr>
          <w:rFonts w:ascii="Tahoma" w:eastAsia="Times New Roman" w:hAnsi="Tahoma" w:cs="Tahoma"/>
          <w:u w:val="single"/>
          <w:lang w:eastAsia="sl-SI"/>
        </w:rPr>
        <w:t>Odri</w:t>
      </w:r>
    </w:p>
    <w:p w14:paraId="1DD8A3A1" w14:textId="77777777" w:rsidR="00D126A8" w:rsidRPr="00C9420A" w:rsidRDefault="00D126A8" w:rsidP="007041ED">
      <w:pPr>
        <w:keepNext/>
        <w:keepLines/>
        <w:spacing w:after="0" w:line="240" w:lineRule="auto"/>
        <w:rPr>
          <w:rFonts w:ascii="Tahoma" w:eastAsia="Times New Roman" w:hAnsi="Tahoma" w:cs="Tahoma"/>
          <w:lang w:eastAsia="sl-SI"/>
        </w:rPr>
      </w:pPr>
    </w:p>
    <w:p w14:paraId="1B0A1070" w14:textId="77777777" w:rsidR="00D126A8" w:rsidRPr="00C9420A" w:rsidRDefault="00D126A8" w:rsidP="007041ED">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Kovinski, premični, lovilni in drugi odri za delo na višini morajo biti izvedeni brezhibno in pred pričetkom uporabe pregledani. V kolikor odre postavlja za izvajalca drugi izvajalec, je potrebno pred pričetkom del pisno prevzeti, tako da od izvajalca odrov pridobi ustrezno dokumentacijo za odre (kontrolni list, načrt, statični izračun, izjavo o skladnosti).</w:t>
      </w:r>
    </w:p>
    <w:p w14:paraId="6C254DF6" w14:textId="77777777" w:rsidR="00D126A8" w:rsidRPr="00C9420A" w:rsidRDefault="00D126A8" w:rsidP="007041ED">
      <w:pPr>
        <w:keepNext/>
        <w:keepLines/>
        <w:spacing w:after="0" w:line="240" w:lineRule="auto"/>
        <w:jc w:val="both"/>
        <w:rPr>
          <w:rFonts w:ascii="Tahoma" w:eastAsia="Times New Roman" w:hAnsi="Tahoma" w:cs="Tahoma"/>
          <w:lang w:eastAsia="sl-SI"/>
        </w:rPr>
      </w:pPr>
    </w:p>
    <w:p w14:paraId="6E2CB5D3" w14:textId="77777777" w:rsidR="00D126A8" w:rsidRPr="00C9420A" w:rsidRDefault="00D126A8" w:rsidP="007041ED">
      <w:pPr>
        <w:keepNext/>
        <w:keepLines/>
        <w:spacing w:after="0" w:line="240" w:lineRule="auto"/>
        <w:jc w:val="both"/>
        <w:rPr>
          <w:rFonts w:ascii="Tahoma" w:eastAsia="Times New Roman" w:hAnsi="Tahoma" w:cs="Tahoma"/>
          <w:u w:val="single"/>
          <w:lang w:eastAsia="sl-SI"/>
        </w:rPr>
      </w:pPr>
      <w:r w:rsidRPr="00C9420A">
        <w:rPr>
          <w:rFonts w:ascii="Tahoma" w:eastAsia="Times New Roman" w:hAnsi="Tahoma" w:cs="Tahoma"/>
          <w:u w:val="single"/>
          <w:lang w:eastAsia="sl-SI"/>
        </w:rPr>
        <w:t>Izkopi in nevarne odprtine</w:t>
      </w:r>
    </w:p>
    <w:p w14:paraId="44484960" w14:textId="77777777" w:rsidR="00D126A8" w:rsidRPr="00C9420A" w:rsidRDefault="00D126A8" w:rsidP="007041ED">
      <w:pPr>
        <w:keepNext/>
        <w:keepLines/>
        <w:spacing w:after="0" w:line="240" w:lineRule="auto"/>
        <w:jc w:val="both"/>
        <w:rPr>
          <w:rFonts w:ascii="Tahoma" w:eastAsia="Times New Roman" w:hAnsi="Tahoma" w:cs="Tahoma"/>
          <w:u w:val="single"/>
          <w:lang w:eastAsia="sl-SI"/>
        </w:rPr>
      </w:pPr>
    </w:p>
    <w:p w14:paraId="2433CD1B" w14:textId="77777777" w:rsidR="00D126A8" w:rsidRPr="00C9420A" w:rsidRDefault="00D126A8" w:rsidP="007041ED">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Izkope in nevarne odprtine mora izvajalec, skladno z uredbo, ustrezno zavarovati s postavitvijo ustrezno trdnih in visokih varovalnih ograj, ki preprečujejo padce.</w:t>
      </w:r>
    </w:p>
    <w:p w14:paraId="7250477E" w14:textId="77777777" w:rsidR="00D126A8" w:rsidRPr="00C9420A" w:rsidRDefault="00D126A8" w:rsidP="007041ED">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Izkope je potrebno ustrezno zavarovati pred zasutjem (razpiranje, zagatnice, prepoved odlaganja 1 m od roba izkopa, itd.).</w:t>
      </w:r>
    </w:p>
    <w:p w14:paraId="0CD39FF1" w14:textId="77777777" w:rsidR="00D126A8" w:rsidRPr="00C9420A" w:rsidRDefault="00D126A8" w:rsidP="007041ED">
      <w:pPr>
        <w:keepNext/>
        <w:keepLines/>
        <w:spacing w:after="0" w:line="240" w:lineRule="auto"/>
        <w:rPr>
          <w:rFonts w:ascii="Tahoma" w:eastAsia="Times New Roman" w:hAnsi="Tahoma" w:cs="Tahoma"/>
          <w:lang w:eastAsia="sl-SI"/>
        </w:rPr>
      </w:pPr>
    </w:p>
    <w:p w14:paraId="2DAB9B12" w14:textId="77777777" w:rsidR="00D126A8" w:rsidRPr="00C9420A" w:rsidRDefault="00D126A8" w:rsidP="007041ED">
      <w:pPr>
        <w:keepNext/>
        <w:keepLines/>
        <w:spacing w:after="0" w:line="240" w:lineRule="auto"/>
        <w:rPr>
          <w:rFonts w:ascii="Tahoma" w:eastAsia="Times New Roman" w:hAnsi="Tahoma" w:cs="Tahoma"/>
          <w:lang w:eastAsia="sl-SI"/>
        </w:rPr>
      </w:pPr>
      <w:r w:rsidRPr="00C9420A">
        <w:rPr>
          <w:rFonts w:ascii="Tahoma" w:eastAsia="Times New Roman" w:hAnsi="Tahoma" w:cs="Tahoma"/>
          <w:u w:val="single"/>
          <w:lang w:eastAsia="sl-SI"/>
        </w:rPr>
        <w:t>Snovi in pripravki</w:t>
      </w:r>
      <w:r w:rsidRPr="00C9420A">
        <w:rPr>
          <w:rFonts w:ascii="Tahoma" w:eastAsia="Times New Roman" w:hAnsi="Tahoma" w:cs="Tahoma"/>
          <w:lang w:eastAsia="sl-SI"/>
        </w:rPr>
        <w:t>:</w:t>
      </w:r>
    </w:p>
    <w:p w14:paraId="2B68D60F" w14:textId="77777777" w:rsidR="00D126A8" w:rsidRPr="00C9420A" w:rsidRDefault="00D126A8" w:rsidP="007041ED">
      <w:pPr>
        <w:keepNext/>
        <w:keepLines/>
        <w:spacing w:after="0" w:line="240" w:lineRule="auto"/>
        <w:rPr>
          <w:rFonts w:ascii="Tahoma" w:eastAsia="Times New Roman" w:hAnsi="Tahoma" w:cs="Tahoma"/>
          <w:lang w:eastAsia="sl-SI"/>
        </w:rPr>
      </w:pPr>
    </w:p>
    <w:p w14:paraId="6FE8D317" w14:textId="77777777" w:rsidR="00D126A8" w:rsidRPr="00C9420A" w:rsidRDefault="00D126A8" w:rsidP="007041ED">
      <w:pPr>
        <w:keepNext/>
        <w:keepLines/>
        <w:spacing w:after="0" w:line="240" w:lineRule="auto"/>
        <w:jc w:val="both"/>
        <w:rPr>
          <w:rFonts w:ascii="Tahoma" w:eastAsia="Times New Roman" w:hAnsi="Tahoma" w:cs="Tahoma"/>
          <w:color w:val="FF0000"/>
          <w:lang w:eastAsia="sl-SI"/>
        </w:rPr>
      </w:pPr>
      <w:r w:rsidRPr="00C9420A">
        <w:rPr>
          <w:rFonts w:ascii="Tahoma" w:eastAsia="Times New Roman" w:hAnsi="Tahoma" w:cs="Tahoma"/>
          <w:lang w:eastAsia="sl-SI"/>
        </w:rPr>
        <w:t xml:space="preserve">Pri uporabi kemičnih snovi in pripravkov mora izvajalec predložiti varnostne liste v slovenskem jeziku. Varnostne liste predloži skrbniku </w:t>
      </w:r>
      <w:r>
        <w:rPr>
          <w:rFonts w:ascii="Tahoma" w:eastAsia="Times New Roman" w:hAnsi="Tahoma" w:cs="Tahoma"/>
          <w:lang w:eastAsia="sl-SI"/>
        </w:rPr>
        <w:t>pogodbe</w:t>
      </w:r>
      <w:r w:rsidRPr="00C9420A">
        <w:rPr>
          <w:rFonts w:ascii="Tahoma" w:eastAsia="Times New Roman" w:hAnsi="Tahoma" w:cs="Tahoma"/>
          <w:lang w:eastAsia="sl-SI"/>
        </w:rPr>
        <w:t>, ki po potrebi v sodelovanju s strokovnjakom za varstvo pri delu, določita varnostne ukrepe, ki izhajajo iz vsebine varnostnih listov.</w:t>
      </w:r>
    </w:p>
    <w:p w14:paraId="51F70ACC" w14:textId="77777777" w:rsidR="00D126A8" w:rsidRPr="00C9420A" w:rsidRDefault="00D126A8" w:rsidP="007041ED">
      <w:pPr>
        <w:keepNext/>
        <w:keepLines/>
        <w:spacing w:after="0" w:line="240" w:lineRule="auto"/>
        <w:rPr>
          <w:rFonts w:ascii="Tahoma" w:eastAsia="Times New Roman" w:hAnsi="Tahoma" w:cs="Tahoma"/>
          <w:b/>
          <w:lang w:eastAsia="sl-SI"/>
        </w:rPr>
      </w:pPr>
    </w:p>
    <w:p w14:paraId="0D660E40" w14:textId="77777777" w:rsidR="00D126A8" w:rsidRPr="00C9420A" w:rsidRDefault="00D126A8" w:rsidP="007041ED">
      <w:pPr>
        <w:keepNext/>
        <w:keepLines/>
        <w:spacing w:after="0" w:line="240" w:lineRule="auto"/>
        <w:jc w:val="both"/>
        <w:rPr>
          <w:rFonts w:ascii="Tahoma" w:eastAsia="Times New Roman" w:hAnsi="Tahoma" w:cs="Tahoma"/>
          <w:lang w:eastAsia="sl-SI"/>
        </w:rPr>
      </w:pPr>
      <w:r w:rsidRPr="00C9420A">
        <w:rPr>
          <w:rFonts w:ascii="Tahoma" w:eastAsia="Times New Roman" w:hAnsi="Tahoma" w:cs="Tahoma"/>
          <w:u w:val="single"/>
          <w:lang w:eastAsia="sl-SI"/>
        </w:rPr>
        <w:t>Organizacija prve pomoči in reševanja poškodovanega/naglo obolelega delavca:</w:t>
      </w:r>
    </w:p>
    <w:p w14:paraId="1F3D746F" w14:textId="77777777" w:rsidR="00D126A8" w:rsidRPr="00C9420A" w:rsidRDefault="00D126A8" w:rsidP="007041ED">
      <w:pPr>
        <w:keepNext/>
        <w:keepLines/>
        <w:spacing w:after="0" w:line="240" w:lineRule="auto"/>
        <w:jc w:val="both"/>
        <w:rPr>
          <w:rFonts w:ascii="Tahoma" w:eastAsia="Times New Roman" w:hAnsi="Tahoma" w:cs="Tahoma"/>
          <w:lang w:eastAsia="sl-SI"/>
        </w:rPr>
      </w:pPr>
    </w:p>
    <w:p w14:paraId="13A88F3C" w14:textId="77777777" w:rsidR="00D126A8" w:rsidRPr="00C9420A" w:rsidRDefault="00D126A8" w:rsidP="007041ED">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Izvajalec del mora imeti strokovno usposobljeno osebo za nudenje prve pomoči in obvezno količino materiala za prvo pomoč na delovišču.</w:t>
      </w:r>
    </w:p>
    <w:p w14:paraId="448B9A28" w14:textId="77777777" w:rsidR="00D126A8" w:rsidRPr="00C9420A" w:rsidRDefault="00D126A8" w:rsidP="007041ED">
      <w:pPr>
        <w:keepNext/>
        <w:keepLines/>
        <w:spacing w:after="0" w:line="240" w:lineRule="auto"/>
        <w:jc w:val="both"/>
        <w:rPr>
          <w:rFonts w:ascii="Tahoma" w:eastAsia="Times New Roman" w:hAnsi="Tahoma" w:cs="Tahoma"/>
          <w:lang w:eastAsia="sl-SI"/>
        </w:rPr>
      </w:pPr>
    </w:p>
    <w:p w14:paraId="3AA5D490" w14:textId="77777777" w:rsidR="00D126A8" w:rsidRPr="00C9420A" w:rsidRDefault="00D126A8" w:rsidP="007041ED">
      <w:pPr>
        <w:keepNext/>
        <w:keepLines/>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Ukrepi za zaščito pred okužbo z virusom SARS-CoV-2:</w:t>
      </w:r>
    </w:p>
    <w:p w14:paraId="06D85E99" w14:textId="77777777" w:rsidR="00D126A8" w:rsidRPr="00C9420A" w:rsidRDefault="00D126A8" w:rsidP="007041ED">
      <w:pPr>
        <w:keepNext/>
        <w:keepLines/>
        <w:spacing w:after="0" w:line="240" w:lineRule="auto"/>
        <w:rPr>
          <w:rFonts w:ascii="Tahoma" w:eastAsia="Times New Roman" w:hAnsi="Tahoma" w:cs="Tahoma"/>
          <w:lang w:eastAsia="sl-SI"/>
        </w:rPr>
      </w:pPr>
    </w:p>
    <w:p w14:paraId="35B1D598" w14:textId="77777777" w:rsidR="00D126A8" w:rsidRPr="00C9420A" w:rsidRDefault="00D126A8" w:rsidP="007041ED">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Izvajalec storitev mora strogo spoštovati ukrepe, ki bodo morebiti v veljavi v času izvajanja storitev. Tu so mišljeni sprejeti ukrepi v JPE in zadostna količina zahtevane osebne varovalne opreme (OVO), ki jo mora izvajalec zagotoviti svojim delavcem. OVO mora biti skladna z zahtevami stroke.</w:t>
      </w:r>
    </w:p>
    <w:p w14:paraId="025C0309" w14:textId="77777777" w:rsidR="00D126A8" w:rsidRDefault="00D126A8" w:rsidP="007041ED">
      <w:pPr>
        <w:keepNext/>
        <w:keepLines/>
        <w:spacing w:after="0" w:line="240" w:lineRule="auto"/>
        <w:jc w:val="both"/>
        <w:rPr>
          <w:rFonts w:ascii="Tahoma" w:hAnsi="Tahoma" w:cs="Tahoma"/>
          <w:u w:val="single"/>
        </w:rPr>
      </w:pPr>
    </w:p>
    <w:p w14:paraId="1EED2971" w14:textId="6474683D" w:rsidR="00D126A8" w:rsidRPr="008A50A5" w:rsidRDefault="00D126A8" w:rsidP="007041ED">
      <w:pPr>
        <w:keepNext/>
        <w:keepLines/>
        <w:spacing w:after="0" w:line="240" w:lineRule="auto"/>
        <w:jc w:val="both"/>
        <w:rPr>
          <w:rFonts w:ascii="Tahoma" w:eastAsia="Times New Roman" w:hAnsi="Tahoma" w:cs="Tahoma"/>
          <w:lang w:eastAsia="sl-SI"/>
        </w:rPr>
      </w:pPr>
      <w:r w:rsidRPr="000361B8">
        <w:rPr>
          <w:rFonts w:ascii="Tahoma" w:eastAsia="Times New Roman" w:hAnsi="Tahoma" w:cs="Tahoma"/>
          <w:lang w:eastAsia="sl-SI"/>
        </w:rPr>
        <w:t xml:space="preserve">Izvajalec bo moral dosledno upoštevati zgoraj navedene zahteve glede izvajanja ukrepov na skupnem delovišču ter po podpisu pogodbe z naročnikom skleniti tudi Pisni sporazum v skladu z 39. </w:t>
      </w:r>
      <w:r w:rsidR="00C63BA9">
        <w:rPr>
          <w:rFonts w:ascii="Tahoma" w:eastAsia="Times New Roman" w:hAnsi="Tahoma" w:cs="Tahoma"/>
          <w:lang w:eastAsia="sl-SI"/>
        </w:rPr>
        <w:t>č</w:t>
      </w:r>
      <w:r w:rsidRPr="000361B8">
        <w:rPr>
          <w:rFonts w:ascii="Tahoma" w:eastAsia="Times New Roman" w:hAnsi="Tahoma" w:cs="Tahoma"/>
          <w:lang w:eastAsia="sl-SI"/>
        </w:rPr>
        <w:t>lenom Zakona o varnosti in zdravju pri delu (Ur. L. RS., št. 43/11; ZVZD-1), ki ureja skupne varstvene ukrepe za zagotavljanje varstva in zdravja pri delu. Nespoštovanje določil je razlog za prekinitev pogodbe.</w:t>
      </w:r>
      <w:r w:rsidRPr="008A50A5">
        <w:rPr>
          <w:rFonts w:ascii="Tahoma" w:eastAsia="Times New Roman" w:hAnsi="Tahoma" w:cs="Tahoma"/>
          <w:lang w:eastAsia="sl-SI"/>
        </w:rPr>
        <w:t xml:space="preserve"> </w:t>
      </w:r>
    </w:p>
    <w:p w14:paraId="0B5B9E3C" w14:textId="77777777" w:rsidR="00D126A8" w:rsidRPr="00097B84" w:rsidRDefault="00D126A8" w:rsidP="007041ED">
      <w:pPr>
        <w:keepNext/>
        <w:keepLines/>
        <w:spacing w:after="0" w:line="240" w:lineRule="auto"/>
        <w:jc w:val="both"/>
        <w:rPr>
          <w:rFonts w:ascii="Tahoma" w:eastAsia="Times New Roman" w:hAnsi="Tahoma" w:cs="Tahoma"/>
          <w:lang w:eastAsia="sl-SI"/>
        </w:rPr>
      </w:pPr>
    </w:p>
    <w:p w14:paraId="54D22788" w14:textId="505E0FDA" w:rsidR="00D126A8" w:rsidRPr="00637345" w:rsidRDefault="00D126A8" w:rsidP="007041ED">
      <w:pPr>
        <w:keepNext/>
        <w:keepLines/>
        <w:spacing w:after="0" w:line="240" w:lineRule="auto"/>
        <w:ind w:right="-2"/>
        <w:jc w:val="both"/>
        <w:rPr>
          <w:rFonts w:ascii="Tahoma" w:eastAsia="Times New Roman" w:hAnsi="Tahoma" w:cs="Tahoma"/>
          <w:sz w:val="18"/>
          <w:lang w:eastAsia="sl-SI"/>
        </w:rPr>
      </w:pPr>
      <w:r>
        <w:rPr>
          <w:rFonts w:ascii="Tahoma" w:eastAsia="Times New Roman" w:hAnsi="Tahoma" w:cs="Tahoma"/>
          <w:szCs w:val="20"/>
          <w:lang w:eastAsia="sl-SI"/>
        </w:rPr>
        <w:t xml:space="preserve">Gospodarski subjekt </w:t>
      </w:r>
      <w:r w:rsidRPr="003C0986">
        <w:rPr>
          <w:rFonts w:ascii="Tahoma" w:eastAsia="Times New Roman" w:hAnsi="Tahoma" w:cs="Tahoma"/>
          <w:lang w:eastAsia="sl-SI"/>
        </w:rPr>
        <w:t xml:space="preserve">izkaže izpolnjevanje pogojev </w:t>
      </w:r>
      <w:r w:rsidRPr="008379A4">
        <w:rPr>
          <w:rFonts w:ascii="Tahoma" w:eastAsia="Times New Roman" w:hAnsi="Tahoma" w:cs="Tahoma"/>
          <w:szCs w:val="20"/>
          <w:lang w:eastAsia="sl-SI"/>
        </w:rPr>
        <w:t>s predložitvijo izpolnjen</w:t>
      </w:r>
      <w:r>
        <w:rPr>
          <w:rFonts w:ascii="Tahoma" w:eastAsia="Times New Roman" w:hAnsi="Tahoma" w:cs="Tahoma"/>
          <w:szCs w:val="20"/>
          <w:lang w:eastAsia="sl-SI"/>
        </w:rPr>
        <w:t>e</w:t>
      </w:r>
      <w:r w:rsidRPr="008379A4">
        <w:rPr>
          <w:rFonts w:ascii="Tahoma" w:eastAsia="Times New Roman" w:hAnsi="Tahoma" w:cs="Tahoma"/>
          <w:szCs w:val="20"/>
          <w:lang w:eastAsia="sl-SI"/>
        </w:rPr>
        <w:t xml:space="preserve"> in podpisan</w:t>
      </w:r>
      <w:r>
        <w:rPr>
          <w:rFonts w:ascii="Tahoma" w:eastAsia="Times New Roman" w:hAnsi="Tahoma" w:cs="Tahoma"/>
          <w:szCs w:val="20"/>
          <w:lang w:eastAsia="sl-SI"/>
        </w:rPr>
        <w:t>e</w:t>
      </w:r>
      <w:r w:rsidRPr="008379A4">
        <w:rPr>
          <w:rFonts w:ascii="Tahoma" w:eastAsia="Times New Roman" w:hAnsi="Tahoma" w:cs="Tahoma"/>
          <w:szCs w:val="20"/>
          <w:lang w:eastAsia="sl-SI"/>
        </w:rPr>
        <w:t xml:space="preserve"> pr</w:t>
      </w:r>
      <w:r>
        <w:rPr>
          <w:rFonts w:ascii="Tahoma" w:eastAsia="Times New Roman" w:hAnsi="Tahoma" w:cs="Tahoma"/>
          <w:szCs w:val="20"/>
          <w:lang w:eastAsia="sl-SI"/>
        </w:rPr>
        <w:t xml:space="preserve">iloge </w:t>
      </w:r>
      <w:r w:rsidRPr="00A31A2E">
        <w:rPr>
          <w:rFonts w:ascii="Tahoma" w:eastAsia="Times New Roman" w:hAnsi="Tahoma" w:cs="Tahoma"/>
          <w:b/>
          <w:szCs w:val="20"/>
          <w:lang w:eastAsia="sl-SI"/>
        </w:rPr>
        <w:t xml:space="preserve">A </w:t>
      </w:r>
      <w:r w:rsidRPr="00A31A2E">
        <w:rPr>
          <w:rFonts w:ascii="Tahoma" w:eastAsia="Times New Roman" w:hAnsi="Tahoma" w:cs="Tahoma"/>
          <w:szCs w:val="20"/>
          <w:lang w:eastAsia="sl-SI"/>
        </w:rPr>
        <w:t xml:space="preserve">in </w:t>
      </w:r>
      <w:r w:rsidRPr="00A31A2E">
        <w:rPr>
          <w:rFonts w:ascii="Tahoma" w:eastAsia="Times New Roman" w:hAnsi="Tahoma" w:cs="Tahoma"/>
          <w:lang w:eastAsia="sl-SI"/>
        </w:rPr>
        <w:t>s podpisom</w:t>
      </w:r>
      <w:r w:rsidRPr="00A31A2E">
        <w:rPr>
          <w:rFonts w:ascii="Tahoma" w:eastAsia="Times New Roman" w:hAnsi="Tahoma" w:cs="Tahoma"/>
          <w:b/>
          <w:lang w:eastAsia="sl-SI"/>
        </w:rPr>
        <w:t xml:space="preserve"> priloge </w:t>
      </w:r>
      <w:r w:rsidR="004444F8">
        <w:rPr>
          <w:rFonts w:ascii="Tahoma" w:eastAsia="Times New Roman" w:hAnsi="Tahoma" w:cs="Tahoma"/>
          <w:b/>
          <w:lang w:eastAsia="sl-SI"/>
        </w:rPr>
        <w:t>10e</w:t>
      </w:r>
      <w:r w:rsidRPr="00A31A2E">
        <w:rPr>
          <w:rFonts w:ascii="Tahoma" w:eastAsia="Times New Roman" w:hAnsi="Tahoma" w:cs="Tahoma"/>
          <w:b/>
          <w:lang w:eastAsia="sl-SI"/>
        </w:rPr>
        <w:t>.</w:t>
      </w:r>
    </w:p>
    <w:p w14:paraId="1D436E0A" w14:textId="77777777" w:rsidR="00D126A8" w:rsidRDefault="00D126A8" w:rsidP="007041ED">
      <w:pPr>
        <w:keepNext/>
        <w:keepLines/>
      </w:pPr>
      <w:r>
        <w:br w:type="page"/>
      </w:r>
    </w:p>
    <w:p w14:paraId="3EE1431C" w14:textId="77777777" w:rsidR="00D126A8" w:rsidRDefault="00D126A8" w:rsidP="007041ED">
      <w:pPr>
        <w:keepNext/>
        <w:keepLines/>
        <w:widowControl w:val="0"/>
        <w:spacing w:after="0" w:line="240" w:lineRule="auto"/>
        <w:jc w:val="both"/>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D126A8" w:rsidRPr="00637345" w14:paraId="23359F82" w14:textId="77777777" w:rsidTr="00D126A8">
        <w:tc>
          <w:tcPr>
            <w:tcW w:w="7867" w:type="dxa"/>
            <w:tcBorders>
              <w:top w:val="single" w:sz="4" w:space="0" w:color="auto"/>
              <w:bottom w:val="single" w:sz="4" w:space="0" w:color="auto"/>
            </w:tcBorders>
          </w:tcPr>
          <w:p w14:paraId="62D85BF7" w14:textId="77777777" w:rsidR="00D126A8" w:rsidRPr="00637345" w:rsidRDefault="00D126A8" w:rsidP="007041ED">
            <w:pPr>
              <w:keepNext/>
              <w:keepLines/>
              <w:spacing w:after="0" w:line="240" w:lineRule="auto"/>
              <w:jc w:val="both"/>
              <w:rPr>
                <w:rFonts w:ascii="Tahoma" w:eastAsia="Times New Roman" w:hAnsi="Tahoma" w:cs="Tahoma"/>
                <w:lang w:eastAsia="sl-SI"/>
              </w:rPr>
            </w:pPr>
            <w:r w:rsidRPr="00637345">
              <w:rPr>
                <w:rFonts w:ascii="Tahoma" w:eastAsia="Times New Roman" w:hAnsi="Tahoma" w:cs="Tahoma"/>
                <w:b/>
                <w:lang w:eastAsia="sl-SI"/>
              </w:rPr>
              <w:br w:type="page"/>
            </w:r>
            <w:r w:rsidRPr="00637345">
              <w:rPr>
                <w:rFonts w:ascii="Tahoma" w:eastAsia="Times New Roman" w:hAnsi="Tahoma" w:cs="Tahoma"/>
                <w:b/>
                <w:lang w:eastAsia="sl-SI"/>
              </w:rPr>
              <w:br w:type="page"/>
            </w:r>
            <w:r w:rsidRPr="00637345">
              <w:rPr>
                <w:rFonts w:ascii="Tahoma" w:eastAsia="Times New Roman" w:hAnsi="Tahoma" w:cs="Tahoma"/>
                <w:b/>
                <w:lang w:eastAsia="sl-SI"/>
              </w:rPr>
              <w:br w:type="page"/>
            </w:r>
            <w:r w:rsidRPr="00637345">
              <w:rPr>
                <w:rFonts w:ascii="Tahoma" w:eastAsia="Times New Roman" w:hAnsi="Tahoma" w:cs="Tahoma"/>
                <w:lang w:eastAsia="sl-SI"/>
              </w:rPr>
              <w:t>POTRDITEV REFERENC S STRANI POSAMEZNIH NAROČNIKOV</w:t>
            </w:r>
          </w:p>
        </w:tc>
        <w:tc>
          <w:tcPr>
            <w:tcW w:w="1559" w:type="dxa"/>
            <w:tcBorders>
              <w:top w:val="single" w:sz="4" w:space="0" w:color="auto"/>
              <w:bottom w:val="single" w:sz="4" w:space="0" w:color="auto"/>
            </w:tcBorders>
          </w:tcPr>
          <w:p w14:paraId="214D07EC" w14:textId="4481CAC6" w:rsidR="00D126A8" w:rsidRPr="00637345" w:rsidRDefault="00D126A8" w:rsidP="007041ED">
            <w:pPr>
              <w:keepNext/>
              <w:keepLines/>
              <w:spacing w:after="0" w:line="240" w:lineRule="auto"/>
              <w:jc w:val="both"/>
              <w:rPr>
                <w:rFonts w:ascii="Tahoma" w:eastAsia="Times New Roman" w:hAnsi="Tahoma" w:cs="Tahoma"/>
                <w:b/>
                <w:i/>
                <w:lang w:eastAsia="sl-SI"/>
              </w:rPr>
            </w:pPr>
            <w:r w:rsidRPr="00637345">
              <w:rPr>
                <w:rFonts w:ascii="Tahoma" w:eastAsia="Times New Roman" w:hAnsi="Tahoma" w:cs="Tahoma"/>
                <w:b/>
                <w:i/>
                <w:lang w:eastAsia="sl-SI"/>
              </w:rPr>
              <w:t xml:space="preserve">Priloga </w:t>
            </w:r>
            <w:r>
              <w:rPr>
                <w:rFonts w:ascii="Tahoma" w:eastAsia="Times New Roman" w:hAnsi="Tahoma" w:cs="Tahoma"/>
                <w:b/>
                <w:i/>
                <w:lang w:eastAsia="sl-SI"/>
              </w:rPr>
              <w:t>6</w:t>
            </w:r>
            <w:r w:rsidR="004444F8">
              <w:rPr>
                <w:rFonts w:ascii="Tahoma" w:eastAsia="Times New Roman" w:hAnsi="Tahoma" w:cs="Tahoma"/>
                <w:b/>
                <w:i/>
                <w:lang w:eastAsia="sl-SI"/>
              </w:rPr>
              <w:t>e</w:t>
            </w:r>
          </w:p>
        </w:tc>
      </w:tr>
    </w:tbl>
    <w:p w14:paraId="5B350F99" w14:textId="77777777" w:rsidR="00D126A8" w:rsidRPr="00637345" w:rsidRDefault="00D126A8" w:rsidP="007041ED">
      <w:pPr>
        <w:keepNext/>
        <w:keepLines/>
        <w:spacing w:after="0" w:line="240" w:lineRule="auto"/>
        <w:jc w:val="center"/>
        <w:rPr>
          <w:rFonts w:ascii="Tahoma" w:eastAsia="Times New Roman" w:hAnsi="Tahoma" w:cs="Tahoma"/>
          <w:b/>
          <w:lang w:eastAsia="sl-SI"/>
        </w:rPr>
      </w:pPr>
      <w:r w:rsidRPr="00637345">
        <w:rPr>
          <w:rFonts w:ascii="Tahoma" w:eastAsia="Times New Roman" w:hAnsi="Tahoma" w:cs="Tahoma"/>
          <w:b/>
          <w:lang w:eastAsia="sl-SI"/>
        </w:rPr>
        <w:t>Javno naročilo:</w:t>
      </w:r>
    </w:p>
    <w:p w14:paraId="41E34194" w14:textId="211C4406" w:rsidR="00D126A8" w:rsidRPr="00637345" w:rsidRDefault="00D126A8" w:rsidP="004444F8">
      <w:pPr>
        <w:keepNext/>
        <w:keepLines/>
        <w:spacing w:after="0" w:line="240" w:lineRule="auto"/>
        <w:rPr>
          <w:rFonts w:ascii="Tahoma" w:eastAsia="Times New Roman" w:hAnsi="Tahoma" w:cs="Tahoma"/>
          <w:b/>
          <w:lang w:eastAsia="sl-SI"/>
        </w:rPr>
      </w:pPr>
      <w:r>
        <w:rPr>
          <w:rFonts w:ascii="Tahoma" w:eastAsia="Times New Roman" w:hAnsi="Tahoma" w:cs="Tahoma"/>
          <w:b/>
          <w:noProof/>
          <w:lang w:eastAsia="sl-SI"/>
        </w:rPr>
        <w:t xml:space="preserve">JPE-SPV-41/21 </w:t>
      </w:r>
      <w:r>
        <w:rPr>
          <w:rFonts w:ascii="Tahoma" w:eastAsia="Times New Roman" w:hAnsi="Tahoma" w:cs="Tahoma"/>
          <w:b/>
          <w:color w:val="000000"/>
          <w:lang w:eastAsia="sl-SI"/>
        </w:rPr>
        <w:t xml:space="preserve">– </w:t>
      </w:r>
      <w:r>
        <w:rPr>
          <w:rFonts w:ascii="Tahoma" w:eastAsia="Times New Roman" w:hAnsi="Tahoma" w:cs="Tahoma"/>
          <w:b/>
          <w:lang w:eastAsia="sl-SI"/>
        </w:rPr>
        <w:t xml:space="preserve">Izvedba prigradnje veznega dimnega kanala med EF-3 in VF-2 za </w:t>
      </w:r>
      <w:r w:rsidR="004444F8" w:rsidRPr="004444F8">
        <w:rPr>
          <w:rFonts w:ascii="Tahoma" w:eastAsia="Times New Roman" w:hAnsi="Tahoma" w:cs="Tahoma"/>
          <w:b/>
          <w:lang w:eastAsia="sl-SI"/>
        </w:rPr>
        <w:t>5. S</w:t>
      </w:r>
      <w:r w:rsidR="004444F8">
        <w:rPr>
          <w:rFonts w:ascii="Tahoma" w:eastAsia="Times New Roman" w:hAnsi="Tahoma" w:cs="Tahoma"/>
          <w:b/>
          <w:lang w:eastAsia="sl-SI"/>
        </w:rPr>
        <w:t>klop</w:t>
      </w:r>
      <w:r w:rsidR="004444F8" w:rsidRPr="004444F8">
        <w:rPr>
          <w:rFonts w:ascii="Tahoma" w:eastAsia="Times New Roman" w:hAnsi="Tahoma" w:cs="Tahoma"/>
          <w:b/>
          <w:lang w:eastAsia="sl-SI"/>
        </w:rPr>
        <w:t>: Izvedba elektroenergetskih predelav</w:t>
      </w:r>
    </w:p>
    <w:p w14:paraId="46579505" w14:textId="77777777" w:rsidR="00D126A8" w:rsidRPr="00637345" w:rsidRDefault="00D126A8" w:rsidP="007041ED">
      <w:pPr>
        <w:keepNext/>
        <w:keepLines/>
        <w:widowControl w:val="0"/>
        <w:spacing w:after="0" w:line="240" w:lineRule="auto"/>
        <w:jc w:val="right"/>
        <w:rPr>
          <w:rFonts w:ascii="Tahoma" w:eastAsia="Times New Roman" w:hAnsi="Tahoma" w:cs="Tahoma"/>
          <w:i/>
          <w:lang w:eastAsia="sl-SI"/>
        </w:rPr>
      </w:pPr>
      <w:r w:rsidRPr="00637345">
        <w:rPr>
          <w:rFonts w:ascii="Tahoma" w:eastAsia="Times New Roman" w:hAnsi="Tahoma" w:cs="Tahoma"/>
          <w:i/>
          <w:lang w:eastAsia="sl-SI"/>
        </w:rPr>
        <w:t>……/…… (št. izvoda / št. vseh izvodov)</w:t>
      </w:r>
    </w:p>
    <w:p w14:paraId="28FCBAE2" w14:textId="77777777" w:rsidR="00D126A8" w:rsidRPr="00637345" w:rsidRDefault="00D126A8" w:rsidP="007041ED">
      <w:pPr>
        <w:keepNext/>
        <w:keepLines/>
        <w:widowControl w:val="0"/>
        <w:tabs>
          <w:tab w:val="left" w:pos="993"/>
        </w:tabs>
        <w:spacing w:after="0" w:line="240" w:lineRule="auto"/>
        <w:ind w:left="993" w:hanging="993"/>
        <w:jc w:val="right"/>
        <w:rPr>
          <w:rFonts w:ascii="Tahoma" w:eastAsia="Times New Roman" w:hAnsi="Tahoma" w:cs="Tahoma"/>
          <w:sz w:val="20"/>
          <w:szCs w:val="20"/>
          <w:lang w:eastAsia="sl-SI"/>
        </w:rPr>
      </w:pPr>
    </w:p>
    <w:p w14:paraId="029A3052" w14:textId="647A22BD" w:rsidR="00D126A8" w:rsidRPr="009211BF" w:rsidRDefault="00D126A8" w:rsidP="007041ED">
      <w:pPr>
        <w:keepNext/>
        <w:keepLines/>
        <w:spacing w:after="0" w:line="240" w:lineRule="auto"/>
        <w:jc w:val="both"/>
        <w:rPr>
          <w:rFonts w:ascii="Tahoma" w:eastAsia="Times New Roman" w:hAnsi="Tahoma" w:cs="Tahoma"/>
          <w:b/>
          <w:i/>
          <w:color w:val="FF0000"/>
          <w:lang w:eastAsia="sl-SI"/>
        </w:rPr>
      </w:pPr>
      <w:r w:rsidRPr="00593134">
        <w:rPr>
          <w:rFonts w:ascii="Tahoma" w:eastAsia="Times New Roman" w:hAnsi="Tahoma" w:cs="Tahoma"/>
          <w:sz w:val="20"/>
          <w:szCs w:val="20"/>
          <w:lang w:eastAsia="sl-SI"/>
        </w:rPr>
        <w:t xml:space="preserve">Pod kazensko in materialno odgovornostjo izjavljamo, da so spodaj navedeni podatki o referenčnih delih resnični in da se nanašajo </w:t>
      </w:r>
      <w:r w:rsidRPr="003B2052">
        <w:rPr>
          <w:rFonts w:ascii="Tahoma" w:eastAsia="Times New Roman" w:hAnsi="Tahoma" w:cs="Tahoma"/>
          <w:sz w:val="20"/>
          <w:szCs w:val="20"/>
          <w:lang w:eastAsia="sl-SI"/>
        </w:rPr>
        <w:t xml:space="preserve">na </w:t>
      </w:r>
      <w:r>
        <w:rPr>
          <w:rFonts w:ascii="Tahoma" w:eastAsia="Times New Roman" w:hAnsi="Tahoma" w:cs="Tahoma"/>
          <w:sz w:val="20"/>
          <w:szCs w:val="20"/>
          <w:lang w:eastAsia="sl-SI"/>
        </w:rPr>
        <w:t>u</w:t>
      </w:r>
      <w:r w:rsidRPr="00FB2C95">
        <w:rPr>
          <w:rFonts w:ascii="Tahoma" w:eastAsia="Times New Roman" w:hAnsi="Tahoma" w:cs="Tahoma"/>
          <w:sz w:val="20"/>
          <w:szCs w:val="20"/>
          <w:lang w:eastAsia="sl-SI"/>
        </w:rPr>
        <w:t>spešno izdela</w:t>
      </w:r>
      <w:r>
        <w:rPr>
          <w:rFonts w:ascii="Tahoma" w:eastAsia="Times New Roman" w:hAnsi="Tahoma" w:cs="Tahoma"/>
          <w:sz w:val="20"/>
          <w:szCs w:val="20"/>
          <w:lang w:eastAsia="sl-SI"/>
        </w:rPr>
        <w:t>no</w:t>
      </w:r>
      <w:r w:rsidRPr="00FB2C95">
        <w:rPr>
          <w:rFonts w:ascii="Tahoma" w:eastAsia="Times New Roman" w:hAnsi="Tahoma" w:cs="Tahoma"/>
          <w:sz w:val="20"/>
          <w:szCs w:val="20"/>
          <w:lang w:eastAsia="sl-SI"/>
        </w:rPr>
        <w:t xml:space="preserve"> tehnično dokumentacijo (PZI in PID), ter izved</w:t>
      </w:r>
      <w:r>
        <w:rPr>
          <w:rFonts w:ascii="Tahoma" w:eastAsia="Times New Roman" w:hAnsi="Tahoma" w:cs="Tahoma"/>
          <w:sz w:val="20"/>
          <w:szCs w:val="20"/>
          <w:lang w:eastAsia="sl-SI"/>
        </w:rPr>
        <w:t>bo</w:t>
      </w:r>
      <w:r w:rsidRPr="00FB2C95">
        <w:rPr>
          <w:rFonts w:ascii="Tahoma" w:eastAsia="Times New Roman" w:hAnsi="Tahoma" w:cs="Tahoma"/>
          <w:sz w:val="20"/>
          <w:szCs w:val="20"/>
          <w:lang w:eastAsia="sl-SI"/>
        </w:rPr>
        <w:t xml:space="preserve"> </w:t>
      </w:r>
      <w:r w:rsidR="004444F8" w:rsidRPr="004444F8">
        <w:rPr>
          <w:rFonts w:ascii="Tahoma" w:eastAsia="Times New Roman" w:hAnsi="Tahoma" w:cs="Tahoma"/>
          <w:sz w:val="20"/>
          <w:szCs w:val="20"/>
          <w:lang w:eastAsia="sl-SI"/>
        </w:rPr>
        <w:t>posodobitv</w:t>
      </w:r>
      <w:r w:rsidR="004444F8">
        <w:rPr>
          <w:rFonts w:ascii="Tahoma" w:eastAsia="Times New Roman" w:hAnsi="Tahoma" w:cs="Tahoma"/>
          <w:sz w:val="20"/>
          <w:szCs w:val="20"/>
          <w:lang w:eastAsia="sl-SI"/>
        </w:rPr>
        <w:t xml:space="preserve">e </w:t>
      </w:r>
      <w:r w:rsidR="004444F8" w:rsidRPr="004444F8">
        <w:rPr>
          <w:rFonts w:ascii="Tahoma" w:eastAsia="Times New Roman" w:hAnsi="Tahoma" w:cs="Tahoma"/>
          <w:sz w:val="20"/>
          <w:szCs w:val="20"/>
          <w:lang w:eastAsia="sl-SI"/>
        </w:rPr>
        <w:t>oziroma nadgradnj</w:t>
      </w:r>
      <w:r w:rsidR="004444F8">
        <w:rPr>
          <w:rFonts w:ascii="Tahoma" w:eastAsia="Times New Roman" w:hAnsi="Tahoma" w:cs="Tahoma"/>
          <w:sz w:val="20"/>
          <w:szCs w:val="20"/>
          <w:lang w:eastAsia="sl-SI"/>
        </w:rPr>
        <w:t>e</w:t>
      </w:r>
      <w:r w:rsidR="004444F8" w:rsidRPr="004444F8">
        <w:rPr>
          <w:rFonts w:ascii="Tahoma" w:eastAsia="Times New Roman" w:hAnsi="Tahoma" w:cs="Tahoma"/>
          <w:sz w:val="20"/>
          <w:szCs w:val="20"/>
          <w:lang w:eastAsia="sl-SI"/>
        </w:rPr>
        <w:t xml:space="preserve"> 6,3kV el. energetskega stikalnega bloka na področju vodenja, nadzora in zaščite z uporabo numeričnih relejev</w:t>
      </w:r>
      <w:r w:rsidRPr="00593134">
        <w:rPr>
          <w:rFonts w:ascii="Tahoma" w:eastAsia="Times New Roman" w:hAnsi="Tahoma" w:cs="Tahoma"/>
          <w:sz w:val="20"/>
          <w:szCs w:val="20"/>
          <w:lang w:eastAsia="sl-SI"/>
        </w:rPr>
        <w:t>.</w:t>
      </w:r>
      <w:r>
        <w:rPr>
          <w:rFonts w:ascii="Tahoma" w:eastAsia="Times New Roman" w:hAnsi="Tahoma" w:cs="Tahoma"/>
          <w:sz w:val="20"/>
          <w:szCs w:val="20"/>
          <w:lang w:eastAsia="sl-SI"/>
        </w:rPr>
        <w:t xml:space="preserve"> </w:t>
      </w:r>
      <w:r w:rsidRPr="00271C07">
        <w:rPr>
          <w:rFonts w:ascii="Tahoma" w:eastAsia="Times New Roman" w:hAnsi="Tahoma" w:cs="Tahoma"/>
          <w:sz w:val="20"/>
          <w:szCs w:val="20"/>
          <w:lang w:eastAsia="sl-SI"/>
        </w:rPr>
        <w:t>Na podlagi poziva bomo naročniku v zahtevanem roku predložili dodatna dokazila o uspešni izvedbi navedenih referenčnih del oziroma</w:t>
      </w:r>
      <w:r w:rsidRPr="00271C07">
        <w:rPr>
          <w:rFonts w:ascii="Tahoma" w:eastAsia="Times New Roman" w:hAnsi="Tahoma" w:cs="Tahoma"/>
          <w:b/>
          <w:sz w:val="20"/>
          <w:szCs w:val="20"/>
          <w:lang w:eastAsia="sl-SI"/>
        </w:rPr>
        <w:t xml:space="preserve"> </w:t>
      </w:r>
      <w:r w:rsidRPr="00271C07">
        <w:rPr>
          <w:rFonts w:ascii="Tahoma" w:eastAsia="Times New Roman" w:hAnsi="Tahoma" w:cs="Tahoma"/>
          <w:sz w:val="20"/>
          <w:szCs w:val="20"/>
          <w:lang w:eastAsia="sl-SI"/>
        </w:rPr>
        <w:t>uspešno izvedenih poslov ponudnika.</w:t>
      </w:r>
      <w:r w:rsidRPr="00637345">
        <w:rPr>
          <w:rFonts w:ascii="Tahoma" w:eastAsia="Times New Roman" w:hAnsi="Tahoma" w:cs="Tahoma"/>
          <w:sz w:val="20"/>
          <w:szCs w:val="20"/>
          <w:lang w:eastAsia="sl-SI"/>
        </w:rPr>
        <w:t xml:space="preserve"> </w:t>
      </w:r>
    </w:p>
    <w:p w14:paraId="703C6073" w14:textId="77777777" w:rsidR="00D126A8" w:rsidRPr="00DC0B3F" w:rsidRDefault="00D126A8" w:rsidP="007041ED">
      <w:pPr>
        <w:keepNext/>
        <w:keepLines/>
        <w:widowControl w:val="0"/>
        <w:spacing w:after="0" w:line="240" w:lineRule="auto"/>
        <w:jc w:val="both"/>
        <w:rPr>
          <w:rFonts w:ascii="Tahoma" w:eastAsia="Times New Roman" w:hAnsi="Tahoma" w:cs="Tahoma"/>
          <w:sz w:val="16"/>
          <w:szCs w:val="20"/>
          <w:lang w:eastAsia="sl-SI"/>
        </w:rPr>
      </w:pPr>
    </w:p>
    <w:tbl>
      <w:tblPr>
        <w:tblW w:w="9103"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544"/>
        <w:gridCol w:w="5559"/>
      </w:tblGrid>
      <w:tr w:rsidR="00D126A8" w:rsidRPr="00637345" w14:paraId="0D20FF8D" w14:textId="77777777" w:rsidTr="00D126A8">
        <w:trPr>
          <w:trHeight w:val="310"/>
        </w:trPr>
        <w:tc>
          <w:tcPr>
            <w:tcW w:w="3544" w:type="dxa"/>
            <w:vAlign w:val="center"/>
          </w:tcPr>
          <w:p w14:paraId="574D117E" w14:textId="77777777" w:rsidR="00D126A8" w:rsidRPr="00637345" w:rsidRDefault="00D126A8" w:rsidP="007041ED">
            <w:pPr>
              <w:keepNext/>
              <w:keepLines/>
              <w:widowControl w:val="0"/>
              <w:spacing w:after="0" w:line="240" w:lineRule="auto"/>
              <w:rPr>
                <w:rFonts w:ascii="Tahoma" w:eastAsia="Times New Roman" w:hAnsi="Tahoma" w:cs="Tahoma"/>
                <w:b/>
                <w:sz w:val="18"/>
                <w:lang w:eastAsia="sl-SI"/>
              </w:rPr>
            </w:pPr>
            <w:r w:rsidRPr="00637345">
              <w:rPr>
                <w:rFonts w:ascii="Tahoma" w:eastAsia="Times New Roman" w:hAnsi="Tahoma" w:cs="Tahoma"/>
                <w:b/>
                <w:sz w:val="18"/>
                <w:lang w:eastAsia="sl-SI"/>
              </w:rPr>
              <w:t>Naročnik:</w:t>
            </w:r>
          </w:p>
        </w:tc>
        <w:tc>
          <w:tcPr>
            <w:tcW w:w="5559" w:type="dxa"/>
          </w:tcPr>
          <w:p w14:paraId="42A4E6F7" w14:textId="77777777" w:rsidR="00D126A8" w:rsidRPr="00637345" w:rsidRDefault="00D126A8" w:rsidP="007041ED">
            <w:pPr>
              <w:keepNext/>
              <w:keepLines/>
              <w:widowControl w:val="0"/>
              <w:spacing w:after="0" w:line="240" w:lineRule="auto"/>
              <w:rPr>
                <w:rFonts w:ascii="Tahoma" w:eastAsia="Times New Roman" w:hAnsi="Tahoma" w:cs="Tahoma"/>
                <w:b/>
                <w:sz w:val="18"/>
                <w:lang w:eastAsia="sl-SI"/>
              </w:rPr>
            </w:pPr>
          </w:p>
          <w:p w14:paraId="4B3D638D" w14:textId="77777777" w:rsidR="00D126A8" w:rsidRPr="00637345" w:rsidRDefault="00D126A8" w:rsidP="007041ED">
            <w:pPr>
              <w:keepNext/>
              <w:keepLines/>
              <w:widowControl w:val="0"/>
              <w:spacing w:after="0" w:line="240" w:lineRule="auto"/>
              <w:rPr>
                <w:rFonts w:ascii="Tahoma" w:eastAsia="Times New Roman" w:hAnsi="Tahoma" w:cs="Tahoma"/>
                <w:b/>
                <w:sz w:val="18"/>
                <w:lang w:eastAsia="sl-SI"/>
              </w:rPr>
            </w:pPr>
          </w:p>
        </w:tc>
      </w:tr>
      <w:tr w:rsidR="00D126A8" w:rsidRPr="00637345" w14:paraId="0CB5CC2F" w14:textId="77777777" w:rsidTr="00D126A8">
        <w:trPr>
          <w:trHeight w:val="375"/>
        </w:trPr>
        <w:tc>
          <w:tcPr>
            <w:tcW w:w="3544" w:type="dxa"/>
            <w:vAlign w:val="center"/>
          </w:tcPr>
          <w:p w14:paraId="45F88A35" w14:textId="77777777" w:rsidR="00D126A8" w:rsidRPr="00637345" w:rsidRDefault="00D126A8" w:rsidP="007041E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Naslov:</w:t>
            </w:r>
          </w:p>
        </w:tc>
        <w:tc>
          <w:tcPr>
            <w:tcW w:w="5559" w:type="dxa"/>
          </w:tcPr>
          <w:p w14:paraId="6ADADFC1" w14:textId="77777777" w:rsidR="00D126A8" w:rsidRPr="00637345" w:rsidRDefault="00D126A8" w:rsidP="007041ED">
            <w:pPr>
              <w:keepNext/>
              <w:keepLines/>
              <w:widowControl w:val="0"/>
              <w:spacing w:after="0" w:line="240" w:lineRule="auto"/>
              <w:rPr>
                <w:rFonts w:ascii="Tahoma" w:eastAsia="Times New Roman" w:hAnsi="Tahoma" w:cs="Tahoma"/>
                <w:b/>
                <w:sz w:val="18"/>
                <w:lang w:eastAsia="sl-SI"/>
              </w:rPr>
            </w:pPr>
          </w:p>
          <w:p w14:paraId="69C6DA69" w14:textId="77777777" w:rsidR="00D126A8" w:rsidRPr="00637345" w:rsidRDefault="00D126A8" w:rsidP="007041ED">
            <w:pPr>
              <w:keepNext/>
              <w:keepLines/>
              <w:widowControl w:val="0"/>
              <w:spacing w:after="0" w:line="240" w:lineRule="auto"/>
              <w:rPr>
                <w:rFonts w:ascii="Tahoma" w:eastAsia="Times New Roman" w:hAnsi="Tahoma" w:cs="Tahoma"/>
                <w:b/>
                <w:sz w:val="18"/>
                <w:lang w:eastAsia="sl-SI"/>
              </w:rPr>
            </w:pPr>
          </w:p>
        </w:tc>
      </w:tr>
      <w:tr w:rsidR="00D126A8" w:rsidRPr="00637345" w14:paraId="775C8EE0" w14:textId="77777777" w:rsidTr="00D126A8">
        <w:trPr>
          <w:trHeight w:val="461"/>
        </w:trPr>
        <w:tc>
          <w:tcPr>
            <w:tcW w:w="3544" w:type="dxa"/>
            <w:vAlign w:val="center"/>
          </w:tcPr>
          <w:p w14:paraId="3566D8FA" w14:textId="77777777" w:rsidR="00D126A8" w:rsidRPr="00637345" w:rsidRDefault="00D126A8" w:rsidP="007041E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Kontaktna oseba naročnika:</w:t>
            </w:r>
          </w:p>
        </w:tc>
        <w:tc>
          <w:tcPr>
            <w:tcW w:w="5559" w:type="dxa"/>
          </w:tcPr>
          <w:p w14:paraId="459EC79C" w14:textId="77777777" w:rsidR="00D126A8" w:rsidRPr="00637345" w:rsidRDefault="00D126A8" w:rsidP="007041ED">
            <w:pPr>
              <w:keepNext/>
              <w:keepLines/>
              <w:widowControl w:val="0"/>
              <w:spacing w:after="0" w:line="240" w:lineRule="auto"/>
              <w:rPr>
                <w:rFonts w:ascii="Tahoma" w:eastAsia="Times New Roman" w:hAnsi="Tahoma" w:cs="Tahoma"/>
                <w:sz w:val="18"/>
                <w:lang w:eastAsia="sl-SI"/>
              </w:rPr>
            </w:pPr>
          </w:p>
        </w:tc>
      </w:tr>
      <w:tr w:rsidR="00D126A8" w:rsidRPr="00637345" w14:paraId="3E893860" w14:textId="77777777" w:rsidTr="00D126A8">
        <w:trPr>
          <w:trHeight w:val="461"/>
        </w:trPr>
        <w:tc>
          <w:tcPr>
            <w:tcW w:w="3544" w:type="dxa"/>
            <w:vAlign w:val="center"/>
          </w:tcPr>
          <w:p w14:paraId="34E21419" w14:textId="77777777" w:rsidR="00D126A8" w:rsidRPr="00637345" w:rsidRDefault="00D126A8" w:rsidP="007041E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Telefonska številka:</w:t>
            </w:r>
          </w:p>
        </w:tc>
        <w:tc>
          <w:tcPr>
            <w:tcW w:w="5559" w:type="dxa"/>
          </w:tcPr>
          <w:p w14:paraId="6029CC23" w14:textId="77777777" w:rsidR="00D126A8" w:rsidRPr="00637345" w:rsidRDefault="00D126A8" w:rsidP="007041ED">
            <w:pPr>
              <w:keepNext/>
              <w:keepLines/>
              <w:widowControl w:val="0"/>
              <w:spacing w:after="0" w:line="240" w:lineRule="auto"/>
              <w:rPr>
                <w:rFonts w:ascii="Tahoma" w:eastAsia="Times New Roman" w:hAnsi="Tahoma" w:cs="Tahoma"/>
                <w:sz w:val="18"/>
                <w:lang w:eastAsia="sl-SI"/>
              </w:rPr>
            </w:pPr>
          </w:p>
        </w:tc>
      </w:tr>
      <w:tr w:rsidR="00D126A8" w:rsidRPr="00637345" w14:paraId="61282CB7" w14:textId="77777777" w:rsidTr="00D126A8">
        <w:trPr>
          <w:trHeight w:val="601"/>
        </w:trPr>
        <w:tc>
          <w:tcPr>
            <w:tcW w:w="3544" w:type="dxa"/>
            <w:vAlign w:val="center"/>
          </w:tcPr>
          <w:p w14:paraId="314496AA" w14:textId="77777777" w:rsidR="00D126A8" w:rsidRPr="00637345" w:rsidRDefault="00D126A8" w:rsidP="007041E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Izvajalec:</w:t>
            </w:r>
          </w:p>
        </w:tc>
        <w:tc>
          <w:tcPr>
            <w:tcW w:w="5559" w:type="dxa"/>
          </w:tcPr>
          <w:p w14:paraId="2F54BECB" w14:textId="77777777" w:rsidR="00D126A8" w:rsidRPr="00637345" w:rsidRDefault="00D126A8" w:rsidP="007041ED">
            <w:pPr>
              <w:keepNext/>
              <w:keepLines/>
              <w:widowControl w:val="0"/>
              <w:spacing w:after="0" w:line="240" w:lineRule="auto"/>
              <w:rPr>
                <w:rFonts w:ascii="Tahoma" w:eastAsia="Times New Roman" w:hAnsi="Tahoma" w:cs="Tahoma"/>
                <w:sz w:val="18"/>
                <w:lang w:eastAsia="sl-SI"/>
              </w:rPr>
            </w:pPr>
          </w:p>
        </w:tc>
      </w:tr>
      <w:tr w:rsidR="00D126A8" w:rsidRPr="00637345" w14:paraId="3CD4D1FE" w14:textId="77777777" w:rsidTr="00D126A8">
        <w:trPr>
          <w:trHeight w:val="461"/>
        </w:trPr>
        <w:tc>
          <w:tcPr>
            <w:tcW w:w="3544" w:type="dxa"/>
            <w:vAlign w:val="center"/>
          </w:tcPr>
          <w:p w14:paraId="5D484072" w14:textId="77777777" w:rsidR="00D126A8" w:rsidRPr="00637345" w:rsidRDefault="00D126A8" w:rsidP="007041E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Naziv objekta:</w:t>
            </w:r>
          </w:p>
        </w:tc>
        <w:tc>
          <w:tcPr>
            <w:tcW w:w="5559" w:type="dxa"/>
          </w:tcPr>
          <w:p w14:paraId="37DD38B2" w14:textId="77777777" w:rsidR="00D126A8" w:rsidRPr="00637345" w:rsidRDefault="00D126A8" w:rsidP="007041ED">
            <w:pPr>
              <w:keepNext/>
              <w:keepLines/>
              <w:widowControl w:val="0"/>
              <w:spacing w:after="0" w:line="240" w:lineRule="auto"/>
              <w:rPr>
                <w:rFonts w:ascii="Tahoma" w:eastAsia="Times New Roman" w:hAnsi="Tahoma" w:cs="Tahoma"/>
                <w:sz w:val="18"/>
                <w:lang w:eastAsia="sl-SI"/>
              </w:rPr>
            </w:pPr>
          </w:p>
        </w:tc>
      </w:tr>
      <w:tr w:rsidR="00D126A8" w:rsidRPr="00637345" w14:paraId="1DB50A43" w14:textId="77777777" w:rsidTr="00D126A8">
        <w:trPr>
          <w:cantSplit/>
          <w:trHeight w:val="461"/>
        </w:trPr>
        <w:tc>
          <w:tcPr>
            <w:tcW w:w="3544" w:type="dxa"/>
            <w:vAlign w:val="center"/>
          </w:tcPr>
          <w:p w14:paraId="4B88C222" w14:textId="77777777" w:rsidR="00D126A8" w:rsidRPr="00637345" w:rsidRDefault="00D126A8" w:rsidP="007041E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Leto zaključka in kraj izvedbe:</w:t>
            </w:r>
          </w:p>
        </w:tc>
        <w:tc>
          <w:tcPr>
            <w:tcW w:w="5559" w:type="dxa"/>
            <w:vAlign w:val="bottom"/>
          </w:tcPr>
          <w:p w14:paraId="588C696B" w14:textId="77777777" w:rsidR="00D126A8" w:rsidRPr="00637345" w:rsidRDefault="00D126A8" w:rsidP="007041ED">
            <w:pPr>
              <w:keepNext/>
              <w:keepLines/>
              <w:widowControl w:val="0"/>
              <w:spacing w:after="0" w:line="240" w:lineRule="auto"/>
              <w:rPr>
                <w:rFonts w:ascii="Tahoma" w:eastAsia="Times New Roman" w:hAnsi="Tahoma" w:cs="Tahoma"/>
                <w:sz w:val="18"/>
                <w:lang w:eastAsia="sl-SI"/>
              </w:rPr>
            </w:pPr>
          </w:p>
        </w:tc>
      </w:tr>
      <w:tr w:rsidR="00D126A8" w:rsidRPr="00637345" w14:paraId="7A566ED4" w14:textId="77777777" w:rsidTr="00D126A8">
        <w:trPr>
          <w:trHeight w:val="273"/>
        </w:trPr>
        <w:tc>
          <w:tcPr>
            <w:tcW w:w="3544" w:type="dxa"/>
            <w:tcBorders>
              <w:right w:val="single" w:sz="4" w:space="0" w:color="auto"/>
            </w:tcBorders>
            <w:vAlign w:val="center"/>
          </w:tcPr>
          <w:p w14:paraId="45575E64" w14:textId="77777777" w:rsidR="00D126A8" w:rsidRPr="00637345" w:rsidRDefault="00D126A8" w:rsidP="007041E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Številka (oznaka) in datum pogodbe / naročilnice:</w:t>
            </w:r>
          </w:p>
        </w:tc>
        <w:tc>
          <w:tcPr>
            <w:tcW w:w="5559" w:type="dxa"/>
            <w:tcBorders>
              <w:top w:val="single" w:sz="4" w:space="0" w:color="auto"/>
              <w:left w:val="single" w:sz="4" w:space="0" w:color="auto"/>
              <w:bottom w:val="single" w:sz="4" w:space="0" w:color="auto"/>
              <w:right w:val="single" w:sz="4" w:space="0" w:color="auto"/>
            </w:tcBorders>
            <w:vAlign w:val="center"/>
          </w:tcPr>
          <w:p w14:paraId="43CD090E" w14:textId="77777777" w:rsidR="00D126A8" w:rsidRPr="00637345" w:rsidRDefault="00D126A8" w:rsidP="007041ED">
            <w:pPr>
              <w:keepNext/>
              <w:keepLines/>
              <w:widowControl w:val="0"/>
              <w:spacing w:after="0" w:line="240" w:lineRule="auto"/>
              <w:rPr>
                <w:rFonts w:ascii="Tahoma" w:eastAsia="Times New Roman" w:hAnsi="Tahoma" w:cs="Tahoma"/>
                <w:sz w:val="18"/>
                <w:lang w:eastAsia="sl-SI"/>
              </w:rPr>
            </w:pPr>
          </w:p>
          <w:p w14:paraId="2BE1390D" w14:textId="77777777" w:rsidR="00D126A8" w:rsidRPr="00637345" w:rsidRDefault="00D126A8" w:rsidP="007041ED">
            <w:pPr>
              <w:keepNext/>
              <w:keepLines/>
              <w:widowControl w:val="0"/>
              <w:spacing w:after="0" w:line="240" w:lineRule="auto"/>
              <w:rPr>
                <w:rFonts w:ascii="Tahoma" w:eastAsia="Times New Roman" w:hAnsi="Tahoma" w:cs="Tahoma"/>
                <w:sz w:val="18"/>
                <w:lang w:eastAsia="sl-SI"/>
              </w:rPr>
            </w:pPr>
          </w:p>
        </w:tc>
      </w:tr>
      <w:tr w:rsidR="00D126A8" w:rsidRPr="00637345" w14:paraId="5002B303" w14:textId="77777777" w:rsidTr="00D126A8">
        <w:trPr>
          <w:trHeight w:val="794"/>
        </w:trPr>
        <w:tc>
          <w:tcPr>
            <w:tcW w:w="3544" w:type="dxa"/>
            <w:tcBorders>
              <w:right w:val="single" w:sz="4" w:space="0" w:color="auto"/>
            </w:tcBorders>
          </w:tcPr>
          <w:p w14:paraId="60E6A350" w14:textId="77777777" w:rsidR="00D126A8" w:rsidRPr="00637345" w:rsidRDefault="00D126A8" w:rsidP="007041E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Kratek opis predmeta naročila:</w:t>
            </w:r>
          </w:p>
          <w:p w14:paraId="0B142E46" w14:textId="77777777" w:rsidR="00D126A8" w:rsidRPr="00637345" w:rsidRDefault="00D126A8" w:rsidP="007041ED">
            <w:pPr>
              <w:keepNext/>
              <w:keepLines/>
              <w:widowControl w:val="0"/>
              <w:spacing w:after="0" w:line="240" w:lineRule="auto"/>
              <w:rPr>
                <w:rFonts w:ascii="Tahoma" w:eastAsia="Times New Roman" w:hAnsi="Tahoma" w:cs="Tahoma"/>
                <w:sz w:val="18"/>
                <w:lang w:eastAsia="sl-SI"/>
              </w:rPr>
            </w:pPr>
          </w:p>
        </w:tc>
        <w:tc>
          <w:tcPr>
            <w:tcW w:w="5559" w:type="dxa"/>
            <w:tcBorders>
              <w:top w:val="single" w:sz="4" w:space="0" w:color="auto"/>
              <w:left w:val="single" w:sz="4" w:space="0" w:color="auto"/>
              <w:bottom w:val="single" w:sz="4" w:space="0" w:color="auto"/>
              <w:right w:val="single" w:sz="4" w:space="0" w:color="auto"/>
            </w:tcBorders>
            <w:vAlign w:val="center"/>
          </w:tcPr>
          <w:p w14:paraId="203FF0B9" w14:textId="77777777" w:rsidR="00D126A8" w:rsidRPr="00637345" w:rsidRDefault="00D126A8" w:rsidP="007041ED">
            <w:pPr>
              <w:keepNext/>
              <w:keepLines/>
              <w:widowControl w:val="0"/>
              <w:spacing w:after="0" w:line="240" w:lineRule="auto"/>
              <w:rPr>
                <w:rFonts w:ascii="Tahoma" w:eastAsia="Times New Roman" w:hAnsi="Tahoma" w:cs="Tahoma"/>
                <w:sz w:val="18"/>
                <w:lang w:eastAsia="sl-SI"/>
              </w:rPr>
            </w:pPr>
          </w:p>
        </w:tc>
      </w:tr>
      <w:tr w:rsidR="00724544" w:rsidRPr="00637345" w14:paraId="0912957D" w14:textId="77777777" w:rsidTr="00724544">
        <w:trPr>
          <w:trHeight w:val="375"/>
        </w:trPr>
        <w:tc>
          <w:tcPr>
            <w:tcW w:w="3544" w:type="dxa"/>
            <w:tcBorders>
              <w:right w:val="single" w:sz="4" w:space="0" w:color="auto"/>
            </w:tcBorders>
          </w:tcPr>
          <w:p w14:paraId="39FC3B40" w14:textId="7F59EB03" w:rsidR="00724544" w:rsidRPr="00637345" w:rsidRDefault="00724544" w:rsidP="007041ED">
            <w:pPr>
              <w:keepNext/>
              <w:keepLines/>
              <w:widowControl w:val="0"/>
              <w:spacing w:after="0" w:line="240" w:lineRule="auto"/>
              <w:rPr>
                <w:rFonts w:ascii="Tahoma" w:eastAsia="Times New Roman" w:hAnsi="Tahoma" w:cs="Tahoma"/>
                <w:sz w:val="18"/>
                <w:lang w:eastAsia="sl-SI"/>
              </w:rPr>
            </w:pPr>
            <w:r>
              <w:rPr>
                <w:rFonts w:ascii="Tahoma" w:eastAsia="Times New Roman" w:hAnsi="Tahoma" w:cs="Tahoma"/>
                <w:sz w:val="18"/>
                <w:lang w:eastAsia="sl-SI"/>
              </w:rPr>
              <w:t xml:space="preserve">Št. projektne dokumentacije: </w:t>
            </w:r>
          </w:p>
        </w:tc>
        <w:tc>
          <w:tcPr>
            <w:tcW w:w="5559" w:type="dxa"/>
            <w:tcBorders>
              <w:top w:val="single" w:sz="4" w:space="0" w:color="auto"/>
              <w:left w:val="single" w:sz="4" w:space="0" w:color="auto"/>
              <w:bottom w:val="single" w:sz="4" w:space="0" w:color="auto"/>
              <w:right w:val="single" w:sz="4" w:space="0" w:color="auto"/>
            </w:tcBorders>
            <w:vAlign w:val="center"/>
          </w:tcPr>
          <w:p w14:paraId="1C79D5FA" w14:textId="77777777" w:rsidR="00724544" w:rsidRPr="00637345" w:rsidRDefault="00724544" w:rsidP="007041ED">
            <w:pPr>
              <w:keepNext/>
              <w:keepLines/>
              <w:widowControl w:val="0"/>
              <w:spacing w:after="0" w:line="240" w:lineRule="auto"/>
              <w:rPr>
                <w:rFonts w:ascii="Tahoma" w:eastAsia="Times New Roman" w:hAnsi="Tahoma" w:cs="Tahoma"/>
                <w:sz w:val="18"/>
                <w:lang w:eastAsia="sl-SI"/>
              </w:rPr>
            </w:pPr>
          </w:p>
        </w:tc>
      </w:tr>
      <w:tr w:rsidR="00D126A8" w:rsidRPr="0073261A" w14:paraId="1FB55F72" w14:textId="77777777" w:rsidTr="00D126A8">
        <w:trPr>
          <w:trHeight w:val="542"/>
        </w:trPr>
        <w:tc>
          <w:tcPr>
            <w:tcW w:w="3544" w:type="dxa"/>
            <w:tcBorders>
              <w:right w:val="single" w:sz="4" w:space="0" w:color="auto"/>
            </w:tcBorders>
            <w:vAlign w:val="center"/>
          </w:tcPr>
          <w:p w14:paraId="129A50B6" w14:textId="06907488" w:rsidR="00D126A8" w:rsidRPr="0073261A" w:rsidRDefault="00724544" w:rsidP="007041ED">
            <w:pPr>
              <w:keepNext/>
              <w:keepLines/>
              <w:widowControl w:val="0"/>
              <w:spacing w:after="0" w:line="240" w:lineRule="auto"/>
              <w:rPr>
                <w:rFonts w:ascii="Tahoma" w:eastAsia="Times New Roman" w:hAnsi="Tahoma" w:cs="Tahoma"/>
                <w:sz w:val="18"/>
                <w:lang w:eastAsia="sl-SI"/>
              </w:rPr>
            </w:pPr>
            <w:r>
              <w:rPr>
                <w:rFonts w:ascii="Tahoma" w:eastAsia="Times New Roman" w:hAnsi="Tahoma" w:cs="Tahoma"/>
                <w:color w:val="000000"/>
                <w:sz w:val="18"/>
                <w:szCs w:val="18"/>
                <w:lang w:eastAsia="sl-SI"/>
              </w:rPr>
              <w:t>Stikalni blok [kV]:</w:t>
            </w:r>
          </w:p>
        </w:tc>
        <w:tc>
          <w:tcPr>
            <w:tcW w:w="5559" w:type="dxa"/>
            <w:tcBorders>
              <w:top w:val="single" w:sz="4" w:space="0" w:color="auto"/>
              <w:left w:val="single" w:sz="4" w:space="0" w:color="auto"/>
              <w:bottom w:val="single" w:sz="4" w:space="0" w:color="auto"/>
              <w:right w:val="single" w:sz="4" w:space="0" w:color="auto"/>
            </w:tcBorders>
            <w:vAlign w:val="center"/>
          </w:tcPr>
          <w:p w14:paraId="451708B2" w14:textId="77777777" w:rsidR="00D126A8" w:rsidRPr="0073261A" w:rsidRDefault="00D126A8" w:rsidP="007041ED">
            <w:pPr>
              <w:keepNext/>
              <w:keepLines/>
              <w:widowControl w:val="0"/>
              <w:spacing w:after="0" w:line="240" w:lineRule="auto"/>
              <w:rPr>
                <w:rFonts w:ascii="Tahoma" w:eastAsia="Times New Roman" w:hAnsi="Tahoma" w:cs="Tahoma"/>
                <w:sz w:val="18"/>
                <w:lang w:eastAsia="sl-SI"/>
              </w:rPr>
            </w:pPr>
          </w:p>
        </w:tc>
      </w:tr>
    </w:tbl>
    <w:p w14:paraId="0C1B5688" w14:textId="77777777" w:rsidR="00D126A8" w:rsidRPr="00637345" w:rsidRDefault="00D126A8" w:rsidP="007041ED">
      <w:pPr>
        <w:keepNext/>
        <w:keepLines/>
        <w:widowControl w:val="0"/>
        <w:tabs>
          <w:tab w:val="left" w:pos="2552"/>
        </w:tabs>
        <w:spacing w:after="0" w:line="240" w:lineRule="auto"/>
        <w:ind w:left="284" w:hanging="284"/>
        <w:jc w:val="both"/>
        <w:rPr>
          <w:rFonts w:ascii="Tahoma" w:eastAsia="Times New Roman" w:hAnsi="Tahoma" w:cs="Tahoma"/>
          <w:sz w:val="18"/>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D126A8" w:rsidRPr="00637345" w14:paraId="79DD763C" w14:textId="77777777" w:rsidTr="00D126A8">
        <w:trPr>
          <w:trHeight w:val="235"/>
        </w:trPr>
        <w:tc>
          <w:tcPr>
            <w:tcW w:w="3402" w:type="dxa"/>
            <w:tcBorders>
              <w:bottom w:val="single" w:sz="4" w:space="0" w:color="auto"/>
            </w:tcBorders>
          </w:tcPr>
          <w:p w14:paraId="0FD36924" w14:textId="77777777" w:rsidR="00D126A8" w:rsidRPr="00637345" w:rsidRDefault="00D126A8" w:rsidP="007041ED">
            <w:pPr>
              <w:keepNext/>
              <w:keepLines/>
              <w:widowControl w:val="0"/>
              <w:spacing w:after="0" w:line="240" w:lineRule="auto"/>
              <w:jc w:val="both"/>
              <w:rPr>
                <w:rFonts w:ascii="Tahoma" w:eastAsia="Times New Roman" w:hAnsi="Tahoma" w:cs="Tahoma"/>
                <w:snapToGrid w:val="0"/>
                <w:color w:val="000000"/>
                <w:sz w:val="18"/>
                <w:lang w:eastAsia="sl-SI"/>
              </w:rPr>
            </w:pPr>
          </w:p>
        </w:tc>
        <w:tc>
          <w:tcPr>
            <w:tcW w:w="2268" w:type="dxa"/>
          </w:tcPr>
          <w:p w14:paraId="3C75335D" w14:textId="77777777" w:rsidR="00D126A8" w:rsidRPr="00637345" w:rsidRDefault="00D126A8" w:rsidP="007041ED">
            <w:pPr>
              <w:keepNext/>
              <w:keepLines/>
              <w:widowControl w:val="0"/>
              <w:spacing w:after="0" w:line="240" w:lineRule="auto"/>
              <w:jc w:val="both"/>
              <w:rPr>
                <w:rFonts w:ascii="Tahoma" w:eastAsia="Times New Roman" w:hAnsi="Tahoma" w:cs="Tahoma"/>
                <w:snapToGrid w:val="0"/>
                <w:color w:val="000000"/>
                <w:sz w:val="18"/>
                <w:lang w:eastAsia="sl-SI"/>
              </w:rPr>
            </w:pPr>
          </w:p>
        </w:tc>
        <w:tc>
          <w:tcPr>
            <w:tcW w:w="3686" w:type="dxa"/>
            <w:tcBorders>
              <w:bottom w:val="single" w:sz="4" w:space="0" w:color="auto"/>
            </w:tcBorders>
          </w:tcPr>
          <w:p w14:paraId="774053D8" w14:textId="77777777" w:rsidR="00D126A8" w:rsidRPr="00637345" w:rsidRDefault="00D126A8" w:rsidP="007041ED">
            <w:pPr>
              <w:keepNext/>
              <w:keepLines/>
              <w:widowControl w:val="0"/>
              <w:tabs>
                <w:tab w:val="left" w:pos="567"/>
                <w:tab w:val="num" w:pos="851"/>
                <w:tab w:val="left" w:pos="993"/>
              </w:tabs>
              <w:spacing w:after="0" w:line="240" w:lineRule="auto"/>
              <w:jc w:val="both"/>
              <w:rPr>
                <w:rFonts w:ascii="Tahoma" w:eastAsia="Times New Roman" w:hAnsi="Tahoma" w:cs="Tahoma"/>
                <w:snapToGrid w:val="0"/>
                <w:color w:val="000000"/>
                <w:sz w:val="18"/>
                <w:lang w:eastAsia="sl-SI"/>
              </w:rPr>
            </w:pPr>
          </w:p>
        </w:tc>
      </w:tr>
      <w:tr w:rsidR="00D126A8" w:rsidRPr="00637345" w14:paraId="069C1034" w14:textId="77777777" w:rsidTr="00D126A8">
        <w:trPr>
          <w:trHeight w:val="235"/>
        </w:trPr>
        <w:tc>
          <w:tcPr>
            <w:tcW w:w="3402" w:type="dxa"/>
            <w:tcBorders>
              <w:top w:val="single" w:sz="4" w:space="0" w:color="auto"/>
            </w:tcBorders>
          </w:tcPr>
          <w:p w14:paraId="400DC3DF" w14:textId="77777777" w:rsidR="00D126A8" w:rsidRPr="00637345" w:rsidRDefault="00D126A8" w:rsidP="007041ED">
            <w:pPr>
              <w:keepNext/>
              <w:keepLines/>
              <w:widowControl w:val="0"/>
              <w:spacing w:after="0" w:line="240" w:lineRule="auto"/>
              <w:jc w:val="both"/>
              <w:rPr>
                <w:rFonts w:ascii="Tahoma" w:eastAsia="Times New Roman" w:hAnsi="Tahoma" w:cs="Tahoma"/>
                <w:snapToGrid w:val="0"/>
                <w:color w:val="000000"/>
                <w:sz w:val="18"/>
                <w:lang w:eastAsia="sl-SI"/>
              </w:rPr>
            </w:pPr>
            <w:r w:rsidRPr="00637345">
              <w:rPr>
                <w:rFonts w:ascii="Tahoma" w:eastAsia="Times New Roman" w:hAnsi="Tahoma" w:cs="Tahoma"/>
                <w:snapToGrid w:val="0"/>
                <w:color w:val="000000"/>
                <w:sz w:val="18"/>
                <w:lang w:eastAsia="sl-SI"/>
              </w:rPr>
              <w:t>(kraj, datum)</w:t>
            </w:r>
          </w:p>
        </w:tc>
        <w:tc>
          <w:tcPr>
            <w:tcW w:w="2268" w:type="dxa"/>
          </w:tcPr>
          <w:p w14:paraId="6B202763" w14:textId="77777777" w:rsidR="00D126A8" w:rsidRPr="00637345" w:rsidRDefault="00D126A8" w:rsidP="007041ED">
            <w:pPr>
              <w:keepNext/>
              <w:keepLines/>
              <w:widowControl w:val="0"/>
              <w:spacing w:after="0" w:line="240" w:lineRule="auto"/>
              <w:jc w:val="center"/>
              <w:rPr>
                <w:rFonts w:ascii="Tahoma" w:eastAsia="Times New Roman" w:hAnsi="Tahoma" w:cs="Tahoma"/>
                <w:snapToGrid w:val="0"/>
                <w:color w:val="000000"/>
                <w:sz w:val="18"/>
                <w:lang w:eastAsia="sl-SI"/>
              </w:rPr>
            </w:pPr>
            <w:r w:rsidRPr="00637345">
              <w:rPr>
                <w:rFonts w:ascii="Tahoma" w:eastAsia="Times New Roman" w:hAnsi="Tahoma" w:cs="Tahoma"/>
                <w:snapToGrid w:val="0"/>
                <w:color w:val="000000"/>
                <w:sz w:val="18"/>
                <w:lang w:eastAsia="sl-SI"/>
              </w:rPr>
              <w:t>žig</w:t>
            </w:r>
          </w:p>
        </w:tc>
        <w:tc>
          <w:tcPr>
            <w:tcW w:w="3686" w:type="dxa"/>
            <w:tcBorders>
              <w:top w:val="single" w:sz="4" w:space="0" w:color="auto"/>
            </w:tcBorders>
          </w:tcPr>
          <w:p w14:paraId="4B93F7F3" w14:textId="77777777" w:rsidR="00D126A8" w:rsidRPr="00637345" w:rsidRDefault="00D126A8" w:rsidP="007041ED">
            <w:pPr>
              <w:keepNext/>
              <w:keepLines/>
              <w:widowControl w:val="0"/>
              <w:spacing w:after="0" w:line="240" w:lineRule="auto"/>
              <w:jc w:val="both"/>
              <w:rPr>
                <w:rFonts w:ascii="Tahoma" w:eastAsia="Times New Roman" w:hAnsi="Tahoma" w:cs="Tahoma"/>
                <w:snapToGrid w:val="0"/>
                <w:color w:val="000000"/>
                <w:sz w:val="18"/>
                <w:lang w:eastAsia="sl-SI"/>
              </w:rPr>
            </w:pPr>
            <w:r w:rsidRPr="00637345">
              <w:rPr>
                <w:rFonts w:ascii="Tahoma" w:eastAsia="Times New Roman" w:hAnsi="Tahoma" w:cs="Tahoma"/>
                <w:snapToGrid w:val="0"/>
                <w:color w:val="000000"/>
                <w:sz w:val="18"/>
                <w:lang w:eastAsia="sl-SI"/>
              </w:rPr>
              <w:t>(ime in priimek ter podpis odgovorne osebe gospodarskega subjekta)</w:t>
            </w:r>
          </w:p>
        </w:tc>
      </w:tr>
    </w:tbl>
    <w:p w14:paraId="2C265616" w14:textId="77777777" w:rsidR="00D126A8" w:rsidRPr="00637345" w:rsidRDefault="00D126A8" w:rsidP="007041ED">
      <w:pPr>
        <w:keepNext/>
        <w:keepLines/>
        <w:widowControl w:val="0"/>
        <w:pBdr>
          <w:bottom w:val="single" w:sz="12" w:space="1" w:color="auto"/>
        </w:pBdr>
        <w:spacing w:after="0" w:line="240" w:lineRule="auto"/>
        <w:rPr>
          <w:rFonts w:ascii="Tahoma" w:eastAsia="Times New Roman" w:hAnsi="Tahoma" w:cs="Tahoma"/>
          <w:b/>
          <w:sz w:val="18"/>
          <w:lang w:eastAsia="sl-SI"/>
        </w:rPr>
      </w:pPr>
    </w:p>
    <w:p w14:paraId="55C15080" w14:textId="77777777" w:rsidR="00D126A8" w:rsidRPr="00637345" w:rsidRDefault="00D126A8" w:rsidP="007041ED">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IZPOLNI</w:t>
      </w:r>
      <w:r>
        <w:rPr>
          <w:rFonts w:ascii="Tahoma" w:eastAsia="Times New Roman" w:hAnsi="Tahoma" w:cs="Tahoma"/>
          <w:sz w:val="18"/>
          <w:lang w:eastAsia="sl-SI"/>
        </w:rPr>
        <w:t xml:space="preserve"> INVESTITOR REFERENČNEGA OBJEKTA</w:t>
      </w:r>
      <w:r w:rsidRPr="00637345">
        <w:rPr>
          <w:rFonts w:ascii="Tahoma" w:eastAsia="Times New Roman" w:hAnsi="Tahoma" w:cs="Tahoma"/>
          <w:sz w:val="18"/>
          <w:lang w:eastAsia="sl-SI"/>
        </w:rPr>
        <w:t xml:space="preserve"> (Izdajatelj reference)!!!</w:t>
      </w:r>
    </w:p>
    <w:p w14:paraId="743A156A" w14:textId="77777777" w:rsidR="00D126A8" w:rsidRPr="00637345" w:rsidRDefault="00D126A8" w:rsidP="007041ED">
      <w:pPr>
        <w:keepNext/>
        <w:keepLines/>
        <w:widowControl w:val="0"/>
        <w:spacing w:after="0" w:line="240" w:lineRule="auto"/>
        <w:jc w:val="both"/>
        <w:rPr>
          <w:rFonts w:ascii="Tahoma" w:eastAsia="Times New Roman" w:hAnsi="Tahoma" w:cs="Tahoma"/>
          <w:sz w:val="18"/>
          <w:lang w:eastAsia="sl-SI"/>
        </w:rPr>
      </w:pPr>
    </w:p>
    <w:p w14:paraId="73547851" w14:textId="77777777" w:rsidR="00D126A8" w:rsidRPr="00637345" w:rsidRDefault="00D126A8" w:rsidP="007041ED">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Potrjujemo, da nam je na podlagi našega naročila, zgoraj navedeni opravil navedena dela v skladu s sklenjeno pogodbo/okvirnem sporazumom oziroma v roku, količini, kvaliteti in po ceni, navedeni v izvajalčevi ponudbi.</w:t>
      </w:r>
    </w:p>
    <w:p w14:paraId="0A98C286" w14:textId="77777777" w:rsidR="00D126A8" w:rsidRPr="00637345" w:rsidRDefault="00D126A8" w:rsidP="007041ED">
      <w:pPr>
        <w:keepNext/>
        <w:keepLines/>
        <w:widowControl w:val="0"/>
        <w:spacing w:after="0" w:line="240" w:lineRule="auto"/>
        <w:jc w:val="both"/>
        <w:rPr>
          <w:rFonts w:ascii="Tahoma" w:eastAsia="Times New Roman" w:hAnsi="Tahoma" w:cs="Tahoma"/>
          <w:sz w:val="18"/>
          <w:lang w:eastAsia="sl-SI"/>
        </w:rPr>
      </w:pPr>
    </w:p>
    <w:p w14:paraId="216B5557" w14:textId="77777777" w:rsidR="00D126A8" w:rsidRPr="00637345" w:rsidRDefault="00D126A8" w:rsidP="007041ED">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Potrdilo izdajamo na prošnjo izvajalca in velja izključno za potrebe pri njegovi oddaji ponudbe za pridobitev predmetnega javnega naročila.</w:t>
      </w:r>
    </w:p>
    <w:p w14:paraId="2DB5A919" w14:textId="77777777" w:rsidR="00D126A8" w:rsidRPr="00637345" w:rsidRDefault="00D126A8" w:rsidP="007041E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ab/>
        <w:t xml:space="preserve"> </w:t>
      </w:r>
    </w:p>
    <w:p w14:paraId="2D24EA4B" w14:textId="77777777" w:rsidR="00D126A8" w:rsidRPr="00637345" w:rsidRDefault="00D126A8" w:rsidP="007041ED">
      <w:pPr>
        <w:keepNext/>
        <w:keepLines/>
        <w:widowControl w:val="0"/>
        <w:spacing w:after="0" w:line="240" w:lineRule="auto"/>
        <w:jc w:val="center"/>
        <w:rPr>
          <w:rFonts w:ascii="Tahoma" w:eastAsia="Times New Roman" w:hAnsi="Tahoma" w:cs="Tahoma"/>
          <w:sz w:val="18"/>
          <w:lang w:eastAsia="sl-SI"/>
        </w:rPr>
      </w:pPr>
      <w:r w:rsidRPr="00637345">
        <w:rPr>
          <w:rFonts w:ascii="Tahoma" w:eastAsia="Times New Roman" w:hAnsi="Tahoma" w:cs="Tahoma"/>
          <w:sz w:val="18"/>
          <w:lang w:eastAsia="sl-SI"/>
        </w:rPr>
        <w:t xml:space="preserve">Izjavljamo, da smo   </w:t>
      </w:r>
      <w:r w:rsidRPr="00637345">
        <w:rPr>
          <w:rFonts w:ascii="Tahoma" w:eastAsia="Times New Roman" w:hAnsi="Tahoma" w:cs="Tahoma"/>
          <w:b/>
          <w:i/>
          <w:sz w:val="18"/>
          <w:lang w:eastAsia="sl-SI"/>
        </w:rPr>
        <w:t>javni  /  zasebni</w:t>
      </w:r>
      <w:r w:rsidRPr="00637345">
        <w:rPr>
          <w:rFonts w:ascii="Tahoma" w:eastAsia="Times New Roman" w:hAnsi="Tahoma" w:cs="Tahoma"/>
          <w:sz w:val="18"/>
          <w:lang w:eastAsia="sl-SI"/>
        </w:rPr>
        <w:t xml:space="preserve">   naročnik. (Ustrezno obkrožite)</w:t>
      </w:r>
    </w:p>
    <w:p w14:paraId="7C3CFA49" w14:textId="77777777" w:rsidR="00D126A8" w:rsidRPr="00637345" w:rsidRDefault="00D126A8" w:rsidP="007041ED">
      <w:pPr>
        <w:keepNext/>
        <w:keepLines/>
        <w:widowControl w:val="0"/>
        <w:spacing w:after="0" w:line="240" w:lineRule="auto"/>
        <w:rPr>
          <w:rFonts w:ascii="Tahoma" w:eastAsia="Times New Roman" w:hAnsi="Tahoma" w:cs="Tahoma"/>
          <w:sz w:val="18"/>
          <w:lang w:eastAsia="sl-SI"/>
        </w:rPr>
      </w:pPr>
    </w:p>
    <w:p w14:paraId="4A5AC7D1" w14:textId="77777777" w:rsidR="00D126A8" w:rsidRPr="00637345" w:rsidRDefault="00D126A8" w:rsidP="007041E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Izdajatelj reference</w:t>
      </w:r>
    </w:p>
    <w:tbl>
      <w:tblPr>
        <w:tblW w:w="9498" w:type="dxa"/>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D126A8" w:rsidRPr="00637345" w14:paraId="2A6B3C07" w14:textId="77777777" w:rsidTr="00D126A8">
        <w:trPr>
          <w:trHeight w:val="235"/>
        </w:trPr>
        <w:tc>
          <w:tcPr>
            <w:tcW w:w="3402" w:type="dxa"/>
            <w:tcBorders>
              <w:bottom w:val="single" w:sz="4" w:space="0" w:color="auto"/>
            </w:tcBorders>
          </w:tcPr>
          <w:p w14:paraId="17B07C2A" w14:textId="77777777" w:rsidR="00D126A8" w:rsidRPr="00637345" w:rsidRDefault="00D126A8" w:rsidP="007041ED">
            <w:pPr>
              <w:keepNext/>
              <w:keepLines/>
              <w:widowControl w:val="0"/>
              <w:spacing w:after="0" w:line="240" w:lineRule="auto"/>
              <w:jc w:val="both"/>
              <w:rPr>
                <w:rFonts w:ascii="Tahoma" w:eastAsia="Times New Roman" w:hAnsi="Tahoma" w:cs="Tahoma"/>
                <w:snapToGrid w:val="0"/>
                <w:sz w:val="18"/>
                <w:lang w:eastAsia="sl-SI"/>
              </w:rPr>
            </w:pPr>
          </w:p>
        </w:tc>
        <w:tc>
          <w:tcPr>
            <w:tcW w:w="2977" w:type="dxa"/>
          </w:tcPr>
          <w:p w14:paraId="68980590" w14:textId="77777777" w:rsidR="00D126A8" w:rsidRPr="00637345" w:rsidRDefault="00D126A8" w:rsidP="007041ED">
            <w:pPr>
              <w:keepNext/>
              <w:keepLines/>
              <w:widowControl w:val="0"/>
              <w:spacing w:after="0" w:line="240" w:lineRule="auto"/>
              <w:jc w:val="center"/>
              <w:rPr>
                <w:rFonts w:ascii="Tahoma" w:eastAsia="Times New Roman" w:hAnsi="Tahoma" w:cs="Tahoma"/>
                <w:snapToGrid w:val="0"/>
                <w:sz w:val="18"/>
                <w:lang w:eastAsia="sl-SI"/>
              </w:rPr>
            </w:pPr>
          </w:p>
        </w:tc>
        <w:tc>
          <w:tcPr>
            <w:tcW w:w="3119" w:type="dxa"/>
            <w:tcBorders>
              <w:bottom w:val="single" w:sz="4" w:space="0" w:color="auto"/>
            </w:tcBorders>
          </w:tcPr>
          <w:p w14:paraId="2B1A48E5" w14:textId="77777777" w:rsidR="00D126A8" w:rsidRPr="00637345" w:rsidRDefault="00D126A8" w:rsidP="007041ED">
            <w:pPr>
              <w:keepNext/>
              <w:keepLines/>
              <w:widowControl w:val="0"/>
              <w:tabs>
                <w:tab w:val="left" w:pos="567"/>
                <w:tab w:val="num" w:pos="851"/>
                <w:tab w:val="left" w:pos="993"/>
              </w:tabs>
              <w:spacing w:after="0" w:line="240" w:lineRule="auto"/>
              <w:jc w:val="both"/>
              <w:rPr>
                <w:rFonts w:ascii="Tahoma" w:eastAsia="Times New Roman" w:hAnsi="Tahoma" w:cs="Tahoma"/>
                <w:snapToGrid w:val="0"/>
                <w:sz w:val="18"/>
                <w:lang w:eastAsia="sl-SI"/>
              </w:rPr>
            </w:pPr>
          </w:p>
        </w:tc>
      </w:tr>
      <w:tr w:rsidR="00D126A8" w:rsidRPr="00637345" w14:paraId="227EC9B1" w14:textId="77777777" w:rsidTr="00D126A8">
        <w:trPr>
          <w:trHeight w:val="235"/>
        </w:trPr>
        <w:tc>
          <w:tcPr>
            <w:tcW w:w="3402" w:type="dxa"/>
            <w:tcBorders>
              <w:top w:val="single" w:sz="4" w:space="0" w:color="auto"/>
            </w:tcBorders>
          </w:tcPr>
          <w:p w14:paraId="6EEAB347" w14:textId="77777777" w:rsidR="00D126A8" w:rsidRPr="00637345" w:rsidRDefault="00D126A8" w:rsidP="007041ED">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(kraj, datum)</w:t>
            </w:r>
          </w:p>
        </w:tc>
        <w:tc>
          <w:tcPr>
            <w:tcW w:w="2977" w:type="dxa"/>
          </w:tcPr>
          <w:p w14:paraId="3CECA9B9" w14:textId="77777777" w:rsidR="00D126A8" w:rsidRPr="00637345" w:rsidRDefault="00D126A8" w:rsidP="007041ED">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žig</w:t>
            </w:r>
          </w:p>
        </w:tc>
        <w:tc>
          <w:tcPr>
            <w:tcW w:w="3119" w:type="dxa"/>
            <w:tcBorders>
              <w:top w:val="single" w:sz="4" w:space="0" w:color="auto"/>
            </w:tcBorders>
          </w:tcPr>
          <w:p w14:paraId="5E37ECA8" w14:textId="77777777" w:rsidR="00D126A8" w:rsidRPr="00637345" w:rsidRDefault="00D126A8" w:rsidP="007041ED">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w:t>
            </w:r>
            <w:r w:rsidRPr="00637345">
              <w:rPr>
                <w:rFonts w:ascii="Tahoma" w:eastAsia="Times New Roman" w:hAnsi="Tahoma" w:cs="Tahoma"/>
                <w:snapToGrid w:val="0"/>
                <w:color w:val="000000"/>
                <w:sz w:val="18"/>
                <w:lang w:eastAsia="sl-SI"/>
              </w:rPr>
              <w:t>ime in priimek ter podpis odgovorne osebe investitorja</w:t>
            </w:r>
            <w:r w:rsidRPr="00637345">
              <w:rPr>
                <w:rFonts w:ascii="Tahoma" w:eastAsia="Times New Roman" w:hAnsi="Tahoma" w:cs="Tahoma"/>
                <w:snapToGrid w:val="0"/>
                <w:sz w:val="18"/>
                <w:lang w:eastAsia="sl-SI"/>
              </w:rPr>
              <w:t>)</w:t>
            </w:r>
          </w:p>
        </w:tc>
      </w:tr>
    </w:tbl>
    <w:p w14:paraId="750C4AE9" w14:textId="77777777" w:rsidR="00D126A8" w:rsidRDefault="00D126A8" w:rsidP="007041ED">
      <w:pPr>
        <w:keepNext/>
        <w:keepLines/>
        <w:widowControl w:val="0"/>
        <w:spacing w:after="0" w:line="240" w:lineRule="auto"/>
        <w:jc w:val="both"/>
        <w:rPr>
          <w:rFonts w:ascii="Tahoma" w:eastAsia="Times New Roman" w:hAnsi="Tahoma" w:cs="Tahoma"/>
          <w:b/>
          <w:sz w:val="14"/>
          <w:lang w:eastAsia="sl-SI"/>
        </w:rPr>
      </w:pPr>
    </w:p>
    <w:p w14:paraId="73A2D503" w14:textId="77777777" w:rsidR="00D126A8" w:rsidRPr="00637345" w:rsidRDefault="00D126A8" w:rsidP="007041ED">
      <w:pPr>
        <w:keepNext/>
        <w:keepLines/>
        <w:widowControl w:val="0"/>
        <w:spacing w:after="0" w:line="240" w:lineRule="auto"/>
        <w:jc w:val="both"/>
        <w:rPr>
          <w:rFonts w:ascii="Tahoma" w:eastAsia="Times New Roman" w:hAnsi="Tahoma" w:cs="Tahoma"/>
          <w:b/>
          <w:sz w:val="14"/>
          <w:lang w:eastAsia="sl-SI"/>
        </w:rPr>
      </w:pPr>
    </w:p>
    <w:p w14:paraId="48D2C468" w14:textId="77777777" w:rsidR="00D126A8" w:rsidRDefault="00D126A8" w:rsidP="007041ED">
      <w:pPr>
        <w:keepNext/>
        <w:keepLines/>
        <w:widowControl w:val="0"/>
        <w:spacing w:after="0" w:line="240" w:lineRule="auto"/>
        <w:jc w:val="both"/>
        <w:rPr>
          <w:rFonts w:ascii="Tahoma" w:eastAsia="Times New Roman" w:hAnsi="Tahoma" w:cs="Tahoma"/>
          <w:sz w:val="16"/>
          <w:lang w:eastAsia="sl-SI"/>
        </w:rPr>
      </w:pPr>
      <w:r w:rsidRPr="00637345">
        <w:rPr>
          <w:rFonts w:ascii="Tahoma" w:eastAsia="Times New Roman" w:hAnsi="Tahoma" w:cs="Tahoma"/>
          <w:b/>
          <w:sz w:val="16"/>
          <w:lang w:eastAsia="sl-SI"/>
        </w:rPr>
        <w:t>OPOMBA:</w:t>
      </w:r>
      <w:r w:rsidRPr="00637345">
        <w:rPr>
          <w:rFonts w:ascii="Tahoma" w:eastAsia="Times New Roman" w:hAnsi="Tahoma" w:cs="Tahoma"/>
          <w:sz w:val="16"/>
          <w:lang w:eastAsia="sl-SI"/>
        </w:rPr>
        <w:t xml:space="preserve"> Obrazec lahko po potrebi tudi kopirate.</w:t>
      </w:r>
    </w:p>
    <w:p w14:paraId="58C5AE69" w14:textId="77777777" w:rsidR="00D126A8" w:rsidRDefault="00D126A8" w:rsidP="007041ED">
      <w:pPr>
        <w:keepNext/>
        <w:keepLines/>
        <w:spacing w:after="0" w:line="240" w:lineRule="auto"/>
      </w:pPr>
      <w:r>
        <w:rPr>
          <w:rFonts w:ascii="Tahoma" w:eastAsia="Times New Roman" w:hAnsi="Tahoma" w:cs="Tahoma"/>
          <w:sz w:val="16"/>
          <w:lang w:eastAsia="sl-SI"/>
        </w:rPr>
        <w:br w:type="page"/>
      </w:r>
    </w:p>
    <w:p w14:paraId="32C0C9D0" w14:textId="77777777" w:rsidR="00D126A8" w:rsidRPr="00DA5A20" w:rsidRDefault="00D126A8" w:rsidP="007041ED">
      <w:pPr>
        <w:keepNext/>
        <w:keepLines/>
        <w:widowControl w:val="0"/>
        <w:spacing w:after="0" w:line="240" w:lineRule="auto"/>
        <w:rPr>
          <w:rFonts w:ascii="Tahoma" w:eastAsia="Times New Roman" w:hAnsi="Tahoma" w:cs="Tahoma"/>
          <w:b/>
          <w:lang w:eastAsia="sl-SI"/>
        </w:rPr>
      </w:pPr>
    </w:p>
    <w:tbl>
      <w:tblPr>
        <w:tblW w:w="9568"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150"/>
        <w:gridCol w:w="1418"/>
      </w:tblGrid>
      <w:tr w:rsidR="00D126A8" w:rsidRPr="004A7F76" w14:paraId="045D01A5" w14:textId="77777777" w:rsidTr="00D126A8">
        <w:tc>
          <w:tcPr>
            <w:tcW w:w="8150" w:type="dxa"/>
            <w:tcBorders>
              <w:top w:val="single" w:sz="4" w:space="0" w:color="auto"/>
              <w:bottom w:val="single" w:sz="4" w:space="0" w:color="auto"/>
            </w:tcBorders>
          </w:tcPr>
          <w:p w14:paraId="290AF7F9" w14:textId="197EA537" w:rsidR="00D126A8" w:rsidRPr="004A7F76" w:rsidRDefault="00D126A8" w:rsidP="002343F9">
            <w:pPr>
              <w:keepNext/>
              <w:keepLines/>
              <w:spacing w:after="0" w:line="240" w:lineRule="auto"/>
              <w:jc w:val="both"/>
              <w:rPr>
                <w:rFonts w:ascii="Tahoma" w:eastAsia="Times New Roman" w:hAnsi="Tahoma" w:cs="Tahoma"/>
                <w:lang w:eastAsia="sl-SI"/>
              </w:rPr>
            </w:pPr>
            <w:r w:rsidRPr="004A7F76">
              <w:rPr>
                <w:rFonts w:ascii="Tahoma" w:eastAsia="Times New Roman" w:hAnsi="Tahoma" w:cs="Tahoma"/>
                <w:lang w:eastAsia="sl-SI"/>
              </w:rPr>
              <w:br w:type="page"/>
            </w:r>
            <w:r w:rsidRPr="004A7F76">
              <w:rPr>
                <w:rFonts w:ascii="Tahoma" w:eastAsia="Times New Roman" w:hAnsi="Tahoma" w:cs="Tahoma"/>
                <w:lang w:eastAsia="sl-SI"/>
              </w:rPr>
              <w:br w:type="page"/>
            </w:r>
            <w:r w:rsidRPr="004A7F76">
              <w:rPr>
                <w:rFonts w:ascii="Tahoma" w:eastAsia="Times New Roman" w:hAnsi="Tahoma" w:cs="Tahoma"/>
                <w:lang w:eastAsia="sl-SI"/>
              </w:rPr>
              <w:br w:type="page"/>
            </w:r>
            <w:r w:rsidR="002343F9">
              <w:rPr>
                <w:rFonts w:ascii="Tahoma" w:eastAsia="Times New Roman" w:hAnsi="Tahoma" w:cs="Tahoma"/>
                <w:lang w:eastAsia="sl-SI"/>
              </w:rPr>
              <w:t>STROKOVNA SPOSOBNOST</w:t>
            </w:r>
          </w:p>
        </w:tc>
        <w:tc>
          <w:tcPr>
            <w:tcW w:w="1418" w:type="dxa"/>
            <w:tcBorders>
              <w:top w:val="single" w:sz="4" w:space="0" w:color="auto"/>
              <w:bottom w:val="single" w:sz="4" w:space="0" w:color="auto"/>
            </w:tcBorders>
          </w:tcPr>
          <w:p w14:paraId="24D7C2E8" w14:textId="2F8A5670" w:rsidR="00D126A8" w:rsidRPr="004A7F76" w:rsidRDefault="00D126A8" w:rsidP="007041ED">
            <w:pPr>
              <w:keepNext/>
              <w:keepLines/>
              <w:spacing w:after="0" w:line="240" w:lineRule="auto"/>
              <w:jc w:val="both"/>
              <w:rPr>
                <w:rFonts w:ascii="Tahoma" w:eastAsia="Times New Roman" w:hAnsi="Tahoma" w:cs="Tahoma"/>
                <w:b/>
                <w:i/>
                <w:lang w:eastAsia="sl-SI"/>
              </w:rPr>
            </w:pPr>
            <w:r w:rsidRPr="004A7F76">
              <w:rPr>
                <w:rFonts w:ascii="Tahoma" w:eastAsia="Times New Roman" w:hAnsi="Tahoma" w:cs="Tahoma"/>
                <w:b/>
                <w:i/>
                <w:lang w:eastAsia="sl-SI"/>
              </w:rPr>
              <w:t xml:space="preserve">Priloga </w:t>
            </w:r>
            <w:r w:rsidR="004444F8">
              <w:rPr>
                <w:rFonts w:ascii="Tahoma" w:eastAsia="Times New Roman" w:hAnsi="Tahoma" w:cs="Tahoma"/>
                <w:b/>
                <w:i/>
                <w:lang w:eastAsia="sl-SI"/>
              </w:rPr>
              <w:t>7e</w:t>
            </w:r>
          </w:p>
        </w:tc>
      </w:tr>
    </w:tbl>
    <w:p w14:paraId="7F14D5BA" w14:textId="77777777" w:rsidR="00D126A8" w:rsidRPr="004A7F76" w:rsidRDefault="00D126A8" w:rsidP="007041ED">
      <w:pPr>
        <w:keepNext/>
        <w:keepLines/>
        <w:spacing w:after="0" w:line="240" w:lineRule="auto"/>
        <w:jc w:val="center"/>
        <w:rPr>
          <w:rFonts w:ascii="Tahoma" w:eastAsia="Times New Roman" w:hAnsi="Tahoma" w:cs="Tahoma"/>
          <w:b/>
          <w:lang w:eastAsia="sl-SI"/>
        </w:rPr>
      </w:pPr>
      <w:r w:rsidRPr="004A7F76">
        <w:rPr>
          <w:rFonts w:ascii="Tahoma" w:eastAsia="Times New Roman" w:hAnsi="Tahoma" w:cs="Tahoma"/>
          <w:b/>
          <w:lang w:eastAsia="sl-SI"/>
        </w:rPr>
        <w:t>Javno naročilo:</w:t>
      </w:r>
    </w:p>
    <w:p w14:paraId="5D584903" w14:textId="77777777" w:rsidR="00D126A8" w:rsidRDefault="00D126A8" w:rsidP="007041ED">
      <w:pPr>
        <w:keepNext/>
        <w:keepLines/>
        <w:spacing w:after="0" w:line="240" w:lineRule="auto"/>
        <w:jc w:val="both"/>
        <w:rPr>
          <w:rFonts w:ascii="Tahoma" w:eastAsia="Times New Roman" w:hAnsi="Tahoma" w:cs="Tahoma"/>
          <w:b/>
          <w:noProof/>
          <w:lang w:eastAsia="sl-SI"/>
        </w:rPr>
      </w:pPr>
      <w:r w:rsidRPr="00763D74">
        <w:rPr>
          <w:rFonts w:ascii="Tahoma" w:eastAsia="Times New Roman" w:hAnsi="Tahoma" w:cs="Tahoma"/>
          <w:b/>
          <w:noProof/>
          <w:lang w:eastAsia="sl-SI"/>
        </w:rPr>
        <w:t xml:space="preserve">JPE-SPV-41/21 – Izvedba prigradnje veznega dimnega kanala med EF-3 in VF-2 za </w:t>
      </w:r>
    </w:p>
    <w:p w14:paraId="5BEFF62D" w14:textId="2D4DBEEF" w:rsidR="00D126A8" w:rsidRPr="00EF49F8" w:rsidRDefault="004444F8" w:rsidP="007041ED">
      <w:pPr>
        <w:keepNext/>
        <w:keepLines/>
        <w:spacing w:after="0" w:line="240" w:lineRule="auto"/>
        <w:jc w:val="both"/>
        <w:rPr>
          <w:rFonts w:ascii="Tahoma" w:eastAsia="Times New Roman" w:hAnsi="Tahoma" w:cs="Tahoma"/>
          <w:szCs w:val="20"/>
          <w:lang w:eastAsia="sl-SI"/>
        </w:rPr>
      </w:pPr>
      <w:r w:rsidRPr="004444F8">
        <w:rPr>
          <w:rFonts w:ascii="Tahoma" w:eastAsia="Times New Roman" w:hAnsi="Tahoma" w:cs="Tahoma"/>
          <w:b/>
          <w:lang w:eastAsia="sl-SI"/>
        </w:rPr>
        <w:t>5. S</w:t>
      </w:r>
      <w:r>
        <w:rPr>
          <w:rFonts w:ascii="Tahoma" w:eastAsia="Times New Roman" w:hAnsi="Tahoma" w:cs="Tahoma"/>
          <w:b/>
          <w:lang w:eastAsia="sl-SI"/>
        </w:rPr>
        <w:t>klop</w:t>
      </w:r>
      <w:r w:rsidRPr="004444F8">
        <w:rPr>
          <w:rFonts w:ascii="Tahoma" w:eastAsia="Times New Roman" w:hAnsi="Tahoma" w:cs="Tahoma"/>
          <w:b/>
          <w:lang w:eastAsia="sl-SI"/>
        </w:rPr>
        <w:t>: Izvedba elektroenergetskih predelav</w:t>
      </w:r>
    </w:p>
    <w:p w14:paraId="1FC40FAA" w14:textId="77777777" w:rsidR="00D126A8" w:rsidRPr="004A7F76" w:rsidRDefault="00D126A8" w:rsidP="007041ED">
      <w:pPr>
        <w:keepNext/>
        <w:keepLines/>
        <w:widowControl w:val="0"/>
        <w:spacing w:after="0" w:line="240" w:lineRule="auto"/>
        <w:rPr>
          <w:rFonts w:ascii="Tahoma" w:eastAsia="Times New Roman" w:hAnsi="Tahoma" w:cs="Tahoma"/>
          <w:lang w:eastAsia="sl-SI"/>
        </w:rPr>
      </w:pPr>
    </w:p>
    <w:p w14:paraId="3F99B524" w14:textId="77777777" w:rsidR="00D126A8" w:rsidRPr="005E7E8D" w:rsidRDefault="00D126A8" w:rsidP="007041ED">
      <w:pPr>
        <w:keepNext/>
        <w:keepLines/>
        <w:widowControl w:val="0"/>
        <w:spacing w:after="0" w:line="240" w:lineRule="auto"/>
        <w:rPr>
          <w:rFonts w:ascii="Tahoma" w:eastAsia="Times New Roman" w:hAnsi="Tahoma" w:cs="Tahoma"/>
          <w:lang w:eastAsia="sl-SI"/>
        </w:rPr>
      </w:pPr>
      <w:r w:rsidRPr="005E7E8D">
        <w:rPr>
          <w:rFonts w:ascii="Tahoma" w:eastAsia="Times New Roman" w:hAnsi="Tahoma" w:cs="Tahoma"/>
          <w:b/>
          <w:lang w:eastAsia="sl-SI"/>
        </w:rPr>
        <w:t>SEZNAM PRIJAVLJENIH DELAVCEV</w:t>
      </w:r>
      <w:r w:rsidRPr="005E7E8D">
        <w:rPr>
          <w:rFonts w:ascii="Tahoma" w:eastAsia="Times New Roman" w:hAnsi="Tahoma" w:cs="Tahoma"/>
          <w:lang w:eastAsia="sl-SI"/>
        </w:rPr>
        <w:t xml:space="preserve"> </w:t>
      </w:r>
    </w:p>
    <w:p w14:paraId="06C6EB64" w14:textId="77777777" w:rsidR="00D126A8" w:rsidRPr="005E7E8D" w:rsidRDefault="00D126A8" w:rsidP="007041ED">
      <w:pPr>
        <w:keepNext/>
        <w:keepLines/>
        <w:spacing w:after="0" w:line="240" w:lineRule="auto"/>
        <w:jc w:val="both"/>
        <w:rPr>
          <w:rFonts w:ascii="Tahoma" w:eastAsia="Times New Roman" w:hAnsi="Tahoma" w:cs="Tahoma"/>
          <w:sz w:val="20"/>
          <w:lang w:eastAsia="sl-SI"/>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4849"/>
        <w:gridCol w:w="1417"/>
        <w:gridCol w:w="2268"/>
      </w:tblGrid>
      <w:tr w:rsidR="00D126A8" w:rsidRPr="005E7E8D" w14:paraId="66CDD932" w14:textId="77777777" w:rsidTr="00D126A8">
        <w:tc>
          <w:tcPr>
            <w:tcW w:w="675" w:type="dxa"/>
          </w:tcPr>
          <w:p w14:paraId="18410F7B" w14:textId="77777777" w:rsidR="00D126A8" w:rsidRPr="005E7E8D" w:rsidRDefault="00D126A8" w:rsidP="007041ED">
            <w:pPr>
              <w:keepNext/>
              <w:keepLines/>
              <w:spacing w:after="0" w:line="240" w:lineRule="auto"/>
              <w:jc w:val="both"/>
              <w:rPr>
                <w:rFonts w:ascii="Tahoma" w:eastAsia="Times New Roman" w:hAnsi="Tahoma" w:cs="Tahoma"/>
                <w:sz w:val="20"/>
                <w:lang w:eastAsia="sl-SI"/>
              </w:rPr>
            </w:pPr>
            <w:r w:rsidRPr="005E7E8D">
              <w:rPr>
                <w:rFonts w:ascii="Tahoma" w:eastAsia="Times New Roman" w:hAnsi="Tahoma" w:cs="Tahoma"/>
                <w:sz w:val="20"/>
                <w:lang w:eastAsia="sl-SI"/>
              </w:rPr>
              <w:t>Zap. št.</w:t>
            </w:r>
          </w:p>
        </w:tc>
        <w:tc>
          <w:tcPr>
            <w:tcW w:w="4849" w:type="dxa"/>
          </w:tcPr>
          <w:p w14:paraId="12FBA559" w14:textId="77777777" w:rsidR="00D126A8" w:rsidRPr="005E7E8D" w:rsidRDefault="00D126A8" w:rsidP="007041ED">
            <w:pPr>
              <w:keepNext/>
              <w:keepLines/>
              <w:spacing w:after="0" w:line="240" w:lineRule="auto"/>
              <w:jc w:val="both"/>
              <w:rPr>
                <w:rFonts w:ascii="Tahoma" w:eastAsia="Times New Roman" w:hAnsi="Tahoma" w:cs="Tahoma"/>
                <w:sz w:val="20"/>
                <w:lang w:eastAsia="sl-SI"/>
              </w:rPr>
            </w:pPr>
            <w:r w:rsidRPr="005E7E8D">
              <w:rPr>
                <w:rFonts w:ascii="Tahoma" w:eastAsia="Times New Roman" w:hAnsi="Tahoma" w:cs="Tahoma"/>
                <w:sz w:val="20"/>
                <w:lang w:eastAsia="sl-SI"/>
              </w:rPr>
              <w:t>Ime in priimek</w:t>
            </w:r>
          </w:p>
        </w:tc>
        <w:tc>
          <w:tcPr>
            <w:tcW w:w="1417" w:type="dxa"/>
            <w:tcBorders>
              <w:right w:val="single" w:sz="4" w:space="0" w:color="auto"/>
            </w:tcBorders>
          </w:tcPr>
          <w:p w14:paraId="5B02FBA1" w14:textId="77777777" w:rsidR="00D126A8" w:rsidRPr="005E7E8D" w:rsidRDefault="00D126A8" w:rsidP="007041ED">
            <w:pPr>
              <w:keepNext/>
              <w:keepLines/>
              <w:spacing w:after="0" w:line="240" w:lineRule="auto"/>
              <w:jc w:val="both"/>
              <w:rPr>
                <w:rFonts w:ascii="Tahoma" w:eastAsia="Times New Roman" w:hAnsi="Tahoma" w:cs="Tahoma"/>
                <w:sz w:val="20"/>
                <w:lang w:eastAsia="sl-SI"/>
              </w:rPr>
            </w:pPr>
            <w:r w:rsidRPr="005E7E8D">
              <w:rPr>
                <w:rFonts w:ascii="Tahoma" w:eastAsia="Times New Roman" w:hAnsi="Tahoma" w:cs="Tahoma"/>
                <w:sz w:val="20"/>
                <w:lang w:eastAsia="sl-SI"/>
              </w:rPr>
              <w:t>delodajalec</w:t>
            </w:r>
          </w:p>
        </w:tc>
        <w:tc>
          <w:tcPr>
            <w:tcW w:w="2268" w:type="dxa"/>
            <w:tcBorders>
              <w:right w:val="single" w:sz="4" w:space="0" w:color="auto"/>
            </w:tcBorders>
          </w:tcPr>
          <w:p w14:paraId="1C7C4773" w14:textId="77777777" w:rsidR="00D126A8" w:rsidRPr="005E7E8D" w:rsidRDefault="00D126A8" w:rsidP="007041ED">
            <w:pPr>
              <w:keepNext/>
              <w:keepLines/>
              <w:spacing w:after="0" w:line="240" w:lineRule="auto"/>
              <w:jc w:val="center"/>
              <w:rPr>
                <w:rFonts w:ascii="Tahoma" w:eastAsia="Times New Roman" w:hAnsi="Tahoma" w:cs="Tahoma"/>
                <w:sz w:val="20"/>
                <w:lang w:eastAsia="sl-SI"/>
              </w:rPr>
            </w:pPr>
            <w:r>
              <w:rPr>
                <w:rFonts w:ascii="Tahoma" w:eastAsia="Times New Roman" w:hAnsi="Tahoma" w:cs="Tahoma"/>
                <w:sz w:val="20"/>
                <w:lang w:eastAsia="sl-SI"/>
              </w:rPr>
              <w:t>funkcija</w:t>
            </w:r>
          </w:p>
        </w:tc>
      </w:tr>
      <w:tr w:rsidR="00D126A8" w:rsidRPr="005E7E8D" w14:paraId="083387EB" w14:textId="77777777" w:rsidTr="00D126A8">
        <w:trPr>
          <w:trHeight w:val="50"/>
        </w:trPr>
        <w:tc>
          <w:tcPr>
            <w:tcW w:w="675" w:type="dxa"/>
          </w:tcPr>
          <w:p w14:paraId="02124BE1" w14:textId="77777777" w:rsidR="00D126A8" w:rsidRPr="005E7E8D" w:rsidRDefault="00D126A8" w:rsidP="007041ED">
            <w:pPr>
              <w:keepNext/>
              <w:keepLines/>
              <w:spacing w:after="0" w:line="240" w:lineRule="auto"/>
              <w:jc w:val="center"/>
              <w:rPr>
                <w:rFonts w:ascii="Tahoma" w:eastAsia="Times New Roman" w:hAnsi="Tahoma" w:cs="Tahoma"/>
                <w:sz w:val="20"/>
                <w:lang w:eastAsia="sl-SI"/>
              </w:rPr>
            </w:pPr>
            <w:r w:rsidRPr="005E7E8D">
              <w:rPr>
                <w:rFonts w:ascii="Tahoma" w:eastAsia="Times New Roman" w:hAnsi="Tahoma" w:cs="Tahoma"/>
                <w:sz w:val="20"/>
                <w:lang w:eastAsia="sl-SI"/>
              </w:rPr>
              <w:t>1.</w:t>
            </w:r>
          </w:p>
        </w:tc>
        <w:tc>
          <w:tcPr>
            <w:tcW w:w="4849" w:type="dxa"/>
          </w:tcPr>
          <w:p w14:paraId="12F59BC2" w14:textId="77777777" w:rsidR="00D126A8" w:rsidRPr="005E7E8D" w:rsidRDefault="00D126A8" w:rsidP="007041ED">
            <w:pPr>
              <w:keepNext/>
              <w:keepLines/>
              <w:spacing w:after="0" w:line="240" w:lineRule="auto"/>
              <w:jc w:val="both"/>
              <w:rPr>
                <w:rFonts w:ascii="Tahoma" w:eastAsia="Times New Roman" w:hAnsi="Tahoma" w:cs="Tahoma"/>
                <w:sz w:val="20"/>
                <w:lang w:eastAsia="sl-SI"/>
              </w:rPr>
            </w:pPr>
          </w:p>
        </w:tc>
        <w:tc>
          <w:tcPr>
            <w:tcW w:w="1417" w:type="dxa"/>
            <w:tcBorders>
              <w:right w:val="single" w:sz="4" w:space="0" w:color="auto"/>
            </w:tcBorders>
          </w:tcPr>
          <w:p w14:paraId="73650A9D" w14:textId="77777777" w:rsidR="00D126A8" w:rsidRPr="005E7E8D" w:rsidRDefault="00D126A8" w:rsidP="007041ED">
            <w:pPr>
              <w:keepNext/>
              <w:keepLines/>
              <w:spacing w:after="0" w:line="240" w:lineRule="auto"/>
              <w:jc w:val="both"/>
              <w:rPr>
                <w:rFonts w:ascii="Tahoma" w:eastAsia="Times New Roman" w:hAnsi="Tahoma" w:cs="Tahoma"/>
                <w:sz w:val="20"/>
                <w:lang w:eastAsia="sl-SI"/>
              </w:rPr>
            </w:pPr>
          </w:p>
        </w:tc>
        <w:tc>
          <w:tcPr>
            <w:tcW w:w="2268" w:type="dxa"/>
            <w:tcBorders>
              <w:right w:val="single" w:sz="4" w:space="0" w:color="auto"/>
            </w:tcBorders>
          </w:tcPr>
          <w:p w14:paraId="06550F2B" w14:textId="77777777" w:rsidR="00D126A8" w:rsidRPr="005E7E8D" w:rsidRDefault="00D126A8" w:rsidP="007041ED">
            <w:pPr>
              <w:keepNext/>
              <w:keepLines/>
              <w:spacing w:after="0" w:line="240" w:lineRule="auto"/>
              <w:jc w:val="both"/>
              <w:rPr>
                <w:rFonts w:ascii="Tahoma" w:eastAsia="Times New Roman" w:hAnsi="Tahoma" w:cs="Tahoma"/>
                <w:sz w:val="20"/>
                <w:lang w:eastAsia="sl-SI"/>
              </w:rPr>
            </w:pPr>
          </w:p>
        </w:tc>
      </w:tr>
      <w:tr w:rsidR="00D126A8" w:rsidRPr="005E7E8D" w14:paraId="7C87AC5B" w14:textId="77777777" w:rsidTr="00D126A8">
        <w:trPr>
          <w:trHeight w:val="50"/>
        </w:trPr>
        <w:tc>
          <w:tcPr>
            <w:tcW w:w="675" w:type="dxa"/>
          </w:tcPr>
          <w:p w14:paraId="3BF1E4B0" w14:textId="77777777" w:rsidR="00D126A8" w:rsidRPr="005E7E8D" w:rsidRDefault="00D126A8" w:rsidP="007041ED">
            <w:pPr>
              <w:keepNext/>
              <w:keepLines/>
              <w:spacing w:after="0" w:line="240" w:lineRule="auto"/>
              <w:jc w:val="center"/>
              <w:rPr>
                <w:rFonts w:ascii="Tahoma" w:eastAsia="Times New Roman" w:hAnsi="Tahoma" w:cs="Tahoma"/>
                <w:sz w:val="20"/>
                <w:lang w:eastAsia="sl-SI"/>
              </w:rPr>
            </w:pPr>
            <w:r w:rsidRPr="005E7E8D">
              <w:rPr>
                <w:rFonts w:ascii="Tahoma" w:eastAsia="Times New Roman" w:hAnsi="Tahoma" w:cs="Tahoma"/>
                <w:sz w:val="20"/>
                <w:lang w:eastAsia="sl-SI"/>
              </w:rPr>
              <w:t>2.</w:t>
            </w:r>
          </w:p>
        </w:tc>
        <w:tc>
          <w:tcPr>
            <w:tcW w:w="4849" w:type="dxa"/>
          </w:tcPr>
          <w:p w14:paraId="49DF151F" w14:textId="77777777" w:rsidR="00D126A8" w:rsidRPr="005E7E8D" w:rsidRDefault="00D126A8" w:rsidP="007041ED">
            <w:pPr>
              <w:keepNext/>
              <w:keepLines/>
              <w:spacing w:after="0" w:line="240" w:lineRule="auto"/>
              <w:jc w:val="both"/>
              <w:rPr>
                <w:rFonts w:ascii="Tahoma" w:eastAsia="Times New Roman" w:hAnsi="Tahoma" w:cs="Tahoma"/>
                <w:sz w:val="20"/>
                <w:lang w:eastAsia="sl-SI"/>
              </w:rPr>
            </w:pPr>
          </w:p>
        </w:tc>
        <w:tc>
          <w:tcPr>
            <w:tcW w:w="1417" w:type="dxa"/>
            <w:tcBorders>
              <w:right w:val="single" w:sz="4" w:space="0" w:color="auto"/>
            </w:tcBorders>
          </w:tcPr>
          <w:p w14:paraId="0E3A104B" w14:textId="77777777" w:rsidR="00D126A8" w:rsidRPr="005E7E8D" w:rsidRDefault="00D126A8" w:rsidP="007041ED">
            <w:pPr>
              <w:keepNext/>
              <w:keepLines/>
              <w:spacing w:after="0" w:line="240" w:lineRule="auto"/>
              <w:jc w:val="both"/>
              <w:rPr>
                <w:rFonts w:ascii="Tahoma" w:eastAsia="Times New Roman" w:hAnsi="Tahoma" w:cs="Tahoma"/>
                <w:sz w:val="20"/>
                <w:lang w:eastAsia="sl-SI"/>
              </w:rPr>
            </w:pPr>
          </w:p>
        </w:tc>
        <w:tc>
          <w:tcPr>
            <w:tcW w:w="2268" w:type="dxa"/>
            <w:tcBorders>
              <w:right w:val="single" w:sz="4" w:space="0" w:color="auto"/>
            </w:tcBorders>
          </w:tcPr>
          <w:p w14:paraId="648FD267" w14:textId="77777777" w:rsidR="00D126A8" w:rsidRPr="005E7E8D" w:rsidRDefault="00D126A8" w:rsidP="007041ED">
            <w:pPr>
              <w:keepNext/>
              <w:keepLines/>
              <w:spacing w:after="0" w:line="240" w:lineRule="auto"/>
              <w:jc w:val="both"/>
              <w:rPr>
                <w:rFonts w:ascii="Tahoma" w:eastAsia="Times New Roman" w:hAnsi="Tahoma" w:cs="Tahoma"/>
                <w:sz w:val="20"/>
                <w:lang w:eastAsia="sl-SI"/>
              </w:rPr>
            </w:pPr>
          </w:p>
        </w:tc>
      </w:tr>
      <w:tr w:rsidR="00D126A8" w:rsidRPr="005E7E8D" w14:paraId="3F4408DC" w14:textId="77777777" w:rsidTr="00D126A8">
        <w:trPr>
          <w:trHeight w:val="50"/>
        </w:trPr>
        <w:tc>
          <w:tcPr>
            <w:tcW w:w="675" w:type="dxa"/>
          </w:tcPr>
          <w:p w14:paraId="7BEC1152" w14:textId="77777777" w:rsidR="00D126A8" w:rsidRPr="005E7E8D" w:rsidRDefault="00D126A8" w:rsidP="007041ED">
            <w:pPr>
              <w:keepNext/>
              <w:keepLines/>
              <w:spacing w:after="0" w:line="240" w:lineRule="auto"/>
              <w:jc w:val="center"/>
              <w:rPr>
                <w:rFonts w:ascii="Tahoma" w:eastAsia="Times New Roman" w:hAnsi="Tahoma" w:cs="Tahoma"/>
                <w:sz w:val="20"/>
                <w:lang w:eastAsia="sl-SI"/>
              </w:rPr>
            </w:pPr>
            <w:r w:rsidRPr="005E7E8D">
              <w:rPr>
                <w:rFonts w:ascii="Tahoma" w:eastAsia="Times New Roman" w:hAnsi="Tahoma" w:cs="Tahoma"/>
                <w:sz w:val="20"/>
                <w:lang w:eastAsia="sl-SI"/>
              </w:rPr>
              <w:t>3.</w:t>
            </w:r>
          </w:p>
        </w:tc>
        <w:tc>
          <w:tcPr>
            <w:tcW w:w="4849" w:type="dxa"/>
          </w:tcPr>
          <w:p w14:paraId="2A617725" w14:textId="77777777" w:rsidR="00D126A8" w:rsidRPr="005E7E8D" w:rsidRDefault="00D126A8" w:rsidP="007041ED">
            <w:pPr>
              <w:keepNext/>
              <w:keepLines/>
              <w:spacing w:after="0" w:line="240" w:lineRule="auto"/>
              <w:jc w:val="both"/>
              <w:rPr>
                <w:rFonts w:ascii="Tahoma" w:eastAsia="Times New Roman" w:hAnsi="Tahoma" w:cs="Tahoma"/>
                <w:sz w:val="20"/>
                <w:lang w:eastAsia="sl-SI"/>
              </w:rPr>
            </w:pPr>
          </w:p>
        </w:tc>
        <w:tc>
          <w:tcPr>
            <w:tcW w:w="1417" w:type="dxa"/>
            <w:tcBorders>
              <w:right w:val="single" w:sz="4" w:space="0" w:color="auto"/>
            </w:tcBorders>
          </w:tcPr>
          <w:p w14:paraId="78247FC2" w14:textId="77777777" w:rsidR="00D126A8" w:rsidRPr="005E7E8D" w:rsidRDefault="00D126A8" w:rsidP="007041ED">
            <w:pPr>
              <w:keepNext/>
              <w:keepLines/>
              <w:spacing w:after="0" w:line="240" w:lineRule="auto"/>
              <w:jc w:val="both"/>
              <w:rPr>
                <w:rFonts w:ascii="Tahoma" w:eastAsia="Times New Roman" w:hAnsi="Tahoma" w:cs="Tahoma"/>
                <w:sz w:val="20"/>
                <w:lang w:eastAsia="sl-SI"/>
              </w:rPr>
            </w:pPr>
          </w:p>
        </w:tc>
        <w:tc>
          <w:tcPr>
            <w:tcW w:w="2268" w:type="dxa"/>
            <w:tcBorders>
              <w:right w:val="single" w:sz="4" w:space="0" w:color="auto"/>
            </w:tcBorders>
          </w:tcPr>
          <w:p w14:paraId="2B4633F5" w14:textId="77777777" w:rsidR="00D126A8" w:rsidRPr="005E7E8D" w:rsidRDefault="00D126A8" w:rsidP="007041ED">
            <w:pPr>
              <w:keepNext/>
              <w:keepLines/>
              <w:spacing w:after="0" w:line="240" w:lineRule="auto"/>
              <w:jc w:val="both"/>
              <w:rPr>
                <w:rFonts w:ascii="Tahoma" w:eastAsia="Times New Roman" w:hAnsi="Tahoma" w:cs="Tahoma"/>
                <w:sz w:val="20"/>
                <w:lang w:eastAsia="sl-SI"/>
              </w:rPr>
            </w:pPr>
          </w:p>
        </w:tc>
      </w:tr>
      <w:tr w:rsidR="00D126A8" w:rsidRPr="005E7E8D" w14:paraId="6DD462C2" w14:textId="77777777" w:rsidTr="00D126A8">
        <w:trPr>
          <w:trHeight w:val="50"/>
        </w:trPr>
        <w:tc>
          <w:tcPr>
            <w:tcW w:w="675" w:type="dxa"/>
          </w:tcPr>
          <w:p w14:paraId="3014A502" w14:textId="77777777" w:rsidR="00D126A8" w:rsidRPr="005E7E8D" w:rsidRDefault="00D126A8" w:rsidP="007041ED">
            <w:pPr>
              <w:keepNext/>
              <w:keepLines/>
              <w:spacing w:after="0" w:line="240" w:lineRule="auto"/>
              <w:jc w:val="center"/>
              <w:rPr>
                <w:rFonts w:ascii="Tahoma" w:eastAsia="Times New Roman" w:hAnsi="Tahoma" w:cs="Tahoma"/>
                <w:sz w:val="20"/>
                <w:lang w:eastAsia="sl-SI"/>
              </w:rPr>
            </w:pPr>
            <w:r w:rsidRPr="005E7E8D">
              <w:rPr>
                <w:rFonts w:ascii="Tahoma" w:eastAsia="Times New Roman" w:hAnsi="Tahoma" w:cs="Tahoma"/>
                <w:sz w:val="20"/>
                <w:lang w:eastAsia="sl-SI"/>
              </w:rPr>
              <w:t>4.</w:t>
            </w:r>
          </w:p>
        </w:tc>
        <w:tc>
          <w:tcPr>
            <w:tcW w:w="4849" w:type="dxa"/>
          </w:tcPr>
          <w:p w14:paraId="230B0356" w14:textId="77777777" w:rsidR="00D126A8" w:rsidRPr="005E7E8D" w:rsidRDefault="00D126A8" w:rsidP="007041ED">
            <w:pPr>
              <w:keepNext/>
              <w:keepLines/>
              <w:spacing w:after="0" w:line="240" w:lineRule="auto"/>
              <w:jc w:val="both"/>
              <w:rPr>
                <w:rFonts w:ascii="Tahoma" w:eastAsia="Times New Roman" w:hAnsi="Tahoma" w:cs="Tahoma"/>
                <w:sz w:val="20"/>
                <w:lang w:eastAsia="sl-SI"/>
              </w:rPr>
            </w:pPr>
          </w:p>
        </w:tc>
        <w:tc>
          <w:tcPr>
            <w:tcW w:w="1417" w:type="dxa"/>
            <w:tcBorders>
              <w:right w:val="single" w:sz="4" w:space="0" w:color="auto"/>
            </w:tcBorders>
          </w:tcPr>
          <w:p w14:paraId="788BCA43" w14:textId="77777777" w:rsidR="00D126A8" w:rsidRPr="005E7E8D" w:rsidRDefault="00D126A8" w:rsidP="007041ED">
            <w:pPr>
              <w:keepNext/>
              <w:keepLines/>
              <w:spacing w:after="0" w:line="240" w:lineRule="auto"/>
              <w:jc w:val="both"/>
              <w:rPr>
                <w:rFonts w:ascii="Tahoma" w:eastAsia="Times New Roman" w:hAnsi="Tahoma" w:cs="Tahoma"/>
                <w:sz w:val="20"/>
                <w:lang w:eastAsia="sl-SI"/>
              </w:rPr>
            </w:pPr>
          </w:p>
        </w:tc>
        <w:tc>
          <w:tcPr>
            <w:tcW w:w="2268" w:type="dxa"/>
            <w:tcBorders>
              <w:right w:val="single" w:sz="4" w:space="0" w:color="auto"/>
            </w:tcBorders>
          </w:tcPr>
          <w:p w14:paraId="25DB6C3F" w14:textId="77777777" w:rsidR="00D126A8" w:rsidRPr="005E7E8D" w:rsidRDefault="00D126A8" w:rsidP="007041ED">
            <w:pPr>
              <w:keepNext/>
              <w:keepLines/>
              <w:spacing w:after="0" w:line="240" w:lineRule="auto"/>
              <w:jc w:val="both"/>
              <w:rPr>
                <w:rFonts w:ascii="Tahoma" w:eastAsia="Times New Roman" w:hAnsi="Tahoma" w:cs="Tahoma"/>
                <w:sz w:val="20"/>
                <w:lang w:eastAsia="sl-SI"/>
              </w:rPr>
            </w:pPr>
          </w:p>
        </w:tc>
      </w:tr>
      <w:tr w:rsidR="00D126A8" w:rsidRPr="005E7E8D" w14:paraId="31547484" w14:textId="77777777" w:rsidTr="00D126A8">
        <w:trPr>
          <w:trHeight w:val="50"/>
        </w:trPr>
        <w:tc>
          <w:tcPr>
            <w:tcW w:w="675" w:type="dxa"/>
          </w:tcPr>
          <w:p w14:paraId="07DD9D53" w14:textId="77777777" w:rsidR="00D126A8" w:rsidRPr="005E7E8D" w:rsidRDefault="00D126A8" w:rsidP="007041ED">
            <w:pPr>
              <w:keepNext/>
              <w:keepLines/>
              <w:spacing w:after="0" w:line="240" w:lineRule="auto"/>
              <w:jc w:val="center"/>
              <w:rPr>
                <w:rFonts w:ascii="Tahoma" w:eastAsia="Times New Roman" w:hAnsi="Tahoma" w:cs="Tahoma"/>
                <w:sz w:val="20"/>
                <w:lang w:eastAsia="sl-SI"/>
              </w:rPr>
            </w:pPr>
            <w:r>
              <w:rPr>
                <w:rFonts w:ascii="Tahoma" w:eastAsia="Times New Roman" w:hAnsi="Tahoma" w:cs="Tahoma"/>
                <w:sz w:val="20"/>
                <w:lang w:eastAsia="sl-SI"/>
              </w:rPr>
              <w:t>5.</w:t>
            </w:r>
          </w:p>
        </w:tc>
        <w:tc>
          <w:tcPr>
            <w:tcW w:w="4849" w:type="dxa"/>
          </w:tcPr>
          <w:p w14:paraId="5BE91B8B" w14:textId="77777777" w:rsidR="00D126A8" w:rsidRPr="005E7E8D" w:rsidRDefault="00D126A8" w:rsidP="007041ED">
            <w:pPr>
              <w:keepNext/>
              <w:keepLines/>
              <w:spacing w:after="0" w:line="240" w:lineRule="auto"/>
              <w:jc w:val="both"/>
              <w:rPr>
                <w:rFonts w:ascii="Tahoma" w:eastAsia="Times New Roman" w:hAnsi="Tahoma" w:cs="Tahoma"/>
                <w:sz w:val="20"/>
                <w:lang w:eastAsia="sl-SI"/>
              </w:rPr>
            </w:pPr>
          </w:p>
        </w:tc>
        <w:tc>
          <w:tcPr>
            <w:tcW w:w="1417" w:type="dxa"/>
            <w:tcBorders>
              <w:right w:val="single" w:sz="4" w:space="0" w:color="auto"/>
            </w:tcBorders>
          </w:tcPr>
          <w:p w14:paraId="18D28BA6" w14:textId="77777777" w:rsidR="00D126A8" w:rsidRPr="005E7E8D" w:rsidRDefault="00D126A8" w:rsidP="007041ED">
            <w:pPr>
              <w:keepNext/>
              <w:keepLines/>
              <w:spacing w:after="0" w:line="240" w:lineRule="auto"/>
              <w:jc w:val="both"/>
              <w:rPr>
                <w:rFonts w:ascii="Tahoma" w:eastAsia="Times New Roman" w:hAnsi="Tahoma" w:cs="Tahoma"/>
                <w:sz w:val="20"/>
                <w:lang w:eastAsia="sl-SI"/>
              </w:rPr>
            </w:pPr>
          </w:p>
        </w:tc>
        <w:tc>
          <w:tcPr>
            <w:tcW w:w="2268" w:type="dxa"/>
            <w:tcBorders>
              <w:right w:val="single" w:sz="4" w:space="0" w:color="auto"/>
            </w:tcBorders>
          </w:tcPr>
          <w:p w14:paraId="60442536" w14:textId="77777777" w:rsidR="00D126A8" w:rsidRPr="005E7E8D" w:rsidRDefault="00D126A8" w:rsidP="007041ED">
            <w:pPr>
              <w:keepNext/>
              <w:keepLines/>
              <w:spacing w:after="0" w:line="240" w:lineRule="auto"/>
              <w:jc w:val="both"/>
              <w:rPr>
                <w:rFonts w:ascii="Tahoma" w:eastAsia="Times New Roman" w:hAnsi="Tahoma" w:cs="Tahoma"/>
                <w:sz w:val="20"/>
                <w:lang w:eastAsia="sl-SI"/>
              </w:rPr>
            </w:pPr>
          </w:p>
        </w:tc>
      </w:tr>
      <w:tr w:rsidR="00D126A8" w:rsidRPr="005E7E8D" w14:paraId="4996E3B8" w14:textId="77777777" w:rsidTr="00D126A8">
        <w:trPr>
          <w:trHeight w:val="50"/>
        </w:trPr>
        <w:tc>
          <w:tcPr>
            <w:tcW w:w="675" w:type="dxa"/>
          </w:tcPr>
          <w:p w14:paraId="1006B503" w14:textId="77777777" w:rsidR="00D126A8" w:rsidRPr="005E7E8D" w:rsidRDefault="00D126A8" w:rsidP="007041ED">
            <w:pPr>
              <w:keepNext/>
              <w:keepLines/>
              <w:spacing w:after="0" w:line="240" w:lineRule="auto"/>
              <w:jc w:val="center"/>
              <w:rPr>
                <w:rFonts w:ascii="Tahoma" w:eastAsia="Times New Roman" w:hAnsi="Tahoma" w:cs="Tahoma"/>
                <w:sz w:val="20"/>
                <w:lang w:eastAsia="sl-SI"/>
              </w:rPr>
            </w:pPr>
            <w:r>
              <w:rPr>
                <w:rFonts w:ascii="Tahoma" w:eastAsia="Times New Roman" w:hAnsi="Tahoma" w:cs="Tahoma"/>
                <w:sz w:val="20"/>
                <w:lang w:eastAsia="sl-SI"/>
              </w:rPr>
              <w:t>6.</w:t>
            </w:r>
          </w:p>
        </w:tc>
        <w:tc>
          <w:tcPr>
            <w:tcW w:w="4849" w:type="dxa"/>
          </w:tcPr>
          <w:p w14:paraId="6C5AEB62" w14:textId="77777777" w:rsidR="00D126A8" w:rsidRPr="005E7E8D" w:rsidRDefault="00D126A8" w:rsidP="007041ED">
            <w:pPr>
              <w:keepNext/>
              <w:keepLines/>
              <w:spacing w:after="0" w:line="240" w:lineRule="auto"/>
              <w:jc w:val="both"/>
              <w:rPr>
                <w:rFonts w:ascii="Tahoma" w:eastAsia="Times New Roman" w:hAnsi="Tahoma" w:cs="Tahoma"/>
                <w:sz w:val="20"/>
                <w:lang w:eastAsia="sl-SI"/>
              </w:rPr>
            </w:pPr>
          </w:p>
        </w:tc>
        <w:tc>
          <w:tcPr>
            <w:tcW w:w="1417" w:type="dxa"/>
            <w:tcBorders>
              <w:right w:val="single" w:sz="4" w:space="0" w:color="auto"/>
            </w:tcBorders>
          </w:tcPr>
          <w:p w14:paraId="770510C0" w14:textId="77777777" w:rsidR="00D126A8" w:rsidRPr="005E7E8D" w:rsidRDefault="00D126A8" w:rsidP="007041ED">
            <w:pPr>
              <w:keepNext/>
              <w:keepLines/>
              <w:spacing w:after="0" w:line="240" w:lineRule="auto"/>
              <w:jc w:val="both"/>
              <w:rPr>
                <w:rFonts w:ascii="Tahoma" w:eastAsia="Times New Roman" w:hAnsi="Tahoma" w:cs="Tahoma"/>
                <w:sz w:val="20"/>
                <w:lang w:eastAsia="sl-SI"/>
              </w:rPr>
            </w:pPr>
          </w:p>
        </w:tc>
        <w:tc>
          <w:tcPr>
            <w:tcW w:w="2268" w:type="dxa"/>
            <w:tcBorders>
              <w:right w:val="single" w:sz="4" w:space="0" w:color="auto"/>
            </w:tcBorders>
          </w:tcPr>
          <w:p w14:paraId="18608339" w14:textId="77777777" w:rsidR="00D126A8" w:rsidRPr="005E7E8D" w:rsidRDefault="00D126A8" w:rsidP="007041ED">
            <w:pPr>
              <w:keepNext/>
              <w:keepLines/>
              <w:spacing w:after="0" w:line="240" w:lineRule="auto"/>
              <w:jc w:val="both"/>
              <w:rPr>
                <w:rFonts w:ascii="Tahoma" w:eastAsia="Times New Roman" w:hAnsi="Tahoma" w:cs="Tahoma"/>
                <w:sz w:val="20"/>
                <w:lang w:eastAsia="sl-SI"/>
              </w:rPr>
            </w:pPr>
          </w:p>
        </w:tc>
      </w:tr>
    </w:tbl>
    <w:p w14:paraId="3CAAE4A8" w14:textId="77777777" w:rsidR="00D126A8" w:rsidRDefault="00D126A8" w:rsidP="007041ED">
      <w:pPr>
        <w:keepNext/>
        <w:keepLines/>
        <w:spacing w:after="0" w:line="240" w:lineRule="auto"/>
        <w:jc w:val="both"/>
        <w:rPr>
          <w:rFonts w:ascii="Tahoma" w:hAnsi="Tahoma" w:cs="Tahoma"/>
          <w:sz w:val="28"/>
        </w:rPr>
      </w:pPr>
    </w:p>
    <w:p w14:paraId="0312E092" w14:textId="77777777" w:rsidR="00D126A8" w:rsidRPr="00A163EA" w:rsidRDefault="00D126A8" w:rsidP="007041ED">
      <w:pPr>
        <w:keepNext/>
        <w:keepLines/>
        <w:spacing w:after="0" w:line="240" w:lineRule="auto"/>
        <w:jc w:val="both"/>
        <w:rPr>
          <w:rFonts w:ascii="Tahoma" w:eastAsia="Times New Roman" w:hAnsi="Tahoma" w:cs="Tahoma"/>
          <w:sz w:val="20"/>
          <w:lang w:eastAsia="sl-SI"/>
        </w:rPr>
      </w:pPr>
      <w:r>
        <w:rPr>
          <w:rFonts w:ascii="Tahoma" w:eastAsia="Times New Roman" w:hAnsi="Tahoma" w:cs="Tahoma"/>
          <w:sz w:val="20"/>
          <w:lang w:eastAsia="sl-SI"/>
        </w:rPr>
        <w:t>Pooblaščeni inženir strojne</w:t>
      </w:r>
      <w:r w:rsidRPr="003D154C">
        <w:rPr>
          <w:rFonts w:ascii="Tahoma" w:eastAsia="Times New Roman" w:hAnsi="Tahoma" w:cs="Tahoma"/>
          <w:sz w:val="20"/>
          <w:lang w:eastAsia="sl-SI"/>
        </w:rPr>
        <w:t xml:space="preserve"> stroke</w:t>
      </w:r>
      <w:r w:rsidRPr="00D71BD3">
        <w:rPr>
          <w:rFonts w:ascii="Tahoma" w:eastAsia="Times New Roman" w:hAnsi="Tahoma" w:cs="Tahoma"/>
          <w:sz w:val="20"/>
          <w:lang w:eastAsia="sl-SI"/>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2"/>
        <w:gridCol w:w="3402"/>
        <w:gridCol w:w="3260"/>
      </w:tblGrid>
      <w:tr w:rsidR="00D126A8" w:rsidRPr="00A163EA" w14:paraId="675AC41F" w14:textId="77777777" w:rsidTr="00D126A8">
        <w:tc>
          <w:tcPr>
            <w:tcW w:w="2972" w:type="dxa"/>
          </w:tcPr>
          <w:p w14:paraId="063DE4DC" w14:textId="77777777" w:rsidR="00D126A8" w:rsidRPr="00A163EA" w:rsidRDefault="00D126A8" w:rsidP="007041ED">
            <w:pPr>
              <w:keepNext/>
              <w:keepLines/>
              <w:spacing w:after="0" w:line="240" w:lineRule="auto"/>
              <w:jc w:val="both"/>
              <w:rPr>
                <w:rFonts w:ascii="Tahoma" w:eastAsia="Times New Roman" w:hAnsi="Tahoma" w:cs="Tahoma"/>
                <w:sz w:val="20"/>
                <w:lang w:eastAsia="sl-SI"/>
              </w:rPr>
            </w:pPr>
            <w:r w:rsidRPr="00A163EA">
              <w:rPr>
                <w:rFonts w:ascii="Tahoma" w:eastAsia="Times New Roman" w:hAnsi="Tahoma" w:cs="Tahoma"/>
                <w:sz w:val="20"/>
                <w:lang w:eastAsia="sl-SI"/>
              </w:rPr>
              <w:t>Ime in priimek</w:t>
            </w:r>
          </w:p>
        </w:tc>
        <w:tc>
          <w:tcPr>
            <w:tcW w:w="3402" w:type="dxa"/>
          </w:tcPr>
          <w:p w14:paraId="0F8178A9" w14:textId="77777777" w:rsidR="00D126A8" w:rsidRPr="00A163EA" w:rsidRDefault="00D126A8" w:rsidP="007041ED">
            <w:pPr>
              <w:keepNext/>
              <w:keepLines/>
              <w:spacing w:after="0" w:line="240" w:lineRule="auto"/>
              <w:jc w:val="both"/>
              <w:rPr>
                <w:rFonts w:ascii="Tahoma" w:eastAsia="Times New Roman" w:hAnsi="Tahoma" w:cs="Tahoma"/>
                <w:sz w:val="20"/>
                <w:lang w:eastAsia="sl-SI"/>
              </w:rPr>
            </w:pPr>
            <w:r w:rsidRPr="00A163EA">
              <w:rPr>
                <w:rFonts w:ascii="Tahoma" w:eastAsia="Times New Roman" w:hAnsi="Tahoma" w:cs="Tahoma"/>
                <w:sz w:val="20"/>
                <w:lang w:eastAsia="sl-SI"/>
              </w:rPr>
              <w:t>delodajalec</w:t>
            </w:r>
          </w:p>
        </w:tc>
        <w:tc>
          <w:tcPr>
            <w:tcW w:w="3260" w:type="dxa"/>
          </w:tcPr>
          <w:p w14:paraId="74FEA05B" w14:textId="77777777" w:rsidR="00D126A8" w:rsidRPr="00A163EA" w:rsidRDefault="00D126A8" w:rsidP="007041ED">
            <w:pPr>
              <w:keepNext/>
              <w:keepLines/>
              <w:spacing w:after="0" w:line="240" w:lineRule="auto"/>
              <w:jc w:val="both"/>
              <w:rPr>
                <w:rFonts w:ascii="Tahoma" w:eastAsia="Times New Roman" w:hAnsi="Tahoma" w:cs="Tahoma"/>
                <w:sz w:val="20"/>
                <w:lang w:eastAsia="sl-SI"/>
              </w:rPr>
            </w:pPr>
            <w:r w:rsidRPr="00A163EA">
              <w:rPr>
                <w:rFonts w:ascii="Tahoma" w:eastAsia="Times New Roman" w:hAnsi="Tahoma" w:cs="Tahoma"/>
                <w:sz w:val="20"/>
                <w:lang w:eastAsia="sl-SI"/>
              </w:rPr>
              <w:t>Št. potrdila</w:t>
            </w:r>
            <w:r>
              <w:rPr>
                <w:rFonts w:ascii="Tahoma" w:eastAsia="Times New Roman" w:hAnsi="Tahoma" w:cs="Tahoma"/>
                <w:sz w:val="20"/>
                <w:lang w:eastAsia="sl-SI"/>
              </w:rPr>
              <w:t xml:space="preserve"> (vpis v imenik IZS)</w:t>
            </w:r>
          </w:p>
        </w:tc>
      </w:tr>
      <w:tr w:rsidR="00D126A8" w:rsidRPr="00A163EA" w14:paraId="6909D284" w14:textId="77777777" w:rsidTr="00D126A8">
        <w:trPr>
          <w:trHeight w:val="745"/>
        </w:trPr>
        <w:tc>
          <w:tcPr>
            <w:tcW w:w="2972" w:type="dxa"/>
          </w:tcPr>
          <w:p w14:paraId="2022C1A4" w14:textId="77777777" w:rsidR="00D126A8" w:rsidRPr="00A163EA" w:rsidRDefault="00D126A8" w:rsidP="007041ED">
            <w:pPr>
              <w:keepNext/>
              <w:keepLines/>
              <w:spacing w:before="120" w:after="120" w:line="240" w:lineRule="auto"/>
              <w:jc w:val="both"/>
              <w:rPr>
                <w:rFonts w:ascii="Tahoma" w:eastAsia="Times New Roman" w:hAnsi="Tahoma" w:cs="Tahoma"/>
                <w:sz w:val="20"/>
                <w:lang w:eastAsia="sl-SI"/>
              </w:rPr>
            </w:pPr>
          </w:p>
        </w:tc>
        <w:tc>
          <w:tcPr>
            <w:tcW w:w="3402" w:type="dxa"/>
          </w:tcPr>
          <w:p w14:paraId="706B6506" w14:textId="77777777" w:rsidR="00D126A8" w:rsidRPr="00A163EA" w:rsidRDefault="00D126A8" w:rsidP="007041ED">
            <w:pPr>
              <w:keepNext/>
              <w:keepLines/>
              <w:spacing w:before="120" w:after="120" w:line="240" w:lineRule="auto"/>
              <w:jc w:val="both"/>
              <w:rPr>
                <w:rFonts w:ascii="Tahoma" w:eastAsia="Times New Roman" w:hAnsi="Tahoma" w:cs="Tahoma"/>
                <w:sz w:val="20"/>
                <w:lang w:eastAsia="sl-SI"/>
              </w:rPr>
            </w:pPr>
          </w:p>
        </w:tc>
        <w:tc>
          <w:tcPr>
            <w:tcW w:w="3260" w:type="dxa"/>
          </w:tcPr>
          <w:p w14:paraId="630F9D13" w14:textId="77777777" w:rsidR="00D126A8" w:rsidRPr="00A163EA" w:rsidRDefault="00D126A8" w:rsidP="007041ED">
            <w:pPr>
              <w:keepNext/>
              <w:keepLines/>
              <w:spacing w:before="120" w:after="120" w:line="240" w:lineRule="auto"/>
              <w:jc w:val="both"/>
              <w:rPr>
                <w:rFonts w:ascii="Tahoma" w:eastAsia="Times New Roman" w:hAnsi="Tahoma" w:cs="Tahoma"/>
                <w:sz w:val="20"/>
                <w:lang w:eastAsia="sl-SI"/>
              </w:rPr>
            </w:pPr>
          </w:p>
        </w:tc>
      </w:tr>
    </w:tbl>
    <w:p w14:paraId="38DE1262" w14:textId="77777777" w:rsidR="00D126A8" w:rsidRDefault="00D126A8" w:rsidP="007041ED">
      <w:pPr>
        <w:keepNext/>
        <w:keepLines/>
        <w:spacing w:after="0" w:line="240" w:lineRule="auto"/>
        <w:jc w:val="both"/>
        <w:rPr>
          <w:rFonts w:ascii="Tahoma" w:eastAsia="@Arial Unicode MS" w:hAnsi="Tahoma" w:cs="Tahoma"/>
          <w:sz w:val="18"/>
          <w:lang w:eastAsia="sl-SI"/>
        </w:rPr>
      </w:pPr>
    </w:p>
    <w:p w14:paraId="3A73F9D1" w14:textId="77777777" w:rsidR="00D126A8" w:rsidRPr="005F6F53" w:rsidRDefault="00D126A8" w:rsidP="007041ED">
      <w:pPr>
        <w:keepNext/>
        <w:keepLines/>
        <w:spacing w:after="0" w:line="240" w:lineRule="auto"/>
        <w:jc w:val="both"/>
        <w:rPr>
          <w:rFonts w:ascii="Tahoma" w:hAnsi="Tahoma" w:cs="Tahoma"/>
          <w:sz w:val="28"/>
        </w:rPr>
      </w:pPr>
    </w:p>
    <w:p w14:paraId="0E4393F5" w14:textId="77777777" w:rsidR="00D126A8" w:rsidRDefault="00D126A8" w:rsidP="007041ED">
      <w:pPr>
        <w:keepNext/>
        <w:keepLines/>
        <w:spacing w:after="0" w:line="240" w:lineRule="auto"/>
        <w:jc w:val="both"/>
        <w:rPr>
          <w:rFonts w:ascii="Tahoma" w:eastAsia="Times New Roman" w:hAnsi="Tahoma" w:cs="Tahoma"/>
          <w:b/>
          <w:szCs w:val="20"/>
          <w:lang w:eastAsia="sl-SI"/>
        </w:rPr>
      </w:pPr>
      <w:r w:rsidRPr="005F6F53">
        <w:rPr>
          <w:rFonts w:ascii="Tahoma" w:eastAsia="Times New Roman" w:hAnsi="Tahoma" w:cs="Tahoma"/>
          <w:b/>
          <w:szCs w:val="20"/>
          <w:lang w:eastAsia="sl-SI"/>
        </w:rPr>
        <w:t xml:space="preserve">Ponudnik za to stranjo predloži </w:t>
      </w:r>
      <w:r>
        <w:rPr>
          <w:rFonts w:ascii="Tahoma" w:eastAsia="Times New Roman" w:hAnsi="Tahoma" w:cs="Tahoma"/>
          <w:b/>
          <w:szCs w:val="20"/>
          <w:lang w:eastAsia="sl-SI"/>
        </w:rPr>
        <w:t>:</w:t>
      </w:r>
    </w:p>
    <w:p w14:paraId="518FC6FD" w14:textId="3CBD4C97" w:rsidR="00D126A8" w:rsidRDefault="00D126A8" w:rsidP="007041ED">
      <w:pPr>
        <w:keepNext/>
        <w:keepLines/>
        <w:numPr>
          <w:ilvl w:val="0"/>
          <w:numId w:val="52"/>
        </w:numPr>
        <w:spacing w:after="0" w:line="240" w:lineRule="auto"/>
        <w:ind w:left="284" w:hanging="284"/>
        <w:jc w:val="both"/>
        <w:rPr>
          <w:rFonts w:ascii="Tahoma" w:eastAsia="Times New Roman" w:hAnsi="Tahoma" w:cs="Tahoma"/>
          <w:lang w:eastAsia="sl-SI"/>
        </w:rPr>
      </w:pPr>
      <w:r w:rsidRPr="00526248">
        <w:rPr>
          <w:rFonts w:ascii="Tahoma" w:eastAsia="Times New Roman" w:hAnsi="Tahoma" w:cs="Tahoma"/>
          <w:lang w:eastAsia="sl-SI"/>
        </w:rPr>
        <w:t>potrdilo investitorja referenčnega objekta (</w:t>
      </w:r>
      <w:r>
        <w:rPr>
          <w:rFonts w:ascii="Tahoma" w:eastAsia="Times New Roman" w:hAnsi="Tahoma" w:cs="Tahoma"/>
          <w:lang w:eastAsia="sl-SI"/>
        </w:rPr>
        <w:t>P</w:t>
      </w:r>
      <w:r w:rsidRPr="00526248">
        <w:rPr>
          <w:rFonts w:ascii="Tahoma" w:eastAsia="Times New Roman" w:hAnsi="Tahoma" w:cs="Tahoma"/>
          <w:lang w:eastAsia="sl-SI"/>
        </w:rPr>
        <w:t xml:space="preserve">riloga </w:t>
      </w:r>
      <w:r>
        <w:rPr>
          <w:rFonts w:ascii="Tahoma" w:eastAsia="Times New Roman" w:hAnsi="Tahoma" w:cs="Tahoma"/>
          <w:lang w:eastAsia="sl-SI"/>
        </w:rPr>
        <w:t>7</w:t>
      </w:r>
      <w:r w:rsidR="004444F8">
        <w:rPr>
          <w:rFonts w:ascii="Tahoma" w:eastAsia="Times New Roman" w:hAnsi="Tahoma" w:cs="Tahoma"/>
          <w:lang w:eastAsia="sl-SI"/>
        </w:rPr>
        <w:t>e</w:t>
      </w:r>
      <w:r>
        <w:rPr>
          <w:rFonts w:ascii="Tahoma" w:eastAsia="Times New Roman" w:hAnsi="Tahoma" w:cs="Tahoma"/>
          <w:lang w:eastAsia="sl-SI"/>
        </w:rPr>
        <w:t>-</w:t>
      </w:r>
      <w:r w:rsidRPr="00526248">
        <w:rPr>
          <w:rFonts w:ascii="Tahoma" w:eastAsia="Times New Roman" w:hAnsi="Tahoma" w:cs="Tahoma"/>
          <w:lang w:eastAsia="sl-SI"/>
        </w:rPr>
        <w:t>1)</w:t>
      </w:r>
      <w:r w:rsidR="009E39EB">
        <w:rPr>
          <w:rFonts w:ascii="Tahoma" w:eastAsia="Times New Roman" w:hAnsi="Tahoma" w:cs="Tahoma"/>
          <w:lang w:eastAsia="sl-SI"/>
        </w:rPr>
        <w:t xml:space="preserve"> in</w:t>
      </w:r>
    </w:p>
    <w:p w14:paraId="0097AAF6" w14:textId="7CE91116" w:rsidR="009E39EB" w:rsidRDefault="009E39EB" w:rsidP="009E39EB">
      <w:pPr>
        <w:keepNext/>
        <w:keepLines/>
        <w:numPr>
          <w:ilvl w:val="0"/>
          <w:numId w:val="52"/>
        </w:numPr>
        <w:spacing w:after="0" w:line="240" w:lineRule="auto"/>
        <w:ind w:left="284" w:hanging="284"/>
        <w:jc w:val="both"/>
        <w:rPr>
          <w:rFonts w:ascii="Tahoma" w:eastAsia="Times New Roman" w:hAnsi="Tahoma" w:cs="Tahoma"/>
          <w:lang w:eastAsia="sl-SI"/>
        </w:rPr>
      </w:pPr>
      <w:r w:rsidRPr="00526248">
        <w:rPr>
          <w:rFonts w:ascii="Tahoma" w:eastAsia="Times New Roman" w:hAnsi="Tahoma" w:cs="Tahoma"/>
          <w:lang w:eastAsia="sl-SI"/>
        </w:rPr>
        <w:t>potrdilo investitorja referenčnega objekta (</w:t>
      </w:r>
      <w:r>
        <w:rPr>
          <w:rFonts w:ascii="Tahoma" w:eastAsia="Times New Roman" w:hAnsi="Tahoma" w:cs="Tahoma"/>
          <w:lang w:eastAsia="sl-SI"/>
        </w:rPr>
        <w:t>P</w:t>
      </w:r>
      <w:r w:rsidRPr="00526248">
        <w:rPr>
          <w:rFonts w:ascii="Tahoma" w:eastAsia="Times New Roman" w:hAnsi="Tahoma" w:cs="Tahoma"/>
          <w:lang w:eastAsia="sl-SI"/>
        </w:rPr>
        <w:t xml:space="preserve">riloga </w:t>
      </w:r>
      <w:r>
        <w:rPr>
          <w:rFonts w:ascii="Tahoma" w:eastAsia="Times New Roman" w:hAnsi="Tahoma" w:cs="Tahoma"/>
          <w:lang w:eastAsia="sl-SI"/>
        </w:rPr>
        <w:t>7e-2</w:t>
      </w:r>
      <w:r w:rsidRPr="00526248">
        <w:rPr>
          <w:rFonts w:ascii="Tahoma" w:eastAsia="Times New Roman" w:hAnsi="Tahoma" w:cs="Tahoma"/>
          <w:lang w:eastAsia="sl-SI"/>
        </w:rPr>
        <w:t>).</w:t>
      </w:r>
    </w:p>
    <w:p w14:paraId="13D1BF77" w14:textId="77777777" w:rsidR="00D126A8" w:rsidRDefault="00D126A8" w:rsidP="007041ED">
      <w:pPr>
        <w:keepNext/>
        <w:keepLines/>
        <w:spacing w:after="0" w:line="240" w:lineRule="auto"/>
        <w:jc w:val="both"/>
        <w:rPr>
          <w:rFonts w:ascii="Tahoma" w:eastAsia="Times New Roman" w:hAnsi="Tahoma" w:cs="Tahoma"/>
          <w:b/>
          <w:szCs w:val="20"/>
          <w:lang w:eastAsia="sl-SI"/>
        </w:rPr>
      </w:pPr>
    </w:p>
    <w:p w14:paraId="70AAECC1" w14:textId="77777777" w:rsidR="00D126A8" w:rsidRPr="005F6F53" w:rsidRDefault="00D126A8" w:rsidP="007041ED">
      <w:pPr>
        <w:keepNext/>
        <w:keepLines/>
        <w:spacing w:after="0" w:line="240" w:lineRule="auto"/>
        <w:jc w:val="both"/>
        <w:rPr>
          <w:rFonts w:ascii="Tahoma" w:hAnsi="Tahoma" w:cs="Tahoma"/>
          <w:b/>
          <w:bCs/>
        </w:rPr>
      </w:pPr>
    </w:p>
    <w:p w14:paraId="68498E9D" w14:textId="77777777" w:rsidR="00D126A8" w:rsidRPr="00C2126B" w:rsidRDefault="00D126A8" w:rsidP="007041ED">
      <w:pPr>
        <w:keepNext/>
        <w:keepLines/>
        <w:spacing w:after="0" w:line="240" w:lineRule="auto"/>
        <w:jc w:val="both"/>
        <w:rPr>
          <w:rFonts w:ascii="Tahoma" w:hAnsi="Tahoma" w:cs="Tahoma"/>
        </w:rPr>
      </w:pPr>
      <w:r w:rsidRPr="00C2126B">
        <w:rPr>
          <w:rFonts w:ascii="Tahoma" w:eastAsia="Times New Roman" w:hAnsi="Tahoma" w:cs="Tahoma"/>
          <w:b/>
          <w:szCs w:val="20"/>
          <w:lang w:eastAsia="sl-SI"/>
        </w:rPr>
        <w:t>Pogoj za</w:t>
      </w:r>
      <w:r>
        <w:rPr>
          <w:rFonts w:ascii="Tahoma" w:eastAsia="Times New Roman" w:hAnsi="Tahoma" w:cs="Tahoma"/>
          <w:b/>
          <w:szCs w:val="20"/>
          <w:lang w:eastAsia="sl-SI"/>
        </w:rPr>
        <w:t xml:space="preserve"> pooblaščenega inženirja</w:t>
      </w:r>
      <w:r w:rsidRPr="00C2126B">
        <w:rPr>
          <w:rFonts w:ascii="Tahoma" w:eastAsia="Times New Roman" w:hAnsi="Tahoma" w:cs="Tahoma"/>
          <w:b/>
          <w:szCs w:val="20"/>
          <w:lang w:eastAsia="sl-SI"/>
        </w:rPr>
        <w:t xml:space="preserve"> mora izpolniti ponudnik sam ali skupina ponudnikov v okviru skupne ponudbe.</w:t>
      </w:r>
      <w:r w:rsidRPr="00C2126B">
        <w:rPr>
          <w:rFonts w:ascii="Tahoma" w:hAnsi="Tahoma" w:cs="Tahoma"/>
          <w:b/>
          <w:bCs/>
        </w:rPr>
        <w:t xml:space="preserve"> Ponudnik se z oddajo ponudbe zavezuje, da bo </w:t>
      </w:r>
      <w:r>
        <w:rPr>
          <w:rFonts w:ascii="Tahoma" w:hAnsi="Tahoma" w:cs="Tahoma"/>
          <w:b/>
          <w:bCs/>
        </w:rPr>
        <w:t>pooblaščeni inženir</w:t>
      </w:r>
      <w:r w:rsidRPr="00C2126B">
        <w:rPr>
          <w:rFonts w:ascii="Tahoma" w:hAnsi="Tahoma" w:cs="Tahoma"/>
          <w:b/>
          <w:bCs/>
        </w:rPr>
        <w:t xml:space="preserve">, tudi neposredno zadolžen za vodenje izvedbe na predmetnem razpisu. </w:t>
      </w:r>
      <w:r>
        <w:rPr>
          <w:rFonts w:ascii="Tahoma" w:hAnsi="Tahoma" w:cs="Tahoma"/>
          <w:b/>
          <w:bCs/>
        </w:rPr>
        <w:t>Pooblaščeni inženir</w:t>
      </w:r>
      <w:r w:rsidRPr="00C2126B">
        <w:rPr>
          <w:rFonts w:ascii="Tahoma" w:hAnsi="Tahoma" w:cs="Tahoma"/>
          <w:b/>
          <w:bCs/>
        </w:rPr>
        <w:t xml:space="preserve"> mora biti v času izvajanja del dnevno prisoten na delovišču</w:t>
      </w:r>
      <w:r w:rsidRPr="00C2126B">
        <w:rPr>
          <w:rFonts w:ascii="Tahoma" w:hAnsi="Tahoma" w:cs="Tahoma"/>
        </w:rPr>
        <w:t>.</w:t>
      </w:r>
      <w:r w:rsidRPr="00C2126B">
        <w:rPr>
          <w:rFonts w:ascii="Tahoma" w:hAnsi="Tahoma" w:cs="Tahoma"/>
          <w:b/>
          <w:bCs/>
        </w:rPr>
        <w:tab/>
      </w:r>
    </w:p>
    <w:p w14:paraId="68F10974" w14:textId="77777777" w:rsidR="00D126A8" w:rsidRDefault="00D126A8" w:rsidP="007041ED">
      <w:pPr>
        <w:keepNext/>
        <w:keepLines/>
        <w:spacing w:after="0" w:line="240" w:lineRule="auto"/>
        <w:jc w:val="both"/>
        <w:rPr>
          <w:rFonts w:ascii="Tahoma" w:hAnsi="Tahoma" w:cs="Tahoma"/>
          <w:bCs/>
        </w:rPr>
      </w:pPr>
    </w:p>
    <w:p w14:paraId="0204A0FA" w14:textId="77777777" w:rsidR="00D126A8" w:rsidRPr="003149BB" w:rsidRDefault="00D126A8" w:rsidP="007041ED">
      <w:pPr>
        <w:keepNext/>
        <w:keepLines/>
        <w:spacing w:after="0" w:line="240" w:lineRule="auto"/>
        <w:jc w:val="both"/>
        <w:rPr>
          <w:rFonts w:ascii="Tahoma" w:hAnsi="Tahoma" w:cs="Tahoma"/>
        </w:rPr>
      </w:pPr>
      <w:r w:rsidRPr="003149BB">
        <w:rPr>
          <w:rFonts w:ascii="Tahoma" w:hAnsi="Tahoma" w:cs="Tahoma"/>
          <w:bCs/>
        </w:rPr>
        <w:t>Ponudnik se z oddajo ponudbe zavezuje, da bodo delavci</w:t>
      </w:r>
      <w:r>
        <w:rPr>
          <w:rFonts w:ascii="Tahoma" w:hAnsi="Tahoma" w:cs="Tahoma"/>
          <w:bCs/>
        </w:rPr>
        <w:t xml:space="preserve"> navedeni v tej prilogi</w:t>
      </w:r>
      <w:r w:rsidRPr="003149BB">
        <w:rPr>
          <w:rFonts w:ascii="Tahoma" w:hAnsi="Tahoma" w:cs="Tahoma"/>
          <w:bCs/>
        </w:rPr>
        <w:t xml:space="preserve"> tudi dejansko prisotni pri izvedbi storitev na predmetnem razpisu. Naročnik dopušča možnost menjave delavca v času izvedbe storitev na predmetnem razpisu samo v primeru višje sile (npr. bolezen ali smrt delavca). V tem primeru mora ponudnik za novega delavca priložiti ustrezno dokazila, ki so po vsebini enaka kot jih naročnik zahteva za delavca.</w:t>
      </w:r>
    </w:p>
    <w:p w14:paraId="06A057A3" w14:textId="77777777" w:rsidR="00D126A8" w:rsidRDefault="00D126A8" w:rsidP="007041ED">
      <w:pPr>
        <w:keepNext/>
        <w:keepLines/>
        <w:spacing w:after="0" w:line="240" w:lineRule="auto"/>
        <w:jc w:val="both"/>
        <w:rPr>
          <w:rFonts w:ascii="Tahoma" w:eastAsia="Times New Roman" w:hAnsi="Tahoma" w:cs="Tahoma"/>
          <w:sz w:val="28"/>
          <w:lang w:eastAsia="sl-SI"/>
        </w:rPr>
      </w:pPr>
    </w:p>
    <w:p w14:paraId="504EC043" w14:textId="77777777" w:rsidR="00D126A8" w:rsidRDefault="00D126A8" w:rsidP="007041ED">
      <w:pPr>
        <w:keepNext/>
        <w:keepLines/>
        <w:spacing w:after="0" w:line="240" w:lineRule="auto"/>
        <w:jc w:val="both"/>
        <w:rPr>
          <w:rFonts w:ascii="Tahoma" w:eastAsia="Times New Roman" w:hAnsi="Tahoma" w:cs="Tahoma"/>
          <w:sz w:val="28"/>
          <w:lang w:eastAsia="sl-SI"/>
        </w:rPr>
      </w:pPr>
    </w:p>
    <w:p w14:paraId="7832B613" w14:textId="77777777" w:rsidR="00D126A8" w:rsidRPr="005F6F53" w:rsidRDefault="00D126A8" w:rsidP="007041ED">
      <w:pPr>
        <w:keepNext/>
        <w:keepLines/>
        <w:spacing w:after="0" w:line="240" w:lineRule="auto"/>
        <w:jc w:val="both"/>
        <w:rPr>
          <w:rFonts w:ascii="Tahoma" w:eastAsia="Times New Roman" w:hAnsi="Tahoma" w:cs="Tahoma"/>
          <w:sz w:val="28"/>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552"/>
        <w:gridCol w:w="3827"/>
      </w:tblGrid>
      <w:tr w:rsidR="00D126A8" w:rsidRPr="004A7F76" w14:paraId="5AD99C56" w14:textId="77777777" w:rsidTr="00D126A8">
        <w:trPr>
          <w:trHeight w:val="235"/>
        </w:trPr>
        <w:tc>
          <w:tcPr>
            <w:tcW w:w="2977" w:type="dxa"/>
            <w:tcBorders>
              <w:bottom w:val="single" w:sz="4" w:space="0" w:color="auto"/>
            </w:tcBorders>
          </w:tcPr>
          <w:p w14:paraId="4C7FEF76" w14:textId="77777777" w:rsidR="00D126A8" w:rsidRPr="004A7F76" w:rsidRDefault="00D126A8" w:rsidP="007041ED">
            <w:pPr>
              <w:keepNext/>
              <w:keepLines/>
              <w:spacing w:after="0" w:line="240" w:lineRule="auto"/>
              <w:jc w:val="both"/>
              <w:rPr>
                <w:rFonts w:ascii="Tahoma" w:eastAsia="Times New Roman" w:hAnsi="Tahoma" w:cs="Tahoma"/>
                <w:snapToGrid w:val="0"/>
                <w:color w:val="000000"/>
                <w:lang w:eastAsia="sl-SI"/>
              </w:rPr>
            </w:pPr>
          </w:p>
        </w:tc>
        <w:tc>
          <w:tcPr>
            <w:tcW w:w="2552" w:type="dxa"/>
          </w:tcPr>
          <w:p w14:paraId="631265BF" w14:textId="77777777" w:rsidR="00D126A8" w:rsidRPr="004A7F76" w:rsidRDefault="00D126A8" w:rsidP="007041ED">
            <w:pPr>
              <w:keepNext/>
              <w:keepLines/>
              <w:spacing w:after="0" w:line="240" w:lineRule="auto"/>
              <w:jc w:val="both"/>
              <w:rPr>
                <w:rFonts w:ascii="Tahoma" w:eastAsia="Times New Roman" w:hAnsi="Tahoma" w:cs="Tahoma"/>
                <w:snapToGrid w:val="0"/>
                <w:color w:val="000000"/>
                <w:lang w:eastAsia="sl-SI"/>
              </w:rPr>
            </w:pPr>
          </w:p>
        </w:tc>
        <w:tc>
          <w:tcPr>
            <w:tcW w:w="3827" w:type="dxa"/>
            <w:tcBorders>
              <w:bottom w:val="single" w:sz="4" w:space="0" w:color="auto"/>
            </w:tcBorders>
          </w:tcPr>
          <w:p w14:paraId="53D62F18" w14:textId="77777777" w:rsidR="00D126A8" w:rsidRPr="004A7F76" w:rsidRDefault="00D126A8" w:rsidP="007041ED">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D126A8" w:rsidRPr="004A7F76" w14:paraId="1106A19F" w14:textId="77777777" w:rsidTr="00D126A8">
        <w:trPr>
          <w:trHeight w:val="235"/>
        </w:trPr>
        <w:tc>
          <w:tcPr>
            <w:tcW w:w="2977" w:type="dxa"/>
            <w:tcBorders>
              <w:top w:val="single" w:sz="4" w:space="0" w:color="auto"/>
            </w:tcBorders>
          </w:tcPr>
          <w:p w14:paraId="694F694E" w14:textId="77777777" w:rsidR="00D126A8" w:rsidRPr="004A7F76" w:rsidRDefault="00D126A8" w:rsidP="007041ED">
            <w:pPr>
              <w:keepNext/>
              <w:keepLines/>
              <w:spacing w:after="0" w:line="240" w:lineRule="auto"/>
              <w:jc w:val="both"/>
              <w:rPr>
                <w:rFonts w:ascii="Tahoma" w:eastAsia="Times New Roman" w:hAnsi="Tahoma" w:cs="Tahoma"/>
                <w:snapToGrid w:val="0"/>
                <w:color w:val="000000"/>
                <w:lang w:eastAsia="sl-SI"/>
              </w:rPr>
            </w:pPr>
            <w:r w:rsidRPr="004A7F76">
              <w:rPr>
                <w:rFonts w:ascii="Tahoma" w:eastAsia="Times New Roman" w:hAnsi="Tahoma" w:cs="Tahoma"/>
                <w:snapToGrid w:val="0"/>
                <w:color w:val="000000"/>
                <w:lang w:eastAsia="sl-SI"/>
              </w:rPr>
              <w:t>(kraj, datum)</w:t>
            </w:r>
          </w:p>
        </w:tc>
        <w:tc>
          <w:tcPr>
            <w:tcW w:w="2552" w:type="dxa"/>
          </w:tcPr>
          <w:p w14:paraId="2687BBEA" w14:textId="77777777" w:rsidR="00D126A8" w:rsidRPr="004A7F76" w:rsidRDefault="00D126A8" w:rsidP="007041ED">
            <w:pPr>
              <w:keepNext/>
              <w:keepLines/>
              <w:spacing w:after="0" w:line="240" w:lineRule="auto"/>
              <w:jc w:val="center"/>
              <w:rPr>
                <w:rFonts w:ascii="Tahoma" w:eastAsia="Times New Roman" w:hAnsi="Tahoma" w:cs="Tahoma"/>
                <w:snapToGrid w:val="0"/>
                <w:color w:val="000000"/>
                <w:lang w:eastAsia="sl-SI"/>
              </w:rPr>
            </w:pPr>
            <w:r w:rsidRPr="004A7F76">
              <w:rPr>
                <w:rFonts w:ascii="Tahoma" w:eastAsia="Times New Roman" w:hAnsi="Tahoma" w:cs="Tahoma"/>
                <w:snapToGrid w:val="0"/>
                <w:color w:val="000000"/>
                <w:lang w:eastAsia="sl-SI"/>
              </w:rPr>
              <w:t>žig</w:t>
            </w:r>
          </w:p>
        </w:tc>
        <w:tc>
          <w:tcPr>
            <w:tcW w:w="3827" w:type="dxa"/>
            <w:tcBorders>
              <w:top w:val="single" w:sz="4" w:space="0" w:color="auto"/>
            </w:tcBorders>
          </w:tcPr>
          <w:p w14:paraId="4040CD09" w14:textId="77777777" w:rsidR="00D126A8" w:rsidRPr="004A7F76" w:rsidRDefault="00D126A8" w:rsidP="007041ED">
            <w:pPr>
              <w:keepNext/>
              <w:keepLines/>
              <w:spacing w:after="0" w:line="240" w:lineRule="auto"/>
              <w:jc w:val="both"/>
              <w:rPr>
                <w:rFonts w:ascii="Tahoma" w:eastAsia="Times New Roman" w:hAnsi="Tahoma" w:cs="Tahoma"/>
                <w:snapToGrid w:val="0"/>
                <w:color w:val="000000"/>
                <w:lang w:eastAsia="sl-SI"/>
              </w:rPr>
            </w:pPr>
            <w:r w:rsidRPr="004A7F76">
              <w:rPr>
                <w:rFonts w:ascii="Tahoma" w:eastAsia="Times New Roman" w:hAnsi="Tahoma" w:cs="Tahoma"/>
                <w:snapToGrid w:val="0"/>
                <w:color w:val="000000"/>
                <w:lang w:eastAsia="sl-SI"/>
              </w:rPr>
              <w:t>(ime in priimek odgovorne osebe ter podpis ponudnika)</w:t>
            </w:r>
          </w:p>
        </w:tc>
      </w:tr>
    </w:tbl>
    <w:p w14:paraId="467311F3" w14:textId="77777777" w:rsidR="00D126A8" w:rsidRDefault="00D126A8" w:rsidP="007041ED">
      <w:pPr>
        <w:keepNext/>
        <w:keepLines/>
        <w:widowControl w:val="0"/>
        <w:spacing w:after="0" w:line="240" w:lineRule="auto"/>
        <w:jc w:val="both"/>
      </w:pPr>
      <w: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D126A8" w:rsidRPr="00637345" w14:paraId="47904DE6" w14:textId="77777777" w:rsidTr="00D126A8">
        <w:tc>
          <w:tcPr>
            <w:tcW w:w="7867" w:type="dxa"/>
            <w:tcBorders>
              <w:top w:val="single" w:sz="4" w:space="0" w:color="auto"/>
              <w:bottom w:val="single" w:sz="4" w:space="0" w:color="auto"/>
            </w:tcBorders>
          </w:tcPr>
          <w:p w14:paraId="4784722A" w14:textId="77777777" w:rsidR="00D126A8" w:rsidRPr="00637345" w:rsidRDefault="00D126A8" w:rsidP="007041ED">
            <w:pPr>
              <w:keepNext/>
              <w:keepLines/>
              <w:spacing w:after="0" w:line="240" w:lineRule="auto"/>
              <w:jc w:val="both"/>
              <w:rPr>
                <w:rFonts w:ascii="Tahoma" w:eastAsia="Times New Roman" w:hAnsi="Tahoma" w:cs="Tahoma"/>
                <w:lang w:eastAsia="sl-SI"/>
              </w:rPr>
            </w:pPr>
            <w:r w:rsidRPr="00637345">
              <w:rPr>
                <w:rFonts w:ascii="Tahoma" w:eastAsia="Times New Roman" w:hAnsi="Tahoma" w:cs="Tahoma"/>
                <w:b/>
                <w:lang w:eastAsia="sl-SI"/>
              </w:rPr>
              <w:lastRenderedPageBreak/>
              <w:br w:type="page"/>
            </w:r>
            <w:r w:rsidRPr="00637345">
              <w:rPr>
                <w:rFonts w:ascii="Tahoma" w:eastAsia="Times New Roman" w:hAnsi="Tahoma" w:cs="Tahoma"/>
                <w:b/>
                <w:lang w:eastAsia="sl-SI"/>
              </w:rPr>
              <w:br w:type="page"/>
            </w:r>
            <w:r w:rsidRPr="00637345">
              <w:rPr>
                <w:rFonts w:ascii="Tahoma" w:eastAsia="Times New Roman" w:hAnsi="Tahoma" w:cs="Tahoma"/>
                <w:b/>
                <w:lang w:eastAsia="sl-SI"/>
              </w:rPr>
              <w:br w:type="page"/>
            </w:r>
            <w:r w:rsidRPr="00637345">
              <w:rPr>
                <w:rFonts w:ascii="Tahoma" w:eastAsia="Times New Roman" w:hAnsi="Tahoma" w:cs="Tahoma"/>
                <w:lang w:eastAsia="sl-SI"/>
              </w:rPr>
              <w:t>POTRDITEV REFERENC S STRANI POSAMEZNIH NAROČNIKOV</w:t>
            </w:r>
          </w:p>
        </w:tc>
        <w:tc>
          <w:tcPr>
            <w:tcW w:w="1559" w:type="dxa"/>
            <w:tcBorders>
              <w:top w:val="single" w:sz="4" w:space="0" w:color="auto"/>
              <w:bottom w:val="single" w:sz="4" w:space="0" w:color="auto"/>
            </w:tcBorders>
          </w:tcPr>
          <w:p w14:paraId="3F1C9BC3" w14:textId="7E3E4937" w:rsidR="00D126A8" w:rsidRPr="00637345" w:rsidRDefault="00D126A8" w:rsidP="004444F8">
            <w:pPr>
              <w:keepNext/>
              <w:keepLines/>
              <w:spacing w:after="0" w:line="240" w:lineRule="auto"/>
              <w:jc w:val="both"/>
              <w:rPr>
                <w:rFonts w:ascii="Tahoma" w:eastAsia="Times New Roman" w:hAnsi="Tahoma" w:cs="Tahoma"/>
                <w:b/>
                <w:i/>
                <w:lang w:eastAsia="sl-SI"/>
              </w:rPr>
            </w:pPr>
            <w:r w:rsidRPr="00637345">
              <w:rPr>
                <w:rFonts w:ascii="Tahoma" w:eastAsia="Times New Roman" w:hAnsi="Tahoma" w:cs="Tahoma"/>
                <w:b/>
                <w:i/>
                <w:lang w:eastAsia="sl-SI"/>
              </w:rPr>
              <w:t xml:space="preserve">Priloga </w:t>
            </w:r>
            <w:r>
              <w:rPr>
                <w:rFonts w:ascii="Tahoma" w:eastAsia="Times New Roman" w:hAnsi="Tahoma" w:cs="Tahoma"/>
                <w:b/>
                <w:i/>
                <w:lang w:eastAsia="sl-SI"/>
              </w:rPr>
              <w:t>7</w:t>
            </w:r>
            <w:r w:rsidR="004444F8">
              <w:rPr>
                <w:rFonts w:ascii="Tahoma" w:eastAsia="Times New Roman" w:hAnsi="Tahoma" w:cs="Tahoma"/>
                <w:b/>
                <w:i/>
                <w:lang w:eastAsia="sl-SI"/>
              </w:rPr>
              <w:t>e</w:t>
            </w:r>
            <w:r>
              <w:rPr>
                <w:rFonts w:ascii="Tahoma" w:eastAsia="Times New Roman" w:hAnsi="Tahoma" w:cs="Tahoma"/>
                <w:b/>
                <w:i/>
                <w:lang w:eastAsia="sl-SI"/>
              </w:rPr>
              <w:t>-1</w:t>
            </w:r>
          </w:p>
        </w:tc>
      </w:tr>
    </w:tbl>
    <w:p w14:paraId="06094407" w14:textId="77777777" w:rsidR="00D126A8" w:rsidRPr="00637345" w:rsidRDefault="00D126A8" w:rsidP="007041ED">
      <w:pPr>
        <w:keepNext/>
        <w:keepLines/>
        <w:spacing w:after="0" w:line="240" w:lineRule="auto"/>
        <w:jc w:val="center"/>
        <w:rPr>
          <w:rFonts w:ascii="Tahoma" w:eastAsia="Times New Roman" w:hAnsi="Tahoma" w:cs="Tahoma"/>
          <w:b/>
          <w:lang w:eastAsia="sl-SI"/>
        </w:rPr>
      </w:pPr>
      <w:r w:rsidRPr="00637345">
        <w:rPr>
          <w:rFonts w:ascii="Tahoma" w:eastAsia="Times New Roman" w:hAnsi="Tahoma" w:cs="Tahoma"/>
          <w:b/>
          <w:lang w:eastAsia="sl-SI"/>
        </w:rPr>
        <w:t>Javno naročilo:</w:t>
      </w:r>
    </w:p>
    <w:p w14:paraId="4C065E78" w14:textId="688C8864" w:rsidR="00D126A8" w:rsidRDefault="00D126A8" w:rsidP="004444F8">
      <w:pPr>
        <w:keepNext/>
        <w:keepLines/>
        <w:spacing w:after="0" w:line="240" w:lineRule="auto"/>
        <w:rPr>
          <w:rFonts w:ascii="Tahoma" w:eastAsia="Times New Roman" w:hAnsi="Tahoma" w:cs="Tahoma"/>
          <w:b/>
          <w:lang w:eastAsia="sl-SI"/>
        </w:rPr>
      </w:pPr>
      <w:r>
        <w:rPr>
          <w:rFonts w:ascii="Tahoma" w:eastAsia="Times New Roman" w:hAnsi="Tahoma" w:cs="Tahoma"/>
          <w:b/>
          <w:noProof/>
          <w:lang w:eastAsia="sl-SI"/>
        </w:rPr>
        <w:t xml:space="preserve">JPE-SPV-41/21 </w:t>
      </w:r>
      <w:r>
        <w:rPr>
          <w:rFonts w:ascii="Tahoma" w:eastAsia="Times New Roman" w:hAnsi="Tahoma" w:cs="Tahoma"/>
          <w:b/>
          <w:color w:val="000000"/>
          <w:lang w:eastAsia="sl-SI"/>
        </w:rPr>
        <w:t xml:space="preserve">– </w:t>
      </w:r>
      <w:r>
        <w:rPr>
          <w:rFonts w:ascii="Tahoma" w:eastAsia="Times New Roman" w:hAnsi="Tahoma" w:cs="Tahoma"/>
          <w:b/>
          <w:lang w:eastAsia="sl-SI"/>
        </w:rPr>
        <w:t xml:space="preserve">Izvedba prigradnje veznega dimnega kanala med EF-3 in VF-2 za </w:t>
      </w:r>
      <w:r w:rsidR="004444F8" w:rsidRPr="004444F8">
        <w:rPr>
          <w:rFonts w:ascii="Tahoma" w:eastAsia="Times New Roman" w:hAnsi="Tahoma" w:cs="Tahoma"/>
          <w:b/>
          <w:lang w:eastAsia="sl-SI"/>
        </w:rPr>
        <w:t>5. S</w:t>
      </w:r>
      <w:r w:rsidR="004444F8">
        <w:rPr>
          <w:rFonts w:ascii="Tahoma" w:eastAsia="Times New Roman" w:hAnsi="Tahoma" w:cs="Tahoma"/>
          <w:b/>
          <w:lang w:eastAsia="sl-SI"/>
        </w:rPr>
        <w:t>klop</w:t>
      </w:r>
      <w:r w:rsidR="004444F8" w:rsidRPr="004444F8">
        <w:rPr>
          <w:rFonts w:ascii="Tahoma" w:eastAsia="Times New Roman" w:hAnsi="Tahoma" w:cs="Tahoma"/>
          <w:b/>
          <w:lang w:eastAsia="sl-SI"/>
        </w:rPr>
        <w:t>: Izvedba elektroenergetskih predelav</w:t>
      </w:r>
    </w:p>
    <w:p w14:paraId="725961D5" w14:textId="77777777" w:rsidR="004444F8" w:rsidRPr="00637345" w:rsidRDefault="004444F8" w:rsidP="004444F8">
      <w:pPr>
        <w:keepNext/>
        <w:keepLines/>
        <w:spacing w:after="0" w:line="240" w:lineRule="auto"/>
        <w:rPr>
          <w:rFonts w:ascii="Tahoma" w:eastAsia="Times New Roman" w:hAnsi="Tahoma" w:cs="Tahoma"/>
          <w:b/>
          <w:lang w:eastAsia="sl-SI"/>
        </w:rPr>
      </w:pPr>
    </w:p>
    <w:p w14:paraId="2B62F657" w14:textId="77777777" w:rsidR="00D126A8" w:rsidRPr="00637345" w:rsidRDefault="00D126A8" w:rsidP="007041ED">
      <w:pPr>
        <w:keepNext/>
        <w:keepLines/>
        <w:widowControl w:val="0"/>
        <w:spacing w:after="0" w:line="240" w:lineRule="auto"/>
        <w:jc w:val="right"/>
        <w:rPr>
          <w:rFonts w:ascii="Tahoma" w:eastAsia="Times New Roman" w:hAnsi="Tahoma" w:cs="Tahoma"/>
          <w:i/>
          <w:lang w:eastAsia="sl-SI"/>
        </w:rPr>
      </w:pPr>
      <w:r w:rsidRPr="00637345">
        <w:rPr>
          <w:rFonts w:ascii="Tahoma" w:eastAsia="Times New Roman" w:hAnsi="Tahoma" w:cs="Tahoma"/>
          <w:i/>
          <w:lang w:eastAsia="sl-SI"/>
        </w:rPr>
        <w:t>……/…… (št. izvoda / št. vseh izvodov)</w:t>
      </w:r>
    </w:p>
    <w:p w14:paraId="0E912BCB" w14:textId="77777777" w:rsidR="00D126A8" w:rsidRPr="00637345" w:rsidRDefault="00D126A8" w:rsidP="007041ED">
      <w:pPr>
        <w:keepNext/>
        <w:keepLines/>
        <w:widowControl w:val="0"/>
        <w:tabs>
          <w:tab w:val="left" w:pos="993"/>
        </w:tabs>
        <w:spacing w:after="0" w:line="240" w:lineRule="auto"/>
        <w:ind w:left="993" w:hanging="993"/>
        <w:jc w:val="right"/>
        <w:rPr>
          <w:rFonts w:ascii="Tahoma" w:eastAsia="Times New Roman" w:hAnsi="Tahoma" w:cs="Tahoma"/>
          <w:sz w:val="20"/>
          <w:szCs w:val="20"/>
          <w:lang w:eastAsia="sl-SI"/>
        </w:rPr>
      </w:pPr>
    </w:p>
    <w:p w14:paraId="7249C975" w14:textId="6EE9A49D" w:rsidR="00D126A8" w:rsidRPr="009211BF" w:rsidRDefault="00D126A8" w:rsidP="007041ED">
      <w:pPr>
        <w:keepNext/>
        <w:keepLines/>
        <w:spacing w:after="0" w:line="240" w:lineRule="auto"/>
        <w:jc w:val="both"/>
        <w:rPr>
          <w:rFonts w:ascii="Tahoma" w:eastAsia="Times New Roman" w:hAnsi="Tahoma" w:cs="Tahoma"/>
          <w:b/>
          <w:i/>
          <w:color w:val="FF0000"/>
          <w:lang w:eastAsia="sl-SI"/>
        </w:rPr>
      </w:pPr>
      <w:r w:rsidRPr="00485FF4">
        <w:rPr>
          <w:rFonts w:ascii="Tahoma" w:eastAsia="Times New Roman" w:hAnsi="Tahoma" w:cs="Tahoma"/>
          <w:sz w:val="20"/>
          <w:szCs w:val="20"/>
          <w:lang w:eastAsia="sl-SI"/>
        </w:rPr>
        <w:t xml:space="preserve">Pod kazensko in materialno odgovornostjo izjavljamo, da so spodaj navedeni podatki o referenčnih storitvah resnični in da z njimi dokazujemo, da je </w:t>
      </w:r>
      <w:r>
        <w:rPr>
          <w:rFonts w:ascii="Tahoma" w:eastAsia="Times New Roman" w:hAnsi="Tahoma" w:cs="Tahoma"/>
          <w:b/>
          <w:sz w:val="20"/>
          <w:szCs w:val="20"/>
          <w:lang w:eastAsia="sl-SI"/>
        </w:rPr>
        <w:t>pooblaščeni inženir</w:t>
      </w:r>
      <w:r w:rsidRPr="00485FF4">
        <w:rPr>
          <w:rFonts w:ascii="Tahoma" w:eastAsia="Times New Roman" w:hAnsi="Tahoma" w:cs="Tahoma"/>
          <w:b/>
          <w:sz w:val="20"/>
          <w:szCs w:val="20"/>
          <w:lang w:eastAsia="sl-SI"/>
        </w:rPr>
        <w:t xml:space="preserve"> </w:t>
      </w:r>
      <w:r w:rsidRPr="00485FF4">
        <w:rPr>
          <w:rFonts w:ascii="Tahoma" w:eastAsia="Times New Roman" w:hAnsi="Tahoma" w:cs="Tahoma"/>
          <w:sz w:val="20"/>
          <w:szCs w:val="20"/>
          <w:lang w:eastAsia="sl-SI"/>
        </w:rPr>
        <w:t xml:space="preserve">v skladu s pogodbenimi določili </w:t>
      </w:r>
      <w:r>
        <w:rPr>
          <w:rFonts w:ascii="Tahoma" w:eastAsia="Times New Roman" w:hAnsi="Tahoma" w:cs="Tahoma"/>
          <w:sz w:val="20"/>
          <w:szCs w:val="20"/>
          <w:lang w:eastAsia="sl-SI"/>
        </w:rPr>
        <w:t>izdelal projektno dokumentacijo</w:t>
      </w:r>
      <w:r w:rsidRPr="005850D2">
        <w:rPr>
          <w:rFonts w:ascii="Tahoma" w:eastAsia="Times New Roman" w:hAnsi="Tahoma" w:cs="Tahoma"/>
          <w:sz w:val="20"/>
          <w:szCs w:val="20"/>
          <w:lang w:eastAsia="sl-SI"/>
        </w:rPr>
        <w:t xml:space="preserve"> in kot vodja del </w:t>
      </w:r>
      <w:r w:rsidRPr="00FB2C95">
        <w:rPr>
          <w:rFonts w:ascii="Tahoma" w:eastAsia="Times New Roman" w:hAnsi="Tahoma" w:cs="Tahoma"/>
          <w:sz w:val="20"/>
          <w:szCs w:val="20"/>
          <w:lang w:eastAsia="sl-SI"/>
        </w:rPr>
        <w:t>izved</w:t>
      </w:r>
      <w:r>
        <w:rPr>
          <w:rFonts w:ascii="Tahoma" w:eastAsia="Times New Roman" w:hAnsi="Tahoma" w:cs="Tahoma"/>
          <w:sz w:val="20"/>
          <w:szCs w:val="20"/>
          <w:lang w:eastAsia="sl-SI"/>
        </w:rPr>
        <w:t>el</w:t>
      </w:r>
      <w:r w:rsidRPr="00FB2C95">
        <w:rPr>
          <w:rFonts w:ascii="Tahoma" w:eastAsia="Times New Roman" w:hAnsi="Tahoma" w:cs="Tahoma"/>
          <w:sz w:val="20"/>
          <w:szCs w:val="20"/>
          <w:lang w:eastAsia="sl-SI"/>
        </w:rPr>
        <w:t xml:space="preserve"> </w:t>
      </w:r>
      <w:r w:rsidR="004444F8" w:rsidRPr="004444F8">
        <w:rPr>
          <w:rFonts w:ascii="Tahoma" w:eastAsia="Times New Roman" w:hAnsi="Tahoma" w:cs="Tahoma"/>
          <w:sz w:val="20"/>
          <w:szCs w:val="20"/>
          <w:lang w:eastAsia="sl-SI"/>
        </w:rPr>
        <w:t>posodobitev oziroma nadgradnjo 6,3kV el. energetskega stikalnega bloka na področju vodenja, nadzora in zaščite z uporabo numeričnih relejev</w:t>
      </w:r>
      <w:r w:rsidR="00724544">
        <w:rPr>
          <w:rFonts w:ascii="Tahoma" w:eastAsia="Times New Roman" w:hAnsi="Tahoma" w:cs="Tahoma"/>
          <w:sz w:val="20"/>
          <w:szCs w:val="20"/>
          <w:lang w:eastAsia="sl-SI"/>
        </w:rPr>
        <w:t xml:space="preserve"> ter spuščal v pogon</w:t>
      </w:r>
      <w:r w:rsidRPr="00593134">
        <w:rPr>
          <w:rFonts w:ascii="Tahoma" w:eastAsia="Times New Roman" w:hAnsi="Tahoma" w:cs="Tahoma"/>
          <w:sz w:val="20"/>
          <w:szCs w:val="20"/>
          <w:lang w:eastAsia="sl-SI"/>
        </w:rPr>
        <w:t>.</w:t>
      </w:r>
      <w:r>
        <w:rPr>
          <w:rFonts w:ascii="Tahoma" w:eastAsia="Times New Roman" w:hAnsi="Tahoma" w:cs="Tahoma"/>
          <w:sz w:val="20"/>
          <w:szCs w:val="20"/>
          <w:lang w:eastAsia="sl-SI"/>
        </w:rPr>
        <w:t xml:space="preserve"> </w:t>
      </w:r>
      <w:r w:rsidRPr="00271C07">
        <w:rPr>
          <w:rFonts w:ascii="Tahoma" w:eastAsia="Times New Roman" w:hAnsi="Tahoma" w:cs="Tahoma"/>
          <w:sz w:val="20"/>
          <w:szCs w:val="20"/>
          <w:lang w:eastAsia="sl-SI"/>
        </w:rPr>
        <w:t>Na podlagi poziva bomo naročniku v zahtevanem roku predložili dodatna dokazila o uspešni izvedbi navedenih referenčnih del oziroma</w:t>
      </w:r>
      <w:r w:rsidRPr="00271C07">
        <w:rPr>
          <w:rFonts w:ascii="Tahoma" w:eastAsia="Times New Roman" w:hAnsi="Tahoma" w:cs="Tahoma"/>
          <w:b/>
          <w:sz w:val="20"/>
          <w:szCs w:val="20"/>
          <w:lang w:eastAsia="sl-SI"/>
        </w:rPr>
        <w:t xml:space="preserve"> </w:t>
      </w:r>
      <w:r w:rsidRPr="00271C07">
        <w:rPr>
          <w:rFonts w:ascii="Tahoma" w:eastAsia="Times New Roman" w:hAnsi="Tahoma" w:cs="Tahoma"/>
          <w:sz w:val="20"/>
          <w:szCs w:val="20"/>
          <w:lang w:eastAsia="sl-SI"/>
        </w:rPr>
        <w:t>uspešno izvedenih poslov ponudnika.</w:t>
      </w:r>
      <w:r w:rsidRPr="00637345">
        <w:rPr>
          <w:rFonts w:ascii="Tahoma" w:eastAsia="Times New Roman" w:hAnsi="Tahoma" w:cs="Tahoma"/>
          <w:sz w:val="20"/>
          <w:szCs w:val="20"/>
          <w:lang w:eastAsia="sl-SI"/>
        </w:rPr>
        <w:t xml:space="preserve"> </w:t>
      </w:r>
    </w:p>
    <w:p w14:paraId="13C28EFC" w14:textId="77777777" w:rsidR="00D126A8" w:rsidRPr="00DC0B3F" w:rsidRDefault="00D126A8" w:rsidP="007041ED">
      <w:pPr>
        <w:keepNext/>
        <w:keepLines/>
        <w:widowControl w:val="0"/>
        <w:spacing w:after="0" w:line="240" w:lineRule="auto"/>
        <w:jc w:val="both"/>
        <w:rPr>
          <w:rFonts w:ascii="Tahoma" w:eastAsia="Times New Roman" w:hAnsi="Tahoma" w:cs="Tahoma"/>
          <w:sz w:val="16"/>
          <w:szCs w:val="20"/>
          <w:lang w:eastAsia="sl-SI"/>
        </w:rPr>
      </w:pPr>
    </w:p>
    <w:tbl>
      <w:tblPr>
        <w:tblW w:w="9103"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544"/>
        <w:gridCol w:w="5559"/>
      </w:tblGrid>
      <w:tr w:rsidR="00D126A8" w:rsidRPr="00637345" w14:paraId="02FC1FBF" w14:textId="77777777" w:rsidTr="00D126A8">
        <w:trPr>
          <w:trHeight w:val="310"/>
        </w:trPr>
        <w:tc>
          <w:tcPr>
            <w:tcW w:w="3544" w:type="dxa"/>
            <w:vAlign w:val="center"/>
          </w:tcPr>
          <w:p w14:paraId="29F4083B" w14:textId="77777777" w:rsidR="00D126A8" w:rsidRPr="00637345" w:rsidRDefault="00D126A8" w:rsidP="007041ED">
            <w:pPr>
              <w:keepNext/>
              <w:keepLines/>
              <w:widowControl w:val="0"/>
              <w:spacing w:after="0" w:line="240" w:lineRule="auto"/>
              <w:rPr>
                <w:rFonts w:ascii="Tahoma" w:eastAsia="Times New Roman" w:hAnsi="Tahoma" w:cs="Tahoma"/>
                <w:b/>
                <w:sz w:val="18"/>
                <w:lang w:eastAsia="sl-SI"/>
              </w:rPr>
            </w:pPr>
            <w:r w:rsidRPr="00637345">
              <w:rPr>
                <w:rFonts w:ascii="Tahoma" w:eastAsia="Times New Roman" w:hAnsi="Tahoma" w:cs="Tahoma"/>
                <w:b/>
                <w:sz w:val="18"/>
                <w:lang w:eastAsia="sl-SI"/>
              </w:rPr>
              <w:t>Naročnik:</w:t>
            </w:r>
          </w:p>
        </w:tc>
        <w:tc>
          <w:tcPr>
            <w:tcW w:w="5559" w:type="dxa"/>
          </w:tcPr>
          <w:p w14:paraId="11EC7922" w14:textId="77777777" w:rsidR="00D126A8" w:rsidRPr="00637345" w:rsidRDefault="00D126A8" w:rsidP="007041ED">
            <w:pPr>
              <w:keepNext/>
              <w:keepLines/>
              <w:widowControl w:val="0"/>
              <w:spacing w:after="0" w:line="240" w:lineRule="auto"/>
              <w:rPr>
                <w:rFonts w:ascii="Tahoma" w:eastAsia="Times New Roman" w:hAnsi="Tahoma" w:cs="Tahoma"/>
                <w:b/>
                <w:sz w:val="18"/>
                <w:lang w:eastAsia="sl-SI"/>
              </w:rPr>
            </w:pPr>
          </w:p>
          <w:p w14:paraId="37EFBB95" w14:textId="77777777" w:rsidR="00D126A8" w:rsidRPr="00637345" w:rsidRDefault="00D126A8" w:rsidP="007041ED">
            <w:pPr>
              <w:keepNext/>
              <w:keepLines/>
              <w:widowControl w:val="0"/>
              <w:spacing w:after="0" w:line="240" w:lineRule="auto"/>
              <w:rPr>
                <w:rFonts w:ascii="Tahoma" w:eastAsia="Times New Roman" w:hAnsi="Tahoma" w:cs="Tahoma"/>
                <w:b/>
                <w:sz w:val="18"/>
                <w:lang w:eastAsia="sl-SI"/>
              </w:rPr>
            </w:pPr>
          </w:p>
        </w:tc>
      </w:tr>
      <w:tr w:rsidR="00D126A8" w:rsidRPr="00637345" w14:paraId="5381561E" w14:textId="77777777" w:rsidTr="00D126A8">
        <w:trPr>
          <w:trHeight w:val="375"/>
        </w:trPr>
        <w:tc>
          <w:tcPr>
            <w:tcW w:w="3544" w:type="dxa"/>
            <w:vAlign w:val="center"/>
          </w:tcPr>
          <w:p w14:paraId="1D5A82FC" w14:textId="77777777" w:rsidR="00D126A8" w:rsidRPr="00637345" w:rsidRDefault="00D126A8" w:rsidP="007041E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Naslov:</w:t>
            </w:r>
          </w:p>
        </w:tc>
        <w:tc>
          <w:tcPr>
            <w:tcW w:w="5559" w:type="dxa"/>
          </w:tcPr>
          <w:p w14:paraId="345FB18D" w14:textId="77777777" w:rsidR="00D126A8" w:rsidRPr="00637345" w:rsidRDefault="00D126A8" w:rsidP="007041ED">
            <w:pPr>
              <w:keepNext/>
              <w:keepLines/>
              <w:widowControl w:val="0"/>
              <w:spacing w:after="0" w:line="240" w:lineRule="auto"/>
              <w:rPr>
                <w:rFonts w:ascii="Tahoma" w:eastAsia="Times New Roman" w:hAnsi="Tahoma" w:cs="Tahoma"/>
                <w:b/>
                <w:sz w:val="18"/>
                <w:lang w:eastAsia="sl-SI"/>
              </w:rPr>
            </w:pPr>
          </w:p>
          <w:p w14:paraId="562B3AF3" w14:textId="77777777" w:rsidR="00D126A8" w:rsidRPr="00637345" w:rsidRDefault="00D126A8" w:rsidP="007041ED">
            <w:pPr>
              <w:keepNext/>
              <w:keepLines/>
              <w:widowControl w:val="0"/>
              <w:spacing w:after="0" w:line="240" w:lineRule="auto"/>
              <w:rPr>
                <w:rFonts w:ascii="Tahoma" w:eastAsia="Times New Roman" w:hAnsi="Tahoma" w:cs="Tahoma"/>
                <w:b/>
                <w:sz w:val="18"/>
                <w:lang w:eastAsia="sl-SI"/>
              </w:rPr>
            </w:pPr>
          </w:p>
        </w:tc>
      </w:tr>
      <w:tr w:rsidR="00D126A8" w:rsidRPr="00637345" w14:paraId="65B55A2F" w14:textId="77777777" w:rsidTr="00D126A8">
        <w:trPr>
          <w:trHeight w:val="461"/>
        </w:trPr>
        <w:tc>
          <w:tcPr>
            <w:tcW w:w="3544" w:type="dxa"/>
            <w:vAlign w:val="center"/>
          </w:tcPr>
          <w:p w14:paraId="23D18E93" w14:textId="77777777" w:rsidR="00D126A8" w:rsidRPr="00637345" w:rsidRDefault="00D126A8" w:rsidP="007041E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Kontaktna oseba naročnika:</w:t>
            </w:r>
          </w:p>
        </w:tc>
        <w:tc>
          <w:tcPr>
            <w:tcW w:w="5559" w:type="dxa"/>
          </w:tcPr>
          <w:p w14:paraId="3957506E" w14:textId="77777777" w:rsidR="00D126A8" w:rsidRPr="00637345" w:rsidRDefault="00D126A8" w:rsidP="007041ED">
            <w:pPr>
              <w:keepNext/>
              <w:keepLines/>
              <w:widowControl w:val="0"/>
              <w:spacing w:after="0" w:line="240" w:lineRule="auto"/>
              <w:rPr>
                <w:rFonts w:ascii="Tahoma" w:eastAsia="Times New Roman" w:hAnsi="Tahoma" w:cs="Tahoma"/>
                <w:sz w:val="18"/>
                <w:lang w:eastAsia="sl-SI"/>
              </w:rPr>
            </w:pPr>
          </w:p>
        </w:tc>
      </w:tr>
      <w:tr w:rsidR="00D126A8" w:rsidRPr="00637345" w14:paraId="0F02D154" w14:textId="77777777" w:rsidTr="00D126A8">
        <w:trPr>
          <w:trHeight w:val="461"/>
        </w:trPr>
        <w:tc>
          <w:tcPr>
            <w:tcW w:w="3544" w:type="dxa"/>
            <w:vAlign w:val="center"/>
          </w:tcPr>
          <w:p w14:paraId="7951AF30" w14:textId="77777777" w:rsidR="00D126A8" w:rsidRPr="00637345" w:rsidRDefault="00D126A8" w:rsidP="007041E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Telefonska številka:</w:t>
            </w:r>
          </w:p>
        </w:tc>
        <w:tc>
          <w:tcPr>
            <w:tcW w:w="5559" w:type="dxa"/>
          </w:tcPr>
          <w:p w14:paraId="4DBAB6C7" w14:textId="77777777" w:rsidR="00D126A8" w:rsidRPr="00637345" w:rsidRDefault="00D126A8" w:rsidP="007041ED">
            <w:pPr>
              <w:keepNext/>
              <w:keepLines/>
              <w:widowControl w:val="0"/>
              <w:spacing w:after="0" w:line="240" w:lineRule="auto"/>
              <w:rPr>
                <w:rFonts w:ascii="Tahoma" w:eastAsia="Times New Roman" w:hAnsi="Tahoma" w:cs="Tahoma"/>
                <w:sz w:val="18"/>
                <w:lang w:eastAsia="sl-SI"/>
              </w:rPr>
            </w:pPr>
          </w:p>
        </w:tc>
      </w:tr>
      <w:tr w:rsidR="00D126A8" w:rsidRPr="00637345" w14:paraId="3DC9D1CE" w14:textId="77777777" w:rsidTr="00D126A8">
        <w:trPr>
          <w:trHeight w:val="601"/>
        </w:trPr>
        <w:tc>
          <w:tcPr>
            <w:tcW w:w="3544" w:type="dxa"/>
            <w:vAlign w:val="center"/>
          </w:tcPr>
          <w:p w14:paraId="7A253F9B" w14:textId="77777777" w:rsidR="00D126A8" w:rsidRPr="00637345" w:rsidRDefault="00D126A8" w:rsidP="007041ED">
            <w:pPr>
              <w:keepNext/>
              <w:keepLines/>
              <w:widowControl w:val="0"/>
              <w:spacing w:after="0" w:line="240" w:lineRule="auto"/>
              <w:rPr>
                <w:rFonts w:ascii="Tahoma" w:eastAsia="Times New Roman" w:hAnsi="Tahoma" w:cs="Tahoma"/>
                <w:sz w:val="18"/>
                <w:lang w:eastAsia="sl-SI"/>
              </w:rPr>
            </w:pPr>
            <w:r>
              <w:rPr>
                <w:rFonts w:ascii="Tahoma" w:eastAsia="Times New Roman" w:hAnsi="Tahoma" w:cs="Tahoma"/>
                <w:sz w:val="18"/>
                <w:lang w:eastAsia="sl-SI"/>
              </w:rPr>
              <w:t>Pooblaščeni inženir (projektant in vodja del)</w:t>
            </w:r>
          </w:p>
        </w:tc>
        <w:tc>
          <w:tcPr>
            <w:tcW w:w="5559" w:type="dxa"/>
          </w:tcPr>
          <w:p w14:paraId="02061114" w14:textId="77777777" w:rsidR="00D126A8" w:rsidRPr="00637345" w:rsidRDefault="00D126A8" w:rsidP="007041ED">
            <w:pPr>
              <w:keepNext/>
              <w:keepLines/>
              <w:widowControl w:val="0"/>
              <w:spacing w:after="0" w:line="240" w:lineRule="auto"/>
              <w:rPr>
                <w:rFonts w:ascii="Tahoma" w:eastAsia="Times New Roman" w:hAnsi="Tahoma" w:cs="Tahoma"/>
                <w:sz w:val="18"/>
                <w:lang w:eastAsia="sl-SI"/>
              </w:rPr>
            </w:pPr>
          </w:p>
        </w:tc>
      </w:tr>
      <w:tr w:rsidR="00D126A8" w:rsidRPr="00637345" w14:paraId="31853CE6" w14:textId="77777777" w:rsidTr="00D126A8">
        <w:trPr>
          <w:trHeight w:val="461"/>
        </w:trPr>
        <w:tc>
          <w:tcPr>
            <w:tcW w:w="3544" w:type="dxa"/>
            <w:vAlign w:val="center"/>
          </w:tcPr>
          <w:p w14:paraId="0282A5C2" w14:textId="77777777" w:rsidR="00D126A8" w:rsidRPr="00637345" w:rsidRDefault="00D126A8" w:rsidP="007041E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Naziv objekta:</w:t>
            </w:r>
          </w:p>
        </w:tc>
        <w:tc>
          <w:tcPr>
            <w:tcW w:w="5559" w:type="dxa"/>
          </w:tcPr>
          <w:p w14:paraId="691DA664" w14:textId="77777777" w:rsidR="00D126A8" w:rsidRPr="00637345" w:rsidRDefault="00D126A8" w:rsidP="007041ED">
            <w:pPr>
              <w:keepNext/>
              <w:keepLines/>
              <w:widowControl w:val="0"/>
              <w:spacing w:after="0" w:line="240" w:lineRule="auto"/>
              <w:rPr>
                <w:rFonts w:ascii="Tahoma" w:eastAsia="Times New Roman" w:hAnsi="Tahoma" w:cs="Tahoma"/>
                <w:sz w:val="18"/>
                <w:lang w:eastAsia="sl-SI"/>
              </w:rPr>
            </w:pPr>
          </w:p>
        </w:tc>
      </w:tr>
      <w:tr w:rsidR="00D126A8" w:rsidRPr="00637345" w14:paraId="2449E7CA" w14:textId="77777777" w:rsidTr="00D126A8">
        <w:trPr>
          <w:cantSplit/>
          <w:trHeight w:val="461"/>
        </w:trPr>
        <w:tc>
          <w:tcPr>
            <w:tcW w:w="3544" w:type="dxa"/>
            <w:vAlign w:val="center"/>
          </w:tcPr>
          <w:p w14:paraId="5F7E039E" w14:textId="77777777" w:rsidR="00D126A8" w:rsidRPr="00637345" w:rsidRDefault="00D126A8" w:rsidP="007041E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Leto zaključka in kraj izvedbe:</w:t>
            </w:r>
          </w:p>
        </w:tc>
        <w:tc>
          <w:tcPr>
            <w:tcW w:w="5559" w:type="dxa"/>
            <w:vAlign w:val="bottom"/>
          </w:tcPr>
          <w:p w14:paraId="005DA9DB" w14:textId="77777777" w:rsidR="00D126A8" w:rsidRPr="00637345" w:rsidRDefault="00D126A8" w:rsidP="007041ED">
            <w:pPr>
              <w:keepNext/>
              <w:keepLines/>
              <w:widowControl w:val="0"/>
              <w:spacing w:after="0" w:line="240" w:lineRule="auto"/>
              <w:rPr>
                <w:rFonts w:ascii="Tahoma" w:eastAsia="Times New Roman" w:hAnsi="Tahoma" w:cs="Tahoma"/>
                <w:sz w:val="18"/>
                <w:lang w:eastAsia="sl-SI"/>
              </w:rPr>
            </w:pPr>
          </w:p>
        </w:tc>
      </w:tr>
      <w:tr w:rsidR="00D126A8" w:rsidRPr="00637345" w14:paraId="096C2CFD" w14:textId="77777777" w:rsidTr="00D126A8">
        <w:trPr>
          <w:trHeight w:val="273"/>
        </w:trPr>
        <w:tc>
          <w:tcPr>
            <w:tcW w:w="3544" w:type="dxa"/>
            <w:tcBorders>
              <w:right w:val="single" w:sz="4" w:space="0" w:color="auto"/>
            </w:tcBorders>
            <w:vAlign w:val="center"/>
          </w:tcPr>
          <w:p w14:paraId="424DF0D3" w14:textId="77777777" w:rsidR="00D126A8" w:rsidRPr="00637345" w:rsidRDefault="00D126A8" w:rsidP="007041E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Številka (oznaka) in datum pogodbe / naročilnice:</w:t>
            </w:r>
          </w:p>
        </w:tc>
        <w:tc>
          <w:tcPr>
            <w:tcW w:w="5559" w:type="dxa"/>
            <w:tcBorders>
              <w:top w:val="single" w:sz="4" w:space="0" w:color="auto"/>
              <w:left w:val="single" w:sz="4" w:space="0" w:color="auto"/>
              <w:bottom w:val="single" w:sz="4" w:space="0" w:color="auto"/>
              <w:right w:val="single" w:sz="4" w:space="0" w:color="auto"/>
            </w:tcBorders>
            <w:vAlign w:val="center"/>
          </w:tcPr>
          <w:p w14:paraId="431C989B" w14:textId="77777777" w:rsidR="00D126A8" w:rsidRPr="00637345" w:rsidRDefault="00D126A8" w:rsidP="007041ED">
            <w:pPr>
              <w:keepNext/>
              <w:keepLines/>
              <w:widowControl w:val="0"/>
              <w:spacing w:after="0" w:line="240" w:lineRule="auto"/>
              <w:rPr>
                <w:rFonts w:ascii="Tahoma" w:eastAsia="Times New Roman" w:hAnsi="Tahoma" w:cs="Tahoma"/>
                <w:sz w:val="18"/>
                <w:lang w:eastAsia="sl-SI"/>
              </w:rPr>
            </w:pPr>
          </w:p>
          <w:p w14:paraId="3B1756DD" w14:textId="77777777" w:rsidR="00D126A8" w:rsidRPr="00637345" w:rsidRDefault="00D126A8" w:rsidP="007041ED">
            <w:pPr>
              <w:keepNext/>
              <w:keepLines/>
              <w:widowControl w:val="0"/>
              <w:spacing w:after="0" w:line="240" w:lineRule="auto"/>
              <w:rPr>
                <w:rFonts w:ascii="Tahoma" w:eastAsia="Times New Roman" w:hAnsi="Tahoma" w:cs="Tahoma"/>
                <w:sz w:val="18"/>
                <w:lang w:eastAsia="sl-SI"/>
              </w:rPr>
            </w:pPr>
          </w:p>
        </w:tc>
      </w:tr>
      <w:tr w:rsidR="00D126A8" w:rsidRPr="00637345" w14:paraId="06CCBBCF" w14:textId="77777777" w:rsidTr="00D126A8">
        <w:trPr>
          <w:trHeight w:val="794"/>
        </w:trPr>
        <w:tc>
          <w:tcPr>
            <w:tcW w:w="3544" w:type="dxa"/>
            <w:tcBorders>
              <w:right w:val="single" w:sz="4" w:space="0" w:color="auto"/>
            </w:tcBorders>
          </w:tcPr>
          <w:p w14:paraId="16068B14" w14:textId="77777777" w:rsidR="00D126A8" w:rsidRPr="00637345" w:rsidRDefault="00D126A8" w:rsidP="007041E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Kratek opis predmeta naročila:</w:t>
            </w:r>
          </w:p>
          <w:p w14:paraId="14123557" w14:textId="77777777" w:rsidR="00D126A8" w:rsidRPr="00637345" w:rsidRDefault="00D126A8" w:rsidP="007041ED">
            <w:pPr>
              <w:keepNext/>
              <w:keepLines/>
              <w:widowControl w:val="0"/>
              <w:spacing w:after="0" w:line="240" w:lineRule="auto"/>
              <w:rPr>
                <w:rFonts w:ascii="Tahoma" w:eastAsia="Times New Roman" w:hAnsi="Tahoma" w:cs="Tahoma"/>
                <w:sz w:val="18"/>
                <w:lang w:eastAsia="sl-SI"/>
              </w:rPr>
            </w:pPr>
          </w:p>
        </w:tc>
        <w:tc>
          <w:tcPr>
            <w:tcW w:w="5559" w:type="dxa"/>
            <w:tcBorders>
              <w:top w:val="single" w:sz="4" w:space="0" w:color="auto"/>
              <w:left w:val="single" w:sz="4" w:space="0" w:color="auto"/>
              <w:bottom w:val="single" w:sz="4" w:space="0" w:color="auto"/>
              <w:right w:val="single" w:sz="4" w:space="0" w:color="auto"/>
            </w:tcBorders>
            <w:vAlign w:val="center"/>
          </w:tcPr>
          <w:p w14:paraId="1995117E" w14:textId="77777777" w:rsidR="00D126A8" w:rsidRPr="00637345" w:rsidRDefault="00D126A8" w:rsidP="007041ED">
            <w:pPr>
              <w:keepNext/>
              <w:keepLines/>
              <w:widowControl w:val="0"/>
              <w:spacing w:after="0" w:line="240" w:lineRule="auto"/>
              <w:rPr>
                <w:rFonts w:ascii="Tahoma" w:eastAsia="Times New Roman" w:hAnsi="Tahoma" w:cs="Tahoma"/>
                <w:sz w:val="18"/>
                <w:lang w:eastAsia="sl-SI"/>
              </w:rPr>
            </w:pPr>
          </w:p>
        </w:tc>
      </w:tr>
      <w:tr w:rsidR="00724544" w:rsidRPr="00637345" w14:paraId="7CA934B0" w14:textId="77777777" w:rsidTr="00724544">
        <w:trPr>
          <w:trHeight w:val="421"/>
        </w:trPr>
        <w:tc>
          <w:tcPr>
            <w:tcW w:w="3544" w:type="dxa"/>
            <w:tcBorders>
              <w:right w:val="single" w:sz="4" w:space="0" w:color="auto"/>
            </w:tcBorders>
          </w:tcPr>
          <w:p w14:paraId="4B2A0EB8" w14:textId="654F9505" w:rsidR="00724544" w:rsidRPr="00637345" w:rsidRDefault="00724544" w:rsidP="007041ED">
            <w:pPr>
              <w:keepNext/>
              <w:keepLines/>
              <w:widowControl w:val="0"/>
              <w:spacing w:after="0" w:line="240" w:lineRule="auto"/>
              <w:rPr>
                <w:rFonts w:ascii="Tahoma" w:eastAsia="Times New Roman" w:hAnsi="Tahoma" w:cs="Tahoma"/>
                <w:sz w:val="18"/>
                <w:lang w:eastAsia="sl-SI"/>
              </w:rPr>
            </w:pPr>
            <w:r>
              <w:rPr>
                <w:rFonts w:ascii="Tahoma" w:eastAsia="Times New Roman" w:hAnsi="Tahoma" w:cs="Tahoma"/>
                <w:sz w:val="18"/>
                <w:lang w:eastAsia="sl-SI"/>
              </w:rPr>
              <w:t>Št. projektne dokumentacije:</w:t>
            </w:r>
          </w:p>
        </w:tc>
        <w:tc>
          <w:tcPr>
            <w:tcW w:w="5559" w:type="dxa"/>
            <w:tcBorders>
              <w:top w:val="single" w:sz="4" w:space="0" w:color="auto"/>
              <w:left w:val="single" w:sz="4" w:space="0" w:color="auto"/>
              <w:bottom w:val="single" w:sz="4" w:space="0" w:color="auto"/>
              <w:right w:val="single" w:sz="4" w:space="0" w:color="auto"/>
            </w:tcBorders>
            <w:vAlign w:val="center"/>
          </w:tcPr>
          <w:p w14:paraId="27838C47" w14:textId="77777777" w:rsidR="00724544" w:rsidRPr="00637345" w:rsidRDefault="00724544" w:rsidP="007041ED">
            <w:pPr>
              <w:keepNext/>
              <w:keepLines/>
              <w:widowControl w:val="0"/>
              <w:spacing w:after="0" w:line="240" w:lineRule="auto"/>
              <w:rPr>
                <w:rFonts w:ascii="Tahoma" w:eastAsia="Times New Roman" w:hAnsi="Tahoma" w:cs="Tahoma"/>
                <w:sz w:val="18"/>
                <w:lang w:eastAsia="sl-SI"/>
              </w:rPr>
            </w:pPr>
          </w:p>
        </w:tc>
      </w:tr>
      <w:tr w:rsidR="00D126A8" w:rsidRPr="0073261A" w14:paraId="6F0C157C" w14:textId="77777777" w:rsidTr="00D126A8">
        <w:trPr>
          <w:trHeight w:val="542"/>
        </w:trPr>
        <w:tc>
          <w:tcPr>
            <w:tcW w:w="3544" w:type="dxa"/>
            <w:tcBorders>
              <w:right w:val="single" w:sz="4" w:space="0" w:color="auto"/>
            </w:tcBorders>
            <w:vAlign w:val="center"/>
          </w:tcPr>
          <w:p w14:paraId="774DAE0A" w14:textId="3FAF8EB9" w:rsidR="00D126A8" w:rsidRPr="0073261A" w:rsidRDefault="00724544" w:rsidP="00724544">
            <w:pPr>
              <w:keepNext/>
              <w:keepLines/>
              <w:widowControl w:val="0"/>
              <w:spacing w:after="0" w:line="240" w:lineRule="auto"/>
              <w:rPr>
                <w:rFonts w:ascii="Tahoma" w:eastAsia="Times New Roman" w:hAnsi="Tahoma" w:cs="Tahoma"/>
                <w:sz w:val="18"/>
                <w:lang w:eastAsia="sl-SI"/>
              </w:rPr>
            </w:pPr>
            <w:r>
              <w:rPr>
                <w:rFonts w:ascii="Tahoma" w:eastAsia="Times New Roman" w:hAnsi="Tahoma" w:cs="Tahoma"/>
                <w:color w:val="000000"/>
                <w:sz w:val="18"/>
                <w:szCs w:val="18"/>
                <w:lang w:eastAsia="sl-SI"/>
              </w:rPr>
              <w:t>Stikalni blok</w:t>
            </w:r>
            <w:r w:rsidR="00D126A8">
              <w:rPr>
                <w:rFonts w:ascii="Tahoma" w:eastAsia="Times New Roman" w:hAnsi="Tahoma" w:cs="Tahoma"/>
                <w:color w:val="000000"/>
                <w:sz w:val="18"/>
                <w:szCs w:val="18"/>
                <w:lang w:eastAsia="sl-SI"/>
              </w:rPr>
              <w:t xml:space="preserve"> [</w:t>
            </w:r>
            <w:r>
              <w:rPr>
                <w:rFonts w:ascii="Tahoma" w:eastAsia="Times New Roman" w:hAnsi="Tahoma" w:cs="Tahoma"/>
                <w:color w:val="000000"/>
                <w:sz w:val="18"/>
                <w:szCs w:val="18"/>
                <w:lang w:eastAsia="sl-SI"/>
              </w:rPr>
              <w:t>kV</w:t>
            </w:r>
            <w:r w:rsidR="00D126A8">
              <w:rPr>
                <w:rFonts w:ascii="Tahoma" w:eastAsia="Times New Roman" w:hAnsi="Tahoma" w:cs="Tahoma"/>
                <w:color w:val="000000"/>
                <w:sz w:val="18"/>
                <w:szCs w:val="18"/>
                <w:lang w:eastAsia="sl-SI"/>
              </w:rPr>
              <w:t>]:</w:t>
            </w:r>
          </w:p>
        </w:tc>
        <w:tc>
          <w:tcPr>
            <w:tcW w:w="5559" w:type="dxa"/>
            <w:tcBorders>
              <w:top w:val="single" w:sz="4" w:space="0" w:color="auto"/>
              <w:left w:val="single" w:sz="4" w:space="0" w:color="auto"/>
              <w:bottom w:val="single" w:sz="4" w:space="0" w:color="auto"/>
              <w:right w:val="single" w:sz="4" w:space="0" w:color="auto"/>
            </w:tcBorders>
            <w:vAlign w:val="center"/>
          </w:tcPr>
          <w:p w14:paraId="7A1ABE86" w14:textId="77777777" w:rsidR="00D126A8" w:rsidRPr="0073261A" w:rsidRDefault="00D126A8" w:rsidP="007041ED">
            <w:pPr>
              <w:keepNext/>
              <w:keepLines/>
              <w:widowControl w:val="0"/>
              <w:spacing w:after="0" w:line="240" w:lineRule="auto"/>
              <w:rPr>
                <w:rFonts w:ascii="Tahoma" w:eastAsia="Times New Roman" w:hAnsi="Tahoma" w:cs="Tahoma"/>
                <w:sz w:val="18"/>
                <w:lang w:eastAsia="sl-SI"/>
              </w:rPr>
            </w:pPr>
          </w:p>
        </w:tc>
      </w:tr>
    </w:tbl>
    <w:p w14:paraId="3DA12B29" w14:textId="77777777" w:rsidR="00D126A8" w:rsidRPr="00637345" w:rsidRDefault="00D126A8" w:rsidP="007041ED">
      <w:pPr>
        <w:keepNext/>
        <w:keepLines/>
        <w:widowControl w:val="0"/>
        <w:tabs>
          <w:tab w:val="left" w:pos="2552"/>
        </w:tabs>
        <w:spacing w:after="0" w:line="240" w:lineRule="auto"/>
        <w:ind w:left="284" w:hanging="284"/>
        <w:jc w:val="both"/>
        <w:rPr>
          <w:rFonts w:ascii="Tahoma" w:eastAsia="Times New Roman" w:hAnsi="Tahoma" w:cs="Tahoma"/>
          <w:sz w:val="18"/>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D126A8" w:rsidRPr="00637345" w14:paraId="641AE647" w14:textId="77777777" w:rsidTr="00D126A8">
        <w:trPr>
          <w:trHeight w:val="235"/>
        </w:trPr>
        <w:tc>
          <w:tcPr>
            <w:tcW w:w="3402" w:type="dxa"/>
            <w:tcBorders>
              <w:bottom w:val="single" w:sz="4" w:space="0" w:color="auto"/>
            </w:tcBorders>
          </w:tcPr>
          <w:p w14:paraId="6B019A22" w14:textId="77777777" w:rsidR="00D126A8" w:rsidRPr="00637345" w:rsidRDefault="00D126A8" w:rsidP="007041ED">
            <w:pPr>
              <w:keepNext/>
              <w:keepLines/>
              <w:widowControl w:val="0"/>
              <w:spacing w:after="0" w:line="240" w:lineRule="auto"/>
              <w:jc w:val="both"/>
              <w:rPr>
                <w:rFonts w:ascii="Tahoma" w:eastAsia="Times New Roman" w:hAnsi="Tahoma" w:cs="Tahoma"/>
                <w:snapToGrid w:val="0"/>
                <w:color w:val="000000"/>
                <w:sz w:val="18"/>
                <w:lang w:eastAsia="sl-SI"/>
              </w:rPr>
            </w:pPr>
          </w:p>
        </w:tc>
        <w:tc>
          <w:tcPr>
            <w:tcW w:w="2268" w:type="dxa"/>
          </w:tcPr>
          <w:p w14:paraId="37830D2D" w14:textId="77777777" w:rsidR="00D126A8" w:rsidRPr="00637345" w:rsidRDefault="00D126A8" w:rsidP="007041ED">
            <w:pPr>
              <w:keepNext/>
              <w:keepLines/>
              <w:widowControl w:val="0"/>
              <w:spacing w:after="0" w:line="240" w:lineRule="auto"/>
              <w:jc w:val="both"/>
              <w:rPr>
                <w:rFonts w:ascii="Tahoma" w:eastAsia="Times New Roman" w:hAnsi="Tahoma" w:cs="Tahoma"/>
                <w:snapToGrid w:val="0"/>
                <w:color w:val="000000"/>
                <w:sz w:val="18"/>
                <w:lang w:eastAsia="sl-SI"/>
              </w:rPr>
            </w:pPr>
          </w:p>
        </w:tc>
        <w:tc>
          <w:tcPr>
            <w:tcW w:w="3686" w:type="dxa"/>
            <w:tcBorders>
              <w:bottom w:val="single" w:sz="4" w:space="0" w:color="auto"/>
            </w:tcBorders>
          </w:tcPr>
          <w:p w14:paraId="399D56E2" w14:textId="77777777" w:rsidR="00D126A8" w:rsidRPr="00637345" w:rsidRDefault="00D126A8" w:rsidP="007041ED">
            <w:pPr>
              <w:keepNext/>
              <w:keepLines/>
              <w:widowControl w:val="0"/>
              <w:tabs>
                <w:tab w:val="left" w:pos="567"/>
                <w:tab w:val="num" w:pos="851"/>
                <w:tab w:val="left" w:pos="993"/>
              </w:tabs>
              <w:spacing w:after="0" w:line="240" w:lineRule="auto"/>
              <w:jc w:val="both"/>
              <w:rPr>
                <w:rFonts w:ascii="Tahoma" w:eastAsia="Times New Roman" w:hAnsi="Tahoma" w:cs="Tahoma"/>
                <w:snapToGrid w:val="0"/>
                <w:color w:val="000000"/>
                <w:sz w:val="18"/>
                <w:lang w:eastAsia="sl-SI"/>
              </w:rPr>
            </w:pPr>
          </w:p>
        </w:tc>
      </w:tr>
      <w:tr w:rsidR="00D126A8" w:rsidRPr="00637345" w14:paraId="189B3B56" w14:textId="77777777" w:rsidTr="00D126A8">
        <w:trPr>
          <w:trHeight w:val="235"/>
        </w:trPr>
        <w:tc>
          <w:tcPr>
            <w:tcW w:w="3402" w:type="dxa"/>
            <w:tcBorders>
              <w:top w:val="single" w:sz="4" w:space="0" w:color="auto"/>
            </w:tcBorders>
          </w:tcPr>
          <w:p w14:paraId="77012B40" w14:textId="77777777" w:rsidR="00D126A8" w:rsidRPr="00637345" w:rsidRDefault="00D126A8" w:rsidP="007041ED">
            <w:pPr>
              <w:keepNext/>
              <w:keepLines/>
              <w:widowControl w:val="0"/>
              <w:spacing w:after="0" w:line="240" w:lineRule="auto"/>
              <w:jc w:val="both"/>
              <w:rPr>
                <w:rFonts w:ascii="Tahoma" w:eastAsia="Times New Roman" w:hAnsi="Tahoma" w:cs="Tahoma"/>
                <w:snapToGrid w:val="0"/>
                <w:color w:val="000000"/>
                <w:sz w:val="18"/>
                <w:lang w:eastAsia="sl-SI"/>
              </w:rPr>
            </w:pPr>
            <w:r w:rsidRPr="00637345">
              <w:rPr>
                <w:rFonts w:ascii="Tahoma" w:eastAsia="Times New Roman" w:hAnsi="Tahoma" w:cs="Tahoma"/>
                <w:snapToGrid w:val="0"/>
                <w:color w:val="000000"/>
                <w:sz w:val="18"/>
                <w:lang w:eastAsia="sl-SI"/>
              </w:rPr>
              <w:t>(kraj, datum)</w:t>
            </w:r>
          </w:p>
        </w:tc>
        <w:tc>
          <w:tcPr>
            <w:tcW w:w="2268" w:type="dxa"/>
          </w:tcPr>
          <w:p w14:paraId="02E520F4" w14:textId="77777777" w:rsidR="00D126A8" w:rsidRPr="00637345" w:rsidRDefault="00D126A8" w:rsidP="007041ED">
            <w:pPr>
              <w:keepNext/>
              <w:keepLines/>
              <w:widowControl w:val="0"/>
              <w:spacing w:after="0" w:line="240" w:lineRule="auto"/>
              <w:jc w:val="center"/>
              <w:rPr>
                <w:rFonts w:ascii="Tahoma" w:eastAsia="Times New Roman" w:hAnsi="Tahoma" w:cs="Tahoma"/>
                <w:snapToGrid w:val="0"/>
                <w:color w:val="000000"/>
                <w:sz w:val="18"/>
                <w:lang w:eastAsia="sl-SI"/>
              </w:rPr>
            </w:pPr>
            <w:r w:rsidRPr="00637345">
              <w:rPr>
                <w:rFonts w:ascii="Tahoma" w:eastAsia="Times New Roman" w:hAnsi="Tahoma" w:cs="Tahoma"/>
                <w:snapToGrid w:val="0"/>
                <w:color w:val="000000"/>
                <w:sz w:val="18"/>
                <w:lang w:eastAsia="sl-SI"/>
              </w:rPr>
              <w:t>žig</w:t>
            </w:r>
          </w:p>
        </w:tc>
        <w:tc>
          <w:tcPr>
            <w:tcW w:w="3686" w:type="dxa"/>
            <w:tcBorders>
              <w:top w:val="single" w:sz="4" w:space="0" w:color="auto"/>
            </w:tcBorders>
          </w:tcPr>
          <w:p w14:paraId="2B2DD6EE" w14:textId="77777777" w:rsidR="00D126A8" w:rsidRPr="00637345" w:rsidRDefault="00D126A8" w:rsidP="007041ED">
            <w:pPr>
              <w:keepNext/>
              <w:keepLines/>
              <w:widowControl w:val="0"/>
              <w:spacing w:after="0" w:line="240" w:lineRule="auto"/>
              <w:jc w:val="both"/>
              <w:rPr>
                <w:rFonts w:ascii="Tahoma" w:eastAsia="Times New Roman" w:hAnsi="Tahoma" w:cs="Tahoma"/>
                <w:snapToGrid w:val="0"/>
                <w:color w:val="000000"/>
                <w:sz w:val="18"/>
                <w:lang w:eastAsia="sl-SI"/>
              </w:rPr>
            </w:pPr>
            <w:r w:rsidRPr="00637345">
              <w:rPr>
                <w:rFonts w:ascii="Tahoma" w:eastAsia="Times New Roman" w:hAnsi="Tahoma" w:cs="Tahoma"/>
                <w:snapToGrid w:val="0"/>
                <w:color w:val="000000"/>
                <w:sz w:val="18"/>
                <w:lang w:eastAsia="sl-SI"/>
              </w:rPr>
              <w:t>(ime in priimek ter podpis odgovorne osebe gospodarskega subjekta)</w:t>
            </w:r>
          </w:p>
        </w:tc>
      </w:tr>
    </w:tbl>
    <w:p w14:paraId="164018AD" w14:textId="77777777" w:rsidR="00D126A8" w:rsidRPr="00637345" w:rsidRDefault="00D126A8" w:rsidP="007041ED">
      <w:pPr>
        <w:keepNext/>
        <w:keepLines/>
        <w:widowControl w:val="0"/>
        <w:pBdr>
          <w:bottom w:val="single" w:sz="12" w:space="1" w:color="auto"/>
        </w:pBdr>
        <w:spacing w:after="0" w:line="240" w:lineRule="auto"/>
        <w:rPr>
          <w:rFonts w:ascii="Tahoma" w:eastAsia="Times New Roman" w:hAnsi="Tahoma" w:cs="Tahoma"/>
          <w:b/>
          <w:sz w:val="18"/>
          <w:lang w:eastAsia="sl-SI"/>
        </w:rPr>
      </w:pPr>
    </w:p>
    <w:p w14:paraId="33FF74CC" w14:textId="77777777" w:rsidR="00D126A8" w:rsidRPr="00637345" w:rsidRDefault="00D126A8" w:rsidP="007041ED">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IZPOLNI</w:t>
      </w:r>
      <w:r>
        <w:rPr>
          <w:rFonts w:ascii="Tahoma" w:eastAsia="Times New Roman" w:hAnsi="Tahoma" w:cs="Tahoma"/>
          <w:sz w:val="18"/>
          <w:lang w:eastAsia="sl-SI"/>
        </w:rPr>
        <w:t xml:space="preserve"> INVESTITOR REFERENČNEGA OBJEKTA</w:t>
      </w:r>
      <w:r w:rsidRPr="00637345">
        <w:rPr>
          <w:rFonts w:ascii="Tahoma" w:eastAsia="Times New Roman" w:hAnsi="Tahoma" w:cs="Tahoma"/>
          <w:sz w:val="18"/>
          <w:lang w:eastAsia="sl-SI"/>
        </w:rPr>
        <w:t xml:space="preserve"> (Izdajatelj reference)!!!</w:t>
      </w:r>
    </w:p>
    <w:p w14:paraId="6A3088AE" w14:textId="77777777" w:rsidR="00D126A8" w:rsidRPr="00637345" w:rsidRDefault="00D126A8" w:rsidP="007041ED">
      <w:pPr>
        <w:keepNext/>
        <w:keepLines/>
        <w:widowControl w:val="0"/>
        <w:spacing w:after="0" w:line="240" w:lineRule="auto"/>
        <w:jc w:val="both"/>
        <w:rPr>
          <w:rFonts w:ascii="Tahoma" w:eastAsia="Times New Roman" w:hAnsi="Tahoma" w:cs="Tahoma"/>
          <w:sz w:val="18"/>
          <w:lang w:eastAsia="sl-SI"/>
        </w:rPr>
      </w:pPr>
    </w:p>
    <w:p w14:paraId="62F85B7E" w14:textId="77777777" w:rsidR="00D126A8" w:rsidRPr="00637345" w:rsidRDefault="00D126A8" w:rsidP="007041ED">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Potrjujemo, da nam je na podlagi našega naročila, zgoraj navedeni</w:t>
      </w:r>
      <w:r>
        <w:rPr>
          <w:rFonts w:ascii="Tahoma" w:eastAsia="Times New Roman" w:hAnsi="Tahoma" w:cs="Tahoma"/>
          <w:sz w:val="18"/>
          <w:lang w:eastAsia="sl-SI"/>
        </w:rPr>
        <w:t xml:space="preserve"> pooblaščeni inženir </w:t>
      </w:r>
      <w:r w:rsidRPr="00637345">
        <w:rPr>
          <w:rFonts w:ascii="Tahoma" w:eastAsia="Times New Roman" w:hAnsi="Tahoma" w:cs="Tahoma"/>
          <w:sz w:val="18"/>
          <w:lang w:eastAsia="sl-SI"/>
        </w:rPr>
        <w:t>opravil navedena dela v skladu s sklenjeno pogodbo/okvirnem sporazumom oziroma v roku, količini, kvaliteti in po ceni, navedeni v izvajalčevi ponudbi.</w:t>
      </w:r>
    </w:p>
    <w:p w14:paraId="6CDADA45" w14:textId="77777777" w:rsidR="00D126A8" w:rsidRPr="00637345" w:rsidRDefault="00D126A8" w:rsidP="007041ED">
      <w:pPr>
        <w:keepNext/>
        <w:keepLines/>
        <w:widowControl w:val="0"/>
        <w:spacing w:after="0" w:line="240" w:lineRule="auto"/>
        <w:jc w:val="both"/>
        <w:rPr>
          <w:rFonts w:ascii="Tahoma" w:eastAsia="Times New Roman" w:hAnsi="Tahoma" w:cs="Tahoma"/>
          <w:sz w:val="18"/>
          <w:lang w:eastAsia="sl-SI"/>
        </w:rPr>
      </w:pPr>
    </w:p>
    <w:p w14:paraId="22F47FAE" w14:textId="77777777" w:rsidR="00D126A8" w:rsidRPr="00637345" w:rsidRDefault="00D126A8" w:rsidP="007041ED">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 xml:space="preserve">Potrdilo izdajamo na prošnjo </w:t>
      </w:r>
      <w:r>
        <w:rPr>
          <w:rFonts w:ascii="Tahoma" w:eastAsia="Times New Roman" w:hAnsi="Tahoma" w:cs="Tahoma"/>
          <w:sz w:val="18"/>
          <w:lang w:eastAsia="sl-SI"/>
        </w:rPr>
        <w:t>pooblaščenega inženirja/izvajalca</w:t>
      </w:r>
      <w:r w:rsidRPr="00637345">
        <w:rPr>
          <w:rFonts w:ascii="Tahoma" w:eastAsia="Times New Roman" w:hAnsi="Tahoma" w:cs="Tahoma"/>
          <w:sz w:val="18"/>
          <w:lang w:eastAsia="sl-SI"/>
        </w:rPr>
        <w:t xml:space="preserve"> in velja izključno za potrebe pri njegovi oddaji ponudbe za pridobitev predmetnega javnega naročila.</w:t>
      </w:r>
    </w:p>
    <w:p w14:paraId="18D2FE5F" w14:textId="77777777" w:rsidR="00D126A8" w:rsidRPr="00637345" w:rsidRDefault="00D126A8" w:rsidP="007041E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ab/>
        <w:t xml:space="preserve"> </w:t>
      </w:r>
    </w:p>
    <w:p w14:paraId="717532EA" w14:textId="77777777" w:rsidR="00D126A8" w:rsidRPr="00637345" w:rsidRDefault="00D126A8" w:rsidP="007041ED">
      <w:pPr>
        <w:keepNext/>
        <w:keepLines/>
        <w:widowControl w:val="0"/>
        <w:spacing w:after="0" w:line="240" w:lineRule="auto"/>
        <w:jc w:val="center"/>
        <w:rPr>
          <w:rFonts w:ascii="Tahoma" w:eastAsia="Times New Roman" w:hAnsi="Tahoma" w:cs="Tahoma"/>
          <w:sz w:val="18"/>
          <w:lang w:eastAsia="sl-SI"/>
        </w:rPr>
      </w:pPr>
      <w:r w:rsidRPr="00637345">
        <w:rPr>
          <w:rFonts w:ascii="Tahoma" w:eastAsia="Times New Roman" w:hAnsi="Tahoma" w:cs="Tahoma"/>
          <w:sz w:val="18"/>
          <w:lang w:eastAsia="sl-SI"/>
        </w:rPr>
        <w:t xml:space="preserve">Izjavljamo, da smo   </w:t>
      </w:r>
      <w:r w:rsidRPr="00637345">
        <w:rPr>
          <w:rFonts w:ascii="Tahoma" w:eastAsia="Times New Roman" w:hAnsi="Tahoma" w:cs="Tahoma"/>
          <w:b/>
          <w:i/>
          <w:sz w:val="18"/>
          <w:lang w:eastAsia="sl-SI"/>
        </w:rPr>
        <w:t>javni  /  zasebni</w:t>
      </w:r>
      <w:r w:rsidRPr="00637345">
        <w:rPr>
          <w:rFonts w:ascii="Tahoma" w:eastAsia="Times New Roman" w:hAnsi="Tahoma" w:cs="Tahoma"/>
          <w:sz w:val="18"/>
          <w:lang w:eastAsia="sl-SI"/>
        </w:rPr>
        <w:t xml:space="preserve">   naročnik. (Ustrezno obkrožite)</w:t>
      </w:r>
    </w:p>
    <w:p w14:paraId="382F21E3" w14:textId="77777777" w:rsidR="00D126A8" w:rsidRPr="00637345" w:rsidRDefault="00D126A8" w:rsidP="007041ED">
      <w:pPr>
        <w:keepNext/>
        <w:keepLines/>
        <w:widowControl w:val="0"/>
        <w:spacing w:after="0" w:line="240" w:lineRule="auto"/>
        <w:rPr>
          <w:rFonts w:ascii="Tahoma" w:eastAsia="Times New Roman" w:hAnsi="Tahoma" w:cs="Tahoma"/>
          <w:sz w:val="18"/>
          <w:lang w:eastAsia="sl-SI"/>
        </w:rPr>
      </w:pPr>
    </w:p>
    <w:p w14:paraId="0333C415" w14:textId="77777777" w:rsidR="00D126A8" w:rsidRPr="00637345" w:rsidRDefault="00D126A8" w:rsidP="007041ED">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Izdajatelj reference</w:t>
      </w:r>
    </w:p>
    <w:tbl>
      <w:tblPr>
        <w:tblW w:w="9498" w:type="dxa"/>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D126A8" w:rsidRPr="00637345" w14:paraId="78546748" w14:textId="77777777" w:rsidTr="00D126A8">
        <w:trPr>
          <w:trHeight w:val="235"/>
        </w:trPr>
        <w:tc>
          <w:tcPr>
            <w:tcW w:w="3402" w:type="dxa"/>
            <w:tcBorders>
              <w:bottom w:val="single" w:sz="4" w:space="0" w:color="auto"/>
            </w:tcBorders>
          </w:tcPr>
          <w:p w14:paraId="73F5F919" w14:textId="77777777" w:rsidR="00D126A8" w:rsidRPr="00637345" w:rsidRDefault="00D126A8" w:rsidP="007041ED">
            <w:pPr>
              <w:keepNext/>
              <w:keepLines/>
              <w:widowControl w:val="0"/>
              <w:spacing w:after="0" w:line="240" w:lineRule="auto"/>
              <w:jc w:val="both"/>
              <w:rPr>
                <w:rFonts w:ascii="Tahoma" w:eastAsia="Times New Roman" w:hAnsi="Tahoma" w:cs="Tahoma"/>
                <w:snapToGrid w:val="0"/>
                <w:sz w:val="18"/>
                <w:lang w:eastAsia="sl-SI"/>
              </w:rPr>
            </w:pPr>
          </w:p>
        </w:tc>
        <w:tc>
          <w:tcPr>
            <w:tcW w:w="2977" w:type="dxa"/>
          </w:tcPr>
          <w:p w14:paraId="3E621903" w14:textId="77777777" w:rsidR="00D126A8" w:rsidRPr="00637345" w:rsidRDefault="00D126A8" w:rsidP="007041ED">
            <w:pPr>
              <w:keepNext/>
              <w:keepLines/>
              <w:widowControl w:val="0"/>
              <w:spacing w:after="0" w:line="240" w:lineRule="auto"/>
              <w:jc w:val="center"/>
              <w:rPr>
                <w:rFonts w:ascii="Tahoma" w:eastAsia="Times New Roman" w:hAnsi="Tahoma" w:cs="Tahoma"/>
                <w:snapToGrid w:val="0"/>
                <w:sz w:val="18"/>
                <w:lang w:eastAsia="sl-SI"/>
              </w:rPr>
            </w:pPr>
          </w:p>
        </w:tc>
        <w:tc>
          <w:tcPr>
            <w:tcW w:w="3119" w:type="dxa"/>
            <w:tcBorders>
              <w:bottom w:val="single" w:sz="4" w:space="0" w:color="auto"/>
            </w:tcBorders>
          </w:tcPr>
          <w:p w14:paraId="54666C45" w14:textId="77777777" w:rsidR="00D126A8" w:rsidRPr="00637345" w:rsidRDefault="00D126A8" w:rsidP="007041ED">
            <w:pPr>
              <w:keepNext/>
              <w:keepLines/>
              <w:widowControl w:val="0"/>
              <w:tabs>
                <w:tab w:val="left" w:pos="567"/>
                <w:tab w:val="num" w:pos="851"/>
                <w:tab w:val="left" w:pos="993"/>
              </w:tabs>
              <w:spacing w:after="0" w:line="240" w:lineRule="auto"/>
              <w:jc w:val="both"/>
              <w:rPr>
                <w:rFonts w:ascii="Tahoma" w:eastAsia="Times New Roman" w:hAnsi="Tahoma" w:cs="Tahoma"/>
                <w:snapToGrid w:val="0"/>
                <w:sz w:val="18"/>
                <w:lang w:eastAsia="sl-SI"/>
              </w:rPr>
            </w:pPr>
          </w:p>
        </w:tc>
      </w:tr>
      <w:tr w:rsidR="00D126A8" w:rsidRPr="00637345" w14:paraId="2339E152" w14:textId="77777777" w:rsidTr="00D126A8">
        <w:trPr>
          <w:trHeight w:val="235"/>
        </w:trPr>
        <w:tc>
          <w:tcPr>
            <w:tcW w:w="3402" w:type="dxa"/>
            <w:tcBorders>
              <w:top w:val="single" w:sz="4" w:space="0" w:color="auto"/>
            </w:tcBorders>
          </w:tcPr>
          <w:p w14:paraId="590B3BA7" w14:textId="77777777" w:rsidR="00D126A8" w:rsidRPr="00637345" w:rsidRDefault="00D126A8" w:rsidP="007041ED">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(kraj, datum)</w:t>
            </w:r>
          </w:p>
        </w:tc>
        <w:tc>
          <w:tcPr>
            <w:tcW w:w="2977" w:type="dxa"/>
          </w:tcPr>
          <w:p w14:paraId="1EFC514F" w14:textId="77777777" w:rsidR="00D126A8" w:rsidRPr="00637345" w:rsidRDefault="00D126A8" w:rsidP="007041ED">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žig</w:t>
            </w:r>
          </w:p>
        </w:tc>
        <w:tc>
          <w:tcPr>
            <w:tcW w:w="3119" w:type="dxa"/>
            <w:tcBorders>
              <w:top w:val="single" w:sz="4" w:space="0" w:color="auto"/>
            </w:tcBorders>
          </w:tcPr>
          <w:p w14:paraId="50C7FCCB" w14:textId="77777777" w:rsidR="00D126A8" w:rsidRPr="00637345" w:rsidRDefault="00D126A8" w:rsidP="007041ED">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w:t>
            </w:r>
            <w:r w:rsidRPr="00637345">
              <w:rPr>
                <w:rFonts w:ascii="Tahoma" w:eastAsia="Times New Roman" w:hAnsi="Tahoma" w:cs="Tahoma"/>
                <w:snapToGrid w:val="0"/>
                <w:color w:val="000000"/>
                <w:sz w:val="18"/>
                <w:lang w:eastAsia="sl-SI"/>
              </w:rPr>
              <w:t>ime in priimek ter podpis odgovorne osebe investitorja</w:t>
            </w:r>
            <w:r w:rsidRPr="00637345">
              <w:rPr>
                <w:rFonts w:ascii="Tahoma" w:eastAsia="Times New Roman" w:hAnsi="Tahoma" w:cs="Tahoma"/>
                <w:snapToGrid w:val="0"/>
                <w:sz w:val="18"/>
                <w:lang w:eastAsia="sl-SI"/>
              </w:rPr>
              <w:t>)</w:t>
            </w:r>
          </w:p>
        </w:tc>
      </w:tr>
    </w:tbl>
    <w:p w14:paraId="7E85DE01" w14:textId="77777777" w:rsidR="00D126A8" w:rsidRDefault="00D126A8" w:rsidP="007041ED">
      <w:pPr>
        <w:keepNext/>
        <w:keepLines/>
        <w:widowControl w:val="0"/>
        <w:spacing w:after="0" w:line="240" w:lineRule="auto"/>
        <w:jc w:val="both"/>
        <w:rPr>
          <w:rFonts w:ascii="Tahoma" w:eastAsia="Times New Roman" w:hAnsi="Tahoma" w:cs="Tahoma"/>
          <w:b/>
          <w:sz w:val="14"/>
          <w:lang w:eastAsia="sl-SI"/>
        </w:rPr>
      </w:pPr>
    </w:p>
    <w:p w14:paraId="70A2B6AF" w14:textId="77777777" w:rsidR="00D126A8" w:rsidRPr="00637345" w:rsidRDefault="00D126A8" w:rsidP="007041ED">
      <w:pPr>
        <w:keepNext/>
        <w:keepLines/>
        <w:widowControl w:val="0"/>
        <w:spacing w:after="0" w:line="240" w:lineRule="auto"/>
        <w:jc w:val="both"/>
        <w:rPr>
          <w:rFonts w:ascii="Tahoma" w:eastAsia="Times New Roman" w:hAnsi="Tahoma" w:cs="Tahoma"/>
          <w:b/>
          <w:sz w:val="14"/>
          <w:lang w:eastAsia="sl-SI"/>
        </w:rPr>
      </w:pPr>
    </w:p>
    <w:p w14:paraId="2D474E30" w14:textId="77777777" w:rsidR="00D126A8" w:rsidRDefault="00D126A8" w:rsidP="007041ED">
      <w:pPr>
        <w:keepNext/>
        <w:keepLines/>
        <w:widowControl w:val="0"/>
        <w:spacing w:after="0" w:line="240" w:lineRule="auto"/>
        <w:jc w:val="both"/>
        <w:rPr>
          <w:rFonts w:ascii="Tahoma" w:eastAsia="Times New Roman" w:hAnsi="Tahoma" w:cs="Tahoma"/>
          <w:sz w:val="16"/>
          <w:lang w:eastAsia="sl-SI"/>
        </w:rPr>
      </w:pPr>
      <w:r w:rsidRPr="00637345">
        <w:rPr>
          <w:rFonts w:ascii="Tahoma" w:eastAsia="Times New Roman" w:hAnsi="Tahoma" w:cs="Tahoma"/>
          <w:b/>
          <w:sz w:val="16"/>
          <w:lang w:eastAsia="sl-SI"/>
        </w:rPr>
        <w:t>OPOMBA:</w:t>
      </w:r>
      <w:r w:rsidRPr="00637345">
        <w:rPr>
          <w:rFonts w:ascii="Tahoma" w:eastAsia="Times New Roman" w:hAnsi="Tahoma" w:cs="Tahoma"/>
          <w:sz w:val="16"/>
          <w:lang w:eastAsia="sl-SI"/>
        </w:rPr>
        <w:t xml:space="preserve"> Obrazec lahko po potrebi tudi kopirate.</w:t>
      </w:r>
    </w:p>
    <w:p w14:paraId="5926B44A" w14:textId="77777777" w:rsidR="009E39EB" w:rsidRDefault="00D126A8" w:rsidP="007041ED">
      <w:pPr>
        <w:keepNext/>
        <w:keepLines/>
        <w:spacing w:after="0" w:line="240" w:lineRule="auto"/>
      </w:pPr>
      <w:r>
        <w:rPr>
          <w:rFonts w:ascii="Tahoma" w:eastAsia="Times New Roman" w:hAnsi="Tahoma" w:cs="Tahoma"/>
          <w:sz w:val="16"/>
          <w:lang w:eastAsia="sl-SI"/>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9E39EB" w:rsidRPr="00637345" w14:paraId="3F607D25" w14:textId="77777777" w:rsidTr="003F144A">
        <w:tc>
          <w:tcPr>
            <w:tcW w:w="7867" w:type="dxa"/>
            <w:tcBorders>
              <w:top w:val="single" w:sz="4" w:space="0" w:color="auto"/>
              <w:bottom w:val="single" w:sz="4" w:space="0" w:color="auto"/>
            </w:tcBorders>
          </w:tcPr>
          <w:p w14:paraId="3CDF717F" w14:textId="77777777" w:rsidR="009E39EB" w:rsidRPr="00637345" w:rsidRDefault="009E39EB" w:rsidP="003F144A">
            <w:pPr>
              <w:keepNext/>
              <w:keepLines/>
              <w:spacing w:after="0" w:line="240" w:lineRule="auto"/>
              <w:jc w:val="both"/>
              <w:rPr>
                <w:rFonts w:ascii="Tahoma" w:eastAsia="Times New Roman" w:hAnsi="Tahoma" w:cs="Tahoma"/>
                <w:lang w:eastAsia="sl-SI"/>
              </w:rPr>
            </w:pPr>
            <w:r w:rsidRPr="00637345">
              <w:rPr>
                <w:rFonts w:ascii="Tahoma" w:eastAsia="Times New Roman" w:hAnsi="Tahoma" w:cs="Tahoma"/>
                <w:b/>
                <w:lang w:eastAsia="sl-SI"/>
              </w:rPr>
              <w:lastRenderedPageBreak/>
              <w:br w:type="page"/>
            </w:r>
            <w:r w:rsidRPr="00637345">
              <w:rPr>
                <w:rFonts w:ascii="Tahoma" w:eastAsia="Times New Roman" w:hAnsi="Tahoma" w:cs="Tahoma"/>
                <w:b/>
                <w:lang w:eastAsia="sl-SI"/>
              </w:rPr>
              <w:br w:type="page"/>
            </w:r>
            <w:r w:rsidRPr="00637345">
              <w:rPr>
                <w:rFonts w:ascii="Tahoma" w:eastAsia="Times New Roman" w:hAnsi="Tahoma" w:cs="Tahoma"/>
                <w:b/>
                <w:lang w:eastAsia="sl-SI"/>
              </w:rPr>
              <w:br w:type="page"/>
            </w:r>
            <w:r w:rsidRPr="00637345">
              <w:rPr>
                <w:rFonts w:ascii="Tahoma" w:eastAsia="Times New Roman" w:hAnsi="Tahoma" w:cs="Tahoma"/>
                <w:lang w:eastAsia="sl-SI"/>
              </w:rPr>
              <w:t>POTRDITEV REFERENC S STRANI POSAMEZNIH NAROČNIKOV</w:t>
            </w:r>
          </w:p>
        </w:tc>
        <w:tc>
          <w:tcPr>
            <w:tcW w:w="1559" w:type="dxa"/>
            <w:tcBorders>
              <w:top w:val="single" w:sz="4" w:space="0" w:color="auto"/>
              <w:bottom w:val="single" w:sz="4" w:space="0" w:color="auto"/>
            </w:tcBorders>
          </w:tcPr>
          <w:p w14:paraId="6311DD37" w14:textId="5BC36E2B" w:rsidR="009E39EB" w:rsidRPr="00637345" w:rsidRDefault="009E39EB" w:rsidP="009E39EB">
            <w:pPr>
              <w:keepNext/>
              <w:keepLines/>
              <w:spacing w:after="0" w:line="240" w:lineRule="auto"/>
              <w:jc w:val="both"/>
              <w:rPr>
                <w:rFonts w:ascii="Tahoma" w:eastAsia="Times New Roman" w:hAnsi="Tahoma" w:cs="Tahoma"/>
                <w:b/>
                <w:i/>
                <w:lang w:eastAsia="sl-SI"/>
              </w:rPr>
            </w:pPr>
            <w:r w:rsidRPr="00637345">
              <w:rPr>
                <w:rFonts w:ascii="Tahoma" w:eastAsia="Times New Roman" w:hAnsi="Tahoma" w:cs="Tahoma"/>
                <w:b/>
                <w:i/>
                <w:lang w:eastAsia="sl-SI"/>
              </w:rPr>
              <w:t xml:space="preserve">Priloga </w:t>
            </w:r>
            <w:r>
              <w:rPr>
                <w:rFonts w:ascii="Tahoma" w:eastAsia="Times New Roman" w:hAnsi="Tahoma" w:cs="Tahoma"/>
                <w:b/>
                <w:i/>
                <w:lang w:eastAsia="sl-SI"/>
              </w:rPr>
              <w:t>7e-2</w:t>
            </w:r>
          </w:p>
        </w:tc>
      </w:tr>
    </w:tbl>
    <w:p w14:paraId="73ADB913" w14:textId="77777777" w:rsidR="009E39EB" w:rsidRPr="00637345" w:rsidRDefault="009E39EB" w:rsidP="009E39EB">
      <w:pPr>
        <w:keepNext/>
        <w:keepLines/>
        <w:spacing w:after="0" w:line="240" w:lineRule="auto"/>
        <w:jc w:val="center"/>
        <w:rPr>
          <w:rFonts w:ascii="Tahoma" w:eastAsia="Times New Roman" w:hAnsi="Tahoma" w:cs="Tahoma"/>
          <w:b/>
          <w:lang w:eastAsia="sl-SI"/>
        </w:rPr>
      </w:pPr>
      <w:r w:rsidRPr="00637345">
        <w:rPr>
          <w:rFonts w:ascii="Tahoma" w:eastAsia="Times New Roman" w:hAnsi="Tahoma" w:cs="Tahoma"/>
          <w:b/>
          <w:lang w:eastAsia="sl-SI"/>
        </w:rPr>
        <w:t>Javno naročilo:</w:t>
      </w:r>
    </w:p>
    <w:p w14:paraId="6AA1F66D" w14:textId="77777777" w:rsidR="009E39EB" w:rsidRDefault="009E39EB" w:rsidP="009E39EB">
      <w:pPr>
        <w:keepNext/>
        <w:keepLines/>
        <w:spacing w:after="0" w:line="240" w:lineRule="auto"/>
        <w:rPr>
          <w:rFonts w:ascii="Tahoma" w:eastAsia="Times New Roman" w:hAnsi="Tahoma" w:cs="Tahoma"/>
          <w:b/>
          <w:lang w:eastAsia="sl-SI"/>
        </w:rPr>
      </w:pPr>
      <w:r>
        <w:rPr>
          <w:rFonts w:ascii="Tahoma" w:eastAsia="Times New Roman" w:hAnsi="Tahoma" w:cs="Tahoma"/>
          <w:b/>
          <w:noProof/>
          <w:lang w:eastAsia="sl-SI"/>
        </w:rPr>
        <w:t xml:space="preserve">JPE-SPV-41/21 </w:t>
      </w:r>
      <w:r>
        <w:rPr>
          <w:rFonts w:ascii="Tahoma" w:eastAsia="Times New Roman" w:hAnsi="Tahoma" w:cs="Tahoma"/>
          <w:b/>
          <w:color w:val="000000"/>
          <w:lang w:eastAsia="sl-SI"/>
        </w:rPr>
        <w:t xml:space="preserve">– </w:t>
      </w:r>
      <w:r>
        <w:rPr>
          <w:rFonts w:ascii="Tahoma" w:eastAsia="Times New Roman" w:hAnsi="Tahoma" w:cs="Tahoma"/>
          <w:b/>
          <w:lang w:eastAsia="sl-SI"/>
        </w:rPr>
        <w:t xml:space="preserve">Izvedba prigradnje veznega dimnega kanala med EF-3 in VF-2 za </w:t>
      </w:r>
      <w:r w:rsidRPr="004444F8">
        <w:rPr>
          <w:rFonts w:ascii="Tahoma" w:eastAsia="Times New Roman" w:hAnsi="Tahoma" w:cs="Tahoma"/>
          <w:b/>
          <w:lang w:eastAsia="sl-SI"/>
        </w:rPr>
        <w:t>5. S</w:t>
      </w:r>
      <w:r>
        <w:rPr>
          <w:rFonts w:ascii="Tahoma" w:eastAsia="Times New Roman" w:hAnsi="Tahoma" w:cs="Tahoma"/>
          <w:b/>
          <w:lang w:eastAsia="sl-SI"/>
        </w:rPr>
        <w:t>klop</w:t>
      </w:r>
      <w:r w:rsidRPr="004444F8">
        <w:rPr>
          <w:rFonts w:ascii="Tahoma" w:eastAsia="Times New Roman" w:hAnsi="Tahoma" w:cs="Tahoma"/>
          <w:b/>
          <w:lang w:eastAsia="sl-SI"/>
        </w:rPr>
        <w:t>: Izvedba elektroenergetskih predelav</w:t>
      </w:r>
    </w:p>
    <w:p w14:paraId="62779C6C" w14:textId="77777777" w:rsidR="009E39EB" w:rsidRPr="00637345" w:rsidRDefault="009E39EB" w:rsidP="009E39EB">
      <w:pPr>
        <w:keepNext/>
        <w:keepLines/>
        <w:spacing w:after="0" w:line="240" w:lineRule="auto"/>
        <w:rPr>
          <w:rFonts w:ascii="Tahoma" w:eastAsia="Times New Roman" w:hAnsi="Tahoma" w:cs="Tahoma"/>
          <w:b/>
          <w:lang w:eastAsia="sl-SI"/>
        </w:rPr>
      </w:pPr>
    </w:p>
    <w:p w14:paraId="21B8B97F" w14:textId="77777777" w:rsidR="009E39EB" w:rsidRPr="00637345" w:rsidRDefault="009E39EB" w:rsidP="009E39EB">
      <w:pPr>
        <w:keepNext/>
        <w:keepLines/>
        <w:widowControl w:val="0"/>
        <w:spacing w:after="0" w:line="240" w:lineRule="auto"/>
        <w:jc w:val="right"/>
        <w:rPr>
          <w:rFonts w:ascii="Tahoma" w:eastAsia="Times New Roman" w:hAnsi="Tahoma" w:cs="Tahoma"/>
          <w:i/>
          <w:lang w:eastAsia="sl-SI"/>
        </w:rPr>
      </w:pPr>
      <w:r w:rsidRPr="00637345">
        <w:rPr>
          <w:rFonts w:ascii="Tahoma" w:eastAsia="Times New Roman" w:hAnsi="Tahoma" w:cs="Tahoma"/>
          <w:i/>
          <w:lang w:eastAsia="sl-SI"/>
        </w:rPr>
        <w:t>……/…… (št. izvoda / št. vseh izvodov)</w:t>
      </w:r>
    </w:p>
    <w:p w14:paraId="46B103F2" w14:textId="77777777" w:rsidR="009E39EB" w:rsidRPr="00637345" w:rsidRDefault="009E39EB" w:rsidP="009E39EB">
      <w:pPr>
        <w:keepNext/>
        <w:keepLines/>
        <w:widowControl w:val="0"/>
        <w:tabs>
          <w:tab w:val="left" w:pos="993"/>
        </w:tabs>
        <w:spacing w:after="0" w:line="240" w:lineRule="auto"/>
        <w:ind w:left="993" w:hanging="993"/>
        <w:jc w:val="right"/>
        <w:rPr>
          <w:rFonts w:ascii="Tahoma" w:eastAsia="Times New Roman" w:hAnsi="Tahoma" w:cs="Tahoma"/>
          <w:sz w:val="20"/>
          <w:szCs w:val="20"/>
          <w:lang w:eastAsia="sl-SI"/>
        </w:rPr>
      </w:pPr>
    </w:p>
    <w:p w14:paraId="0FF12758" w14:textId="70A4A4F9" w:rsidR="009E39EB" w:rsidRPr="009211BF" w:rsidRDefault="009E39EB" w:rsidP="009E39EB">
      <w:pPr>
        <w:keepNext/>
        <w:keepLines/>
        <w:spacing w:after="0" w:line="240" w:lineRule="auto"/>
        <w:jc w:val="both"/>
        <w:rPr>
          <w:rFonts w:ascii="Tahoma" w:eastAsia="Times New Roman" w:hAnsi="Tahoma" w:cs="Tahoma"/>
          <w:b/>
          <w:i/>
          <w:color w:val="FF0000"/>
          <w:lang w:eastAsia="sl-SI"/>
        </w:rPr>
      </w:pPr>
      <w:r w:rsidRPr="00485FF4">
        <w:rPr>
          <w:rFonts w:ascii="Tahoma" w:eastAsia="Times New Roman" w:hAnsi="Tahoma" w:cs="Tahoma"/>
          <w:sz w:val="20"/>
          <w:szCs w:val="20"/>
          <w:lang w:eastAsia="sl-SI"/>
        </w:rPr>
        <w:t xml:space="preserve">Pod kazensko in materialno odgovornostjo izjavljamo, da so spodaj navedeni podatki o referenčnih storitvah resnični in da z njimi dokazujemo, da je </w:t>
      </w:r>
      <w:r>
        <w:rPr>
          <w:rFonts w:ascii="Tahoma" w:eastAsia="Times New Roman" w:hAnsi="Tahoma" w:cs="Tahoma"/>
          <w:b/>
          <w:sz w:val="20"/>
          <w:szCs w:val="20"/>
          <w:lang w:eastAsia="sl-SI"/>
        </w:rPr>
        <w:t>delavec elektro stroke</w:t>
      </w:r>
      <w:r w:rsidRPr="00485FF4">
        <w:rPr>
          <w:rFonts w:ascii="Tahoma" w:eastAsia="Times New Roman" w:hAnsi="Tahoma" w:cs="Tahoma"/>
          <w:b/>
          <w:sz w:val="20"/>
          <w:szCs w:val="20"/>
          <w:lang w:eastAsia="sl-SI"/>
        </w:rPr>
        <w:t xml:space="preserve"> </w:t>
      </w:r>
      <w:r w:rsidRPr="00485FF4">
        <w:rPr>
          <w:rFonts w:ascii="Tahoma" w:eastAsia="Times New Roman" w:hAnsi="Tahoma" w:cs="Tahoma"/>
          <w:sz w:val="20"/>
          <w:szCs w:val="20"/>
          <w:lang w:eastAsia="sl-SI"/>
        </w:rPr>
        <w:t xml:space="preserve">v skladu s pogodbenimi določili </w:t>
      </w:r>
      <w:r w:rsidRPr="009E39EB">
        <w:rPr>
          <w:rFonts w:ascii="Tahoma" w:eastAsia="Times New Roman" w:hAnsi="Tahoma" w:cs="Tahoma"/>
          <w:sz w:val="20"/>
          <w:szCs w:val="20"/>
          <w:lang w:eastAsia="sl-SI"/>
        </w:rPr>
        <w:t>programiral in parametriral sistem vodenja generatorja SIEMENS PCS7 v elektroenergetskih objektih</w:t>
      </w:r>
      <w:r w:rsidRPr="00593134">
        <w:rPr>
          <w:rFonts w:ascii="Tahoma" w:eastAsia="Times New Roman" w:hAnsi="Tahoma" w:cs="Tahoma"/>
          <w:sz w:val="20"/>
          <w:szCs w:val="20"/>
          <w:lang w:eastAsia="sl-SI"/>
        </w:rPr>
        <w:t>.</w:t>
      </w:r>
      <w:r>
        <w:rPr>
          <w:rFonts w:ascii="Tahoma" w:eastAsia="Times New Roman" w:hAnsi="Tahoma" w:cs="Tahoma"/>
          <w:sz w:val="20"/>
          <w:szCs w:val="20"/>
          <w:lang w:eastAsia="sl-SI"/>
        </w:rPr>
        <w:t xml:space="preserve"> </w:t>
      </w:r>
      <w:r w:rsidRPr="00271C07">
        <w:rPr>
          <w:rFonts w:ascii="Tahoma" w:eastAsia="Times New Roman" w:hAnsi="Tahoma" w:cs="Tahoma"/>
          <w:sz w:val="20"/>
          <w:szCs w:val="20"/>
          <w:lang w:eastAsia="sl-SI"/>
        </w:rPr>
        <w:t>Na podlagi poziva bomo naročniku v zahtevanem roku predložili dodatna dokazila o uspešni izvedbi navedenih referenčnih del oziroma</w:t>
      </w:r>
      <w:r w:rsidRPr="00271C07">
        <w:rPr>
          <w:rFonts w:ascii="Tahoma" w:eastAsia="Times New Roman" w:hAnsi="Tahoma" w:cs="Tahoma"/>
          <w:b/>
          <w:sz w:val="20"/>
          <w:szCs w:val="20"/>
          <w:lang w:eastAsia="sl-SI"/>
        </w:rPr>
        <w:t xml:space="preserve"> </w:t>
      </w:r>
      <w:r w:rsidRPr="00271C07">
        <w:rPr>
          <w:rFonts w:ascii="Tahoma" w:eastAsia="Times New Roman" w:hAnsi="Tahoma" w:cs="Tahoma"/>
          <w:sz w:val="20"/>
          <w:szCs w:val="20"/>
          <w:lang w:eastAsia="sl-SI"/>
        </w:rPr>
        <w:t>uspešno izvedenih poslov ponudnika.</w:t>
      </w:r>
      <w:r w:rsidRPr="00637345">
        <w:rPr>
          <w:rFonts w:ascii="Tahoma" w:eastAsia="Times New Roman" w:hAnsi="Tahoma" w:cs="Tahoma"/>
          <w:sz w:val="20"/>
          <w:szCs w:val="20"/>
          <w:lang w:eastAsia="sl-SI"/>
        </w:rPr>
        <w:t xml:space="preserve"> </w:t>
      </w:r>
    </w:p>
    <w:p w14:paraId="317F18F0" w14:textId="77777777" w:rsidR="009E39EB" w:rsidRPr="00DC0B3F" w:rsidRDefault="009E39EB" w:rsidP="009E39EB">
      <w:pPr>
        <w:keepNext/>
        <w:keepLines/>
        <w:widowControl w:val="0"/>
        <w:spacing w:after="0" w:line="240" w:lineRule="auto"/>
        <w:jc w:val="both"/>
        <w:rPr>
          <w:rFonts w:ascii="Tahoma" w:eastAsia="Times New Roman" w:hAnsi="Tahoma" w:cs="Tahoma"/>
          <w:sz w:val="16"/>
          <w:szCs w:val="20"/>
          <w:lang w:eastAsia="sl-SI"/>
        </w:rPr>
      </w:pPr>
    </w:p>
    <w:tbl>
      <w:tblPr>
        <w:tblW w:w="9103"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544"/>
        <w:gridCol w:w="2779"/>
        <w:gridCol w:w="2780"/>
      </w:tblGrid>
      <w:tr w:rsidR="009E39EB" w:rsidRPr="00637345" w14:paraId="7F179F4B" w14:textId="77777777" w:rsidTr="003F144A">
        <w:trPr>
          <w:trHeight w:val="310"/>
        </w:trPr>
        <w:tc>
          <w:tcPr>
            <w:tcW w:w="3544" w:type="dxa"/>
            <w:vAlign w:val="center"/>
          </w:tcPr>
          <w:p w14:paraId="73EC6AFA" w14:textId="77777777" w:rsidR="009E39EB" w:rsidRPr="00637345" w:rsidRDefault="009E39EB" w:rsidP="003F144A">
            <w:pPr>
              <w:keepNext/>
              <w:keepLines/>
              <w:widowControl w:val="0"/>
              <w:spacing w:after="0" w:line="240" w:lineRule="auto"/>
              <w:rPr>
                <w:rFonts w:ascii="Tahoma" w:eastAsia="Times New Roman" w:hAnsi="Tahoma" w:cs="Tahoma"/>
                <w:b/>
                <w:sz w:val="18"/>
                <w:lang w:eastAsia="sl-SI"/>
              </w:rPr>
            </w:pPr>
            <w:r w:rsidRPr="00637345">
              <w:rPr>
                <w:rFonts w:ascii="Tahoma" w:eastAsia="Times New Roman" w:hAnsi="Tahoma" w:cs="Tahoma"/>
                <w:b/>
                <w:sz w:val="18"/>
                <w:lang w:eastAsia="sl-SI"/>
              </w:rPr>
              <w:t>Naročnik:</w:t>
            </w:r>
          </w:p>
        </w:tc>
        <w:tc>
          <w:tcPr>
            <w:tcW w:w="5559" w:type="dxa"/>
            <w:gridSpan w:val="2"/>
          </w:tcPr>
          <w:p w14:paraId="4FD0F713" w14:textId="77777777" w:rsidR="009E39EB" w:rsidRPr="00637345" w:rsidRDefault="009E39EB" w:rsidP="003F144A">
            <w:pPr>
              <w:keepNext/>
              <w:keepLines/>
              <w:widowControl w:val="0"/>
              <w:spacing w:after="0" w:line="240" w:lineRule="auto"/>
              <w:rPr>
                <w:rFonts w:ascii="Tahoma" w:eastAsia="Times New Roman" w:hAnsi="Tahoma" w:cs="Tahoma"/>
                <w:b/>
                <w:sz w:val="18"/>
                <w:lang w:eastAsia="sl-SI"/>
              </w:rPr>
            </w:pPr>
          </w:p>
          <w:p w14:paraId="1EA3704B" w14:textId="77777777" w:rsidR="009E39EB" w:rsidRPr="00637345" w:rsidRDefault="009E39EB" w:rsidP="003F144A">
            <w:pPr>
              <w:keepNext/>
              <w:keepLines/>
              <w:widowControl w:val="0"/>
              <w:spacing w:after="0" w:line="240" w:lineRule="auto"/>
              <w:rPr>
                <w:rFonts w:ascii="Tahoma" w:eastAsia="Times New Roman" w:hAnsi="Tahoma" w:cs="Tahoma"/>
                <w:b/>
                <w:sz w:val="18"/>
                <w:lang w:eastAsia="sl-SI"/>
              </w:rPr>
            </w:pPr>
          </w:p>
        </w:tc>
      </w:tr>
      <w:tr w:rsidR="009E39EB" w:rsidRPr="00637345" w14:paraId="203F629D" w14:textId="77777777" w:rsidTr="003F144A">
        <w:trPr>
          <w:trHeight w:val="375"/>
        </w:trPr>
        <w:tc>
          <w:tcPr>
            <w:tcW w:w="3544" w:type="dxa"/>
            <w:vAlign w:val="center"/>
          </w:tcPr>
          <w:p w14:paraId="48470D56" w14:textId="77777777" w:rsidR="009E39EB" w:rsidRPr="00637345" w:rsidRDefault="009E39EB" w:rsidP="003F144A">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Naslov:</w:t>
            </w:r>
          </w:p>
        </w:tc>
        <w:tc>
          <w:tcPr>
            <w:tcW w:w="5559" w:type="dxa"/>
            <w:gridSpan w:val="2"/>
          </w:tcPr>
          <w:p w14:paraId="68D77747" w14:textId="77777777" w:rsidR="009E39EB" w:rsidRPr="00637345" w:rsidRDefault="009E39EB" w:rsidP="003F144A">
            <w:pPr>
              <w:keepNext/>
              <w:keepLines/>
              <w:widowControl w:val="0"/>
              <w:spacing w:after="0" w:line="240" w:lineRule="auto"/>
              <w:rPr>
                <w:rFonts w:ascii="Tahoma" w:eastAsia="Times New Roman" w:hAnsi="Tahoma" w:cs="Tahoma"/>
                <w:b/>
                <w:sz w:val="18"/>
                <w:lang w:eastAsia="sl-SI"/>
              </w:rPr>
            </w:pPr>
          </w:p>
          <w:p w14:paraId="2D07D33C" w14:textId="77777777" w:rsidR="009E39EB" w:rsidRPr="00637345" w:rsidRDefault="009E39EB" w:rsidP="003F144A">
            <w:pPr>
              <w:keepNext/>
              <w:keepLines/>
              <w:widowControl w:val="0"/>
              <w:spacing w:after="0" w:line="240" w:lineRule="auto"/>
              <w:rPr>
                <w:rFonts w:ascii="Tahoma" w:eastAsia="Times New Roman" w:hAnsi="Tahoma" w:cs="Tahoma"/>
                <w:b/>
                <w:sz w:val="18"/>
                <w:lang w:eastAsia="sl-SI"/>
              </w:rPr>
            </w:pPr>
          </w:p>
        </w:tc>
      </w:tr>
      <w:tr w:rsidR="009E39EB" w:rsidRPr="00637345" w14:paraId="4535E0F3" w14:textId="77777777" w:rsidTr="003F144A">
        <w:trPr>
          <w:trHeight w:val="461"/>
        </w:trPr>
        <w:tc>
          <w:tcPr>
            <w:tcW w:w="3544" w:type="dxa"/>
            <w:vAlign w:val="center"/>
          </w:tcPr>
          <w:p w14:paraId="3AB6F541" w14:textId="77777777" w:rsidR="009E39EB" w:rsidRPr="00637345" w:rsidRDefault="009E39EB" w:rsidP="003F144A">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Kontaktna oseba naročnika:</w:t>
            </w:r>
          </w:p>
        </w:tc>
        <w:tc>
          <w:tcPr>
            <w:tcW w:w="5559" w:type="dxa"/>
            <w:gridSpan w:val="2"/>
          </w:tcPr>
          <w:p w14:paraId="17EB9EC0" w14:textId="77777777" w:rsidR="009E39EB" w:rsidRPr="00637345" w:rsidRDefault="009E39EB" w:rsidP="003F144A">
            <w:pPr>
              <w:keepNext/>
              <w:keepLines/>
              <w:widowControl w:val="0"/>
              <w:spacing w:after="0" w:line="240" w:lineRule="auto"/>
              <w:rPr>
                <w:rFonts w:ascii="Tahoma" w:eastAsia="Times New Roman" w:hAnsi="Tahoma" w:cs="Tahoma"/>
                <w:sz w:val="18"/>
                <w:lang w:eastAsia="sl-SI"/>
              </w:rPr>
            </w:pPr>
          </w:p>
        </w:tc>
      </w:tr>
      <w:tr w:rsidR="009E39EB" w:rsidRPr="00637345" w14:paraId="47491C65" w14:textId="77777777" w:rsidTr="003F144A">
        <w:trPr>
          <w:trHeight w:val="461"/>
        </w:trPr>
        <w:tc>
          <w:tcPr>
            <w:tcW w:w="3544" w:type="dxa"/>
            <w:vAlign w:val="center"/>
          </w:tcPr>
          <w:p w14:paraId="3F03A2C5" w14:textId="77777777" w:rsidR="009E39EB" w:rsidRPr="00637345" w:rsidRDefault="009E39EB" w:rsidP="003F144A">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Telefonska številka:</w:t>
            </w:r>
          </w:p>
        </w:tc>
        <w:tc>
          <w:tcPr>
            <w:tcW w:w="5559" w:type="dxa"/>
            <w:gridSpan w:val="2"/>
          </w:tcPr>
          <w:p w14:paraId="098826E7" w14:textId="77777777" w:rsidR="009E39EB" w:rsidRPr="00637345" w:rsidRDefault="009E39EB" w:rsidP="003F144A">
            <w:pPr>
              <w:keepNext/>
              <w:keepLines/>
              <w:widowControl w:val="0"/>
              <w:spacing w:after="0" w:line="240" w:lineRule="auto"/>
              <w:rPr>
                <w:rFonts w:ascii="Tahoma" w:eastAsia="Times New Roman" w:hAnsi="Tahoma" w:cs="Tahoma"/>
                <w:sz w:val="18"/>
                <w:lang w:eastAsia="sl-SI"/>
              </w:rPr>
            </w:pPr>
          </w:p>
        </w:tc>
      </w:tr>
      <w:tr w:rsidR="009E39EB" w:rsidRPr="00637345" w14:paraId="73743876" w14:textId="77777777" w:rsidTr="003F144A">
        <w:trPr>
          <w:trHeight w:val="601"/>
        </w:trPr>
        <w:tc>
          <w:tcPr>
            <w:tcW w:w="3544" w:type="dxa"/>
            <w:vAlign w:val="center"/>
          </w:tcPr>
          <w:p w14:paraId="5AD33C89" w14:textId="43289B18" w:rsidR="009E39EB" w:rsidRPr="00637345" w:rsidRDefault="009E39EB" w:rsidP="009E39EB">
            <w:pPr>
              <w:keepNext/>
              <w:keepLines/>
              <w:widowControl w:val="0"/>
              <w:spacing w:after="0" w:line="240" w:lineRule="auto"/>
              <w:rPr>
                <w:rFonts w:ascii="Tahoma" w:eastAsia="Times New Roman" w:hAnsi="Tahoma" w:cs="Tahoma"/>
                <w:sz w:val="18"/>
                <w:lang w:eastAsia="sl-SI"/>
              </w:rPr>
            </w:pPr>
            <w:r>
              <w:rPr>
                <w:rFonts w:ascii="Tahoma" w:eastAsia="Times New Roman" w:hAnsi="Tahoma" w:cs="Tahoma"/>
                <w:sz w:val="18"/>
                <w:lang w:eastAsia="sl-SI"/>
              </w:rPr>
              <w:t>D</w:t>
            </w:r>
            <w:r w:rsidRPr="009E39EB">
              <w:rPr>
                <w:rFonts w:ascii="Tahoma" w:eastAsia="Times New Roman" w:hAnsi="Tahoma" w:cs="Tahoma"/>
                <w:sz w:val="18"/>
                <w:lang w:eastAsia="sl-SI"/>
              </w:rPr>
              <w:t>elavec elektro stroke</w:t>
            </w:r>
            <w:r>
              <w:rPr>
                <w:rFonts w:ascii="Tahoma" w:eastAsia="Times New Roman" w:hAnsi="Tahoma" w:cs="Tahoma"/>
                <w:sz w:val="18"/>
                <w:lang w:eastAsia="sl-SI"/>
              </w:rPr>
              <w:t>:</w:t>
            </w:r>
          </w:p>
        </w:tc>
        <w:tc>
          <w:tcPr>
            <w:tcW w:w="5559" w:type="dxa"/>
            <w:gridSpan w:val="2"/>
          </w:tcPr>
          <w:p w14:paraId="74C6388C" w14:textId="77777777" w:rsidR="009E39EB" w:rsidRPr="00637345" w:rsidRDefault="009E39EB" w:rsidP="003F144A">
            <w:pPr>
              <w:keepNext/>
              <w:keepLines/>
              <w:widowControl w:val="0"/>
              <w:spacing w:after="0" w:line="240" w:lineRule="auto"/>
              <w:rPr>
                <w:rFonts w:ascii="Tahoma" w:eastAsia="Times New Roman" w:hAnsi="Tahoma" w:cs="Tahoma"/>
                <w:sz w:val="18"/>
                <w:lang w:eastAsia="sl-SI"/>
              </w:rPr>
            </w:pPr>
          </w:p>
        </w:tc>
      </w:tr>
      <w:tr w:rsidR="009E39EB" w:rsidRPr="00637345" w14:paraId="1BB702CE" w14:textId="77777777" w:rsidTr="003F144A">
        <w:trPr>
          <w:trHeight w:val="461"/>
        </w:trPr>
        <w:tc>
          <w:tcPr>
            <w:tcW w:w="3544" w:type="dxa"/>
            <w:vAlign w:val="center"/>
          </w:tcPr>
          <w:p w14:paraId="4CA6EC65" w14:textId="77777777" w:rsidR="009E39EB" w:rsidRPr="00637345" w:rsidRDefault="009E39EB" w:rsidP="003F144A">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Naziv objekta:</w:t>
            </w:r>
          </w:p>
        </w:tc>
        <w:tc>
          <w:tcPr>
            <w:tcW w:w="5559" w:type="dxa"/>
            <w:gridSpan w:val="2"/>
          </w:tcPr>
          <w:p w14:paraId="3AC7BD54" w14:textId="77777777" w:rsidR="009E39EB" w:rsidRPr="00637345" w:rsidRDefault="009E39EB" w:rsidP="003F144A">
            <w:pPr>
              <w:keepNext/>
              <w:keepLines/>
              <w:widowControl w:val="0"/>
              <w:spacing w:after="0" w:line="240" w:lineRule="auto"/>
              <w:rPr>
                <w:rFonts w:ascii="Tahoma" w:eastAsia="Times New Roman" w:hAnsi="Tahoma" w:cs="Tahoma"/>
                <w:sz w:val="18"/>
                <w:lang w:eastAsia="sl-SI"/>
              </w:rPr>
            </w:pPr>
          </w:p>
        </w:tc>
      </w:tr>
      <w:tr w:rsidR="009E39EB" w:rsidRPr="00637345" w14:paraId="35D68559" w14:textId="77777777" w:rsidTr="003F144A">
        <w:trPr>
          <w:cantSplit/>
          <w:trHeight w:val="461"/>
        </w:trPr>
        <w:tc>
          <w:tcPr>
            <w:tcW w:w="3544" w:type="dxa"/>
            <w:vAlign w:val="center"/>
          </w:tcPr>
          <w:p w14:paraId="56F350A8" w14:textId="77777777" w:rsidR="009E39EB" w:rsidRPr="00637345" w:rsidRDefault="009E39EB" w:rsidP="003F144A">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Leto zaključka in kraj izvedbe:</w:t>
            </w:r>
          </w:p>
        </w:tc>
        <w:tc>
          <w:tcPr>
            <w:tcW w:w="5559" w:type="dxa"/>
            <w:gridSpan w:val="2"/>
            <w:vAlign w:val="bottom"/>
          </w:tcPr>
          <w:p w14:paraId="4F6A233C" w14:textId="77777777" w:rsidR="009E39EB" w:rsidRPr="00637345" w:rsidRDefault="009E39EB" w:rsidP="003F144A">
            <w:pPr>
              <w:keepNext/>
              <w:keepLines/>
              <w:widowControl w:val="0"/>
              <w:spacing w:after="0" w:line="240" w:lineRule="auto"/>
              <w:rPr>
                <w:rFonts w:ascii="Tahoma" w:eastAsia="Times New Roman" w:hAnsi="Tahoma" w:cs="Tahoma"/>
                <w:sz w:val="18"/>
                <w:lang w:eastAsia="sl-SI"/>
              </w:rPr>
            </w:pPr>
          </w:p>
        </w:tc>
      </w:tr>
      <w:tr w:rsidR="009E39EB" w:rsidRPr="00637345" w14:paraId="1FDA1C06" w14:textId="77777777" w:rsidTr="003F144A">
        <w:trPr>
          <w:trHeight w:val="273"/>
        </w:trPr>
        <w:tc>
          <w:tcPr>
            <w:tcW w:w="3544" w:type="dxa"/>
            <w:tcBorders>
              <w:right w:val="single" w:sz="4" w:space="0" w:color="auto"/>
            </w:tcBorders>
            <w:vAlign w:val="center"/>
          </w:tcPr>
          <w:p w14:paraId="01C664ED" w14:textId="77777777" w:rsidR="009E39EB" w:rsidRPr="00637345" w:rsidRDefault="009E39EB" w:rsidP="003F144A">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Številka (oznaka) in datum pogodbe / naročilnice:</w:t>
            </w:r>
          </w:p>
        </w:tc>
        <w:tc>
          <w:tcPr>
            <w:tcW w:w="5559" w:type="dxa"/>
            <w:gridSpan w:val="2"/>
            <w:tcBorders>
              <w:top w:val="single" w:sz="4" w:space="0" w:color="auto"/>
              <w:left w:val="single" w:sz="4" w:space="0" w:color="auto"/>
              <w:bottom w:val="single" w:sz="4" w:space="0" w:color="auto"/>
              <w:right w:val="single" w:sz="4" w:space="0" w:color="auto"/>
            </w:tcBorders>
            <w:vAlign w:val="center"/>
          </w:tcPr>
          <w:p w14:paraId="331A976A" w14:textId="77777777" w:rsidR="009E39EB" w:rsidRPr="00637345" w:rsidRDefault="009E39EB" w:rsidP="003F144A">
            <w:pPr>
              <w:keepNext/>
              <w:keepLines/>
              <w:widowControl w:val="0"/>
              <w:spacing w:after="0" w:line="240" w:lineRule="auto"/>
              <w:rPr>
                <w:rFonts w:ascii="Tahoma" w:eastAsia="Times New Roman" w:hAnsi="Tahoma" w:cs="Tahoma"/>
                <w:sz w:val="18"/>
                <w:lang w:eastAsia="sl-SI"/>
              </w:rPr>
            </w:pPr>
          </w:p>
          <w:p w14:paraId="1E2F83A5" w14:textId="77777777" w:rsidR="009E39EB" w:rsidRPr="00637345" w:rsidRDefault="009E39EB" w:rsidP="003F144A">
            <w:pPr>
              <w:keepNext/>
              <w:keepLines/>
              <w:widowControl w:val="0"/>
              <w:spacing w:after="0" w:line="240" w:lineRule="auto"/>
              <w:rPr>
                <w:rFonts w:ascii="Tahoma" w:eastAsia="Times New Roman" w:hAnsi="Tahoma" w:cs="Tahoma"/>
                <w:sz w:val="18"/>
                <w:lang w:eastAsia="sl-SI"/>
              </w:rPr>
            </w:pPr>
          </w:p>
        </w:tc>
      </w:tr>
      <w:tr w:rsidR="009E39EB" w:rsidRPr="00637345" w14:paraId="4BE1F849" w14:textId="77777777" w:rsidTr="003F144A">
        <w:trPr>
          <w:trHeight w:val="794"/>
        </w:trPr>
        <w:tc>
          <w:tcPr>
            <w:tcW w:w="3544" w:type="dxa"/>
            <w:tcBorders>
              <w:right w:val="single" w:sz="4" w:space="0" w:color="auto"/>
            </w:tcBorders>
          </w:tcPr>
          <w:p w14:paraId="0D71C5CF" w14:textId="77777777" w:rsidR="009E39EB" w:rsidRPr="00637345" w:rsidRDefault="009E39EB" w:rsidP="003F144A">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Kratek opis predmeta naročila:</w:t>
            </w:r>
          </w:p>
          <w:p w14:paraId="60BE4F71" w14:textId="77777777" w:rsidR="009E39EB" w:rsidRPr="00637345" w:rsidRDefault="009E39EB" w:rsidP="003F144A">
            <w:pPr>
              <w:keepNext/>
              <w:keepLines/>
              <w:widowControl w:val="0"/>
              <w:spacing w:after="0" w:line="240" w:lineRule="auto"/>
              <w:rPr>
                <w:rFonts w:ascii="Tahoma" w:eastAsia="Times New Roman" w:hAnsi="Tahoma" w:cs="Tahoma"/>
                <w:sz w:val="18"/>
                <w:lang w:eastAsia="sl-SI"/>
              </w:rPr>
            </w:pPr>
          </w:p>
        </w:tc>
        <w:tc>
          <w:tcPr>
            <w:tcW w:w="5559" w:type="dxa"/>
            <w:gridSpan w:val="2"/>
            <w:tcBorders>
              <w:top w:val="single" w:sz="4" w:space="0" w:color="auto"/>
              <w:left w:val="single" w:sz="4" w:space="0" w:color="auto"/>
              <w:bottom w:val="single" w:sz="4" w:space="0" w:color="auto"/>
              <w:right w:val="single" w:sz="4" w:space="0" w:color="auto"/>
            </w:tcBorders>
            <w:vAlign w:val="center"/>
          </w:tcPr>
          <w:p w14:paraId="7FFA998F" w14:textId="77777777" w:rsidR="009E39EB" w:rsidRPr="00637345" w:rsidRDefault="009E39EB" w:rsidP="003F144A">
            <w:pPr>
              <w:keepNext/>
              <w:keepLines/>
              <w:widowControl w:val="0"/>
              <w:spacing w:after="0" w:line="240" w:lineRule="auto"/>
              <w:rPr>
                <w:rFonts w:ascii="Tahoma" w:eastAsia="Times New Roman" w:hAnsi="Tahoma" w:cs="Tahoma"/>
                <w:sz w:val="18"/>
                <w:lang w:eastAsia="sl-SI"/>
              </w:rPr>
            </w:pPr>
          </w:p>
        </w:tc>
      </w:tr>
      <w:tr w:rsidR="009E39EB" w:rsidRPr="00637345" w14:paraId="4F8629BE" w14:textId="77777777" w:rsidTr="003F144A">
        <w:trPr>
          <w:trHeight w:val="421"/>
        </w:trPr>
        <w:tc>
          <w:tcPr>
            <w:tcW w:w="3544" w:type="dxa"/>
            <w:tcBorders>
              <w:right w:val="single" w:sz="4" w:space="0" w:color="auto"/>
            </w:tcBorders>
          </w:tcPr>
          <w:p w14:paraId="36FEF3BE" w14:textId="547820C6" w:rsidR="009E39EB" w:rsidRPr="00637345" w:rsidRDefault="009E39EB" w:rsidP="003F144A">
            <w:pPr>
              <w:keepNext/>
              <w:keepLines/>
              <w:widowControl w:val="0"/>
              <w:spacing w:after="0" w:line="240" w:lineRule="auto"/>
              <w:rPr>
                <w:rFonts w:ascii="Tahoma" w:eastAsia="Times New Roman" w:hAnsi="Tahoma" w:cs="Tahoma"/>
                <w:sz w:val="18"/>
                <w:lang w:eastAsia="sl-SI"/>
              </w:rPr>
            </w:pPr>
            <w:r>
              <w:rPr>
                <w:rFonts w:ascii="Tahoma" w:eastAsia="Times New Roman" w:hAnsi="Tahoma" w:cs="Tahoma"/>
                <w:sz w:val="18"/>
                <w:lang w:eastAsia="sl-SI"/>
              </w:rPr>
              <w:t>Siemens PCS7</w:t>
            </w:r>
          </w:p>
        </w:tc>
        <w:tc>
          <w:tcPr>
            <w:tcW w:w="2779" w:type="dxa"/>
            <w:tcBorders>
              <w:top w:val="single" w:sz="4" w:space="0" w:color="auto"/>
              <w:left w:val="single" w:sz="4" w:space="0" w:color="auto"/>
              <w:bottom w:val="single" w:sz="4" w:space="0" w:color="auto"/>
              <w:right w:val="single" w:sz="4" w:space="0" w:color="auto"/>
            </w:tcBorders>
            <w:vAlign w:val="center"/>
          </w:tcPr>
          <w:p w14:paraId="7199B496" w14:textId="5E114110" w:rsidR="009E39EB" w:rsidRPr="00637345" w:rsidRDefault="009E39EB" w:rsidP="009E39EB">
            <w:pPr>
              <w:keepNext/>
              <w:keepLines/>
              <w:widowControl w:val="0"/>
              <w:spacing w:after="0" w:line="240" w:lineRule="auto"/>
              <w:jc w:val="center"/>
              <w:rPr>
                <w:rFonts w:ascii="Tahoma" w:eastAsia="Times New Roman" w:hAnsi="Tahoma" w:cs="Tahoma"/>
                <w:sz w:val="18"/>
                <w:lang w:eastAsia="sl-SI"/>
              </w:rPr>
            </w:pPr>
            <w:r>
              <w:rPr>
                <w:rFonts w:ascii="Tahoma" w:eastAsia="Times New Roman" w:hAnsi="Tahoma" w:cs="Tahoma"/>
                <w:sz w:val="18"/>
                <w:lang w:eastAsia="sl-SI"/>
              </w:rPr>
              <w:t>DA</w:t>
            </w:r>
          </w:p>
        </w:tc>
        <w:tc>
          <w:tcPr>
            <w:tcW w:w="2780" w:type="dxa"/>
            <w:tcBorders>
              <w:top w:val="single" w:sz="4" w:space="0" w:color="auto"/>
              <w:left w:val="single" w:sz="4" w:space="0" w:color="auto"/>
              <w:bottom w:val="single" w:sz="4" w:space="0" w:color="auto"/>
              <w:right w:val="single" w:sz="4" w:space="0" w:color="auto"/>
            </w:tcBorders>
            <w:vAlign w:val="center"/>
          </w:tcPr>
          <w:p w14:paraId="6DD99716" w14:textId="6F47AFF9" w:rsidR="009E39EB" w:rsidRPr="00637345" w:rsidRDefault="009E39EB" w:rsidP="009E39EB">
            <w:pPr>
              <w:keepNext/>
              <w:keepLines/>
              <w:widowControl w:val="0"/>
              <w:spacing w:after="0" w:line="240" w:lineRule="auto"/>
              <w:jc w:val="center"/>
              <w:rPr>
                <w:rFonts w:ascii="Tahoma" w:eastAsia="Times New Roman" w:hAnsi="Tahoma" w:cs="Tahoma"/>
                <w:sz w:val="18"/>
                <w:lang w:eastAsia="sl-SI"/>
              </w:rPr>
            </w:pPr>
            <w:r>
              <w:rPr>
                <w:rFonts w:ascii="Tahoma" w:eastAsia="Times New Roman" w:hAnsi="Tahoma" w:cs="Tahoma"/>
                <w:sz w:val="18"/>
                <w:lang w:eastAsia="sl-SI"/>
              </w:rPr>
              <w:t>NE</w:t>
            </w:r>
          </w:p>
        </w:tc>
      </w:tr>
    </w:tbl>
    <w:p w14:paraId="1A885745" w14:textId="77777777" w:rsidR="009E39EB" w:rsidRPr="00637345" w:rsidRDefault="009E39EB" w:rsidP="009E39EB">
      <w:pPr>
        <w:keepNext/>
        <w:keepLines/>
        <w:widowControl w:val="0"/>
        <w:tabs>
          <w:tab w:val="left" w:pos="2552"/>
        </w:tabs>
        <w:spacing w:after="0" w:line="240" w:lineRule="auto"/>
        <w:ind w:left="284" w:hanging="284"/>
        <w:jc w:val="both"/>
        <w:rPr>
          <w:rFonts w:ascii="Tahoma" w:eastAsia="Times New Roman" w:hAnsi="Tahoma" w:cs="Tahoma"/>
          <w:sz w:val="18"/>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9E39EB" w:rsidRPr="00637345" w14:paraId="5843CCEB" w14:textId="77777777" w:rsidTr="003F144A">
        <w:trPr>
          <w:trHeight w:val="235"/>
        </w:trPr>
        <w:tc>
          <w:tcPr>
            <w:tcW w:w="3402" w:type="dxa"/>
            <w:tcBorders>
              <w:bottom w:val="single" w:sz="4" w:space="0" w:color="auto"/>
            </w:tcBorders>
          </w:tcPr>
          <w:p w14:paraId="7B88B07A" w14:textId="77777777" w:rsidR="009E39EB" w:rsidRPr="00637345" w:rsidRDefault="009E39EB" w:rsidP="003F144A">
            <w:pPr>
              <w:keepNext/>
              <w:keepLines/>
              <w:widowControl w:val="0"/>
              <w:spacing w:after="0" w:line="240" w:lineRule="auto"/>
              <w:jc w:val="both"/>
              <w:rPr>
                <w:rFonts w:ascii="Tahoma" w:eastAsia="Times New Roman" w:hAnsi="Tahoma" w:cs="Tahoma"/>
                <w:snapToGrid w:val="0"/>
                <w:color w:val="000000"/>
                <w:sz w:val="18"/>
                <w:lang w:eastAsia="sl-SI"/>
              </w:rPr>
            </w:pPr>
          </w:p>
        </w:tc>
        <w:tc>
          <w:tcPr>
            <w:tcW w:w="2268" w:type="dxa"/>
          </w:tcPr>
          <w:p w14:paraId="45E74449" w14:textId="77777777" w:rsidR="009E39EB" w:rsidRPr="00637345" w:rsidRDefault="009E39EB" w:rsidP="003F144A">
            <w:pPr>
              <w:keepNext/>
              <w:keepLines/>
              <w:widowControl w:val="0"/>
              <w:spacing w:after="0" w:line="240" w:lineRule="auto"/>
              <w:jc w:val="both"/>
              <w:rPr>
                <w:rFonts w:ascii="Tahoma" w:eastAsia="Times New Roman" w:hAnsi="Tahoma" w:cs="Tahoma"/>
                <w:snapToGrid w:val="0"/>
                <w:color w:val="000000"/>
                <w:sz w:val="18"/>
                <w:lang w:eastAsia="sl-SI"/>
              </w:rPr>
            </w:pPr>
          </w:p>
        </w:tc>
        <w:tc>
          <w:tcPr>
            <w:tcW w:w="3686" w:type="dxa"/>
            <w:tcBorders>
              <w:bottom w:val="single" w:sz="4" w:space="0" w:color="auto"/>
            </w:tcBorders>
          </w:tcPr>
          <w:p w14:paraId="54338A0C" w14:textId="77777777" w:rsidR="009E39EB" w:rsidRPr="00637345" w:rsidRDefault="009E39EB" w:rsidP="003F144A">
            <w:pPr>
              <w:keepNext/>
              <w:keepLines/>
              <w:widowControl w:val="0"/>
              <w:tabs>
                <w:tab w:val="left" w:pos="567"/>
                <w:tab w:val="num" w:pos="851"/>
                <w:tab w:val="left" w:pos="993"/>
              </w:tabs>
              <w:spacing w:after="0" w:line="240" w:lineRule="auto"/>
              <w:jc w:val="both"/>
              <w:rPr>
                <w:rFonts w:ascii="Tahoma" w:eastAsia="Times New Roman" w:hAnsi="Tahoma" w:cs="Tahoma"/>
                <w:snapToGrid w:val="0"/>
                <w:color w:val="000000"/>
                <w:sz w:val="18"/>
                <w:lang w:eastAsia="sl-SI"/>
              </w:rPr>
            </w:pPr>
          </w:p>
        </w:tc>
      </w:tr>
      <w:tr w:rsidR="009E39EB" w:rsidRPr="00637345" w14:paraId="7EAC4594" w14:textId="77777777" w:rsidTr="003F144A">
        <w:trPr>
          <w:trHeight w:val="235"/>
        </w:trPr>
        <w:tc>
          <w:tcPr>
            <w:tcW w:w="3402" w:type="dxa"/>
            <w:tcBorders>
              <w:top w:val="single" w:sz="4" w:space="0" w:color="auto"/>
            </w:tcBorders>
          </w:tcPr>
          <w:p w14:paraId="3C19360D" w14:textId="77777777" w:rsidR="009E39EB" w:rsidRPr="00637345" w:rsidRDefault="009E39EB" w:rsidP="003F144A">
            <w:pPr>
              <w:keepNext/>
              <w:keepLines/>
              <w:widowControl w:val="0"/>
              <w:spacing w:after="0" w:line="240" w:lineRule="auto"/>
              <w:jc w:val="both"/>
              <w:rPr>
                <w:rFonts w:ascii="Tahoma" w:eastAsia="Times New Roman" w:hAnsi="Tahoma" w:cs="Tahoma"/>
                <w:snapToGrid w:val="0"/>
                <w:color w:val="000000"/>
                <w:sz w:val="18"/>
                <w:lang w:eastAsia="sl-SI"/>
              </w:rPr>
            </w:pPr>
            <w:r w:rsidRPr="00637345">
              <w:rPr>
                <w:rFonts w:ascii="Tahoma" w:eastAsia="Times New Roman" w:hAnsi="Tahoma" w:cs="Tahoma"/>
                <w:snapToGrid w:val="0"/>
                <w:color w:val="000000"/>
                <w:sz w:val="18"/>
                <w:lang w:eastAsia="sl-SI"/>
              </w:rPr>
              <w:t>(kraj, datum)</w:t>
            </w:r>
          </w:p>
        </w:tc>
        <w:tc>
          <w:tcPr>
            <w:tcW w:w="2268" w:type="dxa"/>
          </w:tcPr>
          <w:p w14:paraId="2E3B7308" w14:textId="77777777" w:rsidR="009E39EB" w:rsidRPr="00637345" w:rsidRDefault="009E39EB" w:rsidP="003F144A">
            <w:pPr>
              <w:keepNext/>
              <w:keepLines/>
              <w:widowControl w:val="0"/>
              <w:spacing w:after="0" w:line="240" w:lineRule="auto"/>
              <w:jc w:val="center"/>
              <w:rPr>
                <w:rFonts w:ascii="Tahoma" w:eastAsia="Times New Roman" w:hAnsi="Tahoma" w:cs="Tahoma"/>
                <w:snapToGrid w:val="0"/>
                <w:color w:val="000000"/>
                <w:sz w:val="18"/>
                <w:lang w:eastAsia="sl-SI"/>
              </w:rPr>
            </w:pPr>
            <w:r w:rsidRPr="00637345">
              <w:rPr>
                <w:rFonts w:ascii="Tahoma" w:eastAsia="Times New Roman" w:hAnsi="Tahoma" w:cs="Tahoma"/>
                <w:snapToGrid w:val="0"/>
                <w:color w:val="000000"/>
                <w:sz w:val="18"/>
                <w:lang w:eastAsia="sl-SI"/>
              </w:rPr>
              <w:t>žig</w:t>
            </w:r>
          </w:p>
        </w:tc>
        <w:tc>
          <w:tcPr>
            <w:tcW w:w="3686" w:type="dxa"/>
            <w:tcBorders>
              <w:top w:val="single" w:sz="4" w:space="0" w:color="auto"/>
            </w:tcBorders>
          </w:tcPr>
          <w:p w14:paraId="39B8B95F" w14:textId="77777777" w:rsidR="009E39EB" w:rsidRPr="00637345" w:rsidRDefault="009E39EB" w:rsidP="003F144A">
            <w:pPr>
              <w:keepNext/>
              <w:keepLines/>
              <w:widowControl w:val="0"/>
              <w:spacing w:after="0" w:line="240" w:lineRule="auto"/>
              <w:jc w:val="both"/>
              <w:rPr>
                <w:rFonts w:ascii="Tahoma" w:eastAsia="Times New Roman" w:hAnsi="Tahoma" w:cs="Tahoma"/>
                <w:snapToGrid w:val="0"/>
                <w:color w:val="000000"/>
                <w:sz w:val="18"/>
                <w:lang w:eastAsia="sl-SI"/>
              </w:rPr>
            </w:pPr>
            <w:r w:rsidRPr="00637345">
              <w:rPr>
                <w:rFonts w:ascii="Tahoma" w:eastAsia="Times New Roman" w:hAnsi="Tahoma" w:cs="Tahoma"/>
                <w:snapToGrid w:val="0"/>
                <w:color w:val="000000"/>
                <w:sz w:val="18"/>
                <w:lang w:eastAsia="sl-SI"/>
              </w:rPr>
              <w:t>(ime in priimek ter podpis odgovorne osebe gospodarskega subjekta)</w:t>
            </w:r>
          </w:p>
        </w:tc>
      </w:tr>
    </w:tbl>
    <w:p w14:paraId="31F63754" w14:textId="77777777" w:rsidR="009E39EB" w:rsidRPr="00637345" w:rsidRDefault="009E39EB" w:rsidP="009E39EB">
      <w:pPr>
        <w:keepNext/>
        <w:keepLines/>
        <w:widowControl w:val="0"/>
        <w:pBdr>
          <w:bottom w:val="single" w:sz="12" w:space="1" w:color="auto"/>
        </w:pBdr>
        <w:spacing w:after="0" w:line="240" w:lineRule="auto"/>
        <w:rPr>
          <w:rFonts w:ascii="Tahoma" w:eastAsia="Times New Roman" w:hAnsi="Tahoma" w:cs="Tahoma"/>
          <w:b/>
          <w:sz w:val="18"/>
          <w:lang w:eastAsia="sl-SI"/>
        </w:rPr>
      </w:pPr>
    </w:p>
    <w:p w14:paraId="4DB54F08" w14:textId="77777777" w:rsidR="009E39EB" w:rsidRPr="00637345" w:rsidRDefault="009E39EB" w:rsidP="009E39EB">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IZPOLNI</w:t>
      </w:r>
      <w:r>
        <w:rPr>
          <w:rFonts w:ascii="Tahoma" w:eastAsia="Times New Roman" w:hAnsi="Tahoma" w:cs="Tahoma"/>
          <w:sz w:val="18"/>
          <w:lang w:eastAsia="sl-SI"/>
        </w:rPr>
        <w:t xml:space="preserve"> INVESTITOR REFERENČNEGA OBJEKTA</w:t>
      </w:r>
      <w:r w:rsidRPr="00637345">
        <w:rPr>
          <w:rFonts w:ascii="Tahoma" w:eastAsia="Times New Roman" w:hAnsi="Tahoma" w:cs="Tahoma"/>
          <w:sz w:val="18"/>
          <w:lang w:eastAsia="sl-SI"/>
        </w:rPr>
        <w:t xml:space="preserve"> (Izdajatelj reference)!!!</w:t>
      </w:r>
    </w:p>
    <w:p w14:paraId="3FA5C49E" w14:textId="77777777" w:rsidR="009E39EB" w:rsidRPr="00637345" w:rsidRDefault="009E39EB" w:rsidP="009E39EB">
      <w:pPr>
        <w:keepNext/>
        <w:keepLines/>
        <w:widowControl w:val="0"/>
        <w:spacing w:after="0" w:line="240" w:lineRule="auto"/>
        <w:jc w:val="both"/>
        <w:rPr>
          <w:rFonts w:ascii="Tahoma" w:eastAsia="Times New Roman" w:hAnsi="Tahoma" w:cs="Tahoma"/>
          <w:sz w:val="18"/>
          <w:lang w:eastAsia="sl-SI"/>
        </w:rPr>
      </w:pPr>
    </w:p>
    <w:p w14:paraId="5574ABA7" w14:textId="77777777" w:rsidR="009E39EB" w:rsidRPr="00637345" w:rsidRDefault="009E39EB" w:rsidP="009E39EB">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Potrjujemo, da nam je na podlagi našega naročila, zgoraj navedeni</w:t>
      </w:r>
      <w:r>
        <w:rPr>
          <w:rFonts w:ascii="Tahoma" w:eastAsia="Times New Roman" w:hAnsi="Tahoma" w:cs="Tahoma"/>
          <w:sz w:val="18"/>
          <w:lang w:eastAsia="sl-SI"/>
        </w:rPr>
        <w:t xml:space="preserve"> pooblaščeni inženir </w:t>
      </w:r>
      <w:r w:rsidRPr="00637345">
        <w:rPr>
          <w:rFonts w:ascii="Tahoma" w:eastAsia="Times New Roman" w:hAnsi="Tahoma" w:cs="Tahoma"/>
          <w:sz w:val="18"/>
          <w:lang w:eastAsia="sl-SI"/>
        </w:rPr>
        <w:t>opravil navedena dela v skladu s sklenjeno pogodbo/okvirnem sporazumom oziroma v roku, količini, kvaliteti in po ceni, navedeni v izvajalčevi ponudbi.</w:t>
      </w:r>
    </w:p>
    <w:p w14:paraId="77E9FFBB" w14:textId="77777777" w:rsidR="009E39EB" w:rsidRPr="00637345" w:rsidRDefault="009E39EB" w:rsidP="009E39EB">
      <w:pPr>
        <w:keepNext/>
        <w:keepLines/>
        <w:widowControl w:val="0"/>
        <w:spacing w:after="0" w:line="240" w:lineRule="auto"/>
        <w:jc w:val="both"/>
        <w:rPr>
          <w:rFonts w:ascii="Tahoma" w:eastAsia="Times New Roman" w:hAnsi="Tahoma" w:cs="Tahoma"/>
          <w:sz w:val="18"/>
          <w:lang w:eastAsia="sl-SI"/>
        </w:rPr>
      </w:pPr>
    </w:p>
    <w:p w14:paraId="67048F82" w14:textId="77777777" w:rsidR="009E39EB" w:rsidRPr="00637345" w:rsidRDefault="009E39EB" w:rsidP="009E39EB">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 xml:space="preserve">Potrdilo izdajamo na prošnjo </w:t>
      </w:r>
      <w:r>
        <w:rPr>
          <w:rFonts w:ascii="Tahoma" w:eastAsia="Times New Roman" w:hAnsi="Tahoma" w:cs="Tahoma"/>
          <w:sz w:val="18"/>
          <w:lang w:eastAsia="sl-SI"/>
        </w:rPr>
        <w:t>pooblaščenega inženirja/izvajalca</w:t>
      </w:r>
      <w:r w:rsidRPr="00637345">
        <w:rPr>
          <w:rFonts w:ascii="Tahoma" w:eastAsia="Times New Roman" w:hAnsi="Tahoma" w:cs="Tahoma"/>
          <w:sz w:val="18"/>
          <w:lang w:eastAsia="sl-SI"/>
        </w:rPr>
        <w:t xml:space="preserve"> in velja izključno za potrebe pri njegovi oddaji ponudbe za pridobitev predmetnega javnega naročila.</w:t>
      </w:r>
    </w:p>
    <w:p w14:paraId="350261B1" w14:textId="77777777" w:rsidR="009E39EB" w:rsidRPr="00637345" w:rsidRDefault="009E39EB" w:rsidP="009E39EB">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ab/>
        <w:t xml:space="preserve"> </w:t>
      </w:r>
    </w:p>
    <w:p w14:paraId="376A999E" w14:textId="77777777" w:rsidR="009E39EB" w:rsidRPr="00637345" w:rsidRDefault="009E39EB" w:rsidP="009E39EB">
      <w:pPr>
        <w:keepNext/>
        <w:keepLines/>
        <w:widowControl w:val="0"/>
        <w:spacing w:after="0" w:line="240" w:lineRule="auto"/>
        <w:jc w:val="center"/>
        <w:rPr>
          <w:rFonts w:ascii="Tahoma" w:eastAsia="Times New Roman" w:hAnsi="Tahoma" w:cs="Tahoma"/>
          <w:sz w:val="18"/>
          <w:lang w:eastAsia="sl-SI"/>
        </w:rPr>
      </w:pPr>
      <w:r w:rsidRPr="00637345">
        <w:rPr>
          <w:rFonts w:ascii="Tahoma" w:eastAsia="Times New Roman" w:hAnsi="Tahoma" w:cs="Tahoma"/>
          <w:sz w:val="18"/>
          <w:lang w:eastAsia="sl-SI"/>
        </w:rPr>
        <w:t xml:space="preserve">Izjavljamo, da smo   </w:t>
      </w:r>
      <w:r w:rsidRPr="00637345">
        <w:rPr>
          <w:rFonts w:ascii="Tahoma" w:eastAsia="Times New Roman" w:hAnsi="Tahoma" w:cs="Tahoma"/>
          <w:b/>
          <w:i/>
          <w:sz w:val="18"/>
          <w:lang w:eastAsia="sl-SI"/>
        </w:rPr>
        <w:t>javni  /  zasebni</w:t>
      </w:r>
      <w:r w:rsidRPr="00637345">
        <w:rPr>
          <w:rFonts w:ascii="Tahoma" w:eastAsia="Times New Roman" w:hAnsi="Tahoma" w:cs="Tahoma"/>
          <w:sz w:val="18"/>
          <w:lang w:eastAsia="sl-SI"/>
        </w:rPr>
        <w:t xml:space="preserve">   naročnik. (Ustrezno obkrožite)</w:t>
      </w:r>
    </w:p>
    <w:p w14:paraId="0F9425D5" w14:textId="77777777" w:rsidR="009E39EB" w:rsidRPr="00637345" w:rsidRDefault="009E39EB" w:rsidP="009E39EB">
      <w:pPr>
        <w:keepNext/>
        <w:keepLines/>
        <w:widowControl w:val="0"/>
        <w:spacing w:after="0" w:line="240" w:lineRule="auto"/>
        <w:rPr>
          <w:rFonts w:ascii="Tahoma" w:eastAsia="Times New Roman" w:hAnsi="Tahoma" w:cs="Tahoma"/>
          <w:sz w:val="18"/>
          <w:lang w:eastAsia="sl-SI"/>
        </w:rPr>
      </w:pPr>
    </w:p>
    <w:p w14:paraId="417C1147" w14:textId="77777777" w:rsidR="009E39EB" w:rsidRPr="00637345" w:rsidRDefault="009E39EB" w:rsidP="009E39EB">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Izdajatelj reference</w:t>
      </w:r>
    </w:p>
    <w:tbl>
      <w:tblPr>
        <w:tblW w:w="9498" w:type="dxa"/>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9E39EB" w:rsidRPr="00637345" w14:paraId="6FCE5980" w14:textId="77777777" w:rsidTr="003F144A">
        <w:trPr>
          <w:trHeight w:val="235"/>
        </w:trPr>
        <w:tc>
          <w:tcPr>
            <w:tcW w:w="3402" w:type="dxa"/>
            <w:tcBorders>
              <w:bottom w:val="single" w:sz="4" w:space="0" w:color="auto"/>
            </w:tcBorders>
          </w:tcPr>
          <w:p w14:paraId="4FAFB3C6" w14:textId="77777777" w:rsidR="009E39EB" w:rsidRPr="00637345" w:rsidRDefault="009E39EB" w:rsidP="003F144A">
            <w:pPr>
              <w:keepNext/>
              <w:keepLines/>
              <w:widowControl w:val="0"/>
              <w:spacing w:after="0" w:line="240" w:lineRule="auto"/>
              <w:jc w:val="both"/>
              <w:rPr>
                <w:rFonts w:ascii="Tahoma" w:eastAsia="Times New Roman" w:hAnsi="Tahoma" w:cs="Tahoma"/>
                <w:snapToGrid w:val="0"/>
                <w:sz w:val="18"/>
                <w:lang w:eastAsia="sl-SI"/>
              </w:rPr>
            </w:pPr>
          </w:p>
        </w:tc>
        <w:tc>
          <w:tcPr>
            <w:tcW w:w="2977" w:type="dxa"/>
          </w:tcPr>
          <w:p w14:paraId="22908ABF" w14:textId="77777777" w:rsidR="009E39EB" w:rsidRPr="00637345" w:rsidRDefault="009E39EB" w:rsidP="003F144A">
            <w:pPr>
              <w:keepNext/>
              <w:keepLines/>
              <w:widowControl w:val="0"/>
              <w:spacing w:after="0" w:line="240" w:lineRule="auto"/>
              <w:jc w:val="center"/>
              <w:rPr>
                <w:rFonts w:ascii="Tahoma" w:eastAsia="Times New Roman" w:hAnsi="Tahoma" w:cs="Tahoma"/>
                <w:snapToGrid w:val="0"/>
                <w:sz w:val="18"/>
                <w:lang w:eastAsia="sl-SI"/>
              </w:rPr>
            </w:pPr>
          </w:p>
        </w:tc>
        <w:tc>
          <w:tcPr>
            <w:tcW w:w="3119" w:type="dxa"/>
            <w:tcBorders>
              <w:bottom w:val="single" w:sz="4" w:space="0" w:color="auto"/>
            </w:tcBorders>
          </w:tcPr>
          <w:p w14:paraId="1E2796BC" w14:textId="77777777" w:rsidR="009E39EB" w:rsidRPr="00637345" w:rsidRDefault="009E39EB" w:rsidP="003F144A">
            <w:pPr>
              <w:keepNext/>
              <w:keepLines/>
              <w:widowControl w:val="0"/>
              <w:tabs>
                <w:tab w:val="left" w:pos="567"/>
                <w:tab w:val="num" w:pos="851"/>
                <w:tab w:val="left" w:pos="993"/>
              </w:tabs>
              <w:spacing w:after="0" w:line="240" w:lineRule="auto"/>
              <w:jc w:val="both"/>
              <w:rPr>
                <w:rFonts w:ascii="Tahoma" w:eastAsia="Times New Roman" w:hAnsi="Tahoma" w:cs="Tahoma"/>
                <w:snapToGrid w:val="0"/>
                <w:sz w:val="18"/>
                <w:lang w:eastAsia="sl-SI"/>
              </w:rPr>
            </w:pPr>
          </w:p>
        </w:tc>
      </w:tr>
      <w:tr w:rsidR="009E39EB" w:rsidRPr="00637345" w14:paraId="0FBFFD35" w14:textId="77777777" w:rsidTr="003F144A">
        <w:trPr>
          <w:trHeight w:val="235"/>
        </w:trPr>
        <w:tc>
          <w:tcPr>
            <w:tcW w:w="3402" w:type="dxa"/>
            <w:tcBorders>
              <w:top w:val="single" w:sz="4" w:space="0" w:color="auto"/>
            </w:tcBorders>
          </w:tcPr>
          <w:p w14:paraId="5A4C6DF9" w14:textId="77777777" w:rsidR="009E39EB" w:rsidRPr="00637345" w:rsidRDefault="009E39EB" w:rsidP="003F144A">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(kraj, datum)</w:t>
            </w:r>
          </w:p>
        </w:tc>
        <w:tc>
          <w:tcPr>
            <w:tcW w:w="2977" w:type="dxa"/>
          </w:tcPr>
          <w:p w14:paraId="4123C7A4" w14:textId="77777777" w:rsidR="009E39EB" w:rsidRPr="00637345" w:rsidRDefault="009E39EB" w:rsidP="003F144A">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žig</w:t>
            </w:r>
          </w:p>
        </w:tc>
        <w:tc>
          <w:tcPr>
            <w:tcW w:w="3119" w:type="dxa"/>
            <w:tcBorders>
              <w:top w:val="single" w:sz="4" w:space="0" w:color="auto"/>
            </w:tcBorders>
          </w:tcPr>
          <w:p w14:paraId="14AEC4C9" w14:textId="77777777" w:rsidR="009E39EB" w:rsidRPr="00637345" w:rsidRDefault="009E39EB" w:rsidP="003F144A">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w:t>
            </w:r>
            <w:r w:rsidRPr="00637345">
              <w:rPr>
                <w:rFonts w:ascii="Tahoma" w:eastAsia="Times New Roman" w:hAnsi="Tahoma" w:cs="Tahoma"/>
                <w:snapToGrid w:val="0"/>
                <w:color w:val="000000"/>
                <w:sz w:val="18"/>
                <w:lang w:eastAsia="sl-SI"/>
              </w:rPr>
              <w:t>ime in priimek ter podpis odgovorne osebe investitorja</w:t>
            </w:r>
            <w:r w:rsidRPr="00637345">
              <w:rPr>
                <w:rFonts w:ascii="Tahoma" w:eastAsia="Times New Roman" w:hAnsi="Tahoma" w:cs="Tahoma"/>
                <w:snapToGrid w:val="0"/>
                <w:sz w:val="18"/>
                <w:lang w:eastAsia="sl-SI"/>
              </w:rPr>
              <w:t>)</w:t>
            </w:r>
          </w:p>
        </w:tc>
      </w:tr>
    </w:tbl>
    <w:p w14:paraId="536197D8" w14:textId="77777777" w:rsidR="009E39EB" w:rsidRDefault="009E39EB" w:rsidP="009E39EB">
      <w:pPr>
        <w:keepNext/>
        <w:keepLines/>
        <w:widowControl w:val="0"/>
        <w:spacing w:after="0" w:line="240" w:lineRule="auto"/>
        <w:jc w:val="both"/>
        <w:rPr>
          <w:rFonts w:ascii="Tahoma" w:eastAsia="Times New Roman" w:hAnsi="Tahoma" w:cs="Tahoma"/>
          <w:b/>
          <w:sz w:val="14"/>
          <w:lang w:eastAsia="sl-SI"/>
        </w:rPr>
      </w:pPr>
    </w:p>
    <w:p w14:paraId="620B1F25" w14:textId="77777777" w:rsidR="009E39EB" w:rsidRPr="00637345" w:rsidRDefault="009E39EB" w:rsidP="009E39EB">
      <w:pPr>
        <w:keepNext/>
        <w:keepLines/>
        <w:widowControl w:val="0"/>
        <w:spacing w:after="0" w:line="240" w:lineRule="auto"/>
        <w:jc w:val="both"/>
        <w:rPr>
          <w:rFonts w:ascii="Tahoma" w:eastAsia="Times New Roman" w:hAnsi="Tahoma" w:cs="Tahoma"/>
          <w:b/>
          <w:sz w:val="14"/>
          <w:lang w:eastAsia="sl-SI"/>
        </w:rPr>
      </w:pPr>
    </w:p>
    <w:p w14:paraId="5FB6BAF0" w14:textId="77777777" w:rsidR="009E39EB" w:rsidRDefault="009E39EB" w:rsidP="009E39EB">
      <w:pPr>
        <w:keepNext/>
        <w:keepLines/>
        <w:widowControl w:val="0"/>
        <w:spacing w:after="0" w:line="240" w:lineRule="auto"/>
        <w:jc w:val="both"/>
        <w:rPr>
          <w:rFonts w:ascii="Tahoma" w:eastAsia="Times New Roman" w:hAnsi="Tahoma" w:cs="Tahoma"/>
          <w:sz w:val="16"/>
          <w:lang w:eastAsia="sl-SI"/>
        </w:rPr>
      </w:pPr>
      <w:r w:rsidRPr="00637345">
        <w:rPr>
          <w:rFonts w:ascii="Tahoma" w:eastAsia="Times New Roman" w:hAnsi="Tahoma" w:cs="Tahoma"/>
          <w:b/>
          <w:sz w:val="16"/>
          <w:lang w:eastAsia="sl-SI"/>
        </w:rPr>
        <w:t>OPOMBA:</w:t>
      </w:r>
      <w:r w:rsidRPr="00637345">
        <w:rPr>
          <w:rFonts w:ascii="Tahoma" w:eastAsia="Times New Roman" w:hAnsi="Tahoma" w:cs="Tahoma"/>
          <w:sz w:val="16"/>
          <w:lang w:eastAsia="sl-SI"/>
        </w:rPr>
        <w:t xml:space="preserve"> Obrazec lahko po potrebi tudi kopirate.</w:t>
      </w:r>
    </w:p>
    <w:p w14:paraId="002E63A1" w14:textId="77777777" w:rsidR="009E39EB" w:rsidRDefault="009E39EB" w:rsidP="009E39EB">
      <w:pPr>
        <w:keepNext/>
        <w:keepLines/>
        <w:spacing w:after="0" w:line="240" w:lineRule="auto"/>
      </w:pPr>
      <w:r>
        <w:rPr>
          <w:rFonts w:ascii="Tahoma" w:eastAsia="Times New Roman" w:hAnsi="Tahoma" w:cs="Tahoma"/>
          <w:sz w:val="16"/>
          <w:lang w:eastAsia="sl-SI"/>
        </w:rPr>
        <w:br w:type="page"/>
      </w:r>
    </w:p>
    <w:p w14:paraId="238F4F98" w14:textId="79D77169" w:rsidR="00D126A8" w:rsidRDefault="00D126A8" w:rsidP="007041ED">
      <w:pPr>
        <w:keepNext/>
        <w:keepLines/>
        <w:spacing w:after="0" w:line="240" w:lineRule="auto"/>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418"/>
      </w:tblGrid>
      <w:tr w:rsidR="00D126A8" w:rsidRPr="00F0079C" w14:paraId="0324AA23" w14:textId="77777777" w:rsidTr="00D126A8">
        <w:tc>
          <w:tcPr>
            <w:tcW w:w="8008" w:type="dxa"/>
            <w:tcBorders>
              <w:top w:val="single" w:sz="4" w:space="0" w:color="auto"/>
              <w:bottom w:val="single" w:sz="4" w:space="0" w:color="auto"/>
            </w:tcBorders>
          </w:tcPr>
          <w:p w14:paraId="4BED50FC" w14:textId="77777777" w:rsidR="00D126A8" w:rsidRPr="00F0079C" w:rsidRDefault="00D126A8" w:rsidP="007041ED">
            <w:pPr>
              <w:keepNext/>
              <w:keepLines/>
              <w:spacing w:after="0" w:line="240" w:lineRule="auto"/>
              <w:rPr>
                <w:rFonts w:ascii="Tahoma" w:hAnsi="Tahoma" w:cs="Tahoma"/>
              </w:rPr>
            </w:pPr>
            <w:r w:rsidRPr="00F0079C">
              <w:rPr>
                <w:rFonts w:ascii="Tahoma" w:hAnsi="Tahoma" w:cs="Tahoma"/>
              </w:rPr>
              <w:br w:type="page"/>
            </w:r>
            <w:r w:rsidRPr="00F0079C">
              <w:rPr>
                <w:rFonts w:ascii="Tahoma" w:hAnsi="Tahoma" w:cs="Tahoma"/>
              </w:rPr>
              <w:br w:type="page"/>
            </w:r>
            <w:r w:rsidRPr="00F0079C">
              <w:rPr>
                <w:rFonts w:ascii="Tahoma" w:hAnsi="Tahoma" w:cs="Tahoma"/>
              </w:rPr>
              <w:br w:type="page"/>
              <w:t>ZAVAROVANJE ODGOVORNOSTI</w:t>
            </w:r>
          </w:p>
        </w:tc>
        <w:tc>
          <w:tcPr>
            <w:tcW w:w="1418" w:type="dxa"/>
            <w:tcBorders>
              <w:top w:val="single" w:sz="4" w:space="0" w:color="auto"/>
              <w:bottom w:val="single" w:sz="4" w:space="0" w:color="auto"/>
            </w:tcBorders>
          </w:tcPr>
          <w:p w14:paraId="6A48BA6C" w14:textId="1945D3D7" w:rsidR="00D126A8" w:rsidRPr="00F0079C" w:rsidRDefault="00D126A8" w:rsidP="007041ED">
            <w:pPr>
              <w:keepNext/>
              <w:keepLines/>
              <w:spacing w:after="0" w:line="240" w:lineRule="auto"/>
              <w:rPr>
                <w:rFonts w:ascii="Tahoma" w:hAnsi="Tahoma" w:cs="Tahoma"/>
                <w:b/>
                <w:i/>
              </w:rPr>
            </w:pPr>
            <w:r w:rsidRPr="00F0079C">
              <w:rPr>
                <w:rFonts w:ascii="Tahoma" w:hAnsi="Tahoma" w:cs="Tahoma"/>
                <w:b/>
                <w:i/>
              </w:rPr>
              <w:t xml:space="preserve">Priloga </w:t>
            </w:r>
            <w:r>
              <w:rPr>
                <w:rFonts w:ascii="Tahoma" w:hAnsi="Tahoma" w:cs="Tahoma"/>
                <w:b/>
                <w:i/>
              </w:rPr>
              <w:t>9</w:t>
            </w:r>
            <w:r w:rsidR="004444F8">
              <w:rPr>
                <w:rFonts w:ascii="Tahoma" w:hAnsi="Tahoma" w:cs="Tahoma"/>
                <w:b/>
                <w:i/>
              </w:rPr>
              <w:t>e</w:t>
            </w:r>
          </w:p>
        </w:tc>
      </w:tr>
    </w:tbl>
    <w:p w14:paraId="309FBF95" w14:textId="77777777" w:rsidR="00D126A8" w:rsidRPr="00F0079C" w:rsidRDefault="00D126A8" w:rsidP="007041ED">
      <w:pPr>
        <w:keepNext/>
        <w:keepLines/>
        <w:spacing w:after="0" w:line="240" w:lineRule="auto"/>
        <w:rPr>
          <w:rFonts w:ascii="Tahoma" w:hAnsi="Tahoma" w:cs="Tahoma"/>
          <w:b/>
        </w:rPr>
      </w:pPr>
    </w:p>
    <w:p w14:paraId="7B8579D0" w14:textId="77777777" w:rsidR="00D126A8" w:rsidRPr="00F0079C" w:rsidRDefault="00D126A8" w:rsidP="007041ED">
      <w:pPr>
        <w:keepNext/>
        <w:keepLines/>
        <w:spacing w:after="0" w:line="240" w:lineRule="auto"/>
        <w:rPr>
          <w:rFonts w:ascii="Tahoma" w:hAnsi="Tahoma" w:cs="Tahoma"/>
        </w:rPr>
      </w:pPr>
    </w:p>
    <w:p w14:paraId="4A9F2ABB" w14:textId="77777777" w:rsidR="00D126A8" w:rsidRPr="00F0079C" w:rsidRDefault="00D126A8" w:rsidP="007041ED">
      <w:pPr>
        <w:keepNext/>
        <w:keepLines/>
        <w:spacing w:after="0" w:line="240" w:lineRule="auto"/>
        <w:jc w:val="both"/>
        <w:rPr>
          <w:rFonts w:ascii="Tahoma" w:hAnsi="Tahoma" w:cs="Tahoma"/>
        </w:rPr>
      </w:pPr>
      <w:r w:rsidRPr="00F0079C">
        <w:rPr>
          <w:rFonts w:ascii="Tahoma" w:hAnsi="Tahoma" w:cs="Tahoma"/>
        </w:rPr>
        <w:t>Kot gospodarski subjekt: _________________________________________________________ za izbiro izvajalca za javno naročilo št.:</w:t>
      </w:r>
    </w:p>
    <w:p w14:paraId="57371FAC" w14:textId="77777777" w:rsidR="00D126A8" w:rsidRPr="00F0079C" w:rsidRDefault="00D126A8" w:rsidP="007041ED">
      <w:pPr>
        <w:keepNext/>
        <w:keepLines/>
        <w:spacing w:after="0" w:line="240" w:lineRule="auto"/>
        <w:rPr>
          <w:rFonts w:ascii="Tahoma" w:hAnsi="Tahoma" w:cs="Tahoma"/>
        </w:rPr>
      </w:pPr>
    </w:p>
    <w:p w14:paraId="0513AA66" w14:textId="2FD2D830" w:rsidR="00D126A8" w:rsidRDefault="00D126A8" w:rsidP="007041ED">
      <w:pPr>
        <w:keepNext/>
        <w:keepLines/>
        <w:spacing w:after="0" w:line="240" w:lineRule="auto"/>
        <w:rPr>
          <w:rFonts w:ascii="Tahoma" w:eastAsia="Times New Roman" w:hAnsi="Tahoma" w:cs="Tahoma"/>
          <w:b/>
          <w:lang w:eastAsia="sl-SI"/>
        </w:rPr>
      </w:pPr>
      <w:r>
        <w:rPr>
          <w:rFonts w:ascii="Tahoma" w:eastAsia="Times New Roman" w:hAnsi="Tahoma" w:cs="Tahoma"/>
          <w:b/>
          <w:noProof/>
          <w:lang w:eastAsia="sl-SI"/>
        </w:rPr>
        <w:t xml:space="preserve">JPE-SPV-41/21 </w:t>
      </w:r>
      <w:r>
        <w:rPr>
          <w:rFonts w:ascii="Tahoma" w:eastAsia="Times New Roman" w:hAnsi="Tahoma" w:cs="Tahoma"/>
          <w:b/>
          <w:color w:val="000000"/>
          <w:lang w:eastAsia="sl-SI"/>
        </w:rPr>
        <w:t xml:space="preserve">– </w:t>
      </w:r>
      <w:r>
        <w:rPr>
          <w:rFonts w:ascii="Tahoma" w:eastAsia="Times New Roman" w:hAnsi="Tahoma" w:cs="Tahoma"/>
          <w:b/>
          <w:lang w:eastAsia="sl-SI"/>
        </w:rPr>
        <w:t xml:space="preserve">Izvedba prigradnje veznega dimnega kanala med EF-3 in VF-2 za </w:t>
      </w:r>
      <w:r w:rsidR="004444F8" w:rsidRPr="004444F8">
        <w:rPr>
          <w:rFonts w:ascii="Tahoma" w:eastAsia="Times New Roman" w:hAnsi="Tahoma" w:cs="Tahoma"/>
          <w:b/>
          <w:lang w:eastAsia="sl-SI"/>
        </w:rPr>
        <w:t>5. Sklop: Izvedba elektroenergetskih predelav</w:t>
      </w:r>
    </w:p>
    <w:p w14:paraId="46BC7DCF" w14:textId="77777777" w:rsidR="004444F8" w:rsidRPr="00F0079C" w:rsidRDefault="004444F8" w:rsidP="007041ED">
      <w:pPr>
        <w:keepNext/>
        <w:keepLines/>
        <w:spacing w:after="0" w:line="240" w:lineRule="auto"/>
        <w:rPr>
          <w:rFonts w:ascii="Tahoma" w:hAnsi="Tahoma" w:cs="Tahoma"/>
        </w:rPr>
      </w:pPr>
    </w:p>
    <w:p w14:paraId="5E7CCEDD" w14:textId="77777777" w:rsidR="00D126A8" w:rsidRPr="00F0079C" w:rsidRDefault="00D126A8" w:rsidP="007041ED">
      <w:pPr>
        <w:keepNext/>
        <w:keepLines/>
        <w:spacing w:after="0" w:line="240" w:lineRule="auto"/>
        <w:rPr>
          <w:rFonts w:ascii="Tahoma" w:hAnsi="Tahoma" w:cs="Tahoma"/>
        </w:rPr>
      </w:pPr>
    </w:p>
    <w:p w14:paraId="7518DCE2" w14:textId="77777777" w:rsidR="00D126A8" w:rsidRPr="00F0079C" w:rsidRDefault="00D126A8" w:rsidP="007041ED">
      <w:pPr>
        <w:keepNext/>
        <w:keepLines/>
        <w:spacing w:after="0" w:line="240" w:lineRule="auto"/>
        <w:rPr>
          <w:rFonts w:ascii="Tahoma" w:hAnsi="Tahoma" w:cs="Tahoma"/>
        </w:rPr>
      </w:pPr>
    </w:p>
    <w:p w14:paraId="55DEB9D2" w14:textId="77777777" w:rsidR="00D126A8" w:rsidRPr="00F0079C" w:rsidRDefault="00D126A8" w:rsidP="007041ED">
      <w:pPr>
        <w:keepNext/>
        <w:keepLines/>
        <w:spacing w:after="0" w:line="240" w:lineRule="auto"/>
        <w:jc w:val="both"/>
        <w:rPr>
          <w:rFonts w:ascii="Tahoma" w:hAnsi="Tahoma" w:cs="Tahoma"/>
        </w:rPr>
      </w:pPr>
      <w:r w:rsidRPr="00F0079C">
        <w:rPr>
          <w:rFonts w:ascii="Tahoma" w:hAnsi="Tahoma" w:cs="Tahoma"/>
        </w:rPr>
        <w:t>Za to stranjo prilagamo kopijo zavarovalne pogodbe in/ali police za zavarovanje odgovornosti za škodo v zvezi z opravljanjem svoje dejavnosti, ki vključuje odgovornost za škodo, ki bi nastala investitorju ali tretji osebi v zvezi z opravljenem njegove dejavnosti in krije škodo zaradi malomarnosti, napake ali opustitve dolžnosti izvajalca in pri njem zaposlenih, pri čemer je višina letne zavarovalne vsote enaka ali višja od 50.000 eurov.</w:t>
      </w:r>
    </w:p>
    <w:p w14:paraId="5C8B8088" w14:textId="77777777" w:rsidR="00D126A8" w:rsidRPr="00F0079C" w:rsidRDefault="00D126A8" w:rsidP="007041ED">
      <w:pPr>
        <w:keepNext/>
        <w:keepLines/>
        <w:spacing w:after="0" w:line="240" w:lineRule="auto"/>
        <w:jc w:val="both"/>
        <w:rPr>
          <w:rFonts w:ascii="Tahoma" w:hAnsi="Tahoma" w:cs="Tahoma"/>
          <w:bCs/>
          <w:iCs/>
        </w:rPr>
      </w:pPr>
    </w:p>
    <w:p w14:paraId="6ECEDA0A" w14:textId="77777777" w:rsidR="00D126A8" w:rsidRPr="00F0079C" w:rsidRDefault="00D126A8" w:rsidP="007041ED">
      <w:pPr>
        <w:keepNext/>
        <w:keepLines/>
        <w:spacing w:after="0" w:line="240" w:lineRule="auto"/>
        <w:rPr>
          <w:rFonts w:ascii="Tahoma" w:hAnsi="Tahoma" w:cs="Tahoma"/>
        </w:rPr>
      </w:pPr>
    </w:p>
    <w:p w14:paraId="108F9C69" w14:textId="77777777" w:rsidR="00D126A8" w:rsidRPr="00F0079C" w:rsidRDefault="00D126A8" w:rsidP="007041ED">
      <w:pPr>
        <w:keepNext/>
        <w:keepLines/>
        <w:spacing w:after="0" w:line="240" w:lineRule="auto"/>
        <w:rPr>
          <w:rFonts w:ascii="Tahoma" w:hAnsi="Tahoma" w:cs="Tahoma"/>
        </w:rPr>
      </w:pPr>
    </w:p>
    <w:p w14:paraId="70701579" w14:textId="77777777" w:rsidR="00D126A8" w:rsidRPr="00F0079C" w:rsidRDefault="00D126A8" w:rsidP="007041ED">
      <w:pPr>
        <w:keepNext/>
        <w:keepLines/>
        <w:spacing w:after="0" w:line="240" w:lineRule="auto"/>
        <w:rPr>
          <w:rFonts w:ascii="Tahoma" w:hAnsi="Tahoma" w:cs="Tahoma"/>
        </w:rPr>
      </w:pPr>
    </w:p>
    <w:p w14:paraId="16F4BF0B" w14:textId="77777777" w:rsidR="00D126A8" w:rsidRPr="00F0079C" w:rsidRDefault="00D126A8" w:rsidP="007041ED">
      <w:pPr>
        <w:keepNext/>
        <w:keepLines/>
        <w:spacing w:after="0" w:line="240" w:lineRule="auto"/>
        <w:rPr>
          <w:rFonts w:ascii="Tahoma" w:hAnsi="Tahoma" w:cs="Tahoma"/>
        </w:rPr>
      </w:pPr>
    </w:p>
    <w:p w14:paraId="4651B4AE" w14:textId="77777777" w:rsidR="00D126A8" w:rsidRPr="00F0079C" w:rsidRDefault="00D126A8" w:rsidP="007041ED">
      <w:pPr>
        <w:keepNext/>
        <w:keepLines/>
        <w:spacing w:after="0" w:line="240" w:lineRule="auto"/>
        <w:rPr>
          <w:rFonts w:ascii="Tahoma" w:hAnsi="Tahoma" w:cs="Tahoma"/>
        </w:rPr>
      </w:pPr>
    </w:p>
    <w:p w14:paraId="478D4D14" w14:textId="77777777" w:rsidR="00D126A8" w:rsidRPr="00F0079C" w:rsidRDefault="00D126A8" w:rsidP="007041ED">
      <w:pPr>
        <w:keepNext/>
        <w:keepLines/>
        <w:spacing w:after="0" w:line="240" w:lineRule="auto"/>
        <w:rPr>
          <w:rFonts w:ascii="Tahoma" w:hAnsi="Tahoma" w:cs="Tahoma"/>
        </w:rPr>
      </w:pPr>
    </w:p>
    <w:p w14:paraId="12D2D840" w14:textId="77777777" w:rsidR="00D126A8" w:rsidRPr="00F0079C" w:rsidRDefault="00D126A8" w:rsidP="007041ED">
      <w:pPr>
        <w:keepNext/>
        <w:keepLines/>
        <w:spacing w:after="0" w:line="240" w:lineRule="auto"/>
        <w:rPr>
          <w:rFonts w:ascii="Tahoma" w:hAnsi="Tahoma" w:cs="Tahoma"/>
        </w:rPr>
      </w:pPr>
    </w:p>
    <w:p w14:paraId="3DBEDCE0" w14:textId="77777777" w:rsidR="00D126A8" w:rsidRPr="00F0079C" w:rsidRDefault="00D126A8" w:rsidP="007041ED">
      <w:pPr>
        <w:keepNext/>
        <w:keepLines/>
        <w:spacing w:after="0" w:line="240" w:lineRule="auto"/>
        <w:rPr>
          <w:rFonts w:ascii="Tahoma" w:hAnsi="Tahoma" w:cs="Tahoma"/>
        </w:rPr>
      </w:pPr>
    </w:p>
    <w:p w14:paraId="5E2C5E1B" w14:textId="77777777" w:rsidR="00D126A8" w:rsidRPr="00F0079C" w:rsidRDefault="00D126A8" w:rsidP="007041ED">
      <w:pPr>
        <w:keepNext/>
        <w:keepLines/>
        <w:spacing w:after="0" w:line="240" w:lineRule="auto"/>
        <w:rPr>
          <w:rFonts w:ascii="Tahoma" w:hAnsi="Tahoma" w:cs="Tahoma"/>
        </w:rPr>
      </w:pPr>
    </w:p>
    <w:p w14:paraId="67231EC1" w14:textId="77777777" w:rsidR="00D126A8" w:rsidRPr="00F0079C" w:rsidRDefault="00D126A8" w:rsidP="007041ED">
      <w:pPr>
        <w:keepNext/>
        <w:keepLines/>
        <w:spacing w:after="0" w:line="240" w:lineRule="auto"/>
        <w:rPr>
          <w:rFonts w:ascii="Tahoma" w:hAnsi="Tahoma" w:cs="Tahoma"/>
        </w:rPr>
      </w:pPr>
    </w:p>
    <w:p w14:paraId="495FB000" w14:textId="77777777" w:rsidR="00D126A8" w:rsidRPr="00F0079C" w:rsidRDefault="00D126A8" w:rsidP="007041ED">
      <w:pPr>
        <w:keepNext/>
        <w:keepLines/>
        <w:spacing w:after="0" w:line="240" w:lineRule="auto"/>
        <w:rPr>
          <w:rFonts w:ascii="Tahoma" w:hAnsi="Tahoma" w:cs="Tahoma"/>
        </w:rPr>
      </w:pPr>
    </w:p>
    <w:p w14:paraId="76EFBA53" w14:textId="77777777" w:rsidR="00D126A8" w:rsidRPr="00F0079C" w:rsidRDefault="00D126A8" w:rsidP="007041ED">
      <w:pPr>
        <w:keepNext/>
        <w:keepLines/>
        <w:spacing w:after="0" w:line="240" w:lineRule="auto"/>
        <w:rPr>
          <w:rFonts w:ascii="Tahoma" w:hAnsi="Tahoma" w:cs="Tahoma"/>
        </w:rPr>
      </w:pPr>
    </w:p>
    <w:p w14:paraId="65CC098C" w14:textId="77777777" w:rsidR="00D126A8" w:rsidRPr="00F0079C" w:rsidRDefault="00D126A8" w:rsidP="007041ED">
      <w:pPr>
        <w:keepNext/>
        <w:keepLines/>
        <w:spacing w:after="0" w:line="240" w:lineRule="auto"/>
        <w:rPr>
          <w:rFonts w:ascii="Tahoma" w:hAnsi="Tahoma" w:cs="Tahoma"/>
        </w:rPr>
      </w:pPr>
    </w:p>
    <w:p w14:paraId="5F972263" w14:textId="77777777" w:rsidR="00D126A8" w:rsidRPr="00F0079C" w:rsidRDefault="00D126A8" w:rsidP="007041ED">
      <w:pPr>
        <w:keepNext/>
        <w:keepLines/>
        <w:spacing w:after="0" w:line="240" w:lineRule="auto"/>
        <w:rPr>
          <w:rFonts w:ascii="Tahoma" w:hAnsi="Tahoma" w:cs="Tahoma"/>
        </w:rPr>
      </w:pPr>
    </w:p>
    <w:p w14:paraId="440F2AB3" w14:textId="77777777" w:rsidR="00D126A8" w:rsidRPr="00F0079C" w:rsidRDefault="00D126A8" w:rsidP="007041ED">
      <w:pPr>
        <w:keepNext/>
        <w:keepLines/>
        <w:spacing w:after="0" w:line="240" w:lineRule="auto"/>
        <w:rPr>
          <w:rFonts w:ascii="Tahoma" w:hAnsi="Tahoma" w:cs="Tahoma"/>
        </w:rPr>
      </w:pPr>
    </w:p>
    <w:p w14:paraId="14E5DCBD" w14:textId="77777777" w:rsidR="00D126A8" w:rsidRPr="00F0079C" w:rsidRDefault="00D126A8" w:rsidP="007041ED">
      <w:pPr>
        <w:keepNext/>
        <w:keepLines/>
        <w:spacing w:after="0" w:line="240" w:lineRule="auto"/>
        <w:rPr>
          <w:rFonts w:ascii="Tahoma" w:hAnsi="Tahoma" w:cs="Tahoma"/>
        </w:rPr>
      </w:pPr>
    </w:p>
    <w:p w14:paraId="5151EB9E" w14:textId="77777777" w:rsidR="00D126A8" w:rsidRPr="00F0079C" w:rsidRDefault="00D126A8" w:rsidP="007041ED">
      <w:pPr>
        <w:keepNext/>
        <w:keepLines/>
        <w:spacing w:after="0" w:line="240" w:lineRule="auto"/>
        <w:rPr>
          <w:rFonts w:ascii="Tahoma" w:hAnsi="Tahoma" w:cs="Tahoma"/>
        </w:rPr>
      </w:pPr>
    </w:p>
    <w:p w14:paraId="4EC8E5A3" w14:textId="77777777" w:rsidR="00D126A8" w:rsidRPr="00F0079C" w:rsidRDefault="00D126A8" w:rsidP="007041ED">
      <w:pPr>
        <w:keepNext/>
        <w:keepLines/>
        <w:spacing w:after="0" w:line="240" w:lineRule="auto"/>
        <w:rPr>
          <w:rFonts w:ascii="Tahoma" w:hAnsi="Tahoma" w:cs="Tahoma"/>
        </w:rPr>
      </w:pPr>
    </w:p>
    <w:p w14:paraId="0C1E84DF" w14:textId="77777777" w:rsidR="00D126A8" w:rsidRPr="00F0079C" w:rsidRDefault="00D126A8" w:rsidP="007041ED">
      <w:pPr>
        <w:keepNext/>
        <w:keepLines/>
        <w:spacing w:after="0" w:line="240" w:lineRule="auto"/>
        <w:rPr>
          <w:rFonts w:ascii="Tahoma" w:hAnsi="Tahoma" w:cs="Tahoma"/>
        </w:rPr>
      </w:pPr>
    </w:p>
    <w:p w14:paraId="09DC0CA6" w14:textId="77777777" w:rsidR="00D126A8" w:rsidRPr="00F0079C" w:rsidRDefault="00D126A8" w:rsidP="007041ED">
      <w:pPr>
        <w:keepNext/>
        <w:keepLines/>
        <w:spacing w:after="0" w:line="240" w:lineRule="auto"/>
        <w:rPr>
          <w:rFonts w:ascii="Tahoma" w:hAnsi="Tahoma" w:cs="Tahoma"/>
        </w:rPr>
      </w:pPr>
    </w:p>
    <w:p w14:paraId="59DDE12B" w14:textId="77777777" w:rsidR="00D126A8" w:rsidRPr="00F0079C" w:rsidRDefault="00D126A8" w:rsidP="007041ED">
      <w:pPr>
        <w:keepNext/>
        <w:keepLines/>
        <w:spacing w:after="0" w:line="240" w:lineRule="auto"/>
        <w:rPr>
          <w:rFonts w:ascii="Tahoma" w:hAnsi="Tahoma" w:cs="Tahoma"/>
        </w:rPr>
      </w:pPr>
    </w:p>
    <w:p w14:paraId="3014168C" w14:textId="77777777" w:rsidR="00D126A8" w:rsidRPr="00F0079C" w:rsidRDefault="00D126A8" w:rsidP="007041ED">
      <w:pPr>
        <w:keepNext/>
        <w:keepLines/>
        <w:spacing w:after="0" w:line="240" w:lineRule="auto"/>
        <w:rPr>
          <w:rFonts w:ascii="Tahoma" w:hAnsi="Tahoma" w:cs="Tahoma"/>
        </w:rPr>
      </w:pPr>
    </w:p>
    <w:p w14:paraId="0DB1D03B" w14:textId="77777777" w:rsidR="00D126A8" w:rsidRPr="00F0079C" w:rsidRDefault="00D126A8" w:rsidP="007041ED">
      <w:pPr>
        <w:keepNext/>
        <w:keepLines/>
        <w:spacing w:after="0" w:line="240" w:lineRule="auto"/>
        <w:rPr>
          <w:rFonts w:ascii="Tahoma" w:hAnsi="Tahoma" w:cs="Tahoma"/>
        </w:rPr>
      </w:pPr>
    </w:p>
    <w:p w14:paraId="798E12F7" w14:textId="77777777" w:rsidR="00D126A8" w:rsidRPr="00F0079C" w:rsidRDefault="00D126A8" w:rsidP="007041ED">
      <w:pPr>
        <w:keepNext/>
        <w:keepLines/>
        <w:spacing w:after="0" w:line="240" w:lineRule="auto"/>
        <w:rPr>
          <w:rFonts w:ascii="Tahoma" w:hAnsi="Tahoma" w:cs="Tahoma"/>
        </w:rPr>
      </w:pPr>
    </w:p>
    <w:p w14:paraId="5A7A7C06" w14:textId="77777777" w:rsidR="00D126A8" w:rsidRPr="00F0079C" w:rsidRDefault="00D126A8" w:rsidP="007041ED">
      <w:pPr>
        <w:keepNext/>
        <w:keepLines/>
        <w:spacing w:after="0" w:line="240" w:lineRule="auto"/>
        <w:rPr>
          <w:rFonts w:ascii="Tahoma" w:hAnsi="Tahoma" w:cs="Tahoma"/>
        </w:rPr>
      </w:pPr>
    </w:p>
    <w:p w14:paraId="27F4DA68" w14:textId="77777777" w:rsidR="00D126A8" w:rsidRPr="00F0079C" w:rsidRDefault="00D126A8" w:rsidP="007041ED">
      <w:pPr>
        <w:keepNext/>
        <w:keepLines/>
        <w:spacing w:after="0" w:line="240" w:lineRule="auto"/>
        <w:jc w:val="both"/>
        <w:rPr>
          <w:rFonts w:ascii="Tahoma" w:hAnsi="Tahoma" w:cs="Tahoma"/>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694"/>
        <w:gridCol w:w="3685"/>
      </w:tblGrid>
      <w:tr w:rsidR="00D126A8" w:rsidRPr="00F0079C" w14:paraId="31094893" w14:textId="77777777" w:rsidTr="00D126A8">
        <w:trPr>
          <w:trHeight w:val="235"/>
        </w:trPr>
        <w:tc>
          <w:tcPr>
            <w:tcW w:w="2977" w:type="dxa"/>
            <w:tcBorders>
              <w:bottom w:val="single" w:sz="4" w:space="0" w:color="auto"/>
            </w:tcBorders>
          </w:tcPr>
          <w:p w14:paraId="776B94A8" w14:textId="77777777" w:rsidR="00D126A8" w:rsidRPr="00F0079C" w:rsidRDefault="00D126A8" w:rsidP="007041ED">
            <w:pPr>
              <w:keepNext/>
              <w:keepLines/>
              <w:spacing w:after="0" w:line="240" w:lineRule="auto"/>
              <w:jc w:val="both"/>
              <w:rPr>
                <w:rFonts w:ascii="Tahoma" w:hAnsi="Tahoma" w:cs="Tahoma"/>
                <w:snapToGrid w:val="0"/>
                <w:color w:val="000000"/>
              </w:rPr>
            </w:pPr>
          </w:p>
        </w:tc>
        <w:tc>
          <w:tcPr>
            <w:tcW w:w="2694" w:type="dxa"/>
          </w:tcPr>
          <w:p w14:paraId="7532D8CE" w14:textId="77777777" w:rsidR="00D126A8" w:rsidRPr="00F0079C" w:rsidRDefault="00D126A8" w:rsidP="007041ED">
            <w:pPr>
              <w:keepNext/>
              <w:keepLines/>
              <w:spacing w:after="0" w:line="240" w:lineRule="auto"/>
              <w:jc w:val="both"/>
              <w:rPr>
                <w:rFonts w:ascii="Tahoma" w:hAnsi="Tahoma" w:cs="Tahoma"/>
                <w:snapToGrid w:val="0"/>
                <w:color w:val="000000"/>
              </w:rPr>
            </w:pPr>
          </w:p>
        </w:tc>
        <w:tc>
          <w:tcPr>
            <w:tcW w:w="3685" w:type="dxa"/>
            <w:tcBorders>
              <w:bottom w:val="single" w:sz="4" w:space="0" w:color="auto"/>
            </w:tcBorders>
          </w:tcPr>
          <w:p w14:paraId="3AB446B4" w14:textId="77777777" w:rsidR="00D126A8" w:rsidRPr="00F0079C" w:rsidRDefault="00D126A8" w:rsidP="007041ED">
            <w:pPr>
              <w:keepNext/>
              <w:keepLines/>
              <w:tabs>
                <w:tab w:val="left" w:pos="567"/>
                <w:tab w:val="num" w:pos="851"/>
                <w:tab w:val="left" w:pos="993"/>
              </w:tabs>
              <w:spacing w:after="0" w:line="240" w:lineRule="auto"/>
              <w:jc w:val="both"/>
              <w:rPr>
                <w:rFonts w:ascii="Tahoma" w:hAnsi="Tahoma" w:cs="Tahoma"/>
                <w:snapToGrid w:val="0"/>
                <w:color w:val="000000"/>
              </w:rPr>
            </w:pPr>
          </w:p>
        </w:tc>
      </w:tr>
      <w:tr w:rsidR="00D126A8" w:rsidRPr="00F0079C" w14:paraId="3893BF07" w14:textId="77777777" w:rsidTr="00D126A8">
        <w:trPr>
          <w:trHeight w:val="235"/>
        </w:trPr>
        <w:tc>
          <w:tcPr>
            <w:tcW w:w="2977" w:type="dxa"/>
            <w:tcBorders>
              <w:top w:val="single" w:sz="4" w:space="0" w:color="auto"/>
            </w:tcBorders>
          </w:tcPr>
          <w:p w14:paraId="4C31F96E" w14:textId="77777777" w:rsidR="00D126A8" w:rsidRPr="00F0079C" w:rsidRDefault="00D126A8" w:rsidP="007041ED">
            <w:pPr>
              <w:keepNext/>
              <w:keepLines/>
              <w:spacing w:after="0" w:line="240" w:lineRule="auto"/>
              <w:jc w:val="both"/>
              <w:rPr>
                <w:rFonts w:ascii="Tahoma" w:hAnsi="Tahoma" w:cs="Tahoma"/>
                <w:snapToGrid w:val="0"/>
                <w:color w:val="000000"/>
              </w:rPr>
            </w:pPr>
            <w:r w:rsidRPr="00F0079C">
              <w:rPr>
                <w:rFonts w:ascii="Tahoma" w:hAnsi="Tahoma" w:cs="Tahoma"/>
                <w:snapToGrid w:val="0"/>
                <w:color w:val="000000"/>
              </w:rPr>
              <w:t>(kraj, datum)</w:t>
            </w:r>
          </w:p>
        </w:tc>
        <w:tc>
          <w:tcPr>
            <w:tcW w:w="2694" w:type="dxa"/>
          </w:tcPr>
          <w:p w14:paraId="343ADC7C" w14:textId="77777777" w:rsidR="00D126A8" w:rsidRPr="00F0079C" w:rsidRDefault="00D126A8" w:rsidP="007041ED">
            <w:pPr>
              <w:keepNext/>
              <w:keepLines/>
              <w:spacing w:after="0" w:line="240" w:lineRule="auto"/>
              <w:jc w:val="center"/>
              <w:rPr>
                <w:rFonts w:ascii="Tahoma" w:hAnsi="Tahoma" w:cs="Tahoma"/>
                <w:snapToGrid w:val="0"/>
                <w:color w:val="000000"/>
              </w:rPr>
            </w:pPr>
            <w:r w:rsidRPr="00F0079C">
              <w:rPr>
                <w:rFonts w:ascii="Tahoma" w:hAnsi="Tahoma" w:cs="Tahoma"/>
                <w:snapToGrid w:val="0"/>
                <w:color w:val="000000"/>
              </w:rPr>
              <w:t>žig</w:t>
            </w:r>
          </w:p>
        </w:tc>
        <w:tc>
          <w:tcPr>
            <w:tcW w:w="3685" w:type="dxa"/>
            <w:tcBorders>
              <w:top w:val="single" w:sz="4" w:space="0" w:color="auto"/>
            </w:tcBorders>
          </w:tcPr>
          <w:p w14:paraId="51294D9F" w14:textId="77777777" w:rsidR="00D126A8" w:rsidRPr="00F0079C" w:rsidRDefault="00D126A8" w:rsidP="007041ED">
            <w:pPr>
              <w:keepNext/>
              <w:keepLines/>
              <w:spacing w:after="0" w:line="240" w:lineRule="auto"/>
              <w:jc w:val="both"/>
              <w:rPr>
                <w:rFonts w:ascii="Tahoma" w:hAnsi="Tahoma" w:cs="Tahoma"/>
                <w:snapToGrid w:val="0"/>
                <w:color w:val="000000"/>
              </w:rPr>
            </w:pPr>
            <w:r w:rsidRPr="00F0079C">
              <w:rPr>
                <w:rFonts w:ascii="Tahoma" w:hAnsi="Tahoma" w:cs="Tahoma"/>
                <w:snapToGrid w:val="0"/>
                <w:color w:val="000000"/>
              </w:rPr>
              <w:t>(ime in priimek ter podpis odgovorne osebe gospodarskega subjekta)</w:t>
            </w:r>
          </w:p>
        </w:tc>
      </w:tr>
    </w:tbl>
    <w:p w14:paraId="17144976" w14:textId="77777777" w:rsidR="00D126A8" w:rsidRDefault="00D126A8" w:rsidP="007041ED">
      <w:pPr>
        <w:keepNext/>
        <w:keepLines/>
        <w:spacing w:after="0" w:line="240" w:lineRule="auto"/>
      </w:pPr>
    </w:p>
    <w:p w14:paraId="0052E626" w14:textId="77777777" w:rsidR="00D126A8" w:rsidRDefault="00D126A8" w:rsidP="007041ED">
      <w:pPr>
        <w:keepNext/>
        <w:keepLines/>
        <w:spacing w:after="0" w:line="240" w:lineRule="auto"/>
      </w:pPr>
    </w:p>
    <w:p w14:paraId="0753EEB7" w14:textId="77777777" w:rsidR="00D126A8" w:rsidRDefault="00D126A8" w:rsidP="007041ED">
      <w:pPr>
        <w:keepNext/>
        <w:keepLines/>
      </w:pPr>
      <w: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418"/>
      </w:tblGrid>
      <w:tr w:rsidR="00D126A8" w:rsidRPr="00D172C0" w14:paraId="2E31AACC" w14:textId="77777777" w:rsidTr="00D126A8">
        <w:tc>
          <w:tcPr>
            <w:tcW w:w="8008" w:type="dxa"/>
            <w:tcBorders>
              <w:top w:val="single" w:sz="4" w:space="0" w:color="auto"/>
              <w:bottom w:val="single" w:sz="4" w:space="0" w:color="auto"/>
            </w:tcBorders>
          </w:tcPr>
          <w:p w14:paraId="39F98AB8" w14:textId="77777777" w:rsidR="00D126A8" w:rsidRPr="00D172C0" w:rsidRDefault="00D126A8" w:rsidP="007041ED">
            <w:pPr>
              <w:keepNext/>
              <w:keepLines/>
              <w:spacing w:after="0" w:line="240" w:lineRule="auto"/>
              <w:jc w:val="both"/>
              <w:rPr>
                <w:rFonts w:ascii="Tahoma" w:eastAsia="Times New Roman" w:hAnsi="Tahoma" w:cs="Tahoma"/>
                <w:lang w:eastAsia="sl-SI"/>
              </w:rPr>
            </w:pPr>
            <w:r>
              <w:rPr>
                <w:rFonts w:ascii="Times New Roman" w:eastAsia="Times New Roman" w:hAnsi="Times New Roman"/>
                <w:lang w:eastAsia="sl-SI"/>
              </w:rPr>
              <w:lastRenderedPageBreak/>
              <w:br w:type="page"/>
            </w:r>
            <w:r w:rsidRPr="00D172C0">
              <w:rPr>
                <w:rFonts w:ascii="Tahoma" w:eastAsia="Times New Roman" w:hAnsi="Tahoma" w:cs="Tahoma"/>
                <w:lang w:eastAsia="sl-SI"/>
              </w:rPr>
              <w:br w:type="page"/>
              <w:t>ZAGOTAVLJANJE VARNOSTI IN ZDRAVJA PRI DELU</w:t>
            </w:r>
          </w:p>
        </w:tc>
        <w:tc>
          <w:tcPr>
            <w:tcW w:w="1418" w:type="dxa"/>
            <w:tcBorders>
              <w:top w:val="single" w:sz="4" w:space="0" w:color="auto"/>
              <w:bottom w:val="single" w:sz="4" w:space="0" w:color="auto"/>
            </w:tcBorders>
          </w:tcPr>
          <w:p w14:paraId="354B8B74" w14:textId="2AF13409" w:rsidR="00D126A8" w:rsidRPr="00D172C0" w:rsidRDefault="00D126A8" w:rsidP="007041ED">
            <w:pPr>
              <w:keepNext/>
              <w:keepLines/>
              <w:spacing w:after="0" w:line="240" w:lineRule="auto"/>
              <w:jc w:val="both"/>
              <w:rPr>
                <w:rFonts w:ascii="Tahoma" w:eastAsia="Times New Roman" w:hAnsi="Tahoma" w:cs="Tahoma"/>
                <w:b/>
                <w:i/>
                <w:lang w:eastAsia="sl-SI"/>
              </w:rPr>
            </w:pPr>
            <w:r>
              <w:rPr>
                <w:rFonts w:ascii="Tahoma" w:eastAsia="Times New Roman" w:hAnsi="Tahoma" w:cs="Tahoma"/>
                <w:b/>
                <w:i/>
                <w:lang w:eastAsia="sl-SI"/>
              </w:rPr>
              <w:t>P</w:t>
            </w:r>
            <w:r w:rsidRPr="00D172C0">
              <w:rPr>
                <w:rFonts w:ascii="Tahoma" w:eastAsia="Times New Roman" w:hAnsi="Tahoma" w:cs="Tahoma"/>
                <w:b/>
                <w:i/>
                <w:lang w:eastAsia="sl-SI"/>
              </w:rPr>
              <w:t xml:space="preserve">riloga </w:t>
            </w:r>
            <w:r>
              <w:rPr>
                <w:rFonts w:ascii="Tahoma" w:eastAsia="Times New Roman" w:hAnsi="Tahoma" w:cs="Tahoma"/>
                <w:b/>
                <w:i/>
                <w:lang w:eastAsia="sl-SI"/>
              </w:rPr>
              <w:t>10</w:t>
            </w:r>
            <w:r w:rsidR="004444F8">
              <w:rPr>
                <w:rFonts w:ascii="Tahoma" w:eastAsia="Times New Roman" w:hAnsi="Tahoma" w:cs="Tahoma"/>
                <w:b/>
                <w:i/>
                <w:lang w:eastAsia="sl-SI"/>
              </w:rPr>
              <w:t>e</w:t>
            </w:r>
          </w:p>
        </w:tc>
      </w:tr>
    </w:tbl>
    <w:p w14:paraId="42721CCA" w14:textId="77777777" w:rsidR="00D126A8" w:rsidRPr="00D172C0" w:rsidRDefault="00D126A8" w:rsidP="007041ED">
      <w:pPr>
        <w:keepNext/>
        <w:keepLines/>
        <w:tabs>
          <w:tab w:val="left" w:pos="993"/>
        </w:tabs>
        <w:spacing w:after="0" w:line="240" w:lineRule="auto"/>
        <w:ind w:left="993" w:hanging="993"/>
        <w:jc w:val="both"/>
        <w:rPr>
          <w:rFonts w:ascii="Tahoma" w:eastAsia="Times New Roman" w:hAnsi="Tahoma" w:cs="Tahoma"/>
          <w:sz w:val="18"/>
          <w:lang w:eastAsia="sl-SI"/>
        </w:rPr>
      </w:pPr>
    </w:p>
    <w:p w14:paraId="2EC75291" w14:textId="77777777" w:rsidR="00D126A8" w:rsidRPr="00D172C0" w:rsidRDefault="00D126A8" w:rsidP="007041ED">
      <w:pPr>
        <w:keepNext/>
        <w:keepLines/>
        <w:spacing w:after="0" w:line="240" w:lineRule="auto"/>
        <w:jc w:val="both"/>
        <w:rPr>
          <w:rFonts w:ascii="Tahoma" w:eastAsia="Times New Roman" w:hAnsi="Tahoma" w:cs="Tahoma"/>
          <w:lang w:eastAsia="sl-SI"/>
        </w:rPr>
      </w:pPr>
    </w:p>
    <w:p w14:paraId="2FB74EB5" w14:textId="77777777" w:rsidR="00D126A8" w:rsidRPr="0089420A" w:rsidRDefault="00D126A8" w:rsidP="007041ED">
      <w:pPr>
        <w:keepNext/>
        <w:keepLines/>
        <w:spacing w:after="0" w:line="240" w:lineRule="auto"/>
        <w:jc w:val="both"/>
        <w:rPr>
          <w:rFonts w:ascii="Tahoma" w:eastAsia="Times New Roman" w:hAnsi="Tahoma" w:cs="Tahoma"/>
          <w:sz w:val="18"/>
          <w:szCs w:val="16"/>
          <w:lang w:eastAsia="sl-SI"/>
        </w:rPr>
      </w:pPr>
    </w:p>
    <w:p w14:paraId="26533AEA" w14:textId="77777777" w:rsidR="00D126A8" w:rsidRPr="0089420A" w:rsidRDefault="00D126A8" w:rsidP="007041ED">
      <w:pPr>
        <w:keepNext/>
        <w:keepLines/>
        <w:spacing w:after="0" w:line="240" w:lineRule="auto"/>
        <w:jc w:val="both"/>
        <w:rPr>
          <w:rFonts w:ascii="Tahoma" w:eastAsia="Times New Roman" w:hAnsi="Tahoma" w:cs="Tahoma"/>
          <w:szCs w:val="20"/>
          <w:lang w:eastAsia="sl-SI"/>
        </w:rPr>
      </w:pPr>
      <w:r w:rsidRPr="0089420A">
        <w:rPr>
          <w:rFonts w:ascii="Tahoma" w:eastAsia="Times New Roman" w:hAnsi="Tahoma" w:cs="Tahoma"/>
          <w:szCs w:val="20"/>
          <w:lang w:eastAsia="sl-SI"/>
        </w:rPr>
        <w:t>Kot ponudnik: _________________________________________________________________ za izbiro izvajalca za javno naročilo:</w:t>
      </w:r>
    </w:p>
    <w:p w14:paraId="6207EF95" w14:textId="77777777" w:rsidR="00D126A8" w:rsidRPr="0089420A" w:rsidRDefault="00D126A8" w:rsidP="007041ED">
      <w:pPr>
        <w:keepNext/>
        <w:keepLines/>
        <w:spacing w:after="0" w:line="240" w:lineRule="auto"/>
        <w:jc w:val="both"/>
        <w:rPr>
          <w:rFonts w:ascii="Tahoma" w:eastAsia="Times New Roman" w:hAnsi="Tahoma" w:cs="Tahoma"/>
          <w:szCs w:val="20"/>
          <w:lang w:eastAsia="sl-SI"/>
        </w:rPr>
      </w:pPr>
    </w:p>
    <w:p w14:paraId="657F1965" w14:textId="77777777" w:rsidR="00D126A8" w:rsidRDefault="00D126A8" w:rsidP="007041ED">
      <w:pPr>
        <w:keepNext/>
        <w:keepLines/>
        <w:spacing w:after="0" w:line="240" w:lineRule="auto"/>
        <w:jc w:val="both"/>
        <w:rPr>
          <w:rFonts w:ascii="Tahoma" w:eastAsia="Times New Roman" w:hAnsi="Tahoma" w:cs="Tahoma"/>
          <w:b/>
          <w:noProof/>
          <w:lang w:eastAsia="sl-SI"/>
        </w:rPr>
      </w:pPr>
      <w:r w:rsidRPr="00763D74">
        <w:rPr>
          <w:rFonts w:ascii="Tahoma" w:eastAsia="Times New Roman" w:hAnsi="Tahoma" w:cs="Tahoma"/>
          <w:b/>
          <w:noProof/>
          <w:lang w:eastAsia="sl-SI"/>
        </w:rPr>
        <w:t xml:space="preserve">JPE-SPV-41/21 – Izvedba prigradnje veznega dimnega kanala med EF-3 in VF-2 za </w:t>
      </w:r>
    </w:p>
    <w:p w14:paraId="48F63FF3" w14:textId="2D747D99" w:rsidR="00D126A8" w:rsidRDefault="004444F8" w:rsidP="007041ED">
      <w:pPr>
        <w:keepNext/>
        <w:keepLines/>
        <w:spacing w:after="0" w:line="240" w:lineRule="auto"/>
        <w:jc w:val="center"/>
        <w:rPr>
          <w:rFonts w:ascii="Tahoma" w:eastAsia="Times New Roman" w:hAnsi="Tahoma" w:cs="Tahoma"/>
          <w:b/>
          <w:lang w:eastAsia="sl-SI"/>
        </w:rPr>
      </w:pPr>
      <w:r w:rsidRPr="004444F8">
        <w:rPr>
          <w:rFonts w:ascii="Tahoma" w:eastAsia="Times New Roman" w:hAnsi="Tahoma" w:cs="Tahoma"/>
          <w:b/>
          <w:lang w:eastAsia="sl-SI"/>
        </w:rPr>
        <w:t>5. Sklop: Izvedba elektroenergetskih predelav</w:t>
      </w:r>
    </w:p>
    <w:p w14:paraId="2A00228C" w14:textId="77777777" w:rsidR="00D126A8" w:rsidRDefault="00D126A8" w:rsidP="007041ED">
      <w:pPr>
        <w:keepNext/>
        <w:keepLines/>
        <w:spacing w:after="0" w:line="240" w:lineRule="auto"/>
        <w:jc w:val="center"/>
        <w:rPr>
          <w:rFonts w:ascii="Tahoma" w:eastAsia="Times New Roman" w:hAnsi="Tahoma" w:cs="Tahoma"/>
          <w:b/>
          <w:lang w:eastAsia="sl-SI"/>
        </w:rPr>
      </w:pPr>
    </w:p>
    <w:p w14:paraId="623A2375" w14:textId="77777777" w:rsidR="00D126A8" w:rsidRPr="0034751C" w:rsidRDefault="00D126A8" w:rsidP="007041ED">
      <w:pPr>
        <w:keepNext/>
        <w:keepLines/>
        <w:spacing w:after="0" w:line="240" w:lineRule="auto"/>
        <w:jc w:val="center"/>
        <w:rPr>
          <w:rFonts w:ascii="Tahoma" w:eastAsia="Times New Roman" w:hAnsi="Tahoma" w:cs="Tahoma"/>
          <w:b/>
          <w:lang w:eastAsia="sl-SI"/>
        </w:rPr>
      </w:pPr>
      <w:r w:rsidRPr="0034751C">
        <w:rPr>
          <w:rFonts w:ascii="Tahoma" w:eastAsia="Times New Roman" w:hAnsi="Tahoma" w:cs="Tahoma"/>
          <w:b/>
          <w:lang w:eastAsia="sl-SI"/>
        </w:rPr>
        <w:t>IZJAVLJAMO</w:t>
      </w:r>
    </w:p>
    <w:p w14:paraId="6B6F2E19" w14:textId="77777777" w:rsidR="00D126A8" w:rsidRPr="0089420A" w:rsidRDefault="00D126A8" w:rsidP="007041ED">
      <w:pPr>
        <w:keepNext/>
        <w:keepLines/>
        <w:spacing w:after="0" w:line="240" w:lineRule="auto"/>
        <w:jc w:val="both"/>
        <w:rPr>
          <w:rFonts w:ascii="Tahoma" w:eastAsia="Times New Roman" w:hAnsi="Tahoma" w:cs="Tahoma"/>
          <w:szCs w:val="20"/>
          <w:lang w:eastAsia="sl-SI"/>
        </w:rPr>
      </w:pPr>
    </w:p>
    <w:p w14:paraId="234852D2" w14:textId="563F4D3A" w:rsidR="00D126A8" w:rsidRPr="009162E6" w:rsidRDefault="00D126A8" w:rsidP="007041ED">
      <w:pPr>
        <w:keepNext/>
        <w:keepLines/>
        <w:spacing w:after="0" w:line="240" w:lineRule="auto"/>
        <w:jc w:val="both"/>
        <w:rPr>
          <w:rFonts w:ascii="Tahoma" w:eastAsia="Times New Roman" w:hAnsi="Tahoma" w:cs="Tahoma"/>
          <w:lang w:eastAsia="sl-SI"/>
        </w:rPr>
      </w:pPr>
      <w:r w:rsidRPr="009162E6">
        <w:rPr>
          <w:rFonts w:ascii="Tahoma" w:eastAsia="Times New Roman" w:hAnsi="Tahoma" w:cs="Tahoma"/>
          <w:lang w:eastAsia="sl-SI"/>
        </w:rPr>
        <w:t>Da se zavezujemo, da bomo dosledno upoštevali določbe iz razpisne dokumentacije, točka</w:t>
      </w:r>
      <w:r w:rsidR="00812B23">
        <w:rPr>
          <w:rFonts w:ascii="Tahoma" w:eastAsia="Times New Roman" w:hAnsi="Tahoma" w:cs="Tahoma"/>
          <w:lang w:eastAsia="sl-SI"/>
        </w:rPr>
        <w:t xml:space="preserve"> 2.2.8</w:t>
      </w:r>
      <w:r w:rsidRPr="009162E6">
        <w:rPr>
          <w:rFonts w:ascii="Tahoma" w:eastAsia="Times New Roman" w:hAnsi="Tahoma" w:cs="Tahoma"/>
          <w:lang w:eastAsia="sl-SI"/>
        </w:rPr>
        <w:t xml:space="preserve"> Zahteve iz varstva pri delu in požarnega varstva glede:</w:t>
      </w:r>
    </w:p>
    <w:p w14:paraId="289DFEC2" w14:textId="77777777" w:rsidR="00D126A8" w:rsidRPr="009162E6" w:rsidRDefault="00D126A8" w:rsidP="007041ED">
      <w:pPr>
        <w:keepNext/>
        <w:keepLines/>
        <w:numPr>
          <w:ilvl w:val="0"/>
          <w:numId w:val="33"/>
        </w:numPr>
        <w:spacing w:after="0" w:line="240" w:lineRule="auto"/>
        <w:ind w:left="426" w:hanging="426"/>
        <w:jc w:val="both"/>
        <w:rPr>
          <w:rFonts w:ascii="Tahoma" w:eastAsia="Times New Roman" w:hAnsi="Tahoma" w:cs="Tahoma"/>
          <w:lang w:eastAsia="sl-SI"/>
        </w:rPr>
      </w:pPr>
      <w:r w:rsidRPr="009162E6">
        <w:rPr>
          <w:rFonts w:ascii="Tahoma" w:eastAsia="Times New Roman" w:hAnsi="Tahoma" w:cs="Tahoma"/>
          <w:lang w:eastAsia="sl-SI"/>
        </w:rPr>
        <w:t>usposobljenosti delavcev za varno izvajanje dela,</w:t>
      </w:r>
    </w:p>
    <w:p w14:paraId="5043225B" w14:textId="77777777" w:rsidR="00D126A8" w:rsidRPr="009162E6" w:rsidRDefault="00D126A8" w:rsidP="007041ED">
      <w:pPr>
        <w:keepNext/>
        <w:keepLines/>
        <w:numPr>
          <w:ilvl w:val="0"/>
          <w:numId w:val="33"/>
        </w:numPr>
        <w:spacing w:after="0" w:line="240" w:lineRule="auto"/>
        <w:ind w:left="426" w:hanging="426"/>
        <w:jc w:val="both"/>
        <w:rPr>
          <w:rFonts w:ascii="Tahoma" w:eastAsia="Times New Roman" w:hAnsi="Tahoma" w:cs="Tahoma"/>
          <w:lang w:eastAsia="sl-SI"/>
        </w:rPr>
      </w:pPr>
      <w:r w:rsidRPr="009162E6">
        <w:rPr>
          <w:rFonts w:ascii="Tahoma" w:eastAsia="Times New Roman" w:hAnsi="Tahoma" w:cs="Tahoma"/>
          <w:lang w:eastAsia="sl-SI"/>
        </w:rPr>
        <w:t>zdravstvene sposobnosti delavcev,</w:t>
      </w:r>
    </w:p>
    <w:p w14:paraId="3A89DAA5" w14:textId="77777777" w:rsidR="00D126A8" w:rsidRPr="009162E6" w:rsidRDefault="00D126A8" w:rsidP="007041ED">
      <w:pPr>
        <w:keepNext/>
        <w:keepLines/>
        <w:numPr>
          <w:ilvl w:val="0"/>
          <w:numId w:val="33"/>
        </w:numPr>
        <w:spacing w:after="0" w:line="240" w:lineRule="auto"/>
        <w:ind w:left="426" w:hanging="426"/>
        <w:jc w:val="both"/>
        <w:rPr>
          <w:rFonts w:ascii="Tahoma" w:eastAsia="Times New Roman" w:hAnsi="Tahoma" w:cs="Tahoma"/>
          <w:lang w:eastAsia="sl-SI"/>
        </w:rPr>
      </w:pPr>
      <w:r w:rsidRPr="009162E6">
        <w:rPr>
          <w:rFonts w:ascii="Tahoma" w:eastAsia="Times New Roman" w:hAnsi="Tahoma" w:cs="Tahoma"/>
          <w:lang w:eastAsia="sl-SI"/>
        </w:rPr>
        <w:t xml:space="preserve">sklepanja pisnega sporazuma o skupnih varnostnih ukrepih, </w:t>
      </w:r>
    </w:p>
    <w:p w14:paraId="5595C0C2" w14:textId="77777777" w:rsidR="00D126A8" w:rsidRPr="009162E6" w:rsidRDefault="00D126A8" w:rsidP="007041ED">
      <w:pPr>
        <w:keepNext/>
        <w:keepLines/>
        <w:numPr>
          <w:ilvl w:val="0"/>
          <w:numId w:val="33"/>
        </w:numPr>
        <w:spacing w:after="0" w:line="240" w:lineRule="auto"/>
        <w:ind w:left="426" w:hanging="426"/>
        <w:jc w:val="both"/>
        <w:rPr>
          <w:rFonts w:ascii="Tahoma" w:eastAsia="Times New Roman" w:hAnsi="Tahoma" w:cs="Tahoma"/>
          <w:lang w:eastAsia="sl-SI"/>
        </w:rPr>
      </w:pPr>
      <w:r w:rsidRPr="009162E6">
        <w:rPr>
          <w:rFonts w:ascii="Tahoma" w:eastAsia="Times New Roman" w:hAnsi="Tahoma" w:cs="Tahoma"/>
          <w:lang w:eastAsia="sl-SI"/>
        </w:rPr>
        <w:t>spoštovanja internih predpisov naročnika.</w:t>
      </w:r>
    </w:p>
    <w:p w14:paraId="6D10C3FE" w14:textId="77777777" w:rsidR="00D126A8" w:rsidRPr="009162E6" w:rsidRDefault="00D126A8" w:rsidP="007041ED">
      <w:pPr>
        <w:keepNext/>
        <w:keepLines/>
        <w:spacing w:after="0" w:line="240" w:lineRule="auto"/>
        <w:jc w:val="both"/>
        <w:rPr>
          <w:rFonts w:ascii="Tahoma" w:eastAsia="Times New Roman" w:hAnsi="Tahoma" w:cs="Tahoma"/>
          <w:color w:val="0070C0"/>
          <w:lang w:eastAsia="sl-SI"/>
        </w:rPr>
      </w:pPr>
    </w:p>
    <w:p w14:paraId="373BC83B" w14:textId="77777777" w:rsidR="00D126A8" w:rsidRPr="00D34180" w:rsidRDefault="00D126A8" w:rsidP="007041ED">
      <w:pPr>
        <w:keepNext/>
        <w:keepLines/>
        <w:tabs>
          <w:tab w:val="left" w:pos="2835"/>
        </w:tabs>
        <w:spacing w:after="0" w:line="240" w:lineRule="auto"/>
        <w:ind w:left="284" w:hanging="284"/>
        <w:jc w:val="both"/>
        <w:rPr>
          <w:rFonts w:ascii="Tahoma" w:eastAsia="Times New Roman" w:hAnsi="Tahoma" w:cs="Tahoma"/>
          <w:sz w:val="20"/>
          <w:szCs w:val="20"/>
          <w:lang w:eastAsia="sl-SI"/>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945"/>
      </w:tblGrid>
      <w:tr w:rsidR="00D126A8" w:rsidRPr="00D34180" w14:paraId="5C43100B" w14:textId="77777777" w:rsidTr="00D126A8">
        <w:trPr>
          <w:trHeight w:val="390"/>
        </w:trPr>
        <w:tc>
          <w:tcPr>
            <w:tcW w:w="2836" w:type="dxa"/>
            <w:tcBorders>
              <w:top w:val="single" w:sz="4" w:space="0" w:color="auto"/>
              <w:left w:val="single" w:sz="4" w:space="0" w:color="auto"/>
              <w:bottom w:val="single" w:sz="4" w:space="0" w:color="auto"/>
              <w:right w:val="dashSmallGap" w:sz="4" w:space="0" w:color="auto"/>
            </w:tcBorders>
            <w:shd w:val="clear" w:color="auto" w:fill="auto"/>
          </w:tcPr>
          <w:p w14:paraId="0B7D5B13" w14:textId="77777777" w:rsidR="00D126A8" w:rsidRPr="00D34180" w:rsidRDefault="00D126A8" w:rsidP="007041ED">
            <w:pPr>
              <w:keepNext/>
              <w:keepLines/>
              <w:spacing w:after="0" w:line="240" w:lineRule="auto"/>
              <w:jc w:val="both"/>
              <w:rPr>
                <w:rFonts w:ascii="Tahoma" w:eastAsia="Times New Roman" w:hAnsi="Tahoma" w:cs="Tahoma"/>
                <w:sz w:val="20"/>
                <w:szCs w:val="20"/>
                <w:lang w:eastAsia="sl-SI"/>
              </w:rPr>
            </w:pPr>
            <w:r w:rsidRPr="00D34180">
              <w:rPr>
                <w:rFonts w:ascii="Tahoma" w:eastAsia="Times New Roman" w:hAnsi="Tahoma" w:cs="Tahoma"/>
                <w:sz w:val="20"/>
                <w:szCs w:val="20"/>
                <w:lang w:eastAsia="sl-SI"/>
              </w:rPr>
              <w:t xml:space="preserve">Vodja del </w:t>
            </w:r>
          </w:p>
        </w:tc>
        <w:tc>
          <w:tcPr>
            <w:tcW w:w="6945" w:type="dxa"/>
            <w:tcBorders>
              <w:top w:val="single" w:sz="4" w:space="0" w:color="auto"/>
              <w:left w:val="dashSmallGap" w:sz="4" w:space="0" w:color="auto"/>
              <w:bottom w:val="single" w:sz="4" w:space="0" w:color="auto"/>
              <w:right w:val="single" w:sz="4" w:space="0" w:color="auto"/>
            </w:tcBorders>
            <w:shd w:val="clear" w:color="auto" w:fill="auto"/>
          </w:tcPr>
          <w:p w14:paraId="631BA0FF" w14:textId="77777777" w:rsidR="00D126A8" w:rsidRDefault="00D126A8" w:rsidP="007041ED">
            <w:pPr>
              <w:keepNext/>
              <w:keepLines/>
              <w:spacing w:after="0" w:line="240" w:lineRule="auto"/>
              <w:jc w:val="both"/>
              <w:rPr>
                <w:rFonts w:ascii="Tahoma" w:eastAsia="Times New Roman" w:hAnsi="Tahoma" w:cs="Tahoma"/>
                <w:sz w:val="18"/>
                <w:szCs w:val="20"/>
                <w:lang w:eastAsia="sl-SI"/>
              </w:rPr>
            </w:pPr>
            <w:r w:rsidRPr="00D34180">
              <w:rPr>
                <w:rFonts w:ascii="Tahoma" w:eastAsia="Times New Roman" w:hAnsi="Tahoma" w:cs="Tahoma"/>
                <w:sz w:val="18"/>
                <w:szCs w:val="20"/>
                <w:lang w:eastAsia="sl-SI"/>
              </w:rPr>
              <w:t>Ime in Priimek</w:t>
            </w:r>
            <w:r>
              <w:rPr>
                <w:rFonts w:ascii="Tahoma" w:eastAsia="Times New Roman" w:hAnsi="Tahoma" w:cs="Tahoma"/>
                <w:sz w:val="18"/>
                <w:szCs w:val="20"/>
                <w:lang w:eastAsia="sl-SI"/>
              </w:rPr>
              <w:t>:</w:t>
            </w:r>
          </w:p>
          <w:p w14:paraId="35FC4036" w14:textId="77777777" w:rsidR="00D126A8" w:rsidRDefault="00D126A8" w:rsidP="007041ED">
            <w:pPr>
              <w:keepNext/>
              <w:keepLines/>
              <w:spacing w:after="0" w:line="240" w:lineRule="auto"/>
              <w:jc w:val="both"/>
              <w:rPr>
                <w:rFonts w:ascii="Tahoma" w:eastAsia="Times New Roman" w:hAnsi="Tahoma" w:cs="Tahoma"/>
                <w:sz w:val="18"/>
                <w:szCs w:val="20"/>
                <w:lang w:eastAsia="sl-SI"/>
              </w:rPr>
            </w:pPr>
          </w:p>
          <w:p w14:paraId="29382ED6" w14:textId="77777777" w:rsidR="00D126A8" w:rsidRDefault="00D126A8" w:rsidP="007041ED">
            <w:pPr>
              <w:keepNext/>
              <w:keepLines/>
              <w:spacing w:after="0" w:line="240" w:lineRule="auto"/>
              <w:jc w:val="both"/>
              <w:rPr>
                <w:rFonts w:ascii="Tahoma" w:eastAsia="Times New Roman" w:hAnsi="Tahoma" w:cs="Tahoma"/>
                <w:sz w:val="18"/>
                <w:szCs w:val="20"/>
                <w:lang w:eastAsia="sl-SI"/>
              </w:rPr>
            </w:pPr>
            <w:r w:rsidRPr="00D34180">
              <w:rPr>
                <w:rFonts w:ascii="Tahoma" w:eastAsia="Times New Roman" w:hAnsi="Tahoma" w:cs="Tahoma"/>
                <w:sz w:val="18"/>
                <w:szCs w:val="20"/>
                <w:lang w:eastAsia="sl-SI"/>
              </w:rPr>
              <w:t>Mobilni telefon</w:t>
            </w:r>
          </w:p>
          <w:p w14:paraId="6B698BB3" w14:textId="77777777" w:rsidR="00D126A8" w:rsidRDefault="00D126A8" w:rsidP="007041ED">
            <w:pPr>
              <w:keepNext/>
              <w:keepLines/>
              <w:spacing w:after="0" w:line="240" w:lineRule="auto"/>
              <w:jc w:val="both"/>
              <w:rPr>
                <w:rFonts w:ascii="Tahoma" w:eastAsia="Times New Roman" w:hAnsi="Tahoma" w:cs="Tahoma"/>
                <w:sz w:val="18"/>
                <w:szCs w:val="20"/>
                <w:lang w:eastAsia="sl-SI"/>
              </w:rPr>
            </w:pPr>
          </w:p>
          <w:p w14:paraId="4B214890" w14:textId="77777777" w:rsidR="00D126A8" w:rsidRDefault="00D126A8" w:rsidP="007041ED">
            <w:pPr>
              <w:keepNext/>
              <w:keepLines/>
              <w:spacing w:after="0" w:line="240" w:lineRule="auto"/>
              <w:jc w:val="both"/>
              <w:rPr>
                <w:rFonts w:ascii="Tahoma" w:eastAsia="Times New Roman" w:hAnsi="Tahoma" w:cs="Tahoma"/>
                <w:sz w:val="18"/>
                <w:szCs w:val="20"/>
                <w:lang w:eastAsia="sl-SI"/>
              </w:rPr>
            </w:pPr>
            <w:r w:rsidRPr="00D34180">
              <w:rPr>
                <w:rFonts w:ascii="Tahoma" w:eastAsia="Times New Roman" w:hAnsi="Tahoma" w:cs="Tahoma"/>
                <w:sz w:val="18"/>
                <w:szCs w:val="20"/>
                <w:lang w:eastAsia="sl-SI"/>
              </w:rPr>
              <w:t>e-pošta:</w:t>
            </w:r>
          </w:p>
          <w:p w14:paraId="56E9A3F0" w14:textId="77777777" w:rsidR="00D126A8" w:rsidRPr="00D34180" w:rsidRDefault="00D126A8" w:rsidP="007041ED">
            <w:pPr>
              <w:keepNext/>
              <w:keepLines/>
              <w:spacing w:after="0" w:line="240" w:lineRule="auto"/>
              <w:jc w:val="both"/>
              <w:rPr>
                <w:rFonts w:ascii="Tahoma" w:eastAsia="Times New Roman" w:hAnsi="Tahoma" w:cs="Tahoma"/>
                <w:sz w:val="18"/>
                <w:szCs w:val="20"/>
                <w:lang w:eastAsia="sl-SI"/>
              </w:rPr>
            </w:pPr>
          </w:p>
        </w:tc>
      </w:tr>
      <w:tr w:rsidR="00D126A8" w:rsidRPr="00D34180" w14:paraId="5BDF7C6F" w14:textId="77777777" w:rsidTr="00D126A8">
        <w:trPr>
          <w:trHeight w:val="340"/>
        </w:trPr>
        <w:tc>
          <w:tcPr>
            <w:tcW w:w="2836" w:type="dxa"/>
            <w:tcBorders>
              <w:right w:val="dashSmallGap" w:sz="4" w:space="0" w:color="auto"/>
            </w:tcBorders>
            <w:shd w:val="clear" w:color="auto" w:fill="auto"/>
          </w:tcPr>
          <w:p w14:paraId="13CB5861" w14:textId="77777777" w:rsidR="00D126A8" w:rsidRPr="00D34180" w:rsidRDefault="00D126A8" w:rsidP="007041ED">
            <w:pPr>
              <w:keepNext/>
              <w:keepLines/>
              <w:spacing w:after="0" w:line="240" w:lineRule="auto"/>
              <w:jc w:val="both"/>
              <w:rPr>
                <w:rFonts w:ascii="Tahoma" w:eastAsia="Times New Roman" w:hAnsi="Tahoma" w:cs="Tahoma"/>
                <w:sz w:val="20"/>
                <w:szCs w:val="20"/>
                <w:lang w:eastAsia="sl-SI"/>
              </w:rPr>
            </w:pPr>
            <w:r w:rsidRPr="00D34180">
              <w:rPr>
                <w:rFonts w:ascii="Tahoma" w:eastAsia="Times New Roman" w:hAnsi="Tahoma" w:cs="Tahoma"/>
                <w:sz w:val="20"/>
                <w:szCs w:val="20"/>
                <w:lang w:eastAsia="sl-SI"/>
              </w:rPr>
              <w:t xml:space="preserve">Strokovni delavec VpD in PV </w:t>
            </w:r>
          </w:p>
        </w:tc>
        <w:tc>
          <w:tcPr>
            <w:tcW w:w="6945" w:type="dxa"/>
            <w:tcBorders>
              <w:left w:val="dashSmallGap" w:sz="4" w:space="0" w:color="auto"/>
            </w:tcBorders>
            <w:shd w:val="clear" w:color="auto" w:fill="auto"/>
          </w:tcPr>
          <w:p w14:paraId="7B0A47AB" w14:textId="77777777" w:rsidR="00D126A8" w:rsidRDefault="00D126A8" w:rsidP="007041ED">
            <w:pPr>
              <w:keepNext/>
              <w:keepLines/>
              <w:spacing w:after="0" w:line="240" w:lineRule="auto"/>
              <w:jc w:val="both"/>
              <w:rPr>
                <w:rFonts w:ascii="Tahoma" w:eastAsia="Times New Roman" w:hAnsi="Tahoma" w:cs="Tahoma"/>
                <w:sz w:val="18"/>
                <w:szCs w:val="20"/>
                <w:lang w:eastAsia="sl-SI"/>
              </w:rPr>
            </w:pPr>
            <w:r w:rsidRPr="00D34180">
              <w:rPr>
                <w:rFonts w:ascii="Tahoma" w:eastAsia="Times New Roman" w:hAnsi="Tahoma" w:cs="Tahoma"/>
                <w:sz w:val="18"/>
                <w:szCs w:val="20"/>
                <w:lang w:eastAsia="sl-SI"/>
              </w:rPr>
              <w:t>Ime in Priimek</w:t>
            </w:r>
            <w:r>
              <w:rPr>
                <w:rFonts w:ascii="Tahoma" w:eastAsia="Times New Roman" w:hAnsi="Tahoma" w:cs="Tahoma"/>
                <w:sz w:val="18"/>
                <w:szCs w:val="20"/>
                <w:lang w:eastAsia="sl-SI"/>
              </w:rPr>
              <w:t>:</w:t>
            </w:r>
          </w:p>
          <w:p w14:paraId="546C616F" w14:textId="77777777" w:rsidR="00D126A8" w:rsidRDefault="00D126A8" w:rsidP="007041ED">
            <w:pPr>
              <w:keepNext/>
              <w:keepLines/>
              <w:spacing w:after="0" w:line="240" w:lineRule="auto"/>
              <w:jc w:val="both"/>
              <w:rPr>
                <w:rFonts w:ascii="Tahoma" w:eastAsia="Times New Roman" w:hAnsi="Tahoma" w:cs="Tahoma"/>
                <w:sz w:val="18"/>
                <w:szCs w:val="20"/>
                <w:lang w:eastAsia="sl-SI"/>
              </w:rPr>
            </w:pPr>
          </w:p>
          <w:p w14:paraId="5CE2B1F8" w14:textId="77777777" w:rsidR="00D126A8" w:rsidRDefault="00D126A8" w:rsidP="007041ED">
            <w:pPr>
              <w:keepNext/>
              <w:keepLines/>
              <w:spacing w:after="0" w:line="240" w:lineRule="auto"/>
              <w:jc w:val="both"/>
              <w:rPr>
                <w:rFonts w:ascii="Tahoma" w:eastAsia="Times New Roman" w:hAnsi="Tahoma" w:cs="Tahoma"/>
                <w:sz w:val="18"/>
                <w:szCs w:val="20"/>
                <w:lang w:eastAsia="sl-SI"/>
              </w:rPr>
            </w:pPr>
            <w:r w:rsidRPr="00D34180">
              <w:rPr>
                <w:rFonts w:ascii="Tahoma" w:eastAsia="Times New Roman" w:hAnsi="Tahoma" w:cs="Tahoma"/>
                <w:sz w:val="18"/>
                <w:szCs w:val="20"/>
                <w:lang w:eastAsia="sl-SI"/>
              </w:rPr>
              <w:t>Mobilni telefon</w:t>
            </w:r>
          </w:p>
          <w:p w14:paraId="7FD25E57" w14:textId="77777777" w:rsidR="00D126A8" w:rsidRDefault="00D126A8" w:rsidP="007041ED">
            <w:pPr>
              <w:keepNext/>
              <w:keepLines/>
              <w:spacing w:after="0" w:line="240" w:lineRule="auto"/>
              <w:jc w:val="both"/>
              <w:rPr>
                <w:rFonts w:ascii="Tahoma" w:eastAsia="Times New Roman" w:hAnsi="Tahoma" w:cs="Tahoma"/>
                <w:sz w:val="18"/>
                <w:szCs w:val="20"/>
                <w:lang w:eastAsia="sl-SI"/>
              </w:rPr>
            </w:pPr>
          </w:p>
          <w:p w14:paraId="447A3B59" w14:textId="77777777" w:rsidR="00D126A8" w:rsidRDefault="00D126A8" w:rsidP="007041ED">
            <w:pPr>
              <w:keepNext/>
              <w:keepLines/>
              <w:spacing w:after="0" w:line="240" w:lineRule="auto"/>
              <w:jc w:val="both"/>
              <w:rPr>
                <w:rFonts w:ascii="Tahoma" w:eastAsia="Times New Roman" w:hAnsi="Tahoma" w:cs="Tahoma"/>
                <w:sz w:val="18"/>
                <w:szCs w:val="20"/>
                <w:lang w:eastAsia="sl-SI"/>
              </w:rPr>
            </w:pPr>
            <w:r w:rsidRPr="00D34180">
              <w:rPr>
                <w:rFonts w:ascii="Tahoma" w:eastAsia="Times New Roman" w:hAnsi="Tahoma" w:cs="Tahoma"/>
                <w:sz w:val="18"/>
                <w:szCs w:val="20"/>
                <w:lang w:eastAsia="sl-SI"/>
              </w:rPr>
              <w:t>e-pošta:</w:t>
            </w:r>
          </w:p>
          <w:p w14:paraId="20439608" w14:textId="77777777" w:rsidR="00D126A8" w:rsidRPr="00D34180" w:rsidRDefault="00D126A8" w:rsidP="007041ED">
            <w:pPr>
              <w:keepNext/>
              <w:keepLines/>
              <w:spacing w:after="0" w:line="240" w:lineRule="auto"/>
              <w:jc w:val="both"/>
              <w:rPr>
                <w:rFonts w:ascii="Tahoma" w:eastAsia="Times New Roman" w:hAnsi="Tahoma" w:cs="Tahoma"/>
                <w:sz w:val="18"/>
                <w:szCs w:val="20"/>
                <w:lang w:eastAsia="sl-SI"/>
              </w:rPr>
            </w:pPr>
          </w:p>
        </w:tc>
      </w:tr>
    </w:tbl>
    <w:p w14:paraId="27B58BC3" w14:textId="77777777" w:rsidR="00D126A8" w:rsidRDefault="00D126A8" w:rsidP="007041ED">
      <w:pPr>
        <w:keepNext/>
        <w:keepLines/>
        <w:spacing w:after="0" w:line="240" w:lineRule="auto"/>
        <w:jc w:val="both"/>
        <w:rPr>
          <w:rFonts w:ascii="Tahoma" w:eastAsia="Times New Roman" w:hAnsi="Tahoma" w:cs="Tahoma"/>
          <w:color w:val="0070C0"/>
          <w:lang w:eastAsia="sl-SI"/>
        </w:rPr>
      </w:pPr>
    </w:p>
    <w:p w14:paraId="7ABF7EB8" w14:textId="77777777" w:rsidR="00D126A8" w:rsidRPr="009162E6" w:rsidRDefault="00D126A8" w:rsidP="007041ED">
      <w:pPr>
        <w:keepNext/>
        <w:keepLines/>
        <w:spacing w:after="0" w:line="240" w:lineRule="auto"/>
        <w:jc w:val="both"/>
        <w:rPr>
          <w:rFonts w:ascii="Tahoma" w:eastAsia="Times New Roman" w:hAnsi="Tahoma" w:cs="Tahoma"/>
          <w:color w:val="0070C0"/>
          <w:lang w:eastAsia="sl-SI"/>
        </w:rPr>
      </w:pPr>
    </w:p>
    <w:p w14:paraId="1F6D529B" w14:textId="77777777" w:rsidR="00D126A8" w:rsidRPr="009162E6" w:rsidRDefault="00D126A8" w:rsidP="007041ED">
      <w:pPr>
        <w:keepNext/>
        <w:keepLines/>
        <w:spacing w:after="0" w:line="240" w:lineRule="auto"/>
        <w:jc w:val="both"/>
        <w:rPr>
          <w:rFonts w:ascii="Tahoma" w:eastAsia="Times New Roman" w:hAnsi="Tahoma" w:cs="Tahoma"/>
          <w:lang w:eastAsia="sl-SI"/>
        </w:rPr>
      </w:pPr>
    </w:p>
    <w:p w14:paraId="4006BE3A" w14:textId="77777777" w:rsidR="00D126A8" w:rsidRPr="009162E6" w:rsidRDefault="00D126A8" w:rsidP="007041ED">
      <w:pPr>
        <w:keepNext/>
        <w:keepLines/>
        <w:spacing w:after="0" w:line="240" w:lineRule="auto"/>
        <w:jc w:val="both"/>
        <w:rPr>
          <w:rFonts w:ascii="Tahoma" w:eastAsia="Times New Roman" w:hAnsi="Tahoma" w:cs="Tahoma"/>
          <w:lang w:eastAsia="sl-SI"/>
        </w:rPr>
      </w:pPr>
      <w:r w:rsidRPr="009162E6">
        <w:rPr>
          <w:rFonts w:ascii="Tahoma" w:eastAsia="Times New Roman" w:hAnsi="Tahoma" w:cs="Tahoma"/>
          <w:lang w:eastAsia="sl-SI"/>
        </w:rPr>
        <w:t>Nespoštovanje določil je razlog za prekinitev in odstop od pogodbe, brez kakršnekoli obveznosti do izvajalca.</w:t>
      </w:r>
    </w:p>
    <w:p w14:paraId="5DBCA091" w14:textId="77777777" w:rsidR="00D126A8" w:rsidRPr="0089420A" w:rsidRDefault="00D126A8" w:rsidP="007041ED">
      <w:pPr>
        <w:keepNext/>
        <w:keepLines/>
        <w:tabs>
          <w:tab w:val="left" w:pos="142"/>
        </w:tabs>
        <w:spacing w:after="0" w:line="240" w:lineRule="auto"/>
        <w:jc w:val="both"/>
        <w:rPr>
          <w:rFonts w:ascii="Tahoma" w:eastAsia="Times New Roman" w:hAnsi="Tahoma" w:cs="Tahoma"/>
          <w:i/>
          <w:sz w:val="24"/>
          <w:szCs w:val="20"/>
          <w:lang w:eastAsia="sl-SI"/>
        </w:rPr>
      </w:pPr>
    </w:p>
    <w:p w14:paraId="2868D14A" w14:textId="77777777" w:rsidR="00D126A8" w:rsidRPr="0089420A" w:rsidRDefault="00D126A8" w:rsidP="007041ED">
      <w:pPr>
        <w:keepNext/>
        <w:keepLines/>
        <w:spacing w:after="0" w:line="240" w:lineRule="auto"/>
        <w:jc w:val="both"/>
        <w:rPr>
          <w:rFonts w:ascii="Tahoma" w:eastAsia="Times New Roman" w:hAnsi="Tahoma" w:cs="Tahoma"/>
          <w:lang w:eastAsia="sl-SI"/>
        </w:rPr>
      </w:pPr>
    </w:p>
    <w:p w14:paraId="5831CBF6" w14:textId="77777777" w:rsidR="00D126A8" w:rsidRPr="0089420A" w:rsidRDefault="00D126A8" w:rsidP="007041ED">
      <w:pPr>
        <w:keepNext/>
        <w:keepLines/>
        <w:spacing w:after="0" w:line="240" w:lineRule="auto"/>
        <w:jc w:val="both"/>
        <w:rPr>
          <w:rFonts w:ascii="Tahoma" w:eastAsia="Times New Roman" w:hAnsi="Tahoma" w:cs="Tahoma"/>
          <w:lang w:eastAsia="sl-SI"/>
        </w:rPr>
      </w:pPr>
    </w:p>
    <w:p w14:paraId="096A9288" w14:textId="77777777" w:rsidR="00D126A8" w:rsidRPr="0089420A" w:rsidRDefault="00D126A8" w:rsidP="007041ED">
      <w:pPr>
        <w:keepNext/>
        <w:keepLines/>
        <w:spacing w:after="0" w:line="240" w:lineRule="auto"/>
        <w:jc w:val="both"/>
        <w:rPr>
          <w:rFonts w:ascii="Tahoma" w:eastAsia="Times New Roman" w:hAnsi="Tahoma" w:cs="Tahoma"/>
          <w:lang w:eastAsia="sl-SI"/>
        </w:rPr>
      </w:pPr>
    </w:p>
    <w:p w14:paraId="5884300A" w14:textId="77777777" w:rsidR="00D126A8" w:rsidRPr="0089420A" w:rsidRDefault="00D126A8" w:rsidP="007041ED">
      <w:pPr>
        <w:keepNext/>
        <w:keepLines/>
        <w:spacing w:after="0" w:line="240" w:lineRule="auto"/>
        <w:jc w:val="both"/>
        <w:rPr>
          <w:rFonts w:ascii="Tahoma" w:eastAsia="Times New Roman" w:hAnsi="Tahoma" w:cs="Tahoma"/>
          <w:lang w:eastAsia="sl-SI"/>
        </w:rPr>
      </w:pPr>
    </w:p>
    <w:p w14:paraId="6233D828" w14:textId="77777777" w:rsidR="00D126A8" w:rsidRPr="0089420A" w:rsidRDefault="00D126A8" w:rsidP="007041ED">
      <w:pPr>
        <w:keepNext/>
        <w:keepLines/>
        <w:spacing w:after="0" w:line="240" w:lineRule="auto"/>
        <w:jc w:val="both"/>
        <w:rPr>
          <w:rFonts w:ascii="Tahoma" w:eastAsia="Times New Roman" w:hAnsi="Tahoma" w:cs="Tahoma"/>
          <w:lang w:eastAsia="sl-SI"/>
        </w:rPr>
      </w:pPr>
    </w:p>
    <w:p w14:paraId="79F85F47" w14:textId="77777777" w:rsidR="00D126A8" w:rsidRPr="0089420A" w:rsidRDefault="00D126A8" w:rsidP="007041ED">
      <w:pPr>
        <w:keepNext/>
        <w:keepLines/>
        <w:spacing w:after="0" w:line="240" w:lineRule="auto"/>
        <w:jc w:val="both"/>
        <w:rPr>
          <w:rFonts w:ascii="Tahoma" w:eastAsia="Times New Roman" w:hAnsi="Tahoma" w:cs="Tahoma"/>
          <w:lang w:eastAsia="sl-SI"/>
        </w:rPr>
      </w:pPr>
    </w:p>
    <w:p w14:paraId="486C2473" w14:textId="77777777" w:rsidR="00D126A8" w:rsidRPr="0089420A" w:rsidRDefault="00D126A8" w:rsidP="007041ED">
      <w:pPr>
        <w:keepNext/>
        <w:keepLines/>
        <w:spacing w:after="0" w:line="240" w:lineRule="auto"/>
        <w:jc w:val="both"/>
        <w:rPr>
          <w:rFonts w:ascii="Tahoma" w:eastAsia="Times New Roman" w:hAnsi="Tahoma" w:cs="Tahoma"/>
          <w:lang w:eastAsia="sl-SI"/>
        </w:rPr>
      </w:pPr>
    </w:p>
    <w:p w14:paraId="77BF1AC7" w14:textId="77777777" w:rsidR="00D126A8" w:rsidRPr="007F7150" w:rsidRDefault="00D126A8" w:rsidP="007041ED">
      <w:pPr>
        <w:keepNext/>
        <w:keepLines/>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119"/>
        <w:gridCol w:w="2552"/>
        <w:gridCol w:w="3685"/>
      </w:tblGrid>
      <w:tr w:rsidR="00D126A8" w:rsidRPr="007F7150" w14:paraId="7F80277F" w14:textId="77777777" w:rsidTr="00D126A8">
        <w:trPr>
          <w:trHeight w:val="235"/>
        </w:trPr>
        <w:tc>
          <w:tcPr>
            <w:tcW w:w="3119" w:type="dxa"/>
            <w:tcBorders>
              <w:bottom w:val="single" w:sz="4" w:space="0" w:color="auto"/>
            </w:tcBorders>
          </w:tcPr>
          <w:p w14:paraId="79733DAC" w14:textId="77777777" w:rsidR="00D126A8" w:rsidRPr="007F7150" w:rsidRDefault="00D126A8" w:rsidP="007041ED">
            <w:pPr>
              <w:keepNext/>
              <w:keepLines/>
              <w:spacing w:after="0" w:line="240" w:lineRule="auto"/>
              <w:jc w:val="both"/>
              <w:rPr>
                <w:rFonts w:ascii="Tahoma" w:eastAsia="Times New Roman" w:hAnsi="Tahoma" w:cs="Tahoma"/>
                <w:snapToGrid w:val="0"/>
                <w:color w:val="000000"/>
                <w:lang w:eastAsia="sl-SI"/>
              </w:rPr>
            </w:pPr>
          </w:p>
        </w:tc>
        <w:tc>
          <w:tcPr>
            <w:tcW w:w="2552" w:type="dxa"/>
          </w:tcPr>
          <w:p w14:paraId="5511F994" w14:textId="77777777" w:rsidR="00D126A8" w:rsidRPr="007F7150" w:rsidRDefault="00D126A8" w:rsidP="007041ED">
            <w:pPr>
              <w:keepNext/>
              <w:keepLines/>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2DA0739D" w14:textId="77777777" w:rsidR="00D126A8" w:rsidRPr="007F7150" w:rsidRDefault="00D126A8" w:rsidP="007041ED">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D126A8" w:rsidRPr="007F7150" w14:paraId="0125117E" w14:textId="77777777" w:rsidTr="00D126A8">
        <w:trPr>
          <w:trHeight w:val="235"/>
        </w:trPr>
        <w:tc>
          <w:tcPr>
            <w:tcW w:w="3119" w:type="dxa"/>
            <w:tcBorders>
              <w:top w:val="single" w:sz="4" w:space="0" w:color="auto"/>
            </w:tcBorders>
          </w:tcPr>
          <w:p w14:paraId="72782EB1" w14:textId="77777777" w:rsidR="00D126A8" w:rsidRPr="007F7150" w:rsidRDefault="00D126A8" w:rsidP="007041ED">
            <w:pPr>
              <w:keepNext/>
              <w:keepLines/>
              <w:spacing w:after="0" w:line="240" w:lineRule="auto"/>
              <w:jc w:val="both"/>
              <w:rPr>
                <w:rFonts w:ascii="Tahoma" w:eastAsia="Times New Roman" w:hAnsi="Tahoma" w:cs="Tahoma"/>
                <w:snapToGrid w:val="0"/>
                <w:color w:val="000000"/>
                <w:lang w:eastAsia="sl-SI"/>
              </w:rPr>
            </w:pPr>
            <w:r w:rsidRPr="007F7150">
              <w:rPr>
                <w:rFonts w:ascii="Tahoma" w:eastAsia="Times New Roman" w:hAnsi="Tahoma" w:cs="Tahoma"/>
                <w:snapToGrid w:val="0"/>
                <w:color w:val="000000"/>
                <w:lang w:eastAsia="sl-SI"/>
              </w:rPr>
              <w:t>(kraj, datum)</w:t>
            </w:r>
          </w:p>
        </w:tc>
        <w:tc>
          <w:tcPr>
            <w:tcW w:w="2552" w:type="dxa"/>
          </w:tcPr>
          <w:p w14:paraId="07A42A60" w14:textId="77777777" w:rsidR="00D126A8" w:rsidRPr="007F7150" w:rsidRDefault="00D126A8" w:rsidP="007041ED">
            <w:pPr>
              <w:keepNext/>
              <w:keepLines/>
              <w:spacing w:after="0" w:line="240" w:lineRule="auto"/>
              <w:jc w:val="center"/>
              <w:rPr>
                <w:rFonts w:ascii="Tahoma" w:eastAsia="Times New Roman" w:hAnsi="Tahoma" w:cs="Tahoma"/>
                <w:snapToGrid w:val="0"/>
                <w:color w:val="000000"/>
                <w:lang w:eastAsia="sl-SI"/>
              </w:rPr>
            </w:pPr>
            <w:r w:rsidRPr="007F7150">
              <w:rPr>
                <w:rFonts w:ascii="Tahoma" w:eastAsia="Times New Roman" w:hAnsi="Tahoma" w:cs="Tahoma"/>
                <w:snapToGrid w:val="0"/>
                <w:color w:val="000000"/>
                <w:lang w:eastAsia="sl-SI"/>
              </w:rPr>
              <w:t>žig</w:t>
            </w:r>
          </w:p>
        </w:tc>
        <w:tc>
          <w:tcPr>
            <w:tcW w:w="3685" w:type="dxa"/>
            <w:tcBorders>
              <w:top w:val="single" w:sz="4" w:space="0" w:color="auto"/>
            </w:tcBorders>
          </w:tcPr>
          <w:p w14:paraId="3FFA51E8" w14:textId="77777777" w:rsidR="00D126A8" w:rsidRPr="007F7150" w:rsidRDefault="00D126A8" w:rsidP="007041ED">
            <w:pPr>
              <w:keepNext/>
              <w:keepLines/>
              <w:spacing w:after="0" w:line="240" w:lineRule="auto"/>
              <w:jc w:val="both"/>
              <w:rPr>
                <w:rFonts w:ascii="Tahoma" w:eastAsia="Times New Roman" w:hAnsi="Tahoma" w:cs="Tahoma"/>
                <w:snapToGrid w:val="0"/>
                <w:color w:val="000000"/>
                <w:lang w:eastAsia="sl-SI"/>
              </w:rPr>
            </w:pPr>
            <w:r w:rsidRPr="007F7150">
              <w:rPr>
                <w:rFonts w:ascii="Tahoma" w:eastAsia="Times New Roman" w:hAnsi="Tahoma" w:cs="Tahoma"/>
                <w:snapToGrid w:val="0"/>
                <w:color w:val="000000"/>
                <w:lang w:eastAsia="sl-SI"/>
              </w:rPr>
              <w:t>(i</w:t>
            </w:r>
            <w:r w:rsidRPr="007F7150">
              <w:rPr>
                <w:rFonts w:ascii="Tahoma" w:hAnsi="Tahoma" w:cs="Tahoma"/>
                <w:snapToGrid w:val="0"/>
                <w:color w:val="000000"/>
              </w:rPr>
              <w:t>me in priimek ter podpis</w:t>
            </w:r>
            <w:r w:rsidRPr="007F7150">
              <w:rPr>
                <w:rFonts w:ascii="Tahoma" w:eastAsia="Times New Roman" w:hAnsi="Tahoma" w:cs="Tahoma"/>
                <w:snapToGrid w:val="0"/>
                <w:color w:val="000000"/>
                <w:lang w:eastAsia="sl-SI"/>
              </w:rPr>
              <w:t xml:space="preserve"> odgovorne osebe</w:t>
            </w:r>
            <w:r w:rsidRPr="007F7150">
              <w:rPr>
                <w:rFonts w:ascii="Tahoma" w:hAnsi="Tahoma" w:cs="Tahoma"/>
                <w:snapToGrid w:val="0"/>
                <w:color w:val="000000"/>
              </w:rPr>
              <w:t xml:space="preserve"> </w:t>
            </w:r>
            <w:r>
              <w:rPr>
                <w:rFonts w:ascii="Tahoma" w:hAnsi="Tahoma" w:cs="Tahoma"/>
                <w:snapToGrid w:val="0"/>
                <w:color w:val="000000"/>
              </w:rPr>
              <w:t>ponudnika</w:t>
            </w:r>
            <w:r w:rsidRPr="007F7150">
              <w:rPr>
                <w:rFonts w:ascii="Tahoma" w:eastAsia="Times New Roman" w:hAnsi="Tahoma" w:cs="Tahoma"/>
                <w:snapToGrid w:val="0"/>
                <w:color w:val="000000"/>
                <w:lang w:eastAsia="sl-SI"/>
              </w:rPr>
              <w:t>)</w:t>
            </w:r>
          </w:p>
        </w:tc>
      </w:tr>
    </w:tbl>
    <w:p w14:paraId="061CCAF2" w14:textId="77777777" w:rsidR="00D126A8" w:rsidRPr="0089420A" w:rsidRDefault="00D126A8" w:rsidP="007041ED">
      <w:pPr>
        <w:keepNext/>
        <w:keepLines/>
        <w:spacing w:after="0" w:line="240" w:lineRule="auto"/>
        <w:jc w:val="both"/>
        <w:rPr>
          <w:rFonts w:ascii="Tahoma" w:eastAsia="Times New Roman" w:hAnsi="Tahoma" w:cs="Tahoma"/>
          <w:szCs w:val="20"/>
          <w:lang w:eastAsia="sl-SI"/>
        </w:rPr>
      </w:pPr>
    </w:p>
    <w:p w14:paraId="19A253ED" w14:textId="77777777" w:rsidR="00D126A8" w:rsidRPr="0089420A" w:rsidRDefault="00D126A8" w:rsidP="007041ED">
      <w:pPr>
        <w:keepNext/>
        <w:keepLines/>
        <w:spacing w:after="0" w:line="240" w:lineRule="auto"/>
        <w:jc w:val="both"/>
        <w:rPr>
          <w:rFonts w:ascii="Tahoma" w:eastAsia="Times New Roman" w:hAnsi="Tahoma" w:cs="Tahoma"/>
          <w:sz w:val="20"/>
          <w:szCs w:val="20"/>
          <w:lang w:eastAsia="sl-SI"/>
        </w:rPr>
      </w:pPr>
      <w:r w:rsidRPr="0089420A">
        <w:rPr>
          <w:rFonts w:ascii="Tahoma" w:eastAsia="Times New Roman" w:hAnsi="Tahoma" w:cs="Tahoma"/>
          <w:sz w:val="20"/>
          <w:szCs w:val="20"/>
          <w:lang w:eastAsia="sl-SI"/>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26"/>
      </w:tblGrid>
      <w:tr w:rsidR="00D126A8" w:rsidRPr="0089420A" w14:paraId="078C6C89" w14:textId="77777777" w:rsidTr="00D126A8">
        <w:tc>
          <w:tcPr>
            <w:tcW w:w="9426" w:type="dxa"/>
            <w:tcBorders>
              <w:top w:val="single" w:sz="4" w:space="0" w:color="auto"/>
              <w:bottom w:val="single" w:sz="4" w:space="0" w:color="auto"/>
            </w:tcBorders>
          </w:tcPr>
          <w:p w14:paraId="037A57F1" w14:textId="77777777" w:rsidR="00D126A8" w:rsidRPr="0089420A" w:rsidRDefault="00D126A8" w:rsidP="007041ED">
            <w:pPr>
              <w:keepNext/>
              <w:keepLines/>
              <w:spacing w:after="0" w:line="240" w:lineRule="auto"/>
              <w:jc w:val="both"/>
              <w:rPr>
                <w:rFonts w:ascii="Tahoma" w:eastAsia="Times New Roman" w:hAnsi="Tahoma" w:cs="Tahoma"/>
                <w:b/>
                <w:i/>
                <w:lang w:eastAsia="sl-SI"/>
              </w:rPr>
            </w:pPr>
            <w:r w:rsidRPr="0089420A">
              <w:rPr>
                <w:rFonts w:ascii="Tahoma" w:eastAsia="Times New Roman" w:hAnsi="Tahoma" w:cs="Tahoma"/>
                <w:lang w:eastAsia="sl-SI"/>
              </w:rPr>
              <w:lastRenderedPageBreak/>
              <w:br w:type="page"/>
              <w:t>PISNI SPORAZUM</w:t>
            </w:r>
            <w:r w:rsidRPr="00540439">
              <w:rPr>
                <w:rFonts w:ascii="Tahoma" w:eastAsia="Times New Roman" w:hAnsi="Tahoma" w:cs="Tahoma"/>
                <w:color w:val="FF0000"/>
                <w:lang w:eastAsia="sl-SI"/>
              </w:rPr>
              <w:t xml:space="preserve"> </w:t>
            </w:r>
            <w:r>
              <w:rPr>
                <w:rFonts w:ascii="Tahoma" w:eastAsia="Times New Roman" w:hAnsi="Tahoma" w:cs="Tahoma"/>
                <w:color w:val="FF0000"/>
                <w:lang w:eastAsia="sl-SI"/>
              </w:rPr>
              <w:t xml:space="preserve">- </w:t>
            </w:r>
            <w:r w:rsidRPr="00540439">
              <w:rPr>
                <w:rFonts w:ascii="Tahoma" w:eastAsia="Times New Roman" w:hAnsi="Tahoma" w:cs="Tahoma"/>
                <w:color w:val="FF0000"/>
                <w:lang w:eastAsia="sl-SI"/>
              </w:rPr>
              <w:t>ni potrebno prilagati v ponudbi</w:t>
            </w:r>
          </w:p>
        </w:tc>
      </w:tr>
    </w:tbl>
    <w:p w14:paraId="312C8158" w14:textId="77777777" w:rsidR="00D126A8" w:rsidRPr="0089420A" w:rsidRDefault="00D126A8" w:rsidP="007041ED">
      <w:pPr>
        <w:keepNext/>
        <w:keepLines/>
        <w:spacing w:after="0" w:line="240" w:lineRule="auto"/>
        <w:jc w:val="both"/>
        <w:rPr>
          <w:rFonts w:ascii="Tahoma" w:eastAsia="Times New Roman" w:hAnsi="Tahoma" w:cs="Tahoma"/>
          <w:lang w:eastAsia="sl-SI"/>
        </w:rPr>
      </w:pPr>
    </w:p>
    <w:p w14:paraId="136AD423" w14:textId="48B235B4" w:rsidR="00D126A8" w:rsidRDefault="00D126A8" w:rsidP="007041ED">
      <w:pPr>
        <w:keepNext/>
        <w:keepLines/>
        <w:spacing w:after="0" w:line="240" w:lineRule="auto"/>
        <w:jc w:val="center"/>
        <w:rPr>
          <w:rFonts w:ascii="Tahoma" w:eastAsia="Times New Roman" w:hAnsi="Tahoma" w:cs="Tahoma"/>
          <w:b/>
          <w:lang w:eastAsia="sl-SI"/>
        </w:rPr>
      </w:pPr>
      <w:r w:rsidRPr="0089420A">
        <w:rPr>
          <w:rFonts w:ascii="Tahoma" w:eastAsia="Times New Roman" w:hAnsi="Tahoma" w:cs="Tahoma"/>
          <w:b/>
          <w:lang w:eastAsia="sl-SI"/>
        </w:rPr>
        <w:t xml:space="preserve">Priloga št. </w:t>
      </w:r>
      <w:r>
        <w:rPr>
          <w:rFonts w:ascii="Tahoma" w:eastAsia="Times New Roman" w:hAnsi="Tahoma" w:cs="Tahoma"/>
          <w:b/>
          <w:lang w:eastAsia="sl-SI"/>
        </w:rPr>
        <w:t>3</w:t>
      </w:r>
      <w:r w:rsidRPr="0089420A">
        <w:rPr>
          <w:rFonts w:ascii="Tahoma" w:eastAsia="Times New Roman" w:hAnsi="Tahoma" w:cs="Tahoma"/>
          <w:b/>
          <w:lang w:eastAsia="sl-SI"/>
        </w:rPr>
        <w:fldChar w:fldCharType="begin"/>
      </w:r>
      <w:r w:rsidRPr="0089420A">
        <w:rPr>
          <w:rFonts w:ascii="Tahoma" w:eastAsia="Times New Roman" w:hAnsi="Tahoma" w:cs="Tahoma"/>
          <w:b/>
          <w:lang w:eastAsia="sl-SI"/>
        </w:rPr>
        <w:instrText xml:space="preserve"> FILLIN  \* MERGEFORMAT </w:instrText>
      </w:r>
      <w:r w:rsidRPr="0089420A">
        <w:rPr>
          <w:rFonts w:ascii="Tahoma" w:eastAsia="Times New Roman" w:hAnsi="Tahoma" w:cs="Tahoma"/>
          <w:b/>
          <w:lang w:eastAsia="sl-SI"/>
        </w:rPr>
        <w:fldChar w:fldCharType="end"/>
      </w:r>
      <w:r w:rsidRPr="0089420A">
        <w:rPr>
          <w:rFonts w:ascii="Tahoma" w:eastAsia="Times New Roman" w:hAnsi="Tahoma" w:cs="Tahoma"/>
          <w:b/>
          <w:lang w:eastAsia="sl-SI"/>
        </w:rPr>
        <w:t xml:space="preserve"> k </w:t>
      </w:r>
      <w:r>
        <w:rPr>
          <w:rFonts w:ascii="Tahoma" w:eastAsia="Times New Roman" w:hAnsi="Tahoma" w:cs="Tahoma"/>
          <w:b/>
          <w:lang w:eastAsia="sl-SI"/>
        </w:rPr>
        <w:t>pogodbi</w:t>
      </w:r>
      <w:r w:rsidRPr="0089420A">
        <w:rPr>
          <w:rFonts w:ascii="Tahoma" w:eastAsia="Times New Roman" w:hAnsi="Tahoma" w:cs="Tahoma"/>
          <w:b/>
          <w:lang w:eastAsia="sl-SI"/>
        </w:rPr>
        <w:t xml:space="preserve"> št. </w:t>
      </w:r>
      <w:r>
        <w:rPr>
          <w:rFonts w:ascii="Tahoma" w:eastAsia="Times New Roman" w:hAnsi="Tahoma" w:cs="Tahoma"/>
          <w:b/>
          <w:lang w:eastAsia="sl-SI"/>
        </w:rPr>
        <w:t>JPE-SPV-41/21-</w:t>
      </w:r>
      <w:r w:rsidR="004444F8">
        <w:rPr>
          <w:rFonts w:ascii="Tahoma" w:eastAsia="Times New Roman" w:hAnsi="Tahoma" w:cs="Tahoma"/>
          <w:b/>
          <w:lang w:eastAsia="sl-SI"/>
        </w:rPr>
        <w:t>5</w:t>
      </w:r>
    </w:p>
    <w:p w14:paraId="0458ED21" w14:textId="77777777" w:rsidR="00D126A8" w:rsidRPr="0089420A" w:rsidRDefault="00D126A8" w:rsidP="007041ED">
      <w:pPr>
        <w:keepNext/>
        <w:keepLines/>
        <w:spacing w:after="0" w:line="240" w:lineRule="auto"/>
        <w:jc w:val="both"/>
        <w:rPr>
          <w:rFonts w:ascii="Tahoma" w:eastAsia="Times New Roman" w:hAnsi="Tahoma" w:cs="Tahoma"/>
          <w:b/>
          <w:lang w:eastAsia="sl-SI"/>
        </w:rPr>
      </w:pPr>
    </w:p>
    <w:p w14:paraId="628DB71F" w14:textId="77777777" w:rsidR="00D126A8" w:rsidRPr="0089420A" w:rsidRDefault="00D126A8" w:rsidP="007041ED">
      <w:pPr>
        <w:keepNext/>
        <w:keepLines/>
        <w:spacing w:after="0" w:line="240" w:lineRule="auto"/>
        <w:jc w:val="both"/>
        <w:rPr>
          <w:rFonts w:ascii="Tahoma" w:eastAsia="Times New Roman" w:hAnsi="Tahoma" w:cs="Tahoma"/>
          <w:lang w:eastAsia="sl-SI"/>
        </w:rPr>
      </w:pPr>
    </w:p>
    <w:p w14:paraId="71B6F993" w14:textId="77777777" w:rsidR="00D126A8" w:rsidRPr="0089420A" w:rsidRDefault="00D126A8" w:rsidP="007041ED">
      <w:pPr>
        <w:keepNext/>
        <w:keepLines/>
        <w:spacing w:after="0" w:line="240" w:lineRule="auto"/>
        <w:jc w:val="both"/>
        <w:rPr>
          <w:rFonts w:ascii="Tahoma" w:eastAsia="Times New Roman" w:hAnsi="Tahoma" w:cs="Tahoma"/>
          <w:lang w:eastAsia="sl-SI"/>
        </w:rPr>
      </w:pPr>
    </w:p>
    <w:p w14:paraId="13916A07" w14:textId="77777777" w:rsidR="00D126A8" w:rsidRPr="0089420A" w:rsidRDefault="00D126A8" w:rsidP="007041ED">
      <w:pPr>
        <w:keepNext/>
        <w:keepLines/>
        <w:spacing w:after="0" w:line="240" w:lineRule="auto"/>
        <w:jc w:val="both"/>
        <w:rPr>
          <w:rFonts w:ascii="Tahoma" w:eastAsia="Times New Roman" w:hAnsi="Tahoma" w:cs="Tahoma"/>
          <w:lang w:eastAsia="sl-SI"/>
        </w:rPr>
      </w:pPr>
    </w:p>
    <w:p w14:paraId="4C9D3821" w14:textId="0678FD22" w:rsidR="00D126A8" w:rsidRPr="0089420A" w:rsidRDefault="00D126A8" w:rsidP="007041ED">
      <w:pPr>
        <w:keepNext/>
        <w:keepLines/>
        <w:spacing w:after="0" w:line="240" w:lineRule="auto"/>
        <w:jc w:val="both"/>
        <w:rPr>
          <w:rFonts w:ascii="Tahoma" w:eastAsia="Times New Roman" w:hAnsi="Tahoma" w:cs="Tahoma"/>
          <w:lang w:eastAsia="sl-SI"/>
        </w:rPr>
      </w:pPr>
      <w:r w:rsidRPr="0089420A">
        <w:rPr>
          <w:rFonts w:ascii="Tahoma" w:eastAsia="Times New Roman" w:hAnsi="Tahoma" w:cs="Tahoma"/>
          <w:lang w:eastAsia="sl-SI"/>
        </w:rPr>
        <w:t>Na osnovi 39.</w:t>
      </w:r>
      <w:r>
        <w:rPr>
          <w:rFonts w:ascii="Tahoma" w:eastAsia="Times New Roman" w:hAnsi="Tahoma" w:cs="Tahoma"/>
          <w:lang w:eastAsia="sl-SI"/>
        </w:rPr>
        <w:t xml:space="preserve"> </w:t>
      </w:r>
      <w:r w:rsidR="00C63BA9">
        <w:rPr>
          <w:rFonts w:ascii="Tahoma" w:eastAsia="Times New Roman" w:hAnsi="Tahoma" w:cs="Tahoma"/>
          <w:lang w:eastAsia="sl-SI"/>
        </w:rPr>
        <w:t>č</w:t>
      </w:r>
      <w:r w:rsidRPr="0089420A">
        <w:rPr>
          <w:rFonts w:ascii="Tahoma" w:eastAsia="Times New Roman" w:hAnsi="Tahoma" w:cs="Tahoma"/>
          <w:lang w:eastAsia="sl-SI"/>
        </w:rPr>
        <w:t xml:space="preserve">lena Zakona o varnosti in zdravju pri delu (Ur. List RS, št. 43/2011) skleneta: </w:t>
      </w:r>
    </w:p>
    <w:p w14:paraId="467F1C8F" w14:textId="77777777" w:rsidR="00D126A8" w:rsidRPr="0089420A" w:rsidRDefault="00D126A8" w:rsidP="007041ED">
      <w:pPr>
        <w:keepNext/>
        <w:keepLines/>
        <w:spacing w:after="0" w:line="240" w:lineRule="auto"/>
        <w:jc w:val="both"/>
        <w:rPr>
          <w:rFonts w:ascii="Tahoma" w:eastAsia="Times New Roman" w:hAnsi="Tahoma" w:cs="Tahoma"/>
          <w:lang w:eastAsia="sl-SI"/>
        </w:rPr>
      </w:pPr>
    </w:p>
    <w:p w14:paraId="15777A3C" w14:textId="77777777" w:rsidR="00D126A8" w:rsidRPr="0089420A" w:rsidRDefault="00D126A8" w:rsidP="007041ED">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Tahoma" w:eastAsia="Times New Roman" w:hAnsi="Tahoma" w:cs="Tahoma"/>
          <w:b/>
          <w:lang w:eastAsia="sl-SI"/>
        </w:rPr>
      </w:pPr>
    </w:p>
    <w:p w14:paraId="239912EF" w14:textId="77777777" w:rsidR="00D126A8" w:rsidRPr="0089420A" w:rsidRDefault="00D126A8" w:rsidP="007041ED">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Tahoma" w:hAnsi="Tahoma" w:cs="Tahoma"/>
        </w:rPr>
      </w:pPr>
      <w:r w:rsidRPr="0089420A">
        <w:rPr>
          <w:rFonts w:ascii="Tahoma" w:eastAsia="Times New Roman" w:hAnsi="Tahoma" w:cs="Tahoma"/>
          <w:b/>
          <w:snapToGrid w:val="0"/>
          <w:lang w:eastAsia="sl-SI"/>
        </w:rPr>
        <w:t>JAVNO PODJETJE ENERGETIKA LJUBLJANA d.o.o.</w:t>
      </w:r>
      <w:r w:rsidRPr="0089420A">
        <w:rPr>
          <w:rFonts w:ascii="Tahoma" w:eastAsia="Times New Roman" w:hAnsi="Tahoma" w:cs="Tahoma"/>
          <w:snapToGrid w:val="0"/>
          <w:lang w:eastAsia="sl-SI"/>
        </w:rPr>
        <w:t>, Verovškova ulica 62, 1000 Ljubljana, ki ga zastopa direktor Samo Lozej</w:t>
      </w:r>
    </w:p>
    <w:p w14:paraId="42782B13" w14:textId="77777777" w:rsidR="00D126A8" w:rsidRPr="0089420A" w:rsidRDefault="00D126A8" w:rsidP="007041ED">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Tahoma" w:eastAsia="Times New Roman" w:hAnsi="Tahoma" w:cs="Tahoma"/>
          <w:lang w:eastAsia="sl-SI"/>
        </w:rPr>
      </w:pPr>
    </w:p>
    <w:p w14:paraId="17193FFC" w14:textId="77777777" w:rsidR="00D126A8" w:rsidRPr="0089420A" w:rsidRDefault="00D126A8" w:rsidP="007041ED">
      <w:pPr>
        <w:keepNext/>
        <w:keepLines/>
        <w:spacing w:after="0" w:line="240" w:lineRule="auto"/>
        <w:ind w:right="-476"/>
        <w:jc w:val="both"/>
        <w:rPr>
          <w:rFonts w:ascii="Tahoma" w:eastAsia="Times New Roman" w:hAnsi="Tahoma" w:cs="Tahoma"/>
          <w:lang w:eastAsia="sl-SI"/>
        </w:rPr>
      </w:pPr>
      <w:r w:rsidRPr="0089420A">
        <w:rPr>
          <w:rFonts w:ascii="Tahoma" w:eastAsia="Times New Roman" w:hAnsi="Tahoma" w:cs="Tahoma"/>
          <w:lang w:eastAsia="sl-SI"/>
        </w:rPr>
        <w:t xml:space="preserve">(v nadaljevanju: </w:t>
      </w:r>
      <w:r w:rsidRPr="0089420A">
        <w:rPr>
          <w:rFonts w:ascii="Tahoma" w:eastAsia="Times New Roman" w:hAnsi="Tahoma" w:cs="Tahoma"/>
          <w:b/>
          <w:bCs/>
          <w:lang w:eastAsia="sl-SI"/>
        </w:rPr>
        <w:t>naročnik</w:t>
      </w:r>
      <w:r w:rsidRPr="0089420A">
        <w:rPr>
          <w:rFonts w:ascii="Tahoma" w:eastAsia="Times New Roman" w:hAnsi="Tahoma" w:cs="Tahoma"/>
          <w:lang w:eastAsia="sl-SI"/>
        </w:rPr>
        <w:t>)</w:t>
      </w:r>
    </w:p>
    <w:p w14:paraId="3EB87659" w14:textId="77777777" w:rsidR="00D126A8" w:rsidRPr="0089420A" w:rsidRDefault="00D126A8" w:rsidP="007041ED">
      <w:pPr>
        <w:keepNext/>
        <w:keepLines/>
        <w:tabs>
          <w:tab w:val="center" w:pos="4536"/>
          <w:tab w:val="right" w:pos="9072"/>
        </w:tabs>
        <w:spacing w:after="0" w:line="240" w:lineRule="auto"/>
        <w:jc w:val="both"/>
        <w:rPr>
          <w:rFonts w:ascii="Tahoma" w:eastAsia="Times New Roman" w:hAnsi="Tahoma" w:cs="Tahoma"/>
          <w:lang w:eastAsia="sl-SI"/>
        </w:rPr>
      </w:pPr>
    </w:p>
    <w:p w14:paraId="45A0F8F7" w14:textId="77777777" w:rsidR="00D126A8" w:rsidRPr="0089420A" w:rsidRDefault="00D126A8" w:rsidP="007041ED">
      <w:pPr>
        <w:keepNext/>
        <w:keepLines/>
        <w:spacing w:after="0" w:line="240" w:lineRule="auto"/>
        <w:jc w:val="both"/>
        <w:rPr>
          <w:rFonts w:ascii="Tahoma" w:eastAsia="Times New Roman" w:hAnsi="Tahoma" w:cs="Tahoma"/>
          <w:lang w:eastAsia="sl-SI"/>
        </w:rPr>
      </w:pPr>
      <w:r w:rsidRPr="0089420A">
        <w:rPr>
          <w:rFonts w:ascii="Tahoma" w:eastAsia="Times New Roman" w:hAnsi="Tahoma" w:cs="Tahoma"/>
          <w:lang w:eastAsia="sl-SI"/>
        </w:rPr>
        <w:t>in</w:t>
      </w:r>
    </w:p>
    <w:p w14:paraId="4B7C0441" w14:textId="77777777" w:rsidR="00D126A8" w:rsidRPr="0089420A" w:rsidRDefault="00D126A8" w:rsidP="007041ED">
      <w:pPr>
        <w:keepNext/>
        <w:keepLines/>
        <w:tabs>
          <w:tab w:val="left" w:pos="567"/>
          <w:tab w:val="num" w:pos="851"/>
          <w:tab w:val="left" w:pos="993"/>
        </w:tabs>
        <w:spacing w:after="0" w:line="240" w:lineRule="auto"/>
        <w:jc w:val="both"/>
        <w:outlineLvl w:val="4"/>
        <w:rPr>
          <w:rFonts w:ascii="Tahoma" w:eastAsia="Times New Roman" w:hAnsi="Tahoma" w:cs="Tahoma"/>
          <w:b/>
          <w:lang w:eastAsia="sl-SI"/>
        </w:rPr>
      </w:pPr>
    </w:p>
    <w:p w14:paraId="6FBC1A5C" w14:textId="77777777" w:rsidR="00D126A8" w:rsidRPr="0089420A" w:rsidRDefault="00D126A8" w:rsidP="007041ED">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Tahoma" w:eastAsia="Times New Roman" w:hAnsi="Tahoma" w:cs="Tahoma"/>
          <w:lang w:eastAsia="sl-SI"/>
        </w:rPr>
      </w:pPr>
    </w:p>
    <w:p w14:paraId="1E4C3914" w14:textId="77777777" w:rsidR="00D126A8" w:rsidRPr="0089420A" w:rsidRDefault="00D126A8" w:rsidP="007041ED">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Tahoma" w:eastAsia="Times New Roman" w:hAnsi="Tahoma" w:cs="Tahoma"/>
          <w:b/>
          <w:lang w:eastAsia="sl-SI"/>
        </w:rPr>
      </w:pPr>
      <w:r w:rsidRPr="0089420A">
        <w:rPr>
          <w:rFonts w:ascii="Tahoma" w:eastAsia="Times New Roman" w:hAnsi="Tahoma" w:cs="Tahoma"/>
          <w:b/>
          <w:lang w:eastAsia="sl-SI"/>
        </w:rPr>
        <w:t>……………………………………………………………….(naziv izvajalca),</w:t>
      </w:r>
    </w:p>
    <w:p w14:paraId="6D367F44" w14:textId="77777777" w:rsidR="00D126A8" w:rsidRPr="0089420A" w:rsidRDefault="00D126A8" w:rsidP="007041ED">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Tahoma" w:eastAsia="Times New Roman" w:hAnsi="Tahoma" w:cs="Tahoma"/>
          <w:lang w:eastAsia="sl-SI"/>
        </w:rPr>
      </w:pPr>
      <w:r w:rsidRPr="0089420A">
        <w:rPr>
          <w:rFonts w:ascii="Tahoma" w:eastAsia="Times New Roman" w:hAnsi="Tahoma" w:cs="Tahoma"/>
          <w:lang w:eastAsia="sl-SI"/>
        </w:rPr>
        <w:t>ki ga/jo zastopa ………………………….</w:t>
      </w:r>
    </w:p>
    <w:p w14:paraId="5EBD4D16" w14:textId="77777777" w:rsidR="00D126A8" w:rsidRPr="0089420A" w:rsidRDefault="00D126A8" w:rsidP="007041ED">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Tahoma" w:eastAsia="Times New Roman" w:hAnsi="Tahoma" w:cs="Tahoma"/>
          <w:lang w:eastAsia="sl-SI"/>
        </w:rPr>
      </w:pPr>
    </w:p>
    <w:p w14:paraId="1F4328B9" w14:textId="77777777" w:rsidR="00D126A8" w:rsidRPr="0089420A" w:rsidRDefault="00D126A8" w:rsidP="007041ED">
      <w:pPr>
        <w:keepNext/>
        <w:keepLines/>
        <w:spacing w:after="0" w:line="240" w:lineRule="auto"/>
        <w:jc w:val="both"/>
        <w:rPr>
          <w:rFonts w:ascii="Tahoma" w:eastAsia="Times New Roman" w:hAnsi="Tahoma" w:cs="Tahoma"/>
          <w:lang w:eastAsia="sl-SI"/>
        </w:rPr>
      </w:pPr>
      <w:r w:rsidRPr="0089420A">
        <w:rPr>
          <w:rFonts w:ascii="Tahoma" w:eastAsia="Times New Roman" w:hAnsi="Tahoma" w:cs="Tahoma"/>
          <w:lang w:eastAsia="sl-SI"/>
        </w:rPr>
        <w:t xml:space="preserve">(v nadaljevanju: </w:t>
      </w:r>
      <w:r w:rsidRPr="0089420A">
        <w:rPr>
          <w:rFonts w:ascii="Tahoma" w:eastAsia="Times New Roman" w:hAnsi="Tahoma" w:cs="Tahoma"/>
          <w:b/>
          <w:bCs/>
          <w:lang w:eastAsia="sl-SI"/>
        </w:rPr>
        <w:t>izvajalec</w:t>
      </w:r>
      <w:r w:rsidRPr="0089420A">
        <w:rPr>
          <w:rFonts w:ascii="Tahoma" w:eastAsia="Times New Roman" w:hAnsi="Tahoma" w:cs="Tahoma"/>
          <w:lang w:eastAsia="sl-SI"/>
        </w:rPr>
        <w:t>)</w:t>
      </w:r>
    </w:p>
    <w:p w14:paraId="6E7E11FA" w14:textId="77777777" w:rsidR="00D126A8" w:rsidRPr="0089420A" w:rsidRDefault="00D126A8" w:rsidP="007041ED">
      <w:pPr>
        <w:keepNext/>
        <w:keepLines/>
        <w:spacing w:after="0" w:line="240" w:lineRule="auto"/>
        <w:ind w:right="-476"/>
        <w:jc w:val="both"/>
        <w:rPr>
          <w:rFonts w:ascii="Tahoma" w:eastAsia="Times New Roman" w:hAnsi="Tahoma" w:cs="Tahoma"/>
          <w:lang w:eastAsia="sl-SI"/>
        </w:rPr>
      </w:pPr>
    </w:p>
    <w:p w14:paraId="75849CAD" w14:textId="77777777" w:rsidR="00D126A8" w:rsidRPr="0089420A" w:rsidRDefault="00D126A8" w:rsidP="007041ED">
      <w:pPr>
        <w:keepNext/>
        <w:keepLines/>
        <w:spacing w:after="0" w:line="240" w:lineRule="auto"/>
        <w:ind w:right="-476"/>
        <w:jc w:val="both"/>
        <w:rPr>
          <w:rFonts w:ascii="Tahoma" w:eastAsia="Times New Roman" w:hAnsi="Tahoma" w:cs="Tahoma"/>
          <w:lang w:eastAsia="sl-SI"/>
        </w:rPr>
      </w:pPr>
    </w:p>
    <w:p w14:paraId="7B7B9899" w14:textId="77777777" w:rsidR="00D126A8" w:rsidRPr="0089420A" w:rsidRDefault="00D126A8" w:rsidP="007041ED">
      <w:pPr>
        <w:keepNext/>
        <w:keepLines/>
        <w:spacing w:after="0" w:line="240" w:lineRule="auto"/>
        <w:ind w:right="-476"/>
        <w:jc w:val="both"/>
        <w:rPr>
          <w:rFonts w:ascii="Tahoma" w:eastAsia="Times New Roman" w:hAnsi="Tahoma" w:cs="Tahoma"/>
          <w:lang w:eastAsia="sl-SI"/>
        </w:rPr>
      </w:pPr>
      <w:r w:rsidRPr="0089420A">
        <w:rPr>
          <w:rFonts w:ascii="Tahoma" w:eastAsia="Times New Roman" w:hAnsi="Tahoma" w:cs="Tahoma"/>
          <w:lang w:eastAsia="sl-SI"/>
        </w:rPr>
        <w:t>(v nadaljevanju: naročnik in izvajalec skupaj/posamično: podpisnik/a sporazuma)</w:t>
      </w:r>
    </w:p>
    <w:p w14:paraId="4F9A1A3F" w14:textId="77777777" w:rsidR="00D126A8" w:rsidRPr="0089420A" w:rsidRDefault="00D126A8" w:rsidP="007041ED">
      <w:pPr>
        <w:keepNext/>
        <w:keepLines/>
        <w:spacing w:after="0" w:line="240" w:lineRule="auto"/>
        <w:jc w:val="both"/>
        <w:rPr>
          <w:rFonts w:ascii="Tahoma" w:eastAsia="Times New Roman" w:hAnsi="Tahoma" w:cs="Tahoma"/>
          <w:lang w:eastAsia="sl-SI"/>
        </w:rPr>
      </w:pPr>
    </w:p>
    <w:p w14:paraId="65EDB5AE" w14:textId="77777777" w:rsidR="00D126A8" w:rsidRPr="0089420A" w:rsidRDefault="00D126A8" w:rsidP="007041ED">
      <w:pPr>
        <w:keepNext/>
        <w:keepLines/>
        <w:spacing w:after="0" w:line="240" w:lineRule="auto"/>
        <w:jc w:val="both"/>
        <w:rPr>
          <w:rFonts w:ascii="Tahoma" w:eastAsia="Times New Roman" w:hAnsi="Tahoma" w:cs="Tahoma"/>
          <w:lang w:eastAsia="sl-SI"/>
        </w:rPr>
      </w:pPr>
    </w:p>
    <w:p w14:paraId="6B5FC965" w14:textId="77777777" w:rsidR="00D126A8" w:rsidRPr="0089420A" w:rsidRDefault="00D126A8" w:rsidP="007041ED">
      <w:pPr>
        <w:keepNext/>
        <w:keepLines/>
        <w:spacing w:after="0" w:line="240" w:lineRule="auto"/>
        <w:jc w:val="both"/>
        <w:rPr>
          <w:rFonts w:ascii="Tahoma" w:eastAsia="Times New Roman" w:hAnsi="Tahoma" w:cs="Tahoma"/>
          <w:lang w:eastAsia="sl-SI"/>
        </w:rPr>
      </w:pPr>
    </w:p>
    <w:p w14:paraId="54BE2B31" w14:textId="77777777" w:rsidR="00D126A8" w:rsidRPr="0089420A" w:rsidRDefault="00D126A8" w:rsidP="007041ED">
      <w:pPr>
        <w:keepNext/>
        <w:keepLines/>
        <w:pBdr>
          <w:top w:val="single" w:sz="6" w:space="1" w:color="auto"/>
          <w:left w:val="single" w:sz="6" w:space="4" w:color="auto"/>
          <w:bottom w:val="single" w:sz="6" w:space="1" w:color="auto"/>
          <w:right w:val="single" w:sz="6" w:space="4" w:color="auto"/>
        </w:pBdr>
        <w:spacing w:after="0" w:line="240" w:lineRule="auto"/>
        <w:jc w:val="both"/>
        <w:rPr>
          <w:rFonts w:ascii="Tahoma" w:eastAsia="Times New Roman" w:hAnsi="Tahoma" w:cs="Tahoma"/>
          <w:b/>
          <w:lang w:eastAsia="sl-SI"/>
        </w:rPr>
      </w:pPr>
    </w:p>
    <w:p w14:paraId="1E8BC840" w14:textId="77777777" w:rsidR="00D126A8" w:rsidRPr="0089420A" w:rsidRDefault="00D126A8" w:rsidP="007041ED">
      <w:pPr>
        <w:keepNext/>
        <w:keepLines/>
        <w:pBdr>
          <w:top w:val="single" w:sz="6" w:space="1" w:color="auto"/>
          <w:left w:val="single" w:sz="6" w:space="4" w:color="auto"/>
          <w:bottom w:val="single" w:sz="6" w:space="1" w:color="auto"/>
          <w:right w:val="single" w:sz="6" w:space="4" w:color="auto"/>
        </w:pBdr>
        <w:spacing w:after="0" w:line="240" w:lineRule="auto"/>
        <w:jc w:val="center"/>
        <w:rPr>
          <w:rFonts w:ascii="Tahoma" w:eastAsia="Times New Roman" w:hAnsi="Tahoma" w:cs="Tahoma"/>
          <w:b/>
          <w:lang w:eastAsia="sl-SI"/>
        </w:rPr>
      </w:pPr>
      <w:r w:rsidRPr="0089420A">
        <w:rPr>
          <w:rFonts w:ascii="Tahoma" w:eastAsia="Times New Roman" w:hAnsi="Tahoma" w:cs="Tahoma"/>
          <w:b/>
          <w:lang w:eastAsia="sl-SI"/>
        </w:rPr>
        <w:t>PISNI SPORAZUM</w:t>
      </w:r>
    </w:p>
    <w:p w14:paraId="738E03BB" w14:textId="77777777" w:rsidR="00D126A8" w:rsidRPr="0089420A" w:rsidRDefault="00D126A8" w:rsidP="007041ED">
      <w:pPr>
        <w:keepNext/>
        <w:keepLines/>
        <w:pBdr>
          <w:top w:val="single" w:sz="6" w:space="1" w:color="auto"/>
          <w:left w:val="single" w:sz="6" w:space="4" w:color="auto"/>
          <w:bottom w:val="single" w:sz="6" w:space="1" w:color="auto"/>
          <w:right w:val="single" w:sz="6" w:space="4" w:color="auto"/>
        </w:pBdr>
        <w:spacing w:after="0" w:line="240" w:lineRule="auto"/>
        <w:jc w:val="center"/>
        <w:rPr>
          <w:rFonts w:ascii="Tahoma" w:eastAsia="Times New Roman" w:hAnsi="Tahoma" w:cs="Tahoma"/>
          <w:b/>
          <w:lang w:eastAsia="sl-SI"/>
        </w:rPr>
      </w:pPr>
    </w:p>
    <w:p w14:paraId="2A321DE3" w14:textId="77777777" w:rsidR="00D126A8" w:rsidRPr="0089420A" w:rsidRDefault="00D126A8" w:rsidP="007041ED">
      <w:pPr>
        <w:keepNext/>
        <w:keepLines/>
        <w:pBdr>
          <w:top w:val="single" w:sz="6" w:space="1" w:color="auto"/>
          <w:left w:val="single" w:sz="6" w:space="4" w:color="auto"/>
          <w:bottom w:val="single" w:sz="6" w:space="1" w:color="auto"/>
          <w:right w:val="single" w:sz="6" w:space="4" w:color="auto"/>
        </w:pBdr>
        <w:spacing w:after="0" w:line="240" w:lineRule="auto"/>
        <w:jc w:val="center"/>
        <w:rPr>
          <w:rFonts w:ascii="Tahoma" w:hAnsi="Tahoma" w:cs="Tahoma"/>
          <w:b/>
        </w:rPr>
      </w:pPr>
      <w:r w:rsidRPr="0089420A">
        <w:rPr>
          <w:rFonts w:ascii="Tahoma" w:hAnsi="Tahoma" w:cs="Tahoma"/>
          <w:b/>
        </w:rPr>
        <w:t>O SKUPNIH VARNOSTNIH UKREPIH IN RAVNANJU Z OKOLJEM V</w:t>
      </w:r>
    </w:p>
    <w:p w14:paraId="5FB1582B" w14:textId="77777777" w:rsidR="00D126A8" w:rsidRPr="0089420A" w:rsidRDefault="00D126A8" w:rsidP="007041ED">
      <w:pPr>
        <w:keepNext/>
        <w:keepLines/>
        <w:pBdr>
          <w:top w:val="single" w:sz="6" w:space="1" w:color="auto"/>
          <w:left w:val="single" w:sz="6" w:space="4" w:color="auto"/>
          <w:bottom w:val="single" w:sz="6" w:space="1" w:color="auto"/>
          <w:right w:val="single" w:sz="6" w:space="4" w:color="auto"/>
        </w:pBdr>
        <w:spacing w:after="0" w:line="240" w:lineRule="auto"/>
        <w:jc w:val="center"/>
        <w:rPr>
          <w:rFonts w:ascii="Tahoma" w:hAnsi="Tahoma" w:cs="Tahoma"/>
          <w:b/>
        </w:rPr>
      </w:pPr>
      <w:r w:rsidRPr="0089420A">
        <w:rPr>
          <w:rFonts w:ascii="Tahoma" w:hAnsi="Tahoma" w:cs="Tahoma"/>
          <w:b/>
        </w:rPr>
        <w:t>JAVNEM PODJETJU ENERGETIKA LJUBLJANA d.o.o.</w:t>
      </w:r>
    </w:p>
    <w:p w14:paraId="31904722" w14:textId="77777777" w:rsidR="00D126A8" w:rsidRPr="0089420A" w:rsidRDefault="00D126A8" w:rsidP="007041ED">
      <w:pPr>
        <w:keepNext/>
        <w:keepLines/>
        <w:pBdr>
          <w:top w:val="single" w:sz="6" w:space="1" w:color="auto"/>
          <w:left w:val="single" w:sz="6" w:space="4" w:color="auto"/>
          <w:bottom w:val="single" w:sz="6" w:space="1" w:color="auto"/>
          <w:right w:val="single" w:sz="6" w:space="4" w:color="auto"/>
        </w:pBdr>
        <w:spacing w:after="0" w:line="240" w:lineRule="auto"/>
        <w:jc w:val="center"/>
        <w:rPr>
          <w:rFonts w:ascii="Tahoma" w:hAnsi="Tahoma" w:cs="Tahoma"/>
        </w:rPr>
      </w:pPr>
      <w:r w:rsidRPr="0089420A">
        <w:rPr>
          <w:rFonts w:ascii="Tahoma" w:hAnsi="Tahoma" w:cs="Tahoma"/>
        </w:rPr>
        <w:t>(v nadaljevanju: Sporazum)</w:t>
      </w:r>
    </w:p>
    <w:p w14:paraId="0705B135" w14:textId="77777777" w:rsidR="00D126A8" w:rsidRPr="0089420A" w:rsidRDefault="00D126A8" w:rsidP="007041ED">
      <w:pPr>
        <w:keepNext/>
        <w:keepLines/>
        <w:pBdr>
          <w:top w:val="single" w:sz="6" w:space="1" w:color="auto"/>
          <w:left w:val="single" w:sz="6" w:space="4" w:color="auto"/>
          <w:bottom w:val="single" w:sz="6" w:space="1" w:color="auto"/>
          <w:right w:val="single" w:sz="6" w:space="4" w:color="auto"/>
        </w:pBdr>
        <w:spacing w:after="0" w:line="240" w:lineRule="auto"/>
        <w:jc w:val="center"/>
        <w:rPr>
          <w:rFonts w:ascii="Tahoma" w:eastAsia="Times New Roman" w:hAnsi="Tahoma" w:cs="Tahoma"/>
          <w:b/>
          <w:lang w:eastAsia="sl-SI"/>
        </w:rPr>
      </w:pPr>
    </w:p>
    <w:p w14:paraId="006BE72B" w14:textId="02E364C0" w:rsidR="00D126A8" w:rsidRDefault="00D126A8" w:rsidP="007041ED">
      <w:pPr>
        <w:keepNext/>
        <w:keepLines/>
        <w:pBdr>
          <w:top w:val="single" w:sz="6" w:space="1" w:color="auto"/>
          <w:left w:val="single" w:sz="6" w:space="4" w:color="auto"/>
          <w:bottom w:val="single" w:sz="6" w:space="1" w:color="auto"/>
          <w:right w:val="single" w:sz="6" w:space="4" w:color="auto"/>
        </w:pBdr>
        <w:spacing w:after="0" w:line="240" w:lineRule="auto"/>
        <w:jc w:val="center"/>
        <w:rPr>
          <w:rFonts w:ascii="Tahoma" w:eastAsia="Times New Roman" w:hAnsi="Tahoma" w:cs="Tahoma"/>
          <w:b/>
          <w:lang w:eastAsia="sl-SI"/>
        </w:rPr>
      </w:pPr>
      <w:r w:rsidRPr="00F3062F">
        <w:rPr>
          <w:rFonts w:ascii="Tahoma" w:eastAsia="Times New Roman" w:hAnsi="Tahoma" w:cs="Tahoma"/>
          <w:b/>
          <w:lang w:eastAsia="sl-SI"/>
        </w:rPr>
        <w:t>za izvedbo pogodbenih obveznosti po pogodbi</w:t>
      </w:r>
      <w:r>
        <w:rPr>
          <w:rFonts w:ascii="Tahoma" w:eastAsia="Times New Roman" w:hAnsi="Tahoma" w:cs="Tahoma"/>
          <w:b/>
          <w:lang w:eastAsia="sl-SI"/>
        </w:rPr>
        <w:t xml:space="preserve"> št. JPE-SPV-41/21-</w:t>
      </w:r>
      <w:r w:rsidR="004444F8">
        <w:rPr>
          <w:rFonts w:ascii="Tahoma" w:eastAsia="Times New Roman" w:hAnsi="Tahoma" w:cs="Tahoma"/>
          <w:b/>
          <w:lang w:eastAsia="sl-SI"/>
        </w:rPr>
        <w:t>5</w:t>
      </w:r>
      <w:r>
        <w:rPr>
          <w:rFonts w:ascii="Tahoma" w:eastAsia="Times New Roman" w:hAnsi="Tahoma" w:cs="Tahoma"/>
          <w:b/>
          <w:lang w:eastAsia="sl-SI"/>
        </w:rPr>
        <w:t xml:space="preserve"> za izvedbo prigradnje veznega dimnega kanala med EF-3 in VF-2</w:t>
      </w:r>
      <w:r w:rsidRPr="00F3062F">
        <w:rPr>
          <w:rFonts w:ascii="Tahoma" w:eastAsia="Times New Roman" w:hAnsi="Tahoma" w:cs="Tahoma"/>
          <w:b/>
          <w:noProof/>
          <w:lang w:eastAsia="sl-SI"/>
        </w:rPr>
        <w:t xml:space="preserve"> za </w:t>
      </w:r>
    </w:p>
    <w:p w14:paraId="469016D7" w14:textId="4C454000" w:rsidR="00D126A8" w:rsidRPr="00F3062F" w:rsidRDefault="004444F8" w:rsidP="007041ED">
      <w:pPr>
        <w:keepNext/>
        <w:keepLines/>
        <w:pBdr>
          <w:top w:val="single" w:sz="6" w:space="1" w:color="auto"/>
          <w:left w:val="single" w:sz="6" w:space="4" w:color="auto"/>
          <w:bottom w:val="single" w:sz="6" w:space="1" w:color="auto"/>
          <w:right w:val="single" w:sz="6" w:space="4" w:color="auto"/>
        </w:pBdr>
        <w:spacing w:after="0" w:line="240" w:lineRule="auto"/>
        <w:jc w:val="center"/>
        <w:rPr>
          <w:rFonts w:ascii="Tahoma" w:eastAsia="Times New Roman" w:hAnsi="Tahoma" w:cs="Tahoma"/>
          <w:b/>
          <w:lang w:eastAsia="sl-SI"/>
        </w:rPr>
      </w:pPr>
      <w:r>
        <w:rPr>
          <w:rFonts w:ascii="Tahoma" w:eastAsia="Times New Roman" w:hAnsi="Tahoma" w:cs="Tahoma"/>
          <w:b/>
          <w:lang w:eastAsia="sl-SI"/>
        </w:rPr>
        <w:t>5</w:t>
      </w:r>
      <w:r w:rsidR="00D126A8" w:rsidRPr="00F3062F">
        <w:rPr>
          <w:rFonts w:ascii="Tahoma" w:eastAsia="Times New Roman" w:hAnsi="Tahoma" w:cs="Tahoma"/>
          <w:b/>
          <w:lang w:eastAsia="sl-SI"/>
        </w:rPr>
        <w:t xml:space="preserve">. sklop: </w:t>
      </w:r>
      <w:r w:rsidRPr="004444F8">
        <w:rPr>
          <w:rFonts w:ascii="Tahoma" w:eastAsia="Times New Roman" w:hAnsi="Tahoma" w:cs="Tahoma"/>
          <w:b/>
          <w:lang w:eastAsia="sl-SI"/>
        </w:rPr>
        <w:t>Izvedba elektroenergetskih predelav</w:t>
      </w:r>
    </w:p>
    <w:p w14:paraId="20C9151E" w14:textId="77777777" w:rsidR="00D126A8" w:rsidRPr="0089420A" w:rsidRDefault="00D126A8" w:rsidP="007041ED">
      <w:pPr>
        <w:keepNext/>
        <w:keepLines/>
        <w:pBdr>
          <w:top w:val="single" w:sz="6" w:space="1" w:color="auto"/>
          <w:left w:val="single" w:sz="6" w:space="4" w:color="auto"/>
          <w:bottom w:val="single" w:sz="6" w:space="1" w:color="auto"/>
          <w:right w:val="single" w:sz="6" w:space="4" w:color="auto"/>
        </w:pBdr>
        <w:spacing w:after="0" w:line="240" w:lineRule="auto"/>
        <w:jc w:val="both"/>
        <w:rPr>
          <w:rFonts w:ascii="Tahoma" w:eastAsia="Times New Roman" w:hAnsi="Tahoma" w:cs="Tahoma"/>
          <w:b/>
          <w:lang w:eastAsia="sl-SI"/>
        </w:rPr>
      </w:pPr>
    </w:p>
    <w:p w14:paraId="5D3BEB20" w14:textId="77777777" w:rsidR="00D126A8" w:rsidRPr="0089420A" w:rsidRDefault="00D126A8" w:rsidP="007041ED">
      <w:pPr>
        <w:keepNext/>
        <w:keepLines/>
        <w:spacing w:after="0" w:line="240" w:lineRule="auto"/>
        <w:jc w:val="both"/>
        <w:rPr>
          <w:rFonts w:ascii="Tahoma" w:eastAsia="Times New Roman" w:hAnsi="Tahoma" w:cs="Tahoma"/>
          <w:lang w:eastAsia="sl-SI"/>
        </w:rPr>
      </w:pPr>
    </w:p>
    <w:p w14:paraId="5EB8128D" w14:textId="77777777" w:rsidR="00D126A8" w:rsidRPr="0089420A" w:rsidRDefault="00D126A8" w:rsidP="007041ED">
      <w:pPr>
        <w:keepNext/>
        <w:keepLines/>
        <w:spacing w:after="0" w:line="240" w:lineRule="auto"/>
        <w:jc w:val="both"/>
        <w:rPr>
          <w:rFonts w:ascii="Tahoma" w:eastAsia="Times New Roman" w:hAnsi="Tahoma" w:cs="Tahoma"/>
          <w:lang w:eastAsia="sl-SI"/>
        </w:rPr>
      </w:pPr>
    </w:p>
    <w:p w14:paraId="56AC8297" w14:textId="77777777" w:rsidR="00D126A8" w:rsidRPr="0089420A" w:rsidRDefault="00D126A8" w:rsidP="007041ED">
      <w:pPr>
        <w:keepNext/>
        <w:keepLines/>
        <w:spacing w:after="0" w:line="240" w:lineRule="auto"/>
        <w:jc w:val="both"/>
        <w:rPr>
          <w:rFonts w:ascii="Tahoma" w:eastAsia="Times New Roman" w:hAnsi="Tahoma" w:cs="Tahoma"/>
          <w:lang w:eastAsia="sl-SI"/>
        </w:rPr>
      </w:pPr>
    </w:p>
    <w:p w14:paraId="331AACC1" w14:textId="77777777" w:rsidR="00D126A8" w:rsidRPr="0089420A" w:rsidRDefault="00D126A8" w:rsidP="007041ED">
      <w:pPr>
        <w:keepNext/>
        <w:keepLines/>
        <w:spacing w:after="0" w:line="240" w:lineRule="auto"/>
        <w:ind w:right="46"/>
        <w:jc w:val="both"/>
        <w:rPr>
          <w:rFonts w:ascii="Tahoma" w:eastAsia="Times New Roman" w:hAnsi="Tahoma" w:cs="Tahoma"/>
          <w:lang w:eastAsia="sl-SI"/>
        </w:rPr>
      </w:pPr>
    </w:p>
    <w:p w14:paraId="2162300C" w14:textId="77777777" w:rsidR="00D126A8" w:rsidRPr="0089420A" w:rsidRDefault="00D126A8" w:rsidP="007041ED">
      <w:pPr>
        <w:keepNext/>
        <w:keepLines/>
        <w:spacing w:after="0" w:line="240" w:lineRule="auto"/>
        <w:jc w:val="both"/>
        <w:rPr>
          <w:rFonts w:ascii="Tahoma" w:eastAsia="Times New Roman" w:hAnsi="Tahoma" w:cs="Tahoma"/>
          <w:lang w:eastAsia="sl-SI"/>
        </w:rPr>
      </w:pPr>
    </w:p>
    <w:p w14:paraId="4ED9FE39" w14:textId="77777777" w:rsidR="00D126A8" w:rsidRPr="0089420A" w:rsidRDefault="00D126A8" w:rsidP="007041ED">
      <w:pPr>
        <w:keepNext/>
        <w:keepLines/>
        <w:spacing w:after="0" w:line="240" w:lineRule="auto"/>
        <w:jc w:val="both"/>
        <w:rPr>
          <w:rFonts w:ascii="Tahoma" w:eastAsia="Times New Roman" w:hAnsi="Tahoma" w:cs="Tahoma"/>
          <w:lang w:eastAsia="sl-SI"/>
        </w:rPr>
      </w:pPr>
    </w:p>
    <w:p w14:paraId="1BFA9D96" w14:textId="77777777" w:rsidR="00D126A8" w:rsidRPr="00830838" w:rsidRDefault="00D126A8" w:rsidP="00B75E56">
      <w:pPr>
        <w:keepNext/>
        <w:keepLines/>
        <w:numPr>
          <w:ilvl w:val="0"/>
          <w:numId w:val="80"/>
        </w:numPr>
        <w:spacing w:after="0" w:line="240" w:lineRule="auto"/>
        <w:ind w:left="709" w:right="45" w:hanging="709"/>
        <w:jc w:val="both"/>
        <w:rPr>
          <w:rFonts w:ascii="Tahoma" w:eastAsia="Times New Roman" w:hAnsi="Tahoma" w:cs="Tahoma"/>
          <w:b/>
          <w:bCs/>
          <w:lang w:eastAsia="sl-SI"/>
        </w:rPr>
      </w:pPr>
      <w:r w:rsidRPr="0089420A">
        <w:rPr>
          <w:rFonts w:ascii="Tahoma" w:eastAsia="Times New Roman" w:hAnsi="Tahoma" w:cs="Tahoma"/>
          <w:b/>
          <w:lang w:eastAsia="sl-SI"/>
        </w:rPr>
        <w:br w:type="page"/>
      </w:r>
      <w:r w:rsidRPr="00830838">
        <w:rPr>
          <w:rFonts w:ascii="Tahoma" w:eastAsia="Times New Roman" w:hAnsi="Tahoma" w:cs="Tahoma"/>
          <w:b/>
          <w:bCs/>
          <w:lang w:eastAsia="sl-SI"/>
        </w:rPr>
        <w:lastRenderedPageBreak/>
        <w:t>SPLOŠNA DOLOČILA</w:t>
      </w:r>
    </w:p>
    <w:p w14:paraId="787C44E7" w14:textId="77777777" w:rsidR="00D126A8" w:rsidRPr="00830838" w:rsidRDefault="00D126A8" w:rsidP="007041ED">
      <w:pPr>
        <w:keepNext/>
        <w:keepLines/>
        <w:tabs>
          <w:tab w:val="left" w:pos="426"/>
        </w:tabs>
        <w:spacing w:after="0" w:line="240" w:lineRule="auto"/>
        <w:ind w:left="705" w:right="45" w:hanging="705"/>
        <w:jc w:val="both"/>
        <w:rPr>
          <w:rFonts w:ascii="Tahoma" w:eastAsia="Times New Roman" w:hAnsi="Tahoma" w:cs="Tahoma"/>
          <w:bCs/>
          <w:lang w:eastAsia="sl-SI"/>
        </w:rPr>
      </w:pPr>
      <w:r>
        <w:rPr>
          <w:rFonts w:ascii="Tahoma" w:eastAsia="Times New Roman" w:hAnsi="Tahoma" w:cs="Tahoma"/>
          <w:b/>
          <w:bCs/>
          <w:lang w:eastAsia="sl-SI"/>
        </w:rPr>
        <w:t xml:space="preserve">I.1.   </w:t>
      </w:r>
      <w:r w:rsidRPr="00830838">
        <w:rPr>
          <w:rFonts w:ascii="Tahoma" w:eastAsia="Times New Roman" w:hAnsi="Tahoma" w:cs="Tahoma"/>
          <w:bCs/>
          <w:lang w:eastAsia="sl-SI"/>
        </w:rPr>
        <w:t xml:space="preserve">S tem dokumentom se urejajo na delovišču, ki je na območju JAVNEGA PODJETJA ENERGETIKA LJUBLJANA d. o. o., na lokaciji naročnika Toplarniška ulica 19, Ljubljana, skupni varnostni ukrepi, skupna organizacija varnosti pri delu, ter obveznosti in pravice delavcev, ki jim je naložena skrb za izvajanje in zagotavljanje varnih delovnih pogojev na skupnem delovišču. </w:t>
      </w:r>
    </w:p>
    <w:p w14:paraId="526C41B6" w14:textId="77777777" w:rsidR="00D126A8" w:rsidRPr="00830838" w:rsidRDefault="00D126A8" w:rsidP="007041ED">
      <w:pPr>
        <w:keepNext/>
        <w:keepLines/>
        <w:tabs>
          <w:tab w:val="left" w:pos="426"/>
        </w:tabs>
        <w:spacing w:after="0" w:line="240" w:lineRule="auto"/>
        <w:ind w:left="705" w:right="45" w:hanging="705"/>
        <w:jc w:val="both"/>
        <w:rPr>
          <w:rFonts w:ascii="Tahoma" w:eastAsia="Times New Roman" w:hAnsi="Tahoma" w:cs="Tahoma"/>
          <w:bCs/>
          <w:lang w:eastAsia="sl-SI"/>
        </w:rPr>
      </w:pPr>
    </w:p>
    <w:p w14:paraId="1E21BD42" w14:textId="77777777" w:rsidR="00D126A8" w:rsidRPr="00830838" w:rsidRDefault="00D126A8" w:rsidP="007041ED">
      <w:pPr>
        <w:keepNext/>
        <w:keepLines/>
        <w:tabs>
          <w:tab w:val="left" w:pos="426"/>
        </w:tabs>
        <w:spacing w:after="0" w:line="240" w:lineRule="auto"/>
        <w:ind w:left="705" w:right="45" w:hanging="705"/>
        <w:jc w:val="both"/>
        <w:rPr>
          <w:rFonts w:ascii="Tahoma" w:eastAsia="Times New Roman" w:hAnsi="Tahoma" w:cs="Tahoma"/>
          <w:bCs/>
          <w:lang w:eastAsia="sl-SI"/>
        </w:rPr>
      </w:pPr>
      <w:r w:rsidRPr="00830838">
        <w:rPr>
          <w:rFonts w:ascii="Tahoma" w:eastAsia="Times New Roman" w:hAnsi="Tahoma" w:cs="Tahoma"/>
          <w:b/>
          <w:bCs/>
          <w:lang w:eastAsia="sl-SI"/>
        </w:rPr>
        <w:t xml:space="preserve">           </w:t>
      </w:r>
      <w:r w:rsidRPr="00830838">
        <w:rPr>
          <w:rFonts w:ascii="Tahoma" w:hAnsi="Tahoma" w:cs="Tahoma"/>
        </w:rPr>
        <w:t xml:space="preserve">Kot skupno delovišče se šteje tista delovna površina, kjer istočasno opravljajo dela delavci dveh ali več izvajalcev. </w:t>
      </w:r>
      <w:r w:rsidRPr="00830838">
        <w:rPr>
          <w:rFonts w:ascii="Tahoma" w:eastAsia="Times New Roman" w:hAnsi="Tahoma" w:cs="Tahoma"/>
          <w:bCs/>
          <w:lang w:eastAsia="sl-SI"/>
        </w:rPr>
        <w:t>Podpisnika sta dolžna izvajati vsa dela v skladu s tem dogovorom z namenom, da se zagotovi varnost in zdravje pri delu, varnost pred požarom in varni delovni pogoji vseh delavcev na gradbišču/delovišču, kot tudi tretjih oseb (mimoidoči, itd.) ter opreme in premoženja.</w:t>
      </w:r>
    </w:p>
    <w:p w14:paraId="0F665429" w14:textId="77777777" w:rsidR="00D126A8" w:rsidRPr="00830838" w:rsidRDefault="00D126A8" w:rsidP="007041ED">
      <w:pPr>
        <w:keepNext/>
        <w:keepLines/>
        <w:tabs>
          <w:tab w:val="left" w:pos="426"/>
        </w:tabs>
        <w:spacing w:after="0" w:line="240" w:lineRule="auto"/>
        <w:ind w:left="705" w:right="45" w:hanging="705"/>
        <w:jc w:val="both"/>
        <w:rPr>
          <w:rFonts w:ascii="Tahoma" w:eastAsia="Times New Roman" w:hAnsi="Tahoma" w:cs="Tahoma"/>
          <w:bCs/>
          <w:lang w:eastAsia="sl-SI"/>
        </w:rPr>
      </w:pPr>
      <w:r w:rsidRPr="00830838">
        <w:rPr>
          <w:rFonts w:ascii="Tahoma" w:eastAsia="Times New Roman" w:hAnsi="Tahoma" w:cs="Tahoma"/>
          <w:b/>
          <w:bCs/>
          <w:lang w:eastAsia="sl-SI"/>
        </w:rPr>
        <w:t xml:space="preserve">           </w:t>
      </w:r>
    </w:p>
    <w:p w14:paraId="63B771CC" w14:textId="6B23969C" w:rsidR="00D126A8" w:rsidRPr="00830838" w:rsidRDefault="00D126A8" w:rsidP="007041ED">
      <w:pPr>
        <w:keepNext/>
        <w:keepLines/>
        <w:tabs>
          <w:tab w:val="left" w:pos="426"/>
        </w:tabs>
        <w:spacing w:after="0" w:line="240" w:lineRule="auto"/>
        <w:ind w:left="705" w:right="45" w:hanging="705"/>
        <w:jc w:val="both"/>
        <w:rPr>
          <w:rFonts w:ascii="Tahoma" w:eastAsia="Times New Roman" w:hAnsi="Tahoma" w:cs="Tahoma"/>
          <w:bCs/>
          <w:lang w:eastAsia="sl-SI"/>
        </w:rPr>
      </w:pPr>
      <w:r w:rsidRPr="00830838">
        <w:rPr>
          <w:rFonts w:ascii="Tahoma" w:eastAsia="Times New Roman" w:hAnsi="Tahoma" w:cs="Tahoma"/>
          <w:bCs/>
          <w:lang w:eastAsia="sl-SI"/>
        </w:rPr>
        <w:t xml:space="preserve">          Upoštevati sta dolžna vso veljavno zakonodajo, ki ureja varnost in zdravje pri delu in varstvo pred požarom v Republiki Sloveniji, predvsem Zakon o varnosti in zdravja pri delu (Ur. list RS, št. 43/11) in Uredbo o zagotavljanju varnosti in zdravja pri delu na začasnih in premičnih gradbiščih (Ur. List RS, št. 83/05</w:t>
      </w:r>
      <w:r w:rsidR="00C63BA9">
        <w:rPr>
          <w:rFonts w:ascii="Tahoma" w:eastAsia="Times New Roman" w:hAnsi="Tahoma" w:cs="Tahoma"/>
          <w:bCs/>
          <w:lang w:eastAsia="sl-SI"/>
        </w:rPr>
        <w:t xml:space="preserve"> in </w:t>
      </w:r>
      <w:r w:rsidR="00C63BA9" w:rsidRPr="0091432E">
        <w:rPr>
          <w:rFonts w:ascii="Tahoma" w:eastAsia="Times New Roman" w:hAnsi="Tahoma" w:cs="Tahoma"/>
          <w:bCs/>
          <w:lang w:eastAsia="sl-SI"/>
        </w:rPr>
        <w:t>43/11 - ZVZD-1</w:t>
      </w:r>
      <w:r w:rsidRPr="00830838">
        <w:rPr>
          <w:rFonts w:ascii="Tahoma" w:eastAsia="Times New Roman" w:hAnsi="Tahoma" w:cs="Tahoma"/>
          <w:bCs/>
          <w:lang w:eastAsia="sl-SI"/>
        </w:rPr>
        <w:t>), kot tudi interna varnostna navodila ter opise delovnih postopkov naročnika in sta dolžna zagotavljati, da se te določbe dejansko izvajajo.</w:t>
      </w:r>
    </w:p>
    <w:p w14:paraId="0F959533" w14:textId="77777777" w:rsidR="00D126A8" w:rsidRPr="00830838" w:rsidRDefault="00D126A8" w:rsidP="007041ED">
      <w:pPr>
        <w:keepNext/>
        <w:keepLines/>
        <w:tabs>
          <w:tab w:val="left" w:pos="426"/>
        </w:tabs>
        <w:spacing w:after="0" w:line="240" w:lineRule="auto"/>
        <w:ind w:left="705" w:right="45" w:hanging="705"/>
        <w:jc w:val="both"/>
        <w:rPr>
          <w:rFonts w:ascii="Tahoma" w:eastAsia="Times New Roman" w:hAnsi="Tahoma" w:cs="Tahoma"/>
          <w:bCs/>
          <w:lang w:eastAsia="sl-SI"/>
        </w:rPr>
      </w:pPr>
    </w:p>
    <w:p w14:paraId="78898331" w14:textId="77777777" w:rsidR="00D126A8" w:rsidRPr="00830838" w:rsidRDefault="00D126A8" w:rsidP="007041ED">
      <w:pPr>
        <w:keepNext/>
        <w:keepLines/>
        <w:tabs>
          <w:tab w:val="left" w:pos="426"/>
        </w:tabs>
        <w:spacing w:after="0" w:line="240" w:lineRule="auto"/>
        <w:ind w:left="705" w:right="45" w:hanging="705"/>
        <w:jc w:val="both"/>
        <w:rPr>
          <w:rFonts w:ascii="Tahoma" w:eastAsia="Times New Roman" w:hAnsi="Tahoma" w:cs="Tahoma"/>
          <w:bCs/>
          <w:lang w:eastAsia="sl-SI"/>
        </w:rPr>
      </w:pPr>
      <w:r w:rsidRPr="00830838">
        <w:rPr>
          <w:rFonts w:ascii="Tahoma" w:eastAsia="Times New Roman" w:hAnsi="Tahoma" w:cs="Tahoma"/>
          <w:b/>
          <w:bCs/>
          <w:lang w:eastAsia="sl-SI"/>
        </w:rPr>
        <w:t xml:space="preserve">I.2.   </w:t>
      </w:r>
      <w:r w:rsidRPr="00830838">
        <w:rPr>
          <w:rFonts w:ascii="Tahoma" w:eastAsia="Times New Roman" w:hAnsi="Tahoma" w:cs="Tahoma"/>
          <w:bCs/>
          <w:lang w:eastAsia="sl-SI"/>
        </w:rPr>
        <w:t>Pisni sporazum o skupnih varnostnih ukrepih in ravnanju z okoljem (v nadaljevanju: sporazum) velja za dela določena v skladu s te</w:t>
      </w:r>
      <w:r>
        <w:rPr>
          <w:rFonts w:ascii="Tahoma" w:eastAsia="Times New Roman" w:hAnsi="Tahoma" w:cs="Tahoma"/>
          <w:bCs/>
          <w:lang w:eastAsia="sl-SI"/>
        </w:rPr>
        <w:t>j pogodbi</w:t>
      </w:r>
      <w:r w:rsidRPr="00830838">
        <w:rPr>
          <w:rFonts w:ascii="Tahoma" w:eastAsia="Times New Roman" w:hAnsi="Tahoma" w:cs="Tahoma"/>
          <w:bCs/>
          <w:lang w:eastAsia="sl-SI"/>
        </w:rPr>
        <w:t>.</w:t>
      </w:r>
    </w:p>
    <w:p w14:paraId="4E7ADB72" w14:textId="77777777" w:rsidR="00D126A8" w:rsidRPr="00830838" w:rsidRDefault="00D126A8" w:rsidP="007041ED">
      <w:pPr>
        <w:keepNext/>
        <w:keepLines/>
        <w:tabs>
          <w:tab w:val="left" w:pos="426"/>
        </w:tabs>
        <w:spacing w:after="0" w:line="240" w:lineRule="auto"/>
        <w:ind w:left="705" w:right="45" w:hanging="705"/>
        <w:jc w:val="both"/>
        <w:rPr>
          <w:rFonts w:ascii="Tahoma" w:eastAsia="Times New Roman" w:hAnsi="Tahoma" w:cs="Tahoma"/>
          <w:bCs/>
          <w:lang w:eastAsia="sl-SI"/>
        </w:rPr>
      </w:pPr>
    </w:p>
    <w:p w14:paraId="5A418CF0" w14:textId="77777777" w:rsidR="00D126A8" w:rsidRPr="00830838" w:rsidRDefault="00D126A8" w:rsidP="007041ED">
      <w:pPr>
        <w:keepNext/>
        <w:keepLines/>
        <w:tabs>
          <w:tab w:val="left" w:pos="426"/>
        </w:tabs>
        <w:spacing w:after="0" w:line="240" w:lineRule="auto"/>
        <w:ind w:left="705" w:right="45" w:hanging="705"/>
        <w:jc w:val="both"/>
        <w:rPr>
          <w:rFonts w:ascii="Tahoma" w:eastAsia="Times New Roman" w:hAnsi="Tahoma" w:cs="Tahoma"/>
          <w:bCs/>
          <w:lang w:eastAsia="sl-SI"/>
        </w:rPr>
      </w:pPr>
      <w:r w:rsidRPr="00830838">
        <w:rPr>
          <w:rFonts w:ascii="Tahoma" w:eastAsia="Times New Roman" w:hAnsi="Tahoma" w:cs="Tahoma"/>
          <w:b/>
          <w:bCs/>
          <w:lang w:eastAsia="sl-SI"/>
        </w:rPr>
        <w:t>I.3</w:t>
      </w:r>
      <w:r>
        <w:rPr>
          <w:rFonts w:ascii="Tahoma" w:eastAsia="Times New Roman" w:hAnsi="Tahoma" w:cs="Tahoma"/>
          <w:b/>
          <w:bCs/>
          <w:lang w:eastAsia="sl-SI"/>
        </w:rPr>
        <w:t>.</w:t>
      </w:r>
      <w:r w:rsidRPr="00830838">
        <w:rPr>
          <w:rFonts w:ascii="Tahoma" w:eastAsia="Times New Roman" w:hAnsi="Tahoma" w:cs="Tahoma"/>
          <w:bCs/>
          <w:lang w:eastAsia="sl-SI"/>
        </w:rPr>
        <w:t xml:space="preserve">    Izvajalec oz. dobavitelj (v nadaljevanju: izvajalec) mora v tem sporazumu navesti vodjo del in odgovorno osebo izvajalca za zagotavljanje VZD (strokovnega sodelavca za VPD in PV) na skupnem delovišču, ki so podpisniki te</w:t>
      </w:r>
      <w:r>
        <w:rPr>
          <w:rFonts w:ascii="Tahoma" w:eastAsia="Times New Roman" w:hAnsi="Tahoma" w:cs="Tahoma"/>
          <w:bCs/>
          <w:lang w:eastAsia="sl-SI"/>
        </w:rPr>
        <w:t>ga sporazuma</w:t>
      </w:r>
      <w:r w:rsidRPr="00830838">
        <w:rPr>
          <w:rFonts w:ascii="Tahoma" w:eastAsia="Times New Roman" w:hAnsi="Tahoma" w:cs="Tahoma"/>
          <w:bCs/>
          <w:lang w:eastAsia="sl-SI"/>
        </w:rPr>
        <w:t>. Ta sporazum podpišejo tudi vsi morebitni njegovi podizvajalci. Izvajalec se obvezuje in prevzema izključno odgovornost za varnost in zdravje za svoje delavce, kot tudi za svoje morebitne podizvajalce.</w:t>
      </w:r>
    </w:p>
    <w:p w14:paraId="1FC8BBF1" w14:textId="77777777" w:rsidR="00D126A8" w:rsidRPr="00830838" w:rsidRDefault="00D126A8" w:rsidP="007041ED">
      <w:pPr>
        <w:keepNext/>
        <w:keepLines/>
        <w:tabs>
          <w:tab w:val="left" w:pos="426"/>
        </w:tabs>
        <w:spacing w:after="0" w:line="240" w:lineRule="auto"/>
        <w:ind w:left="705" w:right="45" w:hanging="705"/>
        <w:jc w:val="both"/>
        <w:rPr>
          <w:rFonts w:ascii="Tahoma" w:eastAsia="Times New Roman" w:hAnsi="Tahoma" w:cs="Tahoma"/>
          <w:bCs/>
          <w:lang w:eastAsia="sl-SI"/>
        </w:rPr>
      </w:pPr>
    </w:p>
    <w:p w14:paraId="72DEBD7A" w14:textId="77777777" w:rsidR="00D126A8" w:rsidRPr="00830838" w:rsidRDefault="00D126A8" w:rsidP="00B75E56">
      <w:pPr>
        <w:keepNext/>
        <w:keepLines/>
        <w:numPr>
          <w:ilvl w:val="0"/>
          <w:numId w:val="80"/>
        </w:numPr>
        <w:tabs>
          <w:tab w:val="left" w:pos="709"/>
        </w:tabs>
        <w:spacing w:after="0" w:line="240" w:lineRule="auto"/>
        <w:ind w:left="709" w:right="45" w:hanging="709"/>
        <w:jc w:val="both"/>
        <w:rPr>
          <w:rFonts w:ascii="Tahoma" w:eastAsia="Times New Roman" w:hAnsi="Tahoma" w:cs="Tahoma"/>
          <w:b/>
          <w:bCs/>
          <w:lang w:eastAsia="sl-SI"/>
        </w:rPr>
      </w:pPr>
      <w:r w:rsidRPr="00830838">
        <w:rPr>
          <w:rFonts w:ascii="Tahoma" w:eastAsia="Times New Roman" w:hAnsi="Tahoma" w:cs="Tahoma"/>
          <w:b/>
          <w:bCs/>
          <w:lang w:eastAsia="sl-SI"/>
        </w:rPr>
        <w:t xml:space="preserve">DOLOČITEV DRUGIH OBVEZNOSTI </w:t>
      </w:r>
      <w:r>
        <w:rPr>
          <w:rFonts w:ascii="Tahoma" w:eastAsia="Times New Roman" w:hAnsi="Tahoma" w:cs="Tahoma"/>
          <w:b/>
          <w:bCs/>
          <w:lang w:eastAsia="sl-SI"/>
        </w:rPr>
        <w:t xml:space="preserve">POGODBENIH </w:t>
      </w:r>
      <w:r w:rsidRPr="00830838">
        <w:rPr>
          <w:rFonts w:ascii="Tahoma" w:eastAsia="Times New Roman" w:hAnsi="Tahoma" w:cs="Tahoma"/>
          <w:b/>
          <w:bCs/>
          <w:lang w:eastAsia="sl-SI"/>
        </w:rPr>
        <w:t xml:space="preserve">STRANK </w:t>
      </w:r>
    </w:p>
    <w:p w14:paraId="6617E29C" w14:textId="77777777" w:rsidR="00D126A8" w:rsidRDefault="00D126A8" w:rsidP="007041ED">
      <w:pPr>
        <w:keepNext/>
        <w:keepLines/>
        <w:spacing w:after="0" w:line="240" w:lineRule="auto"/>
        <w:ind w:left="705" w:hanging="705"/>
        <w:jc w:val="both"/>
        <w:rPr>
          <w:rFonts w:ascii="Tahoma" w:hAnsi="Tahoma"/>
          <w:b/>
          <w:szCs w:val="20"/>
          <w:lang w:eastAsia="sl-SI"/>
        </w:rPr>
      </w:pPr>
    </w:p>
    <w:p w14:paraId="3D5D6D16" w14:textId="77777777" w:rsidR="00D126A8" w:rsidRPr="00830838" w:rsidRDefault="00D126A8" w:rsidP="007041ED">
      <w:pPr>
        <w:keepNext/>
        <w:keepLines/>
        <w:spacing w:after="0" w:line="240" w:lineRule="auto"/>
        <w:ind w:left="705" w:hanging="705"/>
        <w:jc w:val="both"/>
        <w:rPr>
          <w:rFonts w:ascii="Tahoma" w:hAnsi="Tahoma"/>
          <w:b/>
          <w:szCs w:val="20"/>
          <w:lang w:eastAsia="sl-SI"/>
        </w:rPr>
      </w:pPr>
      <w:r w:rsidRPr="00830838">
        <w:rPr>
          <w:rFonts w:ascii="Tahoma" w:hAnsi="Tahoma"/>
          <w:b/>
          <w:szCs w:val="20"/>
          <w:lang w:eastAsia="sl-SI"/>
        </w:rPr>
        <w:t>II.1.   Skupne obveznosti</w:t>
      </w:r>
      <w:r>
        <w:rPr>
          <w:rFonts w:ascii="Tahoma" w:hAnsi="Tahoma"/>
          <w:b/>
          <w:szCs w:val="20"/>
          <w:lang w:eastAsia="sl-SI"/>
        </w:rPr>
        <w:t xml:space="preserve"> pogodbenih strank</w:t>
      </w:r>
      <w:r w:rsidRPr="00830838">
        <w:rPr>
          <w:rFonts w:ascii="Tahoma" w:hAnsi="Tahoma"/>
          <w:b/>
          <w:szCs w:val="20"/>
          <w:lang w:eastAsia="sl-SI"/>
        </w:rPr>
        <w:t>:</w:t>
      </w:r>
    </w:p>
    <w:p w14:paraId="442ECCD8" w14:textId="77777777" w:rsidR="00D126A8" w:rsidRPr="00830838" w:rsidRDefault="00D126A8" w:rsidP="007041ED">
      <w:pPr>
        <w:keepNext/>
        <w:keepLines/>
        <w:spacing w:after="0" w:line="240" w:lineRule="auto"/>
        <w:ind w:left="705" w:hanging="705"/>
        <w:jc w:val="both"/>
        <w:rPr>
          <w:rFonts w:ascii="Tahoma" w:hAnsi="Tahoma"/>
          <w:b/>
          <w:sz w:val="10"/>
          <w:szCs w:val="10"/>
          <w:lang w:eastAsia="sl-SI"/>
        </w:rPr>
      </w:pPr>
    </w:p>
    <w:p w14:paraId="52754ADE" w14:textId="77777777" w:rsidR="00D126A8" w:rsidRPr="00830838" w:rsidRDefault="00D126A8" w:rsidP="007041ED">
      <w:pPr>
        <w:keepNext/>
        <w:keepLines/>
        <w:spacing w:after="0" w:line="240" w:lineRule="auto"/>
        <w:ind w:left="705" w:hanging="705"/>
        <w:jc w:val="both"/>
        <w:rPr>
          <w:rFonts w:ascii="Tahoma" w:hAnsi="Tahoma"/>
          <w:lang w:eastAsia="sl-SI"/>
        </w:rPr>
      </w:pPr>
      <w:r>
        <w:rPr>
          <w:rFonts w:ascii="Tahoma" w:hAnsi="Tahoma"/>
          <w:szCs w:val="20"/>
          <w:lang w:eastAsia="sl-SI"/>
        </w:rPr>
        <w:t>Pogodbeni s</w:t>
      </w:r>
      <w:r w:rsidRPr="00830838">
        <w:rPr>
          <w:rFonts w:ascii="Tahoma" w:hAnsi="Tahoma"/>
          <w:szCs w:val="20"/>
          <w:lang w:eastAsia="sl-SI"/>
        </w:rPr>
        <w:t xml:space="preserve">tranki </w:t>
      </w:r>
      <w:r w:rsidRPr="00830838">
        <w:rPr>
          <w:rFonts w:ascii="Tahoma" w:hAnsi="Tahoma"/>
          <w:lang w:eastAsia="sl-SI"/>
        </w:rPr>
        <w:t>imata na skupnem delovišču zlasti naslednje skupne obveznosti:</w:t>
      </w:r>
    </w:p>
    <w:p w14:paraId="78C5FCAA" w14:textId="77777777" w:rsidR="00D126A8" w:rsidRPr="00830838" w:rsidRDefault="00D126A8" w:rsidP="00B75E56">
      <w:pPr>
        <w:keepNext/>
        <w:keepLines/>
        <w:numPr>
          <w:ilvl w:val="0"/>
          <w:numId w:val="81"/>
        </w:numPr>
        <w:tabs>
          <w:tab w:val="left" w:pos="709"/>
        </w:tabs>
        <w:spacing w:after="0" w:line="240" w:lineRule="auto"/>
        <w:ind w:right="45"/>
        <w:contextualSpacing/>
        <w:jc w:val="both"/>
        <w:rPr>
          <w:rFonts w:ascii="Tahoma" w:hAnsi="Tahoma"/>
          <w:lang w:eastAsia="sl-SI"/>
        </w:rPr>
      </w:pPr>
      <w:r w:rsidRPr="00830838">
        <w:rPr>
          <w:rFonts w:ascii="Tahoma" w:hAnsi="Tahoma"/>
          <w:lang w:eastAsia="sl-SI"/>
        </w:rPr>
        <w:t>storitve na delovišču se ne smejo pričeti, dokler niso zagotovljeni vsi predpisani ukrepi navedeni v tem sporazumu;</w:t>
      </w:r>
    </w:p>
    <w:p w14:paraId="5E7AF3AD" w14:textId="77777777" w:rsidR="00D126A8" w:rsidRPr="00830838" w:rsidRDefault="00D126A8" w:rsidP="007041ED">
      <w:pPr>
        <w:keepNext/>
        <w:keepLines/>
        <w:tabs>
          <w:tab w:val="left" w:pos="709"/>
        </w:tabs>
        <w:spacing w:after="0" w:line="240" w:lineRule="auto"/>
        <w:ind w:left="720" w:right="45"/>
        <w:contextualSpacing/>
        <w:jc w:val="both"/>
        <w:rPr>
          <w:rFonts w:ascii="Tahoma" w:hAnsi="Tahoma"/>
          <w:sz w:val="6"/>
          <w:szCs w:val="6"/>
          <w:lang w:eastAsia="sl-SI"/>
        </w:rPr>
      </w:pPr>
    </w:p>
    <w:p w14:paraId="2DE31FAC" w14:textId="77777777" w:rsidR="00D126A8" w:rsidRPr="00830838" w:rsidRDefault="00D126A8" w:rsidP="00B75E56">
      <w:pPr>
        <w:keepNext/>
        <w:keepLines/>
        <w:numPr>
          <w:ilvl w:val="0"/>
          <w:numId w:val="81"/>
        </w:numPr>
        <w:tabs>
          <w:tab w:val="left" w:pos="709"/>
        </w:tabs>
        <w:spacing w:after="0" w:line="240" w:lineRule="auto"/>
        <w:ind w:right="45"/>
        <w:contextualSpacing/>
        <w:jc w:val="both"/>
        <w:rPr>
          <w:rFonts w:ascii="Tahoma" w:hAnsi="Tahoma"/>
          <w:lang w:eastAsia="sl-SI"/>
        </w:rPr>
      </w:pPr>
      <w:r w:rsidRPr="00830838">
        <w:rPr>
          <w:rFonts w:ascii="Tahoma" w:hAnsi="Tahoma"/>
          <w:lang w:eastAsia="sl-SI"/>
        </w:rPr>
        <w:t xml:space="preserve">delovišče mora izvajalec po predhodnem dogovoru s skrbnikom </w:t>
      </w:r>
      <w:r>
        <w:rPr>
          <w:rFonts w:ascii="Tahoma" w:hAnsi="Tahoma"/>
          <w:lang w:eastAsia="sl-SI"/>
        </w:rPr>
        <w:t>pogodbe</w:t>
      </w:r>
      <w:r w:rsidRPr="00830838">
        <w:rPr>
          <w:rFonts w:ascii="Tahoma" w:hAnsi="Tahoma"/>
          <w:lang w:eastAsia="sl-SI"/>
        </w:rPr>
        <w:t xml:space="preserve"> primerno urediti, zavarovati, označiti, preprečiti dostop nepooblaščenim osebam, urediti poti in zavarovati nevarne cone in sicer tako, da:</w:t>
      </w:r>
    </w:p>
    <w:p w14:paraId="7D42CB91" w14:textId="77777777" w:rsidR="00D126A8" w:rsidRPr="00830838" w:rsidRDefault="00D126A8" w:rsidP="007041ED">
      <w:pPr>
        <w:keepNext/>
        <w:keepLines/>
        <w:numPr>
          <w:ilvl w:val="0"/>
          <w:numId w:val="34"/>
        </w:numPr>
        <w:tabs>
          <w:tab w:val="left" w:pos="709"/>
        </w:tabs>
        <w:spacing w:after="0" w:line="240" w:lineRule="auto"/>
        <w:ind w:left="993" w:right="45" w:hanging="284"/>
        <w:contextualSpacing/>
        <w:jc w:val="both"/>
        <w:rPr>
          <w:rFonts w:ascii="Tahoma" w:hAnsi="Tahoma"/>
          <w:lang w:eastAsia="sl-SI"/>
        </w:rPr>
      </w:pPr>
      <w:r w:rsidRPr="00830838">
        <w:rPr>
          <w:rFonts w:ascii="Tahoma" w:hAnsi="Tahoma"/>
          <w:lang w:eastAsia="sl-SI"/>
        </w:rPr>
        <w:t xml:space="preserve">zagotovita </w:t>
      </w:r>
      <w:r w:rsidRPr="00830838">
        <w:rPr>
          <w:rFonts w:ascii="Tahoma" w:hAnsi="Tahoma"/>
          <w:szCs w:val="20"/>
          <w:lang w:eastAsia="sl-SI"/>
        </w:rPr>
        <w:t>varne poti za gibanje</w:t>
      </w:r>
      <w:r w:rsidRPr="00830838">
        <w:rPr>
          <w:rFonts w:ascii="Tahoma" w:hAnsi="Tahoma"/>
          <w:lang w:eastAsia="sl-SI"/>
        </w:rPr>
        <w:t>, da bodo evakuacijske poti stalno proste in prehodne oziroma prevozne;</w:t>
      </w:r>
    </w:p>
    <w:p w14:paraId="068881D3" w14:textId="77777777" w:rsidR="00D126A8" w:rsidRPr="00830838" w:rsidRDefault="00D126A8" w:rsidP="007041ED">
      <w:pPr>
        <w:keepNext/>
        <w:keepLines/>
        <w:numPr>
          <w:ilvl w:val="0"/>
          <w:numId w:val="34"/>
        </w:numPr>
        <w:spacing w:after="0" w:line="240" w:lineRule="auto"/>
        <w:ind w:left="993" w:hanging="284"/>
        <w:contextualSpacing/>
        <w:jc w:val="both"/>
        <w:rPr>
          <w:rFonts w:ascii="Tahoma" w:hAnsi="Tahoma"/>
          <w:szCs w:val="20"/>
          <w:lang w:eastAsia="sl-SI"/>
        </w:rPr>
      </w:pPr>
      <w:r w:rsidRPr="00830838">
        <w:rPr>
          <w:rFonts w:ascii="Tahoma" w:hAnsi="Tahoma"/>
          <w:szCs w:val="20"/>
          <w:lang w:eastAsia="sl-SI"/>
        </w:rPr>
        <w:t>skupaj določita: kraj, prostore in način razmestitve in shranjevanja materiala,</w:t>
      </w:r>
    </w:p>
    <w:p w14:paraId="3DE930C7" w14:textId="77777777" w:rsidR="00D126A8" w:rsidRPr="00830838" w:rsidRDefault="00D126A8" w:rsidP="007041ED">
      <w:pPr>
        <w:keepNext/>
        <w:keepLines/>
        <w:numPr>
          <w:ilvl w:val="0"/>
          <w:numId w:val="34"/>
        </w:numPr>
        <w:spacing w:after="0" w:line="240" w:lineRule="auto"/>
        <w:ind w:left="993" w:hanging="284"/>
        <w:contextualSpacing/>
        <w:jc w:val="both"/>
        <w:rPr>
          <w:rFonts w:ascii="Tahoma" w:hAnsi="Tahoma"/>
          <w:szCs w:val="20"/>
          <w:lang w:eastAsia="sl-SI"/>
        </w:rPr>
      </w:pPr>
      <w:r w:rsidRPr="00830838">
        <w:rPr>
          <w:rFonts w:ascii="Tahoma" w:hAnsi="Tahoma"/>
          <w:szCs w:val="20"/>
          <w:lang w:eastAsia="sl-SI"/>
        </w:rPr>
        <w:t>določita prostore za hrambo nevarnega materiala,</w:t>
      </w:r>
    </w:p>
    <w:p w14:paraId="360113D1" w14:textId="77777777" w:rsidR="00D126A8" w:rsidRPr="00830838" w:rsidRDefault="00D126A8" w:rsidP="007041ED">
      <w:pPr>
        <w:keepNext/>
        <w:keepLines/>
        <w:numPr>
          <w:ilvl w:val="0"/>
          <w:numId w:val="34"/>
        </w:numPr>
        <w:spacing w:after="0" w:line="240" w:lineRule="auto"/>
        <w:ind w:left="993" w:hanging="284"/>
        <w:contextualSpacing/>
        <w:jc w:val="both"/>
        <w:rPr>
          <w:rFonts w:ascii="Tahoma" w:hAnsi="Tahoma"/>
          <w:szCs w:val="20"/>
          <w:lang w:eastAsia="sl-SI"/>
        </w:rPr>
      </w:pPr>
      <w:r w:rsidRPr="00830838">
        <w:rPr>
          <w:rFonts w:ascii="Tahoma" w:hAnsi="Tahoma"/>
          <w:szCs w:val="20"/>
          <w:lang w:eastAsia="sl-SI"/>
        </w:rPr>
        <w:t>določita način prevažanja, nakladanja in razkladanja materiala in težkih predmetov,</w:t>
      </w:r>
    </w:p>
    <w:p w14:paraId="62620460" w14:textId="77777777" w:rsidR="00D126A8" w:rsidRPr="00830838" w:rsidRDefault="00D126A8" w:rsidP="007041ED">
      <w:pPr>
        <w:keepNext/>
        <w:keepLines/>
        <w:numPr>
          <w:ilvl w:val="0"/>
          <w:numId w:val="34"/>
        </w:numPr>
        <w:spacing w:after="0" w:line="240" w:lineRule="auto"/>
        <w:ind w:left="993" w:hanging="284"/>
        <w:contextualSpacing/>
        <w:jc w:val="both"/>
        <w:rPr>
          <w:rFonts w:ascii="Tahoma" w:hAnsi="Tahoma"/>
          <w:szCs w:val="20"/>
          <w:lang w:eastAsia="sl-SI"/>
        </w:rPr>
      </w:pPr>
      <w:r w:rsidRPr="00830838">
        <w:rPr>
          <w:rFonts w:ascii="Tahoma" w:hAnsi="Tahoma"/>
          <w:szCs w:val="20"/>
          <w:lang w:eastAsia="sl-SI"/>
        </w:rPr>
        <w:t>določita način zavarovanja nevarnih mest na ogroženih območjih na delovišču,</w:t>
      </w:r>
    </w:p>
    <w:p w14:paraId="654ED3B4" w14:textId="77777777" w:rsidR="00D126A8" w:rsidRPr="00830838" w:rsidRDefault="00D126A8" w:rsidP="007041ED">
      <w:pPr>
        <w:keepNext/>
        <w:keepLines/>
        <w:numPr>
          <w:ilvl w:val="0"/>
          <w:numId w:val="34"/>
        </w:numPr>
        <w:spacing w:after="0" w:line="240" w:lineRule="auto"/>
        <w:ind w:left="993" w:hanging="284"/>
        <w:contextualSpacing/>
        <w:jc w:val="both"/>
        <w:rPr>
          <w:rFonts w:ascii="Tahoma" w:hAnsi="Tahoma"/>
          <w:szCs w:val="20"/>
          <w:lang w:eastAsia="sl-SI"/>
        </w:rPr>
      </w:pPr>
      <w:r w:rsidRPr="00830838">
        <w:rPr>
          <w:rFonts w:ascii="Tahoma" w:hAnsi="Tahoma"/>
          <w:szCs w:val="20"/>
          <w:lang w:eastAsia="sl-SI"/>
        </w:rPr>
        <w:t>določita način dela in zavarujeta dela v neposredni bližini ali na krajih, kjer nastajajo zdravju škodljivi plini, prah in hlapi ali kjer lahko nastane požar ali eksplozija,</w:t>
      </w:r>
    </w:p>
    <w:p w14:paraId="1C1C91C2" w14:textId="77777777" w:rsidR="00D126A8" w:rsidRPr="00830838" w:rsidRDefault="00D126A8" w:rsidP="007041ED">
      <w:pPr>
        <w:keepNext/>
        <w:keepLines/>
        <w:numPr>
          <w:ilvl w:val="0"/>
          <w:numId w:val="34"/>
        </w:numPr>
        <w:spacing w:after="0" w:line="240" w:lineRule="auto"/>
        <w:ind w:left="993" w:hanging="284"/>
        <w:contextualSpacing/>
        <w:jc w:val="both"/>
        <w:rPr>
          <w:rFonts w:ascii="Tahoma" w:hAnsi="Tahoma"/>
          <w:szCs w:val="20"/>
          <w:lang w:eastAsia="sl-SI"/>
        </w:rPr>
      </w:pPr>
      <w:r w:rsidRPr="00830838">
        <w:rPr>
          <w:rFonts w:ascii="Tahoma" w:hAnsi="Tahoma"/>
          <w:szCs w:val="20"/>
          <w:lang w:eastAsia="sl-SI"/>
        </w:rPr>
        <w:t>določita namestitev električne napeljave za pogon naprav in strojev ter razsvetljave,</w:t>
      </w:r>
    </w:p>
    <w:p w14:paraId="0F109280" w14:textId="77777777" w:rsidR="00D126A8" w:rsidRPr="00830838" w:rsidRDefault="00D126A8" w:rsidP="007041ED">
      <w:pPr>
        <w:keepNext/>
        <w:keepLines/>
        <w:numPr>
          <w:ilvl w:val="0"/>
          <w:numId w:val="34"/>
        </w:numPr>
        <w:spacing w:after="0" w:line="240" w:lineRule="auto"/>
        <w:ind w:left="993" w:hanging="284"/>
        <w:contextualSpacing/>
        <w:jc w:val="both"/>
        <w:rPr>
          <w:rFonts w:ascii="Tahoma" w:hAnsi="Tahoma"/>
          <w:szCs w:val="20"/>
          <w:lang w:eastAsia="sl-SI"/>
        </w:rPr>
      </w:pPr>
      <w:r w:rsidRPr="00830838">
        <w:rPr>
          <w:rFonts w:ascii="Tahoma" w:hAnsi="Tahoma"/>
          <w:szCs w:val="20"/>
          <w:lang w:eastAsia="sl-SI"/>
        </w:rPr>
        <w:t>določita mesta za postavitev strojev in naprav ter izvedbo zavarovanja glede na lokacijo,</w:t>
      </w:r>
    </w:p>
    <w:p w14:paraId="09D0F5DF" w14:textId="77777777" w:rsidR="00D126A8" w:rsidRPr="00830838" w:rsidRDefault="00D126A8" w:rsidP="007041ED">
      <w:pPr>
        <w:keepNext/>
        <w:keepLines/>
        <w:numPr>
          <w:ilvl w:val="0"/>
          <w:numId w:val="34"/>
        </w:numPr>
        <w:spacing w:after="0" w:line="240" w:lineRule="auto"/>
        <w:ind w:left="993" w:hanging="284"/>
        <w:contextualSpacing/>
        <w:jc w:val="both"/>
        <w:rPr>
          <w:rFonts w:ascii="Tahoma" w:hAnsi="Tahoma"/>
          <w:szCs w:val="20"/>
          <w:lang w:eastAsia="sl-SI"/>
        </w:rPr>
      </w:pPr>
      <w:r w:rsidRPr="00830838">
        <w:rPr>
          <w:rFonts w:ascii="Tahoma" w:hAnsi="Tahoma"/>
          <w:szCs w:val="20"/>
          <w:lang w:eastAsia="sl-SI"/>
        </w:rPr>
        <w:t>določita vrste in načina izvedbe ter prevzem gradbenih odrov,</w:t>
      </w:r>
    </w:p>
    <w:p w14:paraId="3075166C" w14:textId="77777777" w:rsidR="00D126A8" w:rsidRPr="00830838" w:rsidRDefault="00D126A8" w:rsidP="007041ED">
      <w:pPr>
        <w:keepNext/>
        <w:keepLines/>
        <w:numPr>
          <w:ilvl w:val="0"/>
          <w:numId w:val="34"/>
        </w:numPr>
        <w:spacing w:after="0" w:line="240" w:lineRule="auto"/>
        <w:ind w:left="993" w:hanging="284"/>
        <w:contextualSpacing/>
        <w:jc w:val="both"/>
        <w:rPr>
          <w:rFonts w:ascii="Tahoma" w:hAnsi="Tahoma"/>
          <w:szCs w:val="20"/>
          <w:lang w:eastAsia="sl-SI"/>
        </w:rPr>
      </w:pPr>
      <w:r w:rsidRPr="00830838">
        <w:rPr>
          <w:rFonts w:ascii="Tahoma" w:hAnsi="Tahoma"/>
          <w:szCs w:val="20"/>
          <w:lang w:eastAsia="sl-SI"/>
        </w:rPr>
        <w:lastRenderedPageBreak/>
        <w:t>določita ukrepe varstva pred požarom ter opreme, naprav in sredstev za gašenje požarov, po potrebi organizirata izvajanje požarne straže,</w:t>
      </w:r>
    </w:p>
    <w:p w14:paraId="16E9FFBC" w14:textId="77777777" w:rsidR="00D126A8" w:rsidRPr="00830838" w:rsidRDefault="00D126A8" w:rsidP="007041ED">
      <w:pPr>
        <w:keepNext/>
        <w:keepLines/>
        <w:numPr>
          <w:ilvl w:val="0"/>
          <w:numId w:val="34"/>
        </w:numPr>
        <w:spacing w:after="0" w:line="240" w:lineRule="auto"/>
        <w:ind w:left="993" w:hanging="284"/>
        <w:contextualSpacing/>
        <w:jc w:val="both"/>
        <w:rPr>
          <w:rFonts w:ascii="Tahoma" w:hAnsi="Tahoma"/>
          <w:szCs w:val="20"/>
          <w:lang w:eastAsia="sl-SI"/>
        </w:rPr>
      </w:pPr>
      <w:r w:rsidRPr="00830838">
        <w:rPr>
          <w:rFonts w:ascii="Tahoma" w:hAnsi="Tahoma"/>
          <w:szCs w:val="20"/>
          <w:lang w:eastAsia="sl-SI"/>
        </w:rPr>
        <w:t>izvajalec organizira prvo pomoč na delovišču za svoje delavce,</w:t>
      </w:r>
    </w:p>
    <w:p w14:paraId="2A048240" w14:textId="77777777" w:rsidR="00D126A8" w:rsidRPr="00830838" w:rsidRDefault="00D126A8" w:rsidP="007041ED">
      <w:pPr>
        <w:keepNext/>
        <w:keepLines/>
        <w:numPr>
          <w:ilvl w:val="0"/>
          <w:numId w:val="34"/>
        </w:numPr>
        <w:spacing w:after="0" w:line="240" w:lineRule="auto"/>
        <w:ind w:left="993" w:hanging="284"/>
        <w:contextualSpacing/>
        <w:jc w:val="both"/>
        <w:rPr>
          <w:rFonts w:ascii="Tahoma" w:hAnsi="Tahoma"/>
          <w:szCs w:val="20"/>
          <w:lang w:eastAsia="sl-SI"/>
        </w:rPr>
      </w:pPr>
      <w:r w:rsidRPr="00830838">
        <w:rPr>
          <w:rFonts w:ascii="Tahoma" w:hAnsi="Tahoma"/>
          <w:szCs w:val="20"/>
          <w:lang w:eastAsia="sl-SI"/>
        </w:rPr>
        <w:t>pri posebno nevarnih delih, po potrebi dodatno zavarujeta oz. seznanita delavce z nevarnostmi na področju izvajanja del.</w:t>
      </w:r>
    </w:p>
    <w:p w14:paraId="0A059883" w14:textId="77777777" w:rsidR="00D126A8" w:rsidRPr="00830838" w:rsidRDefault="00D126A8" w:rsidP="007041ED">
      <w:pPr>
        <w:keepNext/>
        <w:keepLines/>
        <w:spacing w:after="0" w:line="240" w:lineRule="auto"/>
        <w:contextualSpacing/>
        <w:jc w:val="both"/>
        <w:rPr>
          <w:rFonts w:ascii="Tahoma" w:hAnsi="Tahoma"/>
          <w:lang w:eastAsia="sl-SI"/>
        </w:rPr>
      </w:pPr>
      <w:r w:rsidRPr="00830838">
        <w:rPr>
          <w:rFonts w:ascii="Tahoma" w:hAnsi="Tahoma"/>
          <w:lang w:eastAsia="sl-SI"/>
        </w:rPr>
        <w:t xml:space="preserve">          Določiti morata tudi druge skupne varnostne ukrepe na delovišču, zlasti pa ukrepe:</w:t>
      </w:r>
      <w:r w:rsidRPr="00830838">
        <w:rPr>
          <w:rFonts w:ascii="Tahoma" w:hAnsi="Tahoma"/>
          <w:szCs w:val="20"/>
          <w:lang w:eastAsia="sl-SI"/>
        </w:rPr>
        <w:t xml:space="preserve"> </w:t>
      </w:r>
    </w:p>
    <w:p w14:paraId="13B8831A" w14:textId="77777777" w:rsidR="00D126A8" w:rsidRPr="00830838" w:rsidRDefault="00D126A8" w:rsidP="007041ED">
      <w:pPr>
        <w:keepNext/>
        <w:keepLines/>
        <w:numPr>
          <w:ilvl w:val="0"/>
          <w:numId w:val="34"/>
        </w:numPr>
        <w:spacing w:after="0" w:line="240" w:lineRule="auto"/>
        <w:ind w:left="993" w:hanging="284"/>
        <w:contextualSpacing/>
        <w:jc w:val="both"/>
        <w:rPr>
          <w:rFonts w:ascii="Tahoma" w:hAnsi="Tahoma"/>
          <w:szCs w:val="20"/>
          <w:lang w:eastAsia="sl-SI"/>
        </w:rPr>
      </w:pPr>
      <w:r w:rsidRPr="00830838">
        <w:rPr>
          <w:rFonts w:ascii="Tahoma" w:hAnsi="Tahoma"/>
          <w:szCs w:val="20"/>
          <w:lang w:eastAsia="sl-SI"/>
        </w:rPr>
        <w:t>za organizacijo varnega gibanja v energetskih objektih,</w:t>
      </w:r>
    </w:p>
    <w:p w14:paraId="288A480D" w14:textId="77777777" w:rsidR="00D126A8" w:rsidRPr="00830838" w:rsidRDefault="00D126A8" w:rsidP="007041ED">
      <w:pPr>
        <w:keepNext/>
        <w:keepLines/>
        <w:numPr>
          <w:ilvl w:val="0"/>
          <w:numId w:val="34"/>
        </w:numPr>
        <w:spacing w:after="0" w:line="240" w:lineRule="auto"/>
        <w:ind w:left="993" w:hanging="284"/>
        <w:contextualSpacing/>
        <w:jc w:val="both"/>
        <w:rPr>
          <w:rFonts w:ascii="Tahoma" w:hAnsi="Tahoma"/>
          <w:szCs w:val="20"/>
          <w:lang w:eastAsia="sl-SI"/>
        </w:rPr>
      </w:pPr>
      <w:r w:rsidRPr="00830838">
        <w:rPr>
          <w:rFonts w:ascii="Tahoma" w:hAnsi="Tahoma"/>
          <w:szCs w:val="20"/>
          <w:lang w:eastAsia="sl-SI"/>
        </w:rPr>
        <w:t>za varen poseg v obratovalno stanje energetskih naprav,</w:t>
      </w:r>
    </w:p>
    <w:p w14:paraId="5BFAD8C3" w14:textId="77777777" w:rsidR="00D126A8" w:rsidRPr="00830838" w:rsidRDefault="00D126A8" w:rsidP="007041ED">
      <w:pPr>
        <w:keepNext/>
        <w:keepLines/>
        <w:numPr>
          <w:ilvl w:val="0"/>
          <w:numId w:val="34"/>
        </w:numPr>
        <w:spacing w:after="0" w:line="240" w:lineRule="auto"/>
        <w:ind w:left="993" w:hanging="284"/>
        <w:contextualSpacing/>
        <w:jc w:val="both"/>
        <w:rPr>
          <w:rFonts w:ascii="Tahoma" w:hAnsi="Tahoma"/>
          <w:szCs w:val="20"/>
          <w:lang w:eastAsia="sl-SI"/>
        </w:rPr>
      </w:pPr>
      <w:r w:rsidRPr="00830838">
        <w:rPr>
          <w:rFonts w:ascii="Tahoma" w:hAnsi="Tahoma"/>
          <w:szCs w:val="20"/>
          <w:lang w:eastAsia="sl-SI"/>
        </w:rPr>
        <w:t>za varno izvajanje del na višini,</w:t>
      </w:r>
    </w:p>
    <w:p w14:paraId="415A99F7" w14:textId="77777777" w:rsidR="00D126A8" w:rsidRPr="00830838" w:rsidRDefault="00D126A8" w:rsidP="007041ED">
      <w:pPr>
        <w:keepNext/>
        <w:keepLines/>
        <w:numPr>
          <w:ilvl w:val="0"/>
          <w:numId w:val="34"/>
        </w:numPr>
        <w:spacing w:after="0" w:line="240" w:lineRule="auto"/>
        <w:ind w:left="993" w:hanging="284"/>
        <w:contextualSpacing/>
        <w:jc w:val="both"/>
        <w:rPr>
          <w:rFonts w:ascii="Tahoma" w:hAnsi="Tahoma"/>
          <w:szCs w:val="20"/>
          <w:lang w:eastAsia="sl-SI"/>
        </w:rPr>
      </w:pPr>
      <w:r w:rsidRPr="00830838">
        <w:rPr>
          <w:rFonts w:ascii="Tahoma" w:hAnsi="Tahoma"/>
          <w:szCs w:val="20"/>
          <w:lang w:eastAsia="sl-SI"/>
        </w:rPr>
        <w:t>za varno uporabo električne energije,</w:t>
      </w:r>
    </w:p>
    <w:p w14:paraId="4BD16C80" w14:textId="77777777" w:rsidR="00D126A8" w:rsidRPr="00830838" w:rsidRDefault="00D126A8" w:rsidP="007041ED">
      <w:pPr>
        <w:keepNext/>
        <w:keepLines/>
        <w:numPr>
          <w:ilvl w:val="0"/>
          <w:numId w:val="34"/>
        </w:numPr>
        <w:spacing w:after="0" w:line="240" w:lineRule="auto"/>
        <w:ind w:left="993" w:hanging="284"/>
        <w:contextualSpacing/>
        <w:jc w:val="both"/>
        <w:rPr>
          <w:rFonts w:ascii="Tahoma" w:hAnsi="Tahoma"/>
          <w:szCs w:val="20"/>
          <w:lang w:eastAsia="sl-SI"/>
        </w:rPr>
      </w:pPr>
      <w:r w:rsidRPr="00830838">
        <w:rPr>
          <w:rFonts w:ascii="Tahoma" w:hAnsi="Tahoma"/>
          <w:szCs w:val="20"/>
          <w:lang w:eastAsia="sl-SI"/>
        </w:rPr>
        <w:t>pri izvajanju dela v zaprtih prostorih,</w:t>
      </w:r>
    </w:p>
    <w:p w14:paraId="3C3C4730" w14:textId="77777777" w:rsidR="00D126A8" w:rsidRPr="00830838" w:rsidRDefault="00D126A8" w:rsidP="007041ED">
      <w:pPr>
        <w:keepNext/>
        <w:keepLines/>
        <w:numPr>
          <w:ilvl w:val="0"/>
          <w:numId w:val="34"/>
        </w:numPr>
        <w:spacing w:after="0" w:line="240" w:lineRule="auto"/>
        <w:ind w:left="993" w:hanging="284"/>
        <w:contextualSpacing/>
        <w:jc w:val="both"/>
        <w:rPr>
          <w:rFonts w:ascii="Tahoma" w:hAnsi="Tahoma"/>
          <w:szCs w:val="20"/>
          <w:lang w:eastAsia="sl-SI"/>
        </w:rPr>
      </w:pPr>
      <w:r w:rsidRPr="00830838">
        <w:rPr>
          <w:rFonts w:ascii="Tahoma" w:hAnsi="Tahoma"/>
          <w:szCs w:val="20"/>
          <w:lang w:eastAsia="sl-SI"/>
        </w:rPr>
        <w:t>za varno delo v eksplozijsko nevarnih območjih,</w:t>
      </w:r>
    </w:p>
    <w:p w14:paraId="6F83CA5C" w14:textId="77777777" w:rsidR="00D126A8" w:rsidRPr="00830838" w:rsidRDefault="00D126A8" w:rsidP="007041ED">
      <w:pPr>
        <w:keepNext/>
        <w:keepLines/>
        <w:numPr>
          <w:ilvl w:val="0"/>
          <w:numId w:val="34"/>
        </w:numPr>
        <w:spacing w:after="0" w:line="240" w:lineRule="auto"/>
        <w:ind w:left="993" w:hanging="284"/>
        <w:contextualSpacing/>
        <w:jc w:val="both"/>
        <w:rPr>
          <w:rFonts w:ascii="Tahoma" w:hAnsi="Tahoma"/>
          <w:szCs w:val="20"/>
          <w:lang w:eastAsia="sl-SI"/>
        </w:rPr>
      </w:pPr>
      <w:r w:rsidRPr="00830838">
        <w:rPr>
          <w:rFonts w:ascii="Tahoma" w:hAnsi="Tahoma"/>
          <w:szCs w:val="20"/>
          <w:lang w:eastAsia="sl-SI"/>
        </w:rPr>
        <w:t>za varno delo z nevarnimi snovmi in ravnanjem z odpadki,</w:t>
      </w:r>
    </w:p>
    <w:p w14:paraId="2DF72807" w14:textId="77777777" w:rsidR="00D126A8" w:rsidRPr="00830838" w:rsidRDefault="00D126A8" w:rsidP="007041ED">
      <w:pPr>
        <w:keepNext/>
        <w:keepLines/>
        <w:numPr>
          <w:ilvl w:val="0"/>
          <w:numId w:val="34"/>
        </w:numPr>
        <w:spacing w:after="0" w:line="240" w:lineRule="auto"/>
        <w:ind w:left="993" w:hanging="284"/>
        <w:contextualSpacing/>
        <w:jc w:val="both"/>
        <w:rPr>
          <w:rFonts w:ascii="Tahoma" w:hAnsi="Tahoma"/>
          <w:szCs w:val="20"/>
          <w:lang w:eastAsia="sl-SI"/>
        </w:rPr>
      </w:pPr>
      <w:r w:rsidRPr="00830838">
        <w:rPr>
          <w:rFonts w:ascii="Tahoma" w:hAnsi="Tahoma"/>
          <w:szCs w:val="20"/>
          <w:lang w:eastAsia="sl-SI"/>
        </w:rPr>
        <w:t>za varno delo z dvigali in dvižnimi pripomočki,</w:t>
      </w:r>
    </w:p>
    <w:p w14:paraId="7DC77113" w14:textId="77777777" w:rsidR="00D126A8" w:rsidRPr="00830838" w:rsidRDefault="00D126A8" w:rsidP="007041ED">
      <w:pPr>
        <w:keepNext/>
        <w:keepLines/>
        <w:numPr>
          <w:ilvl w:val="0"/>
          <w:numId w:val="34"/>
        </w:numPr>
        <w:spacing w:after="0" w:line="240" w:lineRule="auto"/>
        <w:ind w:left="993" w:hanging="284"/>
        <w:contextualSpacing/>
        <w:jc w:val="both"/>
        <w:rPr>
          <w:rFonts w:ascii="Tahoma" w:hAnsi="Tahoma"/>
          <w:szCs w:val="20"/>
          <w:lang w:eastAsia="sl-SI"/>
        </w:rPr>
      </w:pPr>
      <w:r w:rsidRPr="00830838">
        <w:rPr>
          <w:rFonts w:ascii="Tahoma" w:hAnsi="Tahoma"/>
          <w:szCs w:val="20"/>
          <w:lang w:eastAsia="sl-SI"/>
        </w:rPr>
        <w:t>za varno delo pri montažnih delih.</w:t>
      </w:r>
    </w:p>
    <w:p w14:paraId="6749F29E" w14:textId="77777777" w:rsidR="00D126A8" w:rsidRPr="00830838" w:rsidRDefault="00D126A8" w:rsidP="007041ED">
      <w:pPr>
        <w:keepNext/>
        <w:keepLines/>
        <w:tabs>
          <w:tab w:val="left" w:pos="709"/>
        </w:tabs>
        <w:spacing w:after="0" w:line="240" w:lineRule="auto"/>
        <w:ind w:left="720" w:right="45"/>
        <w:contextualSpacing/>
        <w:jc w:val="both"/>
        <w:rPr>
          <w:rFonts w:ascii="Tahoma" w:hAnsi="Tahoma"/>
          <w:sz w:val="6"/>
          <w:szCs w:val="6"/>
          <w:lang w:eastAsia="sl-SI"/>
        </w:rPr>
      </w:pPr>
    </w:p>
    <w:p w14:paraId="1AED7609" w14:textId="77777777" w:rsidR="00D126A8" w:rsidRPr="00830838" w:rsidRDefault="00D126A8" w:rsidP="007041ED">
      <w:pPr>
        <w:keepNext/>
        <w:keepLines/>
        <w:tabs>
          <w:tab w:val="left" w:pos="709"/>
        </w:tabs>
        <w:spacing w:after="0" w:line="240" w:lineRule="auto"/>
        <w:ind w:left="720" w:right="45"/>
        <w:contextualSpacing/>
        <w:jc w:val="both"/>
        <w:rPr>
          <w:rFonts w:ascii="Tahoma" w:hAnsi="Tahoma"/>
          <w:sz w:val="6"/>
          <w:szCs w:val="6"/>
          <w:lang w:eastAsia="sl-SI"/>
        </w:rPr>
      </w:pPr>
    </w:p>
    <w:p w14:paraId="22D5FA8F" w14:textId="77777777" w:rsidR="00D126A8" w:rsidRPr="00830838" w:rsidRDefault="00D126A8" w:rsidP="00B75E56">
      <w:pPr>
        <w:keepNext/>
        <w:keepLines/>
        <w:numPr>
          <w:ilvl w:val="0"/>
          <w:numId w:val="82"/>
        </w:numPr>
        <w:tabs>
          <w:tab w:val="left" w:pos="709"/>
        </w:tabs>
        <w:spacing w:after="0" w:line="240" w:lineRule="auto"/>
        <w:ind w:right="45"/>
        <w:contextualSpacing/>
        <w:jc w:val="both"/>
        <w:rPr>
          <w:rFonts w:ascii="Tahoma" w:hAnsi="Tahoma"/>
          <w:lang w:eastAsia="sl-SI"/>
        </w:rPr>
      </w:pPr>
      <w:r w:rsidRPr="00830838">
        <w:rPr>
          <w:rFonts w:ascii="Tahoma" w:hAnsi="Tahoma"/>
          <w:lang w:eastAsia="sl-SI"/>
        </w:rPr>
        <w:t>Zagotoviti morata, da bodo dela na delovišču opravljali le delavci, ki so za ta dela strokovno usposobljeni in imajo opravljen preizkus znanja iz varnosti in zdravja pri delu ter varstva pred požarom ter opravljen zdravstveni pregled pri izvajalcu medicine dela;</w:t>
      </w:r>
    </w:p>
    <w:p w14:paraId="05F9F7C6" w14:textId="77777777" w:rsidR="00D126A8" w:rsidRPr="00830838" w:rsidRDefault="00D126A8" w:rsidP="007041ED">
      <w:pPr>
        <w:keepNext/>
        <w:keepLines/>
        <w:tabs>
          <w:tab w:val="left" w:pos="709"/>
        </w:tabs>
        <w:spacing w:after="0" w:line="240" w:lineRule="auto"/>
        <w:ind w:left="720" w:right="45"/>
        <w:contextualSpacing/>
        <w:jc w:val="both"/>
        <w:rPr>
          <w:rFonts w:ascii="Tahoma" w:hAnsi="Tahoma"/>
          <w:sz w:val="6"/>
          <w:szCs w:val="6"/>
          <w:lang w:eastAsia="sl-SI"/>
        </w:rPr>
      </w:pPr>
    </w:p>
    <w:p w14:paraId="61A326C4" w14:textId="77777777" w:rsidR="00D126A8" w:rsidRPr="00830838" w:rsidRDefault="00D126A8" w:rsidP="00B75E56">
      <w:pPr>
        <w:keepNext/>
        <w:keepLines/>
        <w:numPr>
          <w:ilvl w:val="0"/>
          <w:numId w:val="82"/>
        </w:numPr>
        <w:tabs>
          <w:tab w:val="left" w:pos="709"/>
        </w:tabs>
        <w:spacing w:after="0" w:line="240" w:lineRule="auto"/>
        <w:ind w:right="45"/>
        <w:contextualSpacing/>
        <w:jc w:val="both"/>
        <w:rPr>
          <w:rFonts w:ascii="Tahoma" w:hAnsi="Tahoma"/>
          <w:lang w:eastAsia="sl-SI"/>
        </w:rPr>
      </w:pPr>
      <w:r w:rsidRPr="00830838">
        <w:rPr>
          <w:rFonts w:ascii="Tahoma" w:hAnsi="Tahoma" w:cs="Tahoma"/>
        </w:rPr>
        <w:t>svoje delo morata stranki načrtovati in izvajati v skladu z določili tega sporazuma</w:t>
      </w:r>
      <w:r w:rsidRPr="00830838">
        <w:rPr>
          <w:rFonts w:ascii="Tahoma" w:eastAsia="Times New Roman" w:hAnsi="Tahoma" w:cs="Tahoma"/>
          <w:lang w:eastAsia="sl-SI"/>
        </w:rPr>
        <w:t xml:space="preserve">, </w:t>
      </w:r>
      <w:r w:rsidRPr="00830838">
        <w:rPr>
          <w:rFonts w:ascii="Tahoma" w:hAnsi="Tahoma" w:cs="Tahoma"/>
        </w:rPr>
        <w:t xml:space="preserve">tako da bo delo na delovišču potekalo nemoteno in hkrati ne bo prihajalo do medsebojnega ogrožanja, tako delavcev </w:t>
      </w:r>
      <w:r>
        <w:rPr>
          <w:rFonts w:ascii="Tahoma" w:hAnsi="Tahoma" w:cs="Tahoma"/>
        </w:rPr>
        <w:t>pogodbenih strank</w:t>
      </w:r>
      <w:r w:rsidRPr="00830838">
        <w:rPr>
          <w:rFonts w:ascii="Tahoma" w:hAnsi="Tahoma" w:cs="Tahoma"/>
        </w:rPr>
        <w:t>, kot tudi delavcev drugih izvajalcev, obiskovalcev in nadzornega osebja;</w:t>
      </w:r>
    </w:p>
    <w:p w14:paraId="4B13241D" w14:textId="77777777" w:rsidR="00D126A8" w:rsidRPr="00830838" w:rsidRDefault="00D126A8" w:rsidP="007041ED">
      <w:pPr>
        <w:keepNext/>
        <w:keepLines/>
        <w:spacing w:after="0" w:line="240" w:lineRule="auto"/>
        <w:ind w:left="720"/>
        <w:contextualSpacing/>
        <w:jc w:val="both"/>
        <w:rPr>
          <w:rFonts w:ascii="Tahoma" w:hAnsi="Tahoma"/>
          <w:sz w:val="6"/>
          <w:szCs w:val="6"/>
          <w:lang w:eastAsia="sl-SI"/>
        </w:rPr>
      </w:pPr>
    </w:p>
    <w:p w14:paraId="385D507E" w14:textId="77777777" w:rsidR="00D126A8" w:rsidRPr="00830838" w:rsidRDefault="00D126A8" w:rsidP="00B75E56">
      <w:pPr>
        <w:keepNext/>
        <w:keepLines/>
        <w:numPr>
          <w:ilvl w:val="0"/>
          <w:numId w:val="82"/>
        </w:numPr>
        <w:spacing w:after="0" w:line="240" w:lineRule="auto"/>
        <w:contextualSpacing/>
        <w:jc w:val="both"/>
        <w:rPr>
          <w:rFonts w:ascii="Tahoma" w:hAnsi="Tahoma"/>
          <w:lang w:eastAsia="sl-SI"/>
        </w:rPr>
      </w:pPr>
      <w:r w:rsidRPr="00830838">
        <w:rPr>
          <w:rFonts w:ascii="Tahoma" w:hAnsi="Tahoma"/>
          <w:lang w:eastAsia="sl-SI"/>
        </w:rPr>
        <w:t>podrobno morata seznaniti druga drugo z vsemi nevarnostmi in tveganji za poškodbe, ki izhajajo iz njunih dejavnosti;</w:t>
      </w:r>
    </w:p>
    <w:p w14:paraId="6EE5B116" w14:textId="77777777" w:rsidR="00D126A8" w:rsidRPr="00830838" w:rsidRDefault="00D126A8" w:rsidP="007041ED">
      <w:pPr>
        <w:keepNext/>
        <w:keepLines/>
        <w:spacing w:after="0" w:line="240" w:lineRule="auto"/>
        <w:jc w:val="both"/>
        <w:rPr>
          <w:rFonts w:ascii="Tahoma" w:hAnsi="Tahoma"/>
          <w:sz w:val="6"/>
          <w:szCs w:val="6"/>
          <w:lang w:eastAsia="sl-SI"/>
        </w:rPr>
      </w:pPr>
    </w:p>
    <w:p w14:paraId="7CC7857C" w14:textId="77777777" w:rsidR="00D126A8" w:rsidRPr="00830838" w:rsidRDefault="00D126A8" w:rsidP="00B75E56">
      <w:pPr>
        <w:keepNext/>
        <w:keepLines/>
        <w:numPr>
          <w:ilvl w:val="0"/>
          <w:numId w:val="82"/>
        </w:numPr>
        <w:spacing w:after="0" w:line="240" w:lineRule="auto"/>
        <w:contextualSpacing/>
        <w:jc w:val="both"/>
        <w:rPr>
          <w:rFonts w:ascii="Tahoma" w:hAnsi="Tahoma"/>
          <w:szCs w:val="20"/>
          <w:lang w:eastAsia="sl-SI"/>
        </w:rPr>
      </w:pPr>
      <w:r w:rsidRPr="00830838">
        <w:rPr>
          <w:rFonts w:ascii="Tahoma" w:hAnsi="Tahoma"/>
          <w:szCs w:val="20"/>
          <w:lang w:eastAsia="sl-SI"/>
        </w:rPr>
        <w:t>podrobno morata seznaniti svoje delavce z deli in varnim načinom dela;</w:t>
      </w:r>
    </w:p>
    <w:p w14:paraId="0D58E6DA" w14:textId="77777777" w:rsidR="00D126A8" w:rsidRPr="00830838" w:rsidRDefault="00D126A8" w:rsidP="007041ED">
      <w:pPr>
        <w:keepNext/>
        <w:keepLines/>
        <w:spacing w:after="0" w:line="240" w:lineRule="auto"/>
        <w:ind w:left="720"/>
        <w:contextualSpacing/>
        <w:jc w:val="both"/>
        <w:rPr>
          <w:rFonts w:ascii="Tahoma" w:hAnsi="Tahoma"/>
          <w:sz w:val="6"/>
          <w:szCs w:val="6"/>
          <w:lang w:eastAsia="sl-SI"/>
        </w:rPr>
      </w:pPr>
    </w:p>
    <w:p w14:paraId="269CF5F7" w14:textId="77777777" w:rsidR="00D126A8" w:rsidRPr="00830838" w:rsidRDefault="00D126A8" w:rsidP="00B75E56">
      <w:pPr>
        <w:keepNext/>
        <w:keepLines/>
        <w:numPr>
          <w:ilvl w:val="0"/>
          <w:numId w:val="82"/>
        </w:numPr>
        <w:spacing w:after="0" w:line="240" w:lineRule="auto"/>
        <w:contextualSpacing/>
        <w:jc w:val="both"/>
        <w:rPr>
          <w:rFonts w:ascii="Tahoma" w:hAnsi="Tahoma"/>
          <w:szCs w:val="20"/>
          <w:lang w:eastAsia="sl-SI"/>
        </w:rPr>
      </w:pPr>
      <w:r w:rsidRPr="00830838">
        <w:rPr>
          <w:rFonts w:ascii="Tahoma" w:hAnsi="Tahoma"/>
          <w:szCs w:val="20"/>
          <w:lang w:eastAsia="sl-SI"/>
        </w:rPr>
        <w:t>v primeru uporabe nevarnih snovi morata druga drugi predložiti varnostne liste za te snovi;</w:t>
      </w:r>
    </w:p>
    <w:p w14:paraId="6E94C41E" w14:textId="77777777" w:rsidR="00D126A8" w:rsidRPr="00830838" w:rsidRDefault="00D126A8" w:rsidP="007041ED">
      <w:pPr>
        <w:keepNext/>
        <w:keepLines/>
        <w:spacing w:after="0" w:line="240" w:lineRule="auto"/>
        <w:ind w:left="720"/>
        <w:contextualSpacing/>
        <w:jc w:val="both"/>
        <w:rPr>
          <w:rFonts w:ascii="Tahoma" w:hAnsi="Tahoma"/>
          <w:sz w:val="6"/>
          <w:szCs w:val="6"/>
          <w:lang w:eastAsia="sl-SI"/>
        </w:rPr>
      </w:pPr>
    </w:p>
    <w:p w14:paraId="5C34A65D" w14:textId="77777777" w:rsidR="00D126A8" w:rsidRPr="00830838" w:rsidRDefault="00D126A8" w:rsidP="00B75E56">
      <w:pPr>
        <w:keepNext/>
        <w:keepLines/>
        <w:numPr>
          <w:ilvl w:val="0"/>
          <w:numId w:val="82"/>
        </w:numPr>
        <w:spacing w:after="0" w:line="240" w:lineRule="auto"/>
        <w:contextualSpacing/>
        <w:jc w:val="both"/>
        <w:rPr>
          <w:rFonts w:ascii="Tahoma" w:hAnsi="Tahoma"/>
          <w:szCs w:val="20"/>
          <w:lang w:eastAsia="sl-SI"/>
        </w:rPr>
      </w:pPr>
      <w:r w:rsidRPr="00830838">
        <w:rPr>
          <w:rFonts w:ascii="Tahoma" w:hAnsi="Tahoma"/>
          <w:szCs w:val="20"/>
          <w:lang w:eastAsia="sl-SI"/>
        </w:rPr>
        <w:t>striktno morata izvajati varnostne ukrepe, ki so določeni s tem sporazumom.</w:t>
      </w:r>
    </w:p>
    <w:p w14:paraId="6ADF142D" w14:textId="77777777" w:rsidR="00D126A8" w:rsidRPr="00830838" w:rsidRDefault="00D126A8" w:rsidP="007041ED">
      <w:pPr>
        <w:keepNext/>
        <w:keepLines/>
        <w:spacing w:after="0" w:line="240" w:lineRule="auto"/>
        <w:ind w:left="705" w:hanging="705"/>
        <w:jc w:val="both"/>
        <w:rPr>
          <w:rFonts w:ascii="Tahoma" w:hAnsi="Tahoma"/>
          <w:b/>
          <w:szCs w:val="20"/>
          <w:lang w:eastAsia="sl-SI"/>
        </w:rPr>
      </w:pPr>
    </w:p>
    <w:p w14:paraId="0B15ECC0" w14:textId="77777777" w:rsidR="00D126A8" w:rsidRPr="00830838" w:rsidRDefault="00D126A8" w:rsidP="007041ED">
      <w:pPr>
        <w:keepNext/>
        <w:keepLines/>
        <w:spacing w:after="0" w:line="240" w:lineRule="auto"/>
        <w:ind w:left="705" w:hanging="705"/>
        <w:jc w:val="both"/>
        <w:rPr>
          <w:rFonts w:ascii="Tahoma" w:hAnsi="Tahoma"/>
          <w:b/>
          <w:szCs w:val="20"/>
          <w:lang w:eastAsia="sl-SI"/>
        </w:rPr>
      </w:pPr>
      <w:r w:rsidRPr="00830838">
        <w:rPr>
          <w:rFonts w:ascii="Tahoma" w:hAnsi="Tahoma"/>
          <w:b/>
          <w:szCs w:val="20"/>
          <w:lang w:eastAsia="sl-SI"/>
        </w:rPr>
        <w:t>II.2.   Posebne obveznosti naročnika:</w:t>
      </w:r>
    </w:p>
    <w:p w14:paraId="63283287" w14:textId="77777777" w:rsidR="00D126A8" w:rsidRPr="00830838" w:rsidRDefault="00D126A8" w:rsidP="007041ED">
      <w:pPr>
        <w:keepNext/>
        <w:keepLines/>
        <w:spacing w:after="0" w:line="240" w:lineRule="auto"/>
        <w:ind w:left="705" w:hanging="705"/>
        <w:jc w:val="both"/>
        <w:rPr>
          <w:rFonts w:ascii="Tahoma" w:hAnsi="Tahoma"/>
          <w:sz w:val="10"/>
          <w:szCs w:val="10"/>
          <w:lang w:eastAsia="sl-SI"/>
        </w:rPr>
      </w:pPr>
    </w:p>
    <w:p w14:paraId="18274867" w14:textId="77777777" w:rsidR="00D126A8" w:rsidRPr="00830838" w:rsidRDefault="00D126A8" w:rsidP="007041ED">
      <w:pPr>
        <w:keepNext/>
        <w:keepLines/>
        <w:spacing w:after="0" w:line="240" w:lineRule="auto"/>
        <w:ind w:left="705" w:hanging="705"/>
        <w:jc w:val="both"/>
        <w:rPr>
          <w:rFonts w:ascii="Tahoma" w:hAnsi="Tahoma"/>
          <w:szCs w:val="20"/>
          <w:lang w:eastAsia="sl-SI"/>
        </w:rPr>
      </w:pPr>
      <w:r w:rsidRPr="00830838">
        <w:rPr>
          <w:rFonts w:ascii="Tahoma" w:hAnsi="Tahoma"/>
          <w:szCs w:val="20"/>
          <w:lang w:eastAsia="sl-SI"/>
        </w:rPr>
        <w:t>Naročnik ima naslednje posebne obveznosti:</w:t>
      </w:r>
    </w:p>
    <w:p w14:paraId="3611455A" w14:textId="77777777" w:rsidR="00D126A8" w:rsidRPr="00830838" w:rsidRDefault="00D126A8" w:rsidP="007041ED">
      <w:pPr>
        <w:keepNext/>
        <w:keepLines/>
        <w:spacing w:after="0" w:line="240" w:lineRule="auto"/>
        <w:ind w:left="720"/>
        <w:contextualSpacing/>
        <w:jc w:val="both"/>
        <w:rPr>
          <w:rFonts w:ascii="Tahoma" w:hAnsi="Tahoma"/>
          <w:sz w:val="10"/>
          <w:szCs w:val="10"/>
          <w:lang w:eastAsia="sl-SI"/>
        </w:rPr>
      </w:pPr>
    </w:p>
    <w:p w14:paraId="4F9E4E6F" w14:textId="77777777" w:rsidR="00D126A8" w:rsidRPr="00830838" w:rsidRDefault="00D126A8" w:rsidP="00B75E56">
      <w:pPr>
        <w:keepNext/>
        <w:keepLines/>
        <w:numPr>
          <w:ilvl w:val="0"/>
          <w:numId w:val="83"/>
        </w:numPr>
        <w:spacing w:after="0" w:line="240" w:lineRule="auto"/>
        <w:contextualSpacing/>
        <w:jc w:val="both"/>
        <w:rPr>
          <w:rFonts w:ascii="Tahoma" w:hAnsi="Tahoma"/>
          <w:szCs w:val="20"/>
          <w:lang w:eastAsia="sl-SI"/>
        </w:rPr>
      </w:pPr>
      <w:r w:rsidRPr="00830838">
        <w:rPr>
          <w:rFonts w:ascii="Tahoma" w:hAnsi="Tahoma"/>
          <w:szCs w:val="20"/>
          <w:lang w:eastAsia="sl-SI"/>
        </w:rPr>
        <w:t>seznaniti mora izvajalca z internimi predpisi, ki se nanašajo na območje/objekt izvajanja dela, zlasti pa:</w:t>
      </w:r>
    </w:p>
    <w:p w14:paraId="0733CFC5" w14:textId="77777777" w:rsidR="00D126A8" w:rsidRPr="00830838" w:rsidRDefault="00D126A8" w:rsidP="007041ED">
      <w:pPr>
        <w:keepNext/>
        <w:keepLines/>
        <w:spacing w:after="0" w:line="240" w:lineRule="auto"/>
        <w:ind w:left="720"/>
        <w:contextualSpacing/>
        <w:jc w:val="both"/>
        <w:rPr>
          <w:rFonts w:ascii="Tahoma" w:hAnsi="Tahoma"/>
          <w:sz w:val="10"/>
          <w:szCs w:val="10"/>
          <w:lang w:eastAsia="sl-SI"/>
        </w:rPr>
      </w:pPr>
    </w:p>
    <w:p w14:paraId="69B66B11" w14:textId="77777777" w:rsidR="00D126A8" w:rsidRPr="00830838" w:rsidRDefault="00D126A8" w:rsidP="007041ED">
      <w:pPr>
        <w:keepNext/>
        <w:keepLines/>
        <w:numPr>
          <w:ilvl w:val="0"/>
          <w:numId w:val="34"/>
        </w:numPr>
        <w:spacing w:after="0" w:line="240" w:lineRule="auto"/>
        <w:ind w:left="993" w:hanging="284"/>
        <w:contextualSpacing/>
        <w:jc w:val="both"/>
        <w:rPr>
          <w:rFonts w:ascii="Tahoma" w:hAnsi="Tahoma"/>
          <w:szCs w:val="20"/>
          <w:lang w:eastAsia="sl-SI"/>
        </w:rPr>
      </w:pPr>
      <w:r w:rsidRPr="00830838">
        <w:rPr>
          <w:rFonts w:ascii="Tahoma" w:hAnsi="Tahoma"/>
          <w:szCs w:val="20"/>
          <w:lang w:eastAsia="sl-SI"/>
        </w:rPr>
        <w:t>dvoriščnim redom (dostopi v podjetje, garažni objekti, parkirni prostori, zunanje površine znotraj podjetja, ki vodijo do območja/objekta, kjer je delovišče);</w:t>
      </w:r>
    </w:p>
    <w:p w14:paraId="1636555A" w14:textId="77777777" w:rsidR="00D126A8" w:rsidRPr="00830838" w:rsidRDefault="00D126A8" w:rsidP="007041ED">
      <w:pPr>
        <w:keepNext/>
        <w:keepLines/>
        <w:numPr>
          <w:ilvl w:val="0"/>
          <w:numId w:val="34"/>
        </w:numPr>
        <w:spacing w:after="0" w:line="240" w:lineRule="auto"/>
        <w:ind w:left="993" w:hanging="284"/>
        <w:contextualSpacing/>
        <w:jc w:val="both"/>
        <w:rPr>
          <w:rFonts w:ascii="Tahoma" w:hAnsi="Tahoma"/>
          <w:szCs w:val="20"/>
          <w:lang w:eastAsia="sl-SI"/>
        </w:rPr>
      </w:pPr>
      <w:r w:rsidRPr="00830838">
        <w:rPr>
          <w:rFonts w:ascii="Tahoma" w:hAnsi="Tahoma"/>
          <w:szCs w:val="20"/>
          <w:lang w:eastAsia="sl-SI"/>
        </w:rPr>
        <w:t>z redi in navodili za obravnavano območje/objekt;</w:t>
      </w:r>
    </w:p>
    <w:p w14:paraId="3D751FEF" w14:textId="77777777" w:rsidR="00D126A8" w:rsidRPr="00830838" w:rsidRDefault="00D126A8" w:rsidP="007041ED">
      <w:pPr>
        <w:keepNext/>
        <w:keepLines/>
        <w:numPr>
          <w:ilvl w:val="0"/>
          <w:numId w:val="34"/>
        </w:numPr>
        <w:spacing w:after="0" w:line="240" w:lineRule="auto"/>
        <w:ind w:left="993" w:hanging="284"/>
        <w:contextualSpacing/>
        <w:jc w:val="both"/>
        <w:rPr>
          <w:rFonts w:ascii="Tahoma" w:hAnsi="Tahoma"/>
          <w:szCs w:val="20"/>
          <w:lang w:eastAsia="sl-SI"/>
        </w:rPr>
      </w:pPr>
      <w:r w:rsidRPr="00830838">
        <w:rPr>
          <w:rFonts w:ascii="Tahoma" w:hAnsi="Tahoma"/>
          <w:szCs w:val="20"/>
          <w:lang w:eastAsia="sl-SI"/>
        </w:rPr>
        <w:t>z izvlečkom iz požarnega reda in morebitnim evakuacijskim načrtom;</w:t>
      </w:r>
    </w:p>
    <w:p w14:paraId="5156DD2E" w14:textId="77777777" w:rsidR="00D126A8" w:rsidRPr="00830838" w:rsidRDefault="00D126A8" w:rsidP="007041ED">
      <w:pPr>
        <w:keepNext/>
        <w:keepLines/>
        <w:numPr>
          <w:ilvl w:val="0"/>
          <w:numId w:val="34"/>
        </w:numPr>
        <w:spacing w:after="0" w:line="240" w:lineRule="auto"/>
        <w:ind w:left="993" w:hanging="284"/>
        <w:contextualSpacing/>
        <w:jc w:val="both"/>
        <w:rPr>
          <w:rFonts w:ascii="Tahoma" w:hAnsi="Tahoma"/>
          <w:szCs w:val="20"/>
          <w:lang w:eastAsia="sl-SI"/>
        </w:rPr>
      </w:pPr>
      <w:r w:rsidRPr="00830838">
        <w:rPr>
          <w:rFonts w:ascii="Tahoma" w:hAnsi="Tahoma"/>
          <w:szCs w:val="20"/>
          <w:lang w:eastAsia="sl-SI"/>
        </w:rPr>
        <w:t xml:space="preserve">preventivnimi ukrepi iz požarnega varstva, ki se nanašajo na delovišče. Pri izvajanju vročih del (rezanje, varjenje, lotanje, brušenje, uporaba odprtega ognja ipd.) na delovišču se mora izvajalec o ukrepih varstva pred požarom predhodno dogovoriti s skrbnikom </w:t>
      </w:r>
      <w:r>
        <w:rPr>
          <w:rFonts w:ascii="Tahoma" w:hAnsi="Tahoma"/>
          <w:szCs w:val="20"/>
          <w:lang w:eastAsia="sl-SI"/>
        </w:rPr>
        <w:t>pogodbe</w:t>
      </w:r>
      <w:r w:rsidRPr="00830838">
        <w:rPr>
          <w:rFonts w:ascii="Tahoma" w:hAnsi="Tahoma"/>
          <w:szCs w:val="20"/>
          <w:lang w:eastAsia="sl-SI"/>
        </w:rPr>
        <w:t xml:space="preserve"> in od njega pridobiti »Dovoljenje za delo z odprtim ognjem in orodjem, ki iskri« in po potrebi izvesti tudi druge preventivne ukrepe PV; </w:t>
      </w:r>
    </w:p>
    <w:p w14:paraId="0C7000E3" w14:textId="77777777" w:rsidR="00D126A8" w:rsidRPr="00830838" w:rsidRDefault="00D126A8" w:rsidP="007041ED">
      <w:pPr>
        <w:keepNext/>
        <w:keepLines/>
        <w:spacing w:after="0" w:line="240" w:lineRule="auto"/>
        <w:ind w:left="1440"/>
        <w:contextualSpacing/>
        <w:jc w:val="both"/>
        <w:rPr>
          <w:rFonts w:ascii="Tahoma" w:hAnsi="Tahoma"/>
          <w:sz w:val="10"/>
          <w:szCs w:val="10"/>
          <w:lang w:eastAsia="sl-SI"/>
        </w:rPr>
      </w:pPr>
    </w:p>
    <w:p w14:paraId="3FDEA968" w14:textId="77777777" w:rsidR="00D126A8" w:rsidRPr="00830838" w:rsidRDefault="00D126A8" w:rsidP="00B75E56">
      <w:pPr>
        <w:keepNext/>
        <w:keepLines/>
        <w:numPr>
          <w:ilvl w:val="0"/>
          <w:numId w:val="83"/>
        </w:numPr>
        <w:spacing w:after="0" w:line="240" w:lineRule="auto"/>
        <w:contextualSpacing/>
        <w:jc w:val="both"/>
        <w:rPr>
          <w:rFonts w:ascii="Tahoma" w:hAnsi="Tahoma"/>
          <w:szCs w:val="20"/>
          <w:lang w:eastAsia="sl-SI"/>
        </w:rPr>
      </w:pPr>
      <w:r w:rsidRPr="00830838">
        <w:rPr>
          <w:rFonts w:ascii="Tahoma" w:hAnsi="Tahoma"/>
          <w:szCs w:val="20"/>
          <w:lang w:eastAsia="sl-SI"/>
        </w:rPr>
        <w:t>zagotoviti mora (po potrebi) brezhibno delovno opremo in pripomočke, kot so:</w:t>
      </w:r>
    </w:p>
    <w:p w14:paraId="5C15C34F" w14:textId="77777777" w:rsidR="00D126A8" w:rsidRPr="00830838" w:rsidRDefault="00D126A8" w:rsidP="007041ED">
      <w:pPr>
        <w:keepNext/>
        <w:keepLines/>
        <w:spacing w:after="0" w:line="240" w:lineRule="auto"/>
        <w:ind w:left="720"/>
        <w:contextualSpacing/>
        <w:jc w:val="both"/>
        <w:rPr>
          <w:rFonts w:ascii="Tahoma" w:hAnsi="Tahoma"/>
          <w:sz w:val="6"/>
          <w:szCs w:val="6"/>
          <w:lang w:eastAsia="sl-SI"/>
        </w:rPr>
      </w:pPr>
    </w:p>
    <w:p w14:paraId="49F2A74F" w14:textId="77777777" w:rsidR="00D126A8" w:rsidRPr="00830838" w:rsidRDefault="00D126A8" w:rsidP="007041ED">
      <w:pPr>
        <w:keepNext/>
        <w:keepLines/>
        <w:numPr>
          <w:ilvl w:val="0"/>
          <w:numId w:val="34"/>
        </w:numPr>
        <w:spacing w:after="0" w:line="240" w:lineRule="auto"/>
        <w:ind w:left="993" w:hanging="284"/>
        <w:contextualSpacing/>
        <w:jc w:val="both"/>
        <w:rPr>
          <w:rFonts w:ascii="Tahoma" w:hAnsi="Tahoma"/>
          <w:szCs w:val="20"/>
          <w:lang w:eastAsia="sl-SI"/>
        </w:rPr>
      </w:pPr>
      <w:r w:rsidRPr="00830838">
        <w:rPr>
          <w:rFonts w:ascii="Tahoma" w:hAnsi="Tahoma"/>
          <w:szCs w:val="20"/>
          <w:lang w:eastAsia="sl-SI"/>
        </w:rPr>
        <w:t>dvigala – lifti z osebnim spremstvom  za dostope in transport materiala; ter</w:t>
      </w:r>
    </w:p>
    <w:p w14:paraId="7D0953F8" w14:textId="77777777" w:rsidR="00D126A8" w:rsidRPr="00830838" w:rsidRDefault="00D126A8" w:rsidP="007041ED">
      <w:pPr>
        <w:keepNext/>
        <w:keepLines/>
        <w:numPr>
          <w:ilvl w:val="0"/>
          <w:numId w:val="34"/>
        </w:numPr>
        <w:spacing w:after="0" w:line="240" w:lineRule="auto"/>
        <w:ind w:left="993" w:hanging="284"/>
        <w:contextualSpacing/>
        <w:jc w:val="both"/>
        <w:rPr>
          <w:rFonts w:ascii="Tahoma" w:hAnsi="Tahoma"/>
          <w:szCs w:val="20"/>
          <w:lang w:eastAsia="sl-SI"/>
        </w:rPr>
      </w:pPr>
      <w:r w:rsidRPr="00830838">
        <w:rPr>
          <w:rFonts w:ascii="Tahoma" w:hAnsi="Tahoma"/>
          <w:szCs w:val="20"/>
          <w:lang w:eastAsia="sl-SI"/>
        </w:rPr>
        <w:t xml:space="preserve">mostna dvigala, vitle in druge dvižne pripomočke za izvajanje montažno/demontažnih del z veljavnimi poročili o pregledu in preizkusu, ki so stalno nameščeni na objektih; </w:t>
      </w:r>
    </w:p>
    <w:p w14:paraId="69E73BDD" w14:textId="77777777" w:rsidR="00D126A8" w:rsidRPr="00830838" w:rsidRDefault="00D126A8" w:rsidP="007041ED">
      <w:pPr>
        <w:keepNext/>
        <w:keepLines/>
        <w:spacing w:after="0" w:line="240" w:lineRule="auto"/>
        <w:jc w:val="both"/>
        <w:rPr>
          <w:rFonts w:ascii="Tahoma" w:hAnsi="Tahoma"/>
          <w:sz w:val="10"/>
          <w:szCs w:val="10"/>
          <w:lang w:eastAsia="sl-SI"/>
        </w:rPr>
      </w:pPr>
    </w:p>
    <w:p w14:paraId="66F08757" w14:textId="77777777" w:rsidR="00D126A8" w:rsidRPr="00830838" w:rsidRDefault="00D126A8" w:rsidP="00B75E56">
      <w:pPr>
        <w:keepNext/>
        <w:keepLines/>
        <w:numPr>
          <w:ilvl w:val="0"/>
          <w:numId w:val="83"/>
        </w:numPr>
        <w:spacing w:after="0" w:line="240" w:lineRule="auto"/>
        <w:contextualSpacing/>
        <w:jc w:val="both"/>
        <w:rPr>
          <w:rFonts w:ascii="Tahoma" w:hAnsi="Tahoma"/>
          <w:szCs w:val="20"/>
          <w:lang w:eastAsia="sl-SI"/>
        </w:rPr>
      </w:pPr>
      <w:r w:rsidRPr="00830838">
        <w:rPr>
          <w:rFonts w:ascii="Tahoma" w:hAnsi="Tahoma"/>
          <w:szCs w:val="20"/>
          <w:lang w:eastAsia="sl-SI"/>
        </w:rPr>
        <w:t>z deloviščem mora seznaniti druge izvajalce del, obiskovalce ali nadzorno osebje, ki zahajajo na območje izvajanja</w:t>
      </w:r>
      <w:r>
        <w:rPr>
          <w:rFonts w:ascii="Tahoma" w:hAnsi="Tahoma"/>
          <w:szCs w:val="20"/>
          <w:lang w:eastAsia="sl-SI"/>
        </w:rPr>
        <w:t xml:space="preserve"> pogodbenih storitev</w:t>
      </w:r>
      <w:r w:rsidRPr="00830838">
        <w:rPr>
          <w:rFonts w:ascii="Tahoma" w:hAnsi="Tahoma"/>
          <w:szCs w:val="20"/>
          <w:lang w:eastAsia="sl-SI"/>
        </w:rPr>
        <w:t>.</w:t>
      </w:r>
    </w:p>
    <w:p w14:paraId="348510B0" w14:textId="77777777" w:rsidR="00D126A8" w:rsidRPr="00830838" w:rsidRDefault="00D126A8" w:rsidP="007041ED">
      <w:pPr>
        <w:keepNext/>
        <w:keepLines/>
        <w:spacing w:after="0" w:line="240" w:lineRule="auto"/>
        <w:ind w:left="720"/>
        <w:contextualSpacing/>
        <w:jc w:val="both"/>
        <w:rPr>
          <w:rFonts w:ascii="Tahoma" w:hAnsi="Tahoma"/>
          <w:sz w:val="6"/>
          <w:szCs w:val="6"/>
          <w:lang w:eastAsia="sl-SI"/>
        </w:rPr>
      </w:pPr>
    </w:p>
    <w:p w14:paraId="6FDE01FB" w14:textId="77777777" w:rsidR="00D126A8" w:rsidRPr="00830838" w:rsidRDefault="00D126A8" w:rsidP="007041ED">
      <w:pPr>
        <w:keepNext/>
        <w:keepLines/>
        <w:spacing w:after="0" w:line="240" w:lineRule="auto"/>
        <w:jc w:val="both"/>
        <w:rPr>
          <w:rFonts w:ascii="Tahoma" w:hAnsi="Tahoma"/>
          <w:szCs w:val="20"/>
          <w:lang w:eastAsia="sl-SI"/>
        </w:rPr>
      </w:pPr>
    </w:p>
    <w:p w14:paraId="32FEF66A" w14:textId="77777777" w:rsidR="00D126A8" w:rsidRPr="00830838" w:rsidRDefault="00D126A8" w:rsidP="007041ED">
      <w:pPr>
        <w:keepNext/>
        <w:keepLines/>
        <w:spacing w:after="0" w:line="240" w:lineRule="auto"/>
        <w:jc w:val="both"/>
        <w:rPr>
          <w:rFonts w:ascii="Tahoma" w:hAnsi="Tahoma"/>
          <w:b/>
          <w:szCs w:val="20"/>
          <w:lang w:eastAsia="sl-SI"/>
        </w:rPr>
      </w:pPr>
      <w:r w:rsidRPr="00830838">
        <w:rPr>
          <w:rFonts w:ascii="Tahoma" w:hAnsi="Tahoma"/>
          <w:b/>
          <w:szCs w:val="20"/>
          <w:lang w:eastAsia="sl-SI"/>
        </w:rPr>
        <w:lastRenderedPageBreak/>
        <w:t>II.3. Posebne obveznosti izvajalca</w:t>
      </w:r>
    </w:p>
    <w:p w14:paraId="7A4020A3" w14:textId="77777777" w:rsidR="00D126A8" w:rsidRPr="00830838" w:rsidRDefault="00D126A8" w:rsidP="007041ED">
      <w:pPr>
        <w:keepNext/>
        <w:keepLines/>
        <w:spacing w:after="0" w:line="240" w:lineRule="auto"/>
        <w:jc w:val="both"/>
        <w:rPr>
          <w:rFonts w:ascii="Tahoma" w:hAnsi="Tahoma"/>
          <w:szCs w:val="20"/>
          <w:u w:val="single"/>
          <w:lang w:eastAsia="sl-SI"/>
        </w:rPr>
      </w:pPr>
    </w:p>
    <w:p w14:paraId="09310F25" w14:textId="77777777" w:rsidR="00D126A8" w:rsidRPr="00830838" w:rsidRDefault="00D126A8" w:rsidP="007041ED">
      <w:pPr>
        <w:keepNext/>
        <w:keepLines/>
        <w:spacing w:after="0" w:line="240" w:lineRule="auto"/>
        <w:jc w:val="both"/>
        <w:rPr>
          <w:rFonts w:ascii="Tahoma" w:hAnsi="Tahoma"/>
          <w:szCs w:val="20"/>
          <w:lang w:eastAsia="sl-SI"/>
        </w:rPr>
      </w:pPr>
      <w:r w:rsidRPr="00830838">
        <w:rPr>
          <w:rFonts w:ascii="Tahoma" w:hAnsi="Tahoma"/>
          <w:szCs w:val="20"/>
          <w:lang w:eastAsia="sl-SI"/>
        </w:rPr>
        <w:t>Izvajalec ima naslednje posebne obveznosti:</w:t>
      </w:r>
    </w:p>
    <w:p w14:paraId="3A1EB0B8" w14:textId="77777777" w:rsidR="00D126A8" w:rsidRPr="00830838" w:rsidRDefault="00D126A8" w:rsidP="007041ED">
      <w:pPr>
        <w:keepNext/>
        <w:keepLines/>
        <w:spacing w:after="0" w:line="240" w:lineRule="auto"/>
        <w:jc w:val="both"/>
        <w:rPr>
          <w:rFonts w:ascii="Tahoma" w:hAnsi="Tahoma"/>
          <w:sz w:val="10"/>
          <w:szCs w:val="10"/>
          <w:lang w:eastAsia="sl-SI"/>
        </w:rPr>
      </w:pPr>
    </w:p>
    <w:p w14:paraId="466E581D" w14:textId="77777777" w:rsidR="00D126A8" w:rsidRPr="00830838" w:rsidRDefault="00D126A8" w:rsidP="00B75E56">
      <w:pPr>
        <w:keepNext/>
        <w:keepLines/>
        <w:numPr>
          <w:ilvl w:val="0"/>
          <w:numId w:val="84"/>
        </w:numPr>
        <w:spacing w:after="0" w:line="240" w:lineRule="auto"/>
        <w:contextualSpacing/>
        <w:jc w:val="both"/>
        <w:rPr>
          <w:rFonts w:ascii="Tahoma" w:hAnsi="Tahoma"/>
          <w:szCs w:val="20"/>
          <w:lang w:eastAsia="sl-SI"/>
        </w:rPr>
      </w:pPr>
      <w:r w:rsidRPr="00830838">
        <w:rPr>
          <w:rFonts w:ascii="Tahoma" w:hAnsi="Tahoma"/>
          <w:szCs w:val="20"/>
          <w:lang w:eastAsia="sl-SI"/>
        </w:rPr>
        <w:t>pri delih mora uporabljati, če ni pisno drugače določeno, izključno svojo delovno in osebno varovalno opremo in pripomočke, ki morajo biti brezhibni;</w:t>
      </w:r>
    </w:p>
    <w:p w14:paraId="12371F23" w14:textId="77777777" w:rsidR="00D126A8" w:rsidRPr="00830838" w:rsidRDefault="00D126A8" w:rsidP="007041ED">
      <w:pPr>
        <w:keepNext/>
        <w:keepLines/>
        <w:spacing w:after="0" w:line="240" w:lineRule="auto"/>
        <w:ind w:left="720"/>
        <w:contextualSpacing/>
        <w:jc w:val="both"/>
        <w:rPr>
          <w:rFonts w:ascii="Tahoma" w:hAnsi="Tahoma"/>
          <w:sz w:val="6"/>
          <w:szCs w:val="6"/>
          <w:lang w:eastAsia="sl-SI"/>
        </w:rPr>
      </w:pPr>
    </w:p>
    <w:p w14:paraId="67B249F2" w14:textId="77777777" w:rsidR="00D126A8" w:rsidRPr="000361B8" w:rsidRDefault="00D126A8" w:rsidP="00B75E56">
      <w:pPr>
        <w:keepNext/>
        <w:keepLines/>
        <w:numPr>
          <w:ilvl w:val="0"/>
          <w:numId w:val="84"/>
        </w:numPr>
        <w:spacing w:after="0" w:line="240" w:lineRule="auto"/>
        <w:contextualSpacing/>
        <w:jc w:val="both"/>
        <w:rPr>
          <w:rFonts w:ascii="Tahoma" w:hAnsi="Tahoma"/>
          <w:szCs w:val="20"/>
          <w:lang w:eastAsia="sl-SI"/>
        </w:rPr>
      </w:pPr>
      <w:r w:rsidRPr="000361B8">
        <w:rPr>
          <w:rFonts w:ascii="Tahoma" w:hAnsi="Tahoma" w:cs="Tahoma"/>
        </w:rPr>
        <w:t>dela mora izvajati izključno z delavci, ki jih navede v ponudbi in pogodbi;</w:t>
      </w:r>
    </w:p>
    <w:p w14:paraId="3DCBA6A6" w14:textId="77777777" w:rsidR="00D126A8" w:rsidRPr="00830838" w:rsidRDefault="00D126A8" w:rsidP="007041ED">
      <w:pPr>
        <w:keepNext/>
        <w:keepLines/>
        <w:spacing w:after="0" w:line="240" w:lineRule="auto"/>
        <w:ind w:left="720"/>
        <w:contextualSpacing/>
        <w:jc w:val="both"/>
        <w:rPr>
          <w:rFonts w:ascii="Tahoma" w:hAnsi="Tahoma"/>
          <w:sz w:val="6"/>
          <w:szCs w:val="6"/>
          <w:lang w:eastAsia="sl-SI"/>
        </w:rPr>
      </w:pPr>
    </w:p>
    <w:p w14:paraId="48C5110F" w14:textId="77777777" w:rsidR="00D126A8" w:rsidRPr="00830838" w:rsidRDefault="00D126A8" w:rsidP="00B75E56">
      <w:pPr>
        <w:keepNext/>
        <w:keepLines/>
        <w:numPr>
          <w:ilvl w:val="0"/>
          <w:numId w:val="84"/>
        </w:numPr>
        <w:spacing w:after="0" w:line="240" w:lineRule="auto"/>
        <w:contextualSpacing/>
        <w:jc w:val="both"/>
        <w:rPr>
          <w:rFonts w:ascii="Tahoma" w:hAnsi="Tahoma"/>
          <w:szCs w:val="20"/>
          <w:lang w:eastAsia="sl-SI"/>
        </w:rPr>
      </w:pPr>
      <w:r w:rsidRPr="00830838">
        <w:rPr>
          <w:rFonts w:ascii="Tahoma" w:hAnsi="Tahoma" w:cs="Tahoma"/>
        </w:rPr>
        <w:t>za vsakega svojega delavca in/ali delavca njegovega podizvajalca mora razpolagati z ustrezno dokumentacijo:</w:t>
      </w:r>
    </w:p>
    <w:p w14:paraId="4B2C55B9" w14:textId="77777777" w:rsidR="00D126A8" w:rsidRPr="00830838" w:rsidRDefault="00D126A8" w:rsidP="007041ED">
      <w:pPr>
        <w:keepNext/>
        <w:keepLines/>
        <w:spacing w:after="0" w:line="240" w:lineRule="auto"/>
        <w:ind w:left="720"/>
        <w:contextualSpacing/>
        <w:jc w:val="both"/>
        <w:rPr>
          <w:rFonts w:ascii="Tahoma" w:hAnsi="Tahoma"/>
          <w:sz w:val="6"/>
          <w:szCs w:val="6"/>
          <w:lang w:eastAsia="sl-SI"/>
        </w:rPr>
      </w:pPr>
    </w:p>
    <w:p w14:paraId="7EE17BE9" w14:textId="77777777" w:rsidR="00D126A8" w:rsidRPr="00830838" w:rsidRDefault="00D126A8" w:rsidP="007041ED">
      <w:pPr>
        <w:keepNext/>
        <w:keepLines/>
        <w:numPr>
          <w:ilvl w:val="0"/>
          <w:numId w:val="34"/>
        </w:numPr>
        <w:spacing w:after="0" w:line="240" w:lineRule="auto"/>
        <w:ind w:left="993" w:hanging="284"/>
        <w:contextualSpacing/>
        <w:jc w:val="both"/>
        <w:rPr>
          <w:rFonts w:ascii="Tahoma" w:hAnsi="Tahoma"/>
          <w:szCs w:val="20"/>
          <w:lang w:eastAsia="sl-SI"/>
        </w:rPr>
      </w:pPr>
      <w:r w:rsidRPr="00830838">
        <w:rPr>
          <w:rFonts w:ascii="Tahoma" w:hAnsi="Tahoma"/>
          <w:szCs w:val="20"/>
          <w:lang w:eastAsia="sl-SI"/>
        </w:rPr>
        <w:t>»Obr. M-1« - Prijava za pokojninsko in invalidsko ter zdravstveno zavarovanje;</w:t>
      </w:r>
    </w:p>
    <w:p w14:paraId="2B5B9474" w14:textId="77777777" w:rsidR="00D126A8" w:rsidRPr="00830838" w:rsidRDefault="00D126A8" w:rsidP="007041ED">
      <w:pPr>
        <w:keepNext/>
        <w:keepLines/>
        <w:numPr>
          <w:ilvl w:val="0"/>
          <w:numId w:val="34"/>
        </w:numPr>
        <w:spacing w:after="0" w:line="240" w:lineRule="auto"/>
        <w:ind w:left="993" w:hanging="284"/>
        <w:contextualSpacing/>
        <w:jc w:val="both"/>
        <w:rPr>
          <w:rFonts w:ascii="Tahoma" w:hAnsi="Tahoma"/>
          <w:szCs w:val="20"/>
          <w:lang w:eastAsia="sl-SI"/>
        </w:rPr>
      </w:pPr>
      <w:r w:rsidRPr="00830838">
        <w:rPr>
          <w:rFonts w:ascii="Tahoma" w:hAnsi="Tahoma"/>
          <w:szCs w:val="20"/>
          <w:lang w:eastAsia="sl-SI"/>
        </w:rPr>
        <w:t xml:space="preserve">dokazilom o zdravstveni sposobnosti - zdravniško spričevalo, za izvajanje (naročenih) </w:t>
      </w:r>
      <w:r>
        <w:rPr>
          <w:rFonts w:ascii="Tahoma" w:eastAsia="Times New Roman" w:hAnsi="Tahoma" w:cs="Tahoma"/>
          <w:lang w:eastAsia="sl-SI"/>
        </w:rPr>
        <w:t>pogodbenih storitev</w:t>
      </w:r>
      <w:r w:rsidRPr="00830838">
        <w:rPr>
          <w:rFonts w:ascii="Tahoma" w:hAnsi="Tahoma"/>
          <w:szCs w:val="20"/>
          <w:lang w:eastAsia="sl-SI"/>
        </w:rPr>
        <w:t>;</w:t>
      </w:r>
    </w:p>
    <w:p w14:paraId="735AF4E3" w14:textId="77777777" w:rsidR="00D126A8" w:rsidRPr="00830838" w:rsidRDefault="00D126A8" w:rsidP="007041ED">
      <w:pPr>
        <w:keepNext/>
        <w:keepLines/>
        <w:numPr>
          <w:ilvl w:val="0"/>
          <w:numId w:val="34"/>
        </w:numPr>
        <w:spacing w:after="0" w:line="240" w:lineRule="auto"/>
        <w:ind w:left="993" w:hanging="284"/>
        <w:contextualSpacing/>
        <w:jc w:val="both"/>
        <w:rPr>
          <w:rFonts w:ascii="Tahoma" w:hAnsi="Tahoma"/>
          <w:szCs w:val="20"/>
          <w:lang w:eastAsia="sl-SI"/>
        </w:rPr>
      </w:pPr>
      <w:r w:rsidRPr="00830838">
        <w:rPr>
          <w:rFonts w:ascii="Tahoma" w:hAnsi="Tahoma"/>
          <w:szCs w:val="20"/>
          <w:lang w:eastAsia="sl-SI"/>
        </w:rPr>
        <w:t xml:space="preserve">potrebnimi dokazili o opravljenem usposabljanju s področja varstva pri delu - zapisnik o preizkusu, za izvajanje (naročenih) </w:t>
      </w:r>
      <w:r>
        <w:rPr>
          <w:rFonts w:ascii="Tahoma" w:hAnsi="Tahoma"/>
          <w:szCs w:val="20"/>
          <w:lang w:eastAsia="sl-SI"/>
        </w:rPr>
        <w:t>pogodbenih storitev</w:t>
      </w:r>
      <w:r w:rsidRPr="00830838">
        <w:rPr>
          <w:rFonts w:ascii="Tahoma" w:hAnsi="Tahoma"/>
          <w:szCs w:val="20"/>
          <w:lang w:eastAsia="sl-SI"/>
        </w:rPr>
        <w:t>;</w:t>
      </w:r>
    </w:p>
    <w:p w14:paraId="0371A500" w14:textId="77777777" w:rsidR="00D126A8" w:rsidRPr="00830838" w:rsidRDefault="00D126A8" w:rsidP="007041ED">
      <w:pPr>
        <w:keepNext/>
        <w:keepLines/>
        <w:numPr>
          <w:ilvl w:val="0"/>
          <w:numId w:val="34"/>
        </w:numPr>
        <w:spacing w:after="0" w:line="240" w:lineRule="auto"/>
        <w:ind w:left="993" w:hanging="284"/>
        <w:contextualSpacing/>
        <w:jc w:val="both"/>
        <w:rPr>
          <w:rFonts w:ascii="Tahoma" w:hAnsi="Tahoma"/>
          <w:szCs w:val="20"/>
          <w:lang w:eastAsia="sl-SI"/>
        </w:rPr>
      </w:pPr>
      <w:r w:rsidRPr="00830838">
        <w:rPr>
          <w:rFonts w:ascii="Tahoma" w:hAnsi="Tahoma"/>
          <w:szCs w:val="20"/>
          <w:lang w:eastAsia="sl-SI"/>
        </w:rPr>
        <w:t>potrebnimi dokazili o dodatnih usposobljenostih: za uporabo delovne opreme in pripomočkov, za posebno nevarna dela, ipd.;</w:t>
      </w:r>
    </w:p>
    <w:p w14:paraId="39D3A048" w14:textId="77777777" w:rsidR="00D126A8" w:rsidRPr="00830838" w:rsidRDefault="00D126A8" w:rsidP="007041ED">
      <w:pPr>
        <w:keepNext/>
        <w:keepLines/>
        <w:numPr>
          <w:ilvl w:val="0"/>
          <w:numId w:val="34"/>
        </w:numPr>
        <w:spacing w:after="0" w:line="240" w:lineRule="auto"/>
        <w:ind w:left="993" w:hanging="284"/>
        <w:contextualSpacing/>
        <w:jc w:val="both"/>
        <w:rPr>
          <w:rFonts w:ascii="Tahoma" w:hAnsi="Tahoma"/>
          <w:szCs w:val="20"/>
          <w:lang w:eastAsia="sl-SI"/>
        </w:rPr>
      </w:pPr>
      <w:r w:rsidRPr="00830838">
        <w:rPr>
          <w:rFonts w:ascii="Tahoma" w:hAnsi="Tahoma"/>
          <w:szCs w:val="20"/>
          <w:lang w:eastAsia="sl-SI"/>
        </w:rPr>
        <w:t>delovnim dovoljenjem pristojnega organa, kopijo delovne vize (velja za delavce, ki niso državljani RS);</w:t>
      </w:r>
    </w:p>
    <w:p w14:paraId="06B8B53D" w14:textId="77777777" w:rsidR="00D126A8" w:rsidRPr="00830838" w:rsidRDefault="00D126A8" w:rsidP="007041ED">
      <w:pPr>
        <w:keepNext/>
        <w:keepLines/>
        <w:numPr>
          <w:ilvl w:val="0"/>
          <w:numId w:val="34"/>
        </w:numPr>
        <w:spacing w:after="0" w:line="240" w:lineRule="auto"/>
        <w:ind w:left="993" w:hanging="284"/>
        <w:contextualSpacing/>
        <w:jc w:val="both"/>
        <w:rPr>
          <w:rFonts w:ascii="Tahoma" w:hAnsi="Tahoma"/>
          <w:szCs w:val="20"/>
          <w:lang w:eastAsia="sl-SI"/>
        </w:rPr>
      </w:pPr>
      <w:r w:rsidRPr="00830838">
        <w:rPr>
          <w:rFonts w:ascii="Tahoma" w:hAnsi="Tahoma"/>
          <w:szCs w:val="20"/>
          <w:lang w:eastAsia="sl-SI"/>
        </w:rPr>
        <w:t>pisnim dokazilom, da je delavec, oz. da so delavci seznanjeni z varnostnimi listi za nevarne snovi, ki jih bo/bodo uporabljal/i pri naročniku;</w:t>
      </w:r>
    </w:p>
    <w:p w14:paraId="770D98C8" w14:textId="77777777" w:rsidR="00D126A8" w:rsidRPr="00830838" w:rsidRDefault="00D126A8" w:rsidP="00B75E56">
      <w:pPr>
        <w:keepNext/>
        <w:keepLines/>
        <w:numPr>
          <w:ilvl w:val="0"/>
          <w:numId w:val="84"/>
        </w:numPr>
        <w:spacing w:after="0" w:line="240" w:lineRule="auto"/>
        <w:contextualSpacing/>
        <w:jc w:val="both"/>
        <w:rPr>
          <w:rFonts w:ascii="Tahoma" w:hAnsi="Tahoma"/>
          <w:szCs w:val="20"/>
          <w:lang w:eastAsia="sl-SI"/>
        </w:rPr>
      </w:pPr>
      <w:r w:rsidRPr="00830838">
        <w:rPr>
          <w:rFonts w:ascii="Tahoma" w:hAnsi="Tahoma"/>
          <w:szCs w:val="20"/>
          <w:lang w:eastAsia="sl-SI"/>
        </w:rPr>
        <w:t>zagotavljati stalen nadzor svojih delavcev na delovišču;</w:t>
      </w:r>
    </w:p>
    <w:p w14:paraId="5FAB36A0" w14:textId="77777777" w:rsidR="00D126A8" w:rsidRPr="00830838" w:rsidRDefault="00D126A8" w:rsidP="007041ED">
      <w:pPr>
        <w:keepNext/>
        <w:keepLines/>
        <w:spacing w:after="0" w:line="240" w:lineRule="auto"/>
        <w:ind w:left="720"/>
        <w:contextualSpacing/>
        <w:jc w:val="both"/>
        <w:rPr>
          <w:rFonts w:ascii="Tahoma" w:hAnsi="Tahoma"/>
          <w:sz w:val="6"/>
          <w:szCs w:val="6"/>
          <w:lang w:eastAsia="sl-SI"/>
        </w:rPr>
      </w:pPr>
    </w:p>
    <w:p w14:paraId="465B8FA3" w14:textId="77777777" w:rsidR="00D126A8" w:rsidRPr="00830838" w:rsidRDefault="00D126A8" w:rsidP="00B75E56">
      <w:pPr>
        <w:keepNext/>
        <w:keepLines/>
        <w:numPr>
          <w:ilvl w:val="0"/>
          <w:numId w:val="84"/>
        </w:numPr>
        <w:spacing w:after="0" w:line="240" w:lineRule="auto"/>
        <w:contextualSpacing/>
        <w:jc w:val="both"/>
        <w:rPr>
          <w:rFonts w:ascii="Tahoma" w:hAnsi="Tahoma"/>
          <w:szCs w:val="20"/>
          <w:lang w:eastAsia="sl-SI"/>
        </w:rPr>
      </w:pPr>
      <w:r w:rsidRPr="00830838">
        <w:rPr>
          <w:rFonts w:ascii="Tahoma" w:hAnsi="Tahoma" w:cs="Tahoma"/>
        </w:rPr>
        <w:t>poskrbeti mora, da bo skladno z zakonodajo, sproti (vsakodnevno, razen če ni dogovorjeno drugače) odstranjeval z delovišča oz. objekta naročnika lastni odpadni material, ki bo nastajal pri njegovem delu;</w:t>
      </w:r>
    </w:p>
    <w:p w14:paraId="41A22F31" w14:textId="77777777" w:rsidR="00D126A8" w:rsidRPr="00830838" w:rsidRDefault="00D126A8" w:rsidP="007041ED">
      <w:pPr>
        <w:keepNext/>
        <w:keepLines/>
        <w:spacing w:after="0" w:line="240" w:lineRule="auto"/>
        <w:jc w:val="both"/>
        <w:rPr>
          <w:rFonts w:ascii="Tahoma" w:hAnsi="Tahoma"/>
          <w:b/>
          <w:szCs w:val="20"/>
          <w:lang w:eastAsia="sl-SI"/>
        </w:rPr>
      </w:pPr>
    </w:p>
    <w:p w14:paraId="05F92F84" w14:textId="77777777" w:rsidR="00D126A8" w:rsidRPr="00830838" w:rsidRDefault="00D126A8" w:rsidP="007041ED">
      <w:pPr>
        <w:keepNext/>
        <w:keepLines/>
        <w:spacing w:after="0" w:line="240" w:lineRule="auto"/>
        <w:ind w:left="705" w:hanging="705"/>
        <w:jc w:val="both"/>
        <w:rPr>
          <w:rFonts w:ascii="Tahoma" w:hAnsi="Tahoma"/>
          <w:b/>
          <w:szCs w:val="20"/>
          <w:lang w:eastAsia="sl-SI"/>
        </w:rPr>
      </w:pPr>
      <w:r w:rsidRPr="00830838">
        <w:rPr>
          <w:rFonts w:ascii="Tahoma" w:hAnsi="Tahoma"/>
          <w:b/>
          <w:szCs w:val="20"/>
          <w:lang w:eastAsia="sl-SI"/>
        </w:rPr>
        <w:t>II.4.  Obveznosti v zvezi z delom z nevarnimi snovmi in ravnanje z odpadki:</w:t>
      </w:r>
    </w:p>
    <w:p w14:paraId="43A07DB8" w14:textId="77777777" w:rsidR="00D126A8" w:rsidRPr="00830838" w:rsidRDefault="00D126A8" w:rsidP="007041ED">
      <w:pPr>
        <w:keepNext/>
        <w:keepLines/>
        <w:spacing w:after="0" w:line="240" w:lineRule="auto"/>
        <w:ind w:left="1068" w:hanging="285"/>
        <w:jc w:val="both"/>
        <w:rPr>
          <w:rFonts w:ascii="Tahoma" w:hAnsi="Tahoma"/>
          <w:b/>
          <w:sz w:val="10"/>
          <w:szCs w:val="10"/>
          <w:lang w:eastAsia="sl-SI"/>
        </w:rPr>
      </w:pPr>
    </w:p>
    <w:p w14:paraId="7F03E078" w14:textId="77777777" w:rsidR="00D126A8" w:rsidRPr="00830838" w:rsidRDefault="00D126A8" w:rsidP="007041ED">
      <w:pPr>
        <w:keepNext/>
        <w:keepLines/>
        <w:tabs>
          <w:tab w:val="left" w:pos="709"/>
        </w:tabs>
        <w:spacing w:after="0" w:line="240" w:lineRule="auto"/>
        <w:ind w:right="45"/>
        <w:jc w:val="both"/>
        <w:rPr>
          <w:rFonts w:ascii="Tahoma" w:hAnsi="Tahoma" w:cs="Tahoma"/>
        </w:rPr>
      </w:pPr>
      <w:r w:rsidRPr="00830838">
        <w:rPr>
          <w:rFonts w:ascii="Tahoma" w:hAnsi="Tahoma" w:cs="Tahoma"/>
        </w:rPr>
        <w:t>Podpisnika soglašata:</w:t>
      </w:r>
    </w:p>
    <w:p w14:paraId="52C7599F" w14:textId="77777777" w:rsidR="00D126A8" w:rsidRPr="00830838" w:rsidRDefault="00D126A8" w:rsidP="007041ED">
      <w:pPr>
        <w:keepNext/>
        <w:keepLines/>
        <w:tabs>
          <w:tab w:val="left" w:pos="709"/>
        </w:tabs>
        <w:spacing w:after="0" w:line="240" w:lineRule="auto"/>
        <w:ind w:right="45"/>
        <w:jc w:val="both"/>
        <w:rPr>
          <w:rFonts w:ascii="Tahoma" w:hAnsi="Tahoma" w:cs="Tahoma"/>
          <w:sz w:val="6"/>
          <w:szCs w:val="6"/>
        </w:rPr>
      </w:pPr>
    </w:p>
    <w:p w14:paraId="44C616AE" w14:textId="77777777" w:rsidR="00D126A8" w:rsidRPr="00830838" w:rsidRDefault="00D126A8" w:rsidP="007041ED">
      <w:pPr>
        <w:keepNext/>
        <w:keepLines/>
        <w:tabs>
          <w:tab w:val="left" w:pos="709"/>
        </w:tabs>
        <w:spacing w:after="0" w:line="240" w:lineRule="auto"/>
        <w:ind w:right="45"/>
        <w:jc w:val="both"/>
        <w:rPr>
          <w:rFonts w:ascii="Tahoma" w:hAnsi="Tahoma" w:cs="Tahoma"/>
          <w:sz w:val="4"/>
          <w:szCs w:val="4"/>
        </w:rPr>
      </w:pPr>
    </w:p>
    <w:p w14:paraId="7E60FCF4" w14:textId="77777777" w:rsidR="00D126A8" w:rsidRPr="00830838" w:rsidRDefault="00D126A8" w:rsidP="00B75E56">
      <w:pPr>
        <w:keepNext/>
        <w:keepLines/>
        <w:numPr>
          <w:ilvl w:val="0"/>
          <w:numId w:val="85"/>
        </w:numPr>
        <w:tabs>
          <w:tab w:val="left" w:pos="709"/>
        </w:tabs>
        <w:spacing w:after="0" w:line="240" w:lineRule="auto"/>
        <w:ind w:right="45"/>
        <w:contextualSpacing/>
        <w:jc w:val="both"/>
        <w:rPr>
          <w:rFonts w:ascii="Tahoma" w:hAnsi="Tahoma" w:cs="Tahoma"/>
        </w:rPr>
      </w:pPr>
      <w:r w:rsidRPr="00830838">
        <w:rPr>
          <w:rFonts w:ascii="Tahoma" w:hAnsi="Tahoma" w:cs="Tahoma"/>
        </w:rPr>
        <w:t>da bo izvajalec pri izvajanju storitev ravnal v skladu z okoljsko politiko, ki je pri naročniku določena s poslovnikom ravnanja z okoljem;</w:t>
      </w:r>
    </w:p>
    <w:p w14:paraId="69D5247C" w14:textId="77777777" w:rsidR="00D126A8" w:rsidRPr="00830838" w:rsidRDefault="00D126A8" w:rsidP="007041ED">
      <w:pPr>
        <w:keepNext/>
        <w:keepLines/>
        <w:tabs>
          <w:tab w:val="left" w:pos="709"/>
        </w:tabs>
        <w:spacing w:after="0" w:line="240" w:lineRule="auto"/>
        <w:ind w:left="720" w:right="45"/>
        <w:contextualSpacing/>
        <w:jc w:val="both"/>
        <w:rPr>
          <w:rFonts w:ascii="Tahoma" w:hAnsi="Tahoma" w:cs="Tahoma"/>
          <w:sz w:val="6"/>
          <w:szCs w:val="6"/>
        </w:rPr>
      </w:pPr>
    </w:p>
    <w:p w14:paraId="30E58F07" w14:textId="77777777" w:rsidR="00D126A8" w:rsidRPr="00830838" w:rsidRDefault="00D126A8" w:rsidP="00B75E56">
      <w:pPr>
        <w:keepNext/>
        <w:keepLines/>
        <w:numPr>
          <w:ilvl w:val="0"/>
          <w:numId w:val="85"/>
        </w:numPr>
        <w:tabs>
          <w:tab w:val="left" w:pos="709"/>
        </w:tabs>
        <w:spacing w:after="0" w:line="240" w:lineRule="auto"/>
        <w:ind w:right="45"/>
        <w:contextualSpacing/>
        <w:jc w:val="both"/>
        <w:rPr>
          <w:rFonts w:ascii="Tahoma" w:hAnsi="Tahoma" w:cs="Tahoma"/>
        </w:rPr>
      </w:pPr>
      <w:r w:rsidRPr="00830838">
        <w:rPr>
          <w:rFonts w:ascii="Tahoma" w:hAnsi="Tahoma" w:cs="Tahoma"/>
        </w:rPr>
        <w:t>da bo izvajalec pri uporabi  nevarnih snovi opredelil: količine snovi, oznake, mesto hrambe, delo z nevarnimi snovmi in odvoz nevarnih odpadkov;</w:t>
      </w:r>
    </w:p>
    <w:p w14:paraId="71ACBB2F" w14:textId="77777777" w:rsidR="00D126A8" w:rsidRPr="00830838" w:rsidRDefault="00D126A8" w:rsidP="007041ED">
      <w:pPr>
        <w:keepNext/>
        <w:keepLines/>
        <w:tabs>
          <w:tab w:val="left" w:pos="709"/>
        </w:tabs>
        <w:spacing w:after="0" w:line="240" w:lineRule="auto"/>
        <w:ind w:left="720" w:right="45"/>
        <w:contextualSpacing/>
        <w:jc w:val="both"/>
        <w:rPr>
          <w:rFonts w:ascii="Tahoma" w:hAnsi="Tahoma" w:cs="Tahoma"/>
          <w:sz w:val="6"/>
          <w:szCs w:val="6"/>
        </w:rPr>
      </w:pPr>
    </w:p>
    <w:p w14:paraId="0A95EA65" w14:textId="77777777" w:rsidR="00D126A8" w:rsidRPr="00830838" w:rsidRDefault="00D126A8" w:rsidP="00B75E56">
      <w:pPr>
        <w:keepNext/>
        <w:keepLines/>
        <w:numPr>
          <w:ilvl w:val="0"/>
          <w:numId w:val="85"/>
        </w:numPr>
        <w:spacing w:after="0" w:line="240" w:lineRule="auto"/>
        <w:contextualSpacing/>
        <w:jc w:val="both"/>
        <w:rPr>
          <w:rFonts w:ascii="Tahoma" w:hAnsi="Tahoma"/>
          <w:b/>
          <w:szCs w:val="20"/>
          <w:lang w:eastAsia="sl-SI"/>
        </w:rPr>
      </w:pPr>
      <w:r w:rsidRPr="00830838">
        <w:rPr>
          <w:rFonts w:ascii="Tahoma" w:hAnsi="Tahoma" w:cs="Tahoma"/>
        </w:rPr>
        <w:t>da bosta, v primeru uporabe ali dela v bližini nevarnih snovi, drug drugega seznanila z ukrepi v primeru izrednih razmer (razlitje, uhajanje) in sicer z načinom reševanja, sanacijo, obveščanjem in drugimi potrebnimi podatki.</w:t>
      </w:r>
    </w:p>
    <w:p w14:paraId="344DE2F5" w14:textId="77777777" w:rsidR="00D126A8" w:rsidRPr="00830838" w:rsidRDefault="00D126A8" w:rsidP="007041ED">
      <w:pPr>
        <w:keepNext/>
        <w:keepLines/>
        <w:spacing w:after="0" w:line="240" w:lineRule="auto"/>
        <w:ind w:left="705" w:hanging="705"/>
        <w:jc w:val="both"/>
        <w:rPr>
          <w:rFonts w:ascii="Tahoma" w:hAnsi="Tahoma"/>
          <w:b/>
          <w:szCs w:val="20"/>
          <w:lang w:eastAsia="sl-SI"/>
        </w:rPr>
      </w:pPr>
    </w:p>
    <w:p w14:paraId="2B08A8AC" w14:textId="77777777" w:rsidR="00D126A8" w:rsidRPr="00830838" w:rsidRDefault="00D126A8" w:rsidP="007041ED">
      <w:pPr>
        <w:keepNext/>
        <w:keepLines/>
        <w:spacing w:after="0" w:line="240" w:lineRule="auto"/>
        <w:ind w:left="705" w:hanging="705"/>
        <w:jc w:val="both"/>
        <w:rPr>
          <w:rFonts w:ascii="Tahoma" w:hAnsi="Tahoma"/>
          <w:b/>
          <w:szCs w:val="20"/>
          <w:lang w:eastAsia="sl-SI"/>
        </w:rPr>
      </w:pPr>
      <w:r w:rsidRPr="00830838">
        <w:rPr>
          <w:rFonts w:ascii="Tahoma" w:hAnsi="Tahoma"/>
          <w:b/>
          <w:szCs w:val="20"/>
          <w:lang w:eastAsia="sl-SI"/>
        </w:rPr>
        <w:t xml:space="preserve">II.5. </w:t>
      </w:r>
      <w:r w:rsidRPr="00830838">
        <w:rPr>
          <w:rFonts w:ascii="Tahoma" w:hAnsi="Tahoma"/>
          <w:b/>
          <w:szCs w:val="20"/>
          <w:lang w:eastAsia="sl-SI"/>
        </w:rPr>
        <w:tab/>
        <w:t>Knjiga ukrepov:</w:t>
      </w:r>
    </w:p>
    <w:p w14:paraId="063B95E5" w14:textId="77777777" w:rsidR="00D126A8" w:rsidRPr="00830838" w:rsidRDefault="00D126A8" w:rsidP="007041ED">
      <w:pPr>
        <w:keepNext/>
        <w:keepLines/>
        <w:spacing w:after="0" w:line="240" w:lineRule="auto"/>
        <w:ind w:left="705" w:hanging="705"/>
        <w:jc w:val="both"/>
        <w:rPr>
          <w:rFonts w:ascii="Tahoma" w:hAnsi="Tahoma"/>
          <w:b/>
          <w:sz w:val="10"/>
          <w:szCs w:val="10"/>
          <w:lang w:eastAsia="sl-SI"/>
        </w:rPr>
      </w:pPr>
    </w:p>
    <w:p w14:paraId="36F229A4" w14:textId="77777777" w:rsidR="00D126A8" w:rsidRPr="00830838" w:rsidRDefault="00D126A8" w:rsidP="007041ED">
      <w:pPr>
        <w:keepNext/>
        <w:keepLines/>
        <w:spacing w:after="0" w:line="240" w:lineRule="auto"/>
        <w:jc w:val="both"/>
        <w:rPr>
          <w:rFonts w:ascii="Tahoma" w:hAnsi="Tahoma"/>
          <w:szCs w:val="20"/>
          <w:lang w:eastAsia="sl-SI"/>
        </w:rPr>
      </w:pPr>
      <w:r w:rsidRPr="00830838">
        <w:rPr>
          <w:rFonts w:ascii="Tahoma" w:hAnsi="Tahoma"/>
          <w:szCs w:val="20"/>
          <w:lang w:eastAsia="sl-SI"/>
        </w:rPr>
        <w:t>Podpisnika se zavežeta, da bosta v času izvajanja</w:t>
      </w:r>
      <w:r>
        <w:rPr>
          <w:rFonts w:ascii="Tahoma" w:hAnsi="Tahoma"/>
          <w:szCs w:val="20"/>
          <w:lang w:eastAsia="sl-SI"/>
        </w:rPr>
        <w:t xml:space="preserve"> pogodbenih</w:t>
      </w:r>
      <w:r w:rsidRPr="00830838">
        <w:rPr>
          <w:rFonts w:ascii="Tahoma" w:hAnsi="Tahoma"/>
          <w:szCs w:val="20"/>
          <w:lang w:eastAsia="sl-SI"/>
        </w:rPr>
        <w:t xml:space="preserve"> storitev oziroma naročilnici vodila knjigo ukrepov. Knjiga ukrepov je dokument, ki se ga vodi v elektronski obliki in je arhiv zapisov poslanih z e-pošto. V knjigo imajo pravico vpisa vse odgovorne osebe, imenovane s tem sporazumom. </w:t>
      </w:r>
    </w:p>
    <w:p w14:paraId="03343BF1" w14:textId="77777777" w:rsidR="00D126A8" w:rsidRPr="00830838" w:rsidRDefault="00D126A8" w:rsidP="007041ED">
      <w:pPr>
        <w:keepNext/>
        <w:keepLines/>
        <w:spacing w:after="0" w:line="240" w:lineRule="auto"/>
        <w:ind w:left="705"/>
        <w:jc w:val="both"/>
        <w:rPr>
          <w:rFonts w:ascii="Tahoma" w:hAnsi="Tahoma"/>
          <w:sz w:val="10"/>
          <w:szCs w:val="10"/>
          <w:lang w:eastAsia="sl-SI"/>
        </w:rPr>
      </w:pPr>
    </w:p>
    <w:p w14:paraId="05EC4B58" w14:textId="77777777" w:rsidR="00D126A8" w:rsidRPr="00830838" w:rsidRDefault="00D126A8" w:rsidP="007041ED">
      <w:pPr>
        <w:keepNext/>
        <w:keepLines/>
        <w:spacing w:after="0" w:line="240" w:lineRule="auto"/>
        <w:jc w:val="both"/>
        <w:rPr>
          <w:rFonts w:ascii="Tahoma" w:hAnsi="Tahoma"/>
          <w:szCs w:val="20"/>
          <w:lang w:eastAsia="sl-SI"/>
        </w:rPr>
      </w:pPr>
      <w:r w:rsidRPr="00830838">
        <w:rPr>
          <w:rFonts w:ascii="Tahoma" w:hAnsi="Tahoma"/>
          <w:szCs w:val="20"/>
          <w:lang w:eastAsia="sl-SI"/>
        </w:rPr>
        <w:t xml:space="preserve">V knjigo ukrepov se vpisuje zlasti: </w:t>
      </w:r>
    </w:p>
    <w:p w14:paraId="55132AB0" w14:textId="77777777" w:rsidR="00D126A8" w:rsidRPr="00830838" w:rsidRDefault="00D126A8" w:rsidP="007041ED">
      <w:pPr>
        <w:keepNext/>
        <w:keepLines/>
        <w:spacing w:after="0" w:line="240" w:lineRule="auto"/>
        <w:ind w:left="705"/>
        <w:jc w:val="both"/>
        <w:rPr>
          <w:rFonts w:ascii="Tahoma" w:hAnsi="Tahoma"/>
          <w:sz w:val="10"/>
          <w:szCs w:val="10"/>
          <w:lang w:eastAsia="sl-SI"/>
        </w:rPr>
      </w:pPr>
    </w:p>
    <w:p w14:paraId="5B5989DA" w14:textId="77777777" w:rsidR="00D126A8" w:rsidRPr="00830838" w:rsidRDefault="00D126A8" w:rsidP="00B75E56">
      <w:pPr>
        <w:keepNext/>
        <w:keepLines/>
        <w:numPr>
          <w:ilvl w:val="0"/>
          <w:numId w:val="86"/>
        </w:numPr>
        <w:spacing w:after="0" w:line="240" w:lineRule="auto"/>
        <w:contextualSpacing/>
        <w:jc w:val="both"/>
        <w:rPr>
          <w:rFonts w:ascii="Tahoma" w:hAnsi="Tahoma"/>
          <w:szCs w:val="20"/>
          <w:lang w:eastAsia="sl-SI"/>
        </w:rPr>
      </w:pPr>
      <w:r w:rsidRPr="00830838">
        <w:rPr>
          <w:rFonts w:ascii="Tahoma" w:hAnsi="Tahoma"/>
          <w:szCs w:val="20"/>
          <w:lang w:eastAsia="sl-SI"/>
        </w:rPr>
        <w:t xml:space="preserve">naknadno ugotovljene nevarnosti ter dodatno določeni varnostni ukrepi, </w:t>
      </w:r>
    </w:p>
    <w:p w14:paraId="150A5EA4" w14:textId="77777777" w:rsidR="00D126A8" w:rsidRPr="00830838" w:rsidRDefault="00D126A8" w:rsidP="00B75E56">
      <w:pPr>
        <w:keepNext/>
        <w:keepLines/>
        <w:numPr>
          <w:ilvl w:val="0"/>
          <w:numId w:val="86"/>
        </w:numPr>
        <w:spacing w:after="0" w:line="240" w:lineRule="auto"/>
        <w:contextualSpacing/>
        <w:jc w:val="both"/>
        <w:rPr>
          <w:rFonts w:ascii="Tahoma" w:hAnsi="Tahoma"/>
          <w:szCs w:val="20"/>
          <w:lang w:eastAsia="sl-SI"/>
        </w:rPr>
      </w:pPr>
      <w:r w:rsidRPr="00830838">
        <w:rPr>
          <w:rFonts w:ascii="Tahoma" w:hAnsi="Tahoma"/>
          <w:szCs w:val="20"/>
          <w:lang w:eastAsia="sl-SI"/>
        </w:rPr>
        <w:t>spremembe na delovišču,</w:t>
      </w:r>
    </w:p>
    <w:p w14:paraId="49DD8960" w14:textId="77777777" w:rsidR="00D126A8" w:rsidRPr="00830838" w:rsidRDefault="00D126A8" w:rsidP="007041ED">
      <w:pPr>
        <w:keepNext/>
        <w:keepLines/>
        <w:spacing w:after="0" w:line="240" w:lineRule="auto"/>
        <w:ind w:left="720"/>
        <w:contextualSpacing/>
        <w:jc w:val="both"/>
        <w:rPr>
          <w:rFonts w:ascii="Tahoma" w:hAnsi="Tahoma"/>
          <w:sz w:val="6"/>
          <w:szCs w:val="6"/>
          <w:lang w:eastAsia="sl-SI"/>
        </w:rPr>
      </w:pPr>
    </w:p>
    <w:p w14:paraId="52EC12DF" w14:textId="77777777" w:rsidR="00D126A8" w:rsidRPr="00830838" w:rsidRDefault="00D126A8" w:rsidP="00B75E56">
      <w:pPr>
        <w:keepNext/>
        <w:keepLines/>
        <w:numPr>
          <w:ilvl w:val="0"/>
          <w:numId w:val="86"/>
        </w:numPr>
        <w:spacing w:after="0" w:line="240" w:lineRule="auto"/>
        <w:contextualSpacing/>
        <w:jc w:val="both"/>
        <w:rPr>
          <w:rFonts w:ascii="Tahoma" w:hAnsi="Tahoma"/>
          <w:szCs w:val="20"/>
          <w:lang w:eastAsia="sl-SI"/>
        </w:rPr>
      </w:pPr>
      <w:r w:rsidRPr="00830838">
        <w:rPr>
          <w:rFonts w:ascii="Tahoma" w:hAnsi="Tahoma"/>
          <w:szCs w:val="20"/>
          <w:lang w:eastAsia="sl-SI"/>
        </w:rPr>
        <w:t>ugotovljene kršitve ukrepov določenih s tem sporazumom,</w:t>
      </w:r>
    </w:p>
    <w:p w14:paraId="459CDD89" w14:textId="77777777" w:rsidR="00D126A8" w:rsidRPr="00830838" w:rsidRDefault="00D126A8" w:rsidP="007041ED">
      <w:pPr>
        <w:keepNext/>
        <w:keepLines/>
        <w:spacing w:after="0" w:line="240" w:lineRule="auto"/>
        <w:ind w:left="720"/>
        <w:contextualSpacing/>
        <w:jc w:val="both"/>
        <w:rPr>
          <w:rFonts w:ascii="Tahoma" w:hAnsi="Tahoma"/>
          <w:sz w:val="6"/>
          <w:szCs w:val="6"/>
          <w:lang w:eastAsia="sl-SI"/>
        </w:rPr>
      </w:pPr>
    </w:p>
    <w:p w14:paraId="2DEBB985" w14:textId="77777777" w:rsidR="00D126A8" w:rsidRPr="00830838" w:rsidRDefault="00D126A8" w:rsidP="00B75E56">
      <w:pPr>
        <w:keepNext/>
        <w:keepLines/>
        <w:numPr>
          <w:ilvl w:val="0"/>
          <w:numId w:val="86"/>
        </w:numPr>
        <w:spacing w:after="0" w:line="240" w:lineRule="auto"/>
        <w:contextualSpacing/>
        <w:jc w:val="both"/>
        <w:rPr>
          <w:rFonts w:ascii="Tahoma" w:hAnsi="Tahoma"/>
          <w:szCs w:val="20"/>
          <w:lang w:eastAsia="sl-SI"/>
        </w:rPr>
      </w:pPr>
      <w:r w:rsidRPr="00830838">
        <w:rPr>
          <w:rFonts w:ascii="Tahoma" w:hAnsi="Tahoma"/>
          <w:szCs w:val="20"/>
          <w:lang w:eastAsia="sl-SI"/>
        </w:rPr>
        <w:t>vsako poškodbo pri delu,</w:t>
      </w:r>
    </w:p>
    <w:p w14:paraId="4738FA9C" w14:textId="77777777" w:rsidR="00D126A8" w:rsidRPr="00830838" w:rsidRDefault="00D126A8" w:rsidP="007041ED">
      <w:pPr>
        <w:keepNext/>
        <w:keepLines/>
        <w:spacing w:after="0" w:line="240" w:lineRule="auto"/>
        <w:ind w:left="720"/>
        <w:contextualSpacing/>
        <w:jc w:val="both"/>
        <w:rPr>
          <w:rFonts w:ascii="Tahoma" w:hAnsi="Tahoma"/>
          <w:sz w:val="6"/>
          <w:szCs w:val="6"/>
          <w:lang w:eastAsia="sl-SI"/>
        </w:rPr>
      </w:pPr>
    </w:p>
    <w:p w14:paraId="6FF2FD99" w14:textId="77777777" w:rsidR="00D126A8" w:rsidRPr="00830838" w:rsidRDefault="00D126A8" w:rsidP="00B75E56">
      <w:pPr>
        <w:keepNext/>
        <w:keepLines/>
        <w:numPr>
          <w:ilvl w:val="0"/>
          <w:numId w:val="86"/>
        </w:numPr>
        <w:spacing w:after="0" w:line="240" w:lineRule="auto"/>
        <w:contextualSpacing/>
        <w:jc w:val="both"/>
        <w:rPr>
          <w:rFonts w:ascii="Tahoma" w:hAnsi="Tahoma"/>
          <w:szCs w:val="20"/>
          <w:lang w:eastAsia="sl-SI"/>
        </w:rPr>
      </w:pPr>
      <w:r w:rsidRPr="00830838">
        <w:rPr>
          <w:rFonts w:ascii="Tahoma" w:hAnsi="Tahoma"/>
          <w:szCs w:val="20"/>
          <w:lang w:eastAsia="sl-SI"/>
        </w:rPr>
        <w:t>druge podatke pomembne za varnost delavcev in okolja na skupnem delovišču.</w:t>
      </w:r>
    </w:p>
    <w:p w14:paraId="57F7C8FF" w14:textId="77777777" w:rsidR="00D126A8" w:rsidRPr="00830838" w:rsidRDefault="00D126A8" w:rsidP="007041ED">
      <w:pPr>
        <w:keepNext/>
        <w:keepLines/>
        <w:spacing w:after="0" w:line="240" w:lineRule="auto"/>
        <w:ind w:left="705" w:hanging="705"/>
        <w:jc w:val="both"/>
        <w:rPr>
          <w:rFonts w:ascii="Tahoma" w:hAnsi="Tahoma"/>
          <w:szCs w:val="20"/>
          <w:lang w:eastAsia="sl-SI"/>
        </w:rPr>
      </w:pPr>
    </w:p>
    <w:p w14:paraId="57E6C690" w14:textId="77777777" w:rsidR="00D126A8" w:rsidRPr="00830838" w:rsidRDefault="00D126A8" w:rsidP="007041ED">
      <w:pPr>
        <w:keepNext/>
        <w:keepLines/>
        <w:spacing w:after="0" w:line="240" w:lineRule="auto"/>
        <w:ind w:left="705" w:hanging="705"/>
        <w:jc w:val="both"/>
        <w:rPr>
          <w:rFonts w:ascii="Tahoma" w:hAnsi="Tahoma"/>
          <w:b/>
          <w:szCs w:val="20"/>
          <w:lang w:eastAsia="sl-SI"/>
        </w:rPr>
      </w:pPr>
      <w:r w:rsidRPr="00830838">
        <w:rPr>
          <w:rFonts w:ascii="Tahoma" w:hAnsi="Tahoma"/>
          <w:b/>
          <w:szCs w:val="20"/>
          <w:lang w:eastAsia="sl-SI"/>
        </w:rPr>
        <w:t xml:space="preserve">II.6. </w:t>
      </w:r>
      <w:r w:rsidRPr="00830838">
        <w:rPr>
          <w:rFonts w:ascii="Tahoma" w:hAnsi="Tahoma"/>
          <w:b/>
          <w:szCs w:val="20"/>
          <w:lang w:eastAsia="sl-SI"/>
        </w:rPr>
        <w:tab/>
        <w:t>Prijavljanje poškodb pri delu:</w:t>
      </w:r>
    </w:p>
    <w:p w14:paraId="4B5C59AE" w14:textId="77777777" w:rsidR="00D126A8" w:rsidRPr="00830838" w:rsidRDefault="00D126A8" w:rsidP="007041ED">
      <w:pPr>
        <w:keepNext/>
        <w:keepLines/>
        <w:spacing w:after="0" w:line="240" w:lineRule="auto"/>
        <w:ind w:left="705" w:hanging="705"/>
        <w:jc w:val="both"/>
        <w:rPr>
          <w:rFonts w:ascii="Tahoma" w:hAnsi="Tahoma"/>
          <w:b/>
          <w:sz w:val="10"/>
          <w:szCs w:val="10"/>
          <w:lang w:eastAsia="sl-SI"/>
        </w:rPr>
      </w:pPr>
    </w:p>
    <w:p w14:paraId="30E93A1C" w14:textId="77777777" w:rsidR="00D126A8" w:rsidRPr="00830838" w:rsidRDefault="00D126A8" w:rsidP="007041ED">
      <w:pPr>
        <w:keepNext/>
        <w:keepLines/>
        <w:numPr>
          <w:ilvl w:val="12"/>
          <w:numId w:val="0"/>
        </w:numPr>
        <w:tabs>
          <w:tab w:val="left" w:pos="709"/>
        </w:tabs>
        <w:spacing w:after="0" w:line="240" w:lineRule="auto"/>
        <w:ind w:left="709" w:right="45" w:hanging="709"/>
        <w:jc w:val="both"/>
        <w:rPr>
          <w:rFonts w:ascii="Tahoma" w:hAnsi="Tahoma" w:cs="Tahoma"/>
        </w:rPr>
      </w:pPr>
      <w:r w:rsidRPr="00830838">
        <w:rPr>
          <w:rFonts w:ascii="Tahoma" w:hAnsi="Tahoma" w:cs="Tahoma"/>
        </w:rPr>
        <w:lastRenderedPageBreak/>
        <w:t>Izvajalec soglaša, da bo glede prijavljanja poškodb pri delu spoštoval naslednja določila:</w:t>
      </w:r>
    </w:p>
    <w:p w14:paraId="7E670C19" w14:textId="77777777" w:rsidR="00D126A8" w:rsidRPr="00830838" w:rsidRDefault="00D126A8" w:rsidP="007041ED">
      <w:pPr>
        <w:keepNext/>
        <w:keepLines/>
        <w:numPr>
          <w:ilvl w:val="12"/>
          <w:numId w:val="0"/>
        </w:numPr>
        <w:tabs>
          <w:tab w:val="left" w:pos="709"/>
        </w:tabs>
        <w:spacing w:after="0" w:line="240" w:lineRule="auto"/>
        <w:ind w:left="709" w:right="45" w:hanging="709"/>
        <w:jc w:val="both"/>
        <w:rPr>
          <w:rFonts w:ascii="Tahoma" w:hAnsi="Tahoma" w:cs="Tahoma"/>
          <w:sz w:val="10"/>
          <w:szCs w:val="10"/>
        </w:rPr>
      </w:pPr>
    </w:p>
    <w:p w14:paraId="524829AB" w14:textId="77777777" w:rsidR="00D126A8" w:rsidRPr="00830838" w:rsidRDefault="00D126A8" w:rsidP="00B75E56">
      <w:pPr>
        <w:keepNext/>
        <w:keepLines/>
        <w:numPr>
          <w:ilvl w:val="0"/>
          <w:numId w:val="87"/>
        </w:numPr>
        <w:tabs>
          <w:tab w:val="left" w:pos="709"/>
        </w:tabs>
        <w:spacing w:after="0" w:line="240" w:lineRule="auto"/>
        <w:ind w:left="643" w:right="45"/>
        <w:contextualSpacing/>
        <w:jc w:val="both"/>
        <w:rPr>
          <w:rFonts w:ascii="Tahoma" w:hAnsi="Tahoma" w:cs="Tahoma"/>
        </w:rPr>
      </w:pPr>
      <w:r w:rsidRPr="00830838">
        <w:rPr>
          <w:rFonts w:ascii="Tahoma" w:hAnsi="Tahoma" w:cs="Tahoma"/>
        </w:rPr>
        <w:t>da bo prijavil</w:t>
      </w:r>
      <w:r w:rsidRPr="00A6152D">
        <w:rPr>
          <w:rFonts w:ascii="Tahoma" w:hAnsi="Tahoma" w:cs="Tahoma"/>
        </w:rPr>
        <w:t xml:space="preserve"> </w:t>
      </w:r>
      <w:r w:rsidRPr="00830838">
        <w:rPr>
          <w:rFonts w:ascii="Tahoma" w:hAnsi="Tahoma" w:cs="Tahoma"/>
        </w:rPr>
        <w:t>inšpekciji vsako morebitno nezgodo pri delu s smrtnim izidom oziroma nezgodo pri delu, pri kateri je delavec nezmožen za delo več kot tri delovne dni;</w:t>
      </w:r>
    </w:p>
    <w:p w14:paraId="35737870" w14:textId="77777777" w:rsidR="00D126A8" w:rsidRPr="00830838" w:rsidRDefault="00D126A8" w:rsidP="007041ED">
      <w:pPr>
        <w:keepNext/>
        <w:keepLines/>
        <w:tabs>
          <w:tab w:val="left" w:pos="709"/>
        </w:tabs>
        <w:spacing w:after="0" w:line="240" w:lineRule="auto"/>
        <w:ind w:left="720" w:right="45"/>
        <w:contextualSpacing/>
        <w:jc w:val="both"/>
        <w:rPr>
          <w:rFonts w:ascii="Tahoma" w:hAnsi="Tahoma" w:cs="Tahoma"/>
          <w:sz w:val="6"/>
          <w:szCs w:val="6"/>
        </w:rPr>
      </w:pPr>
    </w:p>
    <w:p w14:paraId="29E02912" w14:textId="77777777" w:rsidR="00D126A8" w:rsidRPr="00830838" w:rsidRDefault="00D126A8" w:rsidP="00B75E56">
      <w:pPr>
        <w:keepNext/>
        <w:keepLines/>
        <w:numPr>
          <w:ilvl w:val="0"/>
          <w:numId w:val="87"/>
        </w:numPr>
        <w:tabs>
          <w:tab w:val="left" w:pos="709"/>
        </w:tabs>
        <w:spacing w:after="0" w:line="240" w:lineRule="auto"/>
        <w:ind w:left="643" w:right="45"/>
        <w:contextualSpacing/>
        <w:jc w:val="both"/>
        <w:rPr>
          <w:rFonts w:ascii="Tahoma" w:hAnsi="Tahoma" w:cs="Tahoma"/>
        </w:rPr>
      </w:pPr>
      <w:r w:rsidRPr="00830838">
        <w:rPr>
          <w:rFonts w:ascii="Tahoma" w:hAnsi="Tahoma" w:cs="Tahoma"/>
        </w:rPr>
        <w:t xml:space="preserve">da bo seznanil delavce, da je potrebno </w:t>
      </w:r>
      <w:r w:rsidRPr="00830838">
        <w:rPr>
          <w:rFonts w:ascii="Tahoma" w:hAnsi="Tahoma" w:cs="Tahoma"/>
          <w:b/>
          <w:u w:val="single"/>
        </w:rPr>
        <w:t>vsako</w:t>
      </w:r>
      <w:r w:rsidRPr="00830838">
        <w:rPr>
          <w:rFonts w:ascii="Tahoma" w:hAnsi="Tahoma" w:cs="Tahoma"/>
        </w:rPr>
        <w:t xml:space="preserve"> poškodbo pri delu prijaviti </w:t>
      </w:r>
      <w:r w:rsidRPr="00830838">
        <w:rPr>
          <w:rFonts w:ascii="Tahoma" w:hAnsi="Tahoma" w:cs="Tahoma"/>
          <w:b/>
          <w:u w:val="single"/>
        </w:rPr>
        <w:t>takoj</w:t>
      </w:r>
      <w:r w:rsidRPr="00830838">
        <w:rPr>
          <w:rFonts w:ascii="Tahoma" w:hAnsi="Tahoma" w:cs="Tahoma"/>
        </w:rPr>
        <w:t>;</w:t>
      </w:r>
    </w:p>
    <w:p w14:paraId="17945CDA" w14:textId="77777777" w:rsidR="00D126A8" w:rsidRPr="00830838" w:rsidRDefault="00D126A8" w:rsidP="007041ED">
      <w:pPr>
        <w:keepNext/>
        <w:keepLines/>
        <w:tabs>
          <w:tab w:val="left" w:pos="709"/>
        </w:tabs>
        <w:spacing w:after="0" w:line="240" w:lineRule="auto"/>
        <w:ind w:left="720" w:right="45"/>
        <w:contextualSpacing/>
        <w:jc w:val="both"/>
        <w:rPr>
          <w:rFonts w:ascii="Tahoma" w:hAnsi="Tahoma" w:cs="Tahoma"/>
          <w:sz w:val="6"/>
          <w:szCs w:val="6"/>
        </w:rPr>
      </w:pPr>
    </w:p>
    <w:p w14:paraId="31BACB59" w14:textId="77777777" w:rsidR="00D126A8" w:rsidRPr="00830838" w:rsidRDefault="00D126A8" w:rsidP="00B75E56">
      <w:pPr>
        <w:keepNext/>
        <w:keepLines/>
        <w:numPr>
          <w:ilvl w:val="0"/>
          <w:numId w:val="87"/>
        </w:numPr>
        <w:tabs>
          <w:tab w:val="left" w:pos="709"/>
        </w:tabs>
        <w:spacing w:after="0" w:line="240" w:lineRule="auto"/>
        <w:ind w:left="643" w:right="45"/>
        <w:contextualSpacing/>
        <w:jc w:val="both"/>
        <w:rPr>
          <w:rFonts w:ascii="Tahoma" w:hAnsi="Tahoma" w:cs="Tahoma"/>
        </w:rPr>
      </w:pPr>
      <w:r w:rsidRPr="00830838">
        <w:rPr>
          <w:rFonts w:ascii="Tahoma" w:hAnsi="Tahoma" w:cs="Tahoma"/>
        </w:rPr>
        <w:t>da bo ob prijavi poškodbe izvedel preizkus alkoholiziranosti skladno s svojimi internimi navodili;</w:t>
      </w:r>
    </w:p>
    <w:p w14:paraId="6617D8FE" w14:textId="77777777" w:rsidR="00D126A8" w:rsidRPr="00830838" w:rsidRDefault="00D126A8" w:rsidP="007041ED">
      <w:pPr>
        <w:keepNext/>
        <w:keepLines/>
        <w:tabs>
          <w:tab w:val="left" w:pos="709"/>
        </w:tabs>
        <w:spacing w:after="0" w:line="240" w:lineRule="auto"/>
        <w:ind w:left="720" w:right="45"/>
        <w:contextualSpacing/>
        <w:jc w:val="both"/>
        <w:rPr>
          <w:rFonts w:ascii="Tahoma" w:hAnsi="Tahoma" w:cs="Tahoma"/>
          <w:sz w:val="6"/>
          <w:szCs w:val="6"/>
        </w:rPr>
      </w:pPr>
    </w:p>
    <w:p w14:paraId="3BEC62F0" w14:textId="77777777" w:rsidR="00D126A8" w:rsidRPr="00830838" w:rsidRDefault="00D126A8" w:rsidP="00B75E56">
      <w:pPr>
        <w:keepNext/>
        <w:keepLines/>
        <w:numPr>
          <w:ilvl w:val="0"/>
          <w:numId w:val="87"/>
        </w:numPr>
        <w:tabs>
          <w:tab w:val="left" w:pos="709"/>
        </w:tabs>
        <w:spacing w:after="0" w:line="240" w:lineRule="auto"/>
        <w:ind w:left="643" w:right="45"/>
        <w:contextualSpacing/>
        <w:jc w:val="both"/>
        <w:rPr>
          <w:rFonts w:ascii="Tahoma" w:hAnsi="Tahoma" w:cs="Tahoma"/>
        </w:rPr>
      </w:pPr>
      <w:r w:rsidRPr="00830838">
        <w:rPr>
          <w:rFonts w:ascii="Tahoma" w:hAnsi="Tahoma" w:cs="Tahoma"/>
        </w:rPr>
        <w:t>da bo vsako poškodbo na skupnem delovišču zavedel v Knjigo ukrepov.</w:t>
      </w:r>
    </w:p>
    <w:p w14:paraId="769C62C8" w14:textId="77777777" w:rsidR="00D126A8" w:rsidRPr="00830838" w:rsidRDefault="00D126A8" w:rsidP="007041ED">
      <w:pPr>
        <w:keepNext/>
        <w:keepLines/>
        <w:spacing w:after="0" w:line="240" w:lineRule="auto"/>
        <w:ind w:left="705" w:hanging="705"/>
        <w:jc w:val="both"/>
        <w:rPr>
          <w:rFonts w:ascii="Tahoma" w:hAnsi="Tahoma"/>
          <w:szCs w:val="20"/>
          <w:lang w:eastAsia="sl-SI"/>
        </w:rPr>
      </w:pPr>
    </w:p>
    <w:p w14:paraId="68868B70" w14:textId="77777777" w:rsidR="00D126A8" w:rsidRPr="00830838" w:rsidRDefault="00D126A8" w:rsidP="007041ED">
      <w:pPr>
        <w:keepNext/>
        <w:keepLines/>
        <w:spacing w:after="0" w:line="240" w:lineRule="auto"/>
        <w:ind w:left="705" w:hanging="705"/>
        <w:jc w:val="both"/>
        <w:rPr>
          <w:rFonts w:ascii="Tahoma" w:hAnsi="Tahoma"/>
          <w:b/>
          <w:szCs w:val="20"/>
          <w:lang w:eastAsia="sl-SI"/>
        </w:rPr>
      </w:pPr>
      <w:r w:rsidRPr="00830838">
        <w:rPr>
          <w:rFonts w:ascii="Tahoma" w:hAnsi="Tahoma"/>
          <w:b/>
          <w:szCs w:val="20"/>
          <w:lang w:eastAsia="sl-SI"/>
        </w:rPr>
        <w:t xml:space="preserve">II.7. </w:t>
      </w:r>
      <w:r w:rsidRPr="00830838">
        <w:rPr>
          <w:rFonts w:ascii="Tahoma" w:hAnsi="Tahoma"/>
          <w:b/>
          <w:szCs w:val="20"/>
          <w:lang w:eastAsia="sl-SI"/>
        </w:rPr>
        <w:tab/>
        <w:t>Prepoznavnost delavcev:</w:t>
      </w:r>
    </w:p>
    <w:p w14:paraId="0CA04067" w14:textId="77777777" w:rsidR="00D126A8" w:rsidRPr="00830838" w:rsidRDefault="00D126A8" w:rsidP="007041ED">
      <w:pPr>
        <w:keepNext/>
        <w:keepLines/>
        <w:spacing w:after="0" w:line="240" w:lineRule="auto"/>
        <w:ind w:left="705" w:hanging="705"/>
        <w:jc w:val="both"/>
        <w:rPr>
          <w:rFonts w:ascii="Tahoma" w:hAnsi="Tahoma"/>
          <w:sz w:val="10"/>
          <w:szCs w:val="10"/>
          <w:lang w:eastAsia="sl-SI"/>
        </w:rPr>
      </w:pPr>
    </w:p>
    <w:p w14:paraId="7AD3546E" w14:textId="77777777" w:rsidR="00D126A8" w:rsidRPr="00830838" w:rsidRDefault="00D126A8" w:rsidP="007041ED">
      <w:pPr>
        <w:keepNext/>
        <w:keepLines/>
        <w:numPr>
          <w:ilvl w:val="12"/>
          <w:numId w:val="0"/>
        </w:numPr>
        <w:tabs>
          <w:tab w:val="left" w:pos="709"/>
        </w:tabs>
        <w:spacing w:after="0" w:line="240" w:lineRule="auto"/>
        <w:ind w:left="709" w:right="45" w:hanging="709"/>
        <w:jc w:val="both"/>
        <w:rPr>
          <w:rFonts w:ascii="Tahoma" w:hAnsi="Tahoma" w:cs="Tahoma"/>
        </w:rPr>
      </w:pPr>
      <w:r w:rsidRPr="00830838">
        <w:rPr>
          <w:rFonts w:ascii="Tahoma" w:hAnsi="Tahoma" w:cs="Tahoma"/>
        </w:rPr>
        <w:tab/>
        <w:t>Izvajalec del je dolžan poskrbeti, da bodo njegovi delavci uporabljali prepoznavna, nepoškodovana delovna oblačila z originalnim emblemom izvajalca.</w:t>
      </w:r>
    </w:p>
    <w:p w14:paraId="185AF5D3" w14:textId="77777777" w:rsidR="00D126A8" w:rsidRPr="00830838" w:rsidRDefault="00D126A8" w:rsidP="007041ED">
      <w:pPr>
        <w:keepNext/>
        <w:keepLines/>
        <w:spacing w:after="0" w:line="240" w:lineRule="auto"/>
        <w:ind w:left="705" w:hanging="705"/>
        <w:jc w:val="both"/>
        <w:rPr>
          <w:rFonts w:ascii="Tahoma" w:hAnsi="Tahoma"/>
          <w:szCs w:val="20"/>
          <w:lang w:eastAsia="sl-SI"/>
        </w:rPr>
      </w:pPr>
    </w:p>
    <w:p w14:paraId="74956ED9" w14:textId="77777777" w:rsidR="00D126A8" w:rsidRPr="00830838" w:rsidRDefault="00D126A8" w:rsidP="007041ED">
      <w:pPr>
        <w:keepNext/>
        <w:keepLines/>
        <w:spacing w:after="0" w:line="240" w:lineRule="auto"/>
        <w:ind w:left="705" w:hanging="705"/>
        <w:jc w:val="both"/>
        <w:rPr>
          <w:rFonts w:ascii="Tahoma" w:hAnsi="Tahoma"/>
          <w:szCs w:val="20"/>
          <w:lang w:eastAsia="sl-SI"/>
        </w:rPr>
      </w:pPr>
      <w:r w:rsidRPr="00830838">
        <w:rPr>
          <w:rFonts w:ascii="Tahoma" w:hAnsi="Tahoma"/>
          <w:b/>
          <w:szCs w:val="20"/>
          <w:lang w:eastAsia="sl-SI"/>
        </w:rPr>
        <w:t xml:space="preserve">II.8. </w:t>
      </w:r>
      <w:r w:rsidRPr="00830838">
        <w:rPr>
          <w:rFonts w:ascii="Tahoma" w:hAnsi="Tahoma"/>
          <w:b/>
          <w:szCs w:val="20"/>
          <w:lang w:eastAsia="sl-SI"/>
        </w:rPr>
        <w:tab/>
        <w:t>Prepoved dela pod vplivom alkohola, drog in drugih substanc</w:t>
      </w:r>
    </w:p>
    <w:p w14:paraId="23CA7AD0" w14:textId="77777777" w:rsidR="00D126A8" w:rsidRPr="00830838" w:rsidRDefault="00D126A8" w:rsidP="007041ED">
      <w:pPr>
        <w:keepNext/>
        <w:keepLines/>
        <w:spacing w:after="0" w:line="240" w:lineRule="auto"/>
        <w:ind w:left="705" w:hanging="705"/>
        <w:jc w:val="both"/>
        <w:rPr>
          <w:rFonts w:ascii="Tahoma" w:hAnsi="Tahoma"/>
          <w:sz w:val="10"/>
          <w:szCs w:val="10"/>
          <w:lang w:eastAsia="sl-SI"/>
        </w:rPr>
      </w:pPr>
    </w:p>
    <w:p w14:paraId="29D63A55" w14:textId="77777777" w:rsidR="00D126A8" w:rsidRPr="00830838" w:rsidRDefault="00D126A8" w:rsidP="007041ED">
      <w:pPr>
        <w:keepNext/>
        <w:keepLines/>
        <w:spacing w:after="0" w:line="240" w:lineRule="auto"/>
        <w:ind w:left="705" w:hanging="705"/>
        <w:jc w:val="both"/>
        <w:rPr>
          <w:rFonts w:ascii="Tahoma" w:hAnsi="Tahoma" w:cs="Tahoma"/>
        </w:rPr>
      </w:pPr>
      <w:r w:rsidRPr="00830838">
        <w:rPr>
          <w:rFonts w:ascii="Tahoma" w:hAnsi="Tahoma" w:cs="Tahoma"/>
        </w:rPr>
        <w:t>Podpisnika soglašata:</w:t>
      </w:r>
    </w:p>
    <w:p w14:paraId="1A888E45" w14:textId="77777777" w:rsidR="00D126A8" w:rsidRPr="00830838" w:rsidRDefault="00D126A8" w:rsidP="007041ED">
      <w:pPr>
        <w:keepNext/>
        <w:keepLines/>
        <w:spacing w:after="0" w:line="240" w:lineRule="auto"/>
        <w:ind w:left="705" w:hanging="705"/>
        <w:jc w:val="both"/>
        <w:rPr>
          <w:rFonts w:ascii="Tahoma" w:hAnsi="Tahoma" w:cs="Tahoma"/>
          <w:sz w:val="10"/>
          <w:szCs w:val="10"/>
        </w:rPr>
      </w:pPr>
    </w:p>
    <w:p w14:paraId="03C6BA2C" w14:textId="77777777" w:rsidR="00D126A8" w:rsidRPr="00830838" w:rsidRDefault="00D126A8" w:rsidP="00B75E56">
      <w:pPr>
        <w:keepNext/>
        <w:keepLines/>
        <w:numPr>
          <w:ilvl w:val="0"/>
          <w:numId w:val="88"/>
        </w:numPr>
        <w:spacing w:after="0" w:line="240" w:lineRule="auto"/>
        <w:contextualSpacing/>
        <w:jc w:val="both"/>
        <w:rPr>
          <w:rFonts w:ascii="Tahoma" w:hAnsi="Tahoma"/>
          <w:szCs w:val="20"/>
          <w:lang w:eastAsia="sl-SI"/>
        </w:rPr>
      </w:pPr>
      <w:r w:rsidRPr="00830838">
        <w:rPr>
          <w:rFonts w:ascii="Tahoma" w:hAnsi="Tahoma"/>
          <w:szCs w:val="20"/>
          <w:lang w:eastAsia="sl-SI"/>
        </w:rPr>
        <w:t xml:space="preserve">da delavci na celotnem območju del </w:t>
      </w:r>
      <w:r w:rsidRPr="00830838">
        <w:rPr>
          <w:rFonts w:ascii="Tahoma" w:hAnsi="Tahoma"/>
          <w:b/>
          <w:szCs w:val="20"/>
          <w:u w:val="single"/>
          <w:lang w:eastAsia="sl-SI"/>
        </w:rPr>
        <w:t>ne smejo</w:t>
      </w:r>
      <w:r w:rsidRPr="00830838">
        <w:rPr>
          <w:rFonts w:ascii="Tahoma" w:hAnsi="Tahoma"/>
          <w:b/>
          <w:szCs w:val="20"/>
          <w:lang w:eastAsia="sl-SI"/>
        </w:rPr>
        <w:t xml:space="preserve"> </w:t>
      </w:r>
      <w:r w:rsidRPr="00830838">
        <w:rPr>
          <w:rFonts w:ascii="Tahoma" w:hAnsi="Tahoma"/>
          <w:szCs w:val="20"/>
          <w:lang w:eastAsia="sl-SI"/>
        </w:rPr>
        <w:t>biti pod vplivom alkohola, drog ali drugih psihoaktivnih substanc;</w:t>
      </w:r>
    </w:p>
    <w:p w14:paraId="79E0D9EF" w14:textId="77777777" w:rsidR="00D126A8" w:rsidRPr="00830838" w:rsidRDefault="00D126A8" w:rsidP="00B75E56">
      <w:pPr>
        <w:keepNext/>
        <w:keepLines/>
        <w:numPr>
          <w:ilvl w:val="0"/>
          <w:numId w:val="88"/>
        </w:numPr>
        <w:spacing w:after="0" w:line="240" w:lineRule="auto"/>
        <w:contextualSpacing/>
        <w:jc w:val="both"/>
        <w:rPr>
          <w:rFonts w:ascii="Tahoma" w:hAnsi="Tahoma"/>
          <w:szCs w:val="20"/>
          <w:lang w:eastAsia="sl-SI"/>
        </w:rPr>
      </w:pPr>
      <w:r w:rsidRPr="00830838">
        <w:rPr>
          <w:rFonts w:ascii="Tahoma" w:hAnsi="Tahoma"/>
          <w:szCs w:val="20"/>
          <w:lang w:eastAsia="sl-SI"/>
        </w:rPr>
        <w:t>da delavci ne smejo delati ali biti pod vplivom zdravil, ki lahko vplivajo na psihofizično sposobnost, na tistih delovnih mestih, na katerih je zaradi večje nevarnosti nezgode;</w:t>
      </w:r>
    </w:p>
    <w:p w14:paraId="4215AF9E" w14:textId="77777777" w:rsidR="00D126A8" w:rsidRPr="00830838" w:rsidRDefault="00D126A8" w:rsidP="00B75E56">
      <w:pPr>
        <w:keepNext/>
        <w:keepLines/>
        <w:numPr>
          <w:ilvl w:val="0"/>
          <w:numId w:val="88"/>
        </w:numPr>
        <w:spacing w:after="0" w:line="240" w:lineRule="auto"/>
        <w:contextualSpacing/>
        <w:jc w:val="both"/>
        <w:rPr>
          <w:rFonts w:ascii="Tahoma" w:hAnsi="Tahoma"/>
          <w:szCs w:val="20"/>
          <w:lang w:eastAsia="sl-SI"/>
        </w:rPr>
      </w:pPr>
      <w:r w:rsidRPr="00830838">
        <w:rPr>
          <w:rFonts w:ascii="Tahoma" w:hAnsi="Tahoma"/>
          <w:szCs w:val="20"/>
          <w:lang w:eastAsia="sl-SI"/>
        </w:rPr>
        <w:t>da stanje iz točke a. ugotavlja vsak podpisnik za svoje delavce, skladno s svojimi internimi predpisi;</w:t>
      </w:r>
    </w:p>
    <w:p w14:paraId="54FF1BBC" w14:textId="77777777" w:rsidR="00D126A8" w:rsidRPr="00830838" w:rsidRDefault="00D126A8" w:rsidP="00B75E56">
      <w:pPr>
        <w:keepNext/>
        <w:keepLines/>
        <w:numPr>
          <w:ilvl w:val="0"/>
          <w:numId w:val="88"/>
        </w:numPr>
        <w:spacing w:after="0" w:line="240" w:lineRule="auto"/>
        <w:contextualSpacing/>
        <w:jc w:val="both"/>
        <w:rPr>
          <w:rFonts w:ascii="Tahoma" w:hAnsi="Tahoma"/>
          <w:szCs w:val="20"/>
          <w:lang w:eastAsia="sl-SI"/>
        </w:rPr>
      </w:pPr>
      <w:r w:rsidRPr="00830838">
        <w:rPr>
          <w:rFonts w:ascii="Tahoma" w:hAnsi="Tahoma"/>
          <w:szCs w:val="20"/>
          <w:lang w:eastAsia="sl-SI"/>
        </w:rPr>
        <w:t>da se odstrani delavce s skupnega delovišča, ki so delali v nasprotju z določbami iz točke a. in b. z delovišča.</w:t>
      </w:r>
    </w:p>
    <w:p w14:paraId="59D7E53F" w14:textId="77777777" w:rsidR="00D126A8" w:rsidRPr="00830838" w:rsidRDefault="00D126A8" w:rsidP="007041ED">
      <w:pPr>
        <w:keepNext/>
        <w:keepLines/>
        <w:spacing w:after="0" w:line="240" w:lineRule="auto"/>
        <w:ind w:left="360"/>
        <w:contextualSpacing/>
        <w:jc w:val="both"/>
        <w:rPr>
          <w:rFonts w:ascii="Tahoma" w:hAnsi="Tahoma"/>
          <w:szCs w:val="20"/>
          <w:lang w:eastAsia="sl-SI"/>
        </w:rPr>
      </w:pPr>
    </w:p>
    <w:p w14:paraId="4A827595" w14:textId="77777777" w:rsidR="00D126A8" w:rsidRPr="00830838" w:rsidRDefault="00D126A8" w:rsidP="00B75E56">
      <w:pPr>
        <w:keepNext/>
        <w:keepLines/>
        <w:numPr>
          <w:ilvl w:val="0"/>
          <w:numId w:val="80"/>
        </w:numPr>
        <w:tabs>
          <w:tab w:val="left" w:pos="709"/>
        </w:tabs>
        <w:spacing w:after="0" w:line="240" w:lineRule="auto"/>
        <w:ind w:left="709" w:right="45" w:hanging="709"/>
        <w:jc w:val="both"/>
        <w:rPr>
          <w:rFonts w:ascii="Tahoma" w:eastAsia="Times New Roman" w:hAnsi="Tahoma" w:cs="Tahoma"/>
          <w:b/>
          <w:bCs/>
          <w:lang w:eastAsia="sl-SI"/>
        </w:rPr>
      </w:pPr>
      <w:r w:rsidRPr="00830838">
        <w:rPr>
          <w:rFonts w:ascii="Tahoma" w:eastAsia="Times New Roman" w:hAnsi="Tahoma" w:cs="Tahoma"/>
          <w:b/>
          <w:bCs/>
          <w:lang w:eastAsia="sl-SI"/>
        </w:rPr>
        <w:t xml:space="preserve">DOLOČITEV ODGOVORNIH OSEB IN NJIHOVIH OBVEZNOSTI </w:t>
      </w:r>
    </w:p>
    <w:p w14:paraId="09E5AADA" w14:textId="77777777" w:rsidR="00D126A8" w:rsidRPr="00830838" w:rsidRDefault="00D126A8" w:rsidP="007041ED">
      <w:pPr>
        <w:keepNext/>
        <w:keepLines/>
        <w:spacing w:after="0" w:line="240" w:lineRule="auto"/>
        <w:jc w:val="both"/>
        <w:rPr>
          <w:rFonts w:ascii="Tahoma" w:hAnsi="Tahoma"/>
          <w:b/>
          <w:szCs w:val="20"/>
          <w:lang w:eastAsia="sl-SI"/>
        </w:rPr>
      </w:pPr>
      <w:r w:rsidRPr="00830838">
        <w:rPr>
          <w:rFonts w:ascii="Tahoma" w:hAnsi="Tahoma"/>
          <w:b/>
          <w:szCs w:val="20"/>
          <w:lang w:eastAsia="sl-SI"/>
        </w:rPr>
        <w:t>III.1. Določitev odgovornih oseb na delovišču:</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3272"/>
        <w:gridCol w:w="3107"/>
      </w:tblGrid>
      <w:tr w:rsidR="00D126A8" w:rsidRPr="00997366" w14:paraId="4CAFA9DF" w14:textId="77777777" w:rsidTr="00D126A8">
        <w:tc>
          <w:tcPr>
            <w:tcW w:w="3544" w:type="dxa"/>
            <w:tcBorders>
              <w:right w:val="dashSmallGap" w:sz="4" w:space="0" w:color="auto"/>
            </w:tcBorders>
            <w:shd w:val="clear" w:color="auto" w:fill="auto"/>
          </w:tcPr>
          <w:p w14:paraId="4AD818E1" w14:textId="77777777" w:rsidR="00D126A8" w:rsidRPr="00997366" w:rsidRDefault="00D126A8" w:rsidP="007041ED">
            <w:pPr>
              <w:keepNext/>
              <w:keepLines/>
              <w:spacing w:after="0" w:line="240" w:lineRule="auto"/>
              <w:rPr>
                <w:rFonts w:ascii="Tahoma" w:hAnsi="Tahoma" w:cs="Tahoma"/>
                <w:b/>
                <w:lang w:eastAsia="sl-SI"/>
              </w:rPr>
            </w:pPr>
          </w:p>
        </w:tc>
        <w:tc>
          <w:tcPr>
            <w:tcW w:w="3272" w:type="dxa"/>
            <w:tcBorders>
              <w:left w:val="dashSmallGap" w:sz="4" w:space="0" w:color="auto"/>
              <w:right w:val="dashSmallGap" w:sz="4" w:space="0" w:color="auto"/>
            </w:tcBorders>
            <w:shd w:val="clear" w:color="auto" w:fill="auto"/>
          </w:tcPr>
          <w:p w14:paraId="5F3F459B" w14:textId="77777777" w:rsidR="00D126A8" w:rsidRPr="00997366" w:rsidRDefault="00D126A8" w:rsidP="007041ED">
            <w:pPr>
              <w:keepNext/>
              <w:keepLines/>
              <w:spacing w:after="0" w:line="240" w:lineRule="auto"/>
              <w:rPr>
                <w:rFonts w:ascii="Tahoma" w:hAnsi="Tahoma" w:cs="Tahoma"/>
                <w:b/>
                <w:lang w:eastAsia="sl-SI"/>
              </w:rPr>
            </w:pPr>
            <w:r w:rsidRPr="00997366">
              <w:rPr>
                <w:rFonts w:ascii="Tahoma" w:hAnsi="Tahoma" w:cs="Tahoma"/>
                <w:b/>
                <w:lang w:eastAsia="sl-SI"/>
              </w:rPr>
              <w:t>Naročnik:</w:t>
            </w:r>
          </w:p>
        </w:tc>
        <w:tc>
          <w:tcPr>
            <w:tcW w:w="3107" w:type="dxa"/>
            <w:tcBorders>
              <w:left w:val="dashSmallGap" w:sz="4" w:space="0" w:color="auto"/>
            </w:tcBorders>
            <w:shd w:val="clear" w:color="auto" w:fill="auto"/>
          </w:tcPr>
          <w:p w14:paraId="195E2B4B" w14:textId="77777777" w:rsidR="00D126A8" w:rsidRPr="00997366" w:rsidRDefault="00D126A8" w:rsidP="007041ED">
            <w:pPr>
              <w:keepNext/>
              <w:keepLines/>
              <w:spacing w:after="0" w:line="240" w:lineRule="auto"/>
              <w:rPr>
                <w:rFonts w:ascii="Tahoma" w:hAnsi="Tahoma" w:cs="Tahoma"/>
                <w:b/>
                <w:lang w:eastAsia="sl-SI"/>
              </w:rPr>
            </w:pPr>
            <w:r w:rsidRPr="00997366">
              <w:rPr>
                <w:rFonts w:ascii="Tahoma" w:hAnsi="Tahoma" w:cs="Tahoma"/>
                <w:b/>
                <w:lang w:eastAsia="sl-SI"/>
              </w:rPr>
              <w:t>Izvajalec:</w:t>
            </w:r>
          </w:p>
        </w:tc>
      </w:tr>
      <w:tr w:rsidR="0003046C" w:rsidRPr="00997366" w14:paraId="259715A0" w14:textId="77777777" w:rsidTr="00D126A8">
        <w:trPr>
          <w:trHeight w:val="258"/>
        </w:trPr>
        <w:tc>
          <w:tcPr>
            <w:tcW w:w="3544" w:type="dxa"/>
            <w:tcBorders>
              <w:right w:val="dashSmallGap" w:sz="4" w:space="0" w:color="auto"/>
            </w:tcBorders>
            <w:shd w:val="clear" w:color="auto" w:fill="auto"/>
          </w:tcPr>
          <w:p w14:paraId="0A14B0BF" w14:textId="77777777" w:rsidR="0003046C" w:rsidRPr="00997366" w:rsidRDefault="0003046C" w:rsidP="0003046C">
            <w:pPr>
              <w:keepNext/>
              <w:keepLines/>
              <w:spacing w:after="0" w:line="240" w:lineRule="auto"/>
              <w:rPr>
                <w:rFonts w:ascii="Tahoma" w:hAnsi="Tahoma" w:cs="Tahoma"/>
                <w:b/>
                <w:lang w:eastAsia="sl-SI"/>
              </w:rPr>
            </w:pPr>
            <w:r>
              <w:rPr>
                <w:rFonts w:ascii="Tahoma" w:hAnsi="Tahoma" w:cs="Tahoma"/>
                <w:b/>
                <w:lang w:eastAsia="sl-SI"/>
              </w:rPr>
              <w:t>Skrbnik pogodbe</w:t>
            </w:r>
          </w:p>
        </w:tc>
        <w:tc>
          <w:tcPr>
            <w:tcW w:w="6379" w:type="dxa"/>
            <w:gridSpan w:val="2"/>
            <w:tcBorders>
              <w:left w:val="dashSmallGap" w:sz="4" w:space="0" w:color="auto"/>
            </w:tcBorders>
            <w:shd w:val="clear" w:color="auto" w:fill="auto"/>
          </w:tcPr>
          <w:p w14:paraId="3AADA993" w14:textId="77777777" w:rsidR="0003046C" w:rsidRPr="00447F9B" w:rsidRDefault="0003046C" w:rsidP="0003046C">
            <w:pPr>
              <w:keepLines/>
              <w:spacing w:after="0" w:line="240" w:lineRule="auto"/>
              <w:jc w:val="center"/>
              <w:rPr>
                <w:rFonts w:ascii="Tahoma" w:hAnsi="Tahoma" w:cs="Tahoma"/>
                <w:b/>
                <w:sz w:val="14"/>
                <w:szCs w:val="14"/>
              </w:rPr>
            </w:pPr>
            <w:r w:rsidRPr="00447F9B">
              <w:rPr>
                <w:rFonts w:ascii="Tahoma" w:hAnsi="Tahoma" w:cs="Tahoma"/>
                <w:b/>
                <w:sz w:val="14"/>
                <w:szCs w:val="14"/>
              </w:rPr>
              <w:t>Ime in Priimek/Mobilni telefon/e-pošta:</w:t>
            </w:r>
          </w:p>
          <w:p w14:paraId="334F3562" w14:textId="77777777" w:rsidR="0003046C" w:rsidRPr="00447F9B" w:rsidRDefault="0003046C" w:rsidP="0003046C">
            <w:pPr>
              <w:keepLines/>
              <w:spacing w:after="0" w:line="240" w:lineRule="auto"/>
              <w:jc w:val="center"/>
              <w:rPr>
                <w:rFonts w:ascii="Tahoma" w:hAnsi="Tahoma" w:cs="Tahoma"/>
                <w:b/>
              </w:rPr>
            </w:pPr>
            <w:r>
              <w:rPr>
                <w:rFonts w:ascii="Tahoma" w:hAnsi="Tahoma" w:cs="Tahoma"/>
                <w:b/>
              </w:rPr>
              <w:t>Mitja Jakop</w:t>
            </w:r>
          </w:p>
          <w:p w14:paraId="00BFC74C" w14:textId="77777777" w:rsidR="0003046C" w:rsidRPr="00447F9B" w:rsidRDefault="0003046C" w:rsidP="0003046C">
            <w:pPr>
              <w:keepLines/>
              <w:spacing w:after="0" w:line="240" w:lineRule="auto"/>
              <w:jc w:val="center"/>
              <w:rPr>
                <w:rFonts w:ascii="Tahoma" w:hAnsi="Tahoma" w:cs="Tahoma"/>
              </w:rPr>
            </w:pPr>
            <w:r w:rsidRPr="00447F9B">
              <w:rPr>
                <w:rFonts w:ascii="Tahoma" w:hAnsi="Tahoma" w:cs="Tahoma"/>
              </w:rPr>
              <w:t>GSM 041 849 669</w:t>
            </w:r>
          </w:p>
          <w:p w14:paraId="1361AF84" w14:textId="584D6827" w:rsidR="0003046C" w:rsidRPr="00997366" w:rsidRDefault="005F477A" w:rsidP="0003046C">
            <w:pPr>
              <w:keepNext/>
              <w:keepLines/>
              <w:spacing w:after="0" w:line="240" w:lineRule="auto"/>
              <w:jc w:val="center"/>
              <w:rPr>
                <w:rFonts w:ascii="Tahoma" w:hAnsi="Tahoma" w:cs="Tahoma"/>
                <w:b/>
                <w:lang w:eastAsia="sl-SI"/>
              </w:rPr>
            </w:pPr>
            <w:hyperlink r:id="rId34" w:history="1">
              <w:r w:rsidR="0003046C" w:rsidRPr="00447F9B">
                <w:rPr>
                  <w:rStyle w:val="Hiperpovezava"/>
                  <w:rFonts w:ascii="Tahoma" w:hAnsi="Tahoma" w:cs="Tahoma"/>
                </w:rPr>
                <w:t>mitja.jakop@energetika-lj.si</w:t>
              </w:r>
            </w:hyperlink>
          </w:p>
        </w:tc>
      </w:tr>
      <w:tr w:rsidR="00AC4B1F" w:rsidRPr="00997366" w14:paraId="7F4EB410" w14:textId="77777777" w:rsidTr="00AC4B1F">
        <w:trPr>
          <w:trHeight w:val="924"/>
        </w:trPr>
        <w:tc>
          <w:tcPr>
            <w:tcW w:w="3544" w:type="dxa"/>
            <w:tcBorders>
              <w:right w:val="dashSmallGap" w:sz="4" w:space="0" w:color="auto"/>
            </w:tcBorders>
            <w:shd w:val="clear" w:color="auto" w:fill="auto"/>
          </w:tcPr>
          <w:p w14:paraId="30255738" w14:textId="77777777" w:rsidR="00AC4B1F" w:rsidRPr="00997366" w:rsidRDefault="00AC4B1F" w:rsidP="00AC4B1F">
            <w:pPr>
              <w:keepNext/>
              <w:keepLines/>
              <w:spacing w:after="0" w:line="240" w:lineRule="auto"/>
              <w:rPr>
                <w:rFonts w:ascii="Tahoma" w:hAnsi="Tahoma" w:cs="Tahoma"/>
                <w:b/>
                <w:lang w:eastAsia="sl-SI"/>
              </w:rPr>
            </w:pPr>
            <w:r w:rsidRPr="00997366">
              <w:rPr>
                <w:rFonts w:ascii="Tahoma" w:hAnsi="Tahoma" w:cs="Tahoma"/>
                <w:b/>
                <w:lang w:eastAsia="sl-SI"/>
              </w:rPr>
              <w:t>Vodje OE naročnik /vodja del</w:t>
            </w:r>
            <w:r>
              <w:rPr>
                <w:rFonts w:ascii="Tahoma" w:hAnsi="Tahoma" w:cs="Tahoma"/>
                <w:b/>
                <w:lang w:eastAsia="sl-SI"/>
              </w:rPr>
              <w:t xml:space="preserve"> izvajalec</w:t>
            </w:r>
          </w:p>
        </w:tc>
        <w:tc>
          <w:tcPr>
            <w:tcW w:w="3272" w:type="dxa"/>
            <w:tcBorders>
              <w:left w:val="dashSmallGap" w:sz="4" w:space="0" w:color="auto"/>
              <w:right w:val="dashSmallGap" w:sz="4" w:space="0" w:color="auto"/>
            </w:tcBorders>
            <w:shd w:val="clear" w:color="auto" w:fill="auto"/>
          </w:tcPr>
          <w:p w14:paraId="634BFEFC" w14:textId="77777777" w:rsidR="00AC4B1F" w:rsidRPr="00447F9B" w:rsidRDefault="00AC4B1F" w:rsidP="00AC4B1F">
            <w:pPr>
              <w:keepLines/>
              <w:spacing w:after="0" w:line="240" w:lineRule="auto"/>
              <w:jc w:val="center"/>
              <w:rPr>
                <w:rFonts w:ascii="Tahoma" w:hAnsi="Tahoma" w:cs="Tahoma"/>
                <w:b/>
                <w:sz w:val="14"/>
                <w:szCs w:val="14"/>
              </w:rPr>
            </w:pPr>
            <w:r w:rsidRPr="00447F9B">
              <w:rPr>
                <w:rFonts w:ascii="Tahoma" w:hAnsi="Tahoma" w:cs="Tahoma"/>
                <w:b/>
                <w:sz w:val="14"/>
                <w:szCs w:val="14"/>
              </w:rPr>
              <w:t>Ime in Priimek/Mobilni telefon/e-pošta:</w:t>
            </w:r>
          </w:p>
          <w:p w14:paraId="7581EEC6" w14:textId="77777777" w:rsidR="00AC4B1F" w:rsidRPr="00447F9B" w:rsidRDefault="00AC4B1F" w:rsidP="00AC4B1F">
            <w:pPr>
              <w:keepLines/>
              <w:spacing w:after="0" w:line="240" w:lineRule="auto"/>
              <w:jc w:val="center"/>
              <w:rPr>
                <w:rFonts w:ascii="Tahoma" w:hAnsi="Tahoma" w:cs="Tahoma"/>
                <w:b/>
              </w:rPr>
            </w:pPr>
            <w:r>
              <w:rPr>
                <w:rFonts w:ascii="Tahoma" w:hAnsi="Tahoma" w:cs="Tahoma"/>
                <w:b/>
              </w:rPr>
              <w:t>Mitja Jakop</w:t>
            </w:r>
          </w:p>
          <w:p w14:paraId="14B20AFB" w14:textId="77777777" w:rsidR="00AC4B1F" w:rsidRPr="00447F9B" w:rsidRDefault="00AC4B1F" w:rsidP="00AC4B1F">
            <w:pPr>
              <w:keepLines/>
              <w:spacing w:after="0" w:line="240" w:lineRule="auto"/>
              <w:jc w:val="center"/>
              <w:rPr>
                <w:rFonts w:ascii="Tahoma" w:hAnsi="Tahoma" w:cs="Tahoma"/>
              </w:rPr>
            </w:pPr>
            <w:r w:rsidRPr="00447F9B">
              <w:rPr>
                <w:rFonts w:ascii="Tahoma" w:hAnsi="Tahoma" w:cs="Tahoma"/>
              </w:rPr>
              <w:t>GSM 041 849 669</w:t>
            </w:r>
          </w:p>
          <w:p w14:paraId="7BEA2FDB" w14:textId="0D5C0C23" w:rsidR="00AC4B1F" w:rsidRPr="00997366" w:rsidRDefault="005F477A" w:rsidP="00AC4B1F">
            <w:pPr>
              <w:keepNext/>
              <w:keepLines/>
              <w:spacing w:after="0" w:line="240" w:lineRule="auto"/>
              <w:jc w:val="center"/>
              <w:rPr>
                <w:rFonts w:ascii="Tahoma" w:hAnsi="Tahoma" w:cs="Tahoma"/>
                <w:b/>
                <w:lang w:eastAsia="sl-SI"/>
              </w:rPr>
            </w:pPr>
            <w:hyperlink r:id="rId35" w:history="1">
              <w:r w:rsidR="00AC4B1F" w:rsidRPr="00447F9B">
                <w:rPr>
                  <w:rStyle w:val="Hiperpovezava"/>
                  <w:rFonts w:ascii="Tahoma" w:hAnsi="Tahoma" w:cs="Tahoma"/>
                </w:rPr>
                <w:t>mitja.jakop@energetika-lj.si</w:t>
              </w:r>
            </w:hyperlink>
          </w:p>
        </w:tc>
        <w:tc>
          <w:tcPr>
            <w:tcW w:w="3107" w:type="dxa"/>
            <w:tcBorders>
              <w:left w:val="dashSmallGap" w:sz="4" w:space="0" w:color="auto"/>
            </w:tcBorders>
            <w:shd w:val="clear" w:color="auto" w:fill="auto"/>
          </w:tcPr>
          <w:p w14:paraId="623ADFD0" w14:textId="77777777" w:rsidR="00AC4B1F" w:rsidRPr="00997366" w:rsidRDefault="00AC4B1F" w:rsidP="00AC4B1F">
            <w:pPr>
              <w:keepNext/>
              <w:keepLines/>
              <w:spacing w:after="0" w:line="240" w:lineRule="auto"/>
              <w:rPr>
                <w:rFonts w:ascii="Tahoma" w:hAnsi="Tahoma" w:cs="Tahoma"/>
                <w:b/>
                <w:sz w:val="12"/>
                <w:szCs w:val="12"/>
                <w:lang w:eastAsia="sl-SI"/>
              </w:rPr>
            </w:pPr>
            <w:r w:rsidRPr="00997366">
              <w:rPr>
                <w:rFonts w:ascii="Tahoma" w:hAnsi="Tahoma" w:cs="Tahoma"/>
                <w:b/>
                <w:sz w:val="14"/>
                <w:szCs w:val="12"/>
                <w:lang w:eastAsia="sl-SI"/>
              </w:rPr>
              <w:t>Ime in Priimek/Mobilni telefon/e-pošta:</w:t>
            </w:r>
          </w:p>
          <w:p w14:paraId="07A92720" w14:textId="77777777" w:rsidR="00AC4B1F" w:rsidRPr="00997366" w:rsidRDefault="00AC4B1F" w:rsidP="00AC4B1F">
            <w:pPr>
              <w:keepNext/>
              <w:keepLines/>
              <w:spacing w:after="0" w:line="240" w:lineRule="auto"/>
              <w:rPr>
                <w:rFonts w:ascii="Tahoma" w:hAnsi="Tahoma" w:cs="Tahoma"/>
                <w:b/>
                <w:lang w:eastAsia="sl-SI"/>
              </w:rPr>
            </w:pPr>
          </w:p>
        </w:tc>
      </w:tr>
      <w:tr w:rsidR="00D126A8" w:rsidRPr="00997366" w14:paraId="606280EE" w14:textId="77777777" w:rsidTr="00D126A8">
        <w:tc>
          <w:tcPr>
            <w:tcW w:w="3544" w:type="dxa"/>
            <w:tcBorders>
              <w:right w:val="dashSmallGap" w:sz="4" w:space="0" w:color="auto"/>
            </w:tcBorders>
            <w:shd w:val="clear" w:color="auto" w:fill="auto"/>
          </w:tcPr>
          <w:p w14:paraId="106D4139" w14:textId="77777777" w:rsidR="00D126A8" w:rsidRPr="00997366" w:rsidRDefault="00D126A8" w:rsidP="007041ED">
            <w:pPr>
              <w:keepNext/>
              <w:keepLines/>
              <w:spacing w:after="0" w:line="240" w:lineRule="auto"/>
              <w:rPr>
                <w:rFonts w:ascii="Tahoma" w:hAnsi="Tahoma" w:cs="Tahoma"/>
                <w:b/>
                <w:lang w:eastAsia="sl-SI"/>
              </w:rPr>
            </w:pPr>
            <w:r w:rsidRPr="00997366">
              <w:rPr>
                <w:rFonts w:ascii="Tahoma" w:hAnsi="Tahoma" w:cs="Tahoma"/>
                <w:b/>
                <w:lang w:eastAsia="sl-SI"/>
              </w:rPr>
              <w:t xml:space="preserve">Strokovni delavec VpD in PV </w:t>
            </w:r>
          </w:p>
        </w:tc>
        <w:tc>
          <w:tcPr>
            <w:tcW w:w="3272" w:type="dxa"/>
            <w:tcBorders>
              <w:left w:val="dashSmallGap" w:sz="4" w:space="0" w:color="auto"/>
              <w:right w:val="dashSmallGap" w:sz="4" w:space="0" w:color="auto"/>
            </w:tcBorders>
            <w:shd w:val="clear" w:color="auto" w:fill="auto"/>
          </w:tcPr>
          <w:p w14:paraId="4A6BD20B" w14:textId="77777777" w:rsidR="00D126A8" w:rsidRPr="00997366" w:rsidRDefault="00D126A8" w:rsidP="007041ED">
            <w:pPr>
              <w:keepNext/>
              <w:keepLines/>
              <w:spacing w:after="0" w:line="240" w:lineRule="auto"/>
              <w:jc w:val="center"/>
              <w:rPr>
                <w:rFonts w:ascii="Tahoma" w:hAnsi="Tahoma" w:cs="Tahoma"/>
                <w:b/>
                <w:sz w:val="14"/>
                <w:szCs w:val="12"/>
                <w:lang w:eastAsia="sl-SI"/>
              </w:rPr>
            </w:pPr>
            <w:r w:rsidRPr="00997366">
              <w:rPr>
                <w:rFonts w:ascii="Tahoma" w:hAnsi="Tahoma" w:cs="Tahoma"/>
                <w:b/>
                <w:sz w:val="14"/>
                <w:szCs w:val="12"/>
                <w:lang w:eastAsia="sl-SI"/>
              </w:rPr>
              <w:t>Ime in Priimek/Mobilni telefon/e-pošta:</w:t>
            </w:r>
          </w:p>
          <w:p w14:paraId="2565BB87" w14:textId="77777777" w:rsidR="00D126A8" w:rsidRDefault="00D126A8" w:rsidP="007041ED">
            <w:pPr>
              <w:keepNext/>
              <w:keepLines/>
              <w:spacing w:after="0" w:line="240" w:lineRule="auto"/>
              <w:jc w:val="center"/>
              <w:rPr>
                <w:rFonts w:ascii="Tahoma" w:hAnsi="Tahoma" w:cs="Tahoma"/>
                <w:b/>
                <w:lang w:eastAsia="sl-SI"/>
              </w:rPr>
            </w:pPr>
            <w:r w:rsidRPr="00F2647D">
              <w:rPr>
                <w:rFonts w:ascii="Tahoma" w:hAnsi="Tahoma" w:cs="Tahoma"/>
                <w:b/>
                <w:lang w:eastAsia="sl-SI"/>
              </w:rPr>
              <w:t>Aleksander Klopčič</w:t>
            </w:r>
          </w:p>
          <w:p w14:paraId="4AD7E11D" w14:textId="77777777" w:rsidR="00D126A8" w:rsidRPr="00F2647D" w:rsidRDefault="00D126A8" w:rsidP="007041ED">
            <w:pPr>
              <w:keepNext/>
              <w:keepLines/>
              <w:spacing w:after="0" w:line="240" w:lineRule="auto"/>
              <w:jc w:val="center"/>
              <w:rPr>
                <w:rFonts w:ascii="Tahoma" w:hAnsi="Tahoma" w:cs="Tahoma"/>
                <w:sz w:val="20"/>
                <w:lang w:eastAsia="sl-SI"/>
              </w:rPr>
            </w:pPr>
            <w:r w:rsidRPr="00F2647D">
              <w:rPr>
                <w:rFonts w:ascii="Tahoma" w:hAnsi="Tahoma" w:cs="Tahoma"/>
                <w:sz w:val="20"/>
                <w:lang w:eastAsia="sl-SI"/>
              </w:rPr>
              <w:t>GSM +386 41 530 548</w:t>
            </w:r>
          </w:p>
          <w:p w14:paraId="56E402C8" w14:textId="77777777" w:rsidR="00D126A8" w:rsidRPr="00997366" w:rsidRDefault="005F477A" w:rsidP="007041ED">
            <w:pPr>
              <w:keepNext/>
              <w:keepLines/>
              <w:spacing w:after="0" w:line="240" w:lineRule="auto"/>
              <w:jc w:val="center"/>
              <w:rPr>
                <w:rFonts w:ascii="Tahoma" w:hAnsi="Tahoma" w:cs="Tahoma"/>
                <w:lang w:eastAsia="sl-SI"/>
              </w:rPr>
            </w:pPr>
            <w:hyperlink r:id="rId36" w:history="1">
              <w:r w:rsidR="00D126A8" w:rsidRPr="00F867BB">
                <w:rPr>
                  <w:rStyle w:val="Hiperpovezava"/>
                  <w:rFonts w:ascii="Tahoma" w:hAnsi="Tahoma" w:cs="Tahoma"/>
                  <w:sz w:val="18"/>
                  <w:lang w:eastAsia="sl-SI"/>
                </w:rPr>
                <w:t>aleksander.klopcic@energetika-lj.si</w:t>
              </w:r>
            </w:hyperlink>
            <w:r w:rsidR="00D126A8" w:rsidRPr="00F867BB">
              <w:rPr>
                <w:rFonts w:ascii="Tahoma" w:hAnsi="Tahoma" w:cs="Tahoma"/>
                <w:sz w:val="20"/>
                <w:lang w:eastAsia="sl-SI"/>
              </w:rPr>
              <w:t xml:space="preserve"> </w:t>
            </w:r>
          </w:p>
        </w:tc>
        <w:tc>
          <w:tcPr>
            <w:tcW w:w="3107" w:type="dxa"/>
            <w:tcBorders>
              <w:left w:val="dashSmallGap" w:sz="4" w:space="0" w:color="auto"/>
            </w:tcBorders>
            <w:shd w:val="clear" w:color="auto" w:fill="auto"/>
          </w:tcPr>
          <w:p w14:paraId="044B860E" w14:textId="77777777" w:rsidR="00D126A8" w:rsidRPr="00997366" w:rsidRDefault="00D126A8" w:rsidP="007041ED">
            <w:pPr>
              <w:keepNext/>
              <w:keepLines/>
              <w:spacing w:after="0" w:line="240" w:lineRule="auto"/>
              <w:rPr>
                <w:rFonts w:ascii="Tahoma" w:hAnsi="Tahoma" w:cs="Tahoma"/>
                <w:b/>
                <w:sz w:val="12"/>
                <w:szCs w:val="12"/>
                <w:lang w:eastAsia="sl-SI"/>
              </w:rPr>
            </w:pPr>
            <w:r w:rsidRPr="00997366">
              <w:rPr>
                <w:rFonts w:ascii="Tahoma" w:hAnsi="Tahoma" w:cs="Tahoma"/>
                <w:b/>
                <w:sz w:val="14"/>
                <w:szCs w:val="12"/>
                <w:lang w:eastAsia="sl-SI"/>
              </w:rPr>
              <w:t>Ime in Priimek/Mobilni telefon/e-pošta:</w:t>
            </w:r>
          </w:p>
        </w:tc>
      </w:tr>
      <w:tr w:rsidR="00D126A8" w:rsidRPr="00997366" w14:paraId="6A0B15AE" w14:textId="77777777" w:rsidTr="00D126A8">
        <w:trPr>
          <w:trHeight w:val="1076"/>
        </w:trPr>
        <w:tc>
          <w:tcPr>
            <w:tcW w:w="3544" w:type="dxa"/>
            <w:tcBorders>
              <w:right w:val="dashSmallGap" w:sz="4" w:space="0" w:color="auto"/>
            </w:tcBorders>
            <w:shd w:val="clear" w:color="auto" w:fill="auto"/>
          </w:tcPr>
          <w:p w14:paraId="3DF90CFE" w14:textId="77777777" w:rsidR="00D126A8" w:rsidRPr="00997366" w:rsidRDefault="00D126A8" w:rsidP="007041ED">
            <w:pPr>
              <w:keepNext/>
              <w:keepLines/>
              <w:spacing w:after="0" w:line="240" w:lineRule="auto"/>
              <w:rPr>
                <w:rFonts w:ascii="Tahoma" w:hAnsi="Tahoma" w:cs="Tahoma"/>
                <w:b/>
                <w:lang w:eastAsia="sl-SI"/>
              </w:rPr>
            </w:pPr>
            <w:r w:rsidRPr="00997366">
              <w:rPr>
                <w:rFonts w:ascii="Tahoma" w:hAnsi="Tahoma" w:cs="Tahoma"/>
                <w:b/>
                <w:lang w:eastAsia="sl-SI"/>
              </w:rPr>
              <w:t>Odg. oseba za nadzor nad izvajanjem ravnanja z nevarnimi snovmi in odpadki ter izrednimi razmerami</w:t>
            </w:r>
          </w:p>
        </w:tc>
        <w:tc>
          <w:tcPr>
            <w:tcW w:w="3272" w:type="dxa"/>
            <w:tcBorders>
              <w:left w:val="dashSmallGap" w:sz="4" w:space="0" w:color="auto"/>
              <w:right w:val="dashSmallGap" w:sz="4" w:space="0" w:color="auto"/>
            </w:tcBorders>
            <w:shd w:val="clear" w:color="auto" w:fill="auto"/>
          </w:tcPr>
          <w:p w14:paraId="167440A5" w14:textId="77777777" w:rsidR="00D126A8" w:rsidRPr="00997366" w:rsidRDefault="00D126A8" w:rsidP="007041ED">
            <w:pPr>
              <w:keepNext/>
              <w:keepLines/>
              <w:spacing w:after="0" w:line="240" w:lineRule="auto"/>
              <w:jc w:val="center"/>
              <w:rPr>
                <w:rFonts w:ascii="Tahoma" w:hAnsi="Tahoma" w:cs="Tahoma"/>
                <w:b/>
                <w:sz w:val="14"/>
                <w:szCs w:val="12"/>
                <w:lang w:eastAsia="sl-SI"/>
              </w:rPr>
            </w:pPr>
            <w:r w:rsidRPr="00997366">
              <w:rPr>
                <w:rFonts w:ascii="Tahoma" w:hAnsi="Tahoma" w:cs="Tahoma"/>
                <w:b/>
                <w:sz w:val="14"/>
                <w:szCs w:val="12"/>
                <w:lang w:eastAsia="sl-SI"/>
              </w:rPr>
              <w:t>Ime in Priimek/Mobilni telefon/e-pošta:</w:t>
            </w:r>
          </w:p>
          <w:p w14:paraId="04E0C1A7" w14:textId="77777777" w:rsidR="00D126A8" w:rsidRPr="00997366" w:rsidRDefault="00D126A8" w:rsidP="007041ED">
            <w:pPr>
              <w:keepNext/>
              <w:keepLines/>
              <w:spacing w:after="0" w:line="240" w:lineRule="auto"/>
              <w:jc w:val="center"/>
              <w:rPr>
                <w:rFonts w:ascii="Tahoma" w:hAnsi="Tahoma" w:cs="Tahoma"/>
                <w:b/>
                <w:lang w:eastAsia="sl-SI"/>
              </w:rPr>
            </w:pPr>
            <w:r w:rsidRPr="00997366">
              <w:rPr>
                <w:rFonts w:ascii="Tahoma" w:hAnsi="Tahoma" w:cs="Tahoma"/>
                <w:b/>
                <w:lang w:eastAsia="sl-SI"/>
              </w:rPr>
              <w:t>Irena Debeljak</w:t>
            </w:r>
          </w:p>
          <w:p w14:paraId="3D71D0A0" w14:textId="77777777" w:rsidR="00D126A8" w:rsidRPr="00997366" w:rsidRDefault="00D126A8" w:rsidP="007041ED">
            <w:pPr>
              <w:keepNext/>
              <w:keepLines/>
              <w:spacing w:after="0" w:line="240" w:lineRule="auto"/>
              <w:jc w:val="center"/>
              <w:rPr>
                <w:rFonts w:ascii="Tahoma" w:hAnsi="Tahoma" w:cs="Tahoma"/>
                <w:lang w:eastAsia="sl-SI"/>
              </w:rPr>
            </w:pPr>
            <w:r w:rsidRPr="00997366">
              <w:rPr>
                <w:rFonts w:ascii="Tahoma" w:hAnsi="Tahoma" w:cs="Tahoma"/>
                <w:lang w:eastAsia="sl-SI"/>
              </w:rPr>
              <w:t>GSM +386 41 375 300,</w:t>
            </w:r>
          </w:p>
          <w:p w14:paraId="525D635D" w14:textId="77777777" w:rsidR="00D126A8" w:rsidRPr="00997366" w:rsidRDefault="005F477A" w:rsidP="007041ED">
            <w:pPr>
              <w:keepNext/>
              <w:keepLines/>
              <w:spacing w:after="0" w:line="240" w:lineRule="auto"/>
              <w:jc w:val="center"/>
              <w:rPr>
                <w:rFonts w:ascii="Tahoma" w:hAnsi="Tahoma" w:cs="Tahoma"/>
                <w:b/>
                <w:lang w:eastAsia="sl-SI"/>
              </w:rPr>
            </w:pPr>
            <w:hyperlink r:id="rId37" w:history="1">
              <w:r w:rsidR="00D126A8" w:rsidRPr="00997366">
                <w:rPr>
                  <w:rFonts w:ascii="Tahoma" w:hAnsi="Tahoma" w:cs="Tahoma"/>
                  <w:color w:val="0000FF"/>
                  <w:u w:val="single"/>
                  <w:lang w:eastAsia="sl-SI"/>
                </w:rPr>
                <w:t>irena.debeljak@energetika-lj.si</w:t>
              </w:r>
            </w:hyperlink>
            <w:r w:rsidR="00D126A8" w:rsidRPr="00997366">
              <w:rPr>
                <w:rFonts w:ascii="Tahoma" w:hAnsi="Tahoma" w:cs="Tahoma"/>
                <w:lang w:eastAsia="sl-SI"/>
              </w:rPr>
              <w:t xml:space="preserve"> </w:t>
            </w:r>
          </w:p>
        </w:tc>
        <w:tc>
          <w:tcPr>
            <w:tcW w:w="3107" w:type="dxa"/>
            <w:tcBorders>
              <w:left w:val="dashSmallGap" w:sz="4" w:space="0" w:color="auto"/>
            </w:tcBorders>
            <w:shd w:val="clear" w:color="auto" w:fill="D9D9D9"/>
          </w:tcPr>
          <w:p w14:paraId="63B9CD6F" w14:textId="77777777" w:rsidR="00D126A8" w:rsidRPr="00997366" w:rsidRDefault="00D126A8" w:rsidP="007041ED">
            <w:pPr>
              <w:keepNext/>
              <w:keepLines/>
              <w:spacing w:after="0" w:line="240" w:lineRule="auto"/>
              <w:rPr>
                <w:rFonts w:ascii="Tahoma" w:hAnsi="Tahoma" w:cs="Tahoma"/>
                <w:lang w:eastAsia="sl-SI"/>
              </w:rPr>
            </w:pPr>
          </w:p>
        </w:tc>
      </w:tr>
    </w:tbl>
    <w:p w14:paraId="464BA5CD" w14:textId="77777777" w:rsidR="00D126A8" w:rsidRPr="00997366" w:rsidRDefault="00D126A8" w:rsidP="007041ED">
      <w:pPr>
        <w:keepNext/>
        <w:keepLines/>
        <w:spacing w:after="0" w:line="240" w:lineRule="auto"/>
        <w:rPr>
          <w:rFonts w:ascii="Tahoma" w:hAnsi="Tahoma" w:cs="Tahoma"/>
          <w:lang w:eastAsia="sl-SI"/>
        </w:rPr>
      </w:pPr>
    </w:p>
    <w:p w14:paraId="5F249166" w14:textId="77777777" w:rsidR="00D126A8" w:rsidRPr="00830838" w:rsidRDefault="00D126A8" w:rsidP="007041ED">
      <w:pPr>
        <w:keepNext/>
        <w:keepLines/>
        <w:spacing w:after="0" w:line="240" w:lineRule="auto"/>
        <w:ind w:left="705" w:hanging="705"/>
        <w:rPr>
          <w:rFonts w:ascii="Tahoma" w:hAnsi="Tahoma"/>
          <w:szCs w:val="20"/>
          <w:lang w:eastAsia="sl-SI"/>
        </w:rPr>
      </w:pPr>
      <w:r w:rsidRPr="00830838">
        <w:rPr>
          <w:rFonts w:ascii="Tahoma" w:hAnsi="Tahoma"/>
          <w:b/>
          <w:szCs w:val="20"/>
          <w:lang w:eastAsia="sl-SI"/>
        </w:rPr>
        <w:t>III.2. Določitev skupnih nalog vseh odgovornih oseb</w:t>
      </w:r>
      <w:r w:rsidRPr="00830838">
        <w:rPr>
          <w:rFonts w:ascii="Tahoma" w:hAnsi="Tahoma"/>
          <w:szCs w:val="20"/>
          <w:lang w:eastAsia="sl-SI"/>
        </w:rPr>
        <w:t>:</w:t>
      </w:r>
    </w:p>
    <w:p w14:paraId="18EACD6C" w14:textId="77777777" w:rsidR="00D126A8" w:rsidRPr="00830838" w:rsidRDefault="00D126A8" w:rsidP="007041ED">
      <w:pPr>
        <w:keepNext/>
        <w:keepLines/>
        <w:spacing w:after="0" w:line="240" w:lineRule="auto"/>
        <w:ind w:left="705" w:hanging="705"/>
        <w:rPr>
          <w:rFonts w:ascii="Tahoma" w:hAnsi="Tahoma"/>
          <w:b/>
          <w:szCs w:val="20"/>
          <w:lang w:eastAsia="sl-SI"/>
        </w:rPr>
      </w:pPr>
    </w:p>
    <w:p w14:paraId="02D77A23" w14:textId="77777777" w:rsidR="00D126A8" w:rsidRPr="00830838" w:rsidRDefault="00D126A8" w:rsidP="007041ED">
      <w:pPr>
        <w:keepNext/>
        <w:keepLines/>
        <w:spacing w:after="0" w:line="240" w:lineRule="auto"/>
        <w:ind w:left="705" w:hanging="705"/>
        <w:jc w:val="both"/>
        <w:rPr>
          <w:rFonts w:ascii="Tahoma" w:hAnsi="Tahoma"/>
          <w:szCs w:val="20"/>
          <w:lang w:eastAsia="sl-SI"/>
        </w:rPr>
      </w:pPr>
      <w:r w:rsidRPr="00830838">
        <w:rPr>
          <w:rFonts w:ascii="Tahoma" w:hAnsi="Tahoma"/>
          <w:szCs w:val="20"/>
          <w:lang w:eastAsia="sl-SI"/>
        </w:rPr>
        <w:t>Odgovorne osebe po tem sporazumu imajo naslednje skupne naloge in obveznosti:</w:t>
      </w:r>
    </w:p>
    <w:p w14:paraId="1F753249" w14:textId="77777777" w:rsidR="00D126A8" w:rsidRPr="00830838" w:rsidRDefault="00D126A8" w:rsidP="007041ED">
      <w:pPr>
        <w:keepNext/>
        <w:keepLines/>
        <w:spacing w:after="0" w:line="240" w:lineRule="auto"/>
        <w:ind w:left="720"/>
        <w:contextualSpacing/>
        <w:jc w:val="both"/>
        <w:rPr>
          <w:rFonts w:ascii="Tahoma" w:hAnsi="Tahoma"/>
          <w:sz w:val="10"/>
          <w:szCs w:val="10"/>
          <w:lang w:eastAsia="sl-SI"/>
        </w:rPr>
      </w:pPr>
    </w:p>
    <w:p w14:paraId="6E16DC62" w14:textId="77777777" w:rsidR="00D126A8" w:rsidRPr="00830838" w:rsidRDefault="00D126A8" w:rsidP="00B75E56">
      <w:pPr>
        <w:keepNext/>
        <w:keepLines/>
        <w:numPr>
          <w:ilvl w:val="0"/>
          <w:numId w:val="89"/>
        </w:numPr>
        <w:spacing w:after="0" w:line="240" w:lineRule="auto"/>
        <w:contextualSpacing/>
        <w:jc w:val="both"/>
        <w:rPr>
          <w:rFonts w:ascii="Tahoma" w:hAnsi="Tahoma"/>
          <w:szCs w:val="20"/>
          <w:lang w:eastAsia="sl-SI"/>
        </w:rPr>
      </w:pPr>
      <w:r w:rsidRPr="00830838">
        <w:rPr>
          <w:rFonts w:ascii="Tahoma" w:hAnsi="Tahoma"/>
          <w:szCs w:val="20"/>
          <w:lang w:eastAsia="sl-SI"/>
        </w:rPr>
        <w:t xml:space="preserve">obvezno se morajo udeležiti vseh sestankov, ki jih skliče skrbnik </w:t>
      </w:r>
      <w:r>
        <w:rPr>
          <w:rFonts w:ascii="Tahoma" w:hAnsi="Tahoma"/>
          <w:szCs w:val="20"/>
          <w:lang w:eastAsia="sl-SI"/>
        </w:rPr>
        <w:t>pogodbe</w:t>
      </w:r>
      <w:r w:rsidRPr="00830838">
        <w:rPr>
          <w:rFonts w:ascii="Tahoma" w:hAnsi="Tahoma"/>
          <w:szCs w:val="20"/>
          <w:lang w:eastAsia="sl-SI"/>
        </w:rPr>
        <w:t>, zlasti pa  uvodnega sestanka najmanj 1</w:t>
      </w:r>
      <w:r>
        <w:rPr>
          <w:rFonts w:ascii="Tahoma" w:hAnsi="Tahoma"/>
          <w:szCs w:val="20"/>
          <w:lang w:eastAsia="sl-SI"/>
        </w:rPr>
        <w:t>0 (deset) dni pred pričetkom izvajanja storitev</w:t>
      </w:r>
      <w:r w:rsidRPr="00830838">
        <w:rPr>
          <w:rFonts w:ascii="Tahoma" w:hAnsi="Tahoma"/>
          <w:szCs w:val="20"/>
          <w:lang w:eastAsia="sl-SI"/>
        </w:rPr>
        <w:t>;</w:t>
      </w:r>
    </w:p>
    <w:p w14:paraId="7E117F7A" w14:textId="77777777" w:rsidR="00D126A8" w:rsidRPr="00830838" w:rsidRDefault="00D126A8" w:rsidP="00B75E56">
      <w:pPr>
        <w:keepNext/>
        <w:keepLines/>
        <w:numPr>
          <w:ilvl w:val="0"/>
          <w:numId w:val="89"/>
        </w:numPr>
        <w:spacing w:after="0" w:line="240" w:lineRule="auto"/>
        <w:contextualSpacing/>
        <w:jc w:val="both"/>
        <w:rPr>
          <w:rFonts w:ascii="Tahoma" w:hAnsi="Tahoma"/>
          <w:szCs w:val="20"/>
          <w:lang w:eastAsia="sl-SI"/>
        </w:rPr>
      </w:pPr>
      <w:r w:rsidRPr="00830838">
        <w:rPr>
          <w:rFonts w:ascii="Tahoma" w:hAnsi="Tahoma"/>
          <w:szCs w:val="20"/>
          <w:lang w:eastAsia="sl-SI"/>
        </w:rPr>
        <w:t>obvezno morajo zahtevati sklic sestanka v primeru izrednih razmer ali pojavov neposredne nevarnosti na delovišču, ki na uvodnem sestanku in ogledu niso bili ugotovljeni;</w:t>
      </w:r>
    </w:p>
    <w:p w14:paraId="00547079" w14:textId="77777777" w:rsidR="00D126A8" w:rsidRPr="00830838" w:rsidRDefault="00D126A8" w:rsidP="007041ED">
      <w:pPr>
        <w:keepNext/>
        <w:keepLines/>
        <w:spacing w:after="0" w:line="240" w:lineRule="auto"/>
        <w:ind w:left="720"/>
        <w:contextualSpacing/>
        <w:jc w:val="both"/>
        <w:rPr>
          <w:rFonts w:ascii="Tahoma" w:hAnsi="Tahoma"/>
          <w:sz w:val="6"/>
          <w:szCs w:val="6"/>
          <w:lang w:eastAsia="sl-SI"/>
        </w:rPr>
      </w:pPr>
    </w:p>
    <w:p w14:paraId="426B7CE4" w14:textId="77777777" w:rsidR="00D126A8" w:rsidRPr="00830838" w:rsidRDefault="00D126A8" w:rsidP="00B75E56">
      <w:pPr>
        <w:keepNext/>
        <w:keepLines/>
        <w:numPr>
          <w:ilvl w:val="0"/>
          <w:numId w:val="89"/>
        </w:numPr>
        <w:spacing w:after="0" w:line="240" w:lineRule="auto"/>
        <w:contextualSpacing/>
        <w:jc w:val="both"/>
        <w:rPr>
          <w:rFonts w:ascii="Tahoma" w:hAnsi="Tahoma"/>
          <w:szCs w:val="20"/>
          <w:lang w:eastAsia="sl-SI"/>
        </w:rPr>
      </w:pPr>
      <w:r w:rsidRPr="00830838">
        <w:rPr>
          <w:rFonts w:ascii="Tahoma" w:hAnsi="Tahoma"/>
          <w:szCs w:val="20"/>
          <w:lang w:eastAsia="sl-SI"/>
        </w:rPr>
        <w:lastRenderedPageBreak/>
        <w:t xml:space="preserve">odgovorne so za striktno izvajanje ukrepov, določenih s tem sporazumom, ter upoštevati pisne in, v nujnih primerih, ustne zahteve skrbnika </w:t>
      </w:r>
      <w:r>
        <w:rPr>
          <w:rFonts w:ascii="Tahoma" w:hAnsi="Tahoma"/>
          <w:szCs w:val="20"/>
          <w:lang w:eastAsia="sl-SI"/>
        </w:rPr>
        <w:t>pogodbe</w:t>
      </w:r>
      <w:r w:rsidRPr="00830838">
        <w:rPr>
          <w:rFonts w:ascii="Tahoma" w:hAnsi="Tahoma"/>
          <w:szCs w:val="20"/>
          <w:lang w:eastAsia="sl-SI"/>
        </w:rPr>
        <w:t>;</w:t>
      </w:r>
    </w:p>
    <w:p w14:paraId="30A313BE" w14:textId="77777777" w:rsidR="00D126A8" w:rsidRPr="00830838" w:rsidRDefault="00D126A8" w:rsidP="007041ED">
      <w:pPr>
        <w:keepNext/>
        <w:keepLines/>
        <w:spacing w:after="0" w:line="240" w:lineRule="auto"/>
        <w:ind w:left="720"/>
        <w:contextualSpacing/>
        <w:jc w:val="both"/>
        <w:rPr>
          <w:rFonts w:ascii="Tahoma" w:hAnsi="Tahoma"/>
          <w:sz w:val="6"/>
          <w:szCs w:val="6"/>
          <w:lang w:eastAsia="sl-SI"/>
        </w:rPr>
      </w:pPr>
    </w:p>
    <w:p w14:paraId="7B392AE0" w14:textId="77777777" w:rsidR="00D126A8" w:rsidRPr="00830838" w:rsidRDefault="00D126A8" w:rsidP="00B75E56">
      <w:pPr>
        <w:keepNext/>
        <w:keepLines/>
        <w:numPr>
          <w:ilvl w:val="0"/>
          <w:numId w:val="89"/>
        </w:numPr>
        <w:spacing w:after="0" w:line="240" w:lineRule="auto"/>
        <w:contextualSpacing/>
        <w:jc w:val="both"/>
        <w:rPr>
          <w:rFonts w:ascii="Tahoma" w:hAnsi="Tahoma"/>
          <w:szCs w:val="20"/>
          <w:lang w:eastAsia="sl-SI"/>
        </w:rPr>
      </w:pPr>
      <w:r w:rsidRPr="00830838">
        <w:rPr>
          <w:rFonts w:ascii="Tahoma" w:hAnsi="Tahoma"/>
          <w:szCs w:val="20"/>
          <w:lang w:eastAsia="sl-SI"/>
        </w:rPr>
        <w:t>v primeru kršitev določil tega sporazuma so dolžne zaustaviti dela, dokler se kršitev ne odpravi, samo kršitev pa morajo vpisati v Knjigo ukrepov in obvestiti ostale odgovorne osebe po tem sporazumu;</w:t>
      </w:r>
    </w:p>
    <w:p w14:paraId="5B2EBED2" w14:textId="77777777" w:rsidR="00D126A8" w:rsidRPr="00830838" w:rsidRDefault="00D126A8" w:rsidP="007041ED">
      <w:pPr>
        <w:keepNext/>
        <w:keepLines/>
        <w:spacing w:after="0" w:line="240" w:lineRule="auto"/>
        <w:ind w:left="720"/>
        <w:contextualSpacing/>
        <w:jc w:val="both"/>
        <w:rPr>
          <w:rFonts w:ascii="Tahoma" w:hAnsi="Tahoma"/>
          <w:sz w:val="6"/>
          <w:szCs w:val="6"/>
          <w:lang w:eastAsia="sl-SI"/>
        </w:rPr>
      </w:pPr>
    </w:p>
    <w:p w14:paraId="2B5B6A6A" w14:textId="77777777" w:rsidR="00D126A8" w:rsidRPr="00830838" w:rsidRDefault="00D126A8" w:rsidP="00B75E56">
      <w:pPr>
        <w:keepNext/>
        <w:keepLines/>
        <w:numPr>
          <w:ilvl w:val="0"/>
          <w:numId w:val="89"/>
        </w:numPr>
        <w:spacing w:after="0" w:line="240" w:lineRule="auto"/>
        <w:contextualSpacing/>
        <w:jc w:val="both"/>
        <w:rPr>
          <w:rFonts w:ascii="Tahoma" w:hAnsi="Tahoma"/>
          <w:szCs w:val="20"/>
          <w:lang w:eastAsia="sl-SI"/>
        </w:rPr>
      </w:pPr>
      <w:r w:rsidRPr="00830838">
        <w:rPr>
          <w:rFonts w:ascii="Tahoma" w:hAnsi="Tahoma"/>
          <w:szCs w:val="20"/>
          <w:lang w:eastAsia="sl-SI"/>
        </w:rPr>
        <w:t>v primeru težjih kršitev oz. neposredne nevarnosti za življenje in zdravje delavcev na delovišču, so dolžne obvesti direktorja naročnika in izvajalca;</w:t>
      </w:r>
    </w:p>
    <w:p w14:paraId="6D0E1C1A" w14:textId="77777777" w:rsidR="00D126A8" w:rsidRPr="00830838" w:rsidRDefault="00D126A8" w:rsidP="007041ED">
      <w:pPr>
        <w:keepNext/>
        <w:keepLines/>
        <w:spacing w:after="0" w:line="240" w:lineRule="auto"/>
        <w:ind w:left="720"/>
        <w:contextualSpacing/>
        <w:jc w:val="both"/>
        <w:rPr>
          <w:rFonts w:ascii="Tahoma" w:hAnsi="Tahoma"/>
          <w:sz w:val="6"/>
          <w:szCs w:val="6"/>
          <w:lang w:eastAsia="sl-SI"/>
        </w:rPr>
      </w:pPr>
    </w:p>
    <w:p w14:paraId="5159091B" w14:textId="77777777" w:rsidR="00D126A8" w:rsidRPr="00830838" w:rsidRDefault="00D126A8" w:rsidP="00B75E56">
      <w:pPr>
        <w:keepNext/>
        <w:keepLines/>
        <w:numPr>
          <w:ilvl w:val="0"/>
          <w:numId w:val="89"/>
        </w:numPr>
        <w:spacing w:after="0" w:line="240" w:lineRule="auto"/>
        <w:contextualSpacing/>
        <w:jc w:val="both"/>
        <w:rPr>
          <w:rFonts w:ascii="Tahoma" w:hAnsi="Tahoma"/>
          <w:szCs w:val="20"/>
          <w:lang w:eastAsia="sl-SI"/>
        </w:rPr>
      </w:pPr>
      <w:r w:rsidRPr="00830838">
        <w:rPr>
          <w:rFonts w:ascii="Tahoma" w:hAnsi="Tahoma"/>
          <w:szCs w:val="20"/>
          <w:lang w:eastAsia="sl-SI"/>
        </w:rPr>
        <w:t xml:space="preserve">seznanijo vsak svoje delavce z vsemi nevarnostmi in preventivnimi varnostnimi ukrepi, ki so predvideni za dela določena s tem sporazumom. </w:t>
      </w:r>
    </w:p>
    <w:p w14:paraId="5FBF2DCB" w14:textId="77777777" w:rsidR="00D126A8" w:rsidRPr="00830838" w:rsidRDefault="00D126A8" w:rsidP="007041ED">
      <w:pPr>
        <w:keepNext/>
        <w:keepLines/>
        <w:spacing w:after="0" w:line="240" w:lineRule="auto"/>
        <w:ind w:left="720"/>
        <w:contextualSpacing/>
        <w:jc w:val="both"/>
        <w:rPr>
          <w:rFonts w:ascii="Tahoma" w:hAnsi="Tahoma"/>
          <w:sz w:val="6"/>
          <w:szCs w:val="6"/>
          <w:lang w:eastAsia="sl-SI"/>
        </w:rPr>
      </w:pPr>
    </w:p>
    <w:p w14:paraId="444CAE8B" w14:textId="77777777" w:rsidR="00D126A8" w:rsidRPr="00830838" w:rsidRDefault="00D126A8" w:rsidP="00B75E56">
      <w:pPr>
        <w:keepNext/>
        <w:keepLines/>
        <w:numPr>
          <w:ilvl w:val="0"/>
          <w:numId w:val="89"/>
        </w:numPr>
        <w:spacing w:after="0" w:line="240" w:lineRule="auto"/>
        <w:contextualSpacing/>
        <w:jc w:val="both"/>
        <w:rPr>
          <w:rFonts w:ascii="Tahoma" w:hAnsi="Tahoma"/>
          <w:szCs w:val="20"/>
          <w:lang w:eastAsia="sl-SI"/>
        </w:rPr>
      </w:pPr>
      <w:r w:rsidRPr="00830838">
        <w:rPr>
          <w:rFonts w:ascii="Tahoma" w:hAnsi="Tahoma"/>
          <w:szCs w:val="20"/>
          <w:lang w:eastAsia="sl-SI"/>
        </w:rPr>
        <w:t>vse opažene pomanjkljivosti so dolžni vpisovati v Knjigo ukrepov.</w:t>
      </w:r>
    </w:p>
    <w:p w14:paraId="4CD0F69E" w14:textId="77777777" w:rsidR="00D126A8" w:rsidRPr="00830838" w:rsidRDefault="00D126A8" w:rsidP="007041ED">
      <w:pPr>
        <w:keepNext/>
        <w:keepLines/>
        <w:spacing w:after="0" w:line="240" w:lineRule="auto"/>
        <w:rPr>
          <w:rFonts w:ascii="Tahoma" w:hAnsi="Tahoma"/>
          <w:b/>
          <w:szCs w:val="20"/>
          <w:lang w:eastAsia="sl-SI"/>
        </w:rPr>
      </w:pPr>
    </w:p>
    <w:p w14:paraId="0791E95D" w14:textId="77777777" w:rsidR="00D126A8" w:rsidRPr="00830838" w:rsidRDefault="00D126A8" w:rsidP="007041ED">
      <w:pPr>
        <w:keepNext/>
        <w:keepLines/>
        <w:spacing w:after="0" w:line="240" w:lineRule="auto"/>
        <w:ind w:left="705" w:hanging="705"/>
        <w:jc w:val="both"/>
        <w:rPr>
          <w:rFonts w:ascii="Tahoma" w:hAnsi="Tahoma"/>
          <w:szCs w:val="20"/>
          <w:lang w:eastAsia="sl-SI"/>
        </w:rPr>
      </w:pPr>
      <w:r w:rsidRPr="00830838">
        <w:rPr>
          <w:rFonts w:ascii="Tahoma" w:hAnsi="Tahoma"/>
          <w:b/>
          <w:szCs w:val="20"/>
          <w:lang w:eastAsia="sl-SI"/>
        </w:rPr>
        <w:t>III.3. Določitev posebnih pristojnosti in odgovornosti odgovornih oseb</w:t>
      </w:r>
      <w:r w:rsidRPr="00830838">
        <w:rPr>
          <w:rFonts w:ascii="Tahoma" w:hAnsi="Tahoma"/>
          <w:szCs w:val="20"/>
          <w:lang w:eastAsia="sl-SI"/>
        </w:rPr>
        <w:t>:</w:t>
      </w:r>
    </w:p>
    <w:p w14:paraId="03B23FB9" w14:textId="77777777" w:rsidR="00D126A8" w:rsidRPr="00830838" w:rsidRDefault="00D126A8" w:rsidP="007041ED">
      <w:pPr>
        <w:keepNext/>
        <w:keepLines/>
        <w:spacing w:after="0" w:line="240" w:lineRule="auto"/>
        <w:ind w:left="705" w:hanging="705"/>
        <w:jc w:val="both"/>
        <w:rPr>
          <w:rFonts w:ascii="Tahoma" w:hAnsi="Tahoma"/>
          <w:b/>
          <w:sz w:val="10"/>
          <w:szCs w:val="10"/>
          <w:lang w:eastAsia="sl-SI"/>
        </w:rPr>
      </w:pPr>
    </w:p>
    <w:p w14:paraId="684352C1" w14:textId="77777777" w:rsidR="00D126A8" w:rsidRPr="00830838" w:rsidRDefault="00D126A8" w:rsidP="007041ED">
      <w:pPr>
        <w:keepNext/>
        <w:keepLines/>
        <w:spacing w:after="0" w:line="240" w:lineRule="auto"/>
        <w:ind w:left="705" w:hanging="705"/>
        <w:jc w:val="both"/>
        <w:rPr>
          <w:rFonts w:ascii="Tahoma" w:hAnsi="Tahoma"/>
          <w:szCs w:val="20"/>
          <w:lang w:eastAsia="sl-SI"/>
        </w:rPr>
      </w:pPr>
      <w:r w:rsidRPr="00830838">
        <w:rPr>
          <w:rFonts w:ascii="Tahoma" w:hAnsi="Tahoma"/>
          <w:b/>
          <w:szCs w:val="20"/>
          <w:lang w:eastAsia="sl-SI"/>
        </w:rPr>
        <w:t xml:space="preserve">Skrbnik </w:t>
      </w:r>
      <w:r>
        <w:rPr>
          <w:rFonts w:ascii="Tahoma" w:hAnsi="Tahoma"/>
          <w:b/>
          <w:szCs w:val="20"/>
          <w:lang w:eastAsia="sl-SI"/>
        </w:rPr>
        <w:t>pogodbe</w:t>
      </w:r>
      <w:r w:rsidRPr="00830838">
        <w:rPr>
          <w:rFonts w:ascii="Tahoma" w:hAnsi="Tahoma"/>
          <w:szCs w:val="20"/>
          <w:lang w:eastAsia="sl-SI"/>
        </w:rPr>
        <w:t xml:space="preserve"> ima naslednje posebne naloge:</w:t>
      </w:r>
    </w:p>
    <w:p w14:paraId="79CA98F1" w14:textId="77777777" w:rsidR="00D126A8" w:rsidRPr="00830838" w:rsidRDefault="00D126A8" w:rsidP="007041ED">
      <w:pPr>
        <w:keepNext/>
        <w:keepLines/>
        <w:spacing w:after="0" w:line="240" w:lineRule="auto"/>
        <w:ind w:left="705" w:hanging="705"/>
        <w:jc w:val="both"/>
        <w:rPr>
          <w:rFonts w:ascii="Tahoma" w:hAnsi="Tahoma"/>
          <w:b/>
          <w:sz w:val="10"/>
          <w:szCs w:val="10"/>
          <w:lang w:eastAsia="sl-SI"/>
        </w:rPr>
      </w:pPr>
    </w:p>
    <w:p w14:paraId="6C5A45CA" w14:textId="77777777" w:rsidR="00D126A8" w:rsidRPr="00830838" w:rsidRDefault="00D126A8" w:rsidP="00B75E56">
      <w:pPr>
        <w:keepNext/>
        <w:keepLines/>
        <w:numPr>
          <w:ilvl w:val="0"/>
          <w:numId w:val="90"/>
        </w:numPr>
        <w:spacing w:after="0" w:line="240" w:lineRule="auto"/>
        <w:contextualSpacing/>
        <w:jc w:val="both"/>
        <w:rPr>
          <w:rFonts w:ascii="Tahoma" w:hAnsi="Tahoma"/>
          <w:szCs w:val="20"/>
          <w:lang w:eastAsia="sl-SI"/>
        </w:rPr>
      </w:pPr>
      <w:r w:rsidRPr="00830838">
        <w:rPr>
          <w:rFonts w:ascii="Tahoma" w:hAnsi="Tahoma"/>
          <w:szCs w:val="20"/>
          <w:lang w:eastAsia="sl-SI"/>
        </w:rPr>
        <w:t>odgovoren je za sklic uvodnega sestanka in periodičnih sestankov ali sestankov v primeru težjih kršitev skupnih varnostnih ukrepov;</w:t>
      </w:r>
    </w:p>
    <w:p w14:paraId="5E345A7B" w14:textId="77777777" w:rsidR="00D126A8" w:rsidRPr="00830838" w:rsidRDefault="00D126A8" w:rsidP="00B75E56">
      <w:pPr>
        <w:keepNext/>
        <w:keepLines/>
        <w:numPr>
          <w:ilvl w:val="0"/>
          <w:numId w:val="90"/>
        </w:numPr>
        <w:spacing w:after="0" w:line="240" w:lineRule="auto"/>
        <w:contextualSpacing/>
        <w:jc w:val="both"/>
        <w:rPr>
          <w:rFonts w:ascii="Tahoma" w:hAnsi="Tahoma"/>
          <w:szCs w:val="20"/>
          <w:lang w:eastAsia="sl-SI"/>
        </w:rPr>
      </w:pPr>
      <w:r w:rsidRPr="00830838">
        <w:rPr>
          <w:rFonts w:ascii="Tahoma" w:hAnsi="Tahoma"/>
          <w:szCs w:val="20"/>
          <w:lang w:eastAsia="sl-SI"/>
        </w:rPr>
        <w:t>seznaniti mora izvajalca z:</w:t>
      </w:r>
    </w:p>
    <w:p w14:paraId="19800384" w14:textId="77777777" w:rsidR="00D126A8" w:rsidRPr="00830838" w:rsidRDefault="00D126A8" w:rsidP="007041ED">
      <w:pPr>
        <w:keepNext/>
        <w:keepLines/>
        <w:numPr>
          <w:ilvl w:val="0"/>
          <w:numId w:val="34"/>
        </w:numPr>
        <w:spacing w:after="0" w:line="240" w:lineRule="auto"/>
        <w:ind w:left="993" w:hanging="284"/>
        <w:contextualSpacing/>
        <w:jc w:val="both"/>
        <w:rPr>
          <w:rFonts w:ascii="Tahoma" w:hAnsi="Tahoma"/>
          <w:szCs w:val="20"/>
          <w:lang w:eastAsia="sl-SI"/>
        </w:rPr>
      </w:pPr>
      <w:r w:rsidRPr="00830838">
        <w:rPr>
          <w:rFonts w:ascii="Tahoma" w:hAnsi="Tahoma"/>
          <w:szCs w:val="20"/>
          <w:lang w:eastAsia="sl-SI"/>
        </w:rPr>
        <w:t>objekti na katerih se bodo izvajale storitve,</w:t>
      </w:r>
    </w:p>
    <w:p w14:paraId="5F13A8D5" w14:textId="77777777" w:rsidR="00D126A8" w:rsidRPr="00830838" w:rsidRDefault="00D126A8" w:rsidP="007041ED">
      <w:pPr>
        <w:keepNext/>
        <w:keepLines/>
        <w:numPr>
          <w:ilvl w:val="0"/>
          <w:numId w:val="34"/>
        </w:numPr>
        <w:spacing w:after="0" w:line="240" w:lineRule="auto"/>
        <w:ind w:left="993" w:hanging="284"/>
        <w:contextualSpacing/>
        <w:jc w:val="both"/>
        <w:rPr>
          <w:rFonts w:ascii="Tahoma" w:hAnsi="Tahoma"/>
          <w:szCs w:val="20"/>
          <w:lang w:eastAsia="sl-SI"/>
        </w:rPr>
      </w:pPr>
      <w:r w:rsidRPr="00830838">
        <w:rPr>
          <w:rFonts w:ascii="Tahoma" w:hAnsi="Tahoma"/>
          <w:szCs w:val="20"/>
          <w:lang w:eastAsia="sl-SI"/>
        </w:rPr>
        <w:t>obstoječimi instalacijami in napravami, ter drugimi vplivi, na lokaciji, kjer se bodo dela izvajala,</w:t>
      </w:r>
    </w:p>
    <w:p w14:paraId="1040D0F8" w14:textId="77777777" w:rsidR="00D126A8" w:rsidRPr="00830838" w:rsidRDefault="00D126A8" w:rsidP="007041ED">
      <w:pPr>
        <w:keepNext/>
        <w:keepLines/>
        <w:numPr>
          <w:ilvl w:val="0"/>
          <w:numId w:val="34"/>
        </w:numPr>
        <w:spacing w:after="0" w:line="240" w:lineRule="auto"/>
        <w:ind w:left="993" w:hanging="284"/>
        <w:contextualSpacing/>
        <w:jc w:val="both"/>
        <w:rPr>
          <w:rFonts w:ascii="Tahoma" w:hAnsi="Tahoma"/>
          <w:szCs w:val="20"/>
          <w:lang w:eastAsia="sl-SI"/>
        </w:rPr>
      </w:pPr>
      <w:r w:rsidRPr="00830838">
        <w:rPr>
          <w:rFonts w:ascii="Tahoma" w:hAnsi="Tahoma"/>
          <w:szCs w:val="20"/>
          <w:lang w:eastAsia="sl-SI"/>
        </w:rPr>
        <w:t>ureditvijo in vzdrževanjem pisarn, garderob, sanitarij in nastanitvenimi objekti,</w:t>
      </w:r>
    </w:p>
    <w:p w14:paraId="219D688D" w14:textId="77777777" w:rsidR="00D126A8" w:rsidRPr="00830838" w:rsidRDefault="00D126A8" w:rsidP="007041ED">
      <w:pPr>
        <w:keepNext/>
        <w:keepLines/>
        <w:numPr>
          <w:ilvl w:val="0"/>
          <w:numId w:val="34"/>
        </w:numPr>
        <w:spacing w:after="0" w:line="240" w:lineRule="auto"/>
        <w:ind w:left="993" w:hanging="284"/>
        <w:contextualSpacing/>
        <w:jc w:val="both"/>
        <w:rPr>
          <w:rFonts w:ascii="Tahoma" w:hAnsi="Tahoma"/>
          <w:szCs w:val="20"/>
          <w:lang w:eastAsia="sl-SI"/>
        </w:rPr>
      </w:pPr>
      <w:r w:rsidRPr="00830838">
        <w:rPr>
          <w:rFonts w:ascii="Tahoma" w:hAnsi="Tahoma"/>
          <w:szCs w:val="20"/>
          <w:lang w:eastAsia="sl-SI"/>
        </w:rPr>
        <w:t>ureditvijo prometnih komunikacij, zasilnih poti in izhodov;</w:t>
      </w:r>
    </w:p>
    <w:p w14:paraId="2EC0B461" w14:textId="77777777" w:rsidR="00D126A8" w:rsidRPr="00830838" w:rsidRDefault="00D126A8" w:rsidP="007041ED">
      <w:pPr>
        <w:keepNext/>
        <w:keepLines/>
        <w:spacing w:after="0" w:line="240" w:lineRule="auto"/>
        <w:ind w:left="720"/>
        <w:contextualSpacing/>
        <w:jc w:val="both"/>
        <w:rPr>
          <w:rFonts w:ascii="Tahoma" w:hAnsi="Tahoma"/>
          <w:sz w:val="6"/>
          <w:szCs w:val="6"/>
          <w:lang w:eastAsia="sl-SI"/>
        </w:rPr>
      </w:pPr>
    </w:p>
    <w:p w14:paraId="31D4A7D5" w14:textId="77777777" w:rsidR="00D126A8" w:rsidRPr="00830838" w:rsidRDefault="00D126A8" w:rsidP="00B75E56">
      <w:pPr>
        <w:keepNext/>
        <w:keepLines/>
        <w:numPr>
          <w:ilvl w:val="0"/>
          <w:numId w:val="90"/>
        </w:numPr>
        <w:spacing w:after="0" w:line="240" w:lineRule="auto"/>
        <w:contextualSpacing/>
        <w:jc w:val="both"/>
        <w:rPr>
          <w:rFonts w:ascii="Tahoma" w:hAnsi="Tahoma"/>
          <w:szCs w:val="20"/>
          <w:lang w:eastAsia="sl-SI"/>
        </w:rPr>
      </w:pPr>
      <w:r w:rsidRPr="00830838">
        <w:rPr>
          <w:rFonts w:ascii="Tahoma" w:hAnsi="Tahoma"/>
          <w:szCs w:val="20"/>
          <w:lang w:eastAsia="sl-SI"/>
        </w:rPr>
        <w:t>odgovoren je za usklajeno izvajanje ukrepov, določenih na podlagi tega sporazuma, z namenom, da ne pride do medsebojnega ogrožanja delavcev na skupnem delovišču;</w:t>
      </w:r>
    </w:p>
    <w:p w14:paraId="463771DE" w14:textId="77777777" w:rsidR="00D126A8" w:rsidRPr="00830838" w:rsidRDefault="00D126A8" w:rsidP="007041ED">
      <w:pPr>
        <w:keepNext/>
        <w:keepLines/>
        <w:spacing w:after="0" w:line="240" w:lineRule="auto"/>
        <w:ind w:left="720"/>
        <w:contextualSpacing/>
        <w:jc w:val="both"/>
        <w:rPr>
          <w:rFonts w:ascii="Tahoma" w:hAnsi="Tahoma"/>
          <w:sz w:val="6"/>
          <w:szCs w:val="6"/>
          <w:lang w:eastAsia="sl-SI"/>
        </w:rPr>
      </w:pPr>
    </w:p>
    <w:p w14:paraId="5818232B" w14:textId="77777777" w:rsidR="00D126A8" w:rsidRPr="00830838" w:rsidRDefault="00D126A8" w:rsidP="00B75E56">
      <w:pPr>
        <w:keepNext/>
        <w:keepLines/>
        <w:numPr>
          <w:ilvl w:val="0"/>
          <w:numId w:val="90"/>
        </w:numPr>
        <w:spacing w:after="0" w:line="240" w:lineRule="auto"/>
        <w:contextualSpacing/>
        <w:jc w:val="both"/>
        <w:rPr>
          <w:rFonts w:ascii="Tahoma" w:hAnsi="Tahoma"/>
          <w:szCs w:val="20"/>
          <w:lang w:eastAsia="sl-SI"/>
        </w:rPr>
      </w:pPr>
      <w:r w:rsidRPr="00830838">
        <w:rPr>
          <w:rFonts w:ascii="Tahoma" w:hAnsi="Tahoma"/>
          <w:szCs w:val="20"/>
          <w:lang w:eastAsia="sl-SI"/>
        </w:rPr>
        <w:t>v primeru posega v obratovalno stanje energetskih naprav je dolžan poskrbeti za izvedbo tehnoloških varnostnih ukrepov, zlasti pa ukrepov za  varno izločitev naprav ali dela energetskih naprav in izdajo dovoljenja za delo;</w:t>
      </w:r>
    </w:p>
    <w:p w14:paraId="310A1A70" w14:textId="77777777" w:rsidR="00D126A8" w:rsidRPr="00830838" w:rsidRDefault="00D126A8" w:rsidP="007041ED">
      <w:pPr>
        <w:keepNext/>
        <w:keepLines/>
        <w:spacing w:after="0" w:line="240" w:lineRule="auto"/>
        <w:ind w:left="720"/>
        <w:contextualSpacing/>
        <w:jc w:val="both"/>
        <w:rPr>
          <w:rFonts w:ascii="Tahoma" w:hAnsi="Tahoma"/>
          <w:sz w:val="6"/>
          <w:szCs w:val="6"/>
          <w:lang w:eastAsia="sl-SI"/>
        </w:rPr>
      </w:pPr>
    </w:p>
    <w:p w14:paraId="6BA51127" w14:textId="77777777" w:rsidR="00D126A8" w:rsidRPr="00830838" w:rsidRDefault="00D126A8" w:rsidP="00B75E56">
      <w:pPr>
        <w:keepNext/>
        <w:keepLines/>
        <w:numPr>
          <w:ilvl w:val="0"/>
          <w:numId w:val="90"/>
        </w:numPr>
        <w:spacing w:after="0" w:line="240" w:lineRule="auto"/>
        <w:contextualSpacing/>
        <w:jc w:val="both"/>
        <w:rPr>
          <w:rFonts w:ascii="Tahoma" w:hAnsi="Tahoma"/>
          <w:szCs w:val="20"/>
          <w:lang w:eastAsia="sl-SI"/>
        </w:rPr>
      </w:pPr>
      <w:r w:rsidRPr="00830838">
        <w:rPr>
          <w:rFonts w:ascii="Tahoma" w:hAnsi="Tahoma"/>
          <w:szCs w:val="20"/>
          <w:lang w:eastAsia="sl-SI"/>
        </w:rPr>
        <w:t>v primeru morebitnih potreb izvajalca po posebni delovni opremi in pripomočkih, zlasti pa za potrebe dvigovanja in prenosa bremen z mostnimi dvigali in dela na višini z gradbenimi odri, posreduje pri pristojnih službah.</w:t>
      </w:r>
    </w:p>
    <w:p w14:paraId="368FF689" w14:textId="77777777" w:rsidR="00D126A8" w:rsidRPr="00830838" w:rsidRDefault="00D126A8" w:rsidP="007041ED">
      <w:pPr>
        <w:keepNext/>
        <w:keepLines/>
        <w:spacing w:after="0" w:line="240" w:lineRule="auto"/>
        <w:jc w:val="both"/>
        <w:rPr>
          <w:rFonts w:ascii="Tahoma" w:hAnsi="Tahoma"/>
          <w:sz w:val="10"/>
          <w:szCs w:val="10"/>
          <w:lang w:eastAsia="sl-SI"/>
        </w:rPr>
      </w:pPr>
    </w:p>
    <w:p w14:paraId="4BF1B8DD" w14:textId="77777777" w:rsidR="00D126A8" w:rsidRPr="00830838" w:rsidRDefault="00D126A8" w:rsidP="007041ED">
      <w:pPr>
        <w:keepNext/>
        <w:keepLines/>
        <w:spacing w:after="0" w:line="240" w:lineRule="auto"/>
        <w:jc w:val="both"/>
        <w:rPr>
          <w:rFonts w:ascii="Tahoma" w:hAnsi="Tahoma"/>
          <w:sz w:val="10"/>
          <w:szCs w:val="10"/>
          <w:lang w:eastAsia="sl-SI"/>
        </w:rPr>
      </w:pPr>
    </w:p>
    <w:p w14:paraId="134DE0FC" w14:textId="77777777" w:rsidR="00D126A8" w:rsidRPr="00830838" w:rsidRDefault="00D126A8" w:rsidP="007041ED">
      <w:pPr>
        <w:keepNext/>
        <w:keepLines/>
        <w:spacing w:after="0" w:line="240" w:lineRule="auto"/>
        <w:ind w:left="705" w:hanging="705"/>
        <w:jc w:val="both"/>
        <w:rPr>
          <w:rFonts w:ascii="Tahoma" w:hAnsi="Tahoma"/>
          <w:szCs w:val="20"/>
          <w:lang w:eastAsia="sl-SI"/>
        </w:rPr>
      </w:pPr>
      <w:r w:rsidRPr="00830838">
        <w:rPr>
          <w:rFonts w:ascii="Tahoma" w:hAnsi="Tahoma"/>
          <w:b/>
          <w:szCs w:val="20"/>
          <w:lang w:eastAsia="sl-SI"/>
        </w:rPr>
        <w:t>Vodja del – izvajalec</w:t>
      </w:r>
      <w:r w:rsidRPr="00830838">
        <w:rPr>
          <w:rFonts w:ascii="Tahoma" w:hAnsi="Tahoma"/>
          <w:szCs w:val="20"/>
          <w:lang w:eastAsia="sl-SI"/>
        </w:rPr>
        <w:t xml:space="preserve"> ima naslednje posebne naloge:</w:t>
      </w:r>
    </w:p>
    <w:p w14:paraId="2DBCF033" w14:textId="77777777" w:rsidR="00D126A8" w:rsidRPr="00830838" w:rsidRDefault="00D126A8" w:rsidP="007041ED">
      <w:pPr>
        <w:keepNext/>
        <w:keepLines/>
        <w:spacing w:after="0" w:line="240" w:lineRule="auto"/>
        <w:ind w:left="705" w:hanging="705"/>
        <w:jc w:val="both"/>
        <w:rPr>
          <w:rFonts w:ascii="Tahoma" w:hAnsi="Tahoma"/>
          <w:b/>
          <w:sz w:val="10"/>
          <w:szCs w:val="10"/>
          <w:lang w:eastAsia="sl-SI"/>
        </w:rPr>
      </w:pPr>
    </w:p>
    <w:p w14:paraId="4457A766" w14:textId="77777777" w:rsidR="00D126A8" w:rsidRPr="00830838" w:rsidRDefault="00D126A8" w:rsidP="00B75E56">
      <w:pPr>
        <w:keepNext/>
        <w:keepLines/>
        <w:numPr>
          <w:ilvl w:val="0"/>
          <w:numId w:val="91"/>
        </w:numPr>
        <w:spacing w:after="0" w:line="240" w:lineRule="auto"/>
        <w:contextualSpacing/>
        <w:jc w:val="both"/>
        <w:rPr>
          <w:rFonts w:ascii="Tahoma" w:hAnsi="Tahoma"/>
          <w:b/>
          <w:szCs w:val="20"/>
          <w:lang w:eastAsia="sl-SI"/>
        </w:rPr>
      </w:pPr>
      <w:r w:rsidRPr="00830838">
        <w:rPr>
          <w:rFonts w:ascii="Tahoma" w:hAnsi="Tahoma"/>
          <w:szCs w:val="20"/>
          <w:lang w:eastAsia="sl-SI"/>
        </w:rPr>
        <w:t xml:space="preserve">na uvodnem sestanku predloži skrbniku </w:t>
      </w:r>
      <w:r>
        <w:rPr>
          <w:rFonts w:ascii="Tahoma" w:hAnsi="Tahoma"/>
          <w:szCs w:val="20"/>
          <w:lang w:eastAsia="sl-SI"/>
        </w:rPr>
        <w:t>pogodbe</w:t>
      </w:r>
      <w:r w:rsidRPr="00830838">
        <w:rPr>
          <w:rFonts w:ascii="Tahoma" w:hAnsi="Tahoma"/>
          <w:szCs w:val="20"/>
          <w:lang w:eastAsia="sl-SI"/>
        </w:rPr>
        <w:t xml:space="preserve"> na vpogled vso zahtevano dokumentacijo iz točke II.3. tega sporazuma; </w:t>
      </w:r>
    </w:p>
    <w:p w14:paraId="71BDC9D8" w14:textId="77777777" w:rsidR="00D126A8" w:rsidRPr="00830838" w:rsidRDefault="00D126A8" w:rsidP="007041ED">
      <w:pPr>
        <w:keepNext/>
        <w:keepLines/>
        <w:spacing w:after="0" w:line="240" w:lineRule="auto"/>
        <w:ind w:left="720"/>
        <w:contextualSpacing/>
        <w:jc w:val="both"/>
        <w:rPr>
          <w:rFonts w:ascii="Tahoma" w:hAnsi="Tahoma"/>
          <w:b/>
          <w:sz w:val="6"/>
          <w:szCs w:val="6"/>
          <w:lang w:eastAsia="sl-SI"/>
        </w:rPr>
      </w:pPr>
    </w:p>
    <w:p w14:paraId="18F562D9" w14:textId="77777777" w:rsidR="00D126A8" w:rsidRPr="00830838" w:rsidRDefault="00D126A8" w:rsidP="00B75E56">
      <w:pPr>
        <w:keepNext/>
        <w:keepLines/>
        <w:numPr>
          <w:ilvl w:val="0"/>
          <w:numId w:val="91"/>
        </w:numPr>
        <w:spacing w:after="0" w:line="240" w:lineRule="auto"/>
        <w:contextualSpacing/>
        <w:jc w:val="both"/>
        <w:rPr>
          <w:rFonts w:ascii="Tahoma" w:hAnsi="Tahoma"/>
          <w:b/>
          <w:szCs w:val="20"/>
          <w:lang w:eastAsia="sl-SI"/>
        </w:rPr>
      </w:pPr>
      <w:r w:rsidRPr="00830838">
        <w:rPr>
          <w:rFonts w:ascii="Tahoma" w:hAnsi="Tahoma"/>
          <w:szCs w:val="20"/>
          <w:lang w:eastAsia="sl-SI"/>
        </w:rPr>
        <w:t>druge odgovorne osebe je dolžan seznaniti s tehnologijo/načini izvajanja del in z nevarnostmi, ki iz njih izvirajo;</w:t>
      </w:r>
    </w:p>
    <w:p w14:paraId="18DDF095" w14:textId="77777777" w:rsidR="00D126A8" w:rsidRPr="00830838" w:rsidRDefault="00D126A8" w:rsidP="007041ED">
      <w:pPr>
        <w:keepNext/>
        <w:keepLines/>
        <w:spacing w:after="0" w:line="240" w:lineRule="auto"/>
        <w:ind w:left="720"/>
        <w:contextualSpacing/>
        <w:jc w:val="both"/>
        <w:rPr>
          <w:rFonts w:ascii="Tahoma" w:hAnsi="Tahoma"/>
          <w:b/>
          <w:sz w:val="6"/>
          <w:szCs w:val="6"/>
          <w:lang w:eastAsia="sl-SI"/>
        </w:rPr>
      </w:pPr>
    </w:p>
    <w:p w14:paraId="15633E20" w14:textId="77777777" w:rsidR="00D126A8" w:rsidRPr="00830838" w:rsidRDefault="00D126A8" w:rsidP="00B75E56">
      <w:pPr>
        <w:keepNext/>
        <w:keepLines/>
        <w:numPr>
          <w:ilvl w:val="0"/>
          <w:numId w:val="91"/>
        </w:numPr>
        <w:spacing w:after="0" w:line="240" w:lineRule="auto"/>
        <w:contextualSpacing/>
        <w:jc w:val="both"/>
        <w:rPr>
          <w:rFonts w:ascii="Tahoma" w:hAnsi="Tahoma"/>
          <w:b/>
          <w:szCs w:val="20"/>
          <w:lang w:eastAsia="sl-SI"/>
        </w:rPr>
      </w:pPr>
      <w:r w:rsidRPr="00830838">
        <w:rPr>
          <w:rFonts w:ascii="Tahoma" w:hAnsi="Tahoma"/>
          <w:szCs w:val="20"/>
          <w:lang w:eastAsia="sl-SI"/>
        </w:rPr>
        <w:t>odgovarja za striktno spoštovanje določil internih predpisov naročnika, ki so v veljavi na območju dela in gibanja delavcev izvajalca, kot tudi ustnih opozoril odgovornih oseb naročnika;</w:t>
      </w:r>
    </w:p>
    <w:p w14:paraId="1B531BBB" w14:textId="77777777" w:rsidR="00D126A8" w:rsidRPr="00830838" w:rsidRDefault="00D126A8" w:rsidP="007041ED">
      <w:pPr>
        <w:keepNext/>
        <w:keepLines/>
        <w:spacing w:after="0" w:line="240" w:lineRule="auto"/>
        <w:ind w:left="720"/>
        <w:contextualSpacing/>
        <w:jc w:val="both"/>
        <w:rPr>
          <w:rFonts w:ascii="Tahoma" w:hAnsi="Tahoma"/>
          <w:b/>
          <w:sz w:val="6"/>
          <w:szCs w:val="6"/>
          <w:lang w:eastAsia="sl-SI"/>
        </w:rPr>
      </w:pPr>
    </w:p>
    <w:p w14:paraId="5E5BA10F" w14:textId="77777777" w:rsidR="00D126A8" w:rsidRPr="00830838" w:rsidRDefault="00D126A8" w:rsidP="00B75E56">
      <w:pPr>
        <w:keepNext/>
        <w:keepLines/>
        <w:numPr>
          <w:ilvl w:val="0"/>
          <w:numId w:val="91"/>
        </w:numPr>
        <w:spacing w:after="0" w:line="240" w:lineRule="auto"/>
        <w:contextualSpacing/>
        <w:jc w:val="both"/>
        <w:rPr>
          <w:rFonts w:ascii="Tahoma" w:hAnsi="Tahoma"/>
          <w:b/>
          <w:szCs w:val="20"/>
          <w:lang w:eastAsia="sl-SI"/>
        </w:rPr>
      </w:pPr>
      <w:r w:rsidRPr="00830838">
        <w:rPr>
          <w:rFonts w:ascii="Tahoma" w:hAnsi="Tahoma"/>
          <w:szCs w:val="20"/>
          <w:lang w:eastAsia="sl-SI"/>
        </w:rPr>
        <w:t>odgovarja za striktno spoštovanje določil internih predpisov naročnika iz področja varstva pri delu, požarnega varstva in varovanja okolja, ki so v veljavi na območju dela in gibanja delavcev izvajalca, kot tudi ustnih opozoril odgovornih oseb naročnika;</w:t>
      </w:r>
    </w:p>
    <w:p w14:paraId="7C3EAB44" w14:textId="77777777" w:rsidR="00D126A8" w:rsidRPr="00830838" w:rsidRDefault="00D126A8" w:rsidP="007041ED">
      <w:pPr>
        <w:keepNext/>
        <w:keepLines/>
        <w:spacing w:after="0" w:line="240" w:lineRule="auto"/>
        <w:ind w:left="720"/>
        <w:contextualSpacing/>
        <w:jc w:val="both"/>
        <w:rPr>
          <w:rFonts w:ascii="Tahoma" w:hAnsi="Tahoma"/>
          <w:b/>
          <w:sz w:val="6"/>
          <w:szCs w:val="6"/>
          <w:lang w:eastAsia="sl-SI"/>
        </w:rPr>
      </w:pPr>
    </w:p>
    <w:p w14:paraId="0B3D4259" w14:textId="77777777" w:rsidR="00D126A8" w:rsidRPr="00830838" w:rsidRDefault="00D126A8" w:rsidP="00B75E56">
      <w:pPr>
        <w:keepNext/>
        <w:keepLines/>
        <w:numPr>
          <w:ilvl w:val="0"/>
          <w:numId w:val="91"/>
        </w:numPr>
        <w:spacing w:after="0" w:line="240" w:lineRule="auto"/>
        <w:contextualSpacing/>
        <w:jc w:val="both"/>
        <w:rPr>
          <w:rFonts w:ascii="Tahoma" w:hAnsi="Tahoma"/>
          <w:b/>
          <w:szCs w:val="20"/>
          <w:lang w:eastAsia="sl-SI"/>
        </w:rPr>
      </w:pPr>
      <w:r w:rsidRPr="00830838">
        <w:rPr>
          <w:rFonts w:ascii="Tahoma" w:hAnsi="Tahoma"/>
          <w:szCs w:val="20"/>
          <w:lang w:eastAsia="sl-SI"/>
        </w:rPr>
        <w:t>v primeru kršitev določil tega sporazuma, s strani njegovih delavcev, je dolžan takoj zaustaviti dela, ter ukrepati zoper kršitelje.</w:t>
      </w:r>
    </w:p>
    <w:p w14:paraId="48270083" w14:textId="77777777" w:rsidR="00D126A8" w:rsidRPr="00830838" w:rsidRDefault="00D126A8" w:rsidP="007041ED">
      <w:pPr>
        <w:keepNext/>
        <w:keepLines/>
        <w:spacing w:after="0" w:line="240" w:lineRule="auto"/>
        <w:ind w:left="360"/>
        <w:contextualSpacing/>
        <w:jc w:val="both"/>
        <w:rPr>
          <w:rFonts w:ascii="Tahoma" w:hAnsi="Tahoma"/>
          <w:b/>
          <w:szCs w:val="20"/>
          <w:lang w:eastAsia="sl-SI"/>
        </w:rPr>
      </w:pPr>
    </w:p>
    <w:p w14:paraId="1B4B7390" w14:textId="77777777" w:rsidR="00D126A8" w:rsidRPr="00830838" w:rsidRDefault="00D126A8" w:rsidP="007041ED">
      <w:pPr>
        <w:keepNext/>
        <w:keepLines/>
        <w:spacing w:after="0" w:line="240" w:lineRule="auto"/>
        <w:jc w:val="both"/>
        <w:rPr>
          <w:rFonts w:ascii="Tahoma" w:hAnsi="Tahoma"/>
          <w:b/>
          <w:szCs w:val="20"/>
          <w:lang w:eastAsia="sl-SI"/>
        </w:rPr>
      </w:pPr>
    </w:p>
    <w:p w14:paraId="389D2A36" w14:textId="77777777" w:rsidR="00D126A8" w:rsidRPr="00830838" w:rsidRDefault="00D126A8" w:rsidP="007041ED">
      <w:pPr>
        <w:keepNext/>
        <w:keepLines/>
        <w:spacing w:after="0" w:line="240" w:lineRule="auto"/>
        <w:jc w:val="both"/>
        <w:rPr>
          <w:rFonts w:ascii="Tahoma" w:hAnsi="Tahoma"/>
          <w:b/>
          <w:szCs w:val="20"/>
          <w:lang w:eastAsia="sl-SI"/>
        </w:rPr>
      </w:pPr>
    </w:p>
    <w:p w14:paraId="00693DBA" w14:textId="77777777" w:rsidR="00D126A8" w:rsidRPr="00830838" w:rsidRDefault="00D126A8" w:rsidP="007041ED">
      <w:pPr>
        <w:keepNext/>
        <w:keepLines/>
        <w:spacing w:after="0" w:line="240" w:lineRule="auto"/>
        <w:jc w:val="both"/>
        <w:rPr>
          <w:rFonts w:ascii="Tahoma" w:hAnsi="Tahoma"/>
          <w:szCs w:val="20"/>
          <w:lang w:eastAsia="sl-SI"/>
        </w:rPr>
      </w:pPr>
      <w:r w:rsidRPr="00830838">
        <w:rPr>
          <w:rFonts w:ascii="Tahoma" w:hAnsi="Tahoma"/>
          <w:b/>
          <w:szCs w:val="20"/>
          <w:lang w:eastAsia="sl-SI"/>
        </w:rPr>
        <w:t>Odgovorne osebe OE naročnika</w:t>
      </w:r>
      <w:r w:rsidRPr="00830838">
        <w:rPr>
          <w:rFonts w:ascii="Tahoma" w:hAnsi="Tahoma"/>
          <w:szCs w:val="20"/>
          <w:lang w:eastAsia="sl-SI"/>
        </w:rPr>
        <w:t xml:space="preserve"> ima naslednje posebne naloge:</w:t>
      </w:r>
    </w:p>
    <w:p w14:paraId="6071AF75" w14:textId="77777777" w:rsidR="00D126A8" w:rsidRPr="00830838" w:rsidRDefault="00D126A8" w:rsidP="007041ED">
      <w:pPr>
        <w:keepNext/>
        <w:keepLines/>
        <w:spacing w:after="0" w:line="240" w:lineRule="auto"/>
        <w:jc w:val="both"/>
        <w:rPr>
          <w:rFonts w:ascii="Tahoma" w:hAnsi="Tahoma"/>
          <w:sz w:val="10"/>
          <w:szCs w:val="10"/>
          <w:lang w:eastAsia="sl-SI"/>
        </w:rPr>
      </w:pPr>
    </w:p>
    <w:p w14:paraId="0464FFC3" w14:textId="77777777" w:rsidR="00D126A8" w:rsidRPr="00830838" w:rsidRDefault="00D126A8" w:rsidP="00B75E56">
      <w:pPr>
        <w:keepNext/>
        <w:keepLines/>
        <w:numPr>
          <w:ilvl w:val="0"/>
          <w:numId w:val="92"/>
        </w:numPr>
        <w:spacing w:after="0" w:line="240" w:lineRule="auto"/>
        <w:contextualSpacing/>
        <w:jc w:val="both"/>
        <w:rPr>
          <w:rFonts w:ascii="Tahoma" w:hAnsi="Tahoma"/>
          <w:szCs w:val="20"/>
          <w:lang w:eastAsia="sl-SI"/>
        </w:rPr>
      </w:pPr>
      <w:r w:rsidRPr="00830838">
        <w:rPr>
          <w:rFonts w:ascii="Tahoma" w:hAnsi="Tahoma"/>
          <w:szCs w:val="20"/>
          <w:lang w:eastAsia="sl-SI"/>
        </w:rPr>
        <w:lastRenderedPageBreak/>
        <w:t xml:space="preserve">vodjo del izvajalca so dolžni seznaniti z delovnimi procesi v podjetju, ki potekajo na območju ali v neposredni bližini </w:t>
      </w:r>
      <w:r>
        <w:rPr>
          <w:rFonts w:ascii="Tahoma" w:eastAsia="Times New Roman" w:hAnsi="Tahoma" w:cs="Tahoma"/>
          <w:lang w:eastAsia="sl-SI"/>
        </w:rPr>
        <w:t>pogodbenih storitev</w:t>
      </w:r>
      <w:r w:rsidRPr="00830838">
        <w:rPr>
          <w:rFonts w:ascii="Tahoma" w:hAnsi="Tahoma"/>
          <w:szCs w:val="20"/>
          <w:lang w:eastAsia="sl-SI"/>
        </w:rPr>
        <w:t xml:space="preserve"> oziroma delovišča;</w:t>
      </w:r>
    </w:p>
    <w:p w14:paraId="31B49F0D" w14:textId="77777777" w:rsidR="00D126A8" w:rsidRPr="00830838" w:rsidRDefault="00D126A8" w:rsidP="007041ED">
      <w:pPr>
        <w:keepNext/>
        <w:keepLines/>
        <w:spacing w:after="0" w:line="240" w:lineRule="auto"/>
        <w:ind w:left="720"/>
        <w:contextualSpacing/>
        <w:jc w:val="both"/>
        <w:rPr>
          <w:rFonts w:ascii="Tahoma" w:hAnsi="Tahoma"/>
          <w:sz w:val="6"/>
          <w:szCs w:val="6"/>
          <w:lang w:eastAsia="sl-SI"/>
        </w:rPr>
      </w:pPr>
    </w:p>
    <w:p w14:paraId="79468CF0" w14:textId="77777777" w:rsidR="00D126A8" w:rsidRPr="00830838" w:rsidRDefault="00D126A8" w:rsidP="00B75E56">
      <w:pPr>
        <w:keepNext/>
        <w:keepLines/>
        <w:numPr>
          <w:ilvl w:val="0"/>
          <w:numId w:val="92"/>
        </w:numPr>
        <w:spacing w:after="0" w:line="240" w:lineRule="auto"/>
        <w:contextualSpacing/>
        <w:jc w:val="both"/>
        <w:rPr>
          <w:rFonts w:ascii="Tahoma" w:hAnsi="Tahoma"/>
          <w:szCs w:val="20"/>
          <w:lang w:eastAsia="sl-SI"/>
        </w:rPr>
      </w:pPr>
      <w:r w:rsidRPr="00830838">
        <w:rPr>
          <w:rFonts w:ascii="Tahoma" w:hAnsi="Tahoma"/>
          <w:szCs w:val="20"/>
          <w:lang w:eastAsia="sl-SI"/>
        </w:rPr>
        <w:t>poskrbijo, da so delavci OE, ki jih vodijo, seznanjeni z nevarnostmi in varnostnimi ukrepi na skupnem delovišču.</w:t>
      </w:r>
    </w:p>
    <w:p w14:paraId="2299BD83" w14:textId="77777777" w:rsidR="00D126A8" w:rsidRPr="00830838" w:rsidRDefault="00D126A8" w:rsidP="007041ED">
      <w:pPr>
        <w:keepNext/>
        <w:keepLines/>
        <w:spacing w:after="0" w:line="240" w:lineRule="auto"/>
        <w:ind w:left="720"/>
        <w:contextualSpacing/>
        <w:jc w:val="both"/>
        <w:rPr>
          <w:rFonts w:ascii="Tahoma" w:hAnsi="Tahoma"/>
          <w:szCs w:val="20"/>
          <w:lang w:eastAsia="sl-SI"/>
        </w:rPr>
      </w:pPr>
    </w:p>
    <w:p w14:paraId="7F081AD6" w14:textId="77777777" w:rsidR="00D126A8" w:rsidRPr="00830838" w:rsidRDefault="00D126A8" w:rsidP="007041ED">
      <w:pPr>
        <w:keepNext/>
        <w:keepLines/>
        <w:spacing w:after="0" w:line="240" w:lineRule="auto"/>
        <w:ind w:left="705" w:hanging="705"/>
        <w:jc w:val="both"/>
        <w:rPr>
          <w:rFonts w:ascii="Tahoma" w:hAnsi="Tahoma"/>
          <w:szCs w:val="20"/>
          <w:lang w:eastAsia="sl-SI"/>
        </w:rPr>
      </w:pPr>
      <w:r w:rsidRPr="00830838">
        <w:rPr>
          <w:rFonts w:ascii="Tahoma" w:hAnsi="Tahoma"/>
          <w:b/>
          <w:szCs w:val="20"/>
          <w:lang w:eastAsia="sl-SI"/>
        </w:rPr>
        <w:t>Strokovni delavci za VPD in PV</w:t>
      </w:r>
      <w:r w:rsidRPr="00830838">
        <w:rPr>
          <w:rFonts w:ascii="Tahoma" w:hAnsi="Tahoma"/>
          <w:szCs w:val="20"/>
          <w:lang w:eastAsia="sl-SI"/>
        </w:rPr>
        <w:t xml:space="preserve"> imajo po tem sporazumu naslednje posebne naloge:</w:t>
      </w:r>
    </w:p>
    <w:p w14:paraId="74FA722F" w14:textId="77777777" w:rsidR="00D126A8" w:rsidRPr="00830838" w:rsidRDefault="00D126A8" w:rsidP="007041ED">
      <w:pPr>
        <w:keepNext/>
        <w:keepLines/>
        <w:spacing w:after="0" w:line="240" w:lineRule="auto"/>
        <w:jc w:val="both"/>
        <w:rPr>
          <w:rFonts w:ascii="Tahoma" w:hAnsi="Tahoma"/>
          <w:sz w:val="10"/>
          <w:szCs w:val="10"/>
          <w:lang w:eastAsia="sl-SI"/>
        </w:rPr>
      </w:pPr>
    </w:p>
    <w:p w14:paraId="46FB6B63" w14:textId="77777777" w:rsidR="00D126A8" w:rsidRPr="00830838" w:rsidRDefault="00D126A8" w:rsidP="00B75E56">
      <w:pPr>
        <w:keepNext/>
        <w:keepLines/>
        <w:numPr>
          <w:ilvl w:val="0"/>
          <w:numId w:val="93"/>
        </w:numPr>
        <w:spacing w:after="0" w:line="240" w:lineRule="auto"/>
        <w:contextualSpacing/>
        <w:jc w:val="both"/>
        <w:rPr>
          <w:rFonts w:ascii="Tahoma" w:hAnsi="Tahoma"/>
          <w:szCs w:val="20"/>
          <w:lang w:eastAsia="sl-SI"/>
        </w:rPr>
      </w:pPr>
      <w:r w:rsidRPr="00830838">
        <w:rPr>
          <w:rFonts w:ascii="Tahoma" w:hAnsi="Tahoma"/>
          <w:szCs w:val="20"/>
          <w:lang w:eastAsia="sl-SI"/>
        </w:rPr>
        <w:t>strokovni delavec naročnika je dolžan seznaniti vodjo del izvajalca z internimi predpisi iz varstva pri delu in požarnega varstva, ki so veljavni na območju skupnega delovišča;</w:t>
      </w:r>
    </w:p>
    <w:p w14:paraId="3653879D" w14:textId="77777777" w:rsidR="00D126A8" w:rsidRPr="00830838" w:rsidRDefault="00D126A8" w:rsidP="007041ED">
      <w:pPr>
        <w:keepNext/>
        <w:keepLines/>
        <w:spacing w:after="0" w:line="240" w:lineRule="auto"/>
        <w:ind w:left="720"/>
        <w:contextualSpacing/>
        <w:jc w:val="both"/>
        <w:rPr>
          <w:rFonts w:ascii="Tahoma" w:hAnsi="Tahoma"/>
          <w:sz w:val="6"/>
          <w:szCs w:val="6"/>
          <w:lang w:eastAsia="sl-SI"/>
        </w:rPr>
      </w:pPr>
    </w:p>
    <w:p w14:paraId="3D8652EC" w14:textId="77777777" w:rsidR="00D126A8" w:rsidRPr="00830838" w:rsidRDefault="00D126A8" w:rsidP="00B75E56">
      <w:pPr>
        <w:keepNext/>
        <w:keepLines/>
        <w:numPr>
          <w:ilvl w:val="0"/>
          <w:numId w:val="93"/>
        </w:numPr>
        <w:spacing w:after="0" w:line="240" w:lineRule="auto"/>
        <w:contextualSpacing/>
        <w:jc w:val="both"/>
        <w:rPr>
          <w:rFonts w:ascii="Tahoma" w:hAnsi="Tahoma"/>
          <w:szCs w:val="20"/>
          <w:lang w:eastAsia="sl-SI"/>
        </w:rPr>
      </w:pPr>
      <w:r w:rsidRPr="00830838">
        <w:rPr>
          <w:rFonts w:ascii="Tahoma" w:hAnsi="Tahoma"/>
          <w:szCs w:val="20"/>
          <w:lang w:eastAsia="sl-SI"/>
        </w:rPr>
        <w:t>dolžan je izvajati zakonsko določen notranji nadzor nad izvajanjem ukrepov iz varstva pri delu in požarnega varstva;</w:t>
      </w:r>
    </w:p>
    <w:p w14:paraId="65280D1C" w14:textId="77777777" w:rsidR="00D126A8" w:rsidRPr="00830838" w:rsidRDefault="00D126A8" w:rsidP="007041ED">
      <w:pPr>
        <w:keepNext/>
        <w:keepLines/>
        <w:spacing w:after="0" w:line="240" w:lineRule="auto"/>
        <w:ind w:left="720"/>
        <w:contextualSpacing/>
        <w:jc w:val="both"/>
        <w:rPr>
          <w:rFonts w:ascii="Tahoma" w:hAnsi="Tahoma"/>
          <w:sz w:val="6"/>
          <w:szCs w:val="6"/>
          <w:lang w:eastAsia="sl-SI"/>
        </w:rPr>
      </w:pPr>
    </w:p>
    <w:p w14:paraId="4C8BE228" w14:textId="77777777" w:rsidR="00D126A8" w:rsidRPr="00830838" w:rsidRDefault="00D126A8" w:rsidP="00B75E56">
      <w:pPr>
        <w:keepNext/>
        <w:keepLines/>
        <w:numPr>
          <w:ilvl w:val="0"/>
          <w:numId w:val="93"/>
        </w:numPr>
        <w:spacing w:after="0" w:line="240" w:lineRule="auto"/>
        <w:contextualSpacing/>
        <w:jc w:val="both"/>
        <w:rPr>
          <w:rFonts w:ascii="Tahoma" w:hAnsi="Tahoma"/>
          <w:szCs w:val="20"/>
          <w:lang w:eastAsia="sl-SI"/>
        </w:rPr>
      </w:pPr>
      <w:r w:rsidRPr="00830838">
        <w:rPr>
          <w:rFonts w:ascii="Tahoma" w:hAnsi="Tahoma"/>
          <w:szCs w:val="20"/>
          <w:lang w:eastAsia="sl-SI"/>
        </w:rPr>
        <w:t>v primeru poškodbe pri delu delavcev naročnika so dolžni opraviti interno raziskavo in prijavo poškodbe v skladu z zakonom.</w:t>
      </w:r>
    </w:p>
    <w:p w14:paraId="2D700375" w14:textId="77777777" w:rsidR="00D126A8" w:rsidRPr="00830838" w:rsidRDefault="00D126A8" w:rsidP="007041ED">
      <w:pPr>
        <w:keepNext/>
        <w:keepLines/>
        <w:spacing w:after="0" w:line="240" w:lineRule="auto"/>
        <w:jc w:val="both"/>
        <w:rPr>
          <w:rFonts w:ascii="Tahoma" w:hAnsi="Tahoma"/>
          <w:szCs w:val="20"/>
          <w:lang w:eastAsia="sl-SI"/>
        </w:rPr>
      </w:pPr>
    </w:p>
    <w:p w14:paraId="3D415AB3" w14:textId="77777777" w:rsidR="00D126A8" w:rsidRPr="00830838" w:rsidRDefault="00D126A8" w:rsidP="007041ED">
      <w:pPr>
        <w:keepNext/>
        <w:keepLines/>
        <w:spacing w:after="0" w:line="240" w:lineRule="auto"/>
        <w:jc w:val="both"/>
        <w:rPr>
          <w:rFonts w:ascii="Tahoma" w:hAnsi="Tahoma"/>
          <w:b/>
          <w:szCs w:val="20"/>
          <w:lang w:eastAsia="sl-SI"/>
        </w:rPr>
      </w:pPr>
      <w:r w:rsidRPr="00830838">
        <w:rPr>
          <w:rFonts w:ascii="Tahoma" w:hAnsi="Tahoma"/>
          <w:b/>
          <w:szCs w:val="20"/>
          <w:lang w:eastAsia="sl-SI"/>
        </w:rPr>
        <w:t>Odgovorna oseba za nadzor nad izvajanjem ravnanja z nevarnimi snovmi in</w:t>
      </w:r>
    </w:p>
    <w:p w14:paraId="0F414B8A" w14:textId="77777777" w:rsidR="00D126A8" w:rsidRPr="00830838" w:rsidRDefault="00D126A8" w:rsidP="007041ED">
      <w:pPr>
        <w:keepNext/>
        <w:keepLines/>
        <w:spacing w:after="0" w:line="240" w:lineRule="auto"/>
        <w:ind w:left="705" w:hanging="705"/>
        <w:jc w:val="both"/>
        <w:rPr>
          <w:rFonts w:ascii="Tahoma" w:hAnsi="Tahoma"/>
          <w:szCs w:val="20"/>
          <w:lang w:eastAsia="sl-SI"/>
        </w:rPr>
      </w:pPr>
      <w:r w:rsidRPr="00830838">
        <w:rPr>
          <w:rFonts w:ascii="Tahoma" w:hAnsi="Tahoma"/>
          <w:b/>
          <w:szCs w:val="20"/>
          <w:lang w:eastAsia="sl-SI"/>
        </w:rPr>
        <w:t xml:space="preserve">odpadki ter izrednimi razmerami </w:t>
      </w:r>
      <w:r w:rsidRPr="00830838">
        <w:rPr>
          <w:rFonts w:ascii="Tahoma" w:hAnsi="Tahoma"/>
          <w:szCs w:val="20"/>
          <w:lang w:eastAsia="sl-SI"/>
        </w:rPr>
        <w:t>ima naslednje posebne naloge:</w:t>
      </w:r>
    </w:p>
    <w:p w14:paraId="56FB9DAF" w14:textId="77777777" w:rsidR="00D126A8" w:rsidRPr="00830838" w:rsidRDefault="00D126A8" w:rsidP="007041ED">
      <w:pPr>
        <w:keepNext/>
        <w:keepLines/>
        <w:spacing w:after="0" w:line="240" w:lineRule="auto"/>
        <w:ind w:left="705" w:hanging="705"/>
        <w:jc w:val="both"/>
        <w:rPr>
          <w:rFonts w:ascii="Tahoma" w:hAnsi="Tahoma"/>
          <w:sz w:val="10"/>
          <w:szCs w:val="10"/>
          <w:lang w:eastAsia="sl-SI"/>
        </w:rPr>
      </w:pPr>
    </w:p>
    <w:p w14:paraId="0DDD3764" w14:textId="77777777" w:rsidR="00D126A8" w:rsidRPr="00830838" w:rsidRDefault="00D126A8" w:rsidP="00B75E56">
      <w:pPr>
        <w:keepNext/>
        <w:keepLines/>
        <w:numPr>
          <w:ilvl w:val="0"/>
          <w:numId w:val="94"/>
        </w:numPr>
        <w:spacing w:after="0" w:line="240" w:lineRule="auto"/>
        <w:contextualSpacing/>
        <w:jc w:val="both"/>
        <w:rPr>
          <w:rFonts w:ascii="Tahoma" w:hAnsi="Tahoma"/>
          <w:szCs w:val="20"/>
          <w:lang w:eastAsia="sl-SI"/>
        </w:rPr>
      </w:pPr>
      <w:r w:rsidRPr="00830838">
        <w:rPr>
          <w:rFonts w:ascii="Tahoma" w:hAnsi="Tahoma"/>
          <w:szCs w:val="20"/>
          <w:lang w:eastAsia="sl-SI"/>
        </w:rPr>
        <w:t>na uvodnem sestanku seznaniti vodjo izvajalca z zahtevami sistema ravnanja z okoljem;</w:t>
      </w:r>
    </w:p>
    <w:p w14:paraId="7AA2B19E" w14:textId="77777777" w:rsidR="00D126A8" w:rsidRPr="00830838" w:rsidRDefault="00D126A8" w:rsidP="007041ED">
      <w:pPr>
        <w:keepNext/>
        <w:keepLines/>
        <w:spacing w:after="0" w:line="240" w:lineRule="auto"/>
        <w:ind w:left="720"/>
        <w:contextualSpacing/>
        <w:jc w:val="both"/>
        <w:rPr>
          <w:rFonts w:ascii="Tahoma" w:hAnsi="Tahoma"/>
          <w:sz w:val="6"/>
          <w:szCs w:val="6"/>
          <w:lang w:eastAsia="sl-SI"/>
        </w:rPr>
      </w:pPr>
    </w:p>
    <w:p w14:paraId="4E8506BD" w14:textId="77777777" w:rsidR="00D126A8" w:rsidRPr="00830838" w:rsidRDefault="00D126A8" w:rsidP="00B75E56">
      <w:pPr>
        <w:keepNext/>
        <w:keepLines/>
        <w:numPr>
          <w:ilvl w:val="0"/>
          <w:numId w:val="94"/>
        </w:numPr>
        <w:spacing w:after="0" w:line="240" w:lineRule="auto"/>
        <w:contextualSpacing/>
        <w:jc w:val="both"/>
        <w:rPr>
          <w:rFonts w:ascii="Tahoma" w:hAnsi="Tahoma"/>
          <w:szCs w:val="20"/>
          <w:lang w:eastAsia="sl-SI"/>
        </w:rPr>
      </w:pPr>
      <w:r w:rsidRPr="00830838">
        <w:rPr>
          <w:rFonts w:ascii="Tahoma" w:hAnsi="Tahoma"/>
          <w:szCs w:val="20"/>
          <w:lang w:eastAsia="sl-SI"/>
        </w:rPr>
        <w:t>nadzor nad izvajanjem ravnanja z nevarnimi snovmi in odpadki ter izrednimi razmerami na skupnem delovišču.</w:t>
      </w:r>
    </w:p>
    <w:p w14:paraId="606062BD" w14:textId="77777777" w:rsidR="00D126A8" w:rsidRPr="00830838" w:rsidRDefault="00D126A8" w:rsidP="007041ED">
      <w:pPr>
        <w:keepNext/>
        <w:keepLines/>
        <w:spacing w:after="0" w:line="240" w:lineRule="auto"/>
        <w:contextualSpacing/>
        <w:jc w:val="both"/>
        <w:rPr>
          <w:rFonts w:ascii="Tahoma" w:hAnsi="Tahoma"/>
          <w:szCs w:val="20"/>
          <w:lang w:eastAsia="sl-SI"/>
        </w:rPr>
      </w:pPr>
    </w:p>
    <w:p w14:paraId="6CB8E3F2" w14:textId="77777777" w:rsidR="00D126A8" w:rsidRPr="00830838" w:rsidRDefault="00D126A8" w:rsidP="00B75E56">
      <w:pPr>
        <w:keepNext/>
        <w:keepLines/>
        <w:numPr>
          <w:ilvl w:val="0"/>
          <w:numId w:val="80"/>
        </w:numPr>
        <w:tabs>
          <w:tab w:val="left" w:pos="709"/>
        </w:tabs>
        <w:spacing w:after="0" w:line="240" w:lineRule="auto"/>
        <w:ind w:left="709" w:right="45" w:hanging="709"/>
        <w:jc w:val="both"/>
        <w:rPr>
          <w:rFonts w:ascii="Tahoma" w:eastAsia="Times New Roman" w:hAnsi="Tahoma" w:cs="Tahoma"/>
          <w:b/>
          <w:bCs/>
          <w:lang w:eastAsia="sl-SI"/>
        </w:rPr>
      </w:pPr>
      <w:r w:rsidRPr="00830838">
        <w:rPr>
          <w:rFonts w:ascii="Tahoma" w:eastAsia="Times New Roman" w:hAnsi="Tahoma" w:cs="Tahoma"/>
          <w:b/>
          <w:bCs/>
          <w:lang w:eastAsia="sl-SI"/>
        </w:rPr>
        <w:t xml:space="preserve">KONČNE DOLOČBE </w:t>
      </w:r>
    </w:p>
    <w:p w14:paraId="0C0D9B5A" w14:textId="77777777" w:rsidR="00D126A8" w:rsidRPr="00830838" w:rsidRDefault="00D126A8" w:rsidP="007041ED">
      <w:pPr>
        <w:keepNext/>
        <w:keepLines/>
        <w:tabs>
          <w:tab w:val="left" w:pos="709"/>
        </w:tabs>
        <w:spacing w:after="0" w:line="240" w:lineRule="auto"/>
        <w:ind w:left="705" w:right="45" w:hanging="705"/>
        <w:jc w:val="both"/>
        <w:rPr>
          <w:rFonts w:ascii="Tahoma" w:hAnsi="Tahoma" w:cs="Tahoma"/>
        </w:rPr>
      </w:pPr>
      <w:r w:rsidRPr="00830838">
        <w:rPr>
          <w:rFonts w:ascii="Tahoma" w:hAnsi="Tahoma" w:cs="Tahoma"/>
          <w:b/>
        </w:rPr>
        <w:t xml:space="preserve">IV.1.  </w:t>
      </w:r>
      <w:r w:rsidRPr="00830838">
        <w:rPr>
          <w:rFonts w:ascii="Tahoma" w:hAnsi="Tahoma" w:cs="Tahoma"/>
          <w:b/>
        </w:rPr>
        <w:tab/>
      </w:r>
      <w:r w:rsidRPr="00830838">
        <w:rPr>
          <w:rFonts w:ascii="Tahoma" w:hAnsi="Tahoma" w:cs="Tahoma"/>
        </w:rPr>
        <w:t xml:space="preserve">Izvajalec se strinja in soglaša, da prevzema sleherno odgovornost za posledice, ki bi nastale zaradi kršitve oz. kršitev sporazuma vključno z odgovornostjo za vso nastalo materialno škodo. </w:t>
      </w:r>
    </w:p>
    <w:p w14:paraId="010D767C" w14:textId="77777777" w:rsidR="00D126A8" w:rsidRPr="00830838" w:rsidRDefault="00D126A8" w:rsidP="007041ED">
      <w:pPr>
        <w:keepNext/>
        <w:keepLines/>
        <w:tabs>
          <w:tab w:val="left" w:pos="709"/>
        </w:tabs>
        <w:spacing w:after="0" w:line="240" w:lineRule="auto"/>
        <w:ind w:left="705" w:right="45" w:hanging="705"/>
        <w:jc w:val="both"/>
        <w:rPr>
          <w:rFonts w:ascii="Tahoma" w:hAnsi="Tahoma" w:cs="Tahoma"/>
          <w:sz w:val="10"/>
          <w:szCs w:val="10"/>
        </w:rPr>
      </w:pPr>
    </w:p>
    <w:p w14:paraId="7C871BA8" w14:textId="77777777" w:rsidR="00D126A8" w:rsidRPr="00830838" w:rsidRDefault="00D126A8" w:rsidP="007041ED">
      <w:pPr>
        <w:keepNext/>
        <w:keepLines/>
        <w:tabs>
          <w:tab w:val="left" w:pos="709"/>
        </w:tabs>
        <w:spacing w:after="0" w:line="240" w:lineRule="auto"/>
        <w:ind w:right="45"/>
        <w:jc w:val="both"/>
        <w:rPr>
          <w:rFonts w:ascii="Tahoma" w:hAnsi="Tahoma" w:cs="Tahoma"/>
          <w:sz w:val="6"/>
          <w:szCs w:val="6"/>
        </w:rPr>
      </w:pPr>
    </w:p>
    <w:p w14:paraId="663CE71A" w14:textId="77777777" w:rsidR="00D126A8" w:rsidRPr="00830838" w:rsidRDefault="00D126A8" w:rsidP="007041ED">
      <w:pPr>
        <w:keepNext/>
        <w:keepLines/>
        <w:tabs>
          <w:tab w:val="left" w:pos="709"/>
        </w:tabs>
        <w:spacing w:after="0" w:line="240" w:lineRule="auto"/>
        <w:ind w:left="705" w:right="45" w:hanging="705"/>
        <w:jc w:val="both"/>
        <w:rPr>
          <w:rFonts w:ascii="Tahoma" w:hAnsi="Tahoma" w:cs="Tahoma"/>
        </w:rPr>
      </w:pPr>
      <w:r w:rsidRPr="00830838">
        <w:rPr>
          <w:rFonts w:ascii="Tahoma" w:hAnsi="Tahoma" w:cs="Tahoma"/>
          <w:b/>
        </w:rPr>
        <w:t>IV.2.</w:t>
      </w:r>
      <w:r w:rsidRPr="00830838">
        <w:rPr>
          <w:rFonts w:ascii="Tahoma" w:hAnsi="Tahoma" w:cs="Tahoma"/>
          <w:b/>
        </w:rPr>
        <w:tab/>
      </w:r>
      <w:r w:rsidRPr="00830838">
        <w:rPr>
          <w:rFonts w:ascii="Tahoma" w:hAnsi="Tahoma" w:cs="Tahoma"/>
        </w:rPr>
        <w:t>Določila sporazuma veljajo tudi za morebitnega izvajalčevega podizvajalca oz. podizvajalce in izvajalec je dolžan zagotavljati, da bo sporazum spoštoval tudi njegov/-i podizvajalec oz. podizvajalci, za katere odgovarja kot za samega sebe.</w:t>
      </w:r>
    </w:p>
    <w:p w14:paraId="497ACB8D" w14:textId="77777777" w:rsidR="00D126A8" w:rsidRPr="00830838" w:rsidRDefault="00D126A8" w:rsidP="007041ED">
      <w:pPr>
        <w:keepNext/>
        <w:keepLines/>
        <w:tabs>
          <w:tab w:val="left" w:pos="709"/>
        </w:tabs>
        <w:spacing w:after="0" w:line="240" w:lineRule="auto"/>
        <w:ind w:right="45"/>
        <w:jc w:val="both"/>
        <w:rPr>
          <w:rFonts w:ascii="Tahoma" w:hAnsi="Tahoma" w:cs="Tahoma"/>
          <w:sz w:val="10"/>
          <w:szCs w:val="10"/>
        </w:rPr>
      </w:pPr>
    </w:p>
    <w:p w14:paraId="06DFCAC6" w14:textId="77777777" w:rsidR="00D126A8" w:rsidRPr="00830838" w:rsidRDefault="00D126A8" w:rsidP="007041ED">
      <w:pPr>
        <w:keepNext/>
        <w:keepLines/>
        <w:tabs>
          <w:tab w:val="left" w:pos="709"/>
        </w:tabs>
        <w:spacing w:after="0" w:line="240" w:lineRule="auto"/>
        <w:ind w:left="705" w:right="45" w:hanging="705"/>
        <w:jc w:val="both"/>
        <w:rPr>
          <w:rFonts w:ascii="Tahoma" w:hAnsi="Tahoma" w:cs="Tahoma"/>
          <w:sz w:val="10"/>
          <w:szCs w:val="10"/>
        </w:rPr>
      </w:pPr>
    </w:p>
    <w:p w14:paraId="5272CCA5" w14:textId="77777777" w:rsidR="00D126A8" w:rsidRPr="00830838" w:rsidRDefault="00D126A8" w:rsidP="007041ED">
      <w:pPr>
        <w:keepNext/>
        <w:keepLines/>
        <w:tabs>
          <w:tab w:val="left" w:pos="709"/>
        </w:tabs>
        <w:spacing w:after="0" w:line="240" w:lineRule="auto"/>
        <w:ind w:left="705" w:right="45" w:hanging="705"/>
        <w:jc w:val="both"/>
        <w:rPr>
          <w:rFonts w:ascii="Tahoma" w:eastAsia="Times New Roman" w:hAnsi="Tahoma"/>
          <w:szCs w:val="20"/>
          <w:lang w:eastAsia="sl-SI"/>
        </w:rPr>
      </w:pPr>
      <w:r w:rsidRPr="00830838">
        <w:rPr>
          <w:rFonts w:ascii="Tahoma" w:hAnsi="Tahoma" w:cs="Tahoma"/>
          <w:b/>
        </w:rPr>
        <w:t xml:space="preserve">IV.3.  </w:t>
      </w:r>
      <w:r w:rsidRPr="00830838">
        <w:rPr>
          <w:rFonts w:ascii="Tahoma" w:hAnsi="Tahoma" w:cs="Tahoma"/>
        </w:rPr>
        <w:t xml:space="preserve">Ta sporazum začne veljati in se prične uporabljati z dnem podpisa vseh podpisnikov. Sporazum je sestavni del </w:t>
      </w:r>
      <w:r>
        <w:rPr>
          <w:rFonts w:ascii="Tahoma" w:hAnsi="Tahoma" w:cs="Tahoma"/>
        </w:rPr>
        <w:t>pogodbe</w:t>
      </w:r>
      <w:r w:rsidRPr="00830838">
        <w:rPr>
          <w:rFonts w:ascii="Tahoma" w:hAnsi="Tahoma" w:cs="Tahoma"/>
        </w:rPr>
        <w:t xml:space="preserve"> o izvedbi </w:t>
      </w:r>
      <w:r>
        <w:rPr>
          <w:rFonts w:ascii="Tahoma" w:hAnsi="Tahoma" w:cs="Tahoma"/>
        </w:rPr>
        <w:t>storitev</w:t>
      </w:r>
      <w:r w:rsidRPr="00830838">
        <w:rPr>
          <w:rFonts w:ascii="Tahoma" w:hAnsi="Tahoma" w:cs="Tahoma"/>
        </w:rPr>
        <w:t>. Sestavljen je v dveh</w:t>
      </w:r>
      <w:r w:rsidRPr="00830838">
        <w:rPr>
          <w:rFonts w:ascii="Tahoma" w:eastAsia="Times New Roman" w:hAnsi="Tahoma"/>
          <w:szCs w:val="20"/>
          <w:lang w:eastAsia="sl-SI"/>
        </w:rPr>
        <w:t xml:space="preserve"> (2) </w:t>
      </w:r>
      <w:r w:rsidRPr="00830838">
        <w:rPr>
          <w:rFonts w:ascii="Tahoma" w:eastAsia="Times New Roman" w:hAnsi="Tahoma" w:cs="Tahoma"/>
          <w:lang w:eastAsia="sl-SI"/>
        </w:rPr>
        <w:t xml:space="preserve">enakih izvodih, </w:t>
      </w:r>
      <w:r w:rsidRPr="00830838">
        <w:rPr>
          <w:rFonts w:ascii="Tahoma" w:eastAsia="Times New Roman" w:hAnsi="Tahoma"/>
          <w:szCs w:val="20"/>
          <w:lang w:eastAsia="sl-SI"/>
        </w:rPr>
        <w:t>od katerih prejme naročnik en (1) izvod in izvajalec en (1) izvod.</w:t>
      </w:r>
    </w:p>
    <w:p w14:paraId="1921B10F" w14:textId="77777777" w:rsidR="00D126A8" w:rsidRDefault="00D126A8" w:rsidP="007041ED">
      <w:pPr>
        <w:keepNext/>
        <w:keepLines/>
        <w:tabs>
          <w:tab w:val="left" w:pos="709"/>
        </w:tabs>
        <w:spacing w:after="0" w:line="240" w:lineRule="auto"/>
        <w:ind w:left="705" w:right="45" w:hanging="705"/>
        <w:jc w:val="both"/>
        <w:rPr>
          <w:rFonts w:ascii="Tahoma" w:eastAsia="Times New Roman" w:hAnsi="Tahoma" w:cs="Tahoma"/>
          <w:lang w:eastAsia="sl-SI"/>
        </w:rPr>
      </w:pPr>
    </w:p>
    <w:p w14:paraId="3C923B21" w14:textId="77777777" w:rsidR="00D126A8" w:rsidRDefault="00D126A8" w:rsidP="007041ED">
      <w:pPr>
        <w:keepNext/>
        <w:keepLines/>
        <w:tabs>
          <w:tab w:val="left" w:pos="709"/>
        </w:tabs>
        <w:spacing w:after="0" w:line="240" w:lineRule="auto"/>
        <w:ind w:left="705" w:right="45" w:hanging="705"/>
        <w:jc w:val="both"/>
        <w:rPr>
          <w:rFonts w:ascii="Tahoma" w:eastAsia="Times New Roman" w:hAnsi="Tahoma" w:cs="Tahoma"/>
          <w:lang w:eastAsia="sl-SI"/>
        </w:rPr>
      </w:pPr>
    </w:p>
    <w:p w14:paraId="50F3410C" w14:textId="77777777" w:rsidR="00D126A8" w:rsidRPr="0089420A" w:rsidRDefault="00D126A8" w:rsidP="007041ED">
      <w:pPr>
        <w:keepNext/>
        <w:keepLines/>
        <w:tabs>
          <w:tab w:val="left" w:pos="709"/>
        </w:tabs>
        <w:spacing w:after="0" w:line="240" w:lineRule="auto"/>
        <w:ind w:left="705" w:right="45" w:hanging="705"/>
        <w:jc w:val="both"/>
        <w:rPr>
          <w:rFonts w:ascii="Tahoma" w:eastAsia="Times New Roman" w:hAnsi="Tahoma" w:cs="Tahoma"/>
          <w:lang w:eastAsia="sl-SI"/>
        </w:rPr>
      </w:pPr>
    </w:p>
    <w:p w14:paraId="1F133DF5" w14:textId="77777777" w:rsidR="00D126A8" w:rsidRPr="0089420A" w:rsidRDefault="00D126A8" w:rsidP="007041ED">
      <w:pPr>
        <w:keepNext/>
        <w:keepLines/>
        <w:spacing w:after="0" w:line="240" w:lineRule="auto"/>
        <w:jc w:val="both"/>
        <w:rPr>
          <w:rFonts w:ascii="Tahoma" w:eastAsia="Times New Roman" w:hAnsi="Tahoma" w:cs="Tahoma"/>
          <w:lang w:eastAsia="sl-SI"/>
        </w:rPr>
      </w:pPr>
    </w:p>
    <w:p w14:paraId="403C9641" w14:textId="77777777" w:rsidR="00D126A8" w:rsidRPr="0089420A" w:rsidRDefault="00D126A8" w:rsidP="007041ED">
      <w:pPr>
        <w:keepNext/>
        <w:keepLines/>
        <w:tabs>
          <w:tab w:val="left" w:pos="4962"/>
        </w:tabs>
        <w:spacing w:after="0" w:line="240" w:lineRule="auto"/>
        <w:jc w:val="both"/>
        <w:rPr>
          <w:rFonts w:ascii="Tahoma" w:eastAsia="Times New Roman" w:hAnsi="Tahoma" w:cs="Tahoma"/>
          <w:lang w:eastAsia="sl-SI"/>
        </w:rPr>
      </w:pPr>
      <w:r>
        <w:rPr>
          <w:rFonts w:ascii="Tahoma" w:eastAsia="Times New Roman" w:hAnsi="Tahoma" w:cs="Tahoma"/>
          <w:lang w:eastAsia="sl-SI"/>
        </w:rPr>
        <w:t>____________</w:t>
      </w:r>
      <w:r w:rsidRPr="0089420A">
        <w:rPr>
          <w:rFonts w:ascii="Tahoma" w:eastAsia="Times New Roman" w:hAnsi="Tahoma" w:cs="Tahoma"/>
          <w:lang w:eastAsia="sl-SI"/>
        </w:rPr>
        <w:t>, dne ___________</w:t>
      </w:r>
      <w:r w:rsidRPr="0089420A">
        <w:rPr>
          <w:rFonts w:ascii="Tahoma" w:eastAsia="Times New Roman" w:hAnsi="Tahoma" w:cs="Tahoma"/>
          <w:lang w:eastAsia="sl-SI"/>
        </w:rPr>
        <w:tab/>
      </w:r>
      <w:r>
        <w:rPr>
          <w:rFonts w:ascii="Tahoma" w:eastAsia="Times New Roman" w:hAnsi="Tahoma" w:cs="Tahoma"/>
          <w:lang w:eastAsia="sl-SI"/>
        </w:rPr>
        <w:t>Ljubljana</w:t>
      </w:r>
      <w:r w:rsidRPr="0089420A">
        <w:rPr>
          <w:rFonts w:ascii="Tahoma" w:eastAsia="Times New Roman" w:hAnsi="Tahoma" w:cs="Tahoma"/>
          <w:lang w:eastAsia="sl-SI"/>
        </w:rPr>
        <w:t>, dne __________</w:t>
      </w:r>
    </w:p>
    <w:p w14:paraId="6F5D0291" w14:textId="77777777" w:rsidR="00D126A8" w:rsidRPr="0089420A" w:rsidRDefault="00D126A8" w:rsidP="007041ED">
      <w:pPr>
        <w:keepNext/>
        <w:keepLines/>
        <w:tabs>
          <w:tab w:val="left" w:pos="4820"/>
        </w:tabs>
        <w:spacing w:after="0" w:line="240" w:lineRule="auto"/>
        <w:jc w:val="both"/>
        <w:rPr>
          <w:rFonts w:ascii="Tahoma" w:eastAsia="Times New Roman" w:hAnsi="Tahoma" w:cs="Tahoma"/>
          <w:lang w:eastAsia="sl-SI"/>
        </w:rPr>
      </w:pPr>
    </w:p>
    <w:p w14:paraId="5E387567" w14:textId="77777777" w:rsidR="00D126A8" w:rsidRPr="0089420A" w:rsidRDefault="00D126A8" w:rsidP="007041ED">
      <w:pPr>
        <w:keepNext/>
        <w:keepLines/>
        <w:tabs>
          <w:tab w:val="left" w:pos="4962"/>
        </w:tabs>
        <w:spacing w:after="0" w:line="240" w:lineRule="auto"/>
        <w:jc w:val="both"/>
        <w:rPr>
          <w:rFonts w:ascii="Tahoma" w:eastAsia="Times New Roman" w:hAnsi="Tahoma" w:cs="Tahoma"/>
          <w:lang w:eastAsia="sl-SI"/>
        </w:rPr>
      </w:pPr>
      <w:r w:rsidRPr="0089420A">
        <w:rPr>
          <w:rFonts w:ascii="Tahoma" w:eastAsia="Times New Roman" w:hAnsi="Tahoma" w:cs="Tahoma"/>
          <w:lang w:eastAsia="sl-SI"/>
        </w:rPr>
        <w:t>IZVAJALEC:</w:t>
      </w:r>
      <w:r w:rsidRPr="0089420A">
        <w:rPr>
          <w:rFonts w:ascii="Tahoma" w:eastAsia="Times New Roman" w:hAnsi="Tahoma" w:cs="Tahoma"/>
          <w:lang w:eastAsia="sl-SI"/>
        </w:rPr>
        <w:tab/>
        <w:t>NAROČNIK:</w:t>
      </w:r>
    </w:p>
    <w:p w14:paraId="36FCCCA8" w14:textId="77777777" w:rsidR="00D126A8" w:rsidRPr="0089420A" w:rsidRDefault="00D126A8" w:rsidP="007041ED">
      <w:pPr>
        <w:keepNext/>
        <w:keepLines/>
        <w:tabs>
          <w:tab w:val="left" w:pos="4820"/>
        </w:tabs>
        <w:spacing w:after="0" w:line="240" w:lineRule="auto"/>
        <w:jc w:val="both"/>
        <w:rPr>
          <w:rFonts w:ascii="Tahoma" w:eastAsia="Times New Roman" w:hAnsi="Tahoma" w:cs="Tahoma"/>
          <w:lang w:eastAsia="sl-SI"/>
        </w:rPr>
      </w:pPr>
    </w:p>
    <w:p w14:paraId="1B441383" w14:textId="77777777" w:rsidR="00D126A8" w:rsidRPr="0089420A" w:rsidRDefault="00D126A8" w:rsidP="007041ED">
      <w:pPr>
        <w:keepNext/>
        <w:keepLines/>
        <w:tabs>
          <w:tab w:val="left" w:pos="4962"/>
        </w:tabs>
        <w:spacing w:after="0" w:line="240" w:lineRule="auto"/>
        <w:jc w:val="both"/>
        <w:rPr>
          <w:rFonts w:ascii="Tahoma" w:eastAsia="Times New Roman" w:hAnsi="Tahoma" w:cs="Tahoma"/>
          <w:bCs/>
          <w:lang w:eastAsia="sl-SI"/>
        </w:rPr>
      </w:pPr>
      <w:r w:rsidRPr="0089420A">
        <w:rPr>
          <w:rFonts w:ascii="Tahoma" w:eastAsia="Times New Roman" w:hAnsi="Tahoma" w:cs="Tahoma"/>
          <w:bCs/>
          <w:lang w:eastAsia="sl-SI"/>
        </w:rPr>
        <w:tab/>
        <w:t>JAVNO PODJETJE</w:t>
      </w:r>
    </w:p>
    <w:p w14:paraId="1DAD5133" w14:textId="77777777" w:rsidR="00D126A8" w:rsidRPr="0089420A" w:rsidRDefault="00D126A8" w:rsidP="007041ED">
      <w:pPr>
        <w:keepNext/>
        <w:keepLines/>
        <w:tabs>
          <w:tab w:val="left" w:pos="4962"/>
        </w:tabs>
        <w:spacing w:after="0" w:line="240" w:lineRule="auto"/>
        <w:jc w:val="both"/>
        <w:rPr>
          <w:rFonts w:ascii="Tahoma" w:eastAsia="Times New Roman" w:hAnsi="Tahoma" w:cs="Tahoma"/>
          <w:bCs/>
          <w:lang w:eastAsia="sl-SI"/>
        </w:rPr>
      </w:pPr>
      <w:r w:rsidRPr="0089420A">
        <w:rPr>
          <w:rFonts w:ascii="Tahoma" w:eastAsia="Times New Roman" w:hAnsi="Tahoma" w:cs="Tahoma"/>
          <w:bCs/>
          <w:lang w:eastAsia="sl-SI"/>
        </w:rPr>
        <w:tab/>
        <w:t>ENERGETIKA LJUBLJANA d.o.o.</w:t>
      </w:r>
      <w:r w:rsidRPr="0089420A">
        <w:rPr>
          <w:rFonts w:ascii="Tahoma" w:eastAsia="Times New Roman" w:hAnsi="Tahoma" w:cs="Tahoma"/>
          <w:lang w:eastAsia="sl-SI"/>
        </w:rPr>
        <w:tab/>
      </w:r>
    </w:p>
    <w:p w14:paraId="1D10C561" w14:textId="77777777" w:rsidR="00D126A8" w:rsidRPr="0089420A" w:rsidRDefault="00D126A8" w:rsidP="007041ED">
      <w:pPr>
        <w:keepNext/>
        <w:keepLines/>
        <w:tabs>
          <w:tab w:val="left" w:pos="4962"/>
        </w:tabs>
        <w:spacing w:after="0" w:line="240" w:lineRule="auto"/>
        <w:jc w:val="both"/>
        <w:rPr>
          <w:rFonts w:ascii="Tahoma" w:eastAsia="Times New Roman" w:hAnsi="Tahoma" w:cs="Tahoma"/>
          <w:lang w:eastAsia="sl-SI"/>
        </w:rPr>
      </w:pPr>
    </w:p>
    <w:p w14:paraId="2770E864" w14:textId="77777777" w:rsidR="00D126A8" w:rsidRPr="0089420A" w:rsidRDefault="00D126A8" w:rsidP="007041ED">
      <w:pPr>
        <w:keepNext/>
        <w:keepLines/>
        <w:tabs>
          <w:tab w:val="left" w:pos="4962"/>
        </w:tabs>
        <w:spacing w:after="0" w:line="240" w:lineRule="auto"/>
        <w:jc w:val="both"/>
        <w:rPr>
          <w:rFonts w:ascii="Tahoma" w:eastAsia="Times New Roman" w:hAnsi="Tahoma" w:cs="Tahoma"/>
          <w:lang w:eastAsia="sl-SI"/>
        </w:rPr>
      </w:pPr>
      <w:r w:rsidRPr="0089420A">
        <w:rPr>
          <w:rFonts w:ascii="Tahoma" w:eastAsia="Times New Roman" w:hAnsi="Tahoma" w:cs="Tahoma"/>
          <w:lang w:eastAsia="sl-SI"/>
        </w:rPr>
        <w:tab/>
        <w:t>Direktor:</w:t>
      </w:r>
    </w:p>
    <w:p w14:paraId="3190091D" w14:textId="77777777" w:rsidR="00D126A8" w:rsidRDefault="00D126A8" w:rsidP="007041ED">
      <w:pPr>
        <w:keepNext/>
        <w:keepLines/>
        <w:tabs>
          <w:tab w:val="left" w:pos="4962"/>
        </w:tabs>
        <w:spacing w:after="0" w:line="240" w:lineRule="auto"/>
        <w:jc w:val="both"/>
        <w:rPr>
          <w:rFonts w:ascii="Tahoma" w:eastAsia="Times New Roman" w:hAnsi="Tahoma" w:cs="Tahoma"/>
          <w:b/>
          <w:bCs/>
          <w:lang w:eastAsia="sl-SI"/>
        </w:rPr>
      </w:pPr>
      <w:r w:rsidRPr="0089420A">
        <w:rPr>
          <w:rFonts w:ascii="Tahoma" w:eastAsia="Times New Roman" w:hAnsi="Tahoma" w:cs="Tahoma"/>
          <w:b/>
          <w:bCs/>
          <w:lang w:eastAsia="sl-SI"/>
        </w:rPr>
        <w:tab/>
      </w:r>
      <w:r>
        <w:rPr>
          <w:rFonts w:ascii="Tahoma" w:eastAsia="Times New Roman" w:hAnsi="Tahoma" w:cs="Tahoma"/>
          <w:b/>
          <w:bCs/>
          <w:lang w:eastAsia="sl-SI"/>
        </w:rPr>
        <w:tab/>
      </w:r>
      <w:r w:rsidRPr="0089420A">
        <w:rPr>
          <w:rFonts w:ascii="Tahoma" w:eastAsia="Times New Roman" w:hAnsi="Tahoma" w:cs="Tahoma"/>
          <w:b/>
          <w:bCs/>
          <w:lang w:eastAsia="sl-SI"/>
        </w:rPr>
        <w:t>Samo Lozej</w:t>
      </w:r>
    </w:p>
    <w:p w14:paraId="7DBA6DA1" w14:textId="77777777" w:rsidR="00D126A8" w:rsidRDefault="00D126A8" w:rsidP="007041ED">
      <w:pPr>
        <w:keepNext/>
        <w:keepLines/>
      </w:pPr>
      <w:r>
        <w:rPr>
          <w:rFonts w:ascii="Tahoma" w:eastAsia="Times New Roman" w:hAnsi="Tahoma" w:cs="Tahoma"/>
          <w:sz w:val="20"/>
          <w:lang w:eastAsia="sl-SI"/>
        </w:rPr>
        <w:br w:type="page"/>
      </w:r>
    </w:p>
    <w:tbl>
      <w:tblPr>
        <w:tblW w:w="9498"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98"/>
      </w:tblGrid>
      <w:tr w:rsidR="00D126A8" w:rsidRPr="00686E42" w14:paraId="283C6177" w14:textId="77777777" w:rsidTr="00D126A8">
        <w:tc>
          <w:tcPr>
            <w:tcW w:w="9498" w:type="dxa"/>
          </w:tcPr>
          <w:p w14:paraId="740CC05B" w14:textId="77777777" w:rsidR="00D126A8" w:rsidRPr="0089504D" w:rsidRDefault="00D126A8" w:rsidP="007041ED">
            <w:pPr>
              <w:keepNext/>
              <w:keepLines/>
              <w:spacing w:after="0" w:line="240" w:lineRule="auto"/>
              <w:jc w:val="both"/>
              <w:rPr>
                <w:rFonts w:ascii="Tahoma" w:hAnsi="Tahoma" w:cs="Tahoma"/>
                <w:b/>
                <w:i/>
              </w:rPr>
            </w:pPr>
            <w:r>
              <w:lastRenderedPageBreak/>
              <w:br w:type="page"/>
            </w:r>
            <w:r w:rsidRPr="0089504D">
              <w:rPr>
                <w:rFonts w:ascii="Tahoma" w:hAnsi="Tahoma" w:cs="Tahoma"/>
              </w:rPr>
              <w:br w:type="page"/>
              <w:t xml:space="preserve">VZOREC POGODBE </w:t>
            </w:r>
            <w:r w:rsidRPr="0089504D">
              <w:rPr>
                <w:rFonts w:ascii="Tahoma" w:hAnsi="Tahoma" w:cs="Tahoma"/>
                <w:color w:val="FF0000"/>
              </w:rPr>
              <w:t>– ni potrebno prilagati v ponudbi</w:t>
            </w:r>
          </w:p>
        </w:tc>
      </w:tr>
    </w:tbl>
    <w:p w14:paraId="2F73D631" w14:textId="77777777" w:rsidR="00D126A8" w:rsidRPr="00686E42" w:rsidRDefault="00D126A8" w:rsidP="007041ED">
      <w:pPr>
        <w:keepNext/>
        <w:keepLines/>
        <w:spacing w:after="0" w:line="240" w:lineRule="auto"/>
        <w:jc w:val="center"/>
        <w:rPr>
          <w:rFonts w:ascii="Tahoma" w:eastAsia="Times New Roman" w:hAnsi="Tahoma" w:cs="Tahoma"/>
          <w:b/>
          <w:lang w:eastAsia="sl-SI"/>
        </w:rPr>
      </w:pPr>
    </w:p>
    <w:p w14:paraId="09ECE5FA" w14:textId="77777777" w:rsidR="00D126A8" w:rsidRPr="008A6A06" w:rsidRDefault="00D126A8" w:rsidP="007041ED">
      <w:pPr>
        <w:pStyle w:val="Naslov"/>
        <w:keepNext/>
        <w:keepLines/>
        <w:jc w:val="both"/>
        <w:rPr>
          <w:rFonts w:ascii="Tahoma" w:hAnsi="Tahoma" w:cs="Tahoma"/>
          <w:sz w:val="22"/>
          <w:szCs w:val="22"/>
        </w:rPr>
      </w:pPr>
    </w:p>
    <w:p w14:paraId="603F68EE" w14:textId="72390435" w:rsidR="00D126A8" w:rsidRPr="008A6A06" w:rsidRDefault="00D126A8" w:rsidP="007041ED">
      <w:pPr>
        <w:pStyle w:val="Naslov"/>
        <w:keepNext/>
        <w:keepLines/>
        <w:jc w:val="both"/>
        <w:rPr>
          <w:rFonts w:ascii="Tahoma" w:hAnsi="Tahoma" w:cs="Tahoma"/>
          <w:sz w:val="22"/>
          <w:szCs w:val="22"/>
        </w:rPr>
      </w:pPr>
      <w:r w:rsidRPr="008A6A06">
        <w:rPr>
          <w:rFonts w:ascii="Tahoma" w:hAnsi="Tahoma" w:cs="Tahoma"/>
          <w:sz w:val="22"/>
          <w:szCs w:val="22"/>
        </w:rPr>
        <w:t xml:space="preserve">Številka naročnika: </w:t>
      </w:r>
      <w:r>
        <w:rPr>
          <w:rFonts w:ascii="Tahoma" w:hAnsi="Tahoma" w:cs="Tahoma"/>
          <w:sz w:val="22"/>
          <w:szCs w:val="22"/>
        </w:rPr>
        <w:t>JPE-SPV-41/21</w:t>
      </w:r>
      <w:r w:rsidRPr="008A6A06">
        <w:rPr>
          <w:rFonts w:ascii="Tahoma" w:hAnsi="Tahoma" w:cs="Tahoma"/>
          <w:sz w:val="22"/>
          <w:szCs w:val="22"/>
        </w:rPr>
        <w:t>-</w:t>
      </w:r>
      <w:r w:rsidR="004444F8">
        <w:rPr>
          <w:rFonts w:ascii="Tahoma" w:hAnsi="Tahoma" w:cs="Tahoma"/>
          <w:sz w:val="22"/>
          <w:szCs w:val="22"/>
          <w:lang w:val="sl-SI"/>
        </w:rPr>
        <w:t>5</w:t>
      </w:r>
    </w:p>
    <w:p w14:paraId="7BA96CBE" w14:textId="77777777" w:rsidR="00D126A8" w:rsidRPr="008A6A06" w:rsidRDefault="00D126A8" w:rsidP="007041ED">
      <w:pPr>
        <w:pStyle w:val="Naslov"/>
        <w:keepNext/>
        <w:keepLines/>
        <w:jc w:val="both"/>
        <w:rPr>
          <w:rFonts w:ascii="Tahoma" w:hAnsi="Tahoma" w:cs="Tahoma"/>
          <w:sz w:val="22"/>
          <w:szCs w:val="22"/>
        </w:rPr>
      </w:pPr>
    </w:p>
    <w:p w14:paraId="2DBD9FA6" w14:textId="77777777" w:rsidR="00D126A8" w:rsidRPr="008A6A06" w:rsidRDefault="00D126A8" w:rsidP="007041ED">
      <w:pPr>
        <w:pStyle w:val="Naslov"/>
        <w:keepNext/>
        <w:keepLines/>
        <w:jc w:val="both"/>
        <w:rPr>
          <w:rFonts w:ascii="Tahoma" w:hAnsi="Tahoma" w:cs="Tahoma"/>
          <w:sz w:val="22"/>
          <w:szCs w:val="22"/>
        </w:rPr>
      </w:pPr>
      <w:r w:rsidRPr="008A6A06">
        <w:rPr>
          <w:rFonts w:ascii="Tahoma" w:hAnsi="Tahoma" w:cs="Tahoma"/>
          <w:sz w:val="22"/>
          <w:szCs w:val="22"/>
        </w:rPr>
        <w:t>Številka izvajalca: ___________</w:t>
      </w:r>
    </w:p>
    <w:p w14:paraId="5EA26910" w14:textId="77777777" w:rsidR="00D126A8" w:rsidRPr="008A6A06" w:rsidRDefault="00D126A8" w:rsidP="007041ED">
      <w:pPr>
        <w:keepNext/>
        <w:keepLines/>
        <w:spacing w:after="0" w:line="240" w:lineRule="auto"/>
        <w:jc w:val="center"/>
        <w:rPr>
          <w:rFonts w:ascii="Tahoma" w:hAnsi="Tahoma" w:cs="Tahoma"/>
          <w:b/>
        </w:rPr>
      </w:pPr>
    </w:p>
    <w:p w14:paraId="17A568C6" w14:textId="77777777" w:rsidR="00D126A8" w:rsidRPr="008A6A06" w:rsidRDefault="00D126A8" w:rsidP="007041ED">
      <w:pPr>
        <w:keepNext/>
        <w:keepLines/>
        <w:spacing w:after="0" w:line="240" w:lineRule="auto"/>
        <w:jc w:val="center"/>
        <w:rPr>
          <w:rFonts w:ascii="Tahoma" w:hAnsi="Tahoma" w:cs="Tahoma"/>
          <w:b/>
        </w:rPr>
      </w:pPr>
      <w:r w:rsidRPr="008A6A06">
        <w:rPr>
          <w:rFonts w:ascii="Tahoma" w:hAnsi="Tahoma" w:cs="Tahoma"/>
          <w:b/>
        </w:rPr>
        <w:t>POGODBA</w:t>
      </w:r>
    </w:p>
    <w:p w14:paraId="3FB1453A" w14:textId="77777777" w:rsidR="00D126A8" w:rsidRPr="008A6A06" w:rsidRDefault="00D126A8" w:rsidP="007041ED">
      <w:pPr>
        <w:keepNext/>
        <w:keepLines/>
        <w:spacing w:after="0" w:line="240" w:lineRule="auto"/>
        <w:jc w:val="center"/>
        <w:rPr>
          <w:rFonts w:ascii="Tahoma" w:hAnsi="Tahoma" w:cs="Tahoma"/>
          <w:b/>
          <w:bCs/>
          <w:noProof/>
        </w:rPr>
      </w:pPr>
      <w:r w:rsidRPr="008A6A06">
        <w:rPr>
          <w:rFonts w:ascii="Tahoma" w:hAnsi="Tahoma" w:cs="Tahoma"/>
          <w:b/>
          <w:bCs/>
          <w:noProof/>
        </w:rPr>
        <w:t>ZA</w:t>
      </w:r>
    </w:p>
    <w:p w14:paraId="0EB99EFC" w14:textId="2F018423" w:rsidR="00D126A8" w:rsidRPr="00EF49F8" w:rsidRDefault="00D126A8" w:rsidP="007041ED">
      <w:pPr>
        <w:keepNext/>
        <w:keepLines/>
        <w:spacing w:after="0" w:line="240" w:lineRule="auto"/>
        <w:jc w:val="center"/>
        <w:rPr>
          <w:rFonts w:ascii="Tahoma" w:eastAsia="Times New Roman" w:hAnsi="Tahoma" w:cs="Tahoma"/>
          <w:szCs w:val="20"/>
          <w:lang w:eastAsia="sl-SI"/>
        </w:rPr>
      </w:pPr>
      <w:r>
        <w:rPr>
          <w:rFonts w:ascii="Tahoma" w:eastAsia="Times New Roman" w:hAnsi="Tahoma" w:cs="Tahoma"/>
          <w:b/>
          <w:noProof/>
          <w:lang w:eastAsia="sl-SI"/>
        </w:rPr>
        <w:t>Izvedbo prigradnje veznega dimnega kanala med EF-3 in VF-2 za</w:t>
      </w:r>
    </w:p>
    <w:p w14:paraId="0214E605" w14:textId="43FCE47F" w:rsidR="00D126A8" w:rsidRPr="008A6A06" w:rsidRDefault="004444F8" w:rsidP="007041ED">
      <w:pPr>
        <w:keepNext/>
        <w:keepLines/>
        <w:spacing w:after="0" w:line="240" w:lineRule="auto"/>
        <w:jc w:val="center"/>
        <w:rPr>
          <w:rFonts w:ascii="Tahoma" w:hAnsi="Tahoma" w:cs="Tahoma"/>
          <w:b/>
          <w:bCs/>
          <w:noProof/>
        </w:rPr>
      </w:pPr>
      <w:r>
        <w:rPr>
          <w:rFonts w:ascii="Tahoma" w:eastAsia="Times New Roman" w:hAnsi="Tahoma" w:cs="Tahoma"/>
          <w:b/>
          <w:lang w:eastAsia="sl-SI"/>
        </w:rPr>
        <w:t>5</w:t>
      </w:r>
      <w:r w:rsidR="00D126A8">
        <w:rPr>
          <w:rFonts w:ascii="Tahoma" w:eastAsia="Times New Roman" w:hAnsi="Tahoma" w:cs="Tahoma"/>
          <w:b/>
          <w:lang w:eastAsia="sl-SI"/>
        </w:rPr>
        <w:t xml:space="preserve">. sklop: </w:t>
      </w:r>
      <w:r w:rsidRPr="004444F8">
        <w:rPr>
          <w:rFonts w:ascii="Tahoma" w:eastAsia="Times New Roman" w:hAnsi="Tahoma" w:cs="Tahoma"/>
          <w:b/>
          <w:lang w:eastAsia="sl-SI"/>
        </w:rPr>
        <w:t>Izvedba elektroenergetskih predelav</w:t>
      </w:r>
    </w:p>
    <w:p w14:paraId="76C8F154" w14:textId="77777777" w:rsidR="00D126A8" w:rsidRDefault="00D126A8" w:rsidP="007041ED">
      <w:pPr>
        <w:keepNext/>
        <w:keepLines/>
        <w:spacing w:after="0" w:line="240" w:lineRule="auto"/>
        <w:rPr>
          <w:rFonts w:ascii="Tahoma" w:eastAsia="Times New Roman" w:hAnsi="Tahoma" w:cs="Tahoma"/>
          <w:lang w:eastAsia="sl-SI"/>
        </w:rPr>
      </w:pPr>
    </w:p>
    <w:p w14:paraId="15DF2778" w14:textId="77777777" w:rsidR="00D126A8" w:rsidRDefault="00D126A8" w:rsidP="007041ED">
      <w:pPr>
        <w:keepNext/>
        <w:keepLines/>
        <w:spacing w:after="0" w:line="240" w:lineRule="auto"/>
        <w:jc w:val="both"/>
        <w:rPr>
          <w:rFonts w:ascii="Tahoma" w:eastAsia="Times New Roman" w:hAnsi="Tahoma" w:cs="Tahoma"/>
          <w:lang w:eastAsia="sl-SI"/>
        </w:rPr>
      </w:pPr>
    </w:p>
    <w:p w14:paraId="2CF9EC0E" w14:textId="77777777" w:rsidR="00D126A8" w:rsidRPr="00EC4317" w:rsidRDefault="00D126A8" w:rsidP="007041ED">
      <w:pPr>
        <w:keepNext/>
        <w:keepLines/>
        <w:spacing w:after="0" w:line="240" w:lineRule="auto"/>
        <w:jc w:val="both"/>
        <w:rPr>
          <w:rFonts w:ascii="Tahoma" w:eastAsia="Times New Roman" w:hAnsi="Tahoma" w:cs="Tahoma"/>
          <w:lang w:eastAsia="sl-SI"/>
        </w:rPr>
      </w:pPr>
      <w:r w:rsidRPr="00EC4317">
        <w:rPr>
          <w:rFonts w:ascii="Tahoma" w:eastAsia="Times New Roman" w:hAnsi="Tahoma" w:cs="Tahoma"/>
          <w:lang w:eastAsia="sl-SI"/>
        </w:rPr>
        <w:t>ki jo skleneta</w:t>
      </w:r>
    </w:p>
    <w:p w14:paraId="0AE1972D" w14:textId="77777777" w:rsidR="00D126A8" w:rsidRPr="00EC4317" w:rsidRDefault="00D126A8" w:rsidP="007041ED">
      <w:pPr>
        <w:keepNext/>
        <w:keepLines/>
        <w:spacing w:after="0" w:line="240" w:lineRule="auto"/>
        <w:ind w:left="1701" w:hanging="1701"/>
        <w:jc w:val="both"/>
        <w:rPr>
          <w:rFonts w:ascii="Tahoma" w:eastAsia="Times New Roman" w:hAnsi="Tahoma" w:cs="Tahoma"/>
          <w:b/>
          <w:lang w:eastAsia="sl-SI"/>
        </w:rPr>
      </w:pPr>
    </w:p>
    <w:p w14:paraId="0B7154C5" w14:textId="77777777" w:rsidR="00D126A8" w:rsidRDefault="00D126A8" w:rsidP="007041ED">
      <w:pPr>
        <w:keepNext/>
        <w:keepLines/>
        <w:spacing w:after="0" w:line="240" w:lineRule="auto"/>
        <w:ind w:left="1650" w:hanging="1650"/>
        <w:jc w:val="both"/>
        <w:rPr>
          <w:rFonts w:ascii="Tahoma" w:eastAsia="Times New Roman" w:hAnsi="Tahoma" w:cs="Tahoma"/>
          <w:snapToGrid w:val="0"/>
          <w:lang w:eastAsia="sl-SI"/>
        </w:rPr>
      </w:pPr>
      <w:r w:rsidRPr="00F75079">
        <w:rPr>
          <w:rFonts w:ascii="Tahoma" w:eastAsia="Times New Roman" w:hAnsi="Tahoma" w:cs="Tahoma"/>
          <w:b/>
          <w:lang w:eastAsia="sl-SI"/>
        </w:rPr>
        <w:t>NAROČNIK:</w:t>
      </w:r>
      <w:r w:rsidRPr="00F75079">
        <w:rPr>
          <w:rFonts w:ascii="Tahoma" w:eastAsia="Times New Roman" w:hAnsi="Tahoma" w:cs="Tahoma"/>
          <w:lang w:eastAsia="sl-SI"/>
        </w:rPr>
        <w:tab/>
      </w:r>
      <w:r w:rsidRPr="00F75079">
        <w:rPr>
          <w:rFonts w:ascii="Tahoma" w:eastAsia="Times New Roman" w:hAnsi="Tahoma" w:cs="Tahoma"/>
          <w:b/>
          <w:snapToGrid w:val="0"/>
          <w:lang w:eastAsia="sl-SI"/>
        </w:rPr>
        <w:t>JAVNO PODJETJE ENERGETIKA LJUBLJANA d.o.o.</w:t>
      </w:r>
      <w:r w:rsidRPr="00F75079">
        <w:rPr>
          <w:rFonts w:ascii="Tahoma" w:eastAsia="Times New Roman" w:hAnsi="Tahoma" w:cs="Tahoma"/>
          <w:snapToGrid w:val="0"/>
          <w:lang w:eastAsia="sl-SI"/>
        </w:rPr>
        <w:t xml:space="preserve">, Verovškova ulica 62, 1000 Ljubljana, ki ga zastopa direktor Samo Lozej </w:t>
      </w:r>
    </w:p>
    <w:p w14:paraId="15CDBE9E" w14:textId="77777777" w:rsidR="00D126A8" w:rsidRPr="00F75079" w:rsidRDefault="00D126A8" w:rsidP="007041ED">
      <w:pPr>
        <w:keepNext/>
        <w:keepLines/>
        <w:spacing w:after="0" w:line="240" w:lineRule="auto"/>
        <w:ind w:left="1650"/>
        <w:jc w:val="both"/>
        <w:rPr>
          <w:rFonts w:ascii="Tahoma" w:eastAsia="Times New Roman" w:hAnsi="Tahoma" w:cs="Tahoma"/>
          <w:lang w:eastAsia="sl-SI"/>
        </w:rPr>
      </w:pPr>
      <w:r w:rsidRPr="00F75079">
        <w:rPr>
          <w:rFonts w:ascii="Tahoma" w:eastAsia="Times New Roman" w:hAnsi="Tahoma" w:cs="Tahoma"/>
          <w:lang w:eastAsia="sl-SI"/>
        </w:rPr>
        <w:t>(v nadaljevanju: naročnik)</w:t>
      </w:r>
    </w:p>
    <w:p w14:paraId="11167DF5" w14:textId="77777777" w:rsidR="00D126A8" w:rsidRPr="00F75079" w:rsidRDefault="00D126A8" w:rsidP="007041ED">
      <w:pPr>
        <w:keepNext/>
        <w:keepLines/>
        <w:spacing w:after="0" w:line="240" w:lineRule="auto"/>
        <w:jc w:val="both"/>
        <w:rPr>
          <w:rFonts w:ascii="Tahoma" w:eastAsia="Times New Roman" w:hAnsi="Tahoma" w:cs="Tahoma"/>
          <w:lang w:eastAsia="sl-SI"/>
        </w:rPr>
      </w:pPr>
    </w:p>
    <w:p w14:paraId="26EAC937" w14:textId="77777777" w:rsidR="00D126A8" w:rsidRPr="00F75079" w:rsidRDefault="00D126A8" w:rsidP="007041ED">
      <w:pPr>
        <w:keepNext/>
        <w:keepLines/>
        <w:spacing w:after="0" w:line="240" w:lineRule="auto"/>
        <w:ind w:left="2410" w:hanging="760"/>
        <w:jc w:val="both"/>
        <w:rPr>
          <w:rFonts w:ascii="Tahoma" w:eastAsia="Times New Roman" w:hAnsi="Tahoma" w:cs="Tahoma"/>
          <w:lang w:eastAsia="sl-SI"/>
        </w:rPr>
      </w:pPr>
      <w:r w:rsidRPr="00F75079">
        <w:rPr>
          <w:rFonts w:ascii="Tahoma" w:eastAsia="Times New Roman" w:hAnsi="Tahoma" w:cs="Tahoma"/>
          <w:lang w:eastAsia="sl-SI"/>
        </w:rPr>
        <w:t>identifikacijska številka za DDV: SI23034033</w:t>
      </w:r>
    </w:p>
    <w:p w14:paraId="18361913" w14:textId="77777777" w:rsidR="00D126A8" w:rsidRPr="00F75079" w:rsidRDefault="00D126A8" w:rsidP="007041ED">
      <w:pPr>
        <w:keepNext/>
        <w:keepLines/>
        <w:spacing w:after="0" w:line="240" w:lineRule="auto"/>
        <w:ind w:left="2410" w:hanging="760"/>
        <w:jc w:val="both"/>
        <w:rPr>
          <w:rFonts w:ascii="Tahoma" w:eastAsia="Times New Roman" w:hAnsi="Tahoma" w:cs="Tahoma"/>
          <w:lang w:eastAsia="sl-SI"/>
        </w:rPr>
      </w:pPr>
      <w:r w:rsidRPr="00F75079">
        <w:rPr>
          <w:rFonts w:ascii="Tahoma" w:eastAsia="Times New Roman" w:hAnsi="Tahoma" w:cs="Tahoma"/>
          <w:lang w:eastAsia="sl-SI"/>
        </w:rPr>
        <w:t>matična številka: 5226406000</w:t>
      </w:r>
    </w:p>
    <w:p w14:paraId="6E6CBC6D" w14:textId="77777777" w:rsidR="00D126A8" w:rsidRPr="00F75079" w:rsidRDefault="00D126A8" w:rsidP="007041ED">
      <w:pPr>
        <w:keepNext/>
        <w:keepLines/>
        <w:tabs>
          <w:tab w:val="left" w:pos="1843"/>
        </w:tabs>
        <w:spacing w:after="0" w:line="240" w:lineRule="auto"/>
        <w:ind w:left="1701" w:hanging="1701"/>
        <w:jc w:val="both"/>
        <w:rPr>
          <w:rFonts w:ascii="Tahoma" w:eastAsia="Times New Roman" w:hAnsi="Tahoma" w:cs="Tahoma"/>
          <w:b/>
          <w:lang w:eastAsia="sl-SI"/>
        </w:rPr>
      </w:pPr>
    </w:p>
    <w:p w14:paraId="5C858939" w14:textId="77777777" w:rsidR="00D126A8" w:rsidRPr="00F75079" w:rsidRDefault="00D126A8" w:rsidP="007041ED">
      <w:pPr>
        <w:keepNext/>
        <w:keepLines/>
        <w:tabs>
          <w:tab w:val="left" w:pos="1702"/>
        </w:tabs>
        <w:spacing w:after="0" w:line="240" w:lineRule="auto"/>
        <w:jc w:val="both"/>
        <w:rPr>
          <w:rFonts w:ascii="Tahoma" w:eastAsia="Times New Roman" w:hAnsi="Tahoma" w:cs="Tahoma"/>
          <w:lang w:eastAsia="sl-SI"/>
        </w:rPr>
      </w:pPr>
      <w:r w:rsidRPr="00F75079">
        <w:rPr>
          <w:rFonts w:ascii="Tahoma" w:eastAsia="Times New Roman" w:hAnsi="Tahoma" w:cs="Tahoma"/>
          <w:lang w:eastAsia="sl-SI"/>
        </w:rPr>
        <w:t xml:space="preserve">ter </w:t>
      </w:r>
    </w:p>
    <w:p w14:paraId="09EE31A4" w14:textId="77777777" w:rsidR="00D126A8" w:rsidRPr="00F75079" w:rsidRDefault="00D126A8" w:rsidP="007041ED">
      <w:pPr>
        <w:keepNext/>
        <w:keepLines/>
        <w:tabs>
          <w:tab w:val="left" w:pos="1702"/>
        </w:tabs>
        <w:spacing w:after="0" w:line="240" w:lineRule="auto"/>
        <w:jc w:val="both"/>
        <w:rPr>
          <w:rFonts w:ascii="Tahoma" w:eastAsia="Times New Roman" w:hAnsi="Tahoma" w:cs="Tahoma"/>
          <w:b/>
          <w:lang w:eastAsia="sl-SI"/>
        </w:rPr>
      </w:pPr>
    </w:p>
    <w:p w14:paraId="11F32391" w14:textId="77777777" w:rsidR="00D126A8" w:rsidRPr="00F75079" w:rsidRDefault="00D126A8" w:rsidP="007041ED">
      <w:pPr>
        <w:keepNext/>
        <w:keepLines/>
        <w:spacing w:after="0" w:line="240" w:lineRule="auto"/>
        <w:ind w:left="1560" w:hanging="1560"/>
        <w:jc w:val="both"/>
        <w:rPr>
          <w:rFonts w:ascii="Tahoma" w:eastAsia="Times New Roman" w:hAnsi="Tahoma" w:cs="Tahoma"/>
          <w:lang w:eastAsia="sl-SI"/>
        </w:rPr>
      </w:pPr>
      <w:r w:rsidRPr="00F75079">
        <w:rPr>
          <w:rFonts w:ascii="Tahoma" w:eastAsia="Times New Roman" w:hAnsi="Tahoma" w:cs="Tahoma"/>
          <w:b/>
          <w:lang w:eastAsia="sl-SI"/>
        </w:rPr>
        <w:t>IZVAJALEC:</w:t>
      </w:r>
      <w:r w:rsidRPr="00F75079">
        <w:rPr>
          <w:rFonts w:ascii="Tahoma" w:eastAsia="Times New Roman" w:hAnsi="Tahoma" w:cs="Tahoma"/>
          <w:b/>
          <w:lang w:eastAsia="sl-SI"/>
        </w:rPr>
        <w:tab/>
      </w:r>
      <w:r w:rsidRPr="00F75079">
        <w:rPr>
          <w:rFonts w:ascii="Tahoma" w:eastAsia="Times New Roman" w:hAnsi="Tahoma" w:cs="Tahoma"/>
          <w:lang w:eastAsia="sl-SI"/>
        </w:rPr>
        <w:t>________________________________________________________________, ki ga zastopa: _______________________________</w:t>
      </w:r>
    </w:p>
    <w:p w14:paraId="37A833FD" w14:textId="77777777" w:rsidR="00D126A8" w:rsidRPr="00F75079" w:rsidRDefault="00D126A8" w:rsidP="007041ED">
      <w:pPr>
        <w:keepNext/>
        <w:keepLines/>
        <w:spacing w:after="0" w:line="240" w:lineRule="auto"/>
        <w:ind w:left="1560"/>
        <w:jc w:val="both"/>
        <w:rPr>
          <w:rFonts w:ascii="Tahoma" w:eastAsia="Times New Roman" w:hAnsi="Tahoma" w:cs="Tahoma"/>
          <w:lang w:eastAsia="sl-SI"/>
        </w:rPr>
      </w:pPr>
      <w:r w:rsidRPr="00F75079">
        <w:rPr>
          <w:rFonts w:ascii="Tahoma" w:eastAsia="Times New Roman" w:hAnsi="Tahoma" w:cs="Tahoma"/>
          <w:lang w:eastAsia="sl-SI"/>
        </w:rPr>
        <w:t>(v nadaljevanju: izvajalec)</w:t>
      </w:r>
    </w:p>
    <w:p w14:paraId="4ADF413C" w14:textId="77777777" w:rsidR="00D126A8" w:rsidRPr="00F75079" w:rsidRDefault="00D126A8" w:rsidP="007041ED">
      <w:pPr>
        <w:keepNext/>
        <w:keepLines/>
        <w:tabs>
          <w:tab w:val="left" w:pos="5104"/>
        </w:tabs>
        <w:spacing w:after="0" w:line="240" w:lineRule="auto"/>
        <w:ind w:left="1560" w:hanging="1701"/>
        <w:jc w:val="both"/>
        <w:rPr>
          <w:rFonts w:ascii="Tahoma" w:eastAsia="Times New Roman" w:hAnsi="Tahoma" w:cs="Tahoma"/>
          <w:lang w:eastAsia="sl-SI"/>
        </w:rPr>
      </w:pPr>
      <w:r w:rsidRPr="00F75079">
        <w:rPr>
          <w:rFonts w:ascii="Tahoma" w:eastAsia="Times New Roman" w:hAnsi="Tahoma" w:cs="Tahoma"/>
          <w:lang w:eastAsia="sl-SI"/>
        </w:rPr>
        <w:tab/>
      </w:r>
    </w:p>
    <w:p w14:paraId="71D669D8" w14:textId="77777777" w:rsidR="00D126A8" w:rsidRPr="00F75079" w:rsidRDefault="00D126A8" w:rsidP="007041ED">
      <w:pPr>
        <w:keepNext/>
        <w:keepLines/>
        <w:spacing w:after="0" w:line="240" w:lineRule="auto"/>
        <w:ind w:left="1560"/>
        <w:jc w:val="both"/>
        <w:rPr>
          <w:rFonts w:ascii="Tahoma" w:eastAsia="Times New Roman" w:hAnsi="Tahoma" w:cs="Tahoma"/>
          <w:lang w:eastAsia="sl-SI"/>
        </w:rPr>
      </w:pPr>
      <w:r w:rsidRPr="00F75079">
        <w:rPr>
          <w:rFonts w:ascii="Tahoma" w:eastAsia="Times New Roman" w:hAnsi="Tahoma" w:cs="Tahoma"/>
          <w:lang w:eastAsia="sl-SI"/>
        </w:rPr>
        <w:t>številka transakcijskega računa: ___________________________ pri</w:t>
      </w:r>
    </w:p>
    <w:p w14:paraId="49A77582" w14:textId="77777777" w:rsidR="00D126A8" w:rsidRPr="00F75079" w:rsidRDefault="00D126A8" w:rsidP="007041ED">
      <w:pPr>
        <w:keepNext/>
        <w:keepLines/>
        <w:spacing w:after="0" w:line="240" w:lineRule="auto"/>
        <w:ind w:left="1560"/>
        <w:jc w:val="both"/>
        <w:rPr>
          <w:rFonts w:ascii="Tahoma" w:eastAsia="Times New Roman" w:hAnsi="Tahoma" w:cs="Tahoma"/>
          <w:lang w:eastAsia="sl-SI"/>
        </w:rPr>
      </w:pPr>
      <w:r w:rsidRPr="00F75079">
        <w:rPr>
          <w:rFonts w:ascii="Tahoma" w:eastAsia="Times New Roman" w:hAnsi="Tahoma" w:cs="Tahoma"/>
          <w:lang w:eastAsia="sl-SI"/>
        </w:rPr>
        <w:t>identifikacijska številka za DDV: _________________________</w:t>
      </w:r>
    </w:p>
    <w:p w14:paraId="3853E7C0" w14:textId="77777777" w:rsidR="00D126A8" w:rsidRPr="00F75079" w:rsidRDefault="00D126A8" w:rsidP="007041ED">
      <w:pPr>
        <w:keepNext/>
        <w:keepLines/>
        <w:spacing w:after="0" w:line="240" w:lineRule="auto"/>
        <w:ind w:left="1560"/>
        <w:jc w:val="both"/>
        <w:rPr>
          <w:rFonts w:ascii="Tahoma" w:eastAsia="Times New Roman" w:hAnsi="Tahoma" w:cs="Tahoma"/>
          <w:lang w:eastAsia="sl-SI"/>
        </w:rPr>
      </w:pPr>
      <w:r w:rsidRPr="00F75079">
        <w:rPr>
          <w:rFonts w:ascii="Tahoma" w:eastAsia="Times New Roman" w:hAnsi="Tahoma" w:cs="Tahoma"/>
          <w:lang w:eastAsia="sl-SI"/>
        </w:rPr>
        <w:t>matična številka: ______________________</w:t>
      </w:r>
    </w:p>
    <w:p w14:paraId="05EE7D55" w14:textId="77777777" w:rsidR="00D126A8" w:rsidRDefault="00D126A8" w:rsidP="007041ED">
      <w:pPr>
        <w:keepNext/>
        <w:keepLines/>
        <w:tabs>
          <w:tab w:val="left" w:pos="709"/>
          <w:tab w:val="left" w:pos="1702"/>
        </w:tabs>
        <w:spacing w:after="0" w:line="240" w:lineRule="auto"/>
        <w:jc w:val="both"/>
        <w:rPr>
          <w:rFonts w:ascii="Tahoma" w:eastAsia="Times New Roman" w:hAnsi="Tahoma" w:cs="Tahoma"/>
          <w:lang w:eastAsia="sl-SI"/>
        </w:rPr>
      </w:pPr>
    </w:p>
    <w:p w14:paraId="294ACB6B" w14:textId="77777777" w:rsidR="00D126A8" w:rsidRPr="00EC4317" w:rsidRDefault="00D126A8" w:rsidP="007041ED">
      <w:pPr>
        <w:keepNext/>
        <w:keepLines/>
        <w:tabs>
          <w:tab w:val="left" w:pos="709"/>
          <w:tab w:val="left" w:pos="1702"/>
        </w:tabs>
        <w:spacing w:after="0" w:line="240" w:lineRule="auto"/>
        <w:jc w:val="both"/>
        <w:rPr>
          <w:rFonts w:ascii="Tahoma" w:eastAsia="Times New Roman" w:hAnsi="Tahoma" w:cs="Tahoma"/>
          <w:lang w:eastAsia="sl-SI"/>
        </w:rPr>
      </w:pPr>
    </w:p>
    <w:p w14:paraId="356AA1C9" w14:textId="77777777" w:rsidR="00D126A8" w:rsidRPr="00EC4317" w:rsidRDefault="00D126A8" w:rsidP="007041ED">
      <w:pPr>
        <w:keepNext/>
        <w:keepLines/>
        <w:tabs>
          <w:tab w:val="left" w:pos="709"/>
          <w:tab w:val="left" w:pos="1702"/>
        </w:tabs>
        <w:spacing w:after="0" w:line="240" w:lineRule="auto"/>
        <w:jc w:val="both"/>
        <w:rPr>
          <w:rFonts w:ascii="Tahoma" w:eastAsia="Times New Roman" w:hAnsi="Tahoma" w:cs="Tahoma"/>
          <w:lang w:eastAsia="sl-SI"/>
        </w:rPr>
      </w:pPr>
    </w:p>
    <w:p w14:paraId="56CD74A9" w14:textId="77777777" w:rsidR="00D126A8" w:rsidRPr="0089504D" w:rsidRDefault="00D126A8" w:rsidP="00B75E56">
      <w:pPr>
        <w:keepNext/>
        <w:keepLines/>
        <w:numPr>
          <w:ilvl w:val="0"/>
          <w:numId w:val="95"/>
        </w:numPr>
        <w:spacing w:after="0" w:line="240" w:lineRule="auto"/>
        <w:jc w:val="center"/>
        <w:rPr>
          <w:rFonts w:ascii="Tahoma" w:eastAsia="Times New Roman" w:hAnsi="Tahoma" w:cs="Tahoma"/>
          <w:b/>
          <w:lang w:eastAsia="sl-SI"/>
        </w:rPr>
      </w:pPr>
      <w:r w:rsidRPr="0089504D">
        <w:rPr>
          <w:rFonts w:ascii="Tahoma" w:eastAsia="Times New Roman" w:hAnsi="Tahoma" w:cs="Tahoma"/>
          <w:b/>
          <w:lang w:eastAsia="sl-SI"/>
        </w:rPr>
        <w:t>UVODNE DOLOČBE</w:t>
      </w:r>
    </w:p>
    <w:p w14:paraId="23014CAA" w14:textId="77777777" w:rsidR="00D126A8" w:rsidRPr="00EC4317" w:rsidRDefault="00D126A8" w:rsidP="007041ED">
      <w:pPr>
        <w:keepNext/>
        <w:keepLines/>
        <w:spacing w:after="0" w:line="240" w:lineRule="auto"/>
        <w:jc w:val="center"/>
        <w:rPr>
          <w:rFonts w:ascii="Tahoma" w:hAnsi="Tahoma" w:cs="Tahoma"/>
          <w:b/>
        </w:rPr>
      </w:pPr>
    </w:p>
    <w:p w14:paraId="03E6E45D" w14:textId="77777777" w:rsidR="00D126A8" w:rsidRPr="006D1AA0" w:rsidRDefault="00D126A8" w:rsidP="007041ED">
      <w:pPr>
        <w:keepNext/>
        <w:keepLines/>
        <w:numPr>
          <w:ilvl w:val="1"/>
          <w:numId w:val="28"/>
        </w:numPr>
        <w:tabs>
          <w:tab w:val="clear" w:pos="1440"/>
        </w:tabs>
        <w:spacing w:after="0" w:line="240" w:lineRule="auto"/>
        <w:ind w:left="426" w:hanging="426"/>
        <w:jc w:val="center"/>
        <w:rPr>
          <w:rFonts w:ascii="Tahoma" w:eastAsia="Times New Roman" w:hAnsi="Tahoma" w:cs="Tahoma"/>
          <w:lang w:eastAsia="sl-SI"/>
        </w:rPr>
      </w:pPr>
      <w:r w:rsidRPr="006D1AA0">
        <w:rPr>
          <w:rFonts w:ascii="Tahoma" w:eastAsia="Times New Roman" w:hAnsi="Tahoma" w:cs="Tahoma"/>
          <w:lang w:eastAsia="sl-SI"/>
        </w:rPr>
        <w:t>člen</w:t>
      </w:r>
    </w:p>
    <w:p w14:paraId="4BD365A7" w14:textId="77777777" w:rsidR="00D126A8" w:rsidRPr="00EC4317" w:rsidRDefault="00D126A8" w:rsidP="007041ED">
      <w:pPr>
        <w:keepNext/>
        <w:keepLines/>
        <w:spacing w:after="0" w:line="240" w:lineRule="auto"/>
        <w:jc w:val="both"/>
        <w:rPr>
          <w:rFonts w:ascii="Tahoma" w:eastAsia="Times New Roman" w:hAnsi="Tahoma" w:cs="Tahoma"/>
          <w:lang w:eastAsia="sl-SI"/>
        </w:rPr>
      </w:pPr>
    </w:p>
    <w:p w14:paraId="07EF9568" w14:textId="0225CEAA" w:rsidR="00D126A8" w:rsidRPr="00EC4317" w:rsidRDefault="00D126A8" w:rsidP="007041ED">
      <w:pPr>
        <w:keepNext/>
        <w:keepLines/>
        <w:spacing w:after="0" w:line="240" w:lineRule="auto"/>
        <w:jc w:val="both"/>
        <w:rPr>
          <w:rFonts w:ascii="Tahoma" w:eastAsia="Times New Roman" w:hAnsi="Tahoma" w:cs="Tahoma"/>
          <w:lang w:eastAsia="sl-SI"/>
        </w:rPr>
      </w:pPr>
      <w:r w:rsidRPr="00EC4317">
        <w:rPr>
          <w:rFonts w:ascii="Tahoma" w:eastAsia="Times New Roman" w:hAnsi="Tahoma" w:cs="Tahoma"/>
          <w:lang w:eastAsia="sl-SI"/>
        </w:rPr>
        <w:t xml:space="preserve">Pogodbeni stranki </w:t>
      </w:r>
      <w:r>
        <w:rPr>
          <w:rFonts w:ascii="Tahoma" w:eastAsia="Times New Roman" w:hAnsi="Tahoma" w:cs="Tahoma"/>
          <w:lang w:eastAsia="sl-SI"/>
        </w:rPr>
        <w:t xml:space="preserve">uvodoma sporazumno </w:t>
      </w:r>
      <w:r w:rsidRPr="00EC4317">
        <w:rPr>
          <w:rFonts w:ascii="Tahoma" w:eastAsia="Times New Roman" w:hAnsi="Tahoma" w:cs="Tahoma"/>
          <w:lang w:eastAsia="sl-SI"/>
        </w:rPr>
        <w:t>ugotavljata, da je</w:t>
      </w:r>
      <w:r w:rsidRPr="00E360E6">
        <w:t xml:space="preserve"> </w:t>
      </w:r>
      <w:r w:rsidRPr="00E360E6">
        <w:rPr>
          <w:rFonts w:ascii="Tahoma" w:eastAsia="Times New Roman" w:hAnsi="Tahoma" w:cs="Tahoma"/>
          <w:lang w:eastAsia="sl-SI"/>
        </w:rPr>
        <w:t xml:space="preserve">JAVNI HOLDING Ljubljana, d.o.o., </w:t>
      </w:r>
      <w:r w:rsidRPr="001B36F2">
        <w:rPr>
          <w:rFonts w:ascii="Tahoma" w:eastAsia="Times New Roman" w:hAnsi="Tahoma" w:cs="Tahoma"/>
          <w:lang w:eastAsia="sl-SI"/>
        </w:rPr>
        <w:t xml:space="preserve">Verovškova ulica 70, Ljubljana, na podlagi pooblastila naročnika izvedel postopek oddaje javnega naročila št. </w:t>
      </w:r>
      <w:r>
        <w:rPr>
          <w:rFonts w:ascii="Tahoma" w:eastAsia="Times New Roman" w:hAnsi="Tahoma" w:cs="Tahoma"/>
          <w:lang w:eastAsia="sl-SI"/>
        </w:rPr>
        <w:t xml:space="preserve">JPE-SPV-41/21 </w:t>
      </w:r>
      <w:r w:rsidRPr="001B36F2">
        <w:rPr>
          <w:rFonts w:ascii="Tahoma" w:eastAsia="Times New Roman" w:hAnsi="Tahoma" w:cs="Tahoma"/>
          <w:lang w:eastAsia="sl-SI"/>
        </w:rPr>
        <w:t>po postopku oddaje naročila male vrednosti, v skladu s 47. členom Zakona o javnem naročanju (</w:t>
      </w:r>
      <w:r w:rsidRPr="001D7386">
        <w:rPr>
          <w:rFonts w:ascii="Tahoma" w:eastAsia="Times New Roman" w:hAnsi="Tahoma" w:cs="Tahoma"/>
          <w:lang w:eastAsia="sl-SI"/>
        </w:rPr>
        <w:t>Ur. l. RS, št. 91/15</w:t>
      </w:r>
      <w:r>
        <w:rPr>
          <w:rFonts w:ascii="Tahoma" w:eastAsia="Times New Roman" w:hAnsi="Tahoma" w:cs="Tahoma"/>
          <w:lang w:eastAsia="sl-SI"/>
        </w:rPr>
        <w:t xml:space="preserve"> s spremembami</w:t>
      </w:r>
      <w:r w:rsidRPr="001B36F2">
        <w:rPr>
          <w:rFonts w:ascii="Tahoma" w:eastAsia="Times New Roman" w:hAnsi="Tahoma" w:cs="Tahoma"/>
          <w:lang w:eastAsia="sl-SI"/>
        </w:rPr>
        <w:t>; v nadaljnjem besedilu: ZJN-3), ki je bilo objavljeno na Portalu javnih naročil dne ……………</w:t>
      </w:r>
      <w:r>
        <w:rPr>
          <w:rFonts w:ascii="Tahoma" w:eastAsia="Times New Roman" w:hAnsi="Tahoma" w:cs="Tahoma"/>
          <w:lang w:eastAsia="sl-SI"/>
        </w:rPr>
        <w:t xml:space="preserve">……………, </w:t>
      </w:r>
      <w:r w:rsidRPr="001B36F2">
        <w:rPr>
          <w:rFonts w:ascii="Tahoma" w:eastAsia="Times New Roman" w:hAnsi="Tahoma" w:cs="Tahoma"/>
          <w:lang w:eastAsia="sl-SI"/>
        </w:rPr>
        <w:t xml:space="preserve">pod št. objave </w:t>
      </w:r>
      <w:r>
        <w:rPr>
          <w:rFonts w:ascii="Tahoma" w:eastAsia="Times New Roman" w:hAnsi="Tahoma" w:cs="Tahoma"/>
          <w:lang w:eastAsia="sl-SI"/>
        </w:rPr>
        <w:t>JN</w:t>
      </w:r>
      <w:r w:rsidRPr="001B36F2">
        <w:rPr>
          <w:rFonts w:ascii="Tahoma" w:eastAsia="Times New Roman" w:hAnsi="Tahoma" w:cs="Tahoma"/>
          <w:lang w:eastAsia="sl-SI"/>
        </w:rPr>
        <w:t>………/20</w:t>
      </w:r>
      <w:r>
        <w:rPr>
          <w:rFonts w:ascii="Tahoma" w:eastAsia="Times New Roman" w:hAnsi="Tahoma" w:cs="Tahoma"/>
          <w:lang w:eastAsia="sl-SI"/>
        </w:rPr>
        <w:t xml:space="preserve">21-___ </w:t>
      </w:r>
      <w:r w:rsidRPr="001B36F2">
        <w:rPr>
          <w:rFonts w:ascii="Tahoma" w:eastAsia="Times New Roman" w:hAnsi="Tahoma" w:cs="Tahoma"/>
          <w:lang w:eastAsia="sl-SI"/>
        </w:rPr>
        <w:t>z namenom sklenitve pogodbe za »</w:t>
      </w:r>
      <w:r>
        <w:rPr>
          <w:rFonts w:ascii="Tahoma" w:eastAsia="Times New Roman" w:hAnsi="Tahoma" w:cs="Tahoma"/>
          <w:lang w:eastAsia="sl-SI"/>
        </w:rPr>
        <w:t>Izvedbo prigradnje veznega dimnega kanala med EF-3 in VF-2</w:t>
      </w:r>
      <w:r w:rsidRPr="008A6A06">
        <w:rPr>
          <w:rFonts w:ascii="Tahoma" w:eastAsia="Times New Roman" w:hAnsi="Tahoma" w:cs="Tahoma"/>
          <w:lang w:eastAsia="sl-SI"/>
        </w:rPr>
        <w:t xml:space="preserve"> za </w:t>
      </w:r>
      <w:r w:rsidR="004444F8">
        <w:rPr>
          <w:rFonts w:ascii="Tahoma" w:eastAsia="Times New Roman" w:hAnsi="Tahoma" w:cs="Tahoma"/>
          <w:lang w:eastAsia="sl-SI"/>
        </w:rPr>
        <w:t>5</w:t>
      </w:r>
      <w:r w:rsidRPr="008A6A06">
        <w:rPr>
          <w:rFonts w:ascii="Tahoma" w:eastAsia="Times New Roman" w:hAnsi="Tahoma" w:cs="Tahoma"/>
          <w:lang w:eastAsia="sl-SI"/>
        </w:rPr>
        <w:t xml:space="preserve">. sklop: </w:t>
      </w:r>
      <w:r w:rsidR="004444F8" w:rsidRPr="004444F8">
        <w:rPr>
          <w:rFonts w:ascii="Tahoma" w:eastAsia="Times New Roman" w:hAnsi="Tahoma" w:cs="Tahoma"/>
          <w:lang w:eastAsia="sl-SI"/>
        </w:rPr>
        <w:t>Izvedba elektroenergetskih predelav</w:t>
      </w:r>
      <w:r w:rsidRPr="00D77E33">
        <w:rPr>
          <w:rFonts w:ascii="Tahoma" w:eastAsia="Times New Roman" w:hAnsi="Tahoma" w:cs="Tahoma"/>
          <w:lang w:eastAsia="sl-SI"/>
        </w:rPr>
        <w:t>«, v katerem je naročnik izvajalca izbral na podlagi</w:t>
      </w:r>
      <w:r>
        <w:rPr>
          <w:rFonts w:ascii="Tahoma" w:eastAsia="Times New Roman" w:hAnsi="Tahoma" w:cs="Tahoma"/>
          <w:lang w:eastAsia="sl-SI"/>
        </w:rPr>
        <w:t xml:space="preserve"> ekonomsko </w:t>
      </w:r>
      <w:r w:rsidRPr="00D77E33">
        <w:rPr>
          <w:rFonts w:ascii="Tahoma" w:eastAsia="Times New Roman" w:hAnsi="Tahoma" w:cs="Tahoma"/>
          <w:lang w:eastAsia="sl-SI"/>
        </w:rPr>
        <w:t xml:space="preserve">najugodnejše ponudbe in na podlagi pogojev, opredeljenih v razpisni dokumentaciji naročnika št. </w:t>
      </w:r>
      <w:r>
        <w:rPr>
          <w:rFonts w:ascii="Tahoma" w:eastAsia="Times New Roman" w:hAnsi="Tahoma" w:cs="Tahoma"/>
          <w:lang w:eastAsia="sl-SI"/>
        </w:rPr>
        <w:t>JPE-SPV-41/21,</w:t>
      </w:r>
      <w:r w:rsidRPr="00D77E33">
        <w:rPr>
          <w:rFonts w:ascii="Tahoma" w:eastAsia="Times New Roman" w:hAnsi="Tahoma" w:cs="Tahoma"/>
          <w:lang w:eastAsia="sl-SI"/>
        </w:rPr>
        <w:t xml:space="preserve"> in sicer za obdobje </w:t>
      </w:r>
      <w:r w:rsidRPr="006E3B64">
        <w:rPr>
          <w:rFonts w:ascii="Tahoma" w:eastAsia="Times New Roman" w:hAnsi="Tahoma" w:cs="Tahoma"/>
          <w:lang w:eastAsia="sl-SI"/>
        </w:rPr>
        <w:t xml:space="preserve">od datuma podpisa pogodbe s strani obeh </w:t>
      </w:r>
      <w:r w:rsidRPr="004D3515">
        <w:rPr>
          <w:rFonts w:ascii="Tahoma" w:eastAsia="Times New Roman" w:hAnsi="Tahoma" w:cs="Tahoma"/>
          <w:lang w:eastAsia="sl-SI"/>
        </w:rPr>
        <w:t xml:space="preserve">pogodbenih strank in pod pogojem iz </w:t>
      </w:r>
      <w:r>
        <w:rPr>
          <w:rFonts w:ascii="Tahoma" w:eastAsia="Times New Roman" w:hAnsi="Tahoma" w:cs="Tahoma"/>
          <w:lang w:eastAsia="sl-SI"/>
        </w:rPr>
        <w:t>21</w:t>
      </w:r>
      <w:r w:rsidRPr="004D3515">
        <w:rPr>
          <w:rFonts w:ascii="Tahoma" w:eastAsia="Times New Roman" w:hAnsi="Tahoma" w:cs="Tahoma"/>
          <w:lang w:eastAsia="sl-SI"/>
        </w:rPr>
        <w:t>. člena te pogodbe, do izpolnitve vseh obveznosti iz</w:t>
      </w:r>
      <w:r w:rsidRPr="00D77E33">
        <w:rPr>
          <w:rFonts w:ascii="Tahoma" w:eastAsia="Times New Roman" w:hAnsi="Tahoma" w:cs="Tahoma"/>
          <w:lang w:eastAsia="sl-SI"/>
        </w:rPr>
        <w:t xml:space="preserve"> pogodbe.</w:t>
      </w:r>
    </w:p>
    <w:p w14:paraId="0D43732D" w14:textId="77777777" w:rsidR="00D126A8" w:rsidRPr="00EC4317" w:rsidRDefault="00D126A8" w:rsidP="007041ED">
      <w:pPr>
        <w:keepNext/>
        <w:keepLines/>
        <w:spacing w:after="0" w:line="240" w:lineRule="auto"/>
        <w:jc w:val="both"/>
        <w:rPr>
          <w:rFonts w:ascii="Tahoma" w:hAnsi="Tahoma" w:cs="Tahoma"/>
          <w:b/>
        </w:rPr>
      </w:pPr>
    </w:p>
    <w:p w14:paraId="6FA64842" w14:textId="77777777" w:rsidR="00D126A8" w:rsidRPr="00EC4317" w:rsidRDefault="00D126A8" w:rsidP="007041ED">
      <w:pPr>
        <w:pStyle w:val="Telobesedila"/>
        <w:keepNext/>
        <w:keepLines/>
        <w:widowControl/>
        <w:rPr>
          <w:rFonts w:ascii="Tahoma" w:hAnsi="Tahoma" w:cs="Tahoma"/>
          <w:b w:val="0"/>
          <w:sz w:val="22"/>
          <w:szCs w:val="22"/>
        </w:rPr>
      </w:pPr>
      <w:r w:rsidRPr="00EC4317">
        <w:rPr>
          <w:rFonts w:ascii="Tahoma" w:hAnsi="Tahoma" w:cs="Tahoma"/>
          <w:b w:val="0"/>
          <w:sz w:val="22"/>
          <w:szCs w:val="22"/>
        </w:rPr>
        <w:t>S to pogodbo se naročnik in izvajalec dogovorita o pogojih izvajanja predmeta</w:t>
      </w:r>
      <w:r>
        <w:rPr>
          <w:rFonts w:ascii="Tahoma" w:hAnsi="Tahoma" w:cs="Tahoma"/>
          <w:b w:val="0"/>
          <w:sz w:val="22"/>
          <w:szCs w:val="22"/>
          <w:lang w:val="sl-SI"/>
        </w:rPr>
        <w:t xml:space="preserve"> pogodbe</w:t>
      </w:r>
      <w:r w:rsidRPr="00EC4317">
        <w:rPr>
          <w:rFonts w:ascii="Tahoma" w:hAnsi="Tahoma" w:cs="Tahoma"/>
          <w:b w:val="0"/>
          <w:sz w:val="22"/>
          <w:szCs w:val="22"/>
        </w:rPr>
        <w:t>.</w:t>
      </w:r>
    </w:p>
    <w:p w14:paraId="592EEDAF" w14:textId="77777777" w:rsidR="00D126A8" w:rsidRPr="00EC4317" w:rsidRDefault="00D126A8" w:rsidP="007041ED">
      <w:pPr>
        <w:keepNext/>
        <w:keepLines/>
        <w:suppressAutoHyphens/>
        <w:spacing w:after="0" w:line="240" w:lineRule="auto"/>
        <w:jc w:val="both"/>
        <w:rPr>
          <w:rFonts w:ascii="Tahoma" w:eastAsia="Times New Roman" w:hAnsi="Tahoma" w:cs="Tahoma"/>
          <w:b/>
          <w:color w:val="000000"/>
          <w:lang w:eastAsia="sl-SI"/>
        </w:rPr>
      </w:pPr>
    </w:p>
    <w:p w14:paraId="78612704" w14:textId="77777777" w:rsidR="00D126A8" w:rsidRPr="00C5124B" w:rsidRDefault="00D126A8" w:rsidP="00B75E56">
      <w:pPr>
        <w:keepNext/>
        <w:keepLines/>
        <w:numPr>
          <w:ilvl w:val="0"/>
          <w:numId w:val="95"/>
        </w:numPr>
        <w:spacing w:after="0" w:line="240" w:lineRule="auto"/>
        <w:ind w:left="426" w:hanging="426"/>
        <w:jc w:val="center"/>
        <w:rPr>
          <w:rFonts w:ascii="Tahoma" w:eastAsia="Times New Roman" w:hAnsi="Tahoma" w:cs="Tahoma"/>
          <w:b/>
          <w:lang w:eastAsia="sl-SI"/>
        </w:rPr>
      </w:pPr>
      <w:r>
        <w:rPr>
          <w:rFonts w:ascii="Tahoma" w:hAnsi="Tahoma" w:cs="Tahoma"/>
          <w:b/>
        </w:rPr>
        <w:br w:type="page"/>
      </w:r>
      <w:r w:rsidRPr="00C5124B">
        <w:rPr>
          <w:rFonts w:ascii="Tahoma" w:eastAsia="Times New Roman" w:hAnsi="Tahoma" w:cs="Tahoma"/>
          <w:b/>
          <w:lang w:eastAsia="sl-SI"/>
        </w:rPr>
        <w:lastRenderedPageBreak/>
        <w:t xml:space="preserve"> PREDMET POGODBE</w:t>
      </w:r>
    </w:p>
    <w:p w14:paraId="4222B97E" w14:textId="77777777" w:rsidR="00D126A8" w:rsidRPr="00C5124B" w:rsidRDefault="00D126A8" w:rsidP="007041ED">
      <w:pPr>
        <w:keepNext/>
        <w:keepLines/>
        <w:tabs>
          <w:tab w:val="left" w:pos="851"/>
          <w:tab w:val="left" w:pos="1702"/>
        </w:tabs>
        <w:spacing w:after="0" w:line="240" w:lineRule="auto"/>
        <w:jc w:val="both"/>
        <w:rPr>
          <w:rFonts w:ascii="Tahoma" w:eastAsia="Times New Roman" w:hAnsi="Tahoma" w:cs="Tahoma"/>
          <w:b/>
          <w:lang w:eastAsia="sl-SI"/>
        </w:rPr>
      </w:pPr>
    </w:p>
    <w:p w14:paraId="4932E61F" w14:textId="77777777" w:rsidR="00D126A8" w:rsidRPr="00C5124B" w:rsidRDefault="00D126A8" w:rsidP="007041ED">
      <w:pPr>
        <w:keepNext/>
        <w:keepLines/>
        <w:numPr>
          <w:ilvl w:val="1"/>
          <w:numId w:val="28"/>
        </w:numPr>
        <w:tabs>
          <w:tab w:val="clear" w:pos="1440"/>
        </w:tabs>
        <w:spacing w:after="0" w:line="240" w:lineRule="auto"/>
        <w:ind w:left="426" w:hanging="426"/>
        <w:jc w:val="center"/>
        <w:rPr>
          <w:rFonts w:ascii="Tahoma" w:eastAsia="Times New Roman" w:hAnsi="Tahoma" w:cs="Tahoma"/>
          <w:lang w:eastAsia="sl-SI"/>
        </w:rPr>
      </w:pPr>
      <w:r w:rsidRPr="00C5124B">
        <w:rPr>
          <w:rFonts w:ascii="Tahoma" w:eastAsia="Times New Roman" w:hAnsi="Tahoma" w:cs="Tahoma"/>
          <w:lang w:eastAsia="sl-SI"/>
        </w:rPr>
        <w:t>člen</w:t>
      </w:r>
    </w:p>
    <w:p w14:paraId="40B31AD0" w14:textId="77777777" w:rsidR="00D126A8" w:rsidRPr="00C5124B" w:rsidRDefault="00D126A8" w:rsidP="007041ED">
      <w:pPr>
        <w:keepNext/>
        <w:keepLines/>
        <w:tabs>
          <w:tab w:val="left" w:pos="1702"/>
        </w:tabs>
        <w:spacing w:after="0" w:line="240" w:lineRule="auto"/>
        <w:jc w:val="both"/>
        <w:rPr>
          <w:rFonts w:ascii="Tahoma" w:eastAsia="Times New Roman" w:hAnsi="Tahoma" w:cs="Tahoma"/>
          <w:lang w:eastAsia="sl-SI"/>
        </w:rPr>
      </w:pPr>
    </w:p>
    <w:p w14:paraId="32187874" w14:textId="04B61D4D" w:rsidR="00D126A8" w:rsidRPr="00B851D9" w:rsidRDefault="00D126A8" w:rsidP="007041ED">
      <w:pPr>
        <w:keepNext/>
        <w:keepLines/>
        <w:spacing w:after="0" w:line="240" w:lineRule="auto"/>
        <w:jc w:val="both"/>
        <w:rPr>
          <w:rFonts w:ascii="Tahoma" w:hAnsi="Tahoma" w:cs="Tahoma"/>
          <w:snapToGrid w:val="0"/>
        </w:rPr>
      </w:pPr>
      <w:r>
        <w:rPr>
          <w:rFonts w:ascii="Tahoma" w:hAnsi="Tahoma" w:cs="Tahoma"/>
          <w:bCs/>
        </w:rPr>
        <w:t>Predmet pogodbe je i</w:t>
      </w:r>
      <w:r w:rsidRPr="004B6653">
        <w:rPr>
          <w:rFonts w:ascii="Tahoma" w:hAnsi="Tahoma" w:cs="Tahoma"/>
          <w:bCs/>
        </w:rPr>
        <w:t xml:space="preserve">zdelava </w:t>
      </w:r>
      <w:r w:rsidR="004444F8" w:rsidRPr="004444F8">
        <w:rPr>
          <w:rFonts w:ascii="Tahoma" w:hAnsi="Tahoma" w:cs="Tahoma"/>
          <w:bCs/>
        </w:rPr>
        <w:t>elektroenergetskih predelav</w:t>
      </w:r>
      <w:r>
        <w:rPr>
          <w:rFonts w:ascii="Tahoma" w:hAnsi="Tahoma" w:cs="Tahoma"/>
          <w:bCs/>
        </w:rPr>
        <w:t xml:space="preserve"> </w:t>
      </w:r>
      <w:r w:rsidRPr="00996E1E">
        <w:rPr>
          <w:rFonts w:ascii="Tahoma" w:hAnsi="Tahoma" w:cs="Tahoma"/>
        </w:rPr>
        <w:t xml:space="preserve">(v nadaljevanju: </w:t>
      </w:r>
      <w:r>
        <w:rPr>
          <w:rFonts w:ascii="Tahoma" w:hAnsi="Tahoma" w:cs="Tahoma"/>
        </w:rPr>
        <w:t>pogodbena dela</w:t>
      </w:r>
      <w:r w:rsidRPr="00996E1E">
        <w:rPr>
          <w:rFonts w:ascii="Tahoma" w:hAnsi="Tahoma" w:cs="Tahoma"/>
        </w:rPr>
        <w:t xml:space="preserve">), v skladu s tehnično specifikacijo, </w:t>
      </w:r>
      <w:r w:rsidRPr="00996E1E">
        <w:rPr>
          <w:rFonts w:ascii="Tahoma" w:hAnsi="Tahoma" w:cs="Tahoma"/>
          <w:snapToGrid w:val="0"/>
        </w:rPr>
        <w:t xml:space="preserve">kot je to opredeljeno v razpisni dokumentaciji </w:t>
      </w:r>
      <w:r w:rsidRPr="000C7C0F">
        <w:rPr>
          <w:rFonts w:ascii="Tahoma" w:hAnsi="Tahoma" w:cs="Tahoma"/>
          <w:snapToGrid w:val="0"/>
        </w:rPr>
        <w:t xml:space="preserve">naročnika št. </w:t>
      </w:r>
      <w:r>
        <w:rPr>
          <w:rFonts w:ascii="Tahoma" w:hAnsi="Tahoma" w:cs="Tahoma"/>
          <w:snapToGrid w:val="0"/>
        </w:rPr>
        <w:t>JPE-SPV-41/21</w:t>
      </w:r>
      <w:r w:rsidRPr="000C7C0F">
        <w:rPr>
          <w:rFonts w:ascii="Tahoma" w:hAnsi="Tahoma" w:cs="Tahoma"/>
          <w:snapToGrid w:val="0"/>
        </w:rPr>
        <w:t xml:space="preserve"> (v nadaljevanju: razpisna dokumentacija),</w:t>
      </w:r>
      <w:r>
        <w:rPr>
          <w:rFonts w:ascii="Tahoma" w:hAnsi="Tahoma" w:cs="Tahoma"/>
          <w:snapToGrid w:val="0"/>
        </w:rPr>
        <w:t xml:space="preserve"> </w:t>
      </w:r>
      <w:r w:rsidRPr="006722EA">
        <w:rPr>
          <w:rFonts w:ascii="Tahoma" w:hAnsi="Tahoma" w:cs="Tahoma"/>
        </w:rPr>
        <w:t xml:space="preserve">na podlagi ponudbe izvajalca št. ____________ z dne _______________, na podlagi ponudbe </w:t>
      </w:r>
      <w:r>
        <w:rPr>
          <w:rFonts w:ascii="Tahoma" w:hAnsi="Tahoma" w:cs="Tahoma"/>
        </w:rPr>
        <w:t xml:space="preserve">izvajalca </w:t>
      </w:r>
      <w:r w:rsidRPr="006722EA">
        <w:rPr>
          <w:rFonts w:ascii="Tahoma" w:hAnsi="Tahoma" w:cs="Tahoma"/>
        </w:rPr>
        <w:t xml:space="preserve">št. ______________ podane na neposrednih pogajanjih dne __________, ki je priloga št. 1 te </w:t>
      </w:r>
      <w:r w:rsidRPr="00B5769A">
        <w:rPr>
          <w:rFonts w:ascii="Tahoma" w:hAnsi="Tahoma" w:cs="Tahoma"/>
        </w:rPr>
        <w:t xml:space="preserve">pogodbe (v nadaljevanju: ponudba izvajalca) </w:t>
      </w:r>
      <w:r w:rsidRPr="006722EA">
        <w:rPr>
          <w:rFonts w:ascii="Tahoma" w:hAnsi="Tahoma" w:cs="Tahoma"/>
        </w:rPr>
        <w:t>in na podlagi ponudbenega predračuna izvajalca št.: ______</w:t>
      </w:r>
      <w:r>
        <w:rPr>
          <w:rFonts w:ascii="Tahoma" w:hAnsi="Tahoma" w:cs="Tahoma"/>
        </w:rPr>
        <w:t xml:space="preserve"> </w:t>
      </w:r>
      <w:r w:rsidRPr="006722EA">
        <w:rPr>
          <w:rFonts w:ascii="Tahoma" w:hAnsi="Tahoma" w:cs="Tahoma"/>
        </w:rPr>
        <w:t>z dne:</w:t>
      </w:r>
      <w:r>
        <w:rPr>
          <w:rFonts w:ascii="Tahoma" w:hAnsi="Tahoma" w:cs="Tahoma"/>
        </w:rPr>
        <w:t xml:space="preserve"> </w:t>
      </w:r>
      <w:r w:rsidRPr="006722EA">
        <w:rPr>
          <w:rFonts w:ascii="Tahoma" w:hAnsi="Tahoma" w:cs="Tahoma"/>
        </w:rPr>
        <w:t>______, ki je priloga št. 2 te pogodbe (v nadaljevanju: ponudbeni predračun izvajalca)</w:t>
      </w:r>
      <w:r w:rsidRPr="003F4255">
        <w:rPr>
          <w:rFonts w:ascii="Tahoma" w:hAnsi="Tahoma" w:cs="Tahoma"/>
        </w:rPr>
        <w:t xml:space="preserve"> ter v skladu z vsebino zahtev javnega naročila št. </w:t>
      </w:r>
      <w:r>
        <w:rPr>
          <w:rFonts w:ascii="Tahoma" w:hAnsi="Tahoma" w:cs="Tahoma"/>
        </w:rPr>
        <w:t>JPE-SPV-41/21</w:t>
      </w:r>
      <w:r w:rsidRPr="003F4255">
        <w:rPr>
          <w:rFonts w:ascii="Tahoma" w:hAnsi="Tahoma" w:cs="Tahoma"/>
        </w:rPr>
        <w:t>, in sicer vse po pravilih stroke, s skrbnostjo dobrega strokovnjaka ter v skladu s to pogodbo.</w:t>
      </w:r>
    </w:p>
    <w:p w14:paraId="6FD1BA47" w14:textId="77777777" w:rsidR="00D126A8" w:rsidRPr="00C5124B" w:rsidRDefault="00D126A8" w:rsidP="007041ED">
      <w:pPr>
        <w:keepNext/>
        <w:keepLines/>
        <w:spacing w:after="0" w:line="240" w:lineRule="auto"/>
        <w:jc w:val="both"/>
        <w:rPr>
          <w:rFonts w:ascii="Tahoma" w:eastAsia="Times New Roman" w:hAnsi="Tahoma" w:cs="Tahoma"/>
          <w:lang w:eastAsia="sl-SI"/>
        </w:rPr>
      </w:pPr>
    </w:p>
    <w:p w14:paraId="5BE42236" w14:textId="6BB01FF9" w:rsidR="00D126A8" w:rsidRPr="000D64F2" w:rsidRDefault="00D126A8" w:rsidP="007041ED">
      <w:pPr>
        <w:keepNext/>
        <w:keepLines/>
        <w:tabs>
          <w:tab w:val="left" w:pos="426"/>
        </w:tabs>
        <w:adjustRightInd w:val="0"/>
        <w:spacing w:after="0" w:line="240" w:lineRule="auto"/>
        <w:jc w:val="both"/>
        <w:textAlignment w:val="baseline"/>
        <w:rPr>
          <w:rFonts w:ascii="Tahoma" w:eastAsia="Times New Roman" w:hAnsi="Tahoma" w:cs="Tahoma"/>
          <w:lang w:eastAsia="sl-SI"/>
        </w:rPr>
      </w:pPr>
      <w:r w:rsidRPr="000D64F2">
        <w:rPr>
          <w:rFonts w:ascii="Tahoma" w:eastAsia="Times New Roman" w:hAnsi="Tahoma" w:cs="Tahoma"/>
          <w:lang w:eastAsia="sl-SI"/>
        </w:rPr>
        <w:t xml:space="preserve">Pogodbena dela obsegajo projektiranje, dobavo in montažo </w:t>
      </w:r>
      <w:r w:rsidR="00E11824">
        <w:rPr>
          <w:rFonts w:ascii="Tahoma" w:eastAsia="Times New Roman" w:hAnsi="Tahoma" w:cs="Tahoma"/>
          <w:lang w:eastAsia="sl-SI"/>
        </w:rPr>
        <w:t>elektro</w:t>
      </w:r>
      <w:r w:rsidR="002D786E">
        <w:rPr>
          <w:rFonts w:ascii="Tahoma" w:eastAsia="Times New Roman" w:hAnsi="Tahoma" w:cs="Tahoma"/>
          <w:lang w:eastAsia="sl-SI"/>
        </w:rPr>
        <w:t xml:space="preserve"> </w:t>
      </w:r>
      <w:r w:rsidRPr="000D64F2">
        <w:rPr>
          <w:rFonts w:ascii="Tahoma" w:eastAsia="Times New Roman" w:hAnsi="Tahoma" w:cs="Tahoma"/>
          <w:lang w:eastAsia="sl-SI"/>
        </w:rPr>
        <w:t>opreme in namestitev potrebne programske opreme ter izvedbo del kot so ožičenje, preizkušanje, zagon.</w:t>
      </w:r>
    </w:p>
    <w:p w14:paraId="5A016B86" w14:textId="77777777" w:rsidR="00D126A8" w:rsidRDefault="00D126A8" w:rsidP="007041ED">
      <w:pPr>
        <w:keepNext/>
        <w:keepLines/>
        <w:tabs>
          <w:tab w:val="left" w:pos="426"/>
        </w:tabs>
        <w:adjustRightInd w:val="0"/>
        <w:spacing w:after="0" w:line="240" w:lineRule="auto"/>
        <w:jc w:val="both"/>
        <w:textAlignment w:val="baseline"/>
        <w:rPr>
          <w:rFonts w:ascii="Tahoma" w:eastAsia="Times New Roman" w:hAnsi="Tahoma" w:cs="Tahoma"/>
          <w:lang w:eastAsia="sl-SI"/>
        </w:rPr>
      </w:pPr>
    </w:p>
    <w:p w14:paraId="0386E1D4" w14:textId="1653CCCA" w:rsidR="00D126A8" w:rsidRDefault="00D126A8" w:rsidP="007041ED">
      <w:pPr>
        <w:keepNext/>
        <w:keepLines/>
        <w:tabs>
          <w:tab w:val="left" w:pos="426"/>
        </w:tabs>
        <w:adjustRightInd w:val="0"/>
        <w:spacing w:after="0" w:line="240" w:lineRule="auto"/>
        <w:jc w:val="both"/>
        <w:textAlignment w:val="baseline"/>
        <w:rPr>
          <w:rFonts w:ascii="Tahoma" w:eastAsia="Times New Roman" w:hAnsi="Tahoma" w:cs="Tahoma"/>
          <w:lang w:eastAsia="sl-SI"/>
        </w:rPr>
      </w:pPr>
      <w:r w:rsidRPr="00BA4992">
        <w:rPr>
          <w:rFonts w:ascii="Tahoma" w:eastAsia="Times New Roman" w:hAnsi="Tahoma" w:cs="Tahoma"/>
          <w:lang w:eastAsia="sl-SI"/>
        </w:rPr>
        <w:t>Izvajalec zagotavlja naročniku, da bo dobavljeno blago po svoji kvaliteti, tehničnih lastnostih, uporabnosti in vsem ostalem ustrezalo vsem veljavnim predpisom in/ali standardom, po katerih je lahko predmet uporabe v Republiki Sloveniji, ter da bo</w:t>
      </w:r>
      <w:r w:rsidR="002D786E">
        <w:rPr>
          <w:rFonts w:ascii="Tahoma" w:eastAsia="Times New Roman" w:hAnsi="Tahoma" w:cs="Tahoma"/>
          <w:lang w:eastAsia="sl-SI"/>
        </w:rPr>
        <w:t xml:space="preserve"> </w:t>
      </w:r>
      <w:r w:rsidRPr="00BA4992">
        <w:rPr>
          <w:rFonts w:ascii="Tahoma" w:eastAsia="Times New Roman" w:hAnsi="Tahoma" w:cs="Tahoma"/>
          <w:lang w:eastAsia="sl-SI"/>
        </w:rPr>
        <w:t>opremljeno z vsemi potrebnimi navodili, atesti in drugimi listinami v skladu z veljavnimi predpisi Republike Slovenije.</w:t>
      </w:r>
    </w:p>
    <w:p w14:paraId="689235F0" w14:textId="77777777" w:rsidR="00D126A8" w:rsidRPr="00C5124B" w:rsidRDefault="00D126A8" w:rsidP="007041ED">
      <w:pPr>
        <w:keepNext/>
        <w:keepLines/>
        <w:tabs>
          <w:tab w:val="left" w:pos="426"/>
        </w:tabs>
        <w:adjustRightInd w:val="0"/>
        <w:spacing w:after="0" w:line="240" w:lineRule="auto"/>
        <w:jc w:val="both"/>
        <w:textAlignment w:val="baseline"/>
        <w:rPr>
          <w:rFonts w:ascii="Tahoma" w:eastAsia="Times New Roman" w:hAnsi="Tahoma" w:cs="Tahoma"/>
          <w:lang w:eastAsia="sl-SI"/>
        </w:rPr>
      </w:pPr>
    </w:p>
    <w:p w14:paraId="4C2C33AB" w14:textId="77777777" w:rsidR="00D126A8" w:rsidRPr="00C5124B" w:rsidRDefault="00D126A8" w:rsidP="007041ED">
      <w:pPr>
        <w:keepNext/>
        <w:keepLines/>
        <w:numPr>
          <w:ilvl w:val="1"/>
          <w:numId w:val="28"/>
        </w:numPr>
        <w:tabs>
          <w:tab w:val="clear" w:pos="1440"/>
        </w:tabs>
        <w:spacing w:after="0" w:line="240" w:lineRule="auto"/>
        <w:ind w:left="426" w:hanging="426"/>
        <w:jc w:val="center"/>
        <w:rPr>
          <w:rFonts w:ascii="Tahoma" w:eastAsia="Times New Roman" w:hAnsi="Tahoma" w:cs="Tahoma"/>
          <w:lang w:eastAsia="sl-SI"/>
        </w:rPr>
      </w:pPr>
      <w:r w:rsidRPr="00C5124B">
        <w:rPr>
          <w:rFonts w:ascii="Tahoma" w:eastAsia="Times New Roman" w:hAnsi="Tahoma" w:cs="Tahoma"/>
          <w:lang w:eastAsia="sl-SI"/>
        </w:rPr>
        <w:t>člen</w:t>
      </w:r>
    </w:p>
    <w:p w14:paraId="56C70E25" w14:textId="77777777" w:rsidR="00D126A8" w:rsidRPr="00C5124B" w:rsidRDefault="00D126A8" w:rsidP="007041ED">
      <w:pPr>
        <w:keepNext/>
        <w:keepLines/>
        <w:autoSpaceDE w:val="0"/>
        <w:autoSpaceDN w:val="0"/>
        <w:adjustRightInd w:val="0"/>
        <w:spacing w:after="0" w:line="240" w:lineRule="auto"/>
        <w:jc w:val="both"/>
        <w:rPr>
          <w:rFonts w:ascii="Tahoma" w:eastAsia="Times New Roman" w:hAnsi="Tahoma" w:cs="Tahoma"/>
          <w:lang w:eastAsia="sl-SI"/>
        </w:rPr>
      </w:pPr>
    </w:p>
    <w:p w14:paraId="2D769847" w14:textId="77777777" w:rsidR="00D126A8" w:rsidRPr="003F4255" w:rsidRDefault="00D126A8" w:rsidP="007041ED">
      <w:pPr>
        <w:keepNext/>
        <w:keepLines/>
        <w:numPr>
          <w:ilvl w:val="12"/>
          <w:numId w:val="0"/>
        </w:numPr>
        <w:tabs>
          <w:tab w:val="left" w:pos="284"/>
          <w:tab w:val="left" w:pos="5529"/>
          <w:tab w:val="right" w:pos="8505"/>
        </w:tabs>
        <w:overflowPunct w:val="0"/>
        <w:autoSpaceDE w:val="0"/>
        <w:autoSpaceDN w:val="0"/>
        <w:adjustRightInd w:val="0"/>
        <w:spacing w:after="0" w:line="240" w:lineRule="auto"/>
        <w:jc w:val="both"/>
        <w:textAlignment w:val="baseline"/>
        <w:rPr>
          <w:rFonts w:ascii="Tahoma" w:eastAsia="Times New Roman" w:hAnsi="Tahoma" w:cs="Tahoma"/>
        </w:rPr>
      </w:pPr>
      <w:r w:rsidRPr="003F4255">
        <w:rPr>
          <w:rFonts w:ascii="Tahoma" w:eastAsia="Times New Roman" w:hAnsi="Tahoma" w:cs="Tahoma"/>
        </w:rPr>
        <w:t>Izvajalec potrjuje in jamči, da je pridobil vse podatke, ki se nanašajo na predmet pogodbe, ki bi lahko vplivali na pogodbeno vrednost ali razčlenitev pogodbene vrednosti, ali na njegove pravice in obveznosti po tej pogodbi. Izvajalec se izrecno odpoveduje vsem zahtevkom do naročnika, ki bi izvirali iz njegove morebitne neseznanjenosti s pogoji po tej pogodbi.</w:t>
      </w:r>
    </w:p>
    <w:p w14:paraId="39BCB8C8" w14:textId="77777777" w:rsidR="00D126A8" w:rsidRPr="003F4255" w:rsidRDefault="00D126A8" w:rsidP="007041ED">
      <w:pPr>
        <w:keepNext/>
        <w:keepLines/>
        <w:tabs>
          <w:tab w:val="left" w:pos="567"/>
          <w:tab w:val="left" w:pos="1418"/>
          <w:tab w:val="left" w:pos="1702"/>
        </w:tabs>
        <w:spacing w:after="0" w:line="240" w:lineRule="auto"/>
        <w:jc w:val="both"/>
        <w:rPr>
          <w:rFonts w:ascii="Tahoma" w:eastAsia="Times New Roman" w:hAnsi="Tahoma" w:cs="Tahoma"/>
          <w:lang w:eastAsia="sl-SI"/>
        </w:rPr>
      </w:pPr>
    </w:p>
    <w:p w14:paraId="18099418" w14:textId="77777777" w:rsidR="00D126A8" w:rsidRPr="003F4255" w:rsidRDefault="00D126A8" w:rsidP="007041ED">
      <w:pPr>
        <w:keepNext/>
        <w:keepLines/>
        <w:tabs>
          <w:tab w:val="left" w:pos="567"/>
          <w:tab w:val="left" w:pos="1418"/>
          <w:tab w:val="left" w:pos="1702"/>
        </w:tabs>
        <w:spacing w:after="0" w:line="240" w:lineRule="auto"/>
        <w:jc w:val="both"/>
        <w:rPr>
          <w:rFonts w:ascii="Tahoma" w:eastAsia="Times New Roman" w:hAnsi="Tahoma" w:cs="Tahoma"/>
          <w:lang w:eastAsia="sl-SI"/>
        </w:rPr>
      </w:pPr>
      <w:r w:rsidRPr="003F4255">
        <w:rPr>
          <w:rFonts w:ascii="Tahoma" w:eastAsia="Times New Roman" w:hAnsi="Tahoma" w:cs="Tahoma"/>
          <w:lang w:eastAsia="sl-SI"/>
        </w:rPr>
        <w:t>Izvajalec izjavlja, da so mu razumljivi in jasni pogoji in okoliščine za pravilno izvedbo pogodbenih obveznosti.</w:t>
      </w:r>
    </w:p>
    <w:p w14:paraId="4283227A" w14:textId="77777777" w:rsidR="00D126A8" w:rsidRPr="00C5124B" w:rsidRDefault="00D126A8" w:rsidP="007041ED">
      <w:pPr>
        <w:keepNext/>
        <w:keepLines/>
        <w:autoSpaceDE w:val="0"/>
        <w:autoSpaceDN w:val="0"/>
        <w:adjustRightInd w:val="0"/>
        <w:spacing w:after="0" w:line="240" w:lineRule="auto"/>
        <w:jc w:val="both"/>
        <w:rPr>
          <w:rFonts w:ascii="Tahoma" w:eastAsia="Times New Roman" w:hAnsi="Tahoma" w:cs="Tahoma"/>
          <w:lang w:eastAsia="sl-SI"/>
        </w:rPr>
      </w:pPr>
    </w:p>
    <w:p w14:paraId="3BCE8048" w14:textId="77777777" w:rsidR="00D126A8" w:rsidRPr="00C5124B" w:rsidRDefault="00D126A8" w:rsidP="00B75E56">
      <w:pPr>
        <w:keepNext/>
        <w:keepLines/>
        <w:numPr>
          <w:ilvl w:val="0"/>
          <w:numId w:val="95"/>
        </w:numPr>
        <w:spacing w:after="0" w:line="240" w:lineRule="auto"/>
        <w:ind w:left="426" w:hanging="426"/>
        <w:jc w:val="center"/>
        <w:rPr>
          <w:rFonts w:ascii="Tahoma" w:eastAsia="Times New Roman" w:hAnsi="Tahoma" w:cs="Tahoma"/>
          <w:b/>
          <w:lang w:eastAsia="sl-SI"/>
        </w:rPr>
      </w:pPr>
      <w:r w:rsidRPr="00C5124B">
        <w:rPr>
          <w:rFonts w:ascii="Tahoma" w:eastAsia="Times New Roman" w:hAnsi="Tahoma" w:cs="Tahoma"/>
          <w:b/>
          <w:lang w:eastAsia="sl-SI"/>
        </w:rPr>
        <w:t>POGODBENA VREDNOST</w:t>
      </w:r>
    </w:p>
    <w:p w14:paraId="7C1C1B73" w14:textId="77777777" w:rsidR="00D126A8" w:rsidRPr="00C5124B" w:rsidRDefault="00D126A8" w:rsidP="007041ED">
      <w:pPr>
        <w:keepNext/>
        <w:keepLines/>
        <w:tabs>
          <w:tab w:val="left" w:pos="851"/>
          <w:tab w:val="left" w:pos="1702"/>
        </w:tabs>
        <w:spacing w:after="0" w:line="240" w:lineRule="auto"/>
        <w:jc w:val="both"/>
        <w:rPr>
          <w:rFonts w:ascii="Tahoma" w:eastAsia="Times New Roman" w:hAnsi="Tahoma" w:cs="Tahoma"/>
          <w:b/>
          <w:lang w:eastAsia="sl-SI"/>
        </w:rPr>
      </w:pPr>
    </w:p>
    <w:p w14:paraId="5D560E0D" w14:textId="77777777" w:rsidR="00D126A8" w:rsidRPr="00C5124B" w:rsidRDefault="00D126A8" w:rsidP="007041ED">
      <w:pPr>
        <w:keepNext/>
        <w:keepLines/>
        <w:numPr>
          <w:ilvl w:val="1"/>
          <w:numId w:val="28"/>
        </w:numPr>
        <w:tabs>
          <w:tab w:val="clear" w:pos="1440"/>
        </w:tabs>
        <w:spacing w:after="0" w:line="240" w:lineRule="auto"/>
        <w:ind w:left="426" w:hanging="426"/>
        <w:jc w:val="center"/>
        <w:rPr>
          <w:rFonts w:ascii="Tahoma" w:eastAsia="Times New Roman" w:hAnsi="Tahoma" w:cs="Tahoma"/>
          <w:lang w:eastAsia="sl-SI"/>
        </w:rPr>
      </w:pPr>
      <w:r w:rsidRPr="00C5124B">
        <w:rPr>
          <w:rFonts w:ascii="Tahoma" w:eastAsia="Times New Roman" w:hAnsi="Tahoma" w:cs="Tahoma"/>
          <w:lang w:eastAsia="sl-SI"/>
        </w:rPr>
        <w:t>člen</w:t>
      </w:r>
    </w:p>
    <w:p w14:paraId="4965EB8E" w14:textId="77777777" w:rsidR="00D126A8" w:rsidRPr="00C5124B" w:rsidRDefault="00D126A8" w:rsidP="007041ED">
      <w:pPr>
        <w:keepNext/>
        <w:keepLines/>
        <w:spacing w:after="0" w:line="240" w:lineRule="auto"/>
        <w:jc w:val="both"/>
        <w:rPr>
          <w:rFonts w:ascii="Tahoma" w:eastAsia="Times New Roman" w:hAnsi="Tahoma" w:cs="Tahoma"/>
          <w:lang w:eastAsia="sl-SI"/>
        </w:rPr>
      </w:pPr>
    </w:p>
    <w:p w14:paraId="660A7077" w14:textId="77777777" w:rsidR="00D126A8" w:rsidRDefault="00D126A8" w:rsidP="007041ED">
      <w:pPr>
        <w:keepNext/>
        <w:keepLines/>
        <w:spacing w:after="0" w:line="240" w:lineRule="auto"/>
        <w:jc w:val="both"/>
        <w:rPr>
          <w:rFonts w:ascii="Tahoma" w:eastAsia="Times New Roman" w:hAnsi="Tahoma" w:cs="Tahoma"/>
          <w:lang w:eastAsia="sl-SI"/>
        </w:rPr>
      </w:pPr>
      <w:r w:rsidRPr="00D2012E">
        <w:rPr>
          <w:rFonts w:ascii="Tahoma" w:eastAsia="Times New Roman" w:hAnsi="Tahoma" w:cs="Tahoma"/>
          <w:lang w:eastAsia="sl-SI"/>
        </w:rPr>
        <w:t>Pogodbena vrednost</w:t>
      </w:r>
      <w:r>
        <w:rPr>
          <w:rFonts w:ascii="Tahoma" w:eastAsia="Times New Roman" w:hAnsi="Tahoma" w:cs="Tahoma"/>
          <w:lang w:eastAsia="sl-SI"/>
        </w:rPr>
        <w:t xml:space="preserve"> pogodbenih del </w:t>
      </w:r>
      <w:r w:rsidRPr="00D2012E">
        <w:rPr>
          <w:rFonts w:ascii="Tahoma" w:eastAsia="Times New Roman" w:hAnsi="Tahoma" w:cs="Tahoma"/>
          <w:lang w:eastAsia="sl-SI"/>
        </w:rPr>
        <w:t xml:space="preserve">iz 2. </w:t>
      </w:r>
      <w:r>
        <w:rPr>
          <w:rFonts w:ascii="Tahoma" w:eastAsia="Times New Roman" w:hAnsi="Tahoma" w:cs="Tahoma"/>
          <w:lang w:eastAsia="sl-SI"/>
        </w:rPr>
        <w:t>č</w:t>
      </w:r>
      <w:r w:rsidRPr="00D2012E">
        <w:rPr>
          <w:rFonts w:ascii="Tahoma" w:eastAsia="Times New Roman" w:hAnsi="Tahoma" w:cs="Tahoma"/>
          <w:lang w:eastAsia="sl-SI"/>
        </w:rPr>
        <w:t>lena te pogodbe je določena na podlagi ponudbe</w:t>
      </w:r>
      <w:r>
        <w:rPr>
          <w:rFonts w:ascii="Tahoma" w:eastAsia="Times New Roman" w:hAnsi="Tahoma" w:cs="Tahoma"/>
          <w:lang w:eastAsia="sl-SI"/>
        </w:rPr>
        <w:t xml:space="preserve"> izvajalca</w:t>
      </w:r>
      <w:r w:rsidRPr="00D2012E">
        <w:rPr>
          <w:rFonts w:ascii="Tahoma" w:eastAsia="Times New Roman" w:hAnsi="Tahoma" w:cs="Tahoma"/>
          <w:lang w:eastAsia="sl-SI"/>
        </w:rPr>
        <w:t xml:space="preserve"> </w:t>
      </w:r>
      <w:r w:rsidRPr="00B851D9">
        <w:rPr>
          <w:rFonts w:ascii="Tahoma" w:hAnsi="Tahoma" w:cs="Tahoma"/>
          <w:snapToGrid w:val="0"/>
        </w:rPr>
        <w:t>in na podlagi ponudbenega predračuna izvajalca</w:t>
      </w:r>
      <w:r w:rsidRPr="00B851D9">
        <w:rPr>
          <w:rFonts w:ascii="Tahoma" w:hAnsi="Tahoma" w:cs="Tahoma"/>
        </w:rPr>
        <w:t xml:space="preserve"> </w:t>
      </w:r>
      <w:r>
        <w:rPr>
          <w:rFonts w:ascii="Tahoma" w:hAnsi="Tahoma" w:cs="Tahoma"/>
        </w:rPr>
        <w:t>znaša na dan sklenitve te pogodbe v neto vrednosti</w:t>
      </w:r>
      <w:r w:rsidRPr="00D2012E">
        <w:rPr>
          <w:rFonts w:ascii="Tahoma" w:eastAsia="Times New Roman" w:hAnsi="Tahoma" w:cs="Tahoma"/>
          <w:lang w:eastAsia="sl-SI"/>
        </w:rPr>
        <w:t>:</w:t>
      </w:r>
    </w:p>
    <w:p w14:paraId="398962D1" w14:textId="77777777" w:rsidR="00D126A8" w:rsidRDefault="00D126A8" w:rsidP="007041ED">
      <w:pPr>
        <w:keepNext/>
        <w:keepLines/>
        <w:numPr>
          <w:ilvl w:val="12"/>
          <w:numId w:val="0"/>
        </w:numPr>
        <w:tabs>
          <w:tab w:val="left" w:pos="3402"/>
          <w:tab w:val="left" w:pos="5529"/>
          <w:tab w:val="right" w:pos="8505"/>
        </w:tabs>
        <w:spacing w:after="0" w:line="240" w:lineRule="auto"/>
        <w:jc w:val="both"/>
        <w:rPr>
          <w:rFonts w:ascii="Tahoma" w:hAnsi="Tahoma" w:cs="Tahoma"/>
          <w:b/>
        </w:rPr>
      </w:pPr>
    </w:p>
    <w:p w14:paraId="66A0C0BE" w14:textId="77777777" w:rsidR="00D126A8" w:rsidRDefault="00D126A8" w:rsidP="007041ED">
      <w:pPr>
        <w:keepNext/>
        <w:keepLines/>
        <w:numPr>
          <w:ilvl w:val="12"/>
          <w:numId w:val="0"/>
        </w:numPr>
        <w:tabs>
          <w:tab w:val="left" w:pos="3402"/>
          <w:tab w:val="left" w:pos="5529"/>
          <w:tab w:val="right" w:pos="8505"/>
        </w:tabs>
        <w:spacing w:after="0" w:line="240" w:lineRule="auto"/>
        <w:jc w:val="center"/>
        <w:rPr>
          <w:rFonts w:ascii="Tahoma" w:hAnsi="Tahoma" w:cs="Tahoma"/>
          <w:b/>
        </w:rPr>
      </w:pPr>
      <w:r>
        <w:rPr>
          <w:rFonts w:ascii="Tahoma" w:hAnsi="Tahoma" w:cs="Tahoma"/>
          <w:b/>
        </w:rPr>
        <w:t>____________________ EUR</w:t>
      </w:r>
    </w:p>
    <w:p w14:paraId="400F2A8A" w14:textId="77777777" w:rsidR="00D126A8" w:rsidRDefault="00D126A8" w:rsidP="007041ED">
      <w:pPr>
        <w:keepNext/>
        <w:keepLines/>
        <w:numPr>
          <w:ilvl w:val="12"/>
          <w:numId w:val="0"/>
        </w:numPr>
        <w:tabs>
          <w:tab w:val="left" w:pos="3402"/>
          <w:tab w:val="left" w:pos="5529"/>
          <w:tab w:val="right" w:pos="8505"/>
        </w:tabs>
        <w:spacing w:after="0" w:line="240" w:lineRule="auto"/>
        <w:jc w:val="both"/>
        <w:rPr>
          <w:rFonts w:ascii="Tahoma" w:hAnsi="Tahoma" w:cs="Tahoma"/>
          <w:b/>
        </w:rPr>
      </w:pPr>
    </w:p>
    <w:p w14:paraId="20DFD118" w14:textId="77777777" w:rsidR="00D126A8" w:rsidRPr="000A7527" w:rsidRDefault="00D126A8" w:rsidP="007041ED">
      <w:pPr>
        <w:keepNext/>
        <w:keepLines/>
        <w:numPr>
          <w:ilvl w:val="12"/>
          <w:numId w:val="0"/>
        </w:numPr>
        <w:tabs>
          <w:tab w:val="left" w:pos="567"/>
          <w:tab w:val="left" w:pos="3402"/>
          <w:tab w:val="right" w:pos="8505"/>
        </w:tabs>
        <w:spacing w:after="0" w:line="240" w:lineRule="auto"/>
        <w:jc w:val="both"/>
        <w:rPr>
          <w:rFonts w:ascii="Tahoma" w:hAnsi="Tahoma" w:cs="Tahoma"/>
        </w:rPr>
      </w:pPr>
      <w:r w:rsidRPr="000A7527">
        <w:rPr>
          <w:rFonts w:ascii="Tahoma" w:hAnsi="Tahoma" w:cs="Tahoma"/>
          <w:b/>
        </w:rPr>
        <w:t>z besedo</w:t>
      </w:r>
      <w:r w:rsidRPr="000A7527">
        <w:rPr>
          <w:rFonts w:ascii="Tahoma" w:hAnsi="Tahoma" w:cs="Tahoma"/>
        </w:rPr>
        <w:t>: .................................................................................................</w:t>
      </w:r>
      <w:r>
        <w:rPr>
          <w:rFonts w:ascii="Tahoma" w:hAnsi="Tahoma" w:cs="Tahoma"/>
        </w:rPr>
        <w:t xml:space="preserve"> (__/100 evrov)</w:t>
      </w:r>
    </w:p>
    <w:p w14:paraId="45653AD8" w14:textId="77777777" w:rsidR="00D126A8" w:rsidRDefault="00D126A8" w:rsidP="007041E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p>
    <w:p w14:paraId="578F41FD" w14:textId="77777777" w:rsidR="00D126A8" w:rsidRPr="003F4255" w:rsidRDefault="00D126A8" w:rsidP="007041ED">
      <w:pPr>
        <w:keepNext/>
        <w:keepLines/>
        <w:spacing w:after="0" w:line="240" w:lineRule="auto"/>
        <w:jc w:val="both"/>
        <w:rPr>
          <w:rFonts w:ascii="Tahoma" w:eastAsia="Times New Roman" w:hAnsi="Tahoma" w:cs="Tahoma"/>
          <w:lang w:eastAsia="sl-SI"/>
        </w:rPr>
      </w:pPr>
      <w:r w:rsidRPr="003F4255">
        <w:rPr>
          <w:rFonts w:ascii="Tahoma" w:eastAsia="Times New Roman" w:hAnsi="Tahoma" w:cs="Tahoma"/>
          <w:lang w:eastAsia="sl-SI"/>
        </w:rPr>
        <w:t>pri čemer je pogodbena</w:t>
      </w:r>
      <w:r>
        <w:rPr>
          <w:rFonts w:ascii="Tahoma" w:eastAsia="Times New Roman" w:hAnsi="Tahoma" w:cs="Tahoma"/>
          <w:lang w:eastAsia="sl-SI"/>
        </w:rPr>
        <w:t xml:space="preserve"> cena pogodbenih del, </w:t>
      </w:r>
      <w:r w:rsidRPr="001E2CF5">
        <w:rPr>
          <w:rFonts w:ascii="Tahoma" w:eastAsia="Times New Roman" w:hAnsi="Tahoma" w:cs="Tahoma"/>
          <w:lang w:eastAsia="sl-SI"/>
        </w:rPr>
        <w:t>naveden</w:t>
      </w:r>
      <w:r>
        <w:rPr>
          <w:rFonts w:ascii="Tahoma" w:eastAsia="Times New Roman" w:hAnsi="Tahoma" w:cs="Tahoma"/>
          <w:lang w:eastAsia="sl-SI"/>
        </w:rPr>
        <w:t>a</w:t>
      </w:r>
      <w:r w:rsidRPr="001E2CF5">
        <w:rPr>
          <w:rFonts w:ascii="Tahoma" w:eastAsia="Times New Roman" w:hAnsi="Tahoma" w:cs="Tahoma"/>
          <w:lang w:eastAsia="sl-SI"/>
        </w:rPr>
        <w:t xml:space="preserve"> v posameznih postavkah ponudbenega predračuna</w:t>
      </w:r>
      <w:r>
        <w:rPr>
          <w:rFonts w:ascii="Tahoma" w:eastAsia="Times New Roman" w:hAnsi="Tahoma" w:cs="Tahoma"/>
          <w:lang w:eastAsia="sl-SI"/>
        </w:rPr>
        <w:t xml:space="preserve"> izvajalca,</w:t>
      </w:r>
      <w:r w:rsidRPr="003F4255">
        <w:rPr>
          <w:rFonts w:ascii="Tahoma" w:eastAsia="Times New Roman" w:hAnsi="Tahoma" w:cs="Tahoma"/>
          <w:lang w:eastAsia="sl-SI"/>
        </w:rPr>
        <w:t xml:space="preserve"> fiksna ves čas veljavnosti pogodbe</w:t>
      </w:r>
      <w:r>
        <w:rPr>
          <w:rFonts w:ascii="Tahoma" w:eastAsia="Times New Roman" w:hAnsi="Tahoma" w:cs="Tahoma"/>
          <w:lang w:eastAsia="sl-SI"/>
        </w:rPr>
        <w:t>, razen v primeru znižanja cen</w:t>
      </w:r>
      <w:r w:rsidRPr="003F4255">
        <w:rPr>
          <w:rFonts w:ascii="Tahoma" w:eastAsia="Times New Roman" w:hAnsi="Tahoma" w:cs="Tahoma"/>
          <w:lang w:eastAsia="sl-SI"/>
        </w:rPr>
        <w:t>.</w:t>
      </w:r>
    </w:p>
    <w:p w14:paraId="2DE378BA" w14:textId="77777777" w:rsidR="00D126A8" w:rsidRPr="003F4255" w:rsidRDefault="00D126A8" w:rsidP="007041ED">
      <w:pPr>
        <w:keepNext/>
        <w:keepLines/>
        <w:spacing w:after="0" w:line="240" w:lineRule="auto"/>
        <w:jc w:val="both"/>
        <w:rPr>
          <w:rFonts w:ascii="Tahoma" w:eastAsia="Times New Roman" w:hAnsi="Tahoma" w:cs="Tahoma"/>
          <w:lang w:eastAsia="sl-SI"/>
        </w:rPr>
      </w:pPr>
    </w:p>
    <w:p w14:paraId="0A9B4E0B" w14:textId="77777777" w:rsidR="00D126A8" w:rsidRPr="00E054E6" w:rsidRDefault="00D126A8" w:rsidP="007041ED">
      <w:pPr>
        <w:keepNext/>
        <w:keepLines/>
        <w:spacing w:after="0" w:line="240" w:lineRule="auto"/>
        <w:jc w:val="both"/>
        <w:rPr>
          <w:rFonts w:ascii="Tahoma" w:eastAsia="Times New Roman" w:hAnsi="Tahoma" w:cs="Tahoma"/>
          <w:lang w:eastAsia="sl-SI"/>
        </w:rPr>
      </w:pPr>
      <w:r w:rsidRPr="003F4255">
        <w:rPr>
          <w:rFonts w:ascii="Tahoma" w:eastAsia="Times New Roman" w:hAnsi="Tahoma" w:cs="Tahoma"/>
          <w:lang w:eastAsia="sl-SI"/>
        </w:rPr>
        <w:t xml:space="preserve">Pogodbena vrednost ne vključuje davka na dodano vrednost (DDV). DDV obračuna izvajalec v </w:t>
      </w:r>
      <w:r w:rsidRPr="00E054E6">
        <w:rPr>
          <w:rFonts w:ascii="Tahoma" w:eastAsia="Times New Roman" w:hAnsi="Tahoma" w:cs="Tahoma"/>
          <w:lang w:eastAsia="sl-SI"/>
        </w:rPr>
        <w:t>skladu z vsakokratno veljavno zakonodajo.</w:t>
      </w:r>
    </w:p>
    <w:p w14:paraId="030DA0A4" w14:textId="77777777" w:rsidR="00D126A8" w:rsidRPr="001B36F2" w:rsidRDefault="00D126A8" w:rsidP="007041ED">
      <w:pPr>
        <w:keepNext/>
        <w:keepLines/>
        <w:spacing w:after="0" w:line="240" w:lineRule="auto"/>
        <w:jc w:val="both"/>
        <w:rPr>
          <w:rFonts w:ascii="Tahoma" w:eastAsia="Times New Roman" w:hAnsi="Tahoma" w:cs="Tahoma"/>
          <w:lang w:eastAsia="sl-SI"/>
        </w:rPr>
      </w:pPr>
    </w:p>
    <w:p w14:paraId="3CD8603C" w14:textId="77777777" w:rsidR="00D126A8" w:rsidRDefault="00D126A8" w:rsidP="007041ED">
      <w:pPr>
        <w:keepNext/>
        <w:keepLines/>
        <w:spacing w:after="0" w:line="240" w:lineRule="auto"/>
        <w:jc w:val="both"/>
        <w:rPr>
          <w:rFonts w:ascii="Tahoma" w:eastAsia="Times New Roman" w:hAnsi="Tahoma" w:cs="Tahoma"/>
          <w:lang w:eastAsia="sl-SI"/>
        </w:rPr>
      </w:pPr>
      <w:r w:rsidRPr="00757CE3">
        <w:rPr>
          <w:rFonts w:ascii="Tahoma" w:eastAsia="Times New Roman" w:hAnsi="Tahoma" w:cs="Tahoma"/>
          <w:lang w:eastAsia="sl-SI"/>
        </w:rPr>
        <w:lastRenderedPageBreak/>
        <w:t xml:space="preserve">V pogodbenih cenah, navedenih v posameznih postavkah ponudbenega predračuna izvajalca, so upoštevani vsi materialni in nematerialni stroški, potrebni za kvalitetno in pravočasno izvedbo predmeta pogodbe, </w:t>
      </w:r>
      <w:r w:rsidRPr="003B6B77">
        <w:rPr>
          <w:rFonts w:ascii="Tahoma" w:eastAsia="Times New Roman" w:hAnsi="Tahoma" w:cs="Tahoma"/>
          <w:lang w:eastAsia="sl-SI"/>
        </w:rPr>
        <w:t>vključno s stroški dela, stroški prevoza, stroški pripravljalnih del, organizacije delovišča, stroški izdelave projektne dokumentacije, vgradnje, stroški zagona in meritev, stroški za varnost pri delu, stroški zavarovanja materiala, opreme, pripomočkov in delovne sile, stroški odprave napak v času garancijske dobe, popusti, dajatvami ter carinskimi obveznostmi kot tudi stroški za vsa ostala dela in naloge, ki so v pogodbi opredeljena kot obveznosti izvajalca</w:t>
      </w:r>
      <w:r w:rsidRPr="00757CE3">
        <w:rPr>
          <w:rFonts w:ascii="Tahoma" w:eastAsia="Times New Roman" w:hAnsi="Tahoma" w:cs="Tahoma"/>
          <w:lang w:eastAsia="sl-SI"/>
        </w:rPr>
        <w:t>.</w:t>
      </w:r>
    </w:p>
    <w:p w14:paraId="53F0C187" w14:textId="77777777" w:rsidR="00D126A8" w:rsidRPr="000D64F2" w:rsidRDefault="00D126A8" w:rsidP="007041ED">
      <w:pPr>
        <w:keepNext/>
        <w:keepLines/>
        <w:spacing w:after="0" w:line="240" w:lineRule="auto"/>
        <w:jc w:val="both"/>
        <w:rPr>
          <w:rFonts w:ascii="Tahoma" w:eastAsia="Times New Roman" w:hAnsi="Tahoma" w:cs="Tahoma"/>
          <w:lang w:eastAsia="sl-SI"/>
        </w:rPr>
      </w:pPr>
    </w:p>
    <w:p w14:paraId="4169F2CA" w14:textId="77777777" w:rsidR="00FD017E" w:rsidRPr="00677595" w:rsidRDefault="00D126A8" w:rsidP="00FD017E">
      <w:pPr>
        <w:keepNext/>
        <w:keepLines/>
        <w:spacing w:after="0" w:line="240" w:lineRule="auto"/>
        <w:jc w:val="both"/>
        <w:rPr>
          <w:rFonts w:ascii="Tahoma" w:eastAsia="Times New Roman" w:hAnsi="Tahoma" w:cs="Tahoma"/>
          <w:lang w:eastAsia="sl-SI"/>
        </w:rPr>
      </w:pPr>
      <w:r w:rsidRPr="000D64F2">
        <w:rPr>
          <w:rFonts w:ascii="Tahoma" w:eastAsia="Times New Roman" w:hAnsi="Tahoma" w:cs="Tahoma"/>
          <w:lang w:eastAsia="sl-SI"/>
        </w:rPr>
        <w:t>Izvajalec v primeru dodatnih in nepredvidenih del ali stroškov, ki niso predmet zahteve naročnika, ni upravičen do povečanja pogodbene vrednosti. Izvajalec mora v primeru nepredvidenih del, ki jih je potrebno opraviti, nemudoma obvestiti naročnika in ima v primeru izvedbe dodatnih nepredvidenih del pravico do pravičnega plačila in povračila stroškov, vendar le pod pogojem, da je naročnik z izvedbo takšnih del predhodno pisno soglašal, ter da je sprememba pogodbe v skladu s 95. členom ZJN-3.</w:t>
      </w:r>
      <w:r w:rsidR="00D868B4" w:rsidRPr="00D868B4">
        <w:t xml:space="preserve"> </w:t>
      </w:r>
      <w:r w:rsidR="00FD017E" w:rsidRPr="00677595">
        <w:rPr>
          <w:rFonts w:ascii="Tahoma" w:eastAsia="Times New Roman" w:hAnsi="Tahoma" w:cs="Tahoma"/>
          <w:lang w:eastAsia="sl-SI"/>
        </w:rPr>
        <w:t xml:space="preserve">Za </w:t>
      </w:r>
      <w:r w:rsidR="00FD017E">
        <w:rPr>
          <w:rFonts w:ascii="Tahoma" w:eastAsia="Times New Roman" w:hAnsi="Tahoma" w:cs="Tahoma"/>
          <w:lang w:eastAsia="sl-SI"/>
        </w:rPr>
        <w:t>izvedbo nepredvidenih del</w:t>
      </w:r>
      <w:r w:rsidR="00FD017E" w:rsidRPr="00677595">
        <w:rPr>
          <w:rFonts w:ascii="Tahoma" w:eastAsia="Times New Roman" w:hAnsi="Tahoma" w:cs="Tahoma"/>
          <w:lang w:eastAsia="sl-SI"/>
        </w:rPr>
        <w:t>, pogodbeni stranki skleneta aneks k pogodbi.</w:t>
      </w:r>
    </w:p>
    <w:p w14:paraId="06C624B9" w14:textId="1894082D" w:rsidR="00D126A8" w:rsidRPr="00C5124B" w:rsidRDefault="00D126A8" w:rsidP="007041ED">
      <w:pPr>
        <w:keepNext/>
        <w:keepLines/>
        <w:spacing w:after="0" w:line="240" w:lineRule="auto"/>
        <w:jc w:val="both"/>
        <w:rPr>
          <w:rFonts w:ascii="Tahoma" w:eastAsia="Times New Roman" w:hAnsi="Tahoma" w:cs="Tahoma"/>
          <w:lang w:eastAsia="sl-SI"/>
        </w:rPr>
      </w:pPr>
    </w:p>
    <w:p w14:paraId="7A7B80FB" w14:textId="77777777" w:rsidR="00D126A8" w:rsidRPr="00C5124B" w:rsidRDefault="00D126A8" w:rsidP="00B75E56">
      <w:pPr>
        <w:keepNext/>
        <w:keepLines/>
        <w:numPr>
          <w:ilvl w:val="0"/>
          <w:numId w:val="95"/>
        </w:numPr>
        <w:spacing w:after="0" w:line="240" w:lineRule="auto"/>
        <w:ind w:left="426" w:hanging="426"/>
        <w:jc w:val="center"/>
        <w:rPr>
          <w:rFonts w:ascii="Tahoma" w:eastAsia="Times New Roman" w:hAnsi="Tahoma" w:cs="Tahoma"/>
          <w:b/>
          <w:lang w:eastAsia="sl-SI"/>
        </w:rPr>
      </w:pPr>
      <w:r w:rsidRPr="00C5124B">
        <w:rPr>
          <w:rFonts w:ascii="Tahoma" w:eastAsia="Times New Roman" w:hAnsi="Tahoma" w:cs="Tahoma"/>
          <w:b/>
          <w:lang w:eastAsia="sl-SI"/>
        </w:rPr>
        <w:t xml:space="preserve">NAČIN </w:t>
      </w:r>
      <w:r>
        <w:rPr>
          <w:rFonts w:ascii="Tahoma" w:eastAsia="Times New Roman" w:hAnsi="Tahoma" w:cs="Tahoma"/>
          <w:b/>
          <w:lang w:eastAsia="sl-SI"/>
        </w:rPr>
        <w:t xml:space="preserve">OBRAČUNA IN </w:t>
      </w:r>
      <w:r w:rsidRPr="00C5124B">
        <w:rPr>
          <w:rFonts w:ascii="Tahoma" w:eastAsia="Times New Roman" w:hAnsi="Tahoma" w:cs="Tahoma"/>
          <w:b/>
          <w:lang w:eastAsia="sl-SI"/>
        </w:rPr>
        <w:t>PLAČILA</w:t>
      </w:r>
    </w:p>
    <w:p w14:paraId="6F100ABA" w14:textId="77777777" w:rsidR="00D126A8" w:rsidRPr="00C5124B" w:rsidRDefault="00D126A8" w:rsidP="007041ED">
      <w:pPr>
        <w:keepNext/>
        <w:keepLines/>
        <w:tabs>
          <w:tab w:val="left" w:pos="851"/>
          <w:tab w:val="left" w:pos="1702"/>
        </w:tabs>
        <w:spacing w:after="0" w:line="240" w:lineRule="auto"/>
        <w:jc w:val="both"/>
        <w:rPr>
          <w:rFonts w:ascii="Tahoma" w:eastAsia="Times New Roman" w:hAnsi="Tahoma" w:cs="Tahoma"/>
          <w:b/>
          <w:lang w:eastAsia="sl-SI"/>
        </w:rPr>
      </w:pPr>
    </w:p>
    <w:p w14:paraId="557870FD" w14:textId="77777777" w:rsidR="00D126A8" w:rsidRPr="00C5124B" w:rsidRDefault="00D126A8" w:rsidP="007041ED">
      <w:pPr>
        <w:keepNext/>
        <w:keepLines/>
        <w:numPr>
          <w:ilvl w:val="1"/>
          <w:numId w:val="28"/>
        </w:numPr>
        <w:tabs>
          <w:tab w:val="clear" w:pos="1440"/>
        </w:tabs>
        <w:spacing w:after="0" w:line="240" w:lineRule="auto"/>
        <w:ind w:left="426" w:hanging="426"/>
        <w:jc w:val="center"/>
        <w:rPr>
          <w:rFonts w:ascii="Tahoma" w:eastAsia="Times New Roman" w:hAnsi="Tahoma" w:cs="Tahoma"/>
          <w:lang w:eastAsia="sl-SI"/>
        </w:rPr>
      </w:pPr>
      <w:r w:rsidRPr="00C5124B">
        <w:rPr>
          <w:rFonts w:ascii="Tahoma" w:eastAsia="Times New Roman" w:hAnsi="Tahoma" w:cs="Tahoma"/>
          <w:lang w:eastAsia="sl-SI"/>
        </w:rPr>
        <w:t>člen</w:t>
      </w:r>
    </w:p>
    <w:p w14:paraId="089377A6" w14:textId="77777777" w:rsidR="00D126A8" w:rsidRPr="00C5124B" w:rsidRDefault="00D126A8" w:rsidP="007041ED">
      <w:pPr>
        <w:keepNext/>
        <w:keepLines/>
        <w:spacing w:after="0" w:line="240" w:lineRule="auto"/>
        <w:jc w:val="both"/>
        <w:rPr>
          <w:rFonts w:ascii="Tahoma" w:eastAsia="Times New Roman" w:hAnsi="Tahoma" w:cs="Tahoma"/>
          <w:lang w:eastAsia="sl-SI"/>
        </w:rPr>
      </w:pPr>
    </w:p>
    <w:p w14:paraId="5D098F51" w14:textId="2030B3DE" w:rsidR="000C4707" w:rsidRPr="00372278" w:rsidRDefault="000C4707" w:rsidP="000C4707">
      <w:pPr>
        <w:keepNext/>
        <w:keepLines/>
        <w:shd w:val="clear" w:color="auto" w:fill="FFFFFF"/>
        <w:tabs>
          <w:tab w:val="left" w:pos="1418"/>
          <w:tab w:val="left" w:pos="1702"/>
        </w:tabs>
        <w:spacing w:after="0" w:line="240" w:lineRule="auto"/>
        <w:jc w:val="both"/>
        <w:rPr>
          <w:rFonts w:ascii="Tahoma" w:eastAsia="Times New Roman" w:hAnsi="Tahoma"/>
          <w:szCs w:val="20"/>
          <w:lang w:eastAsia="sl-SI"/>
        </w:rPr>
      </w:pPr>
      <w:r w:rsidRPr="00372278">
        <w:rPr>
          <w:rFonts w:ascii="Tahoma" w:eastAsia="Times New Roman" w:hAnsi="Tahoma"/>
          <w:szCs w:val="20"/>
          <w:lang w:eastAsia="sl-SI"/>
        </w:rPr>
        <w:t>Izvajalec bo izstavil natančno specificiran</w:t>
      </w:r>
      <w:r>
        <w:rPr>
          <w:rFonts w:ascii="Tahoma" w:eastAsia="Times New Roman" w:hAnsi="Tahoma"/>
          <w:szCs w:val="20"/>
          <w:lang w:eastAsia="sl-SI"/>
        </w:rPr>
        <w:t>e</w:t>
      </w:r>
      <w:r w:rsidRPr="00372278">
        <w:rPr>
          <w:rFonts w:ascii="Tahoma" w:eastAsia="Times New Roman" w:hAnsi="Tahoma"/>
          <w:szCs w:val="20"/>
          <w:lang w:eastAsia="sl-SI"/>
        </w:rPr>
        <w:t xml:space="preserve"> račun</w:t>
      </w:r>
      <w:r>
        <w:rPr>
          <w:rFonts w:ascii="Tahoma" w:eastAsia="Times New Roman" w:hAnsi="Tahoma"/>
          <w:szCs w:val="20"/>
          <w:lang w:eastAsia="sl-SI"/>
        </w:rPr>
        <w:t>e</w:t>
      </w:r>
      <w:r w:rsidRPr="00372278">
        <w:rPr>
          <w:rFonts w:ascii="Tahoma" w:eastAsia="Times New Roman" w:hAnsi="Tahoma"/>
          <w:szCs w:val="20"/>
          <w:lang w:eastAsia="sl-SI"/>
        </w:rPr>
        <w:t xml:space="preserve"> za opravljena pogodbena dela, v roku 5 (petih) koledarskih dni po podpisu posameznega zapisnika o </w:t>
      </w:r>
      <w:r w:rsidR="00976365">
        <w:rPr>
          <w:rFonts w:ascii="Tahoma" w:eastAsia="Times New Roman" w:hAnsi="Tahoma"/>
          <w:szCs w:val="20"/>
          <w:lang w:eastAsia="sl-SI"/>
        </w:rPr>
        <w:t>izvedenih pogodbenih delih</w:t>
      </w:r>
      <w:r w:rsidRPr="00372278">
        <w:rPr>
          <w:rFonts w:ascii="Tahoma" w:eastAsia="Times New Roman" w:hAnsi="Tahoma"/>
          <w:szCs w:val="20"/>
          <w:lang w:eastAsia="sl-SI"/>
        </w:rPr>
        <w:t xml:space="preserve">, s strani obeh pogodbenih strank oz. njunih predstavnikov, kot sledi: </w:t>
      </w:r>
    </w:p>
    <w:p w14:paraId="52CC0791" w14:textId="27EB103A" w:rsidR="000C4707" w:rsidRPr="000C4707" w:rsidRDefault="000C4707" w:rsidP="00DC5925">
      <w:pPr>
        <w:pStyle w:val="Odstavekseznama"/>
        <w:keepNext/>
        <w:keepLines/>
        <w:numPr>
          <w:ilvl w:val="0"/>
          <w:numId w:val="99"/>
        </w:numPr>
        <w:shd w:val="clear" w:color="auto" w:fill="FFFFFF"/>
        <w:ind w:left="284" w:hanging="284"/>
        <w:jc w:val="both"/>
        <w:rPr>
          <w:rFonts w:ascii="Tahoma" w:hAnsi="Tahoma"/>
          <w:sz w:val="22"/>
        </w:rPr>
      </w:pPr>
      <w:r w:rsidRPr="000C4707">
        <w:rPr>
          <w:rFonts w:ascii="Tahoma" w:hAnsi="Tahoma"/>
          <w:sz w:val="22"/>
        </w:rPr>
        <w:t>za točko 1 iz ponudbenega predračuna izvajalca, ki je priloga št. 2 te pogodbe, po predaji PZI dokumentacije in podpisu zapisnika o predaji PZI dokumentacije s strani obeh pogodbenih strank oz. njunih predstavnikov;</w:t>
      </w:r>
    </w:p>
    <w:p w14:paraId="784B2A27" w14:textId="36A8B8EC" w:rsidR="000C4707" w:rsidRPr="000C4707" w:rsidRDefault="000C4707" w:rsidP="00DC5925">
      <w:pPr>
        <w:pStyle w:val="Odstavekseznama"/>
        <w:keepNext/>
        <w:keepLines/>
        <w:numPr>
          <w:ilvl w:val="0"/>
          <w:numId w:val="99"/>
        </w:numPr>
        <w:shd w:val="clear" w:color="auto" w:fill="FFFFFF"/>
        <w:ind w:left="284" w:hanging="284"/>
        <w:jc w:val="both"/>
        <w:rPr>
          <w:rFonts w:ascii="Tahoma" w:hAnsi="Tahoma"/>
          <w:sz w:val="22"/>
        </w:rPr>
      </w:pPr>
      <w:r w:rsidRPr="000C4707">
        <w:rPr>
          <w:rFonts w:ascii="Tahoma" w:hAnsi="Tahoma"/>
          <w:sz w:val="22"/>
        </w:rPr>
        <w:t xml:space="preserve">za točko 2 iz ponudbenega predračuna izvajalca, ki je priloga št. 2 te pogodbe, </w:t>
      </w:r>
      <w:r w:rsidR="002245CC">
        <w:rPr>
          <w:rFonts w:ascii="Tahoma" w:hAnsi="Tahoma" w:cs="Tahoma"/>
          <w:sz w:val="22"/>
        </w:rPr>
        <w:t>po izvedbi</w:t>
      </w:r>
      <w:r w:rsidRPr="000C4707">
        <w:rPr>
          <w:rFonts w:ascii="Tahoma" w:hAnsi="Tahoma" w:cs="Tahoma"/>
          <w:sz w:val="22"/>
        </w:rPr>
        <w:t xml:space="preserve"> elektro del, prenastavitev zaščitnih relejev, testiranj</w:t>
      </w:r>
      <w:r w:rsidR="002245CC">
        <w:rPr>
          <w:rFonts w:ascii="Tahoma" w:hAnsi="Tahoma" w:cs="Tahoma"/>
          <w:sz w:val="22"/>
        </w:rPr>
        <w:t>a</w:t>
      </w:r>
      <w:r w:rsidRPr="000C4707">
        <w:rPr>
          <w:rFonts w:ascii="Tahoma" w:hAnsi="Tahoma" w:cs="Tahoma"/>
          <w:sz w:val="22"/>
        </w:rPr>
        <w:t>, uredit</w:t>
      </w:r>
      <w:r w:rsidR="002245CC">
        <w:rPr>
          <w:rFonts w:ascii="Tahoma" w:hAnsi="Tahoma" w:cs="Tahoma"/>
          <w:sz w:val="22"/>
        </w:rPr>
        <w:t>ve</w:t>
      </w:r>
      <w:r w:rsidRPr="000C4707">
        <w:rPr>
          <w:rFonts w:ascii="Tahoma" w:hAnsi="Tahoma" w:cs="Tahoma"/>
          <w:sz w:val="22"/>
        </w:rPr>
        <w:t xml:space="preserve"> sistema vodenja in krmiljenja </w:t>
      </w:r>
      <w:r w:rsidRPr="000C4707">
        <w:rPr>
          <w:rFonts w:ascii="Tahoma" w:hAnsi="Tahoma"/>
          <w:sz w:val="22"/>
        </w:rPr>
        <w:t>in podpisu zapisnika o končanju elektro del;</w:t>
      </w:r>
    </w:p>
    <w:p w14:paraId="769D0A42" w14:textId="3A3BB9C8" w:rsidR="000C4707" w:rsidRPr="000C4707" w:rsidRDefault="000C4707" w:rsidP="00DC5925">
      <w:pPr>
        <w:pStyle w:val="Odstavekseznama"/>
        <w:keepNext/>
        <w:keepLines/>
        <w:numPr>
          <w:ilvl w:val="0"/>
          <w:numId w:val="99"/>
        </w:numPr>
        <w:shd w:val="clear" w:color="auto" w:fill="FFFFFF"/>
        <w:ind w:left="284" w:hanging="284"/>
        <w:jc w:val="both"/>
        <w:rPr>
          <w:rFonts w:ascii="Tahoma" w:hAnsi="Tahoma"/>
          <w:sz w:val="22"/>
        </w:rPr>
      </w:pPr>
      <w:r w:rsidRPr="000C4707">
        <w:rPr>
          <w:rFonts w:ascii="Tahoma" w:hAnsi="Tahoma"/>
          <w:sz w:val="22"/>
        </w:rPr>
        <w:t xml:space="preserve">za točko 3 iz ponudbenega predračuna izvajalca, ki je priloga št. 2 te pogodbe, po izvedenem poskusnem obratovanju ter predaji dokumentacije in podpisu zapisnika o izvedenih vseh pogodbenih delih s strani obeh pogodbenih </w:t>
      </w:r>
      <w:r w:rsidR="009E39EB">
        <w:rPr>
          <w:rFonts w:ascii="Tahoma" w:hAnsi="Tahoma"/>
          <w:sz w:val="22"/>
        </w:rPr>
        <w:t>strank oz. njunih predstavnikov.</w:t>
      </w:r>
    </w:p>
    <w:p w14:paraId="30806259" w14:textId="77777777" w:rsidR="000C4707" w:rsidRDefault="000C4707" w:rsidP="007041ED">
      <w:pPr>
        <w:keepNext/>
        <w:keepLines/>
        <w:tabs>
          <w:tab w:val="left" w:pos="1418"/>
          <w:tab w:val="left" w:pos="1702"/>
        </w:tabs>
        <w:spacing w:after="0" w:line="240" w:lineRule="auto"/>
        <w:jc w:val="both"/>
        <w:rPr>
          <w:rFonts w:ascii="Tahoma" w:eastAsia="Times New Roman" w:hAnsi="Tahoma" w:cs="Tahoma"/>
          <w:lang w:eastAsia="sl-SI"/>
        </w:rPr>
      </w:pPr>
    </w:p>
    <w:p w14:paraId="463CC8E5" w14:textId="01CB0B62" w:rsidR="00D126A8" w:rsidRDefault="00D126A8" w:rsidP="007041ED">
      <w:pPr>
        <w:keepNext/>
        <w:keepLines/>
        <w:tabs>
          <w:tab w:val="left" w:pos="1418"/>
          <w:tab w:val="left" w:pos="1702"/>
        </w:tabs>
        <w:spacing w:after="0" w:line="240" w:lineRule="auto"/>
        <w:jc w:val="both"/>
        <w:rPr>
          <w:rFonts w:ascii="Tahoma" w:eastAsia="Times New Roman" w:hAnsi="Tahoma" w:cs="Tahoma"/>
          <w:lang w:eastAsia="sl-SI"/>
        </w:rPr>
      </w:pPr>
      <w:r w:rsidRPr="00956846">
        <w:rPr>
          <w:rFonts w:ascii="Tahoma" w:eastAsia="Times New Roman" w:hAnsi="Tahoma" w:cs="Tahoma"/>
          <w:lang w:eastAsia="sl-SI"/>
        </w:rPr>
        <w:t xml:space="preserve">Izvajalec je dolžan skupaj s </w:t>
      </w:r>
      <w:r w:rsidR="002245CC">
        <w:rPr>
          <w:rFonts w:ascii="Tahoma" w:eastAsia="Times New Roman" w:hAnsi="Tahoma" w:cs="Tahoma"/>
          <w:lang w:eastAsia="sl-SI"/>
        </w:rPr>
        <w:t xml:space="preserve">posameznim </w:t>
      </w:r>
      <w:r w:rsidRPr="00956846">
        <w:rPr>
          <w:rFonts w:ascii="Tahoma" w:eastAsia="Times New Roman" w:hAnsi="Tahoma" w:cs="Tahoma"/>
          <w:lang w:eastAsia="sl-SI"/>
        </w:rPr>
        <w:t>specificiranim računom predložiti naročniku tudi</w:t>
      </w:r>
      <w:r w:rsidR="002245CC">
        <w:rPr>
          <w:rFonts w:ascii="Tahoma" w:eastAsia="Times New Roman" w:hAnsi="Tahoma" w:cs="Tahoma"/>
          <w:lang w:eastAsia="sl-SI"/>
        </w:rPr>
        <w:t xml:space="preserve"> posamezni</w:t>
      </w:r>
      <w:r w:rsidRPr="008729A7">
        <w:rPr>
          <w:rFonts w:ascii="Tahoma" w:eastAsia="Times New Roman" w:hAnsi="Tahoma" w:cs="Tahoma"/>
          <w:lang w:eastAsia="sl-SI"/>
        </w:rPr>
        <w:t xml:space="preserve"> </w:t>
      </w:r>
      <w:r>
        <w:rPr>
          <w:rFonts w:ascii="Tahoma" w:eastAsia="Times New Roman" w:hAnsi="Tahoma"/>
          <w:szCs w:val="20"/>
          <w:lang w:eastAsia="sl-SI"/>
        </w:rPr>
        <w:t>zapisnik</w:t>
      </w:r>
      <w:r w:rsidRPr="00FB3310">
        <w:rPr>
          <w:rFonts w:ascii="Tahoma" w:eastAsia="Times New Roman" w:hAnsi="Tahoma"/>
          <w:szCs w:val="20"/>
          <w:lang w:eastAsia="sl-SI"/>
        </w:rPr>
        <w:t xml:space="preserve"> o </w:t>
      </w:r>
      <w:r w:rsidR="00976365">
        <w:rPr>
          <w:rFonts w:ascii="Tahoma" w:eastAsia="Times New Roman" w:hAnsi="Tahoma"/>
          <w:szCs w:val="20"/>
          <w:lang w:eastAsia="sl-SI"/>
        </w:rPr>
        <w:t>izvedenih pogodbenih delih</w:t>
      </w:r>
      <w:r w:rsidRPr="00956846">
        <w:rPr>
          <w:rFonts w:ascii="Tahoma" w:eastAsia="Times New Roman" w:hAnsi="Tahoma" w:cs="Tahoma"/>
          <w:lang w:eastAsia="sl-SI"/>
        </w:rPr>
        <w:t xml:space="preserve">, </w:t>
      </w:r>
      <w:r w:rsidRPr="00C23A36">
        <w:rPr>
          <w:rFonts w:ascii="Tahoma" w:eastAsia="Times New Roman" w:hAnsi="Tahoma" w:cs="Tahoma"/>
          <w:lang w:eastAsia="sl-SI"/>
        </w:rPr>
        <w:t>ki je obvezna priloga k računu, podpisan s strani obeh pogodbenih strank oziroma njunih predstavnikov. Na izstavljenem računu mora biti navedena številka pisnega nabavnega naročila naročnika</w:t>
      </w:r>
      <w:r w:rsidRPr="00956846">
        <w:rPr>
          <w:rFonts w:ascii="Tahoma" w:eastAsia="Times New Roman" w:hAnsi="Tahoma" w:cs="Tahoma"/>
          <w:lang w:eastAsia="sl-SI"/>
        </w:rPr>
        <w:t>.</w:t>
      </w:r>
    </w:p>
    <w:p w14:paraId="24F3CDA3" w14:textId="77777777" w:rsidR="00D126A8" w:rsidRPr="001907C4" w:rsidRDefault="00D126A8" w:rsidP="007041ED">
      <w:pPr>
        <w:keepNext/>
        <w:keepLines/>
        <w:tabs>
          <w:tab w:val="left" w:pos="1418"/>
          <w:tab w:val="left" w:pos="1702"/>
        </w:tabs>
        <w:spacing w:after="0" w:line="240" w:lineRule="auto"/>
        <w:jc w:val="both"/>
        <w:rPr>
          <w:rFonts w:ascii="Tahoma" w:eastAsia="Times New Roman" w:hAnsi="Tahoma" w:cs="Tahoma"/>
          <w:lang w:eastAsia="sl-SI"/>
        </w:rPr>
      </w:pPr>
    </w:p>
    <w:p w14:paraId="3824B4E4" w14:textId="77777777" w:rsidR="00D126A8" w:rsidRPr="00C23A36" w:rsidRDefault="00D126A8" w:rsidP="007041ED">
      <w:pPr>
        <w:keepNext/>
        <w:keepLines/>
        <w:tabs>
          <w:tab w:val="left" w:pos="1418"/>
          <w:tab w:val="left" w:pos="1702"/>
        </w:tabs>
        <w:spacing w:after="0" w:line="240" w:lineRule="auto"/>
        <w:jc w:val="both"/>
        <w:rPr>
          <w:rFonts w:ascii="Tahoma" w:eastAsia="Times New Roman" w:hAnsi="Tahoma" w:cs="Tahoma"/>
          <w:color w:val="000000"/>
          <w:lang w:eastAsia="sl-SI"/>
        </w:rPr>
      </w:pPr>
      <w:r w:rsidRPr="00C23A36">
        <w:rPr>
          <w:rFonts w:ascii="Tahoma" w:eastAsia="Times New Roman" w:hAnsi="Tahoma" w:cs="Tahoma"/>
          <w:color w:val="000000"/>
          <w:lang w:eastAsia="sl-SI"/>
        </w:rPr>
        <w:t xml:space="preserve">V primeru, da izstavljeni račun ni pravilen, ga naročnik zavrne z obrazložitvijo, izvajalec pa je dolžan izstaviti nov, popravljen račun v roku treh (3) dni od zavrnitve, v katerem bo izkazana pravilna vrednost opravljenih pogodbenih del. </w:t>
      </w:r>
    </w:p>
    <w:p w14:paraId="733C5E06" w14:textId="77777777" w:rsidR="00D126A8" w:rsidRPr="00C23A36" w:rsidRDefault="00D126A8" w:rsidP="007041ED">
      <w:pPr>
        <w:keepNext/>
        <w:keepLines/>
        <w:tabs>
          <w:tab w:val="left" w:pos="1418"/>
          <w:tab w:val="left" w:pos="1702"/>
        </w:tabs>
        <w:spacing w:after="0" w:line="240" w:lineRule="auto"/>
        <w:jc w:val="both"/>
        <w:rPr>
          <w:rFonts w:ascii="Tahoma" w:eastAsia="Times New Roman" w:hAnsi="Tahoma" w:cs="Tahoma"/>
          <w:lang w:eastAsia="sl-SI"/>
        </w:rPr>
      </w:pPr>
    </w:p>
    <w:p w14:paraId="6DF00C28" w14:textId="77777777" w:rsidR="00D126A8" w:rsidRPr="00C23A36" w:rsidRDefault="00D126A8" w:rsidP="007041ED">
      <w:pPr>
        <w:keepNext/>
        <w:keepLines/>
        <w:spacing w:after="0" w:line="240" w:lineRule="auto"/>
        <w:jc w:val="both"/>
        <w:rPr>
          <w:rFonts w:ascii="Tahoma" w:hAnsi="Tahoma" w:cs="Tahoma"/>
          <w:i/>
        </w:rPr>
      </w:pPr>
      <w:r w:rsidRPr="00C23A36">
        <w:rPr>
          <w:rFonts w:ascii="Tahoma" w:hAnsi="Tahoma" w:cs="Tahoma"/>
          <w:i/>
        </w:rPr>
        <w:t>A. V primeru, da je izvajalec slovensko podjetje:</w:t>
      </w:r>
    </w:p>
    <w:p w14:paraId="2D0F3DAA" w14:textId="77777777" w:rsidR="00D126A8" w:rsidRPr="00C23A36" w:rsidRDefault="00D126A8" w:rsidP="007041ED">
      <w:pPr>
        <w:keepNext/>
        <w:keepLines/>
        <w:tabs>
          <w:tab w:val="left" w:pos="1418"/>
          <w:tab w:val="left" w:pos="1702"/>
        </w:tabs>
        <w:spacing w:after="0" w:line="240" w:lineRule="auto"/>
        <w:jc w:val="both"/>
        <w:rPr>
          <w:rFonts w:ascii="Tahoma" w:hAnsi="Tahoma" w:cs="Tahoma"/>
        </w:rPr>
      </w:pPr>
      <w:r w:rsidRPr="00C23A36">
        <w:rPr>
          <w:rFonts w:ascii="Tahoma" w:hAnsi="Tahoma" w:cs="Tahoma"/>
        </w:rPr>
        <w:t>Naročnik se obvezuje, da bo izstavljeni račun poravnal izvajalcu v roku tridesetih (30) koledarskih dni, šteto od dneva izstavitve pravilnega računa za opravljena pogodbena dela, na transakcijski račun izvajalca oz. podizvajalca, ki je uradno evidentiran pri AJPES in bo naveden na računu.</w:t>
      </w:r>
    </w:p>
    <w:p w14:paraId="3CBD6239" w14:textId="77777777" w:rsidR="00D126A8" w:rsidRPr="00C23A36" w:rsidRDefault="00D126A8" w:rsidP="007041ED">
      <w:pPr>
        <w:keepNext/>
        <w:keepLines/>
        <w:tabs>
          <w:tab w:val="left" w:pos="1418"/>
          <w:tab w:val="left" w:pos="1702"/>
        </w:tabs>
        <w:spacing w:after="0" w:line="240" w:lineRule="auto"/>
        <w:jc w:val="both"/>
        <w:rPr>
          <w:rFonts w:ascii="Tahoma" w:hAnsi="Tahoma" w:cs="Tahoma"/>
        </w:rPr>
      </w:pPr>
    </w:p>
    <w:p w14:paraId="486DF8C7" w14:textId="77777777" w:rsidR="00D126A8" w:rsidRPr="00C23A36" w:rsidRDefault="00D126A8" w:rsidP="007041ED">
      <w:pPr>
        <w:keepNext/>
        <w:keepLines/>
        <w:spacing w:after="0" w:line="240" w:lineRule="auto"/>
        <w:jc w:val="both"/>
        <w:rPr>
          <w:rFonts w:ascii="Tahoma" w:hAnsi="Tahoma" w:cs="Tahoma"/>
          <w:i/>
        </w:rPr>
      </w:pPr>
      <w:r w:rsidRPr="00C23A36">
        <w:rPr>
          <w:rFonts w:ascii="Tahoma" w:hAnsi="Tahoma" w:cs="Tahoma"/>
          <w:i/>
        </w:rPr>
        <w:t>B. V primeru, da je izvajalec tuje podjetje:</w:t>
      </w:r>
    </w:p>
    <w:p w14:paraId="3DEDBC7D" w14:textId="77777777" w:rsidR="00D126A8" w:rsidRPr="00C23A36" w:rsidRDefault="00D126A8" w:rsidP="007041ED">
      <w:pPr>
        <w:keepNext/>
        <w:keepLines/>
        <w:spacing w:after="0" w:line="240" w:lineRule="auto"/>
        <w:jc w:val="both"/>
        <w:rPr>
          <w:rFonts w:ascii="Tahoma" w:hAnsi="Tahoma" w:cs="Tahoma"/>
        </w:rPr>
      </w:pPr>
      <w:r w:rsidRPr="00C23A36">
        <w:rPr>
          <w:rFonts w:ascii="Tahoma" w:hAnsi="Tahoma" w:cs="Tahoma"/>
        </w:rPr>
        <w:t>Naročnik se obvezuje, da bo izstavljeni račun poravnal izvajalcu v roku tridesetih (30) koledarskih dni, šteto od dneva izstavitve pravilnega računa za opravljena pogodbena dela, na poslovni račun izvajalca IBAN:__________, odprt pri banki________________ (SWIFT____________) oz. podizvajalca. V primeru spremembe poslovnega računa izvajalca, navedenega v tem členu, mora izvajalec takoj pisno obvestiti naročnika o spremembi.</w:t>
      </w:r>
    </w:p>
    <w:p w14:paraId="6464EB36" w14:textId="77777777" w:rsidR="00D126A8" w:rsidRPr="00C23A36" w:rsidRDefault="00D126A8" w:rsidP="007041ED">
      <w:pPr>
        <w:keepNext/>
        <w:keepLines/>
        <w:tabs>
          <w:tab w:val="left" w:pos="1418"/>
          <w:tab w:val="left" w:pos="1702"/>
        </w:tabs>
        <w:spacing w:after="0" w:line="240" w:lineRule="auto"/>
        <w:jc w:val="both"/>
        <w:rPr>
          <w:rFonts w:ascii="Tahoma" w:eastAsia="Times New Roman" w:hAnsi="Tahoma" w:cs="Tahoma"/>
          <w:lang w:eastAsia="sl-SI"/>
        </w:rPr>
      </w:pPr>
    </w:p>
    <w:p w14:paraId="0EA074BA" w14:textId="77777777" w:rsidR="00D126A8" w:rsidRDefault="00D126A8" w:rsidP="007041ED">
      <w:pPr>
        <w:keepNext/>
        <w:keepLines/>
        <w:tabs>
          <w:tab w:val="left" w:pos="1418"/>
          <w:tab w:val="left" w:pos="1702"/>
        </w:tabs>
        <w:spacing w:after="0" w:line="240" w:lineRule="auto"/>
        <w:jc w:val="both"/>
        <w:rPr>
          <w:rFonts w:ascii="Tahoma" w:eastAsia="Times New Roman" w:hAnsi="Tahoma" w:cs="Tahoma"/>
          <w:color w:val="000000"/>
          <w:lang w:eastAsia="sl-SI"/>
        </w:rPr>
      </w:pPr>
      <w:r w:rsidRPr="00C23A36">
        <w:rPr>
          <w:rFonts w:ascii="Tahoma" w:eastAsia="Times New Roman" w:hAnsi="Tahoma" w:cs="Tahoma"/>
          <w:color w:val="000000"/>
          <w:lang w:eastAsia="sl-SI"/>
        </w:rPr>
        <w:t>V primeru zamude s plačilom je izvajalec upravičen zaračunati naročniku zakonite zamudne obresti.</w:t>
      </w:r>
    </w:p>
    <w:p w14:paraId="3CAAAB95" w14:textId="77777777" w:rsidR="00D126A8" w:rsidRDefault="00D126A8" w:rsidP="007041ED">
      <w:pPr>
        <w:keepNext/>
        <w:keepLines/>
        <w:spacing w:after="0" w:line="240" w:lineRule="auto"/>
        <w:jc w:val="both"/>
        <w:rPr>
          <w:rFonts w:ascii="Tahoma" w:eastAsia="Times New Roman" w:hAnsi="Tahoma" w:cs="Tahoma"/>
        </w:rPr>
      </w:pPr>
    </w:p>
    <w:p w14:paraId="7A854CD1" w14:textId="77777777" w:rsidR="00D126A8" w:rsidRPr="00B133A4" w:rsidRDefault="00D126A8" w:rsidP="00B75E56">
      <w:pPr>
        <w:keepNext/>
        <w:keepLines/>
        <w:numPr>
          <w:ilvl w:val="0"/>
          <w:numId w:val="95"/>
        </w:numPr>
        <w:spacing w:after="0" w:line="240" w:lineRule="auto"/>
        <w:ind w:left="426" w:hanging="426"/>
        <w:jc w:val="center"/>
        <w:rPr>
          <w:rFonts w:ascii="Tahoma" w:eastAsia="Times New Roman" w:hAnsi="Tahoma" w:cs="Tahoma"/>
          <w:b/>
          <w:lang w:eastAsia="sl-SI"/>
        </w:rPr>
      </w:pPr>
      <w:r w:rsidRPr="00B133A4">
        <w:rPr>
          <w:rFonts w:ascii="Tahoma" w:eastAsia="Times New Roman" w:hAnsi="Tahoma" w:cs="Tahoma"/>
          <w:b/>
          <w:lang w:eastAsia="sl-SI"/>
        </w:rPr>
        <w:t>PODIZVAJALCI</w:t>
      </w:r>
    </w:p>
    <w:p w14:paraId="66E0D806" w14:textId="77777777" w:rsidR="00D126A8" w:rsidRPr="00EC4317" w:rsidRDefault="00D126A8" w:rsidP="007041ED">
      <w:pPr>
        <w:keepNext/>
        <w:keepLines/>
        <w:spacing w:after="0" w:line="240" w:lineRule="auto"/>
        <w:ind w:left="1077"/>
        <w:jc w:val="center"/>
        <w:rPr>
          <w:rFonts w:ascii="Tahoma" w:eastAsia="Times New Roman" w:hAnsi="Tahoma" w:cs="Tahoma"/>
          <w:b/>
          <w:color w:val="000000"/>
          <w:lang w:eastAsia="sl-SI"/>
        </w:rPr>
      </w:pPr>
    </w:p>
    <w:p w14:paraId="5ACC3FCF" w14:textId="77777777" w:rsidR="00D126A8" w:rsidRPr="00B133A4" w:rsidRDefault="00D126A8" w:rsidP="007041ED">
      <w:pPr>
        <w:keepNext/>
        <w:keepLines/>
        <w:numPr>
          <w:ilvl w:val="1"/>
          <w:numId w:val="28"/>
        </w:numPr>
        <w:tabs>
          <w:tab w:val="clear" w:pos="1440"/>
        </w:tabs>
        <w:spacing w:after="0" w:line="240" w:lineRule="auto"/>
        <w:ind w:left="426" w:hanging="426"/>
        <w:jc w:val="center"/>
        <w:rPr>
          <w:rFonts w:ascii="Tahoma" w:eastAsia="Times New Roman" w:hAnsi="Tahoma" w:cs="Tahoma"/>
          <w:lang w:eastAsia="sl-SI"/>
        </w:rPr>
      </w:pPr>
      <w:r w:rsidRPr="00B133A4">
        <w:rPr>
          <w:rFonts w:ascii="Tahoma" w:eastAsia="Times New Roman" w:hAnsi="Tahoma" w:cs="Tahoma"/>
          <w:lang w:eastAsia="sl-SI"/>
        </w:rPr>
        <w:t>člen</w:t>
      </w:r>
    </w:p>
    <w:p w14:paraId="68B8DC09" w14:textId="77777777" w:rsidR="00D126A8" w:rsidRDefault="00D126A8" w:rsidP="007041ED">
      <w:pPr>
        <w:keepNext/>
        <w:keepLines/>
        <w:spacing w:after="0" w:line="240" w:lineRule="auto"/>
        <w:jc w:val="center"/>
        <w:rPr>
          <w:rFonts w:ascii="Tahoma" w:eastAsia="Times New Roman" w:hAnsi="Tahoma" w:cs="Tahoma"/>
          <w:b/>
          <w:i/>
          <w:lang w:eastAsia="sl-SI"/>
        </w:rPr>
      </w:pPr>
    </w:p>
    <w:p w14:paraId="16DE3E6E" w14:textId="77777777" w:rsidR="00D126A8" w:rsidRPr="00570326" w:rsidRDefault="00D126A8" w:rsidP="007041ED">
      <w:pPr>
        <w:keepNext/>
        <w:keepLines/>
        <w:spacing w:after="0" w:line="240" w:lineRule="auto"/>
        <w:jc w:val="center"/>
        <w:rPr>
          <w:rFonts w:ascii="Tahoma" w:eastAsia="Times New Roman" w:hAnsi="Tahoma" w:cs="Tahoma"/>
          <w:b/>
          <w:i/>
          <w:lang w:eastAsia="sl-SI"/>
        </w:rPr>
      </w:pPr>
      <w:r w:rsidRPr="00570326">
        <w:rPr>
          <w:rFonts w:ascii="Tahoma" w:eastAsia="Times New Roman" w:hAnsi="Tahoma" w:cs="Tahoma"/>
          <w:b/>
          <w:i/>
          <w:lang w:eastAsia="sl-SI"/>
        </w:rPr>
        <w:t>/ se upošteva v primeru, da izvajalec nastopa s podizvajalcem /</w:t>
      </w:r>
    </w:p>
    <w:p w14:paraId="670DD0C9" w14:textId="77777777" w:rsidR="00D126A8" w:rsidRDefault="00D126A8" w:rsidP="007041ED">
      <w:pPr>
        <w:keepNext/>
        <w:keepLines/>
        <w:spacing w:after="0" w:line="240" w:lineRule="auto"/>
        <w:jc w:val="both"/>
        <w:rPr>
          <w:rFonts w:ascii="Tahoma" w:eastAsia="Times New Roman" w:hAnsi="Tahoma" w:cs="Tahoma"/>
          <w:lang w:eastAsia="sl-SI"/>
        </w:rPr>
      </w:pPr>
    </w:p>
    <w:p w14:paraId="180F8C28" w14:textId="77777777" w:rsidR="00D126A8" w:rsidRPr="00D47FAA" w:rsidRDefault="00D126A8" w:rsidP="007041ED">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Izvajalec v okviru te pogodbe nastopa skupaj z naslednjimi podizvajalci:</w:t>
      </w:r>
    </w:p>
    <w:tbl>
      <w:tblPr>
        <w:tblW w:w="94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3"/>
        <w:gridCol w:w="5633"/>
      </w:tblGrid>
      <w:tr w:rsidR="00D126A8" w:rsidRPr="00D47FAA" w14:paraId="1FD890D2" w14:textId="77777777" w:rsidTr="00D126A8">
        <w:trPr>
          <w:trHeight w:val="269"/>
          <w:jc w:val="center"/>
        </w:trPr>
        <w:tc>
          <w:tcPr>
            <w:tcW w:w="3793" w:type="dxa"/>
            <w:tcBorders>
              <w:top w:val="single" w:sz="4" w:space="0" w:color="auto"/>
              <w:left w:val="single" w:sz="4" w:space="0" w:color="auto"/>
              <w:bottom w:val="single" w:sz="4" w:space="0" w:color="auto"/>
              <w:right w:val="single" w:sz="4" w:space="0" w:color="auto"/>
            </w:tcBorders>
            <w:vAlign w:val="center"/>
          </w:tcPr>
          <w:p w14:paraId="2780ABE8" w14:textId="77777777" w:rsidR="00D126A8" w:rsidRPr="00D47FAA" w:rsidRDefault="00D126A8" w:rsidP="007041ED">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Naziv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0E4FA0CD" w14:textId="77777777" w:rsidR="00D126A8" w:rsidRPr="00D47FAA" w:rsidRDefault="00D126A8" w:rsidP="007041ED">
            <w:pPr>
              <w:keepNext/>
              <w:keepLines/>
              <w:spacing w:after="0" w:line="240" w:lineRule="auto"/>
              <w:ind w:left="357"/>
              <w:jc w:val="both"/>
              <w:rPr>
                <w:rFonts w:ascii="Tahoma" w:eastAsia="Times New Roman" w:hAnsi="Tahoma" w:cs="Tahoma"/>
                <w:lang w:eastAsia="sl-SI"/>
              </w:rPr>
            </w:pPr>
          </w:p>
        </w:tc>
      </w:tr>
      <w:tr w:rsidR="00D126A8" w:rsidRPr="00D47FAA" w14:paraId="36672C87" w14:textId="77777777" w:rsidTr="00D126A8">
        <w:trPr>
          <w:trHeight w:val="273"/>
          <w:jc w:val="center"/>
        </w:trPr>
        <w:tc>
          <w:tcPr>
            <w:tcW w:w="3793" w:type="dxa"/>
            <w:tcBorders>
              <w:top w:val="single" w:sz="4" w:space="0" w:color="auto"/>
              <w:left w:val="single" w:sz="4" w:space="0" w:color="auto"/>
              <w:bottom w:val="single" w:sz="4" w:space="0" w:color="auto"/>
              <w:right w:val="single" w:sz="4" w:space="0" w:color="auto"/>
            </w:tcBorders>
            <w:vAlign w:val="center"/>
          </w:tcPr>
          <w:p w14:paraId="5238928B" w14:textId="77777777" w:rsidR="00D126A8" w:rsidRPr="00D47FAA" w:rsidRDefault="00D126A8" w:rsidP="007041ED">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Polni naslov</w:t>
            </w:r>
          </w:p>
        </w:tc>
        <w:tc>
          <w:tcPr>
            <w:tcW w:w="5633" w:type="dxa"/>
            <w:tcBorders>
              <w:top w:val="single" w:sz="4" w:space="0" w:color="auto"/>
              <w:left w:val="single" w:sz="4" w:space="0" w:color="auto"/>
              <w:bottom w:val="single" w:sz="4" w:space="0" w:color="auto"/>
              <w:right w:val="single" w:sz="4" w:space="0" w:color="auto"/>
            </w:tcBorders>
            <w:vAlign w:val="center"/>
          </w:tcPr>
          <w:p w14:paraId="5F5AB88F" w14:textId="77777777" w:rsidR="00D126A8" w:rsidRPr="00D47FAA" w:rsidRDefault="00D126A8" w:rsidP="007041ED">
            <w:pPr>
              <w:keepNext/>
              <w:keepLines/>
              <w:spacing w:after="0" w:line="240" w:lineRule="auto"/>
              <w:ind w:left="357"/>
              <w:jc w:val="both"/>
              <w:rPr>
                <w:rFonts w:ascii="Tahoma" w:eastAsia="Times New Roman" w:hAnsi="Tahoma" w:cs="Tahoma"/>
                <w:lang w:eastAsia="sl-SI"/>
              </w:rPr>
            </w:pPr>
          </w:p>
        </w:tc>
      </w:tr>
      <w:tr w:rsidR="00D126A8" w:rsidRPr="00D47FAA" w14:paraId="5331ED04" w14:textId="77777777" w:rsidTr="00D126A8">
        <w:trPr>
          <w:trHeight w:val="278"/>
          <w:jc w:val="center"/>
        </w:trPr>
        <w:tc>
          <w:tcPr>
            <w:tcW w:w="3793" w:type="dxa"/>
            <w:tcBorders>
              <w:top w:val="single" w:sz="4" w:space="0" w:color="auto"/>
              <w:left w:val="single" w:sz="4" w:space="0" w:color="auto"/>
              <w:right w:val="single" w:sz="4" w:space="0" w:color="auto"/>
            </w:tcBorders>
            <w:vAlign w:val="center"/>
          </w:tcPr>
          <w:p w14:paraId="2F240412" w14:textId="77777777" w:rsidR="00D126A8" w:rsidRPr="00D47FAA" w:rsidRDefault="00D126A8" w:rsidP="007041ED">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 xml:space="preserve">Podizvajalec zahteva neposredno plačilo </w:t>
            </w:r>
          </w:p>
        </w:tc>
        <w:tc>
          <w:tcPr>
            <w:tcW w:w="5633" w:type="dxa"/>
            <w:tcBorders>
              <w:top w:val="single" w:sz="4" w:space="0" w:color="auto"/>
              <w:left w:val="single" w:sz="4" w:space="0" w:color="auto"/>
              <w:right w:val="single" w:sz="4" w:space="0" w:color="auto"/>
            </w:tcBorders>
            <w:vAlign w:val="center"/>
          </w:tcPr>
          <w:p w14:paraId="13BCF5E4" w14:textId="77777777" w:rsidR="00D126A8" w:rsidRPr="00D47FAA" w:rsidRDefault="00D126A8" w:rsidP="007041ED">
            <w:pPr>
              <w:keepNext/>
              <w:keepLines/>
              <w:spacing w:after="0" w:line="240" w:lineRule="auto"/>
              <w:ind w:left="357"/>
              <w:jc w:val="center"/>
              <w:rPr>
                <w:rFonts w:ascii="Tahoma" w:eastAsia="Times New Roman" w:hAnsi="Tahoma" w:cs="Tahoma"/>
                <w:lang w:eastAsia="sl-SI"/>
              </w:rPr>
            </w:pPr>
            <w:r w:rsidRPr="00D47FAA">
              <w:rPr>
                <w:rFonts w:ascii="Tahoma" w:eastAsia="Times New Roman" w:hAnsi="Tahoma" w:cs="Tahoma"/>
                <w:lang w:eastAsia="sl-SI"/>
              </w:rPr>
              <w:t>DA / NE</w:t>
            </w:r>
          </w:p>
        </w:tc>
      </w:tr>
      <w:tr w:rsidR="00D126A8" w:rsidRPr="00D47FAA" w14:paraId="7D72DD3A" w14:textId="77777777" w:rsidTr="00D126A8">
        <w:trPr>
          <w:trHeight w:val="267"/>
          <w:jc w:val="center"/>
        </w:trPr>
        <w:tc>
          <w:tcPr>
            <w:tcW w:w="3793" w:type="dxa"/>
            <w:tcBorders>
              <w:top w:val="single" w:sz="4" w:space="0" w:color="auto"/>
              <w:left w:val="single" w:sz="4" w:space="0" w:color="auto"/>
              <w:bottom w:val="single" w:sz="4" w:space="0" w:color="auto"/>
              <w:right w:val="single" w:sz="4" w:space="0" w:color="auto"/>
            </w:tcBorders>
            <w:vAlign w:val="center"/>
          </w:tcPr>
          <w:p w14:paraId="3D5E8D57" w14:textId="77777777" w:rsidR="00D126A8" w:rsidRPr="00D47FAA" w:rsidRDefault="00D126A8" w:rsidP="007041ED">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 xml:space="preserve">Vsi zakoniti zastopniki podizvajalca </w:t>
            </w:r>
          </w:p>
        </w:tc>
        <w:tc>
          <w:tcPr>
            <w:tcW w:w="5633" w:type="dxa"/>
            <w:tcBorders>
              <w:top w:val="single" w:sz="4" w:space="0" w:color="auto"/>
              <w:left w:val="single" w:sz="4" w:space="0" w:color="auto"/>
              <w:bottom w:val="single" w:sz="4" w:space="0" w:color="auto"/>
              <w:right w:val="single" w:sz="4" w:space="0" w:color="auto"/>
            </w:tcBorders>
            <w:vAlign w:val="center"/>
          </w:tcPr>
          <w:p w14:paraId="6F61291B" w14:textId="77777777" w:rsidR="00D126A8" w:rsidRPr="00D47FAA" w:rsidRDefault="00D126A8" w:rsidP="007041ED">
            <w:pPr>
              <w:keepNext/>
              <w:keepLines/>
              <w:spacing w:after="0" w:line="240" w:lineRule="auto"/>
              <w:ind w:left="357"/>
              <w:jc w:val="both"/>
              <w:rPr>
                <w:rFonts w:ascii="Tahoma" w:eastAsia="Times New Roman" w:hAnsi="Tahoma" w:cs="Tahoma"/>
                <w:lang w:eastAsia="sl-SI"/>
              </w:rPr>
            </w:pPr>
          </w:p>
        </w:tc>
      </w:tr>
      <w:tr w:rsidR="00D126A8" w:rsidRPr="00D47FAA" w14:paraId="66C5DCE3" w14:textId="77777777" w:rsidTr="00D126A8">
        <w:trPr>
          <w:trHeight w:val="285"/>
          <w:jc w:val="center"/>
        </w:trPr>
        <w:tc>
          <w:tcPr>
            <w:tcW w:w="3793" w:type="dxa"/>
            <w:tcBorders>
              <w:top w:val="single" w:sz="4" w:space="0" w:color="auto"/>
              <w:left w:val="single" w:sz="4" w:space="0" w:color="auto"/>
              <w:bottom w:val="single" w:sz="4" w:space="0" w:color="auto"/>
              <w:right w:val="single" w:sz="4" w:space="0" w:color="auto"/>
            </w:tcBorders>
            <w:vAlign w:val="center"/>
          </w:tcPr>
          <w:p w14:paraId="3A9DF3FB" w14:textId="77777777" w:rsidR="00D126A8" w:rsidRPr="00D47FAA" w:rsidRDefault="00D126A8" w:rsidP="007041ED">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Matična številka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58A5AC0A" w14:textId="77777777" w:rsidR="00D126A8" w:rsidRPr="00D47FAA" w:rsidRDefault="00D126A8" w:rsidP="007041ED">
            <w:pPr>
              <w:keepNext/>
              <w:keepLines/>
              <w:spacing w:after="0" w:line="240" w:lineRule="auto"/>
              <w:ind w:left="357"/>
              <w:jc w:val="both"/>
              <w:rPr>
                <w:rFonts w:ascii="Tahoma" w:eastAsia="Times New Roman" w:hAnsi="Tahoma" w:cs="Tahoma"/>
                <w:lang w:eastAsia="sl-SI"/>
              </w:rPr>
            </w:pPr>
          </w:p>
        </w:tc>
      </w:tr>
      <w:tr w:rsidR="00D126A8" w:rsidRPr="00D47FAA" w14:paraId="4C0EF309" w14:textId="77777777" w:rsidTr="00D126A8">
        <w:trPr>
          <w:trHeight w:val="261"/>
          <w:jc w:val="center"/>
        </w:trPr>
        <w:tc>
          <w:tcPr>
            <w:tcW w:w="3793" w:type="dxa"/>
            <w:tcBorders>
              <w:top w:val="single" w:sz="4" w:space="0" w:color="auto"/>
              <w:left w:val="single" w:sz="4" w:space="0" w:color="auto"/>
              <w:bottom w:val="single" w:sz="4" w:space="0" w:color="auto"/>
              <w:right w:val="single" w:sz="4" w:space="0" w:color="auto"/>
            </w:tcBorders>
            <w:vAlign w:val="center"/>
          </w:tcPr>
          <w:p w14:paraId="4FB7E7D3" w14:textId="77777777" w:rsidR="00D126A8" w:rsidRPr="00D47FAA" w:rsidRDefault="00D126A8" w:rsidP="007041ED">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Davčna številka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5D45710D" w14:textId="77777777" w:rsidR="00D126A8" w:rsidRPr="00D47FAA" w:rsidRDefault="00D126A8" w:rsidP="007041ED">
            <w:pPr>
              <w:keepNext/>
              <w:keepLines/>
              <w:spacing w:after="0" w:line="240" w:lineRule="auto"/>
              <w:ind w:left="357"/>
              <w:jc w:val="both"/>
              <w:rPr>
                <w:rFonts w:ascii="Tahoma" w:eastAsia="Times New Roman" w:hAnsi="Tahoma" w:cs="Tahoma"/>
                <w:lang w:eastAsia="sl-SI"/>
              </w:rPr>
            </w:pPr>
          </w:p>
        </w:tc>
      </w:tr>
      <w:tr w:rsidR="00D126A8" w:rsidRPr="00D47FAA" w14:paraId="5F7A806D" w14:textId="77777777" w:rsidTr="00D126A8">
        <w:trPr>
          <w:trHeight w:val="279"/>
          <w:jc w:val="center"/>
        </w:trPr>
        <w:tc>
          <w:tcPr>
            <w:tcW w:w="3793" w:type="dxa"/>
            <w:tcBorders>
              <w:top w:val="single" w:sz="4" w:space="0" w:color="auto"/>
              <w:left w:val="single" w:sz="4" w:space="0" w:color="auto"/>
              <w:bottom w:val="single" w:sz="4" w:space="0" w:color="auto"/>
              <w:right w:val="single" w:sz="4" w:space="0" w:color="auto"/>
            </w:tcBorders>
            <w:vAlign w:val="center"/>
          </w:tcPr>
          <w:p w14:paraId="748E8F03" w14:textId="77777777" w:rsidR="00D126A8" w:rsidRPr="00D47FAA" w:rsidRDefault="00D126A8" w:rsidP="007041ED">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Transakcijski račun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1C1151C4" w14:textId="77777777" w:rsidR="00D126A8" w:rsidRPr="00D47FAA" w:rsidRDefault="00D126A8" w:rsidP="007041ED">
            <w:pPr>
              <w:keepNext/>
              <w:keepLines/>
              <w:spacing w:after="0" w:line="240" w:lineRule="auto"/>
              <w:ind w:left="357"/>
              <w:jc w:val="both"/>
              <w:rPr>
                <w:rFonts w:ascii="Tahoma" w:eastAsia="Times New Roman" w:hAnsi="Tahoma" w:cs="Tahoma"/>
                <w:lang w:eastAsia="sl-SI"/>
              </w:rPr>
            </w:pPr>
          </w:p>
        </w:tc>
      </w:tr>
      <w:tr w:rsidR="00D126A8" w:rsidRPr="00D47FAA" w14:paraId="6CB6CC19" w14:textId="77777777" w:rsidTr="00D126A8">
        <w:trPr>
          <w:trHeight w:val="616"/>
          <w:jc w:val="center"/>
        </w:trPr>
        <w:tc>
          <w:tcPr>
            <w:tcW w:w="3793" w:type="dxa"/>
            <w:tcBorders>
              <w:top w:val="single" w:sz="4" w:space="0" w:color="auto"/>
              <w:left w:val="single" w:sz="4" w:space="0" w:color="auto"/>
              <w:right w:val="single" w:sz="4" w:space="0" w:color="auto"/>
            </w:tcBorders>
            <w:vAlign w:val="center"/>
          </w:tcPr>
          <w:p w14:paraId="799DC696" w14:textId="77777777" w:rsidR="00D126A8" w:rsidRPr="00D47FAA" w:rsidRDefault="00D126A8" w:rsidP="007041ED">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Del javnega naročila, ki se oddaja v podizvajanje (vrsta/opis del)</w:t>
            </w:r>
          </w:p>
        </w:tc>
        <w:tc>
          <w:tcPr>
            <w:tcW w:w="5633" w:type="dxa"/>
            <w:tcBorders>
              <w:top w:val="single" w:sz="4" w:space="0" w:color="auto"/>
              <w:left w:val="single" w:sz="4" w:space="0" w:color="auto"/>
              <w:right w:val="single" w:sz="4" w:space="0" w:color="auto"/>
            </w:tcBorders>
            <w:vAlign w:val="center"/>
          </w:tcPr>
          <w:p w14:paraId="34D86566" w14:textId="77777777" w:rsidR="00D126A8" w:rsidRPr="00D47FAA" w:rsidRDefault="00D126A8" w:rsidP="007041ED">
            <w:pPr>
              <w:keepNext/>
              <w:keepLines/>
              <w:spacing w:after="0" w:line="240" w:lineRule="auto"/>
              <w:ind w:left="357"/>
              <w:jc w:val="both"/>
              <w:rPr>
                <w:rFonts w:ascii="Tahoma" w:eastAsia="Times New Roman" w:hAnsi="Tahoma" w:cs="Tahoma"/>
                <w:lang w:eastAsia="sl-SI"/>
              </w:rPr>
            </w:pPr>
          </w:p>
        </w:tc>
      </w:tr>
      <w:tr w:rsidR="00D126A8" w:rsidRPr="00D47FAA" w14:paraId="560E71BA" w14:textId="77777777" w:rsidTr="00D126A8">
        <w:trPr>
          <w:trHeight w:val="235"/>
          <w:jc w:val="center"/>
        </w:trPr>
        <w:tc>
          <w:tcPr>
            <w:tcW w:w="3793" w:type="dxa"/>
            <w:tcBorders>
              <w:top w:val="single" w:sz="4" w:space="0" w:color="auto"/>
              <w:left w:val="single" w:sz="4" w:space="0" w:color="auto"/>
              <w:bottom w:val="single" w:sz="4" w:space="0" w:color="auto"/>
              <w:right w:val="single" w:sz="4" w:space="0" w:color="auto"/>
            </w:tcBorders>
            <w:vAlign w:val="center"/>
          </w:tcPr>
          <w:p w14:paraId="3BC0D750" w14:textId="77777777" w:rsidR="00D126A8" w:rsidRPr="00D47FAA" w:rsidRDefault="00D126A8" w:rsidP="007041ED">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Količina/Delež (%) v podizvajanju</w:t>
            </w:r>
          </w:p>
        </w:tc>
        <w:tc>
          <w:tcPr>
            <w:tcW w:w="5633" w:type="dxa"/>
            <w:tcBorders>
              <w:top w:val="single" w:sz="4" w:space="0" w:color="auto"/>
              <w:left w:val="single" w:sz="4" w:space="0" w:color="auto"/>
              <w:bottom w:val="single" w:sz="4" w:space="0" w:color="auto"/>
              <w:right w:val="single" w:sz="4" w:space="0" w:color="auto"/>
            </w:tcBorders>
            <w:vAlign w:val="center"/>
          </w:tcPr>
          <w:p w14:paraId="7010F831" w14:textId="77777777" w:rsidR="00D126A8" w:rsidRPr="00D47FAA" w:rsidRDefault="00D126A8" w:rsidP="007041ED">
            <w:pPr>
              <w:keepNext/>
              <w:keepLines/>
              <w:spacing w:after="0" w:line="240" w:lineRule="auto"/>
              <w:ind w:left="357"/>
              <w:jc w:val="both"/>
              <w:rPr>
                <w:rFonts w:ascii="Tahoma" w:eastAsia="Times New Roman" w:hAnsi="Tahoma" w:cs="Tahoma"/>
                <w:lang w:eastAsia="sl-SI"/>
              </w:rPr>
            </w:pPr>
          </w:p>
        </w:tc>
      </w:tr>
      <w:tr w:rsidR="00D126A8" w:rsidRPr="00D47FAA" w14:paraId="51313C11" w14:textId="77777777" w:rsidTr="00D126A8">
        <w:trPr>
          <w:trHeight w:val="270"/>
          <w:jc w:val="center"/>
        </w:trPr>
        <w:tc>
          <w:tcPr>
            <w:tcW w:w="3793" w:type="dxa"/>
            <w:tcBorders>
              <w:top w:val="single" w:sz="4" w:space="0" w:color="auto"/>
              <w:left w:val="single" w:sz="4" w:space="0" w:color="auto"/>
              <w:bottom w:val="single" w:sz="4" w:space="0" w:color="auto"/>
              <w:right w:val="single" w:sz="4" w:space="0" w:color="auto"/>
            </w:tcBorders>
            <w:vAlign w:val="center"/>
          </w:tcPr>
          <w:p w14:paraId="032DC537" w14:textId="77777777" w:rsidR="00D126A8" w:rsidRPr="00D47FAA" w:rsidRDefault="00D126A8" w:rsidP="007041ED">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 xml:space="preserve">Vrednost del </w:t>
            </w:r>
          </w:p>
        </w:tc>
        <w:tc>
          <w:tcPr>
            <w:tcW w:w="5633" w:type="dxa"/>
            <w:tcBorders>
              <w:top w:val="single" w:sz="4" w:space="0" w:color="auto"/>
              <w:left w:val="single" w:sz="4" w:space="0" w:color="auto"/>
              <w:bottom w:val="single" w:sz="4" w:space="0" w:color="auto"/>
              <w:right w:val="single" w:sz="4" w:space="0" w:color="auto"/>
            </w:tcBorders>
            <w:vAlign w:val="center"/>
          </w:tcPr>
          <w:p w14:paraId="0DF37DE4" w14:textId="77777777" w:rsidR="00D126A8" w:rsidRPr="00D47FAA" w:rsidRDefault="00D126A8" w:rsidP="007041ED">
            <w:pPr>
              <w:keepNext/>
              <w:keepLines/>
              <w:spacing w:after="0" w:line="240" w:lineRule="auto"/>
              <w:ind w:left="357"/>
              <w:jc w:val="both"/>
              <w:rPr>
                <w:rFonts w:ascii="Tahoma" w:eastAsia="Times New Roman" w:hAnsi="Tahoma" w:cs="Tahoma"/>
                <w:lang w:eastAsia="sl-SI"/>
              </w:rPr>
            </w:pPr>
          </w:p>
        </w:tc>
      </w:tr>
    </w:tbl>
    <w:p w14:paraId="68DA3768" w14:textId="77777777" w:rsidR="00D126A8" w:rsidRPr="00D47FAA" w:rsidRDefault="00D126A8" w:rsidP="007041ED">
      <w:pPr>
        <w:keepNext/>
        <w:keepLines/>
        <w:spacing w:after="0" w:line="240" w:lineRule="auto"/>
        <w:ind w:left="357"/>
        <w:jc w:val="both"/>
        <w:rPr>
          <w:rFonts w:ascii="Tahoma" w:eastAsia="Times New Roman" w:hAnsi="Tahoma" w:cs="Tahoma"/>
          <w:lang w:eastAsia="sl-SI"/>
        </w:rPr>
      </w:pPr>
    </w:p>
    <w:p w14:paraId="168C8BD1" w14:textId="77777777" w:rsidR="00D126A8" w:rsidRPr="00D47FAA" w:rsidRDefault="00D126A8" w:rsidP="007041ED">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Izvajalec, ki izvaja javno naročilo z enim ali več podizvajalci, mora v celoti upoštevati obveznosti iz 94. člena ZJN-3 in zahteve iz razpisne dokumentacije, ter za vse navedene podizvajalce predložiti izpolnjene, podpisane in žigosane zahtevane obrazce iz razpisne dokumentacije. Če izvajalec ne ravna v skladu s 94. člena ZJN-3, bo naročnik Državni revizijski komisiji podal predlog za uvedbo postopka o prekršku iz 2. točke prvega odstavka 112. člena ZJN-3.</w:t>
      </w:r>
    </w:p>
    <w:p w14:paraId="28DC8E25" w14:textId="77777777" w:rsidR="00D126A8" w:rsidRPr="00D47FAA" w:rsidRDefault="00D126A8" w:rsidP="007041ED">
      <w:pPr>
        <w:keepNext/>
        <w:keepLines/>
        <w:spacing w:after="0" w:line="240" w:lineRule="auto"/>
        <w:jc w:val="both"/>
        <w:rPr>
          <w:rFonts w:ascii="Tahoma" w:eastAsia="Times New Roman" w:hAnsi="Tahoma" w:cs="Tahoma"/>
          <w:lang w:eastAsia="sl-SI"/>
        </w:rPr>
      </w:pPr>
    </w:p>
    <w:p w14:paraId="3045E447" w14:textId="77777777" w:rsidR="00D126A8" w:rsidRPr="00D47FAA" w:rsidRDefault="00D126A8" w:rsidP="007041ED">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Podizvajalec mora izpolnjevati vse pogoje in zahteve naročnika v zvezi s podizvajalci, ki so navedeni v razpisni dokumentaciji ter izpolniti vse navedene priloge, ki se nanašajo na izpolnjevanje pogojev podizvajalcev.</w:t>
      </w:r>
    </w:p>
    <w:p w14:paraId="04535289" w14:textId="77777777" w:rsidR="00D126A8" w:rsidRPr="00D47FAA" w:rsidRDefault="00D126A8" w:rsidP="007041ED">
      <w:pPr>
        <w:keepNext/>
        <w:keepLines/>
        <w:spacing w:after="0" w:line="240" w:lineRule="auto"/>
        <w:jc w:val="both"/>
        <w:rPr>
          <w:rFonts w:ascii="Tahoma" w:eastAsia="Times New Roman" w:hAnsi="Tahoma" w:cs="Tahoma"/>
          <w:lang w:eastAsia="sl-SI"/>
        </w:rPr>
      </w:pPr>
    </w:p>
    <w:p w14:paraId="0B9203FA" w14:textId="77777777" w:rsidR="00D126A8" w:rsidRPr="00D47FAA" w:rsidRDefault="00D126A8" w:rsidP="007041ED">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Izvajalec v razmerju do naročnika v celoti odgovarja za dobro izvedbo pogodbenih obveznosti, ne glede na število podizvajalcev.</w:t>
      </w:r>
    </w:p>
    <w:p w14:paraId="7BAF35C1" w14:textId="77777777" w:rsidR="00D126A8" w:rsidRPr="00D47FAA" w:rsidRDefault="00D126A8" w:rsidP="007041ED">
      <w:pPr>
        <w:keepNext/>
        <w:keepLines/>
        <w:spacing w:after="0" w:line="240" w:lineRule="auto"/>
        <w:jc w:val="both"/>
        <w:rPr>
          <w:rFonts w:ascii="Tahoma" w:eastAsia="Times New Roman" w:hAnsi="Tahoma" w:cs="Tahoma"/>
          <w:lang w:eastAsia="sl-SI"/>
        </w:rPr>
      </w:pPr>
    </w:p>
    <w:p w14:paraId="0BAE2633" w14:textId="77777777" w:rsidR="00D126A8" w:rsidRPr="00D47FAA" w:rsidRDefault="00D126A8" w:rsidP="007041ED">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Izvajalec mora med izvajanjem pogodbe naročnika obvestiti o morebitnih spremembah informacij iz drugega odstavka 94. člena ZJN-3 in poslati informacije o novih podizvajalcih, ki jih namerava naknadno vključiti, in sicer najkasneje v petih (5) dneh po spremembi. V primeru vključitve novih podizvajalcev mora izvajalec skupaj z obvestilom posredovati tudi podatke in dokumente iz druge, tretje in četrte alineje drugega odstavka 94. člena ZJN-3.</w:t>
      </w:r>
    </w:p>
    <w:p w14:paraId="32FC3A62" w14:textId="77777777" w:rsidR="00D126A8" w:rsidRPr="00D47FAA" w:rsidRDefault="00D126A8" w:rsidP="007041ED">
      <w:pPr>
        <w:keepNext/>
        <w:keepLines/>
        <w:spacing w:after="0" w:line="240" w:lineRule="auto"/>
        <w:jc w:val="both"/>
        <w:rPr>
          <w:rFonts w:ascii="Tahoma" w:eastAsia="Times New Roman" w:hAnsi="Tahoma" w:cs="Tahoma"/>
          <w:lang w:eastAsia="sl-SI"/>
        </w:rPr>
      </w:pPr>
    </w:p>
    <w:p w14:paraId="1158A2DD" w14:textId="77777777" w:rsidR="00D126A8" w:rsidRPr="00D47FAA" w:rsidRDefault="00D126A8" w:rsidP="007041ED">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Naročnik mora v skladu s četrtim odstavkom 94. člena ZJN-3 zavrniti vsakega podizvajalca, če zanj obstajajo razlogi za izključitev iz točke 3.1. razpisne dokumentacije. Naročnik lahko zavrne predlog za zamenjavo podizvajalca oziroma vključitev novega podizvajalca tudi, če bi to lahko vplivalo na nemoteno izvajanje ali dokončanje pogodbenih del in če novi podizvajalec ne izpolnjuje pogojev, ki jih je postavil naročnik v dokumentaciji v zvezi z oddajo javnega naročila. Naročnik mora o morebitni zavrnitvi novega podizvajalca obvestiti izvajalca najpozneje v desetih (10) dneh od prejema predloga.</w:t>
      </w:r>
    </w:p>
    <w:p w14:paraId="106CA2EC" w14:textId="77777777" w:rsidR="00D126A8" w:rsidRPr="00D47FAA" w:rsidRDefault="00D126A8" w:rsidP="007041ED">
      <w:pPr>
        <w:keepNext/>
        <w:keepLines/>
        <w:spacing w:after="0" w:line="240" w:lineRule="auto"/>
        <w:jc w:val="both"/>
        <w:rPr>
          <w:rFonts w:ascii="Tahoma" w:eastAsia="Times New Roman" w:hAnsi="Tahoma" w:cs="Tahoma"/>
          <w:lang w:eastAsia="sl-SI"/>
        </w:rPr>
      </w:pPr>
    </w:p>
    <w:p w14:paraId="32B2F8C6" w14:textId="77777777" w:rsidR="00D126A8" w:rsidRPr="00D47FAA" w:rsidRDefault="00D126A8" w:rsidP="007041ED">
      <w:pPr>
        <w:keepNext/>
        <w:keepLines/>
        <w:spacing w:after="0" w:line="240" w:lineRule="auto"/>
        <w:jc w:val="center"/>
        <w:rPr>
          <w:rFonts w:ascii="Tahoma" w:eastAsia="Times New Roman" w:hAnsi="Tahoma" w:cs="Tahoma"/>
          <w:b/>
          <w:lang w:eastAsia="sl-SI"/>
        </w:rPr>
      </w:pPr>
      <w:r w:rsidRPr="00D47FAA">
        <w:rPr>
          <w:rFonts w:ascii="Tahoma" w:eastAsia="Times New Roman" w:hAnsi="Tahoma" w:cs="Tahoma"/>
          <w:b/>
          <w:lang w:eastAsia="sl-SI"/>
        </w:rPr>
        <w:lastRenderedPageBreak/>
        <w:t>/se upošteva v primeru, da izvajalec nastopa s podizvajalcem, ki ne zahteva neposrednega plačila/</w:t>
      </w:r>
    </w:p>
    <w:p w14:paraId="16FE90E2" w14:textId="77777777" w:rsidR="00D126A8" w:rsidRPr="00D47FAA" w:rsidRDefault="00D126A8" w:rsidP="007041ED">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Kadar izvajalec nastopa s podizvajalcem, ki ne zahteva neposrednega plačila, bo naročnik od izvajalca zahteval, da mu najpozneje v 60 (šestdesetih) dneh od plačila računa pošlje svojo pisno izjavo in pisno izjavo podizvajalca, da je podizvajalec prejel plačilo za opravljena dela, ki so neposredno povezana s predmetom pogodbe. Če izvajalec naročniku na njegov poziv ne posreduje teh izjav, naročnik Državni revizijski komisiji poda predlog za uvedbo postopka o prekršku iz 2. točke prvega odstavka 112. člena ZJN-3.</w:t>
      </w:r>
    </w:p>
    <w:p w14:paraId="3F08F67C" w14:textId="77777777" w:rsidR="00D126A8" w:rsidRPr="00D47FAA" w:rsidRDefault="00D126A8" w:rsidP="007041ED">
      <w:pPr>
        <w:keepNext/>
        <w:keepLines/>
        <w:spacing w:after="0" w:line="240" w:lineRule="auto"/>
        <w:jc w:val="both"/>
        <w:rPr>
          <w:rFonts w:ascii="Tahoma" w:eastAsia="Times New Roman" w:hAnsi="Tahoma" w:cs="Tahoma"/>
          <w:lang w:eastAsia="sl-SI"/>
        </w:rPr>
      </w:pPr>
    </w:p>
    <w:p w14:paraId="55E4B85B" w14:textId="77777777" w:rsidR="00D126A8" w:rsidRPr="00D47FAA" w:rsidRDefault="00D126A8" w:rsidP="007041ED">
      <w:pPr>
        <w:keepNext/>
        <w:keepLines/>
        <w:spacing w:after="0" w:line="240" w:lineRule="auto"/>
        <w:jc w:val="center"/>
        <w:rPr>
          <w:rFonts w:ascii="Tahoma" w:eastAsia="Times New Roman" w:hAnsi="Tahoma" w:cs="Tahoma"/>
          <w:b/>
          <w:lang w:eastAsia="sl-SI"/>
        </w:rPr>
      </w:pPr>
      <w:r w:rsidRPr="00D47FAA">
        <w:rPr>
          <w:rFonts w:ascii="Tahoma" w:eastAsia="Times New Roman" w:hAnsi="Tahoma" w:cs="Tahoma"/>
          <w:b/>
          <w:lang w:eastAsia="sl-SI"/>
        </w:rPr>
        <w:t>/se upošteva v primeru, da izvajalec nastopa s podizvajalcem, ki zahteva neposredno plačilo/</w:t>
      </w:r>
    </w:p>
    <w:p w14:paraId="42815592" w14:textId="77777777" w:rsidR="00D126A8" w:rsidRPr="00D47FAA" w:rsidRDefault="00D126A8" w:rsidP="007041ED">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 xml:space="preserve">Kadar izvajalec izvaja javno naročilo s podizvajalcem, ki zahteva neposredno plačilo, mora v skladu s 94. členom ZJN-3: </w:t>
      </w:r>
    </w:p>
    <w:p w14:paraId="76BCAC0F" w14:textId="77777777" w:rsidR="00D126A8" w:rsidRPr="00D47FAA" w:rsidRDefault="00D126A8" w:rsidP="007041ED">
      <w:pPr>
        <w:keepNext/>
        <w:keepLines/>
        <w:numPr>
          <w:ilvl w:val="0"/>
          <w:numId w:val="23"/>
        </w:numPr>
        <w:spacing w:after="0" w:line="240" w:lineRule="auto"/>
        <w:ind w:left="284" w:hanging="284"/>
        <w:jc w:val="both"/>
        <w:rPr>
          <w:rFonts w:ascii="Tahoma" w:eastAsia="Times New Roman" w:hAnsi="Tahoma" w:cs="Tahoma"/>
          <w:lang w:eastAsia="sl-SI"/>
        </w:rPr>
      </w:pPr>
      <w:r w:rsidRPr="00D47FAA">
        <w:rPr>
          <w:rFonts w:ascii="Tahoma" w:eastAsia="Times New Roman" w:hAnsi="Tahoma" w:cs="Tahoma"/>
          <w:lang w:eastAsia="sl-SI"/>
        </w:rPr>
        <w:t>pooblastiti naročnika, da na podlagi potrjenega računa s strani izvajalca neposredno plačuje podizvajalcu,</w:t>
      </w:r>
    </w:p>
    <w:p w14:paraId="3F21BC7A" w14:textId="77777777" w:rsidR="00D126A8" w:rsidRPr="00D47FAA" w:rsidRDefault="00D126A8" w:rsidP="007041ED">
      <w:pPr>
        <w:keepNext/>
        <w:keepLines/>
        <w:numPr>
          <w:ilvl w:val="0"/>
          <w:numId w:val="23"/>
        </w:numPr>
        <w:spacing w:after="0" w:line="240" w:lineRule="auto"/>
        <w:ind w:left="284" w:hanging="284"/>
        <w:jc w:val="both"/>
        <w:rPr>
          <w:rFonts w:ascii="Tahoma" w:eastAsia="Times New Roman" w:hAnsi="Tahoma" w:cs="Tahoma"/>
          <w:lang w:eastAsia="sl-SI"/>
        </w:rPr>
      </w:pPr>
      <w:r w:rsidRPr="00D47FAA">
        <w:rPr>
          <w:rFonts w:ascii="Tahoma" w:eastAsia="Times New Roman" w:hAnsi="Tahoma" w:cs="Tahoma"/>
          <w:lang w:eastAsia="sl-SI"/>
        </w:rPr>
        <w:t>predložiti soglasje podizvajalca, na podlagi katerega naročnik namesto izvajalca poravna podizvajalčevo terjatev do izvajalca</w:t>
      </w:r>
      <w:r>
        <w:rPr>
          <w:rFonts w:ascii="Tahoma" w:eastAsia="Times New Roman" w:hAnsi="Tahoma" w:cs="Tahoma"/>
          <w:lang w:eastAsia="sl-SI"/>
        </w:rPr>
        <w:t>.</w:t>
      </w:r>
      <w:r w:rsidRPr="00D47FAA">
        <w:rPr>
          <w:rFonts w:ascii="Tahoma" w:eastAsia="Times New Roman" w:hAnsi="Tahoma" w:cs="Tahoma"/>
          <w:lang w:eastAsia="sl-SI"/>
        </w:rPr>
        <w:t xml:space="preserve"> </w:t>
      </w:r>
    </w:p>
    <w:p w14:paraId="0C486612" w14:textId="77777777" w:rsidR="00D126A8" w:rsidRPr="00D47FAA" w:rsidRDefault="00D126A8" w:rsidP="007041ED">
      <w:pPr>
        <w:keepNext/>
        <w:keepLines/>
        <w:spacing w:after="0" w:line="240" w:lineRule="auto"/>
        <w:jc w:val="both"/>
        <w:rPr>
          <w:rFonts w:ascii="Tahoma" w:eastAsia="Times New Roman" w:hAnsi="Tahoma" w:cs="Tahoma"/>
          <w:lang w:eastAsia="sl-SI"/>
        </w:rPr>
      </w:pPr>
    </w:p>
    <w:p w14:paraId="50807A88" w14:textId="77777777" w:rsidR="00D126A8" w:rsidRPr="00D47FAA" w:rsidRDefault="00D126A8" w:rsidP="007041ED">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Izvajalec mora za podizvajalca, ki zahteva neposredno plačilo, ob vsakem računu priložiti:</w:t>
      </w:r>
    </w:p>
    <w:p w14:paraId="6BE9A3DF" w14:textId="77777777" w:rsidR="00D126A8" w:rsidRPr="00D47FAA" w:rsidRDefault="00D126A8" w:rsidP="007041ED">
      <w:pPr>
        <w:keepNext/>
        <w:keepLines/>
        <w:numPr>
          <w:ilvl w:val="0"/>
          <w:numId w:val="23"/>
        </w:numPr>
        <w:spacing w:after="0" w:line="240" w:lineRule="auto"/>
        <w:ind w:left="284" w:hanging="284"/>
        <w:jc w:val="both"/>
        <w:rPr>
          <w:rFonts w:ascii="Tahoma" w:eastAsia="Times New Roman" w:hAnsi="Tahoma" w:cs="Tahoma"/>
          <w:lang w:eastAsia="sl-SI"/>
        </w:rPr>
      </w:pPr>
      <w:r w:rsidRPr="00D47FAA">
        <w:rPr>
          <w:rFonts w:ascii="Tahoma" w:eastAsia="Times New Roman" w:hAnsi="Tahoma" w:cs="Tahoma"/>
          <w:lang w:eastAsia="sl-SI"/>
        </w:rPr>
        <w:t xml:space="preserve">račun podizvajalca za opravljene pogodbene obveznosti, potrjen s strani izvajalca, na podlagi katerega naročnik izvede nakazilo za opravljene pogodbene obveznosti neposredno na račun podizvajalca ali </w:t>
      </w:r>
    </w:p>
    <w:p w14:paraId="7D409480" w14:textId="77777777" w:rsidR="00D126A8" w:rsidRPr="00D47FAA" w:rsidRDefault="00D126A8" w:rsidP="007041ED">
      <w:pPr>
        <w:keepNext/>
        <w:keepLines/>
        <w:numPr>
          <w:ilvl w:val="0"/>
          <w:numId w:val="23"/>
        </w:numPr>
        <w:spacing w:after="0" w:line="240" w:lineRule="auto"/>
        <w:ind w:left="284" w:hanging="284"/>
        <w:jc w:val="both"/>
        <w:rPr>
          <w:rFonts w:ascii="Tahoma" w:eastAsia="Times New Roman" w:hAnsi="Tahoma" w:cs="Tahoma"/>
          <w:lang w:eastAsia="sl-SI"/>
        </w:rPr>
      </w:pPr>
      <w:r w:rsidRPr="00D47FAA">
        <w:rPr>
          <w:rFonts w:ascii="Tahoma" w:eastAsia="Times New Roman" w:hAnsi="Tahoma" w:cs="Tahoma"/>
          <w:lang w:eastAsia="sl-SI"/>
        </w:rPr>
        <w:t>podpisano izjavo podizvajalca, naslovljeno na naročnika, o tem, da je ta seznanjen s konkretno izstavljenim računom izvajalca oziroma, da pri pogodbenih obveznostih, ki jih obravnava račun, ni sodeloval kot podizvajalec, ter da podizvajalec iz naslova tega računa izvajalca nima in ne bo imel do naročnika nobenih zahtevkov.</w:t>
      </w:r>
    </w:p>
    <w:p w14:paraId="318DE152" w14:textId="77777777" w:rsidR="00D126A8" w:rsidRPr="00D47FAA" w:rsidRDefault="00D126A8" w:rsidP="007041ED">
      <w:pPr>
        <w:keepNext/>
        <w:keepLines/>
        <w:spacing w:after="0" w:line="240" w:lineRule="auto"/>
        <w:jc w:val="both"/>
        <w:rPr>
          <w:rFonts w:ascii="Tahoma" w:eastAsia="Times New Roman" w:hAnsi="Tahoma" w:cs="Tahoma"/>
          <w:lang w:eastAsia="sl-SI"/>
        </w:rPr>
      </w:pPr>
    </w:p>
    <w:p w14:paraId="2B09D325" w14:textId="77777777" w:rsidR="00D126A8" w:rsidRPr="00D47FAA" w:rsidRDefault="00D126A8" w:rsidP="007041ED">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V primeru, če nobeden od dokumentov iz prejšnjega odstavka za prijavljenega podizvajalca ni predložen, naročnik do dostavitve vseh dokumentov zadrži plačilo celotnega računa in s tem ne pride v zamudo pri plačilu.</w:t>
      </w:r>
    </w:p>
    <w:p w14:paraId="32F5E971" w14:textId="77777777" w:rsidR="00D126A8" w:rsidRPr="00D47FAA" w:rsidRDefault="00D126A8" w:rsidP="007041ED">
      <w:pPr>
        <w:keepNext/>
        <w:keepLines/>
        <w:spacing w:after="0" w:line="240" w:lineRule="auto"/>
        <w:jc w:val="both"/>
        <w:rPr>
          <w:rFonts w:ascii="Tahoma" w:eastAsia="Times New Roman" w:hAnsi="Tahoma" w:cs="Tahoma"/>
          <w:lang w:eastAsia="sl-SI"/>
        </w:rPr>
      </w:pPr>
    </w:p>
    <w:p w14:paraId="1F0953F8" w14:textId="77777777" w:rsidR="00D126A8" w:rsidRPr="00D47FAA" w:rsidRDefault="00D126A8" w:rsidP="007041ED">
      <w:pPr>
        <w:keepNext/>
        <w:keepLines/>
        <w:spacing w:after="0" w:line="240" w:lineRule="auto"/>
        <w:jc w:val="both"/>
        <w:rPr>
          <w:rFonts w:ascii="Tahoma" w:eastAsia="Times New Roman" w:hAnsi="Tahoma" w:cs="Tahoma"/>
          <w:lang w:eastAsia="sl-SI"/>
        </w:rPr>
      </w:pPr>
      <w:r w:rsidRPr="00D47FAA">
        <w:rPr>
          <w:rFonts w:ascii="Tahoma" w:hAnsi="Tahoma" w:cs="Tahoma"/>
        </w:rPr>
        <w:t>S plačilom posameznega zneska podizvajalcu obveznost naročnika za plačilo izvajalcu ugasne do višine tako plačanega zneska podizvajalcu.</w:t>
      </w:r>
    </w:p>
    <w:p w14:paraId="43E7023F" w14:textId="77777777" w:rsidR="00D126A8" w:rsidRPr="00D47FAA" w:rsidRDefault="00D126A8" w:rsidP="007041ED">
      <w:pPr>
        <w:keepNext/>
        <w:keepLines/>
        <w:spacing w:after="0" w:line="240" w:lineRule="auto"/>
        <w:jc w:val="both"/>
        <w:rPr>
          <w:rFonts w:ascii="Tahoma" w:eastAsia="Times New Roman" w:hAnsi="Tahoma" w:cs="Tahoma"/>
          <w:lang w:eastAsia="sl-SI"/>
        </w:rPr>
      </w:pPr>
    </w:p>
    <w:p w14:paraId="104E0AB9" w14:textId="77777777" w:rsidR="00D126A8" w:rsidRPr="00D47FAA" w:rsidRDefault="00D126A8" w:rsidP="007041ED">
      <w:pPr>
        <w:keepNext/>
        <w:keepLines/>
        <w:spacing w:after="0" w:line="240" w:lineRule="auto"/>
        <w:jc w:val="both"/>
        <w:rPr>
          <w:rFonts w:ascii="Tahoma" w:eastAsia="Times New Roman" w:hAnsi="Tahoma" w:cs="Tahoma"/>
          <w:kern w:val="16"/>
          <w:lang w:eastAsia="sl-SI"/>
        </w:rPr>
      </w:pPr>
      <w:r w:rsidRPr="00D47FAA">
        <w:rPr>
          <w:rFonts w:ascii="Tahoma" w:eastAsia="Times New Roman" w:hAnsi="Tahoma" w:cs="Tahoma"/>
          <w:kern w:val="16"/>
          <w:lang w:eastAsia="sl-SI"/>
        </w:rPr>
        <w:t>Roki plačil izvajalcu in njegovim podizvajalcem so enaki.</w:t>
      </w:r>
    </w:p>
    <w:p w14:paraId="1CFE1AE6" w14:textId="77777777" w:rsidR="00D126A8" w:rsidRPr="00D47FAA" w:rsidRDefault="00D126A8" w:rsidP="007041ED">
      <w:pPr>
        <w:keepNext/>
        <w:keepLines/>
        <w:spacing w:after="0" w:line="240" w:lineRule="auto"/>
        <w:jc w:val="both"/>
        <w:rPr>
          <w:rFonts w:ascii="Tahoma" w:eastAsia="Times New Roman" w:hAnsi="Tahoma" w:cs="Tahoma"/>
          <w:kern w:val="16"/>
          <w:lang w:eastAsia="sl-SI"/>
        </w:rPr>
      </w:pPr>
    </w:p>
    <w:p w14:paraId="5B5AAC2A" w14:textId="77777777" w:rsidR="00D126A8" w:rsidRPr="00D47FAA" w:rsidRDefault="00D126A8" w:rsidP="007041ED">
      <w:pPr>
        <w:keepNext/>
        <w:keepLines/>
        <w:tabs>
          <w:tab w:val="num" w:pos="4605"/>
        </w:tabs>
        <w:spacing w:after="0" w:line="240" w:lineRule="auto"/>
        <w:rPr>
          <w:rFonts w:ascii="Tahoma" w:eastAsia="Times New Roman" w:hAnsi="Tahoma" w:cs="Tahoma"/>
          <w:lang w:eastAsia="sl-SI"/>
        </w:rPr>
      </w:pPr>
      <w:r w:rsidRPr="00D47FAA">
        <w:rPr>
          <w:rFonts w:ascii="Tahoma" w:eastAsia="Times New Roman" w:hAnsi="Tahoma" w:cs="Tahoma"/>
          <w:b/>
          <w:lang w:eastAsia="sl-SI"/>
        </w:rPr>
        <w:t>ALI</w:t>
      </w:r>
    </w:p>
    <w:p w14:paraId="408BB374" w14:textId="77777777" w:rsidR="00D126A8" w:rsidRPr="00D47FAA" w:rsidRDefault="00D126A8" w:rsidP="007041ED">
      <w:pPr>
        <w:keepNext/>
        <w:keepLines/>
        <w:spacing w:after="0" w:line="240" w:lineRule="auto"/>
        <w:ind w:left="360"/>
        <w:jc w:val="center"/>
        <w:rPr>
          <w:rFonts w:ascii="Tahoma" w:eastAsia="Times New Roman" w:hAnsi="Tahoma" w:cs="Tahoma"/>
          <w:lang w:eastAsia="sl-SI"/>
        </w:rPr>
      </w:pPr>
      <w:r w:rsidRPr="00D47FAA">
        <w:rPr>
          <w:rFonts w:ascii="Tahoma" w:eastAsia="Times New Roman" w:hAnsi="Tahoma" w:cs="Tahoma"/>
          <w:lang w:eastAsia="sl-SI"/>
        </w:rPr>
        <w:t>6a. člen</w:t>
      </w:r>
    </w:p>
    <w:p w14:paraId="4A704E12" w14:textId="77777777" w:rsidR="00D126A8" w:rsidRPr="00D47FAA" w:rsidRDefault="00D126A8" w:rsidP="007041ED">
      <w:pPr>
        <w:keepNext/>
        <w:keepLines/>
        <w:spacing w:after="0" w:line="240" w:lineRule="auto"/>
        <w:jc w:val="center"/>
        <w:rPr>
          <w:rFonts w:ascii="Tahoma" w:eastAsia="Times New Roman" w:hAnsi="Tahoma" w:cs="Tahoma"/>
          <w:b/>
          <w:i/>
          <w:lang w:eastAsia="sl-SI"/>
        </w:rPr>
      </w:pPr>
      <w:r w:rsidRPr="00D47FAA">
        <w:rPr>
          <w:rFonts w:ascii="Tahoma" w:eastAsia="Times New Roman" w:hAnsi="Tahoma" w:cs="Tahoma"/>
          <w:b/>
          <w:i/>
          <w:lang w:eastAsia="sl-SI"/>
        </w:rPr>
        <w:t>/ se upošteva v primeru, da izvajalec ne nastopa s podizvajalcem /</w:t>
      </w:r>
    </w:p>
    <w:p w14:paraId="516FD5B7" w14:textId="77777777" w:rsidR="00D126A8" w:rsidRPr="00D47FAA" w:rsidRDefault="00D126A8" w:rsidP="007041ED">
      <w:pPr>
        <w:keepNext/>
        <w:keepLines/>
        <w:tabs>
          <w:tab w:val="num" w:pos="4605"/>
        </w:tabs>
        <w:spacing w:after="0" w:line="240" w:lineRule="auto"/>
        <w:jc w:val="both"/>
        <w:rPr>
          <w:rFonts w:ascii="Tahoma" w:eastAsia="Times New Roman" w:hAnsi="Tahoma" w:cs="Tahoma"/>
          <w:b/>
          <w:lang w:eastAsia="sl-SI"/>
        </w:rPr>
      </w:pPr>
    </w:p>
    <w:p w14:paraId="4A66AAC4" w14:textId="77777777" w:rsidR="00D126A8" w:rsidRPr="00D47FAA" w:rsidRDefault="00D126A8" w:rsidP="007041ED">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 xml:space="preserve">Izvajalec ob predložitvi ponudbe in ob sklenitvi te pogodbe nima prijavljenih podizvajalcev za izvedbo predmeta pogodbe. </w:t>
      </w:r>
    </w:p>
    <w:p w14:paraId="5FB20083" w14:textId="77777777" w:rsidR="00D126A8" w:rsidRPr="00D47FAA" w:rsidRDefault="00D126A8" w:rsidP="007041ED">
      <w:pPr>
        <w:keepNext/>
        <w:keepLines/>
        <w:spacing w:after="0" w:line="240" w:lineRule="auto"/>
        <w:jc w:val="both"/>
        <w:rPr>
          <w:rFonts w:ascii="Tahoma" w:eastAsia="Times New Roman" w:hAnsi="Tahoma" w:cs="Tahoma"/>
          <w:b/>
          <w:lang w:eastAsia="sl-SI"/>
        </w:rPr>
      </w:pPr>
    </w:p>
    <w:p w14:paraId="4ACA7D3A" w14:textId="77777777" w:rsidR="00D126A8" w:rsidRPr="00D47FAA" w:rsidRDefault="00D126A8" w:rsidP="007041ED">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Izvajalec mora med izvajanjem pogodbe naročnika obvestiti o morebitnih spremembah informacij iz drugega odstavka 94. člena ZJN-3 in poslati informacije o novih podizvajalcih, ki jih namerava naknadno vključiti v izvajanje takšnih del, in sicer najkasneje v petih (5) dneh po spremembi. V primeru vključitve novih podizvajalcev mora izvajalec skupaj z obvestilom posredovati tudi podatke in dokumente iz druge, tretje in četrte alineje drugega odstavka 94. člena ZJN-3.</w:t>
      </w:r>
    </w:p>
    <w:p w14:paraId="5532F987" w14:textId="77777777" w:rsidR="00D126A8" w:rsidRPr="00D47FAA" w:rsidRDefault="00D126A8" w:rsidP="007041ED">
      <w:pPr>
        <w:keepNext/>
        <w:keepLines/>
        <w:spacing w:after="0" w:line="240" w:lineRule="auto"/>
        <w:jc w:val="both"/>
        <w:rPr>
          <w:rFonts w:ascii="Tahoma" w:eastAsia="Times New Roman" w:hAnsi="Tahoma" w:cs="Tahoma"/>
          <w:lang w:eastAsia="sl-SI"/>
        </w:rPr>
      </w:pPr>
    </w:p>
    <w:p w14:paraId="1F9B999F" w14:textId="77777777" w:rsidR="00D126A8" w:rsidRPr="00D47FAA" w:rsidRDefault="00D126A8" w:rsidP="007041ED">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lastRenderedPageBreak/>
        <w:t>Naročnik bo zavrnil vsakega podizvajalca, če zanj obstajajo razlogi za izključitev iz točke 3.1. razpisne dokumentacije. Naročnik lahko zavrne predlog za zamenjavo podizvajalca oziroma vključitev novega podizvajalca tudi, če bi to lahko vplivalo na nemoteno izvajanje ali dokončanje pogodbenih del in če novi podizvajalec ne izpolnjuje pogojev, ki jih je postavil naročnik v dokumentaciji v zvezi z oddajo javnega naročila. Naročnik mora o morebitni zavrnitvi novega podizvajalca obvestiti izvajalca najpozneje v desetih (10) dneh od prejema predloga.</w:t>
      </w:r>
    </w:p>
    <w:p w14:paraId="2F61199E" w14:textId="77777777" w:rsidR="00D126A8" w:rsidRPr="00D47FAA" w:rsidRDefault="00D126A8" w:rsidP="007041ED">
      <w:pPr>
        <w:keepNext/>
        <w:keepLines/>
        <w:spacing w:after="0" w:line="240" w:lineRule="auto"/>
        <w:jc w:val="both"/>
        <w:rPr>
          <w:rFonts w:ascii="Tahoma" w:eastAsia="Times New Roman" w:hAnsi="Tahoma" w:cs="Tahoma"/>
          <w:lang w:eastAsia="sl-SI"/>
        </w:rPr>
      </w:pPr>
    </w:p>
    <w:p w14:paraId="3B20865C" w14:textId="77777777" w:rsidR="00D126A8" w:rsidRPr="00D47FAA" w:rsidRDefault="00D126A8" w:rsidP="007041ED">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Izvajalec v razmerju do naročnika v celoti odgovarja za dobro izvedbo pogodbenih obveznosti, ne glede na število podizvajalcev.</w:t>
      </w:r>
    </w:p>
    <w:p w14:paraId="69CF4798" w14:textId="77777777" w:rsidR="00D126A8" w:rsidRPr="00C5124B" w:rsidRDefault="00D126A8" w:rsidP="007041ED">
      <w:pPr>
        <w:keepNext/>
        <w:keepLines/>
        <w:spacing w:after="0" w:line="240" w:lineRule="auto"/>
        <w:jc w:val="both"/>
        <w:rPr>
          <w:rFonts w:ascii="Tahoma" w:eastAsia="Times New Roman" w:hAnsi="Tahoma" w:cs="Tahoma"/>
        </w:rPr>
      </w:pPr>
    </w:p>
    <w:p w14:paraId="4FFA79B2" w14:textId="77777777" w:rsidR="00D126A8" w:rsidRPr="00C5124B" w:rsidRDefault="00D126A8" w:rsidP="00B75E56">
      <w:pPr>
        <w:keepNext/>
        <w:keepLines/>
        <w:numPr>
          <w:ilvl w:val="0"/>
          <w:numId w:val="95"/>
        </w:numPr>
        <w:spacing w:after="0" w:line="240" w:lineRule="auto"/>
        <w:ind w:left="426" w:hanging="426"/>
        <w:jc w:val="center"/>
        <w:rPr>
          <w:rFonts w:ascii="Tahoma" w:eastAsia="Times New Roman" w:hAnsi="Tahoma" w:cs="Tahoma"/>
          <w:b/>
          <w:lang w:eastAsia="sl-SI"/>
        </w:rPr>
      </w:pPr>
      <w:r w:rsidRPr="00C5124B">
        <w:rPr>
          <w:rFonts w:ascii="Tahoma" w:eastAsia="Times New Roman" w:hAnsi="Tahoma" w:cs="Tahoma"/>
          <w:b/>
          <w:lang w:eastAsia="sl-SI"/>
        </w:rPr>
        <w:t xml:space="preserve">ROK IN KRAJ IZVEDBE </w:t>
      </w:r>
    </w:p>
    <w:p w14:paraId="571B7595" w14:textId="77777777" w:rsidR="00D126A8" w:rsidRPr="00C5124B" w:rsidRDefault="00D126A8" w:rsidP="007041ED">
      <w:pPr>
        <w:keepNext/>
        <w:keepLines/>
        <w:tabs>
          <w:tab w:val="left" w:pos="1080"/>
        </w:tabs>
        <w:spacing w:after="0" w:line="240" w:lineRule="auto"/>
        <w:rPr>
          <w:rFonts w:ascii="Tahoma" w:eastAsia="Times New Roman" w:hAnsi="Tahoma" w:cs="Tahoma"/>
          <w:b/>
          <w:lang w:eastAsia="sl-SI"/>
        </w:rPr>
      </w:pPr>
    </w:p>
    <w:p w14:paraId="537ABFC0" w14:textId="77777777" w:rsidR="00D126A8" w:rsidRPr="00C5124B" w:rsidRDefault="00D126A8" w:rsidP="007041ED">
      <w:pPr>
        <w:keepNext/>
        <w:keepLines/>
        <w:numPr>
          <w:ilvl w:val="1"/>
          <w:numId w:val="28"/>
        </w:numPr>
        <w:tabs>
          <w:tab w:val="clear" w:pos="1440"/>
        </w:tabs>
        <w:spacing w:after="0" w:line="240" w:lineRule="auto"/>
        <w:ind w:left="426" w:hanging="426"/>
        <w:jc w:val="center"/>
        <w:rPr>
          <w:rFonts w:ascii="Tahoma" w:eastAsia="Times New Roman" w:hAnsi="Tahoma" w:cs="Tahoma"/>
          <w:lang w:eastAsia="sl-SI"/>
        </w:rPr>
      </w:pPr>
      <w:r w:rsidRPr="00C5124B">
        <w:rPr>
          <w:rFonts w:ascii="Tahoma" w:eastAsia="Times New Roman" w:hAnsi="Tahoma" w:cs="Tahoma"/>
          <w:lang w:eastAsia="sl-SI"/>
        </w:rPr>
        <w:t>člen</w:t>
      </w:r>
    </w:p>
    <w:p w14:paraId="271B14CC" w14:textId="77777777" w:rsidR="00D126A8" w:rsidRPr="00C5124B" w:rsidRDefault="00D126A8" w:rsidP="007041ED">
      <w:pPr>
        <w:keepNext/>
        <w:keepLines/>
        <w:tabs>
          <w:tab w:val="left" w:pos="1080"/>
        </w:tabs>
        <w:spacing w:after="0" w:line="240" w:lineRule="auto"/>
        <w:rPr>
          <w:rFonts w:ascii="Tahoma" w:eastAsia="Times New Roman" w:hAnsi="Tahoma" w:cs="Tahoma"/>
          <w:b/>
          <w:lang w:eastAsia="sl-SI"/>
        </w:rPr>
      </w:pPr>
    </w:p>
    <w:p w14:paraId="0AD43FA4" w14:textId="3DE39576" w:rsidR="000C4707" w:rsidRPr="000D64F2" w:rsidRDefault="000C4707" w:rsidP="000C4707">
      <w:pPr>
        <w:keepNext/>
        <w:keepLines/>
        <w:widowControl w:val="0"/>
        <w:spacing w:after="0" w:line="240" w:lineRule="auto"/>
        <w:jc w:val="both"/>
        <w:rPr>
          <w:rFonts w:ascii="Tahoma" w:hAnsi="Tahoma" w:cs="Tahoma"/>
        </w:rPr>
      </w:pPr>
      <w:r w:rsidRPr="000D64F2">
        <w:rPr>
          <w:rFonts w:ascii="Tahoma" w:hAnsi="Tahoma" w:cs="Tahoma"/>
        </w:rPr>
        <w:t xml:space="preserve">Izvajalec je dolžan opraviti vsa pogodbena dela na lokaciji naročnika - Toplarniška ulica 19, 1000 Ljubljana. Zadnji rok za predajo končne dokumentacije je </w:t>
      </w:r>
      <w:r>
        <w:rPr>
          <w:rFonts w:ascii="Tahoma" w:hAnsi="Tahoma" w:cs="Tahoma"/>
        </w:rPr>
        <w:t>31. 8</w:t>
      </w:r>
      <w:r w:rsidRPr="000D64F2">
        <w:rPr>
          <w:rFonts w:ascii="Tahoma" w:hAnsi="Tahoma" w:cs="Tahoma"/>
        </w:rPr>
        <w:t>. 202</w:t>
      </w:r>
      <w:r>
        <w:rPr>
          <w:rFonts w:ascii="Tahoma" w:hAnsi="Tahoma" w:cs="Tahoma"/>
        </w:rPr>
        <w:t>1</w:t>
      </w:r>
      <w:r w:rsidRPr="000D64F2">
        <w:rPr>
          <w:rFonts w:ascii="Tahoma" w:hAnsi="Tahoma" w:cs="Tahoma"/>
        </w:rPr>
        <w:t>. To je skrajni rok z</w:t>
      </w:r>
      <w:r w:rsidR="00602C1D">
        <w:rPr>
          <w:rFonts w:ascii="Tahoma" w:hAnsi="Tahoma" w:cs="Tahoma"/>
        </w:rPr>
        <w:t>a zaključek vseh pogodbenih del</w:t>
      </w:r>
      <w:r w:rsidRPr="000D64F2">
        <w:rPr>
          <w:rFonts w:ascii="Tahoma" w:hAnsi="Tahoma" w:cs="Tahoma"/>
        </w:rPr>
        <w:t>.</w:t>
      </w:r>
    </w:p>
    <w:p w14:paraId="0B9A3EF6" w14:textId="77777777" w:rsidR="000C4707" w:rsidRPr="000D64F2" w:rsidRDefault="000C4707" w:rsidP="000C4707">
      <w:pPr>
        <w:keepNext/>
        <w:keepLines/>
        <w:widowControl w:val="0"/>
        <w:spacing w:after="0" w:line="240" w:lineRule="auto"/>
        <w:jc w:val="both"/>
        <w:rPr>
          <w:rFonts w:ascii="Tahoma" w:hAnsi="Tahoma" w:cs="Tahoma"/>
        </w:rPr>
      </w:pPr>
    </w:p>
    <w:p w14:paraId="376E28AD" w14:textId="77777777" w:rsidR="000C4707" w:rsidRPr="000D64F2" w:rsidRDefault="000C4707" w:rsidP="000C4707">
      <w:pPr>
        <w:keepNext/>
        <w:keepLines/>
        <w:widowControl w:val="0"/>
        <w:spacing w:after="0" w:line="240" w:lineRule="auto"/>
        <w:jc w:val="both"/>
        <w:rPr>
          <w:rFonts w:ascii="Tahoma" w:hAnsi="Tahoma" w:cs="Tahoma"/>
        </w:rPr>
      </w:pPr>
      <w:r w:rsidRPr="000D64F2">
        <w:rPr>
          <w:rFonts w:ascii="Tahoma" w:hAnsi="Tahoma" w:cs="Tahoma"/>
        </w:rPr>
        <w:t>Izvajalec je dolžan posamezna pogodbena dela izvesti v naslednjih rokih:</w:t>
      </w:r>
    </w:p>
    <w:p w14:paraId="181B4F5D" w14:textId="57D3A616" w:rsidR="000C4707" w:rsidRPr="00BE3F6A" w:rsidRDefault="000C4707" w:rsidP="000C4707">
      <w:pPr>
        <w:pStyle w:val="Odstavekseznama"/>
        <w:keepNext/>
        <w:keepLines/>
        <w:numPr>
          <w:ilvl w:val="0"/>
          <w:numId w:val="61"/>
        </w:numPr>
        <w:suppressAutoHyphens/>
        <w:ind w:left="284" w:hanging="284"/>
        <w:jc w:val="both"/>
        <w:rPr>
          <w:rFonts w:ascii="Tahoma" w:hAnsi="Tahoma" w:cs="Tahoma"/>
          <w:sz w:val="22"/>
          <w:szCs w:val="22"/>
        </w:rPr>
      </w:pPr>
      <w:r w:rsidRPr="00BE3F6A">
        <w:rPr>
          <w:rFonts w:ascii="Tahoma" w:hAnsi="Tahoma" w:cs="Tahoma"/>
          <w:sz w:val="22"/>
          <w:szCs w:val="22"/>
        </w:rPr>
        <w:t xml:space="preserve">izdelati PZI dokumentacijo za </w:t>
      </w:r>
      <w:r w:rsidR="002245CC" w:rsidRPr="002245CC">
        <w:rPr>
          <w:rFonts w:ascii="Tahoma" w:hAnsi="Tahoma" w:cs="Tahoma"/>
          <w:bCs/>
          <w:sz w:val="22"/>
          <w:szCs w:val="22"/>
        </w:rPr>
        <w:t>izdelavo elektroenergetskih predelav</w:t>
      </w:r>
      <w:r w:rsidR="002245CC" w:rsidRPr="002245CC" w:rsidDel="002245CC">
        <w:rPr>
          <w:rFonts w:ascii="Tahoma" w:hAnsi="Tahoma" w:cs="Tahoma"/>
          <w:sz w:val="22"/>
          <w:szCs w:val="22"/>
        </w:rPr>
        <w:t xml:space="preserve"> </w:t>
      </w:r>
      <w:r w:rsidR="009E39EB">
        <w:rPr>
          <w:rFonts w:ascii="Tahoma" w:hAnsi="Tahoma" w:cs="Tahoma"/>
          <w:sz w:val="22"/>
          <w:szCs w:val="22"/>
        </w:rPr>
        <w:t>v enaindvajsetih (21) koledarskih dneh od</w:t>
      </w:r>
      <w:r>
        <w:rPr>
          <w:rFonts w:ascii="Tahoma" w:hAnsi="Tahoma" w:cs="Tahoma"/>
          <w:sz w:val="22"/>
          <w:szCs w:val="22"/>
        </w:rPr>
        <w:t xml:space="preserve"> sklenitve pogodbe</w:t>
      </w:r>
      <w:r w:rsidRPr="00BE3F6A">
        <w:rPr>
          <w:rFonts w:ascii="Tahoma" w:hAnsi="Tahoma" w:cs="Tahoma"/>
          <w:sz w:val="22"/>
          <w:szCs w:val="22"/>
        </w:rPr>
        <w:t>, kar se ugotovi s podpisom zapisnika o predaji PZI,</w:t>
      </w:r>
    </w:p>
    <w:p w14:paraId="7C3BC0FA" w14:textId="43B2B01D" w:rsidR="000C4707" w:rsidRDefault="000C4707" w:rsidP="000C4707">
      <w:pPr>
        <w:pStyle w:val="Odstavekseznama"/>
        <w:keepNext/>
        <w:keepLines/>
        <w:numPr>
          <w:ilvl w:val="0"/>
          <w:numId w:val="61"/>
        </w:numPr>
        <w:suppressAutoHyphens/>
        <w:ind w:left="284" w:hanging="284"/>
        <w:jc w:val="both"/>
        <w:rPr>
          <w:rFonts w:ascii="Tahoma" w:hAnsi="Tahoma" w:cs="Tahoma"/>
          <w:sz w:val="22"/>
          <w:szCs w:val="22"/>
        </w:rPr>
      </w:pPr>
      <w:r w:rsidRPr="00821B88">
        <w:rPr>
          <w:rFonts w:ascii="Tahoma" w:hAnsi="Tahoma" w:cs="Tahoma"/>
          <w:sz w:val="22"/>
          <w:szCs w:val="22"/>
        </w:rPr>
        <w:t>izvesti elektro dela</w:t>
      </w:r>
      <w:r>
        <w:rPr>
          <w:rFonts w:ascii="Tahoma" w:hAnsi="Tahoma" w:cs="Tahoma"/>
          <w:sz w:val="22"/>
          <w:szCs w:val="22"/>
        </w:rPr>
        <w:t>,</w:t>
      </w:r>
      <w:r w:rsidRPr="00821B88">
        <w:rPr>
          <w:rFonts w:ascii="Tahoma" w:hAnsi="Tahoma" w:cs="Tahoma"/>
          <w:sz w:val="22"/>
          <w:szCs w:val="22"/>
        </w:rPr>
        <w:t xml:space="preserve"> </w:t>
      </w:r>
      <w:r w:rsidRPr="009908CD">
        <w:rPr>
          <w:rFonts w:ascii="Tahoma" w:hAnsi="Tahoma" w:cs="Tahoma"/>
          <w:sz w:val="22"/>
          <w:szCs w:val="22"/>
        </w:rPr>
        <w:t xml:space="preserve">prenastavitev zaščitnih relejev, testiranje, ureditev sistema vodenja in krmiljenja </w:t>
      </w:r>
      <w:r w:rsidRPr="00821B88">
        <w:rPr>
          <w:rFonts w:ascii="Tahoma" w:hAnsi="Tahoma" w:cs="Tahoma"/>
          <w:sz w:val="22"/>
          <w:szCs w:val="22"/>
        </w:rPr>
        <w:t xml:space="preserve">najkasneje do </w:t>
      </w:r>
      <w:r>
        <w:rPr>
          <w:rFonts w:ascii="Tahoma" w:hAnsi="Tahoma" w:cs="Tahoma"/>
          <w:sz w:val="22"/>
          <w:szCs w:val="22"/>
        </w:rPr>
        <w:t>28. 7</w:t>
      </w:r>
      <w:r w:rsidRPr="00A87443">
        <w:rPr>
          <w:rFonts w:ascii="Tahoma" w:hAnsi="Tahoma" w:cs="Tahoma"/>
          <w:sz w:val="22"/>
          <w:szCs w:val="22"/>
        </w:rPr>
        <w:t>. 2021, kar se ugotovi s podpisom zapisnika o končanju elektro del</w:t>
      </w:r>
      <w:r>
        <w:rPr>
          <w:rFonts w:ascii="Tahoma" w:hAnsi="Tahoma" w:cs="Tahoma"/>
          <w:sz w:val="22"/>
          <w:szCs w:val="22"/>
        </w:rPr>
        <w:t>,</w:t>
      </w:r>
    </w:p>
    <w:p w14:paraId="6AC06671" w14:textId="6D978609" w:rsidR="000C4707" w:rsidRPr="00BE3F6A" w:rsidRDefault="000C4707" w:rsidP="000C4707">
      <w:pPr>
        <w:pStyle w:val="Odstavekseznama"/>
        <w:keepNext/>
        <w:keepLines/>
        <w:numPr>
          <w:ilvl w:val="0"/>
          <w:numId w:val="61"/>
        </w:numPr>
        <w:suppressAutoHyphens/>
        <w:ind w:left="284" w:hanging="284"/>
        <w:jc w:val="both"/>
        <w:rPr>
          <w:rFonts w:ascii="Tahoma" w:hAnsi="Tahoma" w:cs="Tahoma"/>
          <w:sz w:val="22"/>
          <w:szCs w:val="22"/>
        </w:rPr>
      </w:pPr>
      <w:r>
        <w:rPr>
          <w:rFonts w:ascii="Tahoma" w:hAnsi="Tahoma" w:cs="Tahoma"/>
          <w:sz w:val="22"/>
          <w:szCs w:val="22"/>
        </w:rPr>
        <w:t>sodelovati pri poskusnem obratovanju,</w:t>
      </w:r>
      <w:r w:rsidR="00602C1D">
        <w:rPr>
          <w:rFonts w:ascii="Tahoma" w:hAnsi="Tahoma" w:cs="Tahoma"/>
          <w:sz w:val="22"/>
          <w:szCs w:val="22"/>
        </w:rPr>
        <w:t xml:space="preserve"> ki ga bo</w:t>
      </w:r>
      <w:r>
        <w:rPr>
          <w:rFonts w:ascii="Tahoma" w:hAnsi="Tahoma" w:cs="Tahoma"/>
          <w:sz w:val="22"/>
          <w:szCs w:val="22"/>
        </w:rPr>
        <w:t xml:space="preserve"> </w:t>
      </w:r>
      <w:r w:rsidR="00132155">
        <w:rPr>
          <w:rFonts w:ascii="Tahoma" w:hAnsi="Tahoma" w:cs="Tahoma"/>
          <w:sz w:val="22"/>
          <w:szCs w:val="22"/>
        </w:rPr>
        <w:t xml:space="preserve">naročnik </w:t>
      </w:r>
      <w:r w:rsidR="00602C1D">
        <w:rPr>
          <w:rFonts w:ascii="Tahoma" w:hAnsi="Tahoma" w:cs="Tahoma"/>
          <w:sz w:val="22"/>
          <w:szCs w:val="22"/>
        </w:rPr>
        <w:t>začel</w:t>
      </w:r>
      <w:r w:rsidR="00132155">
        <w:rPr>
          <w:rFonts w:ascii="Tahoma" w:hAnsi="Tahoma" w:cs="Tahoma"/>
          <w:sz w:val="22"/>
          <w:szCs w:val="22"/>
        </w:rPr>
        <w:t xml:space="preserve"> predvidoma 30. 7. 2021 in </w:t>
      </w:r>
      <w:r>
        <w:rPr>
          <w:rFonts w:ascii="Tahoma" w:hAnsi="Tahoma" w:cs="Tahoma"/>
          <w:sz w:val="22"/>
          <w:szCs w:val="22"/>
        </w:rPr>
        <w:t>bo trajal</w:t>
      </w:r>
      <w:r w:rsidR="002245CC">
        <w:rPr>
          <w:rFonts w:ascii="Tahoma" w:hAnsi="Tahoma" w:cs="Tahoma"/>
          <w:sz w:val="22"/>
          <w:szCs w:val="22"/>
        </w:rPr>
        <w:t>o</w:t>
      </w:r>
      <w:r>
        <w:rPr>
          <w:rFonts w:ascii="Tahoma" w:hAnsi="Tahoma" w:cs="Tahoma"/>
          <w:sz w:val="22"/>
          <w:szCs w:val="22"/>
        </w:rPr>
        <w:t xml:space="preserve"> deset</w:t>
      </w:r>
      <w:r w:rsidR="009E39EB">
        <w:rPr>
          <w:rFonts w:ascii="Tahoma" w:hAnsi="Tahoma" w:cs="Tahoma"/>
          <w:sz w:val="22"/>
          <w:szCs w:val="22"/>
        </w:rPr>
        <w:t xml:space="preserve"> </w:t>
      </w:r>
      <w:r>
        <w:rPr>
          <w:rFonts w:ascii="Tahoma" w:hAnsi="Tahoma" w:cs="Tahoma"/>
          <w:sz w:val="22"/>
          <w:szCs w:val="22"/>
        </w:rPr>
        <w:t xml:space="preserve">(10) </w:t>
      </w:r>
      <w:r w:rsidR="00602C1D">
        <w:rPr>
          <w:rFonts w:ascii="Tahoma" w:hAnsi="Tahoma" w:cs="Tahoma"/>
          <w:sz w:val="22"/>
          <w:szCs w:val="22"/>
        </w:rPr>
        <w:t xml:space="preserve">koledarskih </w:t>
      </w:r>
      <w:r>
        <w:rPr>
          <w:rFonts w:ascii="Tahoma" w:hAnsi="Tahoma" w:cs="Tahoma"/>
          <w:sz w:val="22"/>
          <w:szCs w:val="22"/>
        </w:rPr>
        <w:t xml:space="preserve">dni ter </w:t>
      </w:r>
      <w:r w:rsidRPr="00BE3F6A">
        <w:rPr>
          <w:rFonts w:ascii="Tahoma" w:hAnsi="Tahoma" w:cs="Tahoma"/>
          <w:sz w:val="22"/>
          <w:szCs w:val="22"/>
        </w:rPr>
        <w:t xml:space="preserve">predati vso </w:t>
      </w:r>
      <w:r>
        <w:rPr>
          <w:rFonts w:ascii="Tahoma" w:hAnsi="Tahoma" w:cs="Tahoma"/>
          <w:sz w:val="22"/>
          <w:szCs w:val="22"/>
        </w:rPr>
        <w:t xml:space="preserve">tehnično </w:t>
      </w:r>
      <w:r w:rsidRPr="00BE3F6A">
        <w:rPr>
          <w:rFonts w:ascii="Tahoma" w:hAnsi="Tahoma" w:cs="Tahoma"/>
          <w:sz w:val="22"/>
          <w:szCs w:val="22"/>
        </w:rPr>
        <w:t xml:space="preserve">dokumentacijo, predvideno z obsegom storitev, najkasneje do </w:t>
      </w:r>
      <w:r>
        <w:rPr>
          <w:rFonts w:ascii="Tahoma" w:hAnsi="Tahoma" w:cs="Tahoma"/>
          <w:sz w:val="22"/>
          <w:szCs w:val="22"/>
        </w:rPr>
        <w:t>31. 8</w:t>
      </w:r>
      <w:r w:rsidRPr="00BE3F6A">
        <w:rPr>
          <w:rFonts w:ascii="Tahoma" w:hAnsi="Tahoma" w:cs="Tahoma"/>
          <w:sz w:val="22"/>
          <w:szCs w:val="22"/>
        </w:rPr>
        <w:t xml:space="preserve">. 2021. Po </w:t>
      </w:r>
      <w:r>
        <w:rPr>
          <w:rFonts w:ascii="Tahoma" w:hAnsi="Tahoma" w:cs="Tahoma"/>
          <w:sz w:val="22"/>
          <w:szCs w:val="22"/>
        </w:rPr>
        <w:t xml:space="preserve">potrjeni tehnični dokumentaciji </w:t>
      </w:r>
      <w:r w:rsidRPr="00BE3F6A">
        <w:rPr>
          <w:rFonts w:ascii="Tahoma" w:hAnsi="Tahoma" w:cs="Tahoma"/>
          <w:sz w:val="22"/>
          <w:szCs w:val="22"/>
        </w:rPr>
        <w:t xml:space="preserve">s strani naročnika, pogodbeni stranki oziroma njuna predstavnika podpišeta zapisnik o izvedenih </w:t>
      </w:r>
      <w:r>
        <w:rPr>
          <w:rFonts w:ascii="Tahoma" w:hAnsi="Tahoma" w:cs="Tahoma"/>
          <w:sz w:val="22"/>
          <w:szCs w:val="22"/>
        </w:rPr>
        <w:t xml:space="preserve">vseh </w:t>
      </w:r>
      <w:r w:rsidRPr="00BE3F6A">
        <w:rPr>
          <w:rFonts w:ascii="Tahoma" w:hAnsi="Tahoma" w:cs="Tahoma"/>
          <w:sz w:val="22"/>
          <w:szCs w:val="22"/>
        </w:rPr>
        <w:t>pogodbenih delih, kar je tudi podlaga za iz</w:t>
      </w:r>
      <w:r w:rsidR="002245CC">
        <w:rPr>
          <w:rFonts w:ascii="Tahoma" w:hAnsi="Tahoma" w:cs="Tahoma"/>
          <w:sz w:val="22"/>
          <w:szCs w:val="22"/>
        </w:rPr>
        <w:t>stavitev</w:t>
      </w:r>
      <w:r w:rsidRPr="00BE3F6A">
        <w:rPr>
          <w:rFonts w:ascii="Tahoma" w:hAnsi="Tahoma" w:cs="Tahoma"/>
          <w:sz w:val="22"/>
          <w:szCs w:val="22"/>
        </w:rPr>
        <w:t xml:space="preserve"> računa. </w:t>
      </w:r>
    </w:p>
    <w:p w14:paraId="5D1F2B2D" w14:textId="77777777" w:rsidR="00D126A8" w:rsidRPr="000D64F2" w:rsidRDefault="00D126A8" w:rsidP="007041ED">
      <w:pPr>
        <w:keepNext/>
        <w:keepLines/>
        <w:widowControl w:val="0"/>
        <w:spacing w:after="0" w:line="240" w:lineRule="auto"/>
        <w:jc w:val="both"/>
        <w:rPr>
          <w:rFonts w:ascii="Tahoma" w:hAnsi="Tahoma" w:cs="Tahoma"/>
        </w:rPr>
      </w:pPr>
    </w:p>
    <w:p w14:paraId="0FC84893" w14:textId="1E1C1A6A" w:rsidR="00D126A8" w:rsidRPr="000D64F2" w:rsidRDefault="00D126A8" w:rsidP="007041ED">
      <w:pPr>
        <w:keepNext/>
        <w:keepLines/>
        <w:widowControl w:val="0"/>
        <w:spacing w:after="0" w:line="240" w:lineRule="auto"/>
        <w:jc w:val="both"/>
        <w:rPr>
          <w:rFonts w:ascii="Tahoma" w:hAnsi="Tahoma" w:cs="Tahoma"/>
        </w:rPr>
      </w:pPr>
      <w:r w:rsidRPr="000D64F2">
        <w:rPr>
          <w:rFonts w:ascii="Tahoma" w:hAnsi="Tahoma" w:cs="Tahoma"/>
        </w:rPr>
        <w:t>Roki, navedeni v posamezni alineji prejšnjega odstavka, so roki zaključka del</w:t>
      </w:r>
      <w:r w:rsidR="002245CC">
        <w:rPr>
          <w:rFonts w:ascii="Tahoma" w:hAnsi="Tahoma" w:cs="Tahoma"/>
        </w:rPr>
        <w:t>,</w:t>
      </w:r>
      <w:r w:rsidRPr="000D64F2">
        <w:rPr>
          <w:rFonts w:ascii="Tahoma" w:hAnsi="Tahoma" w:cs="Tahoma"/>
        </w:rPr>
        <w:t xml:space="preserve"> navedenih v posamezni alineji.</w:t>
      </w:r>
    </w:p>
    <w:p w14:paraId="1194E01C" w14:textId="77777777" w:rsidR="00D126A8" w:rsidRPr="00441B44" w:rsidRDefault="00D126A8" w:rsidP="007041ED">
      <w:pPr>
        <w:keepNext/>
        <w:keepLines/>
        <w:widowControl w:val="0"/>
        <w:spacing w:after="0" w:line="240" w:lineRule="auto"/>
        <w:jc w:val="both"/>
        <w:rPr>
          <w:rFonts w:ascii="Tahoma" w:hAnsi="Tahoma" w:cs="Tahoma"/>
        </w:rPr>
      </w:pPr>
    </w:p>
    <w:p w14:paraId="17664833" w14:textId="77777777" w:rsidR="00D126A8" w:rsidRPr="00E74A44" w:rsidRDefault="00D126A8" w:rsidP="007041ED">
      <w:pPr>
        <w:keepNext/>
        <w:keepLines/>
        <w:widowControl w:val="0"/>
        <w:spacing w:after="0" w:line="240" w:lineRule="auto"/>
        <w:jc w:val="both"/>
        <w:rPr>
          <w:rFonts w:ascii="Tahoma" w:hAnsi="Tahoma" w:cs="Tahoma"/>
        </w:rPr>
      </w:pPr>
      <w:r w:rsidRPr="00E74A44">
        <w:rPr>
          <w:rFonts w:ascii="Tahoma" w:hAnsi="Tahoma" w:cs="Tahoma"/>
        </w:rPr>
        <w:t>Rok za izvedbo pogodbenih del se lahko podaljša le v primeru izrednih dogodkov, ki vplivajo na izvedbo pogodbenih obveznosti in ki jih ni bilo mogoče predvideti ob sklenitvi pogodbe oziroma jih ni povzročil izvajalec. Podaljšanje roka je možno le s predhodnim pisnim soglasjem naročnika. Za nov rok izvedbe pogodbenih del, pogodbeni stranki skleneta aneks k pogodbi.</w:t>
      </w:r>
    </w:p>
    <w:p w14:paraId="49EC7E94" w14:textId="77777777" w:rsidR="00D126A8" w:rsidRPr="00441B44" w:rsidRDefault="00D126A8" w:rsidP="007041ED">
      <w:pPr>
        <w:keepNext/>
        <w:keepLines/>
        <w:widowControl w:val="0"/>
        <w:spacing w:after="0" w:line="240" w:lineRule="auto"/>
        <w:jc w:val="both"/>
        <w:rPr>
          <w:rFonts w:ascii="Tahoma" w:hAnsi="Tahoma" w:cs="Tahoma"/>
        </w:rPr>
      </w:pPr>
    </w:p>
    <w:p w14:paraId="10C0DA7F" w14:textId="10396C93" w:rsidR="00D126A8" w:rsidRPr="00441B44" w:rsidRDefault="00D126A8" w:rsidP="007041ED">
      <w:pPr>
        <w:keepNext/>
        <w:keepLines/>
        <w:widowControl w:val="0"/>
        <w:spacing w:after="0" w:line="240" w:lineRule="auto"/>
        <w:jc w:val="both"/>
        <w:rPr>
          <w:rFonts w:ascii="Tahoma" w:hAnsi="Tahoma" w:cs="Tahoma"/>
        </w:rPr>
      </w:pPr>
      <w:r w:rsidRPr="00441B44">
        <w:rPr>
          <w:rFonts w:ascii="Tahoma" w:hAnsi="Tahoma" w:cs="Tahoma"/>
        </w:rPr>
        <w:t>Naročnik ima pravico nadzirati uresničevanje terminskega plana izvajalca.</w:t>
      </w:r>
      <w:r w:rsidR="002D786E">
        <w:rPr>
          <w:rFonts w:ascii="Tahoma" w:hAnsi="Tahoma" w:cs="Tahoma"/>
        </w:rPr>
        <w:t xml:space="preserve"> </w:t>
      </w:r>
    </w:p>
    <w:p w14:paraId="518AEEBC" w14:textId="77777777" w:rsidR="00D126A8" w:rsidRPr="003B6B77" w:rsidRDefault="00D126A8" w:rsidP="007041E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b/>
          <w:lang w:eastAsia="sl-SI"/>
        </w:rPr>
      </w:pPr>
    </w:p>
    <w:p w14:paraId="59F58FC4" w14:textId="77777777" w:rsidR="00D126A8" w:rsidRPr="000D64F2" w:rsidRDefault="00D126A8" w:rsidP="00B75E56">
      <w:pPr>
        <w:keepNext/>
        <w:keepLines/>
        <w:numPr>
          <w:ilvl w:val="0"/>
          <w:numId w:val="95"/>
        </w:numPr>
        <w:spacing w:after="0" w:line="240" w:lineRule="auto"/>
        <w:ind w:left="426" w:hanging="426"/>
        <w:jc w:val="center"/>
        <w:rPr>
          <w:rFonts w:ascii="Tahoma" w:eastAsia="Times New Roman" w:hAnsi="Tahoma" w:cs="Tahoma"/>
          <w:b/>
          <w:lang w:eastAsia="sl-SI"/>
        </w:rPr>
      </w:pPr>
      <w:r w:rsidRPr="000D64F2">
        <w:rPr>
          <w:rFonts w:ascii="Tahoma" w:eastAsia="Times New Roman" w:hAnsi="Tahoma" w:cs="Tahoma"/>
          <w:b/>
          <w:lang w:eastAsia="sl-SI"/>
        </w:rPr>
        <w:t xml:space="preserve">PZI DOKUMENTACIJA </w:t>
      </w:r>
    </w:p>
    <w:p w14:paraId="3C993A81" w14:textId="77777777" w:rsidR="00D126A8" w:rsidRPr="003B6B77" w:rsidRDefault="00D126A8" w:rsidP="007041E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trike/>
          <w:lang w:eastAsia="sl-SI"/>
        </w:rPr>
      </w:pPr>
    </w:p>
    <w:p w14:paraId="5D663AB5" w14:textId="77777777" w:rsidR="00D126A8" w:rsidRPr="003B6B77" w:rsidRDefault="00D126A8" w:rsidP="007041ED">
      <w:pPr>
        <w:keepNext/>
        <w:keepLines/>
        <w:numPr>
          <w:ilvl w:val="1"/>
          <w:numId w:val="28"/>
        </w:numPr>
        <w:tabs>
          <w:tab w:val="clear" w:pos="1440"/>
        </w:tabs>
        <w:spacing w:after="0" w:line="240" w:lineRule="auto"/>
        <w:ind w:left="426" w:hanging="426"/>
        <w:jc w:val="center"/>
        <w:rPr>
          <w:rFonts w:ascii="Tahoma" w:eastAsia="Times New Roman" w:hAnsi="Tahoma" w:cs="Tahoma"/>
          <w:lang w:eastAsia="sl-SI"/>
        </w:rPr>
      </w:pPr>
      <w:r w:rsidRPr="003B6B77">
        <w:rPr>
          <w:rFonts w:ascii="Tahoma" w:eastAsia="Times New Roman" w:hAnsi="Tahoma" w:cs="Tahoma"/>
          <w:lang w:eastAsia="sl-SI"/>
        </w:rPr>
        <w:t>člen</w:t>
      </w:r>
    </w:p>
    <w:p w14:paraId="35E71569" w14:textId="77777777" w:rsidR="00D126A8" w:rsidRPr="003B6B77" w:rsidRDefault="00D126A8" w:rsidP="007041E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p>
    <w:p w14:paraId="5A634125" w14:textId="5C068E50" w:rsidR="000C4707" w:rsidRPr="003B6B77" w:rsidRDefault="000C4707" w:rsidP="000C4707">
      <w:pPr>
        <w:keepNext/>
        <w:keepLines/>
        <w:spacing w:after="0" w:line="240" w:lineRule="auto"/>
        <w:jc w:val="both"/>
        <w:rPr>
          <w:rFonts w:ascii="Tahoma" w:eastAsia="Times New Roman" w:hAnsi="Tahoma" w:cs="Tahoma"/>
          <w:snapToGrid w:val="0"/>
          <w:lang w:eastAsia="sl-SI"/>
        </w:rPr>
      </w:pPr>
      <w:r w:rsidRPr="003B6B77">
        <w:rPr>
          <w:rFonts w:ascii="Tahoma" w:eastAsia="Times New Roman" w:hAnsi="Tahoma" w:cs="Tahoma"/>
          <w:snapToGrid w:val="0"/>
          <w:lang w:eastAsia="sl-SI"/>
        </w:rPr>
        <w:t xml:space="preserve">Izvajalec je odgovoren za projektno rešitev in za izdelavo PZI dokumentacije za </w:t>
      </w:r>
      <w:r>
        <w:rPr>
          <w:rFonts w:ascii="Tahoma" w:hAnsi="Tahoma" w:cs="Tahoma"/>
          <w:bCs/>
        </w:rPr>
        <w:t>i</w:t>
      </w:r>
      <w:r w:rsidRPr="004B6653">
        <w:rPr>
          <w:rFonts w:ascii="Tahoma" w:hAnsi="Tahoma" w:cs="Tahoma"/>
          <w:bCs/>
        </w:rPr>
        <w:t>zdelav</w:t>
      </w:r>
      <w:r>
        <w:rPr>
          <w:rFonts w:ascii="Tahoma" w:hAnsi="Tahoma" w:cs="Tahoma"/>
          <w:bCs/>
        </w:rPr>
        <w:t>o</w:t>
      </w:r>
      <w:r w:rsidRPr="004B6653">
        <w:rPr>
          <w:rFonts w:ascii="Tahoma" w:hAnsi="Tahoma" w:cs="Tahoma"/>
          <w:bCs/>
        </w:rPr>
        <w:t xml:space="preserve"> </w:t>
      </w:r>
      <w:r w:rsidRPr="004444F8">
        <w:rPr>
          <w:rFonts w:ascii="Tahoma" w:hAnsi="Tahoma" w:cs="Tahoma"/>
          <w:bCs/>
        </w:rPr>
        <w:t>elektroenergetskih predelav</w:t>
      </w:r>
      <w:r w:rsidRPr="003B6B77">
        <w:rPr>
          <w:rFonts w:ascii="Tahoma" w:eastAsia="Times New Roman" w:hAnsi="Tahoma" w:cs="Tahoma"/>
          <w:snapToGrid w:val="0"/>
          <w:lang w:eastAsia="sl-SI"/>
        </w:rPr>
        <w:t>. Izvajalec mora PZI dokumentacijo predati naročniku v skladu s pogodbenim rokom, navedenim v terminskem planu</w:t>
      </w:r>
      <w:r w:rsidR="002245CC">
        <w:rPr>
          <w:rFonts w:ascii="Tahoma" w:eastAsia="Times New Roman" w:hAnsi="Tahoma" w:cs="Tahoma"/>
          <w:snapToGrid w:val="0"/>
          <w:lang w:eastAsia="sl-SI"/>
        </w:rPr>
        <w:t xml:space="preserve"> oz. v 7. členu te pogodbe</w:t>
      </w:r>
      <w:r>
        <w:rPr>
          <w:rFonts w:ascii="Tahoma" w:eastAsia="Times New Roman" w:hAnsi="Tahoma" w:cs="Tahoma"/>
          <w:snapToGrid w:val="0"/>
          <w:lang w:eastAsia="sl-SI"/>
        </w:rPr>
        <w:t xml:space="preserve">. </w:t>
      </w:r>
      <w:r w:rsidRPr="003B6B77">
        <w:rPr>
          <w:rFonts w:ascii="Tahoma" w:eastAsia="Times New Roman" w:hAnsi="Tahoma" w:cs="Tahoma"/>
          <w:snapToGrid w:val="0"/>
          <w:lang w:eastAsia="sl-SI"/>
        </w:rPr>
        <w:t>Naročnik mora dokumentacijo pregledati in podati pripombe. Izvajalec je dolžan upoštevati pripombe naročnika in dokumentacijo dopolniti oz. popraviti.</w:t>
      </w:r>
      <w:r>
        <w:rPr>
          <w:rFonts w:ascii="Tahoma" w:eastAsia="Times New Roman" w:hAnsi="Tahoma" w:cs="Tahoma"/>
          <w:snapToGrid w:val="0"/>
          <w:lang w:eastAsia="sl-SI"/>
        </w:rPr>
        <w:t xml:space="preserve"> Predaja dokumentacije PZI se ugotovi </w:t>
      </w:r>
      <w:r w:rsidRPr="00BE3F6A">
        <w:rPr>
          <w:rFonts w:ascii="Tahoma" w:hAnsi="Tahoma" w:cs="Tahoma"/>
        </w:rPr>
        <w:t xml:space="preserve">s podpisom zapisnika </w:t>
      </w:r>
      <w:r w:rsidRPr="0020540B">
        <w:rPr>
          <w:rFonts w:ascii="Tahoma" w:eastAsia="Times New Roman" w:hAnsi="Tahoma" w:cs="Tahoma"/>
          <w:lang w:eastAsia="sl-SI"/>
        </w:rPr>
        <w:t>o predaji PZI dokumentacije</w:t>
      </w:r>
      <w:r>
        <w:rPr>
          <w:rFonts w:ascii="Tahoma" w:eastAsia="Times New Roman" w:hAnsi="Tahoma" w:cs="Tahoma"/>
          <w:lang w:eastAsia="sl-SI"/>
        </w:rPr>
        <w:t>.</w:t>
      </w:r>
      <w:r w:rsidRPr="0020540B">
        <w:rPr>
          <w:rFonts w:ascii="Tahoma" w:eastAsia="Times New Roman" w:hAnsi="Tahoma" w:cs="Tahoma"/>
          <w:lang w:eastAsia="sl-SI"/>
        </w:rPr>
        <w:t xml:space="preserve"> </w:t>
      </w:r>
    </w:p>
    <w:p w14:paraId="483C0EE5" w14:textId="77777777" w:rsidR="00D126A8" w:rsidRPr="003B6B77" w:rsidRDefault="00D126A8" w:rsidP="007041ED">
      <w:pPr>
        <w:keepNext/>
        <w:keepLines/>
        <w:spacing w:after="0" w:line="240" w:lineRule="auto"/>
        <w:jc w:val="both"/>
        <w:rPr>
          <w:rFonts w:ascii="Tahoma" w:eastAsia="Times New Roman" w:hAnsi="Tahoma" w:cs="Tahoma"/>
          <w:snapToGrid w:val="0"/>
          <w:lang w:eastAsia="sl-SI"/>
        </w:rPr>
      </w:pPr>
    </w:p>
    <w:p w14:paraId="7AED2320" w14:textId="55BBCCF5" w:rsidR="00D126A8" w:rsidRDefault="0083363A" w:rsidP="007041ED">
      <w:pPr>
        <w:keepNext/>
        <w:keepLines/>
        <w:spacing w:after="0" w:line="240" w:lineRule="auto"/>
        <w:jc w:val="both"/>
        <w:rPr>
          <w:rFonts w:ascii="Tahoma" w:eastAsia="Times New Roman" w:hAnsi="Tahoma" w:cs="Tahoma"/>
          <w:lang w:eastAsia="x-none"/>
        </w:rPr>
      </w:pPr>
      <w:r w:rsidRPr="007041ED">
        <w:rPr>
          <w:rFonts w:ascii="Tahoma" w:eastAsia="Times New Roman" w:hAnsi="Tahoma" w:cs="Tahoma"/>
          <w:lang w:eastAsia="x-none"/>
        </w:rPr>
        <w:lastRenderedPageBreak/>
        <w:t>PZI dokumentacija mora biti predana v treh (3) enakovred</w:t>
      </w:r>
      <w:r>
        <w:rPr>
          <w:rFonts w:ascii="Tahoma" w:hAnsi="Tahoma" w:cs="Tahoma"/>
          <w:lang w:eastAsia="x-none"/>
        </w:rPr>
        <w:t>nih izvodih v natisnjeni obliki</w:t>
      </w:r>
      <w:r w:rsidRPr="007041ED">
        <w:rPr>
          <w:rFonts w:ascii="Tahoma" w:eastAsia="Times New Roman" w:hAnsi="Tahoma" w:cs="Tahoma"/>
          <w:lang w:eastAsia="x-none"/>
        </w:rPr>
        <w:t>. Dokumentacija mora biti urejena, indeksirana in vložena v robustne fascikle (registratorje) s trdimi platnicami in kvalitetnim sistemom za vlaganje. PZI dokumentacija mora biti predana tudi v enem (1) izvodu v elektronski obliki, v PDF formatu, z možnostjo iskanja na CD-ju</w:t>
      </w:r>
      <w:r w:rsidRPr="007041ED">
        <w:rPr>
          <w:rFonts w:ascii="Tahoma" w:hAnsi="Tahoma" w:cs="Tahoma"/>
          <w:lang w:eastAsia="x-none"/>
        </w:rPr>
        <w:t xml:space="preserve"> </w:t>
      </w:r>
      <w:r w:rsidRPr="00EA04C6">
        <w:rPr>
          <w:rFonts w:ascii="Tahoma" w:hAnsi="Tahoma" w:cs="Tahoma"/>
          <w:lang w:eastAsia="x-none"/>
        </w:rPr>
        <w:t>ali USB-ju</w:t>
      </w:r>
      <w:r w:rsidRPr="007041ED">
        <w:rPr>
          <w:rFonts w:ascii="Tahoma" w:eastAsia="Times New Roman" w:hAnsi="Tahoma" w:cs="Tahoma"/>
          <w:lang w:eastAsia="x-none"/>
        </w:rPr>
        <w:t xml:space="preserve">, prav tako urejeno in indeksirano ter v originalnih nezaščitenih datotekah </w:t>
      </w:r>
      <w:r w:rsidRPr="00EA04C6">
        <w:rPr>
          <w:rFonts w:ascii="Tahoma" w:hAnsi="Tahoma" w:cs="Tahoma"/>
          <w:lang w:eastAsia="x-none"/>
        </w:rPr>
        <w:t>(Eplan, Caddy, Electrical, ACAD, .pdf, .dwg, .docx ipd.)</w:t>
      </w:r>
      <w:r w:rsidRPr="007041ED">
        <w:rPr>
          <w:rFonts w:ascii="Tahoma" w:eastAsia="Times New Roman" w:hAnsi="Tahoma" w:cs="Tahoma"/>
          <w:lang w:eastAsia="x-none"/>
        </w:rPr>
        <w:t>.</w:t>
      </w:r>
    </w:p>
    <w:p w14:paraId="20B2A667" w14:textId="77777777" w:rsidR="0083363A" w:rsidRPr="003B6B77" w:rsidRDefault="0083363A" w:rsidP="007041ED">
      <w:pPr>
        <w:keepNext/>
        <w:keepLines/>
        <w:spacing w:after="0" w:line="240" w:lineRule="auto"/>
        <w:jc w:val="both"/>
        <w:rPr>
          <w:rFonts w:ascii="Tahoma" w:eastAsia="Times New Roman" w:hAnsi="Tahoma" w:cs="Tahoma"/>
          <w:snapToGrid w:val="0"/>
          <w:lang w:eastAsia="sl-SI"/>
        </w:rPr>
      </w:pPr>
    </w:p>
    <w:p w14:paraId="76698D77" w14:textId="3CED6592" w:rsidR="00D126A8" w:rsidRPr="003B6B77" w:rsidRDefault="00D126A8" w:rsidP="007041ED">
      <w:pPr>
        <w:keepNext/>
        <w:keepLines/>
        <w:spacing w:after="0" w:line="240" w:lineRule="auto"/>
        <w:jc w:val="both"/>
        <w:rPr>
          <w:rFonts w:ascii="Tahoma" w:eastAsia="Times New Roman" w:hAnsi="Tahoma" w:cs="Tahoma"/>
          <w:snapToGrid w:val="0"/>
          <w:lang w:eastAsia="sl-SI"/>
        </w:rPr>
      </w:pPr>
      <w:r w:rsidRPr="003B6B77">
        <w:rPr>
          <w:rFonts w:ascii="Tahoma" w:eastAsia="Times New Roman" w:hAnsi="Tahoma" w:cs="Tahoma"/>
          <w:snapToGrid w:val="0"/>
          <w:lang w:eastAsia="sl-SI"/>
        </w:rPr>
        <w:t>Izvajalec naročniku dovoljuje neizključno pravico do uporabe predane pisne in elektronske dokumentacije</w:t>
      </w:r>
      <w:r w:rsidRPr="003B6B77">
        <w:rPr>
          <w:rFonts w:ascii="Tahoma" w:hAnsi="Tahoma" w:cs="Tahoma"/>
        </w:rPr>
        <w:t xml:space="preserve"> </w:t>
      </w:r>
      <w:r w:rsidRPr="003B6B77">
        <w:rPr>
          <w:rFonts w:ascii="Tahoma" w:eastAsia="Times New Roman" w:hAnsi="Tahoma" w:cs="Tahoma"/>
          <w:snapToGrid w:val="0"/>
          <w:lang w:eastAsia="sl-SI"/>
        </w:rPr>
        <w:t xml:space="preserve">v namene obratovanja in vzdrževanja, kot tudi obnove in posodobitve </w:t>
      </w:r>
      <w:r w:rsidR="0083363A" w:rsidRPr="004444F8">
        <w:rPr>
          <w:rFonts w:ascii="Tahoma" w:hAnsi="Tahoma" w:cs="Tahoma"/>
          <w:bCs/>
        </w:rPr>
        <w:t>elektroenergetskih predelav</w:t>
      </w:r>
      <w:r w:rsidR="0083363A">
        <w:rPr>
          <w:rFonts w:ascii="Tahoma" w:hAnsi="Tahoma" w:cs="Tahoma"/>
          <w:bCs/>
        </w:rPr>
        <w:t>, ki so predmet te pogodbe.</w:t>
      </w:r>
    </w:p>
    <w:p w14:paraId="6C9CB918" w14:textId="77777777" w:rsidR="00A6152D" w:rsidRPr="003B6B77" w:rsidRDefault="00A6152D" w:rsidP="007041ED">
      <w:pPr>
        <w:pStyle w:val="Odstavekseznama"/>
        <w:keepNext/>
        <w:keepLines/>
        <w:ind w:left="567"/>
        <w:rPr>
          <w:rFonts w:ascii="Tahoma" w:hAnsi="Tahoma" w:cs="Tahoma"/>
          <w:b/>
          <w:sz w:val="22"/>
          <w:szCs w:val="22"/>
        </w:rPr>
      </w:pPr>
    </w:p>
    <w:p w14:paraId="1F8065C0" w14:textId="3862216B" w:rsidR="00D126A8" w:rsidRPr="000D64F2" w:rsidRDefault="00D126A8" w:rsidP="00B75E56">
      <w:pPr>
        <w:keepNext/>
        <w:keepLines/>
        <w:numPr>
          <w:ilvl w:val="0"/>
          <w:numId w:val="95"/>
        </w:numPr>
        <w:spacing w:after="0" w:line="240" w:lineRule="auto"/>
        <w:ind w:left="426" w:hanging="426"/>
        <w:jc w:val="center"/>
        <w:rPr>
          <w:rFonts w:ascii="Tahoma" w:eastAsia="Times New Roman" w:hAnsi="Tahoma" w:cs="Tahoma"/>
          <w:b/>
          <w:lang w:eastAsia="sl-SI"/>
        </w:rPr>
      </w:pPr>
      <w:r w:rsidRPr="000D64F2">
        <w:rPr>
          <w:rFonts w:ascii="Tahoma" w:eastAsia="Times New Roman" w:hAnsi="Tahoma" w:cs="Tahoma"/>
          <w:b/>
          <w:lang w:eastAsia="sl-SI"/>
        </w:rPr>
        <w:t>IZDELAVA</w:t>
      </w:r>
      <w:r w:rsidR="00E1686D">
        <w:rPr>
          <w:rFonts w:ascii="Tahoma" w:eastAsia="Times New Roman" w:hAnsi="Tahoma" w:cs="Tahoma"/>
          <w:b/>
          <w:lang w:eastAsia="sl-SI"/>
        </w:rPr>
        <w:t>, DOBAVA IN MONTAŽA</w:t>
      </w:r>
      <w:r w:rsidRPr="000D64F2">
        <w:rPr>
          <w:rFonts w:ascii="Tahoma" w:eastAsia="Times New Roman" w:hAnsi="Tahoma" w:cs="Tahoma"/>
          <w:b/>
          <w:lang w:eastAsia="sl-SI"/>
        </w:rPr>
        <w:t xml:space="preserve"> </w:t>
      </w:r>
      <w:r w:rsidR="00E1686D">
        <w:rPr>
          <w:rFonts w:ascii="Tahoma" w:eastAsia="Times New Roman" w:hAnsi="Tahoma" w:cs="Tahoma"/>
          <w:b/>
          <w:lang w:eastAsia="sl-SI"/>
        </w:rPr>
        <w:t>OPREME</w:t>
      </w:r>
    </w:p>
    <w:p w14:paraId="1BCC304C" w14:textId="77777777" w:rsidR="00D126A8" w:rsidRPr="003B6B77" w:rsidRDefault="00D126A8" w:rsidP="007041ED">
      <w:pPr>
        <w:keepNext/>
        <w:keepLines/>
        <w:spacing w:after="0" w:line="240" w:lineRule="auto"/>
        <w:jc w:val="both"/>
        <w:rPr>
          <w:rFonts w:ascii="Tahoma" w:eastAsia="Times New Roman" w:hAnsi="Tahoma" w:cs="Tahoma"/>
          <w:lang w:eastAsia="sl-SI"/>
        </w:rPr>
      </w:pPr>
    </w:p>
    <w:p w14:paraId="03659A45" w14:textId="77777777" w:rsidR="00D126A8" w:rsidRPr="003B6B77" w:rsidRDefault="00D126A8" w:rsidP="007041ED">
      <w:pPr>
        <w:keepNext/>
        <w:keepLines/>
        <w:numPr>
          <w:ilvl w:val="1"/>
          <w:numId w:val="28"/>
        </w:numPr>
        <w:tabs>
          <w:tab w:val="clear" w:pos="1440"/>
        </w:tabs>
        <w:spacing w:after="0" w:line="240" w:lineRule="auto"/>
        <w:ind w:left="426" w:hanging="426"/>
        <w:jc w:val="center"/>
        <w:rPr>
          <w:rFonts w:ascii="Tahoma" w:eastAsia="Times New Roman" w:hAnsi="Tahoma" w:cs="Tahoma"/>
          <w:lang w:eastAsia="sl-SI"/>
        </w:rPr>
      </w:pPr>
      <w:r w:rsidRPr="003B6B77">
        <w:rPr>
          <w:rFonts w:ascii="Tahoma" w:eastAsia="Times New Roman" w:hAnsi="Tahoma" w:cs="Tahoma"/>
          <w:lang w:eastAsia="sl-SI"/>
        </w:rPr>
        <w:t>člen</w:t>
      </w:r>
    </w:p>
    <w:p w14:paraId="6BDC078E" w14:textId="77777777" w:rsidR="00D126A8" w:rsidRPr="003B6B77" w:rsidRDefault="00D126A8" w:rsidP="007041ED">
      <w:pPr>
        <w:keepNext/>
        <w:keepLines/>
        <w:spacing w:after="0" w:line="240" w:lineRule="auto"/>
        <w:jc w:val="both"/>
        <w:outlineLvl w:val="1"/>
        <w:rPr>
          <w:rFonts w:ascii="Tahoma" w:eastAsia="Times New Roman" w:hAnsi="Tahoma" w:cs="Tahoma"/>
          <w:lang w:eastAsia="sl-SI"/>
        </w:rPr>
      </w:pPr>
    </w:p>
    <w:p w14:paraId="7F8BE5C1" w14:textId="6A4D2E1E" w:rsidR="000C4707" w:rsidRPr="00BE3F6A" w:rsidRDefault="000C4707" w:rsidP="000C4707">
      <w:pPr>
        <w:keepNext/>
        <w:keepLines/>
        <w:spacing w:after="0" w:line="240" w:lineRule="auto"/>
        <w:jc w:val="both"/>
        <w:rPr>
          <w:rFonts w:ascii="Tahoma" w:hAnsi="Tahoma" w:cs="Tahoma"/>
        </w:rPr>
      </w:pPr>
      <w:r w:rsidRPr="003B6B77">
        <w:rPr>
          <w:rFonts w:ascii="Tahoma" w:eastAsia="Times New Roman" w:hAnsi="Tahoma" w:cs="Tahoma"/>
          <w:lang w:eastAsia="sl-SI"/>
        </w:rPr>
        <w:t xml:space="preserve">Izvajalec </w:t>
      </w:r>
      <w:r>
        <w:rPr>
          <w:rFonts w:ascii="Tahoma" w:eastAsia="Times New Roman" w:hAnsi="Tahoma" w:cs="Tahoma"/>
          <w:lang w:eastAsia="sl-SI"/>
        </w:rPr>
        <w:t>na podlagi potrjene PZI dokumentacije izdela,</w:t>
      </w:r>
      <w:r w:rsidRPr="003B6B77">
        <w:rPr>
          <w:rFonts w:ascii="Tahoma" w:eastAsia="Times New Roman" w:hAnsi="Tahoma" w:cs="Tahoma"/>
          <w:lang w:eastAsia="sl-SI"/>
        </w:rPr>
        <w:t xml:space="preserve"> dobavi in montira vso</w:t>
      </w:r>
      <w:r>
        <w:rPr>
          <w:rFonts w:ascii="Tahoma" w:eastAsia="Times New Roman" w:hAnsi="Tahoma" w:cs="Tahoma"/>
          <w:lang w:eastAsia="sl-SI"/>
        </w:rPr>
        <w:t xml:space="preserve"> elektro</w:t>
      </w:r>
      <w:r w:rsidRPr="003B6B77">
        <w:rPr>
          <w:rFonts w:ascii="Tahoma" w:eastAsia="Times New Roman" w:hAnsi="Tahoma" w:cs="Tahoma"/>
          <w:lang w:eastAsia="sl-SI"/>
        </w:rPr>
        <w:t xml:space="preserve"> opremo, </w:t>
      </w:r>
      <w:r>
        <w:rPr>
          <w:rFonts w:ascii="Tahoma" w:eastAsia="Times New Roman" w:hAnsi="Tahoma" w:cs="Tahoma"/>
          <w:lang w:eastAsia="sl-SI"/>
        </w:rPr>
        <w:t xml:space="preserve">izvede </w:t>
      </w:r>
      <w:r w:rsidRPr="00C24137">
        <w:rPr>
          <w:rFonts w:ascii="Tahoma" w:eastAsia="Times New Roman" w:hAnsi="Tahoma" w:cs="Tahoma"/>
          <w:lang w:eastAsia="sl-SI"/>
        </w:rPr>
        <w:t>prenastavit</w:t>
      </w:r>
      <w:r>
        <w:rPr>
          <w:rFonts w:ascii="Tahoma" w:eastAsia="Times New Roman" w:hAnsi="Tahoma" w:cs="Tahoma"/>
          <w:lang w:eastAsia="sl-SI"/>
        </w:rPr>
        <w:t>ve</w:t>
      </w:r>
      <w:r w:rsidRPr="00C24137">
        <w:rPr>
          <w:rFonts w:ascii="Tahoma" w:eastAsia="Times New Roman" w:hAnsi="Tahoma" w:cs="Tahoma"/>
          <w:lang w:eastAsia="sl-SI"/>
        </w:rPr>
        <w:t xml:space="preserve"> zaščitnih relejev, testiranje, ureditev sistema vodenja in krmiljenja </w:t>
      </w:r>
      <w:r>
        <w:rPr>
          <w:rFonts w:ascii="Tahoma" w:eastAsia="Times New Roman" w:hAnsi="Tahoma" w:cs="Tahoma"/>
          <w:lang w:eastAsia="sl-SI"/>
        </w:rPr>
        <w:t>elektro opreme</w:t>
      </w:r>
      <w:r w:rsidRPr="003B6B77">
        <w:rPr>
          <w:rFonts w:ascii="Tahoma" w:eastAsia="Times New Roman" w:hAnsi="Tahoma" w:cs="Tahoma"/>
          <w:lang w:eastAsia="sl-SI"/>
        </w:rPr>
        <w:t>, v skladu z rok</w:t>
      </w:r>
      <w:r>
        <w:rPr>
          <w:rFonts w:ascii="Tahoma" w:eastAsia="Times New Roman" w:hAnsi="Tahoma" w:cs="Tahoma"/>
          <w:lang w:eastAsia="sl-SI"/>
        </w:rPr>
        <w:t>om</w:t>
      </w:r>
      <w:r w:rsidRPr="003B6B77">
        <w:rPr>
          <w:rFonts w:ascii="Tahoma" w:eastAsia="Times New Roman" w:hAnsi="Tahoma" w:cs="Tahoma"/>
          <w:lang w:eastAsia="sl-SI"/>
        </w:rPr>
        <w:t xml:space="preserve"> izvedbe</w:t>
      </w:r>
      <w:r w:rsidR="002245CC">
        <w:rPr>
          <w:rFonts w:ascii="Tahoma" w:eastAsia="Times New Roman" w:hAnsi="Tahoma" w:cs="Tahoma"/>
          <w:lang w:eastAsia="sl-SI"/>
        </w:rPr>
        <w:t>,</w:t>
      </w:r>
      <w:r w:rsidRPr="003B6B77">
        <w:rPr>
          <w:rFonts w:ascii="Tahoma" w:eastAsia="Times New Roman" w:hAnsi="Tahoma" w:cs="Tahoma"/>
          <w:lang w:eastAsia="sl-SI"/>
        </w:rPr>
        <w:t xml:space="preserve"> naveden</w:t>
      </w:r>
      <w:r>
        <w:rPr>
          <w:rFonts w:ascii="Tahoma" w:eastAsia="Times New Roman" w:hAnsi="Tahoma" w:cs="Tahoma"/>
          <w:lang w:eastAsia="sl-SI"/>
        </w:rPr>
        <w:t>im</w:t>
      </w:r>
      <w:r w:rsidRPr="003B6B77">
        <w:rPr>
          <w:rFonts w:ascii="Tahoma" w:eastAsia="Times New Roman" w:hAnsi="Tahoma" w:cs="Tahoma"/>
          <w:lang w:eastAsia="sl-SI"/>
        </w:rPr>
        <w:t xml:space="preserve"> v </w:t>
      </w:r>
      <w:r>
        <w:rPr>
          <w:rFonts w:ascii="Tahoma" w:eastAsia="Times New Roman" w:hAnsi="Tahoma" w:cs="Tahoma"/>
          <w:lang w:eastAsia="sl-SI"/>
        </w:rPr>
        <w:t>7</w:t>
      </w:r>
      <w:r w:rsidRPr="003B6B77">
        <w:rPr>
          <w:rFonts w:ascii="Tahoma" w:eastAsia="Times New Roman" w:hAnsi="Tahoma" w:cs="Tahoma"/>
          <w:lang w:eastAsia="sl-SI"/>
        </w:rPr>
        <w:t xml:space="preserve">. členu te pogodbe, </w:t>
      </w:r>
      <w:r>
        <w:rPr>
          <w:rFonts w:ascii="Tahoma" w:eastAsia="Times New Roman" w:hAnsi="Tahoma" w:cs="Tahoma"/>
          <w:lang w:eastAsia="sl-SI"/>
        </w:rPr>
        <w:t xml:space="preserve">kar se ugotovi </w:t>
      </w:r>
      <w:r w:rsidR="002245CC">
        <w:rPr>
          <w:rFonts w:ascii="Tahoma" w:eastAsia="Times New Roman" w:hAnsi="Tahoma" w:cs="Tahoma"/>
          <w:lang w:eastAsia="sl-SI"/>
        </w:rPr>
        <w:t>s podpisom</w:t>
      </w:r>
      <w:r w:rsidRPr="003B6B77">
        <w:rPr>
          <w:rFonts w:ascii="Tahoma" w:eastAsia="Times New Roman" w:hAnsi="Tahoma" w:cs="Tahoma"/>
          <w:lang w:eastAsia="sl-SI"/>
        </w:rPr>
        <w:t xml:space="preserve"> </w:t>
      </w:r>
      <w:r>
        <w:rPr>
          <w:rFonts w:ascii="Tahoma" w:hAnsi="Tahoma" w:cs="Tahoma"/>
        </w:rPr>
        <w:t>zapisnik</w:t>
      </w:r>
      <w:r w:rsidR="002245CC">
        <w:rPr>
          <w:rFonts w:ascii="Tahoma" w:hAnsi="Tahoma" w:cs="Tahoma"/>
        </w:rPr>
        <w:t>a</w:t>
      </w:r>
      <w:r w:rsidRPr="00BE3F6A">
        <w:rPr>
          <w:rFonts w:ascii="Tahoma" w:hAnsi="Tahoma" w:cs="Tahoma"/>
        </w:rPr>
        <w:t xml:space="preserve"> o končan</w:t>
      </w:r>
      <w:r>
        <w:rPr>
          <w:rFonts w:ascii="Tahoma" w:hAnsi="Tahoma" w:cs="Tahoma"/>
        </w:rPr>
        <w:t>ju elektro del.</w:t>
      </w:r>
    </w:p>
    <w:p w14:paraId="4D0E5E2E" w14:textId="77777777" w:rsidR="00D126A8" w:rsidRPr="003B6B77" w:rsidRDefault="00D126A8" w:rsidP="007041ED">
      <w:pPr>
        <w:keepNext/>
        <w:keepLines/>
        <w:spacing w:after="0" w:line="240" w:lineRule="auto"/>
        <w:jc w:val="both"/>
        <w:outlineLvl w:val="1"/>
        <w:rPr>
          <w:rFonts w:ascii="Tahoma" w:eastAsia="Times New Roman" w:hAnsi="Tahoma" w:cs="Tahoma"/>
          <w:lang w:eastAsia="sl-SI"/>
        </w:rPr>
      </w:pPr>
    </w:p>
    <w:p w14:paraId="3B3FFB07" w14:textId="0AD1C0C2" w:rsidR="00D126A8" w:rsidRPr="000D64F2" w:rsidRDefault="00E1686D" w:rsidP="00B75E56">
      <w:pPr>
        <w:keepNext/>
        <w:keepLines/>
        <w:numPr>
          <w:ilvl w:val="0"/>
          <w:numId w:val="95"/>
        </w:numPr>
        <w:spacing w:after="0" w:line="240" w:lineRule="auto"/>
        <w:jc w:val="center"/>
        <w:rPr>
          <w:rFonts w:ascii="Tahoma" w:eastAsia="Times New Roman" w:hAnsi="Tahoma" w:cs="Tahoma"/>
          <w:b/>
          <w:lang w:eastAsia="sl-SI"/>
        </w:rPr>
      </w:pPr>
      <w:r w:rsidRPr="00E1686D">
        <w:rPr>
          <w:rFonts w:ascii="Tahoma" w:eastAsia="Times New Roman" w:hAnsi="Tahoma" w:cs="Tahoma"/>
          <w:b/>
          <w:lang w:eastAsia="sl-SI"/>
        </w:rPr>
        <w:t>ZAGONSKI PREIZKUSI VGRAJENE OPREME, SPUŠČANJE V POGON IN KONČANJE VSEH POGODBENIH DEL</w:t>
      </w:r>
    </w:p>
    <w:p w14:paraId="208E2019" w14:textId="77777777" w:rsidR="00D126A8" w:rsidRPr="003B6B77" w:rsidRDefault="00D126A8" w:rsidP="007041ED">
      <w:pPr>
        <w:keepNext/>
        <w:keepLines/>
        <w:spacing w:after="0" w:line="240" w:lineRule="auto"/>
        <w:jc w:val="both"/>
        <w:outlineLvl w:val="1"/>
        <w:rPr>
          <w:rFonts w:ascii="Tahoma" w:eastAsia="Times New Roman" w:hAnsi="Tahoma" w:cs="Tahoma"/>
          <w:b/>
          <w:lang w:eastAsia="sl-SI"/>
        </w:rPr>
      </w:pPr>
    </w:p>
    <w:p w14:paraId="07722FC9" w14:textId="77777777" w:rsidR="00D126A8" w:rsidRPr="003B6B77" w:rsidRDefault="00D126A8" w:rsidP="007041ED">
      <w:pPr>
        <w:keepNext/>
        <w:keepLines/>
        <w:numPr>
          <w:ilvl w:val="1"/>
          <w:numId w:val="28"/>
        </w:numPr>
        <w:tabs>
          <w:tab w:val="clear" w:pos="1440"/>
        </w:tabs>
        <w:spacing w:after="0" w:line="240" w:lineRule="auto"/>
        <w:ind w:left="426" w:hanging="426"/>
        <w:jc w:val="center"/>
        <w:rPr>
          <w:rFonts w:ascii="Tahoma" w:eastAsia="Times New Roman" w:hAnsi="Tahoma" w:cs="Tahoma"/>
          <w:lang w:eastAsia="sl-SI"/>
        </w:rPr>
      </w:pPr>
      <w:r w:rsidRPr="003B6B77">
        <w:rPr>
          <w:rFonts w:ascii="Tahoma" w:eastAsia="Times New Roman" w:hAnsi="Tahoma" w:cs="Tahoma"/>
          <w:lang w:eastAsia="sl-SI"/>
        </w:rPr>
        <w:t>člen</w:t>
      </w:r>
    </w:p>
    <w:p w14:paraId="429FD72F" w14:textId="77777777" w:rsidR="00D126A8" w:rsidRPr="003B6B77" w:rsidRDefault="00D126A8" w:rsidP="007041ED">
      <w:pPr>
        <w:keepNext/>
        <w:keepLines/>
        <w:spacing w:after="0" w:line="240" w:lineRule="auto"/>
        <w:jc w:val="both"/>
        <w:outlineLvl w:val="1"/>
        <w:rPr>
          <w:rFonts w:ascii="Tahoma" w:eastAsia="Times New Roman" w:hAnsi="Tahoma" w:cs="Tahoma"/>
          <w:lang w:eastAsia="sl-SI"/>
        </w:rPr>
      </w:pPr>
    </w:p>
    <w:p w14:paraId="2B387F8B" w14:textId="77777777" w:rsidR="000C4707" w:rsidRDefault="000C4707" w:rsidP="000C4707">
      <w:pPr>
        <w:keepNext/>
        <w:keepLines/>
        <w:tabs>
          <w:tab w:val="left" w:pos="1418"/>
          <w:tab w:val="left" w:pos="1702"/>
        </w:tabs>
        <w:spacing w:after="0" w:line="240" w:lineRule="auto"/>
        <w:jc w:val="both"/>
        <w:rPr>
          <w:rFonts w:ascii="Tahoma" w:eastAsia="Times New Roman" w:hAnsi="Tahoma" w:cs="Tahoma"/>
          <w:lang w:eastAsia="sl-SI"/>
        </w:rPr>
      </w:pPr>
      <w:r w:rsidRPr="003B6B77">
        <w:rPr>
          <w:rFonts w:ascii="Tahoma" w:eastAsia="Times New Roman" w:hAnsi="Tahoma" w:cs="Tahoma"/>
        </w:rPr>
        <w:t>Poskusno obratovanje se prične po uspešn</w:t>
      </w:r>
      <w:r>
        <w:rPr>
          <w:rFonts w:ascii="Tahoma" w:eastAsia="Times New Roman" w:hAnsi="Tahoma" w:cs="Tahoma"/>
        </w:rPr>
        <w:t xml:space="preserve">o </w:t>
      </w:r>
      <w:r>
        <w:rPr>
          <w:rFonts w:ascii="Tahoma" w:eastAsia="Times New Roman" w:hAnsi="Tahoma"/>
          <w:szCs w:val="20"/>
          <w:lang w:eastAsia="sl-SI"/>
        </w:rPr>
        <w:t>p</w:t>
      </w:r>
      <w:r>
        <w:rPr>
          <w:rFonts w:ascii="Tahoma" w:eastAsia="Times New Roman" w:hAnsi="Tahoma" w:cs="Tahoma"/>
          <w:lang w:eastAsia="sl-SI"/>
        </w:rPr>
        <w:t xml:space="preserve">o podpisu zapisnika o končanju elektro del. Izvajalec je dolžan izvesti zagonski preizkus in spuščanje v pogon, pri katerem mora izvajalec izvesti zaključne meritve in končne nastavitve parametrov vgrajene opreme. </w:t>
      </w:r>
      <w:r w:rsidRPr="00E1686D">
        <w:rPr>
          <w:rFonts w:ascii="Tahoma" w:eastAsia="Times New Roman" w:hAnsi="Tahoma" w:cs="Tahoma"/>
          <w:lang w:eastAsia="sl-SI"/>
        </w:rPr>
        <w:t xml:space="preserve">Za izvedbo vseh potrebnih el. meritev NN inštalacij </w:t>
      </w:r>
      <w:r>
        <w:rPr>
          <w:rFonts w:ascii="Tahoma" w:eastAsia="Times New Roman" w:hAnsi="Tahoma" w:cs="Tahoma"/>
          <w:lang w:eastAsia="sl-SI"/>
        </w:rPr>
        <w:t xml:space="preserve">mora izvajalec predložiti </w:t>
      </w:r>
      <w:r w:rsidRPr="00E1686D">
        <w:rPr>
          <w:rFonts w:ascii="Tahoma" w:eastAsia="Times New Roman" w:hAnsi="Tahoma" w:cs="Tahoma"/>
          <w:lang w:eastAsia="sl-SI"/>
        </w:rPr>
        <w:t>poročil</w:t>
      </w:r>
      <w:r>
        <w:rPr>
          <w:rFonts w:ascii="Tahoma" w:eastAsia="Times New Roman" w:hAnsi="Tahoma" w:cs="Tahoma"/>
          <w:lang w:eastAsia="sl-SI"/>
        </w:rPr>
        <w:t>o</w:t>
      </w:r>
      <w:r w:rsidRPr="00E1686D">
        <w:rPr>
          <w:rFonts w:ascii="Tahoma" w:eastAsia="Times New Roman" w:hAnsi="Tahoma" w:cs="Tahoma"/>
          <w:lang w:eastAsia="sl-SI"/>
        </w:rPr>
        <w:t xml:space="preserve"> s strani pooblaščene osebe s potrdilom Nacionalne poklicne kvalifikacije za preglednika NN inštalacij.</w:t>
      </w:r>
      <w:r>
        <w:rPr>
          <w:rFonts w:ascii="Tahoma" w:eastAsia="Times New Roman" w:hAnsi="Tahoma" w:cs="Tahoma"/>
          <w:lang w:eastAsia="sl-SI"/>
        </w:rPr>
        <w:t xml:space="preserve"> </w:t>
      </w:r>
    </w:p>
    <w:p w14:paraId="10DC8FD3" w14:textId="77777777" w:rsidR="000C4707" w:rsidRDefault="000C4707" w:rsidP="000C4707">
      <w:pPr>
        <w:keepNext/>
        <w:keepLines/>
        <w:tabs>
          <w:tab w:val="left" w:pos="1418"/>
          <w:tab w:val="left" w:pos="1702"/>
        </w:tabs>
        <w:spacing w:after="0" w:line="240" w:lineRule="auto"/>
        <w:jc w:val="both"/>
        <w:rPr>
          <w:rFonts w:ascii="Tahoma" w:eastAsia="Times New Roman" w:hAnsi="Tahoma" w:cs="Tahoma"/>
          <w:lang w:eastAsia="sl-SI"/>
        </w:rPr>
      </w:pPr>
    </w:p>
    <w:p w14:paraId="3181BD2E" w14:textId="2DEF3733" w:rsidR="000C4707" w:rsidRDefault="000C4707" w:rsidP="000C4707">
      <w:pPr>
        <w:keepNext/>
        <w:keepLines/>
        <w:tabs>
          <w:tab w:val="left" w:pos="1418"/>
          <w:tab w:val="left" w:pos="1702"/>
        </w:tabs>
        <w:spacing w:after="0" w:line="240" w:lineRule="auto"/>
        <w:jc w:val="both"/>
        <w:rPr>
          <w:rFonts w:ascii="Tahoma" w:eastAsia="Times New Roman" w:hAnsi="Tahoma" w:cs="Tahoma"/>
          <w:lang w:eastAsia="sl-SI"/>
        </w:rPr>
      </w:pPr>
      <w:r>
        <w:rPr>
          <w:rFonts w:ascii="Tahoma" w:eastAsia="Times New Roman" w:hAnsi="Tahoma" w:cs="Tahoma"/>
          <w:lang w:eastAsia="sl-SI"/>
        </w:rPr>
        <w:t xml:space="preserve">Poskusno obratovanje traja </w:t>
      </w:r>
      <w:r w:rsidRPr="001A21C0">
        <w:rPr>
          <w:rFonts w:ascii="Tahoma" w:eastAsia="Times New Roman" w:hAnsi="Tahoma" w:cs="Tahoma"/>
          <w:lang w:eastAsia="sl-SI"/>
        </w:rPr>
        <w:t>deset (10) dni. Naročnik mora zagotoviti pogoje za izvedbo poskusnega obratovanja na lastne stroške. Začetek poskusnega obratovanja, ki je odvisen od potreb proizvodnje in obratovalnega režima naročnikovih naprav, določi naročnik po odpravi morebitnih pomanjkljivosti, ugotovljenih v času preizkušanja. Pomanjkljivosti mora odpraviti izvajalec, na stroške izvajalca.</w:t>
      </w:r>
    </w:p>
    <w:p w14:paraId="594364B4" w14:textId="77777777" w:rsidR="000C4707" w:rsidRDefault="000C4707" w:rsidP="000C4707">
      <w:pPr>
        <w:keepNext/>
        <w:keepLines/>
        <w:tabs>
          <w:tab w:val="left" w:pos="1418"/>
          <w:tab w:val="left" w:pos="1702"/>
        </w:tabs>
        <w:spacing w:after="0" w:line="240" w:lineRule="auto"/>
        <w:jc w:val="both"/>
        <w:rPr>
          <w:rFonts w:ascii="Tahoma" w:eastAsia="Times New Roman" w:hAnsi="Tahoma" w:cs="Tahoma"/>
          <w:lang w:eastAsia="sl-SI"/>
        </w:rPr>
      </w:pPr>
    </w:p>
    <w:p w14:paraId="097B22D0" w14:textId="77777777" w:rsidR="000C4707" w:rsidRPr="003B6B77" w:rsidRDefault="000C4707" w:rsidP="000C4707">
      <w:pPr>
        <w:keepNext/>
        <w:keepLines/>
        <w:numPr>
          <w:ilvl w:val="12"/>
          <w:numId w:val="0"/>
        </w:numPr>
        <w:tabs>
          <w:tab w:val="left" w:pos="567"/>
          <w:tab w:val="left" w:pos="4253"/>
          <w:tab w:val="left" w:pos="5529"/>
          <w:tab w:val="right" w:pos="8505"/>
        </w:tabs>
        <w:overflowPunct w:val="0"/>
        <w:autoSpaceDE w:val="0"/>
        <w:autoSpaceDN w:val="0"/>
        <w:adjustRightInd w:val="0"/>
        <w:spacing w:after="0" w:line="240" w:lineRule="auto"/>
        <w:jc w:val="both"/>
        <w:textAlignment w:val="baseline"/>
        <w:rPr>
          <w:rFonts w:ascii="Tahoma" w:eastAsia="Times New Roman" w:hAnsi="Tahoma" w:cs="Tahoma"/>
        </w:rPr>
      </w:pPr>
      <w:r w:rsidRPr="003B6B77">
        <w:rPr>
          <w:rFonts w:ascii="Tahoma" w:eastAsia="Times New Roman" w:hAnsi="Tahoma" w:cs="Tahoma"/>
        </w:rPr>
        <w:t xml:space="preserve">Med poskusnim obratovanjem mora </w:t>
      </w:r>
      <w:r>
        <w:rPr>
          <w:rFonts w:ascii="Tahoma" w:eastAsia="Times New Roman" w:hAnsi="Tahoma" w:cs="Tahoma"/>
        </w:rPr>
        <w:t>elektro oprema</w:t>
      </w:r>
      <w:r w:rsidRPr="003B6B77">
        <w:rPr>
          <w:rFonts w:ascii="Tahoma" w:eastAsia="Times New Roman" w:hAnsi="Tahoma" w:cs="Tahoma"/>
        </w:rPr>
        <w:t xml:space="preserve"> delovati v okviru tehničnih specifikacij in obratovalnih navodil.</w:t>
      </w:r>
    </w:p>
    <w:p w14:paraId="7F0B755B" w14:textId="77777777" w:rsidR="00E1686D" w:rsidRDefault="00E1686D" w:rsidP="00E1686D">
      <w:pPr>
        <w:keepNext/>
        <w:keepLines/>
        <w:tabs>
          <w:tab w:val="left" w:pos="1418"/>
          <w:tab w:val="left" w:pos="1702"/>
        </w:tabs>
        <w:spacing w:after="0" w:line="240" w:lineRule="auto"/>
        <w:jc w:val="both"/>
        <w:rPr>
          <w:rFonts w:ascii="Tahoma" w:eastAsia="Times New Roman" w:hAnsi="Tahoma" w:cs="Tahoma"/>
          <w:lang w:eastAsia="sl-SI"/>
        </w:rPr>
      </w:pPr>
    </w:p>
    <w:p w14:paraId="75A224F8" w14:textId="77777777" w:rsidR="00E1686D" w:rsidRDefault="00E1686D" w:rsidP="00E1686D">
      <w:pPr>
        <w:keepNext/>
        <w:keepLines/>
        <w:tabs>
          <w:tab w:val="left" w:pos="1418"/>
          <w:tab w:val="left" w:pos="1702"/>
        </w:tabs>
        <w:spacing w:after="0" w:line="240" w:lineRule="auto"/>
        <w:jc w:val="both"/>
        <w:rPr>
          <w:rFonts w:ascii="Tahoma" w:eastAsia="Times New Roman" w:hAnsi="Tahoma" w:cs="Tahoma"/>
          <w:lang w:eastAsia="sl-SI"/>
        </w:rPr>
      </w:pPr>
      <w:r>
        <w:rPr>
          <w:rFonts w:ascii="Tahoma" w:eastAsia="Times New Roman" w:hAnsi="Tahoma" w:cs="Tahoma"/>
          <w:lang w:eastAsia="sl-SI"/>
        </w:rPr>
        <w:t xml:space="preserve">Za končanje vseh pogodbenih obveznosti mora izvajalec izvesti še šolanje </w:t>
      </w:r>
      <w:r w:rsidRPr="00CB06B8">
        <w:rPr>
          <w:rFonts w:ascii="Tahoma" w:eastAsia="Times New Roman" w:hAnsi="Tahoma" w:cs="Tahoma"/>
          <w:lang w:eastAsia="sl-SI"/>
        </w:rPr>
        <w:t xml:space="preserve">za naročnikovo vzdrževalno in obratovalno osebje </w:t>
      </w:r>
      <w:r w:rsidRPr="008D2F7C">
        <w:rPr>
          <w:rFonts w:ascii="Tahoma" w:eastAsia="Times New Roman" w:hAnsi="Tahoma" w:cs="Tahoma"/>
          <w:lang w:eastAsia="sl-SI"/>
        </w:rPr>
        <w:t>ter preda</w:t>
      </w:r>
      <w:r>
        <w:rPr>
          <w:rFonts w:ascii="Tahoma" w:eastAsia="Times New Roman" w:hAnsi="Tahoma" w:cs="Tahoma"/>
          <w:lang w:eastAsia="sl-SI"/>
        </w:rPr>
        <w:t>t</w:t>
      </w:r>
      <w:r w:rsidRPr="008D2F7C">
        <w:rPr>
          <w:rFonts w:ascii="Tahoma" w:eastAsia="Times New Roman" w:hAnsi="Tahoma" w:cs="Tahoma"/>
          <w:lang w:eastAsia="sl-SI"/>
        </w:rPr>
        <w:t>i PID dokumentacij</w:t>
      </w:r>
      <w:r>
        <w:rPr>
          <w:rFonts w:ascii="Tahoma" w:eastAsia="Times New Roman" w:hAnsi="Tahoma" w:cs="Tahoma"/>
          <w:lang w:eastAsia="sl-SI"/>
        </w:rPr>
        <w:t>o</w:t>
      </w:r>
      <w:r w:rsidRPr="008D2F7C">
        <w:rPr>
          <w:rFonts w:ascii="Tahoma" w:eastAsia="Times New Roman" w:hAnsi="Tahoma" w:cs="Tahoma"/>
          <w:lang w:eastAsia="sl-SI"/>
        </w:rPr>
        <w:t xml:space="preserve"> in vs</w:t>
      </w:r>
      <w:r>
        <w:rPr>
          <w:rFonts w:ascii="Tahoma" w:eastAsia="Times New Roman" w:hAnsi="Tahoma" w:cs="Tahoma"/>
          <w:lang w:eastAsia="sl-SI"/>
        </w:rPr>
        <w:t>o</w:t>
      </w:r>
      <w:r w:rsidRPr="008D2F7C">
        <w:rPr>
          <w:rFonts w:ascii="Tahoma" w:eastAsia="Times New Roman" w:hAnsi="Tahoma" w:cs="Tahoma"/>
          <w:lang w:eastAsia="sl-SI"/>
        </w:rPr>
        <w:t xml:space="preserve"> ostal</w:t>
      </w:r>
      <w:r>
        <w:rPr>
          <w:rFonts w:ascii="Tahoma" w:eastAsia="Times New Roman" w:hAnsi="Tahoma" w:cs="Tahoma"/>
          <w:lang w:eastAsia="sl-SI"/>
        </w:rPr>
        <w:t>o</w:t>
      </w:r>
      <w:r w:rsidRPr="008D2F7C">
        <w:rPr>
          <w:rFonts w:ascii="Tahoma" w:eastAsia="Times New Roman" w:hAnsi="Tahoma" w:cs="Tahoma"/>
          <w:lang w:eastAsia="sl-SI"/>
        </w:rPr>
        <w:t xml:space="preserve"> pogodben</w:t>
      </w:r>
      <w:r>
        <w:rPr>
          <w:rFonts w:ascii="Tahoma" w:eastAsia="Times New Roman" w:hAnsi="Tahoma" w:cs="Tahoma"/>
          <w:lang w:eastAsia="sl-SI"/>
        </w:rPr>
        <w:t>o</w:t>
      </w:r>
      <w:r w:rsidRPr="008D2F7C">
        <w:rPr>
          <w:rFonts w:ascii="Tahoma" w:eastAsia="Times New Roman" w:hAnsi="Tahoma" w:cs="Tahoma"/>
          <w:lang w:eastAsia="sl-SI"/>
        </w:rPr>
        <w:t xml:space="preserve"> dokumentacij</w:t>
      </w:r>
      <w:r>
        <w:rPr>
          <w:rFonts w:ascii="Tahoma" w:eastAsia="Times New Roman" w:hAnsi="Tahoma" w:cs="Tahoma"/>
          <w:lang w:eastAsia="sl-SI"/>
        </w:rPr>
        <w:t>o.</w:t>
      </w:r>
    </w:p>
    <w:p w14:paraId="56D03686" w14:textId="77777777" w:rsidR="00D126A8" w:rsidRPr="003B6B77" w:rsidRDefault="00D126A8" w:rsidP="007041ED">
      <w:pPr>
        <w:keepNext/>
        <w:keepLines/>
        <w:spacing w:after="0" w:line="240" w:lineRule="auto"/>
        <w:jc w:val="both"/>
        <w:outlineLvl w:val="1"/>
        <w:rPr>
          <w:rFonts w:ascii="Tahoma" w:eastAsia="Times New Roman" w:hAnsi="Tahoma" w:cs="Tahoma"/>
          <w:lang w:eastAsia="sl-SI"/>
        </w:rPr>
      </w:pPr>
    </w:p>
    <w:p w14:paraId="0CC89A3C" w14:textId="77777777" w:rsidR="00D126A8" w:rsidRPr="003B6B77" w:rsidRDefault="00D126A8" w:rsidP="007041ED">
      <w:pPr>
        <w:keepNext/>
        <w:keepLines/>
        <w:numPr>
          <w:ilvl w:val="1"/>
          <w:numId w:val="28"/>
        </w:numPr>
        <w:tabs>
          <w:tab w:val="clear" w:pos="1440"/>
        </w:tabs>
        <w:spacing w:after="0" w:line="240" w:lineRule="auto"/>
        <w:ind w:left="426" w:hanging="426"/>
        <w:jc w:val="center"/>
        <w:rPr>
          <w:rFonts w:ascii="Tahoma" w:eastAsia="Times New Roman" w:hAnsi="Tahoma" w:cs="Tahoma"/>
          <w:lang w:eastAsia="sl-SI"/>
        </w:rPr>
      </w:pPr>
      <w:r w:rsidRPr="003B6B77">
        <w:rPr>
          <w:rFonts w:ascii="Tahoma" w:eastAsia="Times New Roman" w:hAnsi="Tahoma" w:cs="Tahoma"/>
          <w:lang w:eastAsia="sl-SI"/>
        </w:rPr>
        <w:t>člen</w:t>
      </w:r>
    </w:p>
    <w:p w14:paraId="06D1A453" w14:textId="77777777" w:rsidR="00D126A8" w:rsidRPr="003B6B77" w:rsidRDefault="00D126A8" w:rsidP="007041ED">
      <w:pPr>
        <w:keepNext/>
        <w:keepLines/>
        <w:spacing w:after="0" w:line="240" w:lineRule="auto"/>
        <w:jc w:val="both"/>
        <w:outlineLvl w:val="1"/>
        <w:rPr>
          <w:rFonts w:ascii="Tahoma" w:eastAsia="Times New Roman" w:hAnsi="Tahoma" w:cs="Tahoma"/>
          <w:lang w:eastAsia="sl-SI"/>
        </w:rPr>
      </w:pPr>
    </w:p>
    <w:p w14:paraId="3399C44B" w14:textId="5C8EB38E" w:rsidR="00D126A8" w:rsidRPr="003B6B77" w:rsidRDefault="00D126A8" w:rsidP="007041ED">
      <w:pPr>
        <w:keepNext/>
        <w:keepLines/>
        <w:numPr>
          <w:ilvl w:val="12"/>
          <w:numId w:val="0"/>
        </w:numPr>
        <w:tabs>
          <w:tab w:val="left" w:pos="567"/>
          <w:tab w:val="left" w:pos="4253"/>
          <w:tab w:val="left" w:pos="5529"/>
          <w:tab w:val="right" w:pos="8505"/>
        </w:tabs>
        <w:overflowPunct w:val="0"/>
        <w:autoSpaceDE w:val="0"/>
        <w:autoSpaceDN w:val="0"/>
        <w:adjustRightInd w:val="0"/>
        <w:spacing w:after="0" w:line="240" w:lineRule="auto"/>
        <w:jc w:val="both"/>
        <w:textAlignment w:val="baseline"/>
        <w:rPr>
          <w:rFonts w:ascii="Tahoma" w:eastAsia="Times New Roman" w:hAnsi="Tahoma" w:cs="Tahoma"/>
        </w:rPr>
      </w:pPr>
      <w:r w:rsidRPr="003B6B77">
        <w:rPr>
          <w:rFonts w:ascii="Tahoma" w:eastAsia="Times New Roman" w:hAnsi="Tahoma" w:cs="Tahoma"/>
        </w:rPr>
        <w:t xml:space="preserve">Uspešno končanje </w:t>
      </w:r>
      <w:r w:rsidR="00D844CA">
        <w:rPr>
          <w:rFonts w:ascii="Tahoma" w:eastAsia="Times New Roman" w:hAnsi="Tahoma" w:cs="Tahoma"/>
        </w:rPr>
        <w:t>vseh pogodbenih del</w:t>
      </w:r>
      <w:r w:rsidRPr="003B6B77">
        <w:rPr>
          <w:rFonts w:ascii="Tahoma" w:eastAsia="Times New Roman" w:hAnsi="Tahoma" w:cs="Tahoma"/>
        </w:rPr>
        <w:t xml:space="preserve"> ter predajo dokumentacije iz 1</w:t>
      </w:r>
      <w:r>
        <w:rPr>
          <w:rFonts w:ascii="Tahoma" w:eastAsia="Times New Roman" w:hAnsi="Tahoma" w:cs="Tahoma"/>
        </w:rPr>
        <w:t>3</w:t>
      </w:r>
      <w:r w:rsidRPr="003B6B77">
        <w:rPr>
          <w:rFonts w:ascii="Tahoma" w:eastAsia="Times New Roman" w:hAnsi="Tahoma" w:cs="Tahoma"/>
        </w:rPr>
        <w:t>. člena te pogodbe bosta pogodbeni stranki potrdili s podpisom zapisnika o izvedenih</w:t>
      </w:r>
      <w:r w:rsidR="000C4707">
        <w:rPr>
          <w:rFonts w:ascii="Tahoma" w:eastAsia="Times New Roman" w:hAnsi="Tahoma" w:cs="Tahoma"/>
        </w:rPr>
        <w:t xml:space="preserve"> vseh </w:t>
      </w:r>
      <w:r w:rsidRPr="003B6B77">
        <w:rPr>
          <w:rFonts w:ascii="Tahoma" w:eastAsia="Times New Roman" w:hAnsi="Tahoma" w:cs="Tahoma"/>
        </w:rPr>
        <w:t xml:space="preserve">pogodbenih delih. </w:t>
      </w:r>
    </w:p>
    <w:p w14:paraId="2D0C374E" w14:textId="77777777" w:rsidR="00D126A8" w:rsidRPr="003B6B77" w:rsidRDefault="00D126A8" w:rsidP="007041ED">
      <w:pPr>
        <w:keepNext/>
        <w:keepLines/>
        <w:numPr>
          <w:ilvl w:val="12"/>
          <w:numId w:val="0"/>
        </w:numPr>
        <w:tabs>
          <w:tab w:val="left" w:pos="567"/>
          <w:tab w:val="left" w:pos="4253"/>
          <w:tab w:val="left" w:pos="5529"/>
          <w:tab w:val="right" w:pos="8505"/>
        </w:tabs>
        <w:overflowPunct w:val="0"/>
        <w:autoSpaceDE w:val="0"/>
        <w:autoSpaceDN w:val="0"/>
        <w:adjustRightInd w:val="0"/>
        <w:spacing w:after="0" w:line="240" w:lineRule="auto"/>
        <w:jc w:val="both"/>
        <w:textAlignment w:val="baseline"/>
        <w:rPr>
          <w:rFonts w:ascii="Tahoma" w:eastAsia="Times New Roman" w:hAnsi="Tahoma" w:cs="Tahoma"/>
        </w:rPr>
      </w:pPr>
    </w:p>
    <w:p w14:paraId="48B27ECE" w14:textId="30F3053A" w:rsidR="00D126A8" w:rsidRPr="003B6B77" w:rsidRDefault="00D126A8" w:rsidP="007041ED">
      <w:pPr>
        <w:keepNext/>
        <w:keepLines/>
        <w:numPr>
          <w:ilvl w:val="12"/>
          <w:numId w:val="0"/>
        </w:numPr>
        <w:tabs>
          <w:tab w:val="left" w:pos="567"/>
          <w:tab w:val="left" w:pos="4253"/>
          <w:tab w:val="left" w:pos="5529"/>
          <w:tab w:val="right" w:pos="8505"/>
        </w:tabs>
        <w:overflowPunct w:val="0"/>
        <w:autoSpaceDE w:val="0"/>
        <w:autoSpaceDN w:val="0"/>
        <w:adjustRightInd w:val="0"/>
        <w:spacing w:after="0" w:line="240" w:lineRule="auto"/>
        <w:jc w:val="both"/>
        <w:textAlignment w:val="baseline"/>
        <w:rPr>
          <w:rFonts w:ascii="Tahoma" w:eastAsia="Times New Roman" w:hAnsi="Tahoma" w:cs="Tahoma"/>
        </w:rPr>
      </w:pPr>
      <w:r w:rsidRPr="003B6B77">
        <w:rPr>
          <w:rFonts w:ascii="Tahoma" w:eastAsia="Times New Roman" w:hAnsi="Tahoma" w:cs="Tahoma"/>
        </w:rPr>
        <w:t>Z datumom podpisa zapisnika o izvedenih</w:t>
      </w:r>
      <w:r w:rsidR="000C4707">
        <w:rPr>
          <w:rFonts w:ascii="Tahoma" w:eastAsia="Times New Roman" w:hAnsi="Tahoma" w:cs="Tahoma"/>
        </w:rPr>
        <w:t xml:space="preserve"> vseh</w:t>
      </w:r>
      <w:r w:rsidRPr="003B6B77">
        <w:rPr>
          <w:rFonts w:ascii="Tahoma" w:eastAsia="Times New Roman" w:hAnsi="Tahoma" w:cs="Tahoma"/>
        </w:rPr>
        <w:t xml:space="preserve"> pogodbenih delih preide lastninska pravica na </w:t>
      </w:r>
      <w:r w:rsidR="002245CC">
        <w:rPr>
          <w:rFonts w:ascii="Tahoma" w:eastAsia="Times New Roman" w:hAnsi="Tahoma" w:cs="Tahoma"/>
        </w:rPr>
        <w:t>predmetu pogodbe</w:t>
      </w:r>
      <w:r w:rsidRPr="003B6B77">
        <w:rPr>
          <w:rFonts w:ascii="Tahoma" w:eastAsia="Times New Roman" w:hAnsi="Tahoma" w:cs="Tahoma"/>
        </w:rPr>
        <w:t xml:space="preserve"> na naročnika. Enako velja tudi za prenos nevarnosti naključnega uničenja in poškodovanja </w:t>
      </w:r>
      <w:r w:rsidR="002245CC">
        <w:rPr>
          <w:rFonts w:ascii="Tahoma" w:eastAsia="Times New Roman" w:hAnsi="Tahoma" w:cs="Tahoma"/>
        </w:rPr>
        <w:t>predmeta pogodbe</w:t>
      </w:r>
      <w:r w:rsidRPr="003B6B77">
        <w:rPr>
          <w:rFonts w:ascii="Tahoma" w:eastAsia="Times New Roman" w:hAnsi="Tahoma" w:cs="Tahoma"/>
        </w:rPr>
        <w:t>.</w:t>
      </w:r>
    </w:p>
    <w:p w14:paraId="786C0AAC" w14:textId="77777777" w:rsidR="00DE5229" w:rsidRPr="00104BAA" w:rsidRDefault="00DE5229" w:rsidP="00DE5229">
      <w:pPr>
        <w:keepNext/>
        <w:keepLines/>
        <w:overflowPunct w:val="0"/>
        <w:autoSpaceDE w:val="0"/>
        <w:autoSpaceDN w:val="0"/>
        <w:adjustRightInd w:val="0"/>
        <w:spacing w:after="0" w:line="240" w:lineRule="auto"/>
        <w:ind w:left="708"/>
        <w:rPr>
          <w:rFonts w:ascii="Tahoma" w:eastAsia="Times New Roman" w:hAnsi="Tahoma" w:cs="Tahoma"/>
          <w:lang w:eastAsia="sl-SI"/>
        </w:rPr>
      </w:pPr>
    </w:p>
    <w:p w14:paraId="63E256DA" w14:textId="77777777" w:rsidR="00DE5229" w:rsidRPr="00DE5229" w:rsidRDefault="00DE5229" w:rsidP="00B75E56">
      <w:pPr>
        <w:keepNext/>
        <w:keepLines/>
        <w:numPr>
          <w:ilvl w:val="0"/>
          <w:numId w:val="95"/>
        </w:numPr>
        <w:spacing w:after="0" w:line="240" w:lineRule="auto"/>
        <w:ind w:left="426" w:hanging="426"/>
        <w:jc w:val="center"/>
        <w:rPr>
          <w:rFonts w:ascii="Tahoma" w:eastAsia="Times New Roman" w:hAnsi="Tahoma" w:cs="Tahoma"/>
          <w:b/>
          <w:lang w:eastAsia="sl-SI"/>
        </w:rPr>
      </w:pPr>
      <w:r w:rsidRPr="00DE5229">
        <w:rPr>
          <w:rFonts w:ascii="Tahoma" w:eastAsia="Times New Roman" w:hAnsi="Tahoma" w:cs="Tahoma"/>
          <w:b/>
          <w:lang w:eastAsia="sl-SI"/>
        </w:rPr>
        <w:lastRenderedPageBreak/>
        <w:t>ŠOLANJE NAROČNIKOVEGA OSEBJA</w:t>
      </w:r>
    </w:p>
    <w:p w14:paraId="7D2AD876" w14:textId="77777777" w:rsidR="00DE5229" w:rsidRPr="00104BAA" w:rsidRDefault="00DE5229" w:rsidP="00DE5229">
      <w:pPr>
        <w:keepNext/>
        <w:keepLines/>
        <w:overflowPunct w:val="0"/>
        <w:autoSpaceDE w:val="0"/>
        <w:autoSpaceDN w:val="0"/>
        <w:adjustRightInd w:val="0"/>
        <w:spacing w:after="0" w:line="240" w:lineRule="auto"/>
        <w:ind w:left="708"/>
        <w:rPr>
          <w:rFonts w:ascii="Tahoma" w:eastAsia="Times New Roman" w:hAnsi="Tahoma" w:cs="Tahoma"/>
          <w:lang w:eastAsia="sl-SI"/>
        </w:rPr>
      </w:pPr>
    </w:p>
    <w:p w14:paraId="6FBF1CF4" w14:textId="77777777" w:rsidR="00DE5229" w:rsidRPr="00DE5229" w:rsidRDefault="00DE5229" w:rsidP="00DE5229">
      <w:pPr>
        <w:keepNext/>
        <w:keepLines/>
        <w:numPr>
          <w:ilvl w:val="1"/>
          <w:numId w:val="28"/>
        </w:numPr>
        <w:tabs>
          <w:tab w:val="clear" w:pos="1440"/>
        </w:tabs>
        <w:spacing w:after="0" w:line="240" w:lineRule="auto"/>
        <w:ind w:left="426" w:hanging="426"/>
        <w:jc w:val="center"/>
        <w:rPr>
          <w:rFonts w:ascii="Tahoma" w:eastAsia="Times New Roman" w:hAnsi="Tahoma" w:cs="Tahoma"/>
          <w:lang w:eastAsia="sl-SI"/>
        </w:rPr>
      </w:pPr>
      <w:r w:rsidRPr="00DE5229">
        <w:rPr>
          <w:rFonts w:ascii="Tahoma" w:eastAsia="Times New Roman" w:hAnsi="Tahoma" w:cs="Tahoma"/>
          <w:lang w:eastAsia="sl-SI"/>
        </w:rPr>
        <w:t>člen</w:t>
      </w:r>
    </w:p>
    <w:p w14:paraId="11C6A0AC" w14:textId="77777777" w:rsidR="00DE5229" w:rsidRPr="00104BAA" w:rsidRDefault="00DE5229" w:rsidP="00DE5229">
      <w:pPr>
        <w:keepNext/>
        <w:keepLines/>
        <w:overflowPunct w:val="0"/>
        <w:autoSpaceDE w:val="0"/>
        <w:autoSpaceDN w:val="0"/>
        <w:adjustRightInd w:val="0"/>
        <w:spacing w:after="0" w:line="240" w:lineRule="auto"/>
        <w:ind w:left="708"/>
        <w:rPr>
          <w:rFonts w:ascii="Tahoma" w:eastAsia="Times New Roman" w:hAnsi="Tahoma" w:cs="Tahoma"/>
          <w:lang w:eastAsia="sl-SI"/>
        </w:rPr>
      </w:pPr>
    </w:p>
    <w:p w14:paraId="0C0EACD8" w14:textId="2BAA8788" w:rsidR="00DE5229" w:rsidRDefault="00DE5229" w:rsidP="00DE5229">
      <w:pPr>
        <w:keepNext/>
        <w:keepLines/>
        <w:spacing w:after="0" w:line="240" w:lineRule="auto"/>
        <w:jc w:val="both"/>
        <w:rPr>
          <w:rFonts w:ascii="Tahoma" w:eastAsia="Times New Roman" w:hAnsi="Tahoma" w:cs="Tahoma"/>
          <w:lang w:eastAsia="sl-SI"/>
        </w:rPr>
      </w:pPr>
      <w:r w:rsidRPr="008836E8">
        <w:rPr>
          <w:rFonts w:ascii="Tahoma" w:eastAsia="Times New Roman" w:hAnsi="Tahoma" w:cs="Tahoma"/>
          <w:lang w:eastAsia="sl-SI"/>
        </w:rPr>
        <w:t>Izvajalec mora</w:t>
      </w:r>
      <w:r w:rsidRPr="00B41142">
        <w:rPr>
          <w:rFonts w:ascii="Tahoma" w:eastAsia="Times New Roman" w:hAnsi="Tahoma" w:cs="Tahoma"/>
          <w:lang w:eastAsia="sl-SI"/>
        </w:rPr>
        <w:t xml:space="preserve"> </w:t>
      </w:r>
      <w:r>
        <w:rPr>
          <w:rFonts w:ascii="Tahoma" w:eastAsia="Times New Roman" w:hAnsi="Tahoma" w:cs="Tahoma"/>
          <w:lang w:eastAsia="sl-SI"/>
        </w:rPr>
        <w:t xml:space="preserve">pred </w:t>
      </w:r>
      <w:r w:rsidRPr="003D5876">
        <w:rPr>
          <w:rFonts w:ascii="Tahoma" w:hAnsi="Tahoma" w:cs="Tahoma"/>
        </w:rPr>
        <w:t>podpis</w:t>
      </w:r>
      <w:r>
        <w:rPr>
          <w:rFonts w:ascii="Tahoma" w:hAnsi="Tahoma" w:cs="Tahoma"/>
        </w:rPr>
        <w:t>om</w:t>
      </w:r>
      <w:r w:rsidRPr="003D5876">
        <w:rPr>
          <w:rFonts w:ascii="Tahoma" w:hAnsi="Tahoma" w:cs="Tahoma"/>
        </w:rPr>
        <w:t xml:space="preserve"> zapisnika o predaji vse dokumentacije in </w:t>
      </w:r>
      <w:r w:rsidR="002245CC">
        <w:rPr>
          <w:rFonts w:ascii="Tahoma" w:hAnsi="Tahoma" w:cs="Tahoma"/>
        </w:rPr>
        <w:t>o izvedenih</w:t>
      </w:r>
      <w:r w:rsidR="002245CC" w:rsidRPr="003D5876">
        <w:rPr>
          <w:rFonts w:ascii="Tahoma" w:hAnsi="Tahoma" w:cs="Tahoma"/>
        </w:rPr>
        <w:t xml:space="preserve"> </w:t>
      </w:r>
      <w:r w:rsidRPr="003D5876">
        <w:rPr>
          <w:rFonts w:ascii="Tahoma" w:hAnsi="Tahoma" w:cs="Tahoma"/>
        </w:rPr>
        <w:t xml:space="preserve">vseh </w:t>
      </w:r>
      <w:r w:rsidR="002245CC">
        <w:rPr>
          <w:rFonts w:ascii="Tahoma" w:hAnsi="Tahoma" w:cs="Tahoma"/>
        </w:rPr>
        <w:t xml:space="preserve">pogodbenih </w:t>
      </w:r>
      <w:r w:rsidRPr="003D5876">
        <w:rPr>
          <w:rFonts w:ascii="Tahoma" w:hAnsi="Tahoma" w:cs="Tahoma"/>
        </w:rPr>
        <w:t>del</w:t>
      </w:r>
      <w:r w:rsidR="002245CC">
        <w:rPr>
          <w:rFonts w:ascii="Tahoma" w:hAnsi="Tahoma" w:cs="Tahoma"/>
        </w:rPr>
        <w:t>ih</w:t>
      </w:r>
      <w:r w:rsidRPr="003D5876">
        <w:rPr>
          <w:rFonts w:ascii="Tahoma" w:hAnsi="Tahoma" w:cs="Tahoma"/>
        </w:rPr>
        <w:t xml:space="preserve"> </w:t>
      </w:r>
      <w:r w:rsidRPr="008836E8">
        <w:rPr>
          <w:rFonts w:ascii="Tahoma" w:eastAsia="Times New Roman" w:hAnsi="Tahoma" w:cs="Tahoma"/>
          <w:lang w:eastAsia="sl-SI"/>
        </w:rPr>
        <w:t xml:space="preserve">izvesti šolanje za naročnikovo vzdrževalno in obratovalno osebje. </w:t>
      </w:r>
    </w:p>
    <w:p w14:paraId="2A09A373" w14:textId="77777777" w:rsidR="00DE5229" w:rsidRDefault="00DE5229" w:rsidP="00DE5229">
      <w:pPr>
        <w:keepNext/>
        <w:keepLines/>
        <w:tabs>
          <w:tab w:val="left" w:pos="-1980"/>
          <w:tab w:val="left" w:pos="2880"/>
        </w:tabs>
        <w:spacing w:after="0" w:line="240" w:lineRule="auto"/>
        <w:jc w:val="both"/>
        <w:rPr>
          <w:rFonts w:ascii="Tahoma" w:eastAsia="Times New Roman" w:hAnsi="Tahoma" w:cs="Tahoma"/>
          <w:lang w:eastAsia="sl-SI"/>
        </w:rPr>
      </w:pPr>
    </w:p>
    <w:p w14:paraId="4ED04978" w14:textId="77777777" w:rsidR="00DE5229" w:rsidRPr="00104BAA" w:rsidRDefault="00DE5229" w:rsidP="00DE5229">
      <w:pPr>
        <w:keepNext/>
        <w:keepLines/>
        <w:tabs>
          <w:tab w:val="left" w:pos="-1980"/>
          <w:tab w:val="left" w:pos="2880"/>
        </w:tabs>
        <w:spacing w:after="0" w:line="240" w:lineRule="auto"/>
        <w:jc w:val="both"/>
        <w:rPr>
          <w:rFonts w:ascii="Tahoma" w:eastAsia="Times New Roman" w:hAnsi="Tahoma" w:cs="Tahoma"/>
          <w:lang w:eastAsia="sl-SI"/>
        </w:rPr>
      </w:pPr>
      <w:r w:rsidRPr="00104BAA">
        <w:rPr>
          <w:rFonts w:ascii="Tahoma" w:eastAsia="Times New Roman" w:hAnsi="Tahoma" w:cs="Tahoma"/>
          <w:lang w:eastAsia="sl-SI"/>
        </w:rPr>
        <w:t>Šolanje bo potekalo v slovenskem jeziku.</w:t>
      </w:r>
    </w:p>
    <w:p w14:paraId="279F6081" w14:textId="77777777" w:rsidR="00DE5229" w:rsidRDefault="00DE5229" w:rsidP="00DE5229">
      <w:pPr>
        <w:keepNext/>
        <w:keepLines/>
        <w:spacing w:after="0" w:line="240" w:lineRule="auto"/>
        <w:jc w:val="both"/>
        <w:rPr>
          <w:rFonts w:ascii="Tahoma" w:eastAsia="Times New Roman" w:hAnsi="Tahoma" w:cs="Tahoma"/>
          <w:lang w:eastAsia="sl-SI"/>
        </w:rPr>
      </w:pPr>
    </w:p>
    <w:p w14:paraId="2845FB86" w14:textId="24D8E095" w:rsidR="00DE5229" w:rsidRPr="008836E8" w:rsidRDefault="00DE5229" w:rsidP="00DE5229">
      <w:pPr>
        <w:keepNext/>
        <w:keepLines/>
        <w:spacing w:after="0" w:line="240" w:lineRule="auto"/>
        <w:jc w:val="both"/>
        <w:rPr>
          <w:rFonts w:ascii="Tahoma" w:eastAsia="Times New Roman" w:hAnsi="Tahoma" w:cs="Tahoma"/>
          <w:lang w:eastAsia="sl-SI"/>
        </w:rPr>
      </w:pPr>
      <w:r w:rsidRPr="001B39F8">
        <w:rPr>
          <w:rFonts w:ascii="Tahoma" w:eastAsia="Times New Roman" w:hAnsi="Tahoma" w:cs="Tahoma"/>
          <w:lang w:eastAsia="sl-SI"/>
        </w:rPr>
        <w:t xml:space="preserve">Šolanje mora vsebovati: predstavitev sistema </w:t>
      </w:r>
      <w:r w:rsidR="00AF6C0D">
        <w:rPr>
          <w:rFonts w:ascii="Tahoma" w:eastAsia="Times New Roman" w:hAnsi="Tahoma" w:cs="Tahoma"/>
          <w:lang w:eastAsia="sl-SI"/>
        </w:rPr>
        <w:t>vodenja in</w:t>
      </w:r>
      <w:r w:rsidR="0003046C">
        <w:rPr>
          <w:rFonts w:ascii="Tahoma" w:eastAsia="Times New Roman" w:hAnsi="Tahoma" w:cs="Tahoma"/>
          <w:lang w:eastAsia="sl-SI"/>
        </w:rPr>
        <w:t xml:space="preserve"> k</w:t>
      </w:r>
      <w:r w:rsidR="00AF6C0D">
        <w:rPr>
          <w:rFonts w:ascii="Tahoma" w:eastAsia="Times New Roman" w:hAnsi="Tahoma" w:cs="Tahoma"/>
          <w:lang w:eastAsia="sl-SI"/>
        </w:rPr>
        <w:t>rmiljenja</w:t>
      </w:r>
      <w:r w:rsidRPr="001B39F8">
        <w:rPr>
          <w:rFonts w:ascii="Tahoma" w:eastAsia="Times New Roman" w:hAnsi="Tahoma" w:cs="Tahoma"/>
          <w:lang w:eastAsia="sl-SI"/>
        </w:rPr>
        <w:t>, obratovanj</w:t>
      </w:r>
      <w:r w:rsidR="00AF6C0D">
        <w:rPr>
          <w:rFonts w:ascii="Tahoma" w:eastAsia="Times New Roman" w:hAnsi="Tahoma" w:cs="Tahoma"/>
          <w:lang w:eastAsia="sl-SI"/>
        </w:rPr>
        <w:t>a</w:t>
      </w:r>
      <w:r w:rsidRPr="001B39F8">
        <w:rPr>
          <w:rFonts w:ascii="Tahoma" w:eastAsia="Times New Roman" w:hAnsi="Tahoma" w:cs="Tahoma"/>
          <w:lang w:eastAsia="sl-SI"/>
        </w:rPr>
        <w:t xml:space="preserve"> in vzdrževanje sistema. Šolanje se mora izvesti v prostorih naročnika za </w:t>
      </w:r>
      <w:r w:rsidR="00AF6C0D">
        <w:rPr>
          <w:rFonts w:ascii="Tahoma" w:eastAsia="Times New Roman" w:hAnsi="Tahoma" w:cs="Tahoma"/>
          <w:lang w:eastAsia="sl-SI"/>
        </w:rPr>
        <w:t>18</w:t>
      </w:r>
      <w:r w:rsidRPr="001B39F8">
        <w:rPr>
          <w:rFonts w:ascii="Tahoma" w:eastAsia="Times New Roman" w:hAnsi="Tahoma" w:cs="Tahoma"/>
          <w:lang w:eastAsia="sl-SI"/>
        </w:rPr>
        <w:t xml:space="preserve"> (</w:t>
      </w:r>
      <w:r w:rsidR="0003046C">
        <w:rPr>
          <w:rFonts w:ascii="Tahoma" w:eastAsia="Times New Roman" w:hAnsi="Tahoma" w:cs="Tahoma"/>
          <w:lang w:eastAsia="sl-SI"/>
        </w:rPr>
        <w:t>osemnajst</w:t>
      </w:r>
      <w:r w:rsidRPr="001B39F8">
        <w:rPr>
          <w:rFonts w:ascii="Tahoma" w:eastAsia="Times New Roman" w:hAnsi="Tahoma" w:cs="Tahoma"/>
          <w:lang w:eastAsia="sl-SI"/>
        </w:rPr>
        <w:t>) naročnikovih obratovalcev ter elektro vzdrževalcev (strokovni nivo: inženir, tehnik). Za vsakega udeleženca mora</w:t>
      </w:r>
      <w:r>
        <w:rPr>
          <w:rFonts w:ascii="Tahoma" w:eastAsia="Times New Roman" w:hAnsi="Tahoma" w:cs="Tahoma"/>
          <w:lang w:eastAsia="sl-SI"/>
        </w:rPr>
        <w:t xml:space="preserve"> izvajalec</w:t>
      </w:r>
      <w:r w:rsidRPr="001B39F8">
        <w:rPr>
          <w:rFonts w:ascii="Tahoma" w:eastAsia="Times New Roman" w:hAnsi="Tahoma" w:cs="Tahoma"/>
          <w:lang w:eastAsia="sl-SI"/>
        </w:rPr>
        <w:t xml:space="preserve"> pripraviti vzdrževalna in obratovalna navodila v slovenskem jeziku.</w:t>
      </w:r>
    </w:p>
    <w:p w14:paraId="551A108A" w14:textId="77777777" w:rsidR="00DE5229" w:rsidRPr="003B6B77" w:rsidRDefault="00DE5229" w:rsidP="007041ED">
      <w:pPr>
        <w:keepNext/>
        <w:keepLines/>
        <w:spacing w:after="0" w:line="240" w:lineRule="auto"/>
        <w:jc w:val="both"/>
        <w:outlineLvl w:val="1"/>
        <w:rPr>
          <w:rFonts w:ascii="Tahoma" w:eastAsia="Times New Roman" w:hAnsi="Tahoma" w:cs="Tahoma"/>
          <w:lang w:eastAsia="sl-SI"/>
        </w:rPr>
      </w:pPr>
    </w:p>
    <w:p w14:paraId="56832D80" w14:textId="77777777" w:rsidR="00D126A8" w:rsidRPr="000D64F2" w:rsidRDefault="00D126A8" w:rsidP="00B75E56">
      <w:pPr>
        <w:keepNext/>
        <w:keepLines/>
        <w:numPr>
          <w:ilvl w:val="0"/>
          <w:numId w:val="95"/>
        </w:numPr>
        <w:spacing w:after="0" w:line="240" w:lineRule="auto"/>
        <w:ind w:left="426" w:hanging="426"/>
        <w:jc w:val="center"/>
        <w:rPr>
          <w:rFonts w:ascii="Tahoma" w:eastAsia="Times New Roman" w:hAnsi="Tahoma" w:cs="Tahoma"/>
          <w:b/>
          <w:lang w:eastAsia="sl-SI"/>
        </w:rPr>
      </w:pPr>
      <w:r w:rsidRPr="000D64F2">
        <w:rPr>
          <w:rFonts w:ascii="Tahoma" w:eastAsia="Times New Roman" w:hAnsi="Tahoma" w:cs="Tahoma"/>
          <w:b/>
          <w:lang w:eastAsia="sl-SI"/>
        </w:rPr>
        <w:t xml:space="preserve">DOKUMENTACIJA </w:t>
      </w:r>
    </w:p>
    <w:p w14:paraId="01755C40" w14:textId="77777777" w:rsidR="00D126A8" w:rsidRPr="003B6B77" w:rsidRDefault="00D126A8" w:rsidP="007041ED">
      <w:pPr>
        <w:keepNext/>
        <w:keepLines/>
        <w:spacing w:after="0" w:line="240" w:lineRule="auto"/>
        <w:jc w:val="both"/>
        <w:outlineLvl w:val="1"/>
        <w:rPr>
          <w:rFonts w:ascii="Tahoma" w:eastAsia="Times New Roman" w:hAnsi="Tahoma" w:cs="Tahoma"/>
          <w:b/>
          <w:i/>
          <w:lang w:eastAsia="sl-SI"/>
        </w:rPr>
      </w:pPr>
    </w:p>
    <w:p w14:paraId="0E60B814" w14:textId="77777777" w:rsidR="00D126A8" w:rsidRPr="003B6B77" w:rsidRDefault="00D126A8" w:rsidP="007041ED">
      <w:pPr>
        <w:keepNext/>
        <w:keepLines/>
        <w:numPr>
          <w:ilvl w:val="1"/>
          <w:numId w:val="28"/>
        </w:numPr>
        <w:tabs>
          <w:tab w:val="clear" w:pos="1440"/>
        </w:tabs>
        <w:spacing w:after="0" w:line="240" w:lineRule="auto"/>
        <w:ind w:left="426" w:hanging="426"/>
        <w:jc w:val="center"/>
        <w:rPr>
          <w:rFonts w:ascii="Tahoma" w:eastAsia="Times New Roman" w:hAnsi="Tahoma" w:cs="Tahoma"/>
          <w:lang w:eastAsia="sl-SI"/>
        </w:rPr>
      </w:pPr>
      <w:r w:rsidRPr="003B6B77">
        <w:rPr>
          <w:rFonts w:ascii="Tahoma" w:eastAsia="Times New Roman" w:hAnsi="Tahoma" w:cs="Tahoma"/>
          <w:lang w:eastAsia="sl-SI"/>
        </w:rPr>
        <w:t>člen</w:t>
      </w:r>
    </w:p>
    <w:p w14:paraId="2F828CEB" w14:textId="77777777" w:rsidR="00D126A8" w:rsidRPr="003B6B77" w:rsidRDefault="00D126A8" w:rsidP="007041E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p>
    <w:p w14:paraId="11C80F15" w14:textId="6B14E45E" w:rsidR="00D844CA" w:rsidRPr="008836E8" w:rsidRDefault="00D844CA" w:rsidP="00D844CA">
      <w:pPr>
        <w:keepNext/>
        <w:keepLines/>
        <w:spacing w:after="0" w:line="240" w:lineRule="auto"/>
        <w:jc w:val="both"/>
        <w:rPr>
          <w:rFonts w:ascii="Tahoma" w:eastAsia="Times New Roman" w:hAnsi="Tahoma" w:cs="Tahoma"/>
          <w:lang w:eastAsia="sl-SI"/>
        </w:rPr>
      </w:pPr>
      <w:r w:rsidRPr="008836E8">
        <w:rPr>
          <w:rFonts w:ascii="Tahoma" w:eastAsia="Times New Roman" w:hAnsi="Tahoma" w:cs="Tahoma"/>
          <w:lang w:eastAsia="sl-SI"/>
        </w:rPr>
        <w:t xml:space="preserve">Izvajalec je odgovoren za ponujeno projektno rešitev in za izdelavo tehnične dokumentacije. V obseg pogodbenih </w:t>
      </w:r>
      <w:r>
        <w:rPr>
          <w:rFonts w:ascii="Tahoma" w:eastAsia="Times New Roman" w:hAnsi="Tahoma" w:cs="Tahoma"/>
          <w:lang w:eastAsia="sl-SI"/>
        </w:rPr>
        <w:t>del</w:t>
      </w:r>
      <w:r w:rsidRPr="008836E8">
        <w:rPr>
          <w:rFonts w:ascii="Tahoma" w:eastAsia="Times New Roman" w:hAnsi="Tahoma" w:cs="Tahoma"/>
          <w:lang w:eastAsia="sl-SI"/>
        </w:rPr>
        <w:t xml:space="preserve"> spada predaja tehnične dokumentacije</w:t>
      </w:r>
      <w:r>
        <w:rPr>
          <w:rFonts w:ascii="Tahoma" w:eastAsia="Times New Roman" w:hAnsi="Tahoma" w:cs="Tahoma"/>
          <w:lang w:eastAsia="sl-SI"/>
        </w:rPr>
        <w:t>.</w:t>
      </w:r>
    </w:p>
    <w:p w14:paraId="3D36FD08" w14:textId="77777777" w:rsidR="00D126A8" w:rsidRPr="003B6B77" w:rsidRDefault="00D126A8" w:rsidP="007041ED">
      <w:pPr>
        <w:keepNext/>
        <w:keepLines/>
        <w:spacing w:after="0" w:line="240" w:lineRule="auto"/>
        <w:jc w:val="both"/>
        <w:rPr>
          <w:rFonts w:ascii="Tahoma" w:eastAsia="Times New Roman" w:hAnsi="Tahoma" w:cs="Tahoma"/>
          <w:lang w:eastAsia="sl-SI"/>
        </w:rPr>
      </w:pPr>
    </w:p>
    <w:p w14:paraId="0195F560" w14:textId="4EE79D89" w:rsidR="00D126A8" w:rsidRPr="003B6B77" w:rsidRDefault="00D126A8" w:rsidP="007041ED">
      <w:pPr>
        <w:keepNext/>
        <w:keepLines/>
        <w:spacing w:after="0" w:line="240" w:lineRule="auto"/>
        <w:jc w:val="both"/>
        <w:rPr>
          <w:rFonts w:ascii="Tahoma" w:eastAsia="Times New Roman" w:hAnsi="Tahoma" w:cs="Tahoma"/>
          <w:lang w:eastAsia="sl-SI"/>
        </w:rPr>
      </w:pPr>
      <w:r w:rsidRPr="003B6B77">
        <w:rPr>
          <w:rFonts w:ascii="Tahoma" w:eastAsia="Times New Roman" w:hAnsi="Tahoma" w:cs="Tahoma"/>
          <w:lang w:eastAsia="sl-SI"/>
        </w:rPr>
        <w:t>V obseg pogodbenih del spada predaja dokumentacije naročniku (garancije, navodila proizvajalcev, certifikati za posamezne elemente in programe, navodila za uporabo in druga tehnična dokumentacija, PZI</w:t>
      </w:r>
      <w:r w:rsidR="00D844CA">
        <w:rPr>
          <w:rFonts w:ascii="Tahoma" w:eastAsia="Times New Roman" w:hAnsi="Tahoma" w:cs="Tahoma"/>
          <w:lang w:eastAsia="sl-SI"/>
        </w:rPr>
        <w:t>,</w:t>
      </w:r>
      <w:r w:rsidRPr="003B6B77">
        <w:rPr>
          <w:rFonts w:ascii="Tahoma" w:eastAsia="Times New Roman" w:hAnsi="Tahoma" w:cs="Tahoma"/>
          <w:lang w:eastAsia="sl-SI"/>
        </w:rPr>
        <w:t xml:space="preserve"> PID</w:t>
      </w:r>
      <w:r w:rsidR="00D844CA">
        <w:rPr>
          <w:rFonts w:ascii="Tahoma" w:eastAsia="Times New Roman" w:hAnsi="Tahoma" w:cs="Tahoma"/>
          <w:lang w:eastAsia="sl-SI"/>
        </w:rPr>
        <w:t xml:space="preserve"> in DOZ</w:t>
      </w:r>
      <w:r w:rsidRPr="003B6B77">
        <w:rPr>
          <w:rFonts w:ascii="Tahoma" w:eastAsia="Times New Roman" w:hAnsi="Tahoma" w:cs="Tahoma"/>
          <w:lang w:eastAsia="sl-SI"/>
        </w:rPr>
        <w:t>) ter POV - nova navod</w:t>
      </w:r>
      <w:r w:rsidR="00D844CA">
        <w:rPr>
          <w:rFonts w:ascii="Tahoma" w:eastAsia="Times New Roman" w:hAnsi="Tahoma" w:cs="Tahoma"/>
          <w:lang w:eastAsia="sl-SI"/>
        </w:rPr>
        <w:t>ila za uporabo in vzdrževanje</w:t>
      </w:r>
      <w:r w:rsidRPr="003B6B77">
        <w:rPr>
          <w:rFonts w:ascii="Tahoma" w:eastAsia="Times New Roman" w:hAnsi="Tahoma" w:cs="Tahoma"/>
          <w:lang w:eastAsia="sl-SI"/>
        </w:rPr>
        <w:t>.</w:t>
      </w:r>
    </w:p>
    <w:p w14:paraId="70F312B4" w14:textId="77777777" w:rsidR="00D126A8" w:rsidRPr="003B6B77" w:rsidRDefault="00D126A8" w:rsidP="007041ED">
      <w:pPr>
        <w:keepNext/>
        <w:keepLines/>
        <w:spacing w:after="0" w:line="240" w:lineRule="auto"/>
        <w:jc w:val="both"/>
        <w:outlineLvl w:val="1"/>
        <w:rPr>
          <w:rFonts w:ascii="Tahoma" w:eastAsia="Times New Roman" w:hAnsi="Tahoma" w:cs="Tahoma"/>
          <w:lang w:eastAsia="sl-SI"/>
        </w:rPr>
      </w:pPr>
    </w:p>
    <w:p w14:paraId="38217163" w14:textId="77777777" w:rsidR="00D126A8" w:rsidRPr="003B6B77" w:rsidRDefault="00D126A8" w:rsidP="007041ED">
      <w:pPr>
        <w:keepNext/>
        <w:keepLines/>
        <w:spacing w:after="0" w:line="240" w:lineRule="auto"/>
        <w:jc w:val="both"/>
        <w:rPr>
          <w:rFonts w:ascii="Tahoma" w:eastAsia="Times New Roman" w:hAnsi="Tahoma" w:cs="Tahoma"/>
          <w:lang w:eastAsia="sl-SI"/>
        </w:rPr>
      </w:pPr>
      <w:r w:rsidRPr="003B6B77">
        <w:rPr>
          <w:rFonts w:ascii="Tahoma" w:eastAsia="Times New Roman" w:hAnsi="Tahoma" w:cs="Tahoma"/>
          <w:lang w:eastAsia="sl-SI"/>
        </w:rPr>
        <w:t xml:space="preserve">Dokumentacija mora ustrezati veljavnim predpisom, zakonodaji, standardom in normativom, ki veljajo na območju Slovenije in EU. </w:t>
      </w:r>
    </w:p>
    <w:p w14:paraId="7607BADA" w14:textId="77777777" w:rsidR="00D126A8" w:rsidRPr="003B6B77" w:rsidRDefault="00D126A8" w:rsidP="007041ED">
      <w:pPr>
        <w:keepNext/>
        <w:keepLines/>
        <w:spacing w:after="0" w:line="240" w:lineRule="auto"/>
        <w:jc w:val="both"/>
        <w:rPr>
          <w:rFonts w:ascii="Tahoma" w:eastAsia="Times New Roman" w:hAnsi="Tahoma" w:cs="Tahoma"/>
          <w:lang w:eastAsia="sl-SI"/>
        </w:rPr>
      </w:pPr>
    </w:p>
    <w:p w14:paraId="4DAEEDE9" w14:textId="6769D6E4" w:rsidR="00D844CA" w:rsidRPr="007041ED" w:rsidRDefault="00D844CA" w:rsidP="00D844CA">
      <w:pPr>
        <w:pStyle w:val="Odstavekseznama"/>
        <w:keepNext/>
        <w:keepLines/>
        <w:ind w:left="0"/>
        <w:jc w:val="both"/>
        <w:rPr>
          <w:rFonts w:ascii="Tahoma" w:hAnsi="Tahoma" w:cs="Tahoma"/>
          <w:sz w:val="22"/>
          <w:szCs w:val="22"/>
          <w:lang w:eastAsia="x-none"/>
        </w:rPr>
      </w:pPr>
      <w:r w:rsidRPr="00EA04C6">
        <w:rPr>
          <w:rFonts w:ascii="Tahoma" w:hAnsi="Tahoma" w:cs="Tahoma"/>
          <w:sz w:val="22"/>
          <w:szCs w:val="22"/>
          <w:lang w:eastAsia="x-none"/>
        </w:rPr>
        <w:t>Iz</w:t>
      </w:r>
      <w:r>
        <w:rPr>
          <w:rFonts w:ascii="Tahoma" w:hAnsi="Tahoma" w:cs="Tahoma"/>
          <w:sz w:val="22"/>
          <w:szCs w:val="22"/>
          <w:lang w:eastAsia="x-none"/>
        </w:rPr>
        <w:t>vajalec</w:t>
      </w:r>
      <w:r w:rsidRPr="00EA04C6">
        <w:rPr>
          <w:rFonts w:ascii="Tahoma" w:hAnsi="Tahoma" w:cs="Tahoma"/>
          <w:sz w:val="22"/>
          <w:szCs w:val="22"/>
          <w:lang w:eastAsia="x-none"/>
        </w:rPr>
        <w:t xml:space="preserve"> ob zaključku </w:t>
      </w:r>
      <w:r w:rsidR="002245CC">
        <w:rPr>
          <w:rFonts w:ascii="Tahoma" w:hAnsi="Tahoma" w:cs="Tahoma"/>
          <w:sz w:val="22"/>
          <w:szCs w:val="22"/>
          <w:lang w:eastAsia="x-none"/>
        </w:rPr>
        <w:t xml:space="preserve">pogodbenih </w:t>
      </w:r>
      <w:r w:rsidRPr="00EA04C6">
        <w:rPr>
          <w:rFonts w:ascii="Tahoma" w:hAnsi="Tahoma" w:cs="Tahoma"/>
          <w:sz w:val="22"/>
          <w:szCs w:val="22"/>
          <w:lang w:eastAsia="x-none"/>
        </w:rPr>
        <w:t xml:space="preserve">del izdela projektno dokumentacijo izvedenih del (PID), po podlogah in z vrisanimi spremembami ob izvedbi </w:t>
      </w:r>
      <w:r w:rsidR="002245CC">
        <w:rPr>
          <w:rFonts w:ascii="Tahoma" w:hAnsi="Tahoma" w:cs="Tahoma"/>
          <w:sz w:val="22"/>
          <w:szCs w:val="22"/>
          <w:lang w:eastAsia="x-none"/>
        </w:rPr>
        <w:t xml:space="preserve">pogodbenih </w:t>
      </w:r>
      <w:r w:rsidRPr="00EA04C6">
        <w:rPr>
          <w:rFonts w:ascii="Tahoma" w:hAnsi="Tahoma" w:cs="Tahoma"/>
          <w:sz w:val="22"/>
          <w:szCs w:val="22"/>
          <w:lang w:eastAsia="x-none"/>
        </w:rPr>
        <w:t xml:space="preserve">del v dokumentaciji PZI. </w:t>
      </w:r>
      <w:r w:rsidRPr="007041ED">
        <w:rPr>
          <w:rFonts w:ascii="Tahoma" w:hAnsi="Tahoma" w:cs="Tahoma"/>
          <w:sz w:val="22"/>
          <w:szCs w:val="22"/>
          <w:lang w:eastAsia="x-none"/>
        </w:rPr>
        <w:t xml:space="preserve">Vsa zgoraj našteta dokumentacija mora biti predana v petih (5) enakovrednih izvodih v natisnjeni obliki. Dokumentacija mora biti urejena, indeksirana in vložena v robustne fascikle (bele registratorje) s trdimi platnicami in kvalitetnim sistemom za vlaganje. Dokumentacija mora biti predana tudi v enem (1) izvodu v elektronski obliki, v PDF formatu, z možnostjo iskanja na CD-ju ali USB-ju, prav tako urejeno in indeksirano ter v originalnih nezaščitenih datotekah </w:t>
      </w:r>
      <w:r w:rsidRPr="00EA04C6">
        <w:rPr>
          <w:rFonts w:ascii="Tahoma" w:hAnsi="Tahoma" w:cs="Tahoma"/>
          <w:sz w:val="22"/>
          <w:szCs w:val="22"/>
          <w:lang w:eastAsia="x-none"/>
        </w:rPr>
        <w:t>(Eplan, Caddy, Electrical, ACAD, .pdf, .dwg, .docx ipd.)</w:t>
      </w:r>
      <w:r w:rsidRPr="007041ED">
        <w:rPr>
          <w:rFonts w:ascii="Tahoma" w:hAnsi="Tahoma" w:cs="Tahoma"/>
          <w:sz w:val="22"/>
          <w:szCs w:val="22"/>
          <w:lang w:eastAsia="x-none"/>
        </w:rPr>
        <w:t>.</w:t>
      </w:r>
    </w:p>
    <w:p w14:paraId="68D71F75" w14:textId="77777777" w:rsidR="00D126A8" w:rsidRPr="003B6B77" w:rsidRDefault="00D126A8" w:rsidP="007041ED">
      <w:pPr>
        <w:keepNext/>
        <w:keepLines/>
        <w:spacing w:after="0" w:line="240" w:lineRule="auto"/>
        <w:jc w:val="both"/>
        <w:rPr>
          <w:rFonts w:ascii="Tahoma" w:eastAsia="Times New Roman" w:hAnsi="Tahoma" w:cs="Tahoma"/>
          <w:snapToGrid w:val="0"/>
          <w:highlight w:val="yellow"/>
          <w:lang w:eastAsia="sl-SI"/>
        </w:rPr>
      </w:pPr>
    </w:p>
    <w:p w14:paraId="3E067549" w14:textId="54634D10" w:rsidR="00D126A8" w:rsidRDefault="00D126A8" w:rsidP="00D844CA">
      <w:pPr>
        <w:keepNext/>
        <w:keepLines/>
        <w:spacing w:after="0" w:line="240" w:lineRule="auto"/>
        <w:jc w:val="both"/>
        <w:rPr>
          <w:rFonts w:ascii="Tahoma" w:eastAsia="Times New Roman" w:hAnsi="Tahoma" w:cs="Tahoma"/>
          <w:lang w:eastAsia="sl-SI"/>
        </w:rPr>
      </w:pPr>
      <w:r w:rsidRPr="003B6B77">
        <w:rPr>
          <w:rFonts w:ascii="Tahoma" w:eastAsia="Times New Roman" w:hAnsi="Tahoma" w:cs="Tahoma"/>
          <w:snapToGrid w:val="0"/>
          <w:lang w:eastAsia="sl-SI"/>
        </w:rPr>
        <w:t>Izvajalec naročniku dovoljuje neizključno pravico do uporabe predane pisne in elektronske dokumentacije</w:t>
      </w:r>
      <w:r w:rsidRPr="003B6B77">
        <w:rPr>
          <w:rFonts w:ascii="Tahoma" w:hAnsi="Tahoma" w:cs="Tahoma"/>
        </w:rPr>
        <w:t xml:space="preserve"> </w:t>
      </w:r>
      <w:r w:rsidRPr="003B6B77">
        <w:rPr>
          <w:rFonts w:ascii="Tahoma" w:eastAsia="Times New Roman" w:hAnsi="Tahoma" w:cs="Tahoma"/>
          <w:snapToGrid w:val="0"/>
          <w:lang w:eastAsia="sl-SI"/>
        </w:rPr>
        <w:t xml:space="preserve">v namene obratovanja in vzdrževanja, kot tudi obnove in posodobitve </w:t>
      </w:r>
      <w:r w:rsidR="00D844CA">
        <w:rPr>
          <w:rFonts w:ascii="Tahoma" w:eastAsia="Times New Roman" w:hAnsi="Tahoma" w:cs="Tahoma"/>
          <w:snapToGrid w:val="0"/>
          <w:lang w:eastAsia="sl-SI"/>
        </w:rPr>
        <w:t>elektroenergetske napr</w:t>
      </w:r>
      <w:r w:rsidR="002245CC">
        <w:rPr>
          <w:rFonts w:ascii="Tahoma" w:eastAsia="Times New Roman" w:hAnsi="Tahoma" w:cs="Tahoma"/>
          <w:snapToGrid w:val="0"/>
          <w:lang w:eastAsia="sl-SI"/>
        </w:rPr>
        <w:t>a</w:t>
      </w:r>
      <w:r w:rsidR="00D844CA">
        <w:rPr>
          <w:rFonts w:ascii="Tahoma" w:eastAsia="Times New Roman" w:hAnsi="Tahoma" w:cs="Tahoma"/>
          <w:snapToGrid w:val="0"/>
          <w:lang w:eastAsia="sl-SI"/>
        </w:rPr>
        <w:t>ve</w:t>
      </w:r>
      <w:r w:rsidRPr="003B6B77">
        <w:rPr>
          <w:rFonts w:ascii="Tahoma" w:eastAsia="Times New Roman" w:hAnsi="Tahoma" w:cs="Tahoma"/>
          <w:snapToGrid w:val="0"/>
          <w:lang w:eastAsia="sl-SI"/>
        </w:rPr>
        <w:t xml:space="preserve">. </w:t>
      </w:r>
    </w:p>
    <w:p w14:paraId="36A6136B" w14:textId="77777777" w:rsidR="0083363A" w:rsidRPr="003B6B77" w:rsidRDefault="0083363A" w:rsidP="007041E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p>
    <w:p w14:paraId="18CE3C27" w14:textId="77777777" w:rsidR="00D126A8" w:rsidRPr="000D64F2" w:rsidRDefault="00D126A8" w:rsidP="00B75E56">
      <w:pPr>
        <w:keepNext/>
        <w:keepLines/>
        <w:numPr>
          <w:ilvl w:val="0"/>
          <w:numId w:val="95"/>
        </w:numPr>
        <w:spacing w:after="0" w:line="240" w:lineRule="auto"/>
        <w:ind w:left="426" w:hanging="426"/>
        <w:jc w:val="center"/>
        <w:rPr>
          <w:rFonts w:ascii="Tahoma" w:eastAsia="Times New Roman" w:hAnsi="Tahoma" w:cs="Tahoma"/>
          <w:b/>
          <w:lang w:eastAsia="sl-SI"/>
        </w:rPr>
      </w:pPr>
      <w:r w:rsidRPr="000D64F2">
        <w:rPr>
          <w:rFonts w:ascii="Tahoma" w:eastAsia="Times New Roman" w:hAnsi="Tahoma" w:cs="Tahoma"/>
          <w:b/>
          <w:lang w:eastAsia="sl-SI"/>
        </w:rPr>
        <w:t>JAMČEVANJE ZA NAPAKE</w:t>
      </w:r>
    </w:p>
    <w:p w14:paraId="3AE65459" w14:textId="77777777" w:rsidR="00D126A8" w:rsidRPr="003B6B77" w:rsidRDefault="00D126A8" w:rsidP="007041ED">
      <w:pPr>
        <w:keepNext/>
        <w:keepLines/>
        <w:spacing w:after="0" w:line="240" w:lineRule="auto"/>
        <w:ind w:right="7"/>
        <w:jc w:val="center"/>
        <w:rPr>
          <w:rFonts w:ascii="Tahoma" w:hAnsi="Tahoma" w:cs="Tahoma"/>
          <w:b/>
        </w:rPr>
      </w:pPr>
    </w:p>
    <w:p w14:paraId="313EAC4E" w14:textId="77777777" w:rsidR="00D126A8" w:rsidRPr="003B6B77" w:rsidRDefault="00D126A8" w:rsidP="007041ED">
      <w:pPr>
        <w:keepNext/>
        <w:keepLines/>
        <w:numPr>
          <w:ilvl w:val="1"/>
          <w:numId w:val="28"/>
        </w:numPr>
        <w:tabs>
          <w:tab w:val="clear" w:pos="1440"/>
        </w:tabs>
        <w:spacing w:after="0" w:line="240" w:lineRule="auto"/>
        <w:ind w:left="426" w:hanging="426"/>
        <w:jc w:val="center"/>
        <w:rPr>
          <w:rFonts w:ascii="Tahoma" w:eastAsia="Times New Roman" w:hAnsi="Tahoma" w:cs="Tahoma"/>
          <w:lang w:eastAsia="sl-SI"/>
        </w:rPr>
      </w:pPr>
      <w:r w:rsidRPr="003B6B77">
        <w:rPr>
          <w:rFonts w:ascii="Tahoma" w:eastAsia="Times New Roman" w:hAnsi="Tahoma" w:cs="Tahoma"/>
          <w:lang w:eastAsia="sl-SI"/>
        </w:rPr>
        <w:t>člen</w:t>
      </w:r>
    </w:p>
    <w:p w14:paraId="4C64FB3C" w14:textId="77777777" w:rsidR="00D126A8" w:rsidRPr="003B6B77" w:rsidRDefault="00D126A8" w:rsidP="007041ED">
      <w:pPr>
        <w:keepNext/>
        <w:keepLines/>
        <w:spacing w:after="0" w:line="240" w:lineRule="auto"/>
        <w:ind w:left="720"/>
        <w:jc w:val="both"/>
        <w:rPr>
          <w:rFonts w:ascii="Tahoma" w:hAnsi="Tahoma" w:cs="Tahoma"/>
        </w:rPr>
      </w:pPr>
    </w:p>
    <w:p w14:paraId="590710E6" w14:textId="029C0615" w:rsidR="00D126A8" w:rsidRPr="003B6B77" w:rsidRDefault="00D126A8" w:rsidP="007041ED">
      <w:pPr>
        <w:keepNext/>
        <w:keepLines/>
        <w:tabs>
          <w:tab w:val="left" w:pos="3686"/>
        </w:tabs>
        <w:spacing w:after="0" w:line="240" w:lineRule="auto"/>
        <w:jc w:val="both"/>
        <w:rPr>
          <w:rFonts w:ascii="Tahoma" w:eastAsia="Times New Roman" w:hAnsi="Tahoma" w:cs="Tahoma"/>
          <w:lang w:eastAsia="sl-SI"/>
        </w:rPr>
      </w:pPr>
      <w:r w:rsidRPr="003B6B77">
        <w:rPr>
          <w:rFonts w:ascii="Tahoma" w:eastAsia="Times New Roman" w:hAnsi="Tahoma" w:cs="Tahoma"/>
          <w:lang w:eastAsia="sl-SI"/>
        </w:rPr>
        <w:t xml:space="preserve">Izvajalec jamči stoosemdeset (180) koledarskih dni za skrite napake predmeta pogodbe, šteto od datuma podpisa </w:t>
      </w:r>
      <w:r w:rsidRPr="003B6B77">
        <w:rPr>
          <w:rFonts w:ascii="Tahoma" w:hAnsi="Tahoma" w:cs="Tahoma"/>
          <w:snapToGrid w:val="0"/>
        </w:rPr>
        <w:t xml:space="preserve">zapisnika o </w:t>
      </w:r>
      <w:r w:rsidR="00976365">
        <w:rPr>
          <w:rFonts w:ascii="Tahoma" w:hAnsi="Tahoma" w:cs="Tahoma"/>
          <w:snapToGrid w:val="0"/>
        </w:rPr>
        <w:t>izvedenih vseh pogodbenih delih</w:t>
      </w:r>
      <w:r w:rsidRPr="003B6B77">
        <w:rPr>
          <w:rFonts w:ascii="Tahoma" w:hAnsi="Tahoma" w:cs="Tahoma"/>
          <w:snapToGrid w:val="0"/>
        </w:rPr>
        <w:t xml:space="preserve"> </w:t>
      </w:r>
      <w:r w:rsidRPr="003B6B77">
        <w:rPr>
          <w:rFonts w:ascii="Tahoma" w:eastAsia="Times New Roman" w:hAnsi="Tahoma" w:cs="Tahoma"/>
          <w:lang w:eastAsia="sl-SI"/>
        </w:rPr>
        <w:t>s strani obeh pogodbenih strank oziroma njunih predstavnikov (jamčevalni rok).</w:t>
      </w:r>
    </w:p>
    <w:p w14:paraId="7F203B2A" w14:textId="77777777" w:rsidR="00D126A8" w:rsidRPr="003B6B77" w:rsidRDefault="00D126A8" w:rsidP="007041ED">
      <w:pPr>
        <w:keepNext/>
        <w:keepLines/>
        <w:tabs>
          <w:tab w:val="left" w:pos="3686"/>
        </w:tabs>
        <w:spacing w:after="0" w:line="240" w:lineRule="auto"/>
        <w:jc w:val="both"/>
        <w:rPr>
          <w:rFonts w:ascii="Tahoma" w:eastAsia="Times New Roman" w:hAnsi="Tahoma" w:cs="Tahoma"/>
          <w:lang w:eastAsia="sl-SI"/>
        </w:rPr>
      </w:pPr>
    </w:p>
    <w:p w14:paraId="128AC4E1" w14:textId="4810D30E" w:rsidR="00D126A8" w:rsidRPr="003B6B77" w:rsidRDefault="00D126A8" w:rsidP="007041ED">
      <w:pPr>
        <w:keepNext/>
        <w:keepLines/>
        <w:tabs>
          <w:tab w:val="left" w:pos="3686"/>
        </w:tabs>
        <w:spacing w:after="0" w:line="240" w:lineRule="auto"/>
        <w:jc w:val="both"/>
        <w:rPr>
          <w:rFonts w:ascii="Tahoma" w:eastAsia="Times New Roman" w:hAnsi="Tahoma" w:cs="Tahoma"/>
          <w:lang w:eastAsia="sl-SI"/>
        </w:rPr>
      </w:pPr>
      <w:r w:rsidRPr="003B6B77">
        <w:rPr>
          <w:rFonts w:ascii="Tahoma" w:eastAsia="Times New Roman" w:hAnsi="Tahoma" w:cs="Tahoma"/>
          <w:lang w:eastAsia="sl-SI"/>
        </w:rPr>
        <w:t xml:space="preserve">Če se v jamčevalnem roku pokaže napaka, ki je ob podpisu </w:t>
      </w:r>
      <w:r w:rsidRPr="003B6B77">
        <w:rPr>
          <w:rFonts w:ascii="Tahoma" w:hAnsi="Tahoma" w:cs="Tahoma"/>
          <w:snapToGrid w:val="0"/>
        </w:rPr>
        <w:t xml:space="preserve">zapisnika o </w:t>
      </w:r>
      <w:r w:rsidR="00976365">
        <w:rPr>
          <w:rFonts w:ascii="Tahoma" w:hAnsi="Tahoma" w:cs="Tahoma"/>
          <w:snapToGrid w:val="0"/>
        </w:rPr>
        <w:t>izvedenih vseh pogodbenih delih</w:t>
      </w:r>
      <w:r w:rsidRPr="003B6B77">
        <w:rPr>
          <w:rFonts w:ascii="Tahoma" w:hAnsi="Tahoma" w:cs="Tahoma"/>
          <w:snapToGrid w:val="0"/>
        </w:rPr>
        <w:t xml:space="preserve"> </w:t>
      </w:r>
      <w:r w:rsidRPr="003B6B77">
        <w:rPr>
          <w:rFonts w:ascii="Tahoma" w:eastAsia="Times New Roman" w:hAnsi="Tahoma" w:cs="Tahoma"/>
          <w:lang w:eastAsia="sl-SI"/>
        </w:rPr>
        <w:t>ni bilo mogoče odkriti (skrita napaka), lahko naročnik od izvajalca zahteva, da to napako v primernem roku,</w:t>
      </w:r>
      <w:r w:rsidR="002D786E">
        <w:rPr>
          <w:rFonts w:ascii="Tahoma" w:eastAsia="Times New Roman" w:hAnsi="Tahoma" w:cs="Tahoma"/>
          <w:lang w:eastAsia="sl-SI"/>
        </w:rPr>
        <w:t xml:space="preserve"> </w:t>
      </w:r>
      <w:r w:rsidRPr="003B6B77">
        <w:rPr>
          <w:rFonts w:ascii="Tahoma" w:eastAsia="Times New Roman" w:hAnsi="Tahoma" w:cs="Tahoma"/>
          <w:lang w:eastAsia="sl-SI"/>
        </w:rPr>
        <w:t>najpozneje pa v</w:t>
      </w:r>
      <w:r w:rsidR="002D786E">
        <w:rPr>
          <w:rFonts w:ascii="Tahoma" w:eastAsia="Times New Roman" w:hAnsi="Tahoma" w:cs="Tahoma"/>
          <w:lang w:eastAsia="sl-SI"/>
        </w:rPr>
        <w:t xml:space="preserve"> </w:t>
      </w:r>
      <w:r w:rsidRPr="003B6B77">
        <w:rPr>
          <w:rFonts w:ascii="Tahoma" w:eastAsia="Times New Roman" w:hAnsi="Tahoma" w:cs="Tahoma"/>
          <w:lang w:eastAsia="sl-SI"/>
        </w:rPr>
        <w:t xml:space="preserve">enem (1) mesecu od obvestila naročnika, na svoje stroške odpravi, s pogojem, da je naročnik o napaki izvajalca pisno čim prej obvestil. </w:t>
      </w:r>
    </w:p>
    <w:p w14:paraId="70AFA0B6" w14:textId="77777777" w:rsidR="00D126A8" w:rsidRPr="003B6B77" w:rsidRDefault="00D126A8" w:rsidP="007041ED">
      <w:pPr>
        <w:keepNext/>
        <w:keepLines/>
        <w:tabs>
          <w:tab w:val="left" w:pos="3686"/>
        </w:tabs>
        <w:spacing w:after="0" w:line="240" w:lineRule="auto"/>
        <w:jc w:val="both"/>
        <w:rPr>
          <w:rFonts w:ascii="Tahoma" w:eastAsia="Times New Roman" w:hAnsi="Tahoma" w:cs="Tahoma"/>
          <w:lang w:eastAsia="sl-SI"/>
        </w:rPr>
      </w:pPr>
    </w:p>
    <w:p w14:paraId="1CB55011" w14:textId="468C2D4B" w:rsidR="00D126A8" w:rsidRPr="003B6B77" w:rsidRDefault="00D126A8" w:rsidP="007041E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3B6B77">
        <w:rPr>
          <w:rFonts w:ascii="Tahoma" w:eastAsia="Times New Roman" w:hAnsi="Tahoma" w:cs="Tahoma"/>
          <w:lang w:eastAsia="sl-SI"/>
        </w:rPr>
        <w:t>Če izvajalec ne odpravi napake v roku, ki mu ga je določil naročnik, bo</w:t>
      </w:r>
      <w:r w:rsidR="002D786E">
        <w:rPr>
          <w:rFonts w:ascii="Tahoma" w:eastAsia="Times New Roman" w:hAnsi="Tahoma" w:cs="Tahoma"/>
          <w:lang w:eastAsia="sl-SI"/>
        </w:rPr>
        <w:t xml:space="preserve"> </w:t>
      </w:r>
      <w:r w:rsidRPr="003B6B77">
        <w:rPr>
          <w:rFonts w:ascii="Tahoma" w:eastAsia="Times New Roman" w:hAnsi="Tahoma" w:cs="Tahoma"/>
          <w:lang w:eastAsia="sl-SI"/>
        </w:rPr>
        <w:t xml:space="preserve">naročnik sam zagotovil odpravo napake na račun izvajalca in mu bo izstavil račun po dejanskih stroških, ki jih je imel naročnik, da je zagotovil odpravo napake, sam ali s pomočjo tretje osebe, ki se ga izvajalec obvezuje plačati v roku tridesetih (30) koledarskih dni od izstavitve računa. V primeru zamude s plačilom ima naročnik pravico zaračunati izvajalcu zakonite zamudne obresti. O odpravi napake na takšen način je naročnik dolžan predhodno pisno obvestiti izvajalca. </w:t>
      </w:r>
    </w:p>
    <w:p w14:paraId="72CD7005" w14:textId="77777777" w:rsidR="00D126A8" w:rsidRPr="003B6B77" w:rsidRDefault="00D126A8" w:rsidP="007041ED">
      <w:pPr>
        <w:keepNext/>
        <w:keepLines/>
        <w:numPr>
          <w:ilvl w:val="12"/>
          <w:numId w:val="0"/>
        </w:numPr>
        <w:tabs>
          <w:tab w:val="left" w:pos="567"/>
          <w:tab w:val="left" w:pos="4253"/>
          <w:tab w:val="left" w:pos="5529"/>
          <w:tab w:val="right" w:pos="8505"/>
        </w:tabs>
        <w:spacing w:after="0" w:line="240" w:lineRule="auto"/>
        <w:jc w:val="both"/>
        <w:rPr>
          <w:rFonts w:ascii="Tahoma" w:hAnsi="Tahoma" w:cs="Tahoma"/>
        </w:rPr>
      </w:pPr>
    </w:p>
    <w:p w14:paraId="4E4F5378" w14:textId="77777777" w:rsidR="00D126A8" w:rsidRPr="000D64F2" w:rsidRDefault="00D126A8" w:rsidP="00B75E56">
      <w:pPr>
        <w:keepNext/>
        <w:keepLines/>
        <w:numPr>
          <w:ilvl w:val="0"/>
          <w:numId w:val="95"/>
        </w:numPr>
        <w:spacing w:after="0" w:line="240" w:lineRule="auto"/>
        <w:ind w:left="426" w:hanging="426"/>
        <w:jc w:val="center"/>
        <w:rPr>
          <w:rFonts w:ascii="Tahoma" w:eastAsia="Times New Roman" w:hAnsi="Tahoma" w:cs="Tahoma"/>
          <w:b/>
          <w:lang w:eastAsia="sl-SI"/>
        </w:rPr>
      </w:pPr>
      <w:r w:rsidRPr="000D64F2">
        <w:rPr>
          <w:rFonts w:ascii="Tahoma" w:eastAsia="Times New Roman" w:hAnsi="Tahoma" w:cs="Tahoma"/>
          <w:b/>
          <w:lang w:eastAsia="sl-SI"/>
        </w:rPr>
        <w:t>KAKOVOST IN GARANCIJA</w:t>
      </w:r>
    </w:p>
    <w:p w14:paraId="544212E9" w14:textId="77777777" w:rsidR="00D126A8" w:rsidRPr="003B6B77" w:rsidRDefault="00D126A8" w:rsidP="007041E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center"/>
        <w:rPr>
          <w:rFonts w:ascii="Tahoma" w:hAnsi="Tahoma" w:cs="Tahoma"/>
          <w:strike/>
        </w:rPr>
      </w:pPr>
    </w:p>
    <w:p w14:paraId="05DC5934" w14:textId="77777777" w:rsidR="00D126A8" w:rsidRPr="003B6B77" w:rsidRDefault="00D126A8" w:rsidP="007041ED">
      <w:pPr>
        <w:keepNext/>
        <w:keepLines/>
        <w:numPr>
          <w:ilvl w:val="1"/>
          <w:numId w:val="28"/>
        </w:numPr>
        <w:tabs>
          <w:tab w:val="clear" w:pos="1440"/>
        </w:tabs>
        <w:spacing w:after="0" w:line="240" w:lineRule="auto"/>
        <w:ind w:left="426" w:hanging="426"/>
        <w:jc w:val="center"/>
        <w:rPr>
          <w:rFonts w:ascii="Tahoma" w:eastAsia="Times New Roman" w:hAnsi="Tahoma" w:cs="Tahoma"/>
          <w:lang w:eastAsia="sl-SI"/>
        </w:rPr>
      </w:pPr>
      <w:r w:rsidRPr="003B6B77">
        <w:rPr>
          <w:rFonts w:ascii="Tahoma" w:eastAsia="Times New Roman" w:hAnsi="Tahoma" w:cs="Tahoma"/>
          <w:lang w:eastAsia="sl-SI"/>
        </w:rPr>
        <w:t>člen</w:t>
      </w:r>
    </w:p>
    <w:p w14:paraId="7156CA39" w14:textId="77777777" w:rsidR="00D126A8" w:rsidRPr="003B6B77" w:rsidRDefault="00D126A8" w:rsidP="007041E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hAnsi="Tahoma" w:cs="Tahoma"/>
        </w:rPr>
      </w:pPr>
    </w:p>
    <w:p w14:paraId="2998DE9A" w14:textId="7577087A" w:rsidR="00D126A8" w:rsidRPr="003B6B77" w:rsidRDefault="00D126A8" w:rsidP="007041ED">
      <w:pPr>
        <w:keepNext/>
        <w:keepLines/>
        <w:spacing w:after="0" w:line="240" w:lineRule="auto"/>
        <w:jc w:val="both"/>
        <w:rPr>
          <w:rFonts w:ascii="Tahoma" w:eastAsia="Times New Roman" w:hAnsi="Tahoma" w:cs="Tahoma"/>
          <w:lang w:eastAsia="sl-SI"/>
        </w:rPr>
      </w:pPr>
      <w:r w:rsidRPr="003B6B77">
        <w:rPr>
          <w:rFonts w:ascii="Tahoma" w:eastAsia="Times New Roman" w:hAnsi="Tahoma" w:cs="Tahoma"/>
          <w:lang w:eastAsia="sl-SI"/>
        </w:rPr>
        <w:t xml:space="preserve">Kakovost vseh </w:t>
      </w:r>
      <w:r w:rsidR="002245CC">
        <w:rPr>
          <w:rFonts w:ascii="Tahoma" w:eastAsia="Times New Roman" w:hAnsi="Tahoma" w:cs="Tahoma"/>
          <w:lang w:eastAsia="sl-SI"/>
        </w:rPr>
        <w:t xml:space="preserve">pogodbenih </w:t>
      </w:r>
      <w:r w:rsidRPr="003B6B77">
        <w:rPr>
          <w:rFonts w:ascii="Tahoma" w:eastAsia="Times New Roman" w:hAnsi="Tahoma" w:cs="Tahoma"/>
          <w:lang w:eastAsia="sl-SI"/>
        </w:rPr>
        <w:t>del mora biti v skladu s tehnično specifikacijo naročnika, veljavno zakonodajo, ki se nanaša na predmet pogodbe in tehnično dokumentacijo, ki jo bo izvajalec predložil ob predaji del.</w:t>
      </w:r>
    </w:p>
    <w:p w14:paraId="68A07104" w14:textId="77777777" w:rsidR="00D126A8" w:rsidRPr="003B6B77" w:rsidRDefault="00D126A8" w:rsidP="007041ED">
      <w:pPr>
        <w:keepNext/>
        <w:keepLines/>
        <w:spacing w:after="0" w:line="240" w:lineRule="auto"/>
        <w:jc w:val="both"/>
        <w:rPr>
          <w:rFonts w:ascii="Tahoma" w:eastAsia="Times New Roman" w:hAnsi="Tahoma" w:cs="Tahoma"/>
          <w:lang w:eastAsia="sl-SI"/>
        </w:rPr>
      </w:pPr>
    </w:p>
    <w:p w14:paraId="6E1C93B2" w14:textId="77777777" w:rsidR="00D126A8" w:rsidRPr="003B6B77" w:rsidRDefault="00D126A8" w:rsidP="007041ED">
      <w:pPr>
        <w:keepNext/>
        <w:keepLines/>
        <w:numPr>
          <w:ilvl w:val="1"/>
          <w:numId w:val="28"/>
        </w:numPr>
        <w:tabs>
          <w:tab w:val="clear" w:pos="1440"/>
        </w:tabs>
        <w:spacing w:after="0" w:line="240" w:lineRule="auto"/>
        <w:ind w:left="426" w:hanging="426"/>
        <w:jc w:val="center"/>
        <w:rPr>
          <w:rFonts w:ascii="Tahoma" w:eastAsia="Times New Roman" w:hAnsi="Tahoma" w:cs="Tahoma"/>
          <w:lang w:eastAsia="sl-SI"/>
        </w:rPr>
      </w:pPr>
      <w:r w:rsidRPr="003B6B77">
        <w:rPr>
          <w:rFonts w:ascii="Tahoma" w:eastAsia="Times New Roman" w:hAnsi="Tahoma" w:cs="Tahoma"/>
          <w:lang w:eastAsia="sl-SI"/>
        </w:rPr>
        <w:t>člen</w:t>
      </w:r>
    </w:p>
    <w:p w14:paraId="595B0D6C" w14:textId="77777777" w:rsidR="00D126A8" w:rsidRPr="003B6B77" w:rsidRDefault="00D126A8" w:rsidP="007041ED">
      <w:pPr>
        <w:keepNext/>
        <w:keepLines/>
        <w:spacing w:after="0" w:line="240" w:lineRule="auto"/>
        <w:jc w:val="both"/>
        <w:rPr>
          <w:rFonts w:ascii="Tahoma" w:eastAsia="Times New Roman" w:hAnsi="Tahoma" w:cs="Tahoma"/>
          <w:lang w:eastAsia="sl-SI"/>
        </w:rPr>
      </w:pPr>
    </w:p>
    <w:p w14:paraId="151EC885" w14:textId="7BF06DA1" w:rsidR="00D126A8" w:rsidRPr="003B6B77" w:rsidRDefault="00D126A8" w:rsidP="007041ED">
      <w:pPr>
        <w:keepNext/>
        <w:keepLines/>
        <w:spacing w:after="0" w:line="240" w:lineRule="auto"/>
        <w:jc w:val="both"/>
        <w:rPr>
          <w:rFonts w:ascii="Tahoma" w:eastAsia="Times New Roman" w:hAnsi="Tahoma" w:cs="Tahoma"/>
          <w:lang w:eastAsia="sl-SI"/>
        </w:rPr>
      </w:pPr>
      <w:r w:rsidRPr="003B6B77">
        <w:rPr>
          <w:rFonts w:ascii="Tahoma" w:eastAsia="Times New Roman" w:hAnsi="Tahoma" w:cs="Tahoma"/>
          <w:lang w:eastAsia="sl-SI"/>
        </w:rPr>
        <w:t xml:space="preserve">Garancijska doba za vso opremo ter za vsa opravljena </w:t>
      </w:r>
      <w:r w:rsidR="002245CC">
        <w:rPr>
          <w:rFonts w:ascii="Tahoma" w:eastAsia="Times New Roman" w:hAnsi="Tahoma" w:cs="Tahoma"/>
          <w:lang w:eastAsia="sl-SI"/>
        </w:rPr>
        <w:t xml:space="preserve">pogodbena </w:t>
      </w:r>
      <w:r w:rsidRPr="003B6B77">
        <w:rPr>
          <w:rFonts w:ascii="Tahoma" w:eastAsia="Times New Roman" w:hAnsi="Tahoma" w:cs="Tahoma"/>
          <w:lang w:eastAsia="sl-SI"/>
        </w:rPr>
        <w:t xml:space="preserve">dela - tudi za dela podizvajalcev (za kakovost izvedenih del, opremo in vgrajeni material) je </w:t>
      </w:r>
      <w:r w:rsidR="0083363A">
        <w:rPr>
          <w:rFonts w:ascii="Tahoma" w:eastAsia="Times New Roman" w:hAnsi="Tahoma" w:cs="Tahoma"/>
          <w:lang w:eastAsia="sl-SI"/>
        </w:rPr>
        <w:t>štiriin</w:t>
      </w:r>
      <w:r>
        <w:rPr>
          <w:rFonts w:ascii="Tahoma" w:eastAsia="Times New Roman" w:hAnsi="Tahoma" w:cs="Tahoma"/>
          <w:lang w:eastAsia="sl-SI"/>
        </w:rPr>
        <w:t>dvajs</w:t>
      </w:r>
      <w:r w:rsidR="0083363A">
        <w:rPr>
          <w:rFonts w:ascii="Tahoma" w:eastAsia="Times New Roman" w:hAnsi="Tahoma" w:cs="Tahoma"/>
          <w:lang w:eastAsia="sl-SI"/>
        </w:rPr>
        <w:t>e</w:t>
      </w:r>
      <w:r>
        <w:rPr>
          <w:rFonts w:ascii="Tahoma" w:eastAsia="Times New Roman" w:hAnsi="Tahoma" w:cs="Tahoma"/>
          <w:lang w:eastAsia="sl-SI"/>
        </w:rPr>
        <w:t>t</w:t>
      </w:r>
      <w:r w:rsidRPr="003B6B77">
        <w:rPr>
          <w:rFonts w:ascii="Tahoma" w:eastAsia="Times New Roman" w:hAnsi="Tahoma" w:cs="Tahoma"/>
          <w:lang w:eastAsia="sl-SI"/>
        </w:rPr>
        <w:t xml:space="preserve"> (</w:t>
      </w:r>
      <w:r w:rsidR="0083363A">
        <w:rPr>
          <w:rFonts w:ascii="Tahoma" w:eastAsia="Times New Roman" w:hAnsi="Tahoma" w:cs="Tahoma"/>
          <w:lang w:eastAsia="sl-SI"/>
        </w:rPr>
        <w:t>24</w:t>
      </w:r>
      <w:r w:rsidRPr="003B6B77">
        <w:rPr>
          <w:rFonts w:ascii="Tahoma" w:eastAsia="Times New Roman" w:hAnsi="Tahoma" w:cs="Tahoma"/>
          <w:lang w:eastAsia="sl-SI"/>
        </w:rPr>
        <w:t xml:space="preserve">) mesecev </w:t>
      </w:r>
      <w:r w:rsidRPr="003B6B77">
        <w:rPr>
          <w:rFonts w:ascii="Tahoma" w:hAnsi="Tahoma" w:cs="Tahoma"/>
        </w:rPr>
        <w:t xml:space="preserve">od podpisa zapisnika o </w:t>
      </w:r>
      <w:r w:rsidR="00976365">
        <w:rPr>
          <w:rFonts w:ascii="Tahoma" w:hAnsi="Tahoma" w:cs="Tahoma"/>
        </w:rPr>
        <w:t>izvedenih vseh pogodbenih delih</w:t>
      </w:r>
      <w:r w:rsidRPr="003B6B77">
        <w:rPr>
          <w:rFonts w:ascii="Tahoma" w:hAnsi="Tahoma" w:cs="Tahoma"/>
        </w:rPr>
        <w:t xml:space="preserve"> s strani obeh pogodbenih strank oz. njunih predstavnikov</w:t>
      </w:r>
      <w:r w:rsidRPr="003B6B77">
        <w:rPr>
          <w:rFonts w:ascii="Tahoma" w:eastAsia="Times New Roman" w:hAnsi="Tahoma" w:cs="Tahoma"/>
          <w:lang w:eastAsia="sl-SI"/>
        </w:rPr>
        <w:t xml:space="preserve">. </w:t>
      </w:r>
    </w:p>
    <w:p w14:paraId="58FF5973" w14:textId="77777777" w:rsidR="00D126A8" w:rsidRPr="003B6B77" w:rsidRDefault="00D126A8" w:rsidP="007041ED">
      <w:pPr>
        <w:keepNext/>
        <w:keepLines/>
        <w:spacing w:after="0" w:line="240" w:lineRule="auto"/>
        <w:jc w:val="both"/>
        <w:rPr>
          <w:rFonts w:ascii="Tahoma" w:eastAsia="Times New Roman" w:hAnsi="Tahoma" w:cs="Tahoma"/>
          <w:lang w:eastAsia="sl-SI"/>
        </w:rPr>
      </w:pPr>
    </w:p>
    <w:p w14:paraId="57178763" w14:textId="77777777" w:rsidR="00D126A8" w:rsidRPr="003B6B77" w:rsidRDefault="00D126A8" w:rsidP="007041ED">
      <w:pPr>
        <w:keepNext/>
        <w:keepLines/>
        <w:spacing w:after="0" w:line="240" w:lineRule="auto"/>
        <w:jc w:val="both"/>
        <w:rPr>
          <w:rFonts w:ascii="Tahoma" w:eastAsia="Times New Roman" w:hAnsi="Tahoma" w:cs="Tahoma"/>
          <w:kern w:val="16"/>
          <w:lang w:eastAsia="sl-SI"/>
        </w:rPr>
      </w:pPr>
      <w:r w:rsidRPr="003B6B77">
        <w:rPr>
          <w:rFonts w:ascii="Tahoma" w:eastAsia="Times New Roman" w:hAnsi="Tahoma" w:cs="Tahoma"/>
          <w:kern w:val="16"/>
          <w:lang w:eastAsia="sl-SI"/>
        </w:rPr>
        <w:t>V kolikor naročnik ne uporablja opreme po navodilih proizvajalca oziroma garancijskega lista, izgubi pravico garancije za kakovost opreme.</w:t>
      </w:r>
    </w:p>
    <w:p w14:paraId="3CB1CF69" w14:textId="77777777" w:rsidR="00D126A8" w:rsidRPr="003B6B77" w:rsidRDefault="00D126A8" w:rsidP="007041ED">
      <w:pPr>
        <w:keepNext/>
        <w:keepLines/>
        <w:tabs>
          <w:tab w:val="left" w:pos="1418"/>
          <w:tab w:val="left" w:pos="1702"/>
        </w:tabs>
        <w:spacing w:after="0" w:line="240" w:lineRule="auto"/>
        <w:jc w:val="both"/>
        <w:rPr>
          <w:rFonts w:ascii="Tahoma" w:eastAsia="Times New Roman" w:hAnsi="Tahoma" w:cs="Tahoma"/>
          <w:lang w:eastAsia="sl-SI"/>
        </w:rPr>
      </w:pPr>
    </w:p>
    <w:p w14:paraId="0C6EBEF2" w14:textId="012B4AE6" w:rsidR="00D126A8" w:rsidRPr="003B6B77" w:rsidRDefault="00D126A8" w:rsidP="007041ED">
      <w:pPr>
        <w:keepNext/>
        <w:keepLines/>
        <w:tabs>
          <w:tab w:val="left" w:pos="709"/>
          <w:tab w:val="left" w:pos="1702"/>
        </w:tabs>
        <w:spacing w:after="0" w:line="240" w:lineRule="auto"/>
        <w:jc w:val="both"/>
        <w:rPr>
          <w:rFonts w:ascii="Tahoma" w:eastAsia="Times New Roman" w:hAnsi="Tahoma" w:cs="Tahoma"/>
          <w:lang w:eastAsia="sl-SI"/>
        </w:rPr>
      </w:pPr>
      <w:r w:rsidRPr="003B6B77">
        <w:rPr>
          <w:rFonts w:ascii="Tahoma" w:eastAsia="Times New Roman" w:hAnsi="Tahoma" w:cs="Tahoma"/>
          <w:lang w:eastAsia="sl-SI"/>
        </w:rPr>
        <w:t xml:space="preserve">Če se v garancijski dobi pojavijo okvare in/ali pomanjkljivosti (v nadaljevanju: okvara) zaradi kakovosti </w:t>
      </w:r>
      <w:r w:rsidR="002245CC">
        <w:rPr>
          <w:rFonts w:ascii="Tahoma" w:eastAsia="Times New Roman" w:hAnsi="Tahoma" w:cs="Tahoma"/>
          <w:lang w:eastAsia="sl-SI"/>
        </w:rPr>
        <w:t xml:space="preserve">pogodbenih </w:t>
      </w:r>
      <w:r w:rsidRPr="003B6B77">
        <w:rPr>
          <w:rFonts w:ascii="Tahoma" w:eastAsia="Times New Roman" w:hAnsi="Tahoma" w:cs="Tahoma"/>
          <w:lang w:eastAsia="sl-SI"/>
        </w:rPr>
        <w:t>del, mora izvajalec v roku treh (3) dni po prejemu pisnega poziva naročnika pristopiti k odpravi okvar/e in jih/jo na svoje stroške ter v najkrajšem razumnem času po dogovoru z naročnikom odpraviti.</w:t>
      </w:r>
    </w:p>
    <w:p w14:paraId="0FA00E8D" w14:textId="77777777" w:rsidR="00D126A8" w:rsidRPr="003B6B77" w:rsidRDefault="00D126A8" w:rsidP="007041ED">
      <w:pPr>
        <w:keepNext/>
        <w:keepLines/>
        <w:tabs>
          <w:tab w:val="left" w:pos="709"/>
          <w:tab w:val="left" w:pos="1702"/>
        </w:tabs>
        <w:spacing w:after="0" w:line="240" w:lineRule="auto"/>
        <w:jc w:val="both"/>
        <w:rPr>
          <w:rFonts w:ascii="Tahoma" w:eastAsia="Times New Roman" w:hAnsi="Tahoma" w:cs="Tahoma"/>
          <w:lang w:eastAsia="sl-SI"/>
        </w:rPr>
      </w:pPr>
    </w:p>
    <w:p w14:paraId="0A5AF963" w14:textId="3103EA20" w:rsidR="00D126A8" w:rsidRPr="003B6B77" w:rsidRDefault="00D126A8" w:rsidP="007041ED">
      <w:pPr>
        <w:keepNext/>
        <w:keepLines/>
        <w:tabs>
          <w:tab w:val="left" w:pos="709"/>
          <w:tab w:val="left" w:pos="1702"/>
        </w:tabs>
        <w:spacing w:after="0" w:line="240" w:lineRule="auto"/>
        <w:jc w:val="both"/>
        <w:rPr>
          <w:rFonts w:ascii="Tahoma" w:eastAsia="Times New Roman" w:hAnsi="Tahoma" w:cs="Tahoma"/>
          <w:lang w:eastAsia="sl-SI"/>
        </w:rPr>
      </w:pPr>
      <w:r w:rsidRPr="003B6B77">
        <w:rPr>
          <w:rFonts w:ascii="Tahoma" w:eastAsia="Times New Roman" w:hAnsi="Tahoma" w:cs="Tahoma"/>
          <w:lang w:eastAsia="sl-SI"/>
        </w:rPr>
        <w:t>Če izvajalec v roku iz tega člena ne odpravi okvare ali se z naročnikom ne dogovori za nov rok odprave, jih bo naročnik po načelu dobrega gospodarstvenika odpravil sam oziroma z drugim izvajalcem in to na stroške izvajalca. O odpravi napake na takšen način je naročnik dolžan predhodno pisno obvestiti izvajalca.</w:t>
      </w:r>
      <w:r w:rsidR="002D786E">
        <w:rPr>
          <w:rFonts w:ascii="Tahoma" w:eastAsia="Times New Roman" w:hAnsi="Tahoma" w:cs="Tahoma"/>
          <w:lang w:eastAsia="sl-SI"/>
        </w:rPr>
        <w:t xml:space="preserve"> </w:t>
      </w:r>
    </w:p>
    <w:p w14:paraId="5F1E0D5A" w14:textId="77777777" w:rsidR="00D126A8" w:rsidRPr="003B6B77" w:rsidRDefault="00D126A8" w:rsidP="007041ED">
      <w:pPr>
        <w:keepNext/>
        <w:keepLines/>
        <w:tabs>
          <w:tab w:val="left" w:pos="3686"/>
        </w:tabs>
        <w:spacing w:after="0" w:line="240" w:lineRule="auto"/>
        <w:jc w:val="both"/>
        <w:rPr>
          <w:rFonts w:ascii="Tahoma" w:eastAsia="Times New Roman" w:hAnsi="Tahoma" w:cs="Tahoma"/>
          <w:lang w:eastAsia="sl-SI"/>
        </w:rPr>
      </w:pPr>
    </w:p>
    <w:p w14:paraId="1EF30CFD" w14:textId="2FD6A520" w:rsidR="00D126A8" w:rsidRPr="003B6B77" w:rsidRDefault="00D126A8" w:rsidP="007041ED">
      <w:pPr>
        <w:keepNext/>
        <w:keepLines/>
        <w:tabs>
          <w:tab w:val="left" w:pos="709"/>
          <w:tab w:val="left" w:pos="1702"/>
        </w:tabs>
        <w:spacing w:after="0" w:line="240" w:lineRule="auto"/>
        <w:jc w:val="both"/>
        <w:rPr>
          <w:rFonts w:ascii="Tahoma" w:eastAsia="Times New Roman" w:hAnsi="Tahoma" w:cs="Tahoma"/>
          <w:lang w:eastAsia="sl-SI"/>
        </w:rPr>
      </w:pPr>
      <w:r w:rsidRPr="003B6B77">
        <w:rPr>
          <w:rFonts w:ascii="Tahoma" w:eastAsia="Times New Roman" w:hAnsi="Tahoma" w:cs="Tahoma"/>
          <w:lang w:eastAsia="sl-SI"/>
        </w:rPr>
        <w:t>Za zamenjani oziroma popravljeni del začne garancijski rok teči znova. Odgovornost izvajalca za napako v vsakem primeru preneha po poteku dvakratnika garancijskega roka, šteto od dne prevzema.</w:t>
      </w:r>
    </w:p>
    <w:p w14:paraId="6D4610D6" w14:textId="77777777" w:rsidR="00D126A8" w:rsidRPr="003B6B77" w:rsidRDefault="00D126A8" w:rsidP="007041ED">
      <w:pPr>
        <w:keepNext/>
        <w:keepLines/>
        <w:tabs>
          <w:tab w:val="left" w:pos="709"/>
          <w:tab w:val="left" w:pos="1702"/>
        </w:tabs>
        <w:spacing w:after="0" w:line="240" w:lineRule="auto"/>
        <w:jc w:val="both"/>
        <w:rPr>
          <w:rFonts w:ascii="Tahoma" w:eastAsia="Times New Roman" w:hAnsi="Tahoma" w:cs="Tahoma"/>
          <w:lang w:eastAsia="sl-SI"/>
        </w:rPr>
      </w:pPr>
    </w:p>
    <w:p w14:paraId="3400D429" w14:textId="77777777" w:rsidR="00D126A8" w:rsidRPr="003B6B77" w:rsidRDefault="00D126A8" w:rsidP="007041ED">
      <w:pPr>
        <w:keepNext/>
        <w:keepLines/>
        <w:tabs>
          <w:tab w:val="left" w:pos="709"/>
          <w:tab w:val="left" w:pos="1702"/>
        </w:tabs>
        <w:spacing w:after="0" w:line="240" w:lineRule="auto"/>
        <w:jc w:val="both"/>
        <w:rPr>
          <w:rFonts w:ascii="Tahoma" w:eastAsia="Times New Roman" w:hAnsi="Tahoma" w:cs="Tahoma"/>
          <w:lang w:eastAsia="sl-SI"/>
        </w:rPr>
      </w:pPr>
      <w:r w:rsidRPr="003B6B77">
        <w:rPr>
          <w:rFonts w:ascii="Tahoma" w:eastAsia="Times New Roman" w:hAnsi="Tahoma" w:cs="Tahoma"/>
          <w:lang w:eastAsia="sl-SI"/>
        </w:rPr>
        <w:t>Za pokritje stroškov odprave okvar/e lahko naročnik unovči finančno zavarovanje za odpravo napak v garancijski dobi, vendar je pred tem dolžan izvajalca opozoriti ter mu pustiti primeren rok za odpravo napake.</w:t>
      </w:r>
    </w:p>
    <w:p w14:paraId="1ED7EA76" w14:textId="77777777" w:rsidR="00D126A8" w:rsidRPr="003B6B77" w:rsidRDefault="00D126A8" w:rsidP="007041ED">
      <w:pPr>
        <w:keepNext/>
        <w:keepLines/>
        <w:tabs>
          <w:tab w:val="left" w:pos="3686"/>
        </w:tabs>
        <w:spacing w:after="0" w:line="240" w:lineRule="auto"/>
        <w:jc w:val="both"/>
        <w:rPr>
          <w:rFonts w:ascii="Tahoma" w:eastAsia="Times New Roman" w:hAnsi="Tahoma" w:cs="Tahoma"/>
          <w:lang w:eastAsia="sl-SI"/>
        </w:rPr>
      </w:pPr>
    </w:p>
    <w:p w14:paraId="5C4A61DE" w14:textId="77777777" w:rsidR="00D126A8" w:rsidRPr="006A56AB" w:rsidRDefault="00D126A8" w:rsidP="00B75E56">
      <w:pPr>
        <w:keepNext/>
        <w:keepLines/>
        <w:numPr>
          <w:ilvl w:val="0"/>
          <w:numId w:val="95"/>
        </w:numPr>
        <w:spacing w:after="0" w:line="240" w:lineRule="auto"/>
        <w:ind w:left="426" w:hanging="426"/>
        <w:jc w:val="center"/>
        <w:rPr>
          <w:rFonts w:ascii="Tahoma" w:eastAsia="Times New Roman" w:hAnsi="Tahoma" w:cs="Tahoma"/>
          <w:b/>
          <w:lang w:eastAsia="sl-SI"/>
        </w:rPr>
      </w:pPr>
      <w:r w:rsidRPr="006A56AB">
        <w:rPr>
          <w:rFonts w:ascii="Tahoma" w:eastAsia="Times New Roman" w:hAnsi="Tahoma" w:cs="Tahoma"/>
          <w:b/>
          <w:lang w:eastAsia="sl-SI"/>
        </w:rPr>
        <w:t>STROKOVNI NADZOR</w:t>
      </w:r>
    </w:p>
    <w:p w14:paraId="2C9979E9" w14:textId="77777777" w:rsidR="00D126A8" w:rsidRPr="003B6B77" w:rsidRDefault="00D126A8" w:rsidP="007041ED">
      <w:pPr>
        <w:keepNext/>
        <w:keepLines/>
        <w:spacing w:after="0" w:line="240" w:lineRule="auto"/>
        <w:ind w:left="426"/>
        <w:rPr>
          <w:rFonts w:ascii="Tahoma" w:eastAsia="Times New Roman" w:hAnsi="Tahoma" w:cs="Tahoma"/>
          <w:b/>
          <w:lang w:eastAsia="sl-SI"/>
        </w:rPr>
      </w:pPr>
    </w:p>
    <w:p w14:paraId="16E6A794" w14:textId="77777777" w:rsidR="00D126A8" w:rsidRPr="003B6B77" w:rsidRDefault="00D126A8" w:rsidP="007041ED">
      <w:pPr>
        <w:keepNext/>
        <w:keepLines/>
        <w:numPr>
          <w:ilvl w:val="1"/>
          <w:numId w:val="28"/>
        </w:numPr>
        <w:tabs>
          <w:tab w:val="clear" w:pos="1440"/>
        </w:tabs>
        <w:spacing w:after="0" w:line="240" w:lineRule="auto"/>
        <w:ind w:left="426" w:hanging="426"/>
        <w:jc w:val="center"/>
        <w:rPr>
          <w:rFonts w:ascii="Tahoma" w:eastAsia="Times New Roman" w:hAnsi="Tahoma" w:cs="Tahoma"/>
          <w:lang w:eastAsia="sl-SI"/>
        </w:rPr>
      </w:pPr>
      <w:r w:rsidRPr="003B6B77">
        <w:rPr>
          <w:rFonts w:ascii="Tahoma" w:eastAsia="Times New Roman" w:hAnsi="Tahoma" w:cs="Tahoma"/>
          <w:lang w:eastAsia="sl-SI"/>
        </w:rPr>
        <w:t>člen</w:t>
      </w:r>
    </w:p>
    <w:p w14:paraId="29B79AA1" w14:textId="77777777" w:rsidR="00D126A8" w:rsidRPr="003B6B77" w:rsidRDefault="00D126A8" w:rsidP="007041ED">
      <w:pPr>
        <w:keepNext/>
        <w:keepLines/>
        <w:spacing w:after="0" w:line="240" w:lineRule="auto"/>
        <w:jc w:val="both"/>
        <w:rPr>
          <w:rFonts w:ascii="Tahoma" w:eastAsia="Times New Roman" w:hAnsi="Tahoma" w:cs="Tahoma"/>
          <w:lang w:eastAsia="sl-SI"/>
        </w:rPr>
      </w:pPr>
    </w:p>
    <w:p w14:paraId="03B3DF5E" w14:textId="77777777" w:rsidR="00D126A8" w:rsidRPr="006A56AB" w:rsidRDefault="00D126A8" w:rsidP="007041ED">
      <w:pPr>
        <w:keepNext/>
        <w:keepLines/>
        <w:tabs>
          <w:tab w:val="left" w:pos="1418"/>
          <w:tab w:val="left" w:pos="1702"/>
        </w:tabs>
        <w:spacing w:after="0" w:line="240" w:lineRule="auto"/>
        <w:jc w:val="both"/>
        <w:rPr>
          <w:rFonts w:ascii="Tahoma" w:hAnsi="Tahoma" w:cs="Tahoma"/>
        </w:rPr>
      </w:pPr>
      <w:r w:rsidRPr="006A56AB">
        <w:rPr>
          <w:rFonts w:ascii="Tahoma" w:hAnsi="Tahoma" w:cs="Tahoma"/>
        </w:rPr>
        <w:t>Naročnik bo opravljal strokovni nadzor nad izvajanjem predmeta pogodbe, na osnovi te pogodbe in njenih sestavnih delov, PZI dokumentacije, obratovalnih navodil ter veljavnih predpisov, standardov in normativov.</w:t>
      </w:r>
    </w:p>
    <w:p w14:paraId="268CDA90" w14:textId="77777777" w:rsidR="00D126A8" w:rsidRPr="006A56AB" w:rsidRDefault="00D126A8" w:rsidP="007041ED">
      <w:pPr>
        <w:keepNext/>
        <w:keepLines/>
        <w:tabs>
          <w:tab w:val="left" w:pos="1418"/>
          <w:tab w:val="left" w:pos="1702"/>
        </w:tabs>
        <w:spacing w:after="0" w:line="240" w:lineRule="auto"/>
        <w:jc w:val="both"/>
        <w:rPr>
          <w:rFonts w:ascii="Tahoma" w:hAnsi="Tahoma" w:cs="Tahoma"/>
        </w:rPr>
      </w:pPr>
    </w:p>
    <w:p w14:paraId="77FC4629" w14:textId="26D35094" w:rsidR="00D126A8" w:rsidRPr="006A56AB" w:rsidRDefault="00D126A8" w:rsidP="007041ED">
      <w:pPr>
        <w:keepNext/>
        <w:keepLines/>
        <w:tabs>
          <w:tab w:val="left" w:pos="1418"/>
          <w:tab w:val="left" w:pos="1702"/>
        </w:tabs>
        <w:spacing w:after="0" w:line="240" w:lineRule="auto"/>
        <w:jc w:val="both"/>
        <w:rPr>
          <w:rFonts w:ascii="Tahoma" w:hAnsi="Tahoma" w:cs="Tahoma"/>
        </w:rPr>
      </w:pPr>
      <w:r w:rsidRPr="003B6B77">
        <w:rPr>
          <w:rFonts w:ascii="Tahoma" w:eastAsia="Times New Roman" w:hAnsi="Tahoma" w:cs="Tahoma"/>
          <w:lang w:eastAsia="sl-SI"/>
        </w:rPr>
        <w:lastRenderedPageBreak/>
        <w:t>Izvajalec mora naročniku omogočiti kontrolo kvalitete opreme že med izdelavo opreme pred do</w:t>
      </w:r>
      <w:r w:rsidRPr="006A56AB">
        <w:rPr>
          <w:rFonts w:ascii="Tahoma" w:hAnsi="Tahoma" w:cs="Tahoma"/>
        </w:rPr>
        <w:t xml:space="preserve">bavo na delovišče/lokacijo naročnika in med samo montažo. Naročnik ima pravico zavrniti dobavo opreme, če ta ne ustreza veljavnim predpisom, standardom in normativom ter dogovorjeni kvaliteti in v kolikor ob dobavi ne bodo dostavljeni certifikati in atesti, ki dokazujejo ustreznost. </w:t>
      </w:r>
    </w:p>
    <w:p w14:paraId="7478381A" w14:textId="22B5CA88" w:rsidR="00D126A8" w:rsidRPr="006A56AB" w:rsidRDefault="00D126A8" w:rsidP="007041ED">
      <w:pPr>
        <w:keepNext/>
        <w:keepLines/>
        <w:tabs>
          <w:tab w:val="left" w:pos="1418"/>
          <w:tab w:val="left" w:pos="1702"/>
        </w:tabs>
        <w:spacing w:after="0" w:line="240" w:lineRule="auto"/>
        <w:jc w:val="both"/>
        <w:rPr>
          <w:rFonts w:ascii="Tahoma" w:hAnsi="Tahoma" w:cs="Tahoma"/>
        </w:rPr>
      </w:pPr>
    </w:p>
    <w:p w14:paraId="430D4178" w14:textId="77777777" w:rsidR="00D126A8" w:rsidRPr="003B6B77" w:rsidRDefault="00D126A8" w:rsidP="007041ED">
      <w:pPr>
        <w:keepNext/>
        <w:keepLines/>
        <w:tabs>
          <w:tab w:val="left" w:pos="1418"/>
          <w:tab w:val="left" w:pos="1702"/>
        </w:tabs>
        <w:spacing w:after="0" w:line="240" w:lineRule="auto"/>
        <w:jc w:val="both"/>
        <w:rPr>
          <w:rFonts w:ascii="Tahoma" w:eastAsia="Times New Roman" w:hAnsi="Tahoma" w:cs="Tahoma"/>
          <w:lang w:eastAsia="sl-SI"/>
        </w:rPr>
      </w:pPr>
      <w:r w:rsidRPr="006A56AB">
        <w:rPr>
          <w:rFonts w:ascii="Tahoma" w:hAnsi="Tahoma" w:cs="Tahoma"/>
        </w:rPr>
        <w:t xml:space="preserve">Če naročnik ob nadzoru ugotovi, da so oprema, vgrajeni material ali izvedena pogodbena dela pomanjkljiva ali v nasprotju s to pogodbo, lahko tako opremo, material ali pogodbena dela zavrne, izvajalec </w:t>
      </w:r>
      <w:r w:rsidRPr="003B6B77">
        <w:rPr>
          <w:rFonts w:ascii="Tahoma" w:eastAsia="Times New Roman" w:hAnsi="Tahoma" w:cs="Tahoma"/>
          <w:lang w:eastAsia="sl-SI"/>
        </w:rPr>
        <w:t>pa mora zagotoviti izpolnitev v skladu s to pogodbo.</w:t>
      </w:r>
    </w:p>
    <w:p w14:paraId="6E957487" w14:textId="77777777" w:rsidR="00D126A8" w:rsidRPr="00C5124B" w:rsidRDefault="00D126A8" w:rsidP="007041ED">
      <w:pPr>
        <w:keepNext/>
        <w:keepLines/>
        <w:spacing w:after="0" w:line="240" w:lineRule="auto"/>
        <w:ind w:left="720"/>
        <w:jc w:val="both"/>
        <w:rPr>
          <w:rFonts w:ascii="Tahoma" w:eastAsia="Times New Roman" w:hAnsi="Tahoma" w:cs="Tahoma"/>
          <w:lang w:eastAsia="sl-SI"/>
        </w:rPr>
      </w:pPr>
    </w:p>
    <w:p w14:paraId="76A45A5F" w14:textId="77777777" w:rsidR="00D126A8" w:rsidRPr="00C5124B" w:rsidRDefault="00D126A8" w:rsidP="00B75E56">
      <w:pPr>
        <w:keepNext/>
        <w:keepLines/>
        <w:numPr>
          <w:ilvl w:val="0"/>
          <w:numId w:val="95"/>
        </w:numPr>
        <w:spacing w:after="0" w:line="240" w:lineRule="auto"/>
        <w:ind w:left="426" w:hanging="426"/>
        <w:jc w:val="center"/>
        <w:rPr>
          <w:rFonts w:ascii="Tahoma" w:eastAsia="Times New Roman" w:hAnsi="Tahoma" w:cs="Tahoma"/>
          <w:b/>
          <w:lang w:eastAsia="sl-SI"/>
        </w:rPr>
      </w:pPr>
      <w:r w:rsidRPr="00C5124B">
        <w:rPr>
          <w:rFonts w:ascii="Tahoma" w:eastAsia="Times New Roman" w:hAnsi="Tahoma" w:cs="Tahoma"/>
          <w:b/>
          <w:lang w:eastAsia="sl-SI"/>
        </w:rPr>
        <w:t>VIŠJA SILA</w:t>
      </w:r>
    </w:p>
    <w:p w14:paraId="1A2BEE1E" w14:textId="77777777" w:rsidR="00D126A8" w:rsidRPr="00C5124B" w:rsidRDefault="00D126A8" w:rsidP="007041ED">
      <w:pPr>
        <w:keepNext/>
        <w:keepLines/>
        <w:spacing w:after="0" w:line="240" w:lineRule="auto"/>
        <w:ind w:left="426"/>
        <w:jc w:val="center"/>
        <w:rPr>
          <w:rFonts w:ascii="Tahoma" w:eastAsia="Times New Roman" w:hAnsi="Tahoma" w:cs="Tahoma"/>
          <w:lang w:eastAsia="sl-SI"/>
        </w:rPr>
      </w:pPr>
    </w:p>
    <w:p w14:paraId="225AB544" w14:textId="77777777" w:rsidR="00D126A8" w:rsidRPr="00C5124B" w:rsidRDefault="00D126A8" w:rsidP="007041ED">
      <w:pPr>
        <w:keepNext/>
        <w:keepLines/>
        <w:numPr>
          <w:ilvl w:val="1"/>
          <w:numId w:val="28"/>
        </w:numPr>
        <w:tabs>
          <w:tab w:val="clear" w:pos="1440"/>
        </w:tabs>
        <w:spacing w:after="0" w:line="240" w:lineRule="auto"/>
        <w:ind w:left="426" w:hanging="426"/>
        <w:jc w:val="center"/>
        <w:rPr>
          <w:rFonts w:ascii="Tahoma" w:eastAsia="Times New Roman" w:hAnsi="Tahoma" w:cs="Tahoma"/>
          <w:lang w:eastAsia="sl-SI"/>
        </w:rPr>
      </w:pPr>
      <w:r w:rsidRPr="00C5124B">
        <w:rPr>
          <w:rFonts w:ascii="Tahoma" w:eastAsia="Times New Roman" w:hAnsi="Tahoma" w:cs="Tahoma"/>
          <w:lang w:eastAsia="sl-SI"/>
        </w:rPr>
        <w:t>člen</w:t>
      </w:r>
    </w:p>
    <w:p w14:paraId="0CE8A64E" w14:textId="77777777" w:rsidR="00D126A8" w:rsidRPr="00C5124B" w:rsidRDefault="00D126A8" w:rsidP="007041ED">
      <w:pPr>
        <w:keepNext/>
        <w:keepLines/>
        <w:tabs>
          <w:tab w:val="left" w:pos="1418"/>
          <w:tab w:val="left" w:pos="1702"/>
        </w:tabs>
        <w:spacing w:after="0" w:line="240" w:lineRule="auto"/>
        <w:jc w:val="both"/>
        <w:rPr>
          <w:rFonts w:ascii="Tahoma" w:eastAsia="Times New Roman" w:hAnsi="Tahoma" w:cs="Tahoma"/>
          <w:lang w:eastAsia="sl-SI"/>
        </w:rPr>
      </w:pPr>
    </w:p>
    <w:p w14:paraId="5440C571" w14:textId="77777777" w:rsidR="00D126A8" w:rsidRPr="007E44C9" w:rsidRDefault="00D126A8" w:rsidP="007041ED">
      <w:pPr>
        <w:keepNext/>
        <w:keepLines/>
        <w:tabs>
          <w:tab w:val="left" w:pos="1418"/>
          <w:tab w:val="left" w:pos="1702"/>
        </w:tabs>
        <w:spacing w:after="0" w:line="240" w:lineRule="auto"/>
        <w:jc w:val="both"/>
        <w:rPr>
          <w:rFonts w:ascii="Tahoma" w:hAnsi="Tahoma" w:cs="Tahoma"/>
        </w:rPr>
      </w:pPr>
      <w:r w:rsidRPr="007E44C9">
        <w:rPr>
          <w:rFonts w:ascii="Tahoma" w:hAnsi="Tahoma" w:cs="Tahoma"/>
        </w:rPr>
        <w:t>Izvajalec ni odgovoren za delno ali celotno neizpolnjevanje obveznosti, če je to posledica višje sile.</w:t>
      </w:r>
    </w:p>
    <w:p w14:paraId="53E3685A" w14:textId="77777777" w:rsidR="00D126A8" w:rsidRPr="007E44C9" w:rsidRDefault="00D126A8" w:rsidP="007041ED">
      <w:pPr>
        <w:keepNext/>
        <w:keepLines/>
        <w:tabs>
          <w:tab w:val="left" w:pos="1418"/>
          <w:tab w:val="left" w:pos="1702"/>
        </w:tabs>
        <w:spacing w:after="0" w:line="240" w:lineRule="auto"/>
        <w:jc w:val="both"/>
        <w:rPr>
          <w:rFonts w:ascii="Tahoma" w:hAnsi="Tahoma" w:cs="Tahoma"/>
        </w:rPr>
      </w:pPr>
    </w:p>
    <w:p w14:paraId="5627188A" w14:textId="77777777" w:rsidR="00D126A8" w:rsidRPr="007E44C9" w:rsidRDefault="00D126A8" w:rsidP="007041ED">
      <w:pPr>
        <w:keepNext/>
        <w:keepLines/>
        <w:tabs>
          <w:tab w:val="left" w:pos="-1980"/>
          <w:tab w:val="left" w:pos="2880"/>
        </w:tabs>
        <w:spacing w:after="0" w:line="240" w:lineRule="auto"/>
        <w:jc w:val="both"/>
        <w:rPr>
          <w:rFonts w:ascii="Tahoma" w:hAnsi="Tahoma" w:cs="Tahoma"/>
        </w:rPr>
      </w:pPr>
      <w:r w:rsidRPr="007E44C9">
        <w:rPr>
          <w:rFonts w:ascii="Tahoma" w:hAnsi="Tahoma" w:cs="Tahoma"/>
        </w:rPr>
        <w:t>Kot višja sila se razumejo vse okoliščine izjemnega značaja, ki so se pojavile po sklenitvi pogodbe in jih sodna praksa priznava za višjo silo. Če so pogodbena dela delno ali v celoti motena oziroma preprečena, je izvajalec o tem dolžan nemudoma obvestiti naročnika. Prav tako ga je dolžan sproti obveščati o prenehanju takih okoliščin. Pogodbeni roki se podaljšajo za čas trajanja višje sile. Na zahtevo naročnika je izvajalec dolžan dokazati obstoj višje sile.</w:t>
      </w:r>
    </w:p>
    <w:p w14:paraId="34E549CA" w14:textId="77777777" w:rsidR="00D126A8" w:rsidRPr="007E44C9" w:rsidRDefault="00D126A8" w:rsidP="007041ED">
      <w:pPr>
        <w:keepNext/>
        <w:keepLines/>
        <w:tabs>
          <w:tab w:val="left" w:pos="1134"/>
          <w:tab w:val="left" w:pos="8080"/>
        </w:tabs>
        <w:spacing w:after="0" w:line="240" w:lineRule="auto"/>
        <w:jc w:val="both"/>
        <w:outlineLvl w:val="1"/>
        <w:rPr>
          <w:rFonts w:ascii="Tahoma" w:hAnsi="Tahoma" w:cs="Tahoma"/>
        </w:rPr>
      </w:pPr>
    </w:p>
    <w:p w14:paraId="5B4C9430" w14:textId="77777777" w:rsidR="00D126A8" w:rsidRPr="007E44C9" w:rsidRDefault="00D126A8" w:rsidP="007041ED">
      <w:pPr>
        <w:keepNext/>
        <w:keepLines/>
        <w:spacing w:after="0" w:line="240" w:lineRule="auto"/>
        <w:jc w:val="both"/>
        <w:rPr>
          <w:rFonts w:ascii="Tahoma" w:hAnsi="Tahoma" w:cs="Tahoma"/>
          <w:snapToGrid w:val="0"/>
        </w:rPr>
      </w:pPr>
      <w:r w:rsidRPr="007E44C9">
        <w:rPr>
          <w:rFonts w:ascii="Tahoma" w:hAnsi="Tahoma" w:cs="Tahoma"/>
          <w:snapToGrid w:val="0"/>
        </w:rPr>
        <w:t>Pomanjkanje delovne sile ali materiala pri izvajalcu ali pri njegovih podizvajalcih se ne šteje za višjo silo, razen, če ni posledica le-te.</w:t>
      </w:r>
    </w:p>
    <w:p w14:paraId="23DDCC0F" w14:textId="77777777" w:rsidR="00D126A8" w:rsidRPr="00C5124B" w:rsidRDefault="00D126A8" w:rsidP="007041ED">
      <w:pPr>
        <w:keepNext/>
        <w:keepLines/>
        <w:spacing w:after="0" w:line="240" w:lineRule="auto"/>
        <w:jc w:val="both"/>
        <w:rPr>
          <w:rFonts w:ascii="Tahoma" w:eastAsia="Times New Roman" w:hAnsi="Tahoma" w:cs="Tahoma"/>
          <w:lang w:eastAsia="sl-SI"/>
        </w:rPr>
      </w:pPr>
    </w:p>
    <w:p w14:paraId="0EEA0E07" w14:textId="77777777" w:rsidR="00D126A8" w:rsidRDefault="00D126A8" w:rsidP="00B75E56">
      <w:pPr>
        <w:keepNext/>
        <w:keepLines/>
        <w:numPr>
          <w:ilvl w:val="0"/>
          <w:numId w:val="95"/>
        </w:numPr>
        <w:spacing w:after="0" w:line="240" w:lineRule="auto"/>
        <w:ind w:left="426" w:hanging="426"/>
        <w:jc w:val="center"/>
        <w:rPr>
          <w:rFonts w:ascii="Tahoma" w:eastAsia="Times New Roman" w:hAnsi="Tahoma" w:cs="Tahoma"/>
          <w:b/>
          <w:lang w:eastAsia="sl-SI"/>
        </w:rPr>
      </w:pPr>
      <w:r w:rsidRPr="00C5124B">
        <w:rPr>
          <w:rFonts w:ascii="Tahoma" w:eastAsia="Times New Roman" w:hAnsi="Tahoma" w:cs="Tahoma"/>
          <w:b/>
          <w:lang w:eastAsia="sl-SI"/>
        </w:rPr>
        <w:t>OBVEZNOSTI POGODBENIH STRANK</w:t>
      </w:r>
    </w:p>
    <w:p w14:paraId="4428ED52" w14:textId="77777777" w:rsidR="00D126A8" w:rsidRPr="00C5124B" w:rsidRDefault="00D126A8" w:rsidP="007041ED">
      <w:pPr>
        <w:keepNext/>
        <w:keepLines/>
        <w:spacing w:after="0" w:line="240" w:lineRule="auto"/>
        <w:ind w:left="426"/>
        <w:rPr>
          <w:rFonts w:ascii="Tahoma" w:eastAsia="Times New Roman" w:hAnsi="Tahoma" w:cs="Tahoma"/>
          <w:b/>
          <w:lang w:eastAsia="sl-SI"/>
        </w:rPr>
      </w:pPr>
    </w:p>
    <w:p w14:paraId="71254744" w14:textId="77777777" w:rsidR="00D126A8" w:rsidRPr="00C5124B" w:rsidRDefault="00D126A8" w:rsidP="007041ED">
      <w:pPr>
        <w:keepNext/>
        <w:keepLines/>
        <w:numPr>
          <w:ilvl w:val="1"/>
          <w:numId w:val="28"/>
        </w:numPr>
        <w:tabs>
          <w:tab w:val="clear" w:pos="1440"/>
        </w:tabs>
        <w:spacing w:after="0" w:line="240" w:lineRule="auto"/>
        <w:ind w:left="426" w:hanging="426"/>
        <w:jc w:val="center"/>
        <w:rPr>
          <w:rFonts w:ascii="Tahoma" w:eastAsia="Times New Roman" w:hAnsi="Tahoma" w:cs="Tahoma"/>
          <w:lang w:eastAsia="sl-SI"/>
        </w:rPr>
      </w:pPr>
      <w:r w:rsidRPr="00C5124B">
        <w:rPr>
          <w:rFonts w:ascii="Tahoma" w:eastAsia="Times New Roman" w:hAnsi="Tahoma" w:cs="Tahoma"/>
          <w:lang w:eastAsia="sl-SI"/>
        </w:rPr>
        <w:t>člen</w:t>
      </w:r>
    </w:p>
    <w:p w14:paraId="3E2BEBCC" w14:textId="77777777" w:rsidR="00D126A8" w:rsidRPr="00C5124B" w:rsidRDefault="00D126A8" w:rsidP="007041ED">
      <w:pPr>
        <w:keepNext/>
        <w:keepLines/>
        <w:spacing w:after="0" w:line="240" w:lineRule="auto"/>
        <w:jc w:val="both"/>
        <w:rPr>
          <w:rFonts w:ascii="Tahoma" w:eastAsia="Times New Roman" w:hAnsi="Tahoma" w:cs="Tahoma"/>
          <w:lang w:eastAsia="sl-SI"/>
        </w:rPr>
      </w:pPr>
    </w:p>
    <w:p w14:paraId="3601C0C2" w14:textId="77777777" w:rsidR="00D126A8" w:rsidRPr="00B13252" w:rsidRDefault="00D126A8" w:rsidP="007041E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B13252">
        <w:rPr>
          <w:rFonts w:ascii="Tahoma" w:eastAsia="Times New Roman" w:hAnsi="Tahoma" w:cs="Tahoma"/>
          <w:lang w:eastAsia="sl-SI"/>
        </w:rPr>
        <w:t xml:space="preserve">V okviru izpolnjevanja svojih obveznosti po tej </w:t>
      </w:r>
      <w:r>
        <w:rPr>
          <w:rFonts w:ascii="Tahoma" w:eastAsia="Times New Roman" w:hAnsi="Tahoma" w:cs="Tahoma"/>
          <w:lang w:eastAsia="sl-SI"/>
        </w:rPr>
        <w:t>p</w:t>
      </w:r>
      <w:r w:rsidRPr="00B13252">
        <w:rPr>
          <w:rFonts w:ascii="Tahoma" w:eastAsia="Times New Roman" w:hAnsi="Tahoma" w:cs="Tahoma"/>
          <w:lang w:eastAsia="sl-SI"/>
        </w:rPr>
        <w:t xml:space="preserve">ogodbi je dolžan </w:t>
      </w:r>
      <w:r>
        <w:rPr>
          <w:rFonts w:ascii="Tahoma" w:eastAsia="Times New Roman" w:hAnsi="Tahoma" w:cs="Tahoma"/>
          <w:lang w:eastAsia="sl-SI"/>
        </w:rPr>
        <w:t>i</w:t>
      </w:r>
      <w:r w:rsidRPr="00B13252">
        <w:rPr>
          <w:rFonts w:ascii="Tahoma" w:eastAsia="Times New Roman" w:hAnsi="Tahoma" w:cs="Tahoma"/>
          <w:lang w:eastAsia="sl-SI"/>
        </w:rPr>
        <w:t>zvajalec:</w:t>
      </w:r>
    </w:p>
    <w:p w14:paraId="7C4CAF89" w14:textId="77777777" w:rsidR="00D126A8" w:rsidRPr="00E01836" w:rsidRDefault="00D126A8" w:rsidP="007041ED">
      <w:pPr>
        <w:keepNext/>
        <w:keepLines/>
        <w:numPr>
          <w:ilvl w:val="0"/>
          <w:numId w:val="12"/>
        </w:numPr>
        <w:spacing w:after="0" w:line="240" w:lineRule="auto"/>
        <w:jc w:val="both"/>
        <w:rPr>
          <w:rFonts w:ascii="Tahoma" w:hAnsi="Tahoma" w:cs="Tahoma"/>
        </w:rPr>
      </w:pPr>
      <w:r w:rsidRPr="00E01836">
        <w:rPr>
          <w:rFonts w:ascii="Tahoma" w:hAnsi="Tahoma" w:cs="Tahoma"/>
        </w:rPr>
        <w:t>z naročnikom skleni</w:t>
      </w:r>
      <w:r>
        <w:rPr>
          <w:rFonts w:ascii="Tahoma" w:hAnsi="Tahoma" w:cs="Tahoma"/>
        </w:rPr>
        <w:t>ti</w:t>
      </w:r>
      <w:r w:rsidRPr="00E01836">
        <w:rPr>
          <w:rFonts w:ascii="Tahoma" w:hAnsi="Tahoma" w:cs="Tahoma"/>
        </w:rPr>
        <w:t xml:space="preserve"> Pisni sporazum o skupnih varnostnih ukrepih in ravnanju z okoljem v JAVNEM PODJETJU ENERGETIKA LJUBLJANA d.o.o. (v nadaljevanju: Pisni sporazum), ki je priloga št. </w:t>
      </w:r>
      <w:r>
        <w:rPr>
          <w:rFonts w:ascii="Tahoma" w:hAnsi="Tahoma" w:cs="Tahoma"/>
        </w:rPr>
        <w:t>3</w:t>
      </w:r>
      <w:r w:rsidRPr="00E01836">
        <w:rPr>
          <w:rFonts w:ascii="Tahoma" w:hAnsi="Tahoma" w:cs="Tahoma"/>
        </w:rPr>
        <w:t xml:space="preserve"> te pogodbe, v katerem se določi skupne ukrepe za zagotavljanje varnosti in zdravja pri delu delavcev na delovišču ter določi odgovorne osebe naročnika in izvajalca;</w:t>
      </w:r>
    </w:p>
    <w:p w14:paraId="6C11CFBC" w14:textId="77777777" w:rsidR="00C63BA9" w:rsidRPr="00C63BA9" w:rsidRDefault="00D126A8" w:rsidP="007041ED">
      <w:pPr>
        <w:keepNext/>
        <w:keepLines/>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C24550">
        <w:rPr>
          <w:rFonts w:ascii="Tahoma" w:hAnsi="Tahoma" w:cs="Tahoma"/>
        </w:rPr>
        <w:t xml:space="preserve">z naročnikom pred začetkom izvajanja pogodbenih del določiti konkretne skupne varnostne ukrepe </w:t>
      </w:r>
      <w:r>
        <w:rPr>
          <w:rFonts w:ascii="Tahoma" w:hAnsi="Tahoma" w:cs="Tahoma"/>
        </w:rPr>
        <w:t xml:space="preserve">na delovišču; </w:t>
      </w:r>
    </w:p>
    <w:p w14:paraId="24F70B8A" w14:textId="4B3930CC" w:rsidR="00D126A8" w:rsidRPr="00C24550" w:rsidRDefault="00D126A8" w:rsidP="007041ED">
      <w:pPr>
        <w:keepNext/>
        <w:keepLines/>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C24550">
        <w:rPr>
          <w:rFonts w:ascii="Tahoma" w:eastAsia="Times New Roman" w:hAnsi="Tahoma" w:cs="Tahoma"/>
          <w:lang w:eastAsia="sl-SI"/>
        </w:rPr>
        <w:t>upoštevati tehnično specifikacijo naročnika in pogodbene obveznosti izvesti skladno z zahtevami naročnika iz razpisne dokumentacije;</w:t>
      </w:r>
    </w:p>
    <w:p w14:paraId="34826ED9" w14:textId="77777777" w:rsidR="00D126A8" w:rsidRPr="00C5124B" w:rsidRDefault="00D126A8" w:rsidP="007041ED">
      <w:pPr>
        <w:keepNext/>
        <w:keepLines/>
        <w:numPr>
          <w:ilvl w:val="0"/>
          <w:numId w:val="12"/>
        </w:numPr>
        <w:tabs>
          <w:tab w:val="left" w:pos="-1425"/>
          <w:tab w:val="left" w:pos="426"/>
          <w:tab w:val="left" w:pos="4253"/>
          <w:tab w:val="left" w:pos="5529"/>
          <w:tab w:val="right" w:pos="8505"/>
        </w:tabs>
        <w:spacing w:after="0" w:line="240" w:lineRule="auto"/>
        <w:ind w:right="7"/>
        <w:jc w:val="both"/>
        <w:rPr>
          <w:rFonts w:ascii="Tahoma" w:eastAsia="Times New Roman" w:hAnsi="Tahoma" w:cs="Tahoma"/>
          <w:lang w:eastAsia="sl-SI"/>
        </w:rPr>
      </w:pPr>
      <w:r w:rsidRPr="00C5124B">
        <w:rPr>
          <w:rFonts w:ascii="Tahoma" w:eastAsia="Times New Roman" w:hAnsi="Tahoma" w:cs="Tahoma"/>
          <w:lang w:eastAsia="sl-SI"/>
        </w:rPr>
        <w:t>poskrbeti</w:t>
      </w:r>
      <w:r>
        <w:rPr>
          <w:rFonts w:ascii="Tahoma" w:eastAsia="Times New Roman" w:hAnsi="Tahoma" w:cs="Tahoma"/>
          <w:lang w:eastAsia="sl-SI"/>
        </w:rPr>
        <w:t>,</w:t>
      </w:r>
      <w:r w:rsidRPr="00C5124B">
        <w:rPr>
          <w:rFonts w:ascii="Tahoma" w:eastAsia="Times New Roman" w:hAnsi="Tahoma" w:cs="Tahoma"/>
          <w:lang w:eastAsia="sl-SI"/>
        </w:rPr>
        <w:t xml:space="preserve"> da so pogodbena dela izvedena in dokumentirana po tehničnih predpisih, standardih in normativih (montažno poročilo);</w:t>
      </w:r>
    </w:p>
    <w:p w14:paraId="0AE339C6" w14:textId="77777777" w:rsidR="00D126A8" w:rsidRPr="0037500F" w:rsidRDefault="00D126A8" w:rsidP="007041ED">
      <w:pPr>
        <w:keepNext/>
        <w:keepLines/>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37500F">
        <w:rPr>
          <w:rFonts w:ascii="Tahoma" w:eastAsia="Times New Roman" w:hAnsi="Tahoma" w:cs="Tahoma"/>
          <w:lang w:eastAsia="sl-SI"/>
        </w:rPr>
        <w:t>izvesti prevzet</w:t>
      </w:r>
      <w:r>
        <w:rPr>
          <w:rFonts w:ascii="Tahoma" w:eastAsia="Times New Roman" w:hAnsi="Tahoma" w:cs="Tahoma"/>
          <w:lang w:eastAsia="sl-SI"/>
        </w:rPr>
        <w:t>a pogodbena dela</w:t>
      </w:r>
      <w:r w:rsidRPr="0037500F">
        <w:rPr>
          <w:rFonts w:ascii="Tahoma" w:eastAsia="Times New Roman" w:hAnsi="Tahoma" w:cs="Tahoma"/>
          <w:lang w:eastAsia="sl-SI"/>
        </w:rPr>
        <w:t xml:space="preserve"> strokovno pravilno, vestno in kvalitetno</w:t>
      </w:r>
      <w:r>
        <w:rPr>
          <w:rFonts w:ascii="Tahoma" w:eastAsia="Times New Roman" w:hAnsi="Tahoma" w:cs="Tahoma"/>
          <w:lang w:eastAsia="sl-SI"/>
        </w:rPr>
        <w:t>,</w:t>
      </w:r>
      <w:r w:rsidRPr="0037500F">
        <w:rPr>
          <w:rFonts w:ascii="Tahoma" w:eastAsia="Times New Roman" w:hAnsi="Tahoma" w:cs="Tahoma"/>
          <w:lang w:eastAsia="sl-SI"/>
        </w:rPr>
        <w:t xml:space="preserve"> v skladu z vsemi veljavnimi tehničnimi predpisi, standardi in uzancami</w:t>
      </w:r>
      <w:r>
        <w:rPr>
          <w:rFonts w:ascii="Tahoma" w:eastAsia="Times New Roman" w:hAnsi="Tahoma" w:cs="Tahoma"/>
          <w:lang w:eastAsia="sl-SI"/>
        </w:rPr>
        <w:t>,</w:t>
      </w:r>
      <w:r w:rsidRPr="0037500F">
        <w:rPr>
          <w:rFonts w:ascii="Tahoma" w:eastAsia="Times New Roman" w:hAnsi="Tahoma" w:cs="Tahoma"/>
          <w:lang w:eastAsia="sl-SI"/>
        </w:rPr>
        <w:t xml:space="preserve"> ob tesnem sodelovanju z naročnikom (skrbnost dobrega strokovnjaka);</w:t>
      </w:r>
    </w:p>
    <w:p w14:paraId="4A2C2A95" w14:textId="77777777" w:rsidR="00D126A8" w:rsidRPr="0037500F" w:rsidRDefault="00D126A8" w:rsidP="007041ED">
      <w:pPr>
        <w:keepNext/>
        <w:keepLines/>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37500F">
        <w:rPr>
          <w:rFonts w:ascii="Tahoma" w:eastAsia="Times New Roman" w:hAnsi="Tahoma" w:cs="Tahoma"/>
          <w:lang w:eastAsia="sl-SI"/>
        </w:rPr>
        <w:t xml:space="preserve">zagotavljati vse potrebno, da bo lahko izpolnjeval vse svoje obveznosti po tej pogodbi; </w:t>
      </w:r>
    </w:p>
    <w:p w14:paraId="1B6A852D" w14:textId="77777777" w:rsidR="00D126A8" w:rsidRPr="0037500F" w:rsidRDefault="00D126A8" w:rsidP="007041ED">
      <w:pPr>
        <w:keepNext/>
        <w:keepLines/>
        <w:numPr>
          <w:ilvl w:val="0"/>
          <w:numId w:val="12"/>
        </w:numPr>
        <w:spacing w:after="0" w:line="240" w:lineRule="auto"/>
        <w:jc w:val="both"/>
        <w:rPr>
          <w:rFonts w:ascii="Tahoma" w:hAnsi="Tahoma" w:cs="Tahoma"/>
        </w:rPr>
      </w:pPr>
      <w:r w:rsidRPr="0037500F">
        <w:rPr>
          <w:rFonts w:ascii="Tahoma" w:hAnsi="Tahoma" w:cs="Tahoma"/>
        </w:rPr>
        <w:t xml:space="preserve">izvesti </w:t>
      </w:r>
      <w:r>
        <w:rPr>
          <w:rFonts w:ascii="Tahoma" w:hAnsi="Tahoma" w:cs="Tahoma"/>
        </w:rPr>
        <w:t xml:space="preserve">pogodbena </w:t>
      </w:r>
      <w:r w:rsidRPr="0037500F">
        <w:rPr>
          <w:rFonts w:ascii="Tahoma" w:hAnsi="Tahoma" w:cs="Tahoma"/>
        </w:rPr>
        <w:t>dela z delavci</w:t>
      </w:r>
      <w:r>
        <w:rPr>
          <w:rFonts w:ascii="Tahoma" w:hAnsi="Tahoma" w:cs="Tahoma"/>
        </w:rPr>
        <w:t>,</w:t>
      </w:r>
      <w:r w:rsidRPr="0037500F">
        <w:rPr>
          <w:rFonts w:ascii="Tahoma" w:hAnsi="Tahoma" w:cs="Tahoma"/>
        </w:rPr>
        <w:t xml:space="preserve"> strokovno usposobljenimi za opravljanje tovrstnih del;</w:t>
      </w:r>
    </w:p>
    <w:p w14:paraId="6083CA2A" w14:textId="77777777" w:rsidR="00D126A8" w:rsidRPr="00A269CF" w:rsidRDefault="00D126A8" w:rsidP="007041ED">
      <w:pPr>
        <w:keepNext/>
        <w:keepLines/>
        <w:numPr>
          <w:ilvl w:val="0"/>
          <w:numId w:val="12"/>
        </w:numPr>
        <w:tabs>
          <w:tab w:val="clear" w:pos="397"/>
        </w:tabs>
        <w:spacing w:after="0" w:line="240" w:lineRule="auto"/>
        <w:ind w:right="7"/>
        <w:jc w:val="both"/>
        <w:rPr>
          <w:rFonts w:ascii="Tahoma" w:hAnsi="Tahoma" w:cs="Tahoma"/>
        </w:rPr>
      </w:pPr>
      <w:r w:rsidRPr="00A269CF">
        <w:rPr>
          <w:rFonts w:ascii="Tahoma" w:hAnsi="Tahoma" w:cs="Tahoma"/>
        </w:rPr>
        <w:t>izvesti pogodbena dela z delavci</w:t>
      </w:r>
      <w:r>
        <w:rPr>
          <w:rFonts w:ascii="Tahoma" w:hAnsi="Tahoma" w:cs="Tahoma"/>
        </w:rPr>
        <w:t>, ki imajo veljavna spričevala o opravljenem zdravniškem pregledu</w:t>
      </w:r>
      <w:r w:rsidRPr="00A269CF">
        <w:rPr>
          <w:rFonts w:ascii="Tahoma" w:hAnsi="Tahoma" w:cs="Tahoma"/>
        </w:rPr>
        <w:t>;</w:t>
      </w:r>
    </w:p>
    <w:p w14:paraId="3AEF9DA7" w14:textId="77777777" w:rsidR="00D126A8" w:rsidRPr="00E87D1E" w:rsidRDefault="00D126A8" w:rsidP="007041ED">
      <w:pPr>
        <w:pStyle w:val="Telobesedila2"/>
        <w:keepNext/>
        <w:keepLines/>
        <w:numPr>
          <w:ilvl w:val="0"/>
          <w:numId w:val="12"/>
        </w:numPr>
        <w:tabs>
          <w:tab w:val="left" w:pos="-1425"/>
        </w:tabs>
        <w:ind w:right="0"/>
        <w:rPr>
          <w:rFonts w:ascii="Tahoma" w:hAnsi="Tahoma" w:cs="Tahoma"/>
          <w:b w:val="0"/>
          <w:szCs w:val="22"/>
        </w:rPr>
      </w:pPr>
      <w:r w:rsidRPr="00E87D1E">
        <w:rPr>
          <w:rFonts w:ascii="Tahoma" w:hAnsi="Tahoma" w:cs="Tahoma"/>
          <w:b w:val="0"/>
          <w:szCs w:val="22"/>
        </w:rPr>
        <w:t>na delovišču imeti najmanj eno (1) osebo z znanjem strokovnega nudenja prve pomoči in opremo za nudenje prve pomoči;</w:t>
      </w:r>
    </w:p>
    <w:p w14:paraId="157FD4D4" w14:textId="77777777" w:rsidR="00D126A8" w:rsidRPr="00874D7F" w:rsidRDefault="00D126A8" w:rsidP="007041ED">
      <w:pPr>
        <w:keepNext/>
        <w:keepLines/>
        <w:numPr>
          <w:ilvl w:val="0"/>
          <w:numId w:val="12"/>
        </w:numPr>
        <w:tabs>
          <w:tab w:val="clear" w:pos="397"/>
          <w:tab w:val="left" w:pos="-2268"/>
          <w:tab w:val="num" w:pos="426"/>
          <w:tab w:val="left" w:pos="4253"/>
          <w:tab w:val="left" w:pos="5529"/>
          <w:tab w:val="right" w:pos="8505"/>
        </w:tabs>
        <w:spacing w:after="0" w:line="240" w:lineRule="auto"/>
        <w:ind w:left="426" w:right="7" w:hanging="426"/>
        <w:jc w:val="both"/>
        <w:rPr>
          <w:rFonts w:ascii="Tahoma" w:eastAsia="Times New Roman" w:hAnsi="Tahoma" w:cs="Tahoma"/>
          <w:lang w:eastAsia="sl-SI"/>
        </w:rPr>
      </w:pPr>
      <w:r w:rsidRPr="00F167CE">
        <w:rPr>
          <w:rFonts w:ascii="Tahoma" w:hAnsi="Tahoma" w:cs="Tahoma"/>
        </w:rPr>
        <w:t>dnevno vod</w:t>
      </w:r>
      <w:r>
        <w:rPr>
          <w:rFonts w:ascii="Tahoma" w:hAnsi="Tahoma" w:cs="Tahoma"/>
        </w:rPr>
        <w:t>iti</w:t>
      </w:r>
      <w:r w:rsidRPr="00F167CE">
        <w:rPr>
          <w:rFonts w:ascii="Tahoma" w:hAnsi="Tahoma" w:cs="Tahoma"/>
        </w:rPr>
        <w:t xml:space="preserve"> gradben</w:t>
      </w:r>
      <w:r>
        <w:rPr>
          <w:rFonts w:ascii="Tahoma" w:hAnsi="Tahoma" w:cs="Tahoma"/>
        </w:rPr>
        <w:t>i</w:t>
      </w:r>
      <w:r w:rsidRPr="00F167CE">
        <w:rPr>
          <w:rFonts w:ascii="Tahoma" w:hAnsi="Tahoma" w:cs="Tahoma"/>
        </w:rPr>
        <w:t xml:space="preserve"> dnevnik, meriln</w:t>
      </w:r>
      <w:r>
        <w:rPr>
          <w:rFonts w:ascii="Tahoma" w:hAnsi="Tahoma" w:cs="Tahoma"/>
        </w:rPr>
        <w:t>e</w:t>
      </w:r>
      <w:r w:rsidRPr="00F167CE">
        <w:rPr>
          <w:rFonts w:ascii="Tahoma" w:hAnsi="Tahoma" w:cs="Tahoma"/>
        </w:rPr>
        <w:t xml:space="preserve"> list</w:t>
      </w:r>
      <w:r>
        <w:rPr>
          <w:rFonts w:ascii="Tahoma" w:hAnsi="Tahoma" w:cs="Tahoma"/>
        </w:rPr>
        <w:t>e</w:t>
      </w:r>
      <w:r w:rsidRPr="00F167CE">
        <w:rPr>
          <w:rFonts w:ascii="Tahoma" w:hAnsi="Tahoma" w:cs="Tahoma"/>
        </w:rPr>
        <w:t xml:space="preserve"> in vs</w:t>
      </w:r>
      <w:r>
        <w:rPr>
          <w:rFonts w:ascii="Tahoma" w:hAnsi="Tahoma" w:cs="Tahoma"/>
        </w:rPr>
        <w:t>o</w:t>
      </w:r>
      <w:r w:rsidRPr="00F167CE">
        <w:rPr>
          <w:rFonts w:ascii="Tahoma" w:hAnsi="Tahoma" w:cs="Tahoma"/>
        </w:rPr>
        <w:t xml:space="preserve"> ostal</w:t>
      </w:r>
      <w:r>
        <w:rPr>
          <w:rFonts w:ascii="Tahoma" w:hAnsi="Tahoma" w:cs="Tahoma"/>
        </w:rPr>
        <w:t>o</w:t>
      </w:r>
      <w:r w:rsidRPr="00F167CE">
        <w:rPr>
          <w:rFonts w:ascii="Tahoma" w:hAnsi="Tahoma" w:cs="Tahoma"/>
        </w:rPr>
        <w:t xml:space="preserve"> tehničn</w:t>
      </w:r>
      <w:r>
        <w:rPr>
          <w:rFonts w:ascii="Tahoma" w:hAnsi="Tahoma" w:cs="Tahoma"/>
        </w:rPr>
        <w:t>o</w:t>
      </w:r>
      <w:r w:rsidRPr="00F167CE">
        <w:rPr>
          <w:rFonts w:ascii="Tahoma" w:hAnsi="Tahoma" w:cs="Tahoma"/>
        </w:rPr>
        <w:t xml:space="preserve"> dokumentacij</w:t>
      </w:r>
      <w:r>
        <w:rPr>
          <w:rFonts w:ascii="Tahoma" w:hAnsi="Tahoma" w:cs="Tahoma"/>
        </w:rPr>
        <w:t>o;</w:t>
      </w:r>
    </w:p>
    <w:p w14:paraId="64149597" w14:textId="77777777" w:rsidR="00D126A8" w:rsidRPr="00E87D1E" w:rsidRDefault="00D126A8" w:rsidP="007041ED">
      <w:pPr>
        <w:keepNext/>
        <w:keepLines/>
        <w:numPr>
          <w:ilvl w:val="0"/>
          <w:numId w:val="12"/>
        </w:numPr>
        <w:tabs>
          <w:tab w:val="clear" w:pos="397"/>
          <w:tab w:val="left" w:pos="-2268"/>
          <w:tab w:val="num" w:pos="426"/>
          <w:tab w:val="left" w:pos="4253"/>
          <w:tab w:val="left" w:pos="5529"/>
          <w:tab w:val="right" w:pos="8505"/>
        </w:tabs>
        <w:spacing w:after="0" w:line="240" w:lineRule="auto"/>
        <w:ind w:left="426" w:right="7" w:hanging="426"/>
        <w:jc w:val="both"/>
        <w:rPr>
          <w:rFonts w:ascii="Tahoma" w:eastAsia="Times New Roman" w:hAnsi="Tahoma" w:cs="Tahoma"/>
          <w:lang w:eastAsia="sl-SI"/>
        </w:rPr>
      </w:pPr>
      <w:r w:rsidRPr="00E87D1E">
        <w:rPr>
          <w:rFonts w:ascii="Tahoma" w:eastAsia="Times New Roman" w:hAnsi="Tahoma" w:cs="Tahoma"/>
          <w:lang w:eastAsia="sl-SI"/>
        </w:rPr>
        <w:t>omogočiti naročniku nadz</w:t>
      </w:r>
      <w:r>
        <w:rPr>
          <w:rFonts w:ascii="Tahoma" w:eastAsia="Times New Roman" w:hAnsi="Tahoma" w:cs="Tahoma"/>
          <w:lang w:eastAsia="sl-SI"/>
        </w:rPr>
        <w:t>or</w:t>
      </w:r>
      <w:r w:rsidRPr="00E87D1E">
        <w:rPr>
          <w:rFonts w:ascii="Tahoma" w:eastAsia="Times New Roman" w:hAnsi="Tahoma" w:cs="Tahoma"/>
          <w:lang w:eastAsia="sl-SI"/>
        </w:rPr>
        <w:t xml:space="preserve"> izvajanj</w:t>
      </w:r>
      <w:r>
        <w:rPr>
          <w:rFonts w:ascii="Tahoma" w:eastAsia="Times New Roman" w:hAnsi="Tahoma" w:cs="Tahoma"/>
          <w:lang w:eastAsia="sl-SI"/>
        </w:rPr>
        <w:t>a</w:t>
      </w:r>
      <w:r w:rsidRPr="00E87D1E">
        <w:rPr>
          <w:rFonts w:ascii="Tahoma" w:eastAsia="Times New Roman" w:hAnsi="Tahoma" w:cs="Tahoma"/>
          <w:lang w:eastAsia="sl-SI"/>
        </w:rPr>
        <w:t xml:space="preserve"> </w:t>
      </w:r>
      <w:r>
        <w:rPr>
          <w:rFonts w:ascii="Tahoma" w:eastAsia="Times New Roman" w:hAnsi="Tahoma" w:cs="Tahoma"/>
          <w:lang w:eastAsia="sl-SI"/>
        </w:rPr>
        <w:t xml:space="preserve">pogodbenih </w:t>
      </w:r>
      <w:r w:rsidRPr="00E87D1E">
        <w:rPr>
          <w:rFonts w:ascii="Tahoma" w:eastAsia="Times New Roman" w:hAnsi="Tahoma" w:cs="Tahoma"/>
          <w:lang w:eastAsia="sl-SI"/>
        </w:rPr>
        <w:t>del in kakovosti uporabljenega materiala/opreme</w:t>
      </w:r>
      <w:r>
        <w:rPr>
          <w:rFonts w:ascii="Tahoma" w:eastAsia="Times New Roman" w:hAnsi="Tahoma" w:cs="Tahoma"/>
          <w:lang w:eastAsia="sl-SI"/>
        </w:rPr>
        <w:t>/blaga</w:t>
      </w:r>
      <w:r w:rsidRPr="00E87D1E">
        <w:rPr>
          <w:rFonts w:ascii="Tahoma" w:eastAsia="Times New Roman" w:hAnsi="Tahoma" w:cs="Tahoma"/>
          <w:lang w:eastAsia="sl-SI"/>
        </w:rPr>
        <w:t xml:space="preserve"> v vseh fazah dela;</w:t>
      </w:r>
    </w:p>
    <w:p w14:paraId="04BBB420" w14:textId="77777777" w:rsidR="00D126A8" w:rsidRPr="00E87D1E" w:rsidRDefault="00D126A8" w:rsidP="007041ED">
      <w:pPr>
        <w:keepNext/>
        <w:keepLines/>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E87D1E">
        <w:rPr>
          <w:rFonts w:ascii="Tahoma" w:eastAsia="Times New Roman" w:hAnsi="Tahoma" w:cs="Tahoma"/>
          <w:lang w:eastAsia="sl-SI"/>
        </w:rPr>
        <w:lastRenderedPageBreak/>
        <w:t xml:space="preserve">sproti odpravljati vse pomanjkljivosti, na katere bo opozoril naročnik; </w:t>
      </w:r>
    </w:p>
    <w:p w14:paraId="2FF9E32D" w14:textId="77777777" w:rsidR="00D126A8" w:rsidRPr="00E87D1E" w:rsidRDefault="00D126A8" w:rsidP="007041ED">
      <w:pPr>
        <w:keepNext/>
        <w:keepLines/>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E87D1E">
        <w:rPr>
          <w:rFonts w:ascii="Tahoma" w:eastAsia="Times New Roman" w:hAnsi="Tahoma" w:cs="Tahoma"/>
          <w:lang w:eastAsia="sl-SI"/>
        </w:rPr>
        <w:t>obveščati naročnika o tekoči problematiki in nastalih situacijah, ki bi lahko vplivale na izvršitev pogodbenih obveznosti;</w:t>
      </w:r>
    </w:p>
    <w:p w14:paraId="208D0DFD" w14:textId="77777777" w:rsidR="00D126A8" w:rsidRPr="00E87D1E" w:rsidRDefault="00D126A8" w:rsidP="007041ED">
      <w:pPr>
        <w:keepNext/>
        <w:keepLines/>
        <w:numPr>
          <w:ilvl w:val="0"/>
          <w:numId w:val="12"/>
        </w:numPr>
        <w:spacing w:after="0" w:line="240" w:lineRule="auto"/>
        <w:jc w:val="both"/>
        <w:rPr>
          <w:rFonts w:ascii="Tahoma" w:hAnsi="Tahoma" w:cs="Tahoma"/>
        </w:rPr>
      </w:pPr>
      <w:r w:rsidRPr="00E87D1E">
        <w:rPr>
          <w:rFonts w:ascii="Tahoma" w:hAnsi="Tahoma" w:cs="Tahoma"/>
        </w:rPr>
        <w:t>zagotoviti vso potrebno delovno opremo in primerno orodje za izvedbo</w:t>
      </w:r>
      <w:r>
        <w:rPr>
          <w:rFonts w:ascii="Tahoma" w:hAnsi="Tahoma" w:cs="Tahoma"/>
        </w:rPr>
        <w:t xml:space="preserve"> pogodbenih </w:t>
      </w:r>
      <w:r w:rsidRPr="00E87D1E">
        <w:rPr>
          <w:rFonts w:ascii="Tahoma" w:hAnsi="Tahoma" w:cs="Tahoma"/>
        </w:rPr>
        <w:t xml:space="preserve">del; </w:t>
      </w:r>
    </w:p>
    <w:p w14:paraId="5E5E782D" w14:textId="77777777" w:rsidR="00D126A8" w:rsidRPr="00E87D1E" w:rsidRDefault="00D126A8" w:rsidP="007041ED">
      <w:pPr>
        <w:keepNext/>
        <w:keepLines/>
        <w:numPr>
          <w:ilvl w:val="0"/>
          <w:numId w:val="12"/>
        </w:numPr>
        <w:tabs>
          <w:tab w:val="clear" w:pos="397"/>
          <w:tab w:val="left" w:pos="-2268"/>
          <w:tab w:val="left" w:pos="-1425"/>
          <w:tab w:val="num" w:pos="426"/>
        </w:tabs>
        <w:spacing w:after="0" w:line="240" w:lineRule="auto"/>
        <w:ind w:left="426" w:hanging="426"/>
        <w:jc w:val="both"/>
        <w:rPr>
          <w:rFonts w:ascii="Tahoma" w:eastAsia="Times New Roman" w:hAnsi="Tahoma" w:cs="Tahoma"/>
          <w:lang w:eastAsia="sl-SI"/>
        </w:rPr>
      </w:pPr>
      <w:r w:rsidRPr="00E87D1E">
        <w:rPr>
          <w:rFonts w:ascii="Tahoma" w:eastAsia="Times New Roman" w:hAnsi="Tahoma" w:cs="Tahoma"/>
          <w:lang w:eastAsia="sl-SI"/>
        </w:rPr>
        <w:t xml:space="preserve">opremiti delavce z osebno varovalno opremo, z osebnimi zaščitnimi sredstvi in pripomočki glede na nevarnosti za poškodbe, pri čemer mora biti na oblačilu znak (logotip) izvajalca/podizvajalca; </w:t>
      </w:r>
    </w:p>
    <w:p w14:paraId="69354B4F" w14:textId="77777777" w:rsidR="00D126A8" w:rsidRPr="00E87D1E" w:rsidRDefault="00D126A8" w:rsidP="007041ED">
      <w:pPr>
        <w:keepNext/>
        <w:keepLines/>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E87D1E">
        <w:rPr>
          <w:rFonts w:ascii="Tahoma" w:eastAsia="Times New Roman" w:hAnsi="Tahoma" w:cs="Tahoma"/>
          <w:lang w:eastAsia="sl-SI"/>
        </w:rPr>
        <w:t xml:space="preserve">poskrbeti da bodo delavci vsak svoj prihod/odhod evidentirali na </w:t>
      </w:r>
      <w:r>
        <w:rPr>
          <w:rFonts w:ascii="Tahoma" w:eastAsia="Times New Roman" w:hAnsi="Tahoma" w:cs="Tahoma"/>
          <w:lang w:eastAsia="sl-SI"/>
        </w:rPr>
        <w:t xml:space="preserve">lokaciji </w:t>
      </w:r>
      <w:r w:rsidRPr="00E87D1E">
        <w:rPr>
          <w:rFonts w:ascii="Tahoma" w:eastAsia="Times New Roman" w:hAnsi="Tahoma" w:cs="Tahoma"/>
          <w:lang w:eastAsia="sl-SI"/>
        </w:rPr>
        <w:t>naročnika;</w:t>
      </w:r>
    </w:p>
    <w:p w14:paraId="3C97044B" w14:textId="77777777" w:rsidR="00D126A8" w:rsidRPr="00E87D1E" w:rsidRDefault="00D126A8" w:rsidP="007041ED">
      <w:pPr>
        <w:keepNext/>
        <w:keepLines/>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E87D1E">
        <w:rPr>
          <w:rFonts w:ascii="Tahoma" w:eastAsia="Times New Roman" w:hAnsi="Tahoma" w:cs="Tahoma"/>
          <w:lang w:eastAsia="sl-SI"/>
        </w:rPr>
        <w:t xml:space="preserve">poskrbeti za odstranitev odpadkov z delovišča v skladu z zahtevami naročnika; </w:t>
      </w:r>
    </w:p>
    <w:p w14:paraId="088C8EFC" w14:textId="77777777" w:rsidR="00D126A8" w:rsidRPr="00E87D1E" w:rsidRDefault="00D126A8" w:rsidP="007041ED">
      <w:pPr>
        <w:keepNext/>
        <w:keepLines/>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E87D1E">
        <w:rPr>
          <w:rFonts w:ascii="Tahoma" w:eastAsia="Times New Roman" w:hAnsi="Tahoma" w:cs="Tahoma"/>
          <w:lang w:eastAsia="sl-SI"/>
        </w:rPr>
        <w:t>zagotoviti, da bodo delavci upoštevali vse predpise naročnika o gibanju na območju objekta;</w:t>
      </w:r>
    </w:p>
    <w:p w14:paraId="135615F1" w14:textId="77777777" w:rsidR="00D126A8" w:rsidRPr="00E87D1E" w:rsidRDefault="00D126A8" w:rsidP="007041ED">
      <w:pPr>
        <w:keepNext/>
        <w:keepLines/>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E87D1E">
        <w:rPr>
          <w:rFonts w:ascii="Tahoma" w:eastAsia="Times New Roman" w:hAnsi="Tahoma" w:cs="Tahoma"/>
          <w:lang w:eastAsia="sl-SI"/>
        </w:rPr>
        <w:t xml:space="preserve">poravnati vso morebitno nastalo škodo, ki bi jo med izvajanjem </w:t>
      </w:r>
      <w:r>
        <w:rPr>
          <w:rFonts w:ascii="Tahoma" w:eastAsia="Times New Roman" w:hAnsi="Tahoma" w:cs="Tahoma"/>
          <w:lang w:eastAsia="sl-SI"/>
        </w:rPr>
        <w:t xml:space="preserve">pogodbenih </w:t>
      </w:r>
      <w:r w:rsidRPr="00E87D1E">
        <w:rPr>
          <w:rFonts w:ascii="Tahoma" w:eastAsia="Times New Roman" w:hAnsi="Tahoma" w:cs="Tahoma"/>
          <w:lang w:eastAsia="sl-SI"/>
        </w:rPr>
        <w:t>del povzročil na objektu ali na napravah naročnika;</w:t>
      </w:r>
    </w:p>
    <w:p w14:paraId="68948176" w14:textId="77777777" w:rsidR="00D126A8" w:rsidRPr="00E87D1E" w:rsidRDefault="00D126A8" w:rsidP="007041ED">
      <w:pPr>
        <w:keepNext/>
        <w:keepLines/>
        <w:numPr>
          <w:ilvl w:val="0"/>
          <w:numId w:val="12"/>
        </w:numPr>
        <w:tabs>
          <w:tab w:val="clear" w:pos="397"/>
          <w:tab w:val="left" w:pos="-2268"/>
          <w:tab w:val="num" w:pos="426"/>
          <w:tab w:val="left" w:pos="4253"/>
          <w:tab w:val="left" w:pos="5529"/>
          <w:tab w:val="right" w:pos="8505"/>
        </w:tabs>
        <w:spacing w:after="0" w:line="240" w:lineRule="auto"/>
        <w:ind w:left="426" w:right="7" w:hanging="426"/>
        <w:jc w:val="both"/>
        <w:rPr>
          <w:rFonts w:ascii="Tahoma" w:eastAsia="Times New Roman" w:hAnsi="Tahoma" w:cs="Tahoma"/>
          <w:lang w:eastAsia="sl-SI"/>
        </w:rPr>
      </w:pPr>
      <w:r w:rsidRPr="00E87D1E">
        <w:rPr>
          <w:rFonts w:ascii="Tahoma" w:eastAsia="Times New Roman" w:hAnsi="Tahoma" w:cs="Tahoma"/>
          <w:lang w:eastAsia="sl-SI"/>
        </w:rPr>
        <w:t>zagotoviti vsa potrebna dovoljenja za delo delavcev, ki bodo izvajali dela po tej pogodbi na objektu naročnika in niso državljani Republike Slovenije;</w:t>
      </w:r>
    </w:p>
    <w:p w14:paraId="24376D93" w14:textId="77777777" w:rsidR="00D126A8" w:rsidRPr="006A56AB" w:rsidRDefault="00D126A8" w:rsidP="007041ED">
      <w:pPr>
        <w:keepNext/>
        <w:keepLines/>
        <w:numPr>
          <w:ilvl w:val="0"/>
          <w:numId w:val="12"/>
        </w:numPr>
        <w:tabs>
          <w:tab w:val="left" w:pos="-1425"/>
          <w:tab w:val="left" w:pos="426"/>
          <w:tab w:val="left" w:pos="4253"/>
          <w:tab w:val="left" w:pos="5529"/>
          <w:tab w:val="right" w:pos="8505"/>
        </w:tabs>
        <w:spacing w:after="0" w:line="240" w:lineRule="auto"/>
        <w:ind w:right="7"/>
        <w:jc w:val="both"/>
        <w:rPr>
          <w:rFonts w:ascii="Tahoma" w:eastAsia="Times New Roman" w:hAnsi="Tahoma" w:cs="Tahoma"/>
          <w:lang w:eastAsia="sl-SI"/>
        </w:rPr>
      </w:pPr>
      <w:r w:rsidRPr="006A56AB">
        <w:rPr>
          <w:rFonts w:ascii="Tahoma" w:eastAsia="Times New Roman" w:hAnsi="Tahoma" w:cs="Tahoma"/>
          <w:lang w:eastAsia="sl-SI"/>
        </w:rPr>
        <w:t>sodelovati pri poskusnem obratovanju;</w:t>
      </w:r>
    </w:p>
    <w:p w14:paraId="7D7374D8" w14:textId="77777777" w:rsidR="00D126A8" w:rsidRPr="00E676F2" w:rsidRDefault="00D126A8" w:rsidP="007041ED">
      <w:pPr>
        <w:keepNext/>
        <w:keepLines/>
        <w:numPr>
          <w:ilvl w:val="0"/>
          <w:numId w:val="12"/>
        </w:numPr>
        <w:spacing w:after="0" w:line="240" w:lineRule="auto"/>
        <w:jc w:val="both"/>
        <w:rPr>
          <w:rFonts w:ascii="Tahoma" w:hAnsi="Tahoma" w:cs="Tahoma"/>
        </w:rPr>
      </w:pPr>
      <w:r w:rsidRPr="00E676F2">
        <w:rPr>
          <w:rFonts w:ascii="Tahoma" w:hAnsi="Tahoma" w:cs="Tahoma"/>
        </w:rPr>
        <w:t>na natančno specificiranem izstavljenem računu nave</w:t>
      </w:r>
      <w:r>
        <w:rPr>
          <w:rFonts w:ascii="Tahoma" w:hAnsi="Tahoma" w:cs="Tahoma"/>
        </w:rPr>
        <w:t>sti</w:t>
      </w:r>
      <w:r w:rsidRPr="00E676F2">
        <w:rPr>
          <w:rFonts w:ascii="Tahoma" w:hAnsi="Tahoma" w:cs="Tahoma"/>
        </w:rPr>
        <w:t xml:space="preserve"> tudi številko pisnega nabavnega naročila naročnika.</w:t>
      </w:r>
    </w:p>
    <w:p w14:paraId="51567782" w14:textId="77777777" w:rsidR="00D126A8" w:rsidRPr="000C4263" w:rsidRDefault="00D126A8" w:rsidP="007041ED">
      <w:pPr>
        <w:keepNext/>
        <w:keepLines/>
        <w:tabs>
          <w:tab w:val="left" w:pos="-1425"/>
          <w:tab w:val="left" w:pos="426"/>
          <w:tab w:val="left" w:pos="4253"/>
          <w:tab w:val="left" w:pos="5529"/>
          <w:tab w:val="right" w:pos="8505"/>
        </w:tabs>
        <w:spacing w:after="0" w:line="240" w:lineRule="auto"/>
        <w:ind w:left="397" w:right="7"/>
        <w:jc w:val="both"/>
        <w:rPr>
          <w:rFonts w:ascii="Tahoma" w:eastAsia="Times New Roman" w:hAnsi="Tahoma" w:cs="Tahoma"/>
          <w:lang w:eastAsia="sl-SI"/>
        </w:rPr>
      </w:pPr>
    </w:p>
    <w:p w14:paraId="7D338592" w14:textId="77777777" w:rsidR="00D126A8" w:rsidRPr="0016051F" w:rsidRDefault="00D126A8" w:rsidP="007041ED">
      <w:pPr>
        <w:keepNext/>
        <w:keepLines/>
        <w:spacing w:after="0" w:line="240" w:lineRule="auto"/>
        <w:jc w:val="both"/>
        <w:rPr>
          <w:rFonts w:ascii="Tahoma" w:eastAsia="Times New Roman" w:hAnsi="Tahoma" w:cs="Tahoma"/>
          <w:lang w:eastAsia="sl-SI"/>
        </w:rPr>
      </w:pPr>
      <w:r w:rsidRPr="0016051F">
        <w:rPr>
          <w:rFonts w:ascii="Tahoma" w:eastAsia="Times New Roman" w:hAnsi="Tahoma" w:cs="Tahoma"/>
          <w:lang w:eastAsia="sl-SI"/>
        </w:rPr>
        <w:t>Izvajalec odgovarja za neposredno škodo, ki nastane naročniku in tretjim osebam in izvira iz njegovega dela in njegovih obveznosti po tej pogodbi.</w:t>
      </w:r>
    </w:p>
    <w:p w14:paraId="3C983FF4" w14:textId="77777777" w:rsidR="00D126A8" w:rsidRPr="00C5124B" w:rsidRDefault="00D126A8" w:rsidP="007041ED">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p>
    <w:p w14:paraId="37DA4EAE" w14:textId="77777777" w:rsidR="00D126A8" w:rsidRPr="00C5124B" w:rsidRDefault="00D126A8" w:rsidP="007041ED">
      <w:pPr>
        <w:keepNext/>
        <w:keepLines/>
        <w:numPr>
          <w:ilvl w:val="1"/>
          <w:numId w:val="28"/>
        </w:numPr>
        <w:tabs>
          <w:tab w:val="clear" w:pos="1440"/>
        </w:tabs>
        <w:spacing w:after="0" w:line="240" w:lineRule="auto"/>
        <w:ind w:left="426" w:hanging="426"/>
        <w:jc w:val="center"/>
        <w:rPr>
          <w:rFonts w:ascii="Tahoma" w:eastAsia="Times New Roman" w:hAnsi="Tahoma" w:cs="Tahoma"/>
          <w:lang w:eastAsia="sl-SI"/>
        </w:rPr>
      </w:pPr>
      <w:r w:rsidRPr="00C5124B">
        <w:rPr>
          <w:rFonts w:ascii="Tahoma" w:eastAsia="Times New Roman" w:hAnsi="Tahoma" w:cs="Tahoma"/>
          <w:lang w:eastAsia="sl-SI"/>
        </w:rPr>
        <w:t>člen</w:t>
      </w:r>
    </w:p>
    <w:p w14:paraId="4D093749" w14:textId="77777777" w:rsidR="00D126A8" w:rsidRPr="00C5124B" w:rsidRDefault="00D126A8" w:rsidP="007041ED">
      <w:pPr>
        <w:keepNext/>
        <w:keepLines/>
        <w:spacing w:after="0" w:line="240" w:lineRule="auto"/>
        <w:jc w:val="both"/>
        <w:rPr>
          <w:rFonts w:ascii="Tahoma" w:eastAsia="Times New Roman" w:hAnsi="Tahoma" w:cs="Tahoma"/>
          <w:b/>
          <w:lang w:eastAsia="sl-SI"/>
        </w:rPr>
      </w:pPr>
    </w:p>
    <w:p w14:paraId="759ACFB2" w14:textId="77777777" w:rsidR="00D126A8" w:rsidRPr="003C34CB" w:rsidRDefault="00D126A8" w:rsidP="007041ED">
      <w:pPr>
        <w:keepNext/>
        <w:keepLines/>
        <w:spacing w:after="0" w:line="240" w:lineRule="auto"/>
        <w:jc w:val="both"/>
        <w:rPr>
          <w:rFonts w:ascii="Tahoma" w:eastAsia="Times New Roman" w:hAnsi="Tahoma" w:cs="Tahoma"/>
          <w:lang w:eastAsia="sl-SI"/>
        </w:rPr>
      </w:pPr>
      <w:r w:rsidRPr="003C34CB">
        <w:rPr>
          <w:rFonts w:ascii="Tahoma" w:eastAsia="Times New Roman" w:hAnsi="Tahoma" w:cs="Tahoma"/>
          <w:lang w:eastAsia="sl-SI"/>
        </w:rPr>
        <w:t>V okviru izpolnjevanja svojih obveznosti po tej pogodbi je dolžan naročnik:</w:t>
      </w:r>
    </w:p>
    <w:p w14:paraId="4F1EDA3F" w14:textId="77777777" w:rsidR="00D126A8" w:rsidRPr="003C34CB" w:rsidRDefault="00D126A8" w:rsidP="007041ED">
      <w:pPr>
        <w:keepNext/>
        <w:keepLines/>
        <w:numPr>
          <w:ilvl w:val="0"/>
          <w:numId w:val="49"/>
        </w:numPr>
        <w:spacing w:after="0" w:line="240" w:lineRule="auto"/>
        <w:jc w:val="both"/>
        <w:rPr>
          <w:rFonts w:ascii="Tahoma" w:eastAsia="Times New Roman" w:hAnsi="Tahoma" w:cs="Tahoma"/>
          <w:lang w:eastAsia="sl-SI"/>
        </w:rPr>
      </w:pPr>
      <w:r w:rsidRPr="003C34CB">
        <w:rPr>
          <w:rFonts w:ascii="Tahoma" w:eastAsia="Times New Roman" w:hAnsi="Tahoma" w:cs="Tahoma"/>
          <w:lang w:eastAsia="sl-SI"/>
        </w:rPr>
        <w:t>z izvajalcem pred začetkom izvajanja pogodbenih del določiti konkretne skupne varnostne ukrepe</w:t>
      </w:r>
      <w:r>
        <w:rPr>
          <w:rFonts w:ascii="Tahoma" w:eastAsia="Times New Roman" w:hAnsi="Tahoma" w:cs="Tahoma"/>
          <w:lang w:eastAsia="sl-SI"/>
        </w:rPr>
        <w:t xml:space="preserve"> na delovišču</w:t>
      </w:r>
      <w:r w:rsidRPr="003C34CB">
        <w:rPr>
          <w:rFonts w:ascii="Tahoma" w:eastAsia="Times New Roman" w:hAnsi="Tahoma" w:cs="Tahoma"/>
          <w:lang w:eastAsia="sl-SI"/>
        </w:rPr>
        <w:t>;</w:t>
      </w:r>
    </w:p>
    <w:p w14:paraId="6DA78304" w14:textId="77777777" w:rsidR="00D126A8" w:rsidRPr="003C34CB" w:rsidRDefault="00D126A8" w:rsidP="007041ED">
      <w:pPr>
        <w:keepNext/>
        <w:keepLines/>
        <w:numPr>
          <w:ilvl w:val="0"/>
          <w:numId w:val="49"/>
        </w:numPr>
        <w:spacing w:after="0" w:line="240" w:lineRule="auto"/>
        <w:jc w:val="both"/>
        <w:rPr>
          <w:rFonts w:ascii="Tahoma" w:eastAsia="Times New Roman" w:hAnsi="Tahoma" w:cs="Tahoma"/>
          <w:lang w:eastAsia="sl-SI"/>
        </w:rPr>
      </w:pPr>
      <w:r w:rsidRPr="003C34CB">
        <w:rPr>
          <w:rFonts w:ascii="Tahoma" w:eastAsia="Times New Roman" w:hAnsi="Tahoma" w:cs="Tahoma"/>
          <w:lang w:eastAsia="sl-SI"/>
        </w:rPr>
        <w:t>z izvajalcem sodelovati, mu nuditi potrebno pomoč in dajati ustrezna navodila;</w:t>
      </w:r>
    </w:p>
    <w:p w14:paraId="4E5A3261" w14:textId="77777777" w:rsidR="00D126A8" w:rsidRPr="003C34CB" w:rsidRDefault="00D126A8" w:rsidP="007041ED">
      <w:pPr>
        <w:keepNext/>
        <w:keepLines/>
        <w:numPr>
          <w:ilvl w:val="0"/>
          <w:numId w:val="49"/>
        </w:numPr>
        <w:spacing w:after="0" w:line="240" w:lineRule="auto"/>
        <w:jc w:val="both"/>
        <w:rPr>
          <w:rFonts w:ascii="Tahoma" w:eastAsia="Times New Roman" w:hAnsi="Tahoma" w:cs="Tahoma"/>
          <w:lang w:eastAsia="sl-SI"/>
        </w:rPr>
      </w:pPr>
      <w:r w:rsidRPr="003C34CB">
        <w:rPr>
          <w:rFonts w:ascii="Tahoma" w:eastAsia="Times New Roman" w:hAnsi="Tahoma" w:cs="Tahoma"/>
          <w:lang w:eastAsia="sl-SI"/>
        </w:rPr>
        <w:t>seznaniti izvajalca z nevarnostmi, ki so prisotne pri izvajanju predmeta te pogodbe in ga zavarovati pred njimi s tehničnimi ali/in organizacijskimi ukrepi;</w:t>
      </w:r>
    </w:p>
    <w:p w14:paraId="754B8BE0" w14:textId="77777777" w:rsidR="00D126A8" w:rsidRPr="003C34CB" w:rsidRDefault="00D126A8" w:rsidP="007041ED">
      <w:pPr>
        <w:keepNext/>
        <w:keepLines/>
        <w:numPr>
          <w:ilvl w:val="0"/>
          <w:numId w:val="49"/>
        </w:numPr>
        <w:spacing w:after="0" w:line="240" w:lineRule="auto"/>
        <w:jc w:val="both"/>
        <w:rPr>
          <w:rFonts w:ascii="Tahoma" w:eastAsia="Times New Roman" w:hAnsi="Tahoma" w:cs="Tahoma"/>
          <w:lang w:eastAsia="sl-SI"/>
        </w:rPr>
      </w:pPr>
      <w:r w:rsidRPr="003C34CB">
        <w:rPr>
          <w:rFonts w:ascii="Tahoma" w:eastAsia="Times New Roman" w:hAnsi="Tahoma" w:cs="Tahoma"/>
          <w:lang w:eastAsia="sl-SI"/>
        </w:rPr>
        <w:t>zagotoviti ustrezne električne priključke za napajanje delovne opreme;</w:t>
      </w:r>
    </w:p>
    <w:p w14:paraId="6E420C01" w14:textId="77777777" w:rsidR="00D126A8" w:rsidRPr="003C34CB" w:rsidRDefault="00D126A8" w:rsidP="007041ED">
      <w:pPr>
        <w:keepNext/>
        <w:keepLines/>
        <w:numPr>
          <w:ilvl w:val="0"/>
          <w:numId w:val="49"/>
        </w:numPr>
        <w:spacing w:after="0" w:line="240" w:lineRule="auto"/>
        <w:jc w:val="both"/>
        <w:rPr>
          <w:rFonts w:ascii="Tahoma" w:eastAsia="Times New Roman" w:hAnsi="Tahoma" w:cs="Tahoma"/>
          <w:lang w:eastAsia="sl-SI"/>
        </w:rPr>
      </w:pPr>
      <w:r w:rsidRPr="003C34CB">
        <w:rPr>
          <w:rFonts w:ascii="Tahoma" w:eastAsia="Times New Roman" w:hAnsi="Tahoma" w:cs="Tahoma"/>
          <w:lang w:eastAsia="sl-SI"/>
        </w:rPr>
        <w:t>pri delih z odprtim ognjem in orodjem, ki iskri, poskrbeti za izvajanje požarne straže;</w:t>
      </w:r>
    </w:p>
    <w:p w14:paraId="76D37779" w14:textId="77777777" w:rsidR="00D126A8" w:rsidRPr="003C34CB" w:rsidRDefault="00D126A8" w:rsidP="007041ED">
      <w:pPr>
        <w:pStyle w:val="Odstavekseznama"/>
        <w:keepNext/>
        <w:keepLines/>
        <w:numPr>
          <w:ilvl w:val="0"/>
          <w:numId w:val="49"/>
        </w:numPr>
        <w:contextualSpacing/>
        <w:jc w:val="both"/>
        <w:rPr>
          <w:rFonts w:ascii="Tahoma" w:hAnsi="Tahoma" w:cs="Tahoma"/>
          <w:sz w:val="22"/>
          <w:szCs w:val="22"/>
        </w:rPr>
      </w:pPr>
      <w:r>
        <w:rPr>
          <w:rFonts w:ascii="Tahoma" w:hAnsi="Tahoma" w:cs="Tahoma"/>
          <w:sz w:val="22"/>
          <w:szCs w:val="22"/>
        </w:rPr>
        <w:t>zagotoviti r</w:t>
      </w:r>
      <w:r w:rsidRPr="003C34CB">
        <w:rPr>
          <w:rFonts w:ascii="Tahoma" w:hAnsi="Tahoma" w:cs="Tahoma"/>
          <w:sz w:val="22"/>
          <w:szCs w:val="22"/>
        </w:rPr>
        <w:t>ezervne dele, tehnične pline, dodajni material za varjenje pri naročniku, potrošni material;</w:t>
      </w:r>
    </w:p>
    <w:p w14:paraId="299B5991" w14:textId="77777777" w:rsidR="00D126A8" w:rsidRPr="00431A1B" w:rsidRDefault="00D126A8" w:rsidP="007041ED">
      <w:pPr>
        <w:pStyle w:val="Odstavekseznama"/>
        <w:keepNext/>
        <w:keepLines/>
        <w:numPr>
          <w:ilvl w:val="0"/>
          <w:numId w:val="49"/>
        </w:numPr>
        <w:contextualSpacing/>
        <w:jc w:val="both"/>
        <w:rPr>
          <w:rFonts w:ascii="Tahoma" w:hAnsi="Tahoma" w:cs="Tahoma"/>
          <w:sz w:val="22"/>
          <w:szCs w:val="22"/>
        </w:rPr>
      </w:pPr>
      <w:r w:rsidRPr="00431A1B">
        <w:rPr>
          <w:rFonts w:ascii="Tahoma" w:hAnsi="Tahoma" w:cs="Tahoma"/>
          <w:sz w:val="22"/>
          <w:szCs w:val="22"/>
        </w:rPr>
        <w:t>zagotoviti gradbene odre;</w:t>
      </w:r>
    </w:p>
    <w:p w14:paraId="47C7C5D9" w14:textId="77777777" w:rsidR="00D126A8" w:rsidRPr="003C34CB" w:rsidRDefault="00D126A8" w:rsidP="007041ED">
      <w:pPr>
        <w:pStyle w:val="Odstavekseznama"/>
        <w:keepNext/>
        <w:keepLines/>
        <w:numPr>
          <w:ilvl w:val="0"/>
          <w:numId w:val="49"/>
        </w:numPr>
        <w:contextualSpacing/>
        <w:jc w:val="both"/>
        <w:rPr>
          <w:rFonts w:ascii="Tahoma" w:hAnsi="Tahoma" w:cs="Tahoma"/>
          <w:sz w:val="22"/>
          <w:szCs w:val="22"/>
        </w:rPr>
      </w:pPr>
      <w:r w:rsidRPr="003C34CB">
        <w:rPr>
          <w:rFonts w:ascii="Tahoma" w:hAnsi="Tahoma" w:cs="Tahoma"/>
          <w:sz w:val="22"/>
          <w:szCs w:val="22"/>
        </w:rPr>
        <w:t>določi</w:t>
      </w:r>
      <w:r>
        <w:rPr>
          <w:rFonts w:ascii="Tahoma" w:hAnsi="Tahoma" w:cs="Tahoma"/>
          <w:sz w:val="22"/>
          <w:szCs w:val="22"/>
        </w:rPr>
        <w:t>ti</w:t>
      </w:r>
      <w:r w:rsidRPr="003C34CB">
        <w:rPr>
          <w:rFonts w:ascii="Tahoma" w:hAnsi="Tahoma" w:cs="Tahoma"/>
          <w:sz w:val="22"/>
          <w:szCs w:val="22"/>
        </w:rPr>
        <w:t xml:space="preserve"> mesto skladiščenja delovne opreme in opreme/materiala za vgradnjo;</w:t>
      </w:r>
    </w:p>
    <w:p w14:paraId="55FDFC2F" w14:textId="77777777" w:rsidR="00D126A8" w:rsidRPr="006A56AB" w:rsidRDefault="00D126A8" w:rsidP="007041ED">
      <w:pPr>
        <w:pStyle w:val="Odstavekseznama"/>
        <w:keepNext/>
        <w:keepLines/>
        <w:numPr>
          <w:ilvl w:val="0"/>
          <w:numId w:val="49"/>
        </w:numPr>
        <w:contextualSpacing/>
        <w:jc w:val="both"/>
        <w:rPr>
          <w:rFonts w:ascii="Tahoma" w:hAnsi="Tahoma" w:cs="Tahoma"/>
          <w:sz w:val="22"/>
          <w:szCs w:val="22"/>
        </w:rPr>
      </w:pPr>
      <w:r w:rsidRPr="006A56AB">
        <w:rPr>
          <w:rFonts w:ascii="Tahoma" w:hAnsi="Tahoma" w:cs="Tahoma"/>
          <w:sz w:val="22"/>
          <w:szCs w:val="22"/>
        </w:rPr>
        <w:t>pripraviti vse potrebno za izvedbo poskusnega obratovanja;</w:t>
      </w:r>
    </w:p>
    <w:p w14:paraId="0BC07590" w14:textId="77777777" w:rsidR="00D126A8" w:rsidRPr="003C34CB" w:rsidRDefault="00D126A8" w:rsidP="007041ED">
      <w:pPr>
        <w:pStyle w:val="Odstavekseznama"/>
        <w:keepNext/>
        <w:keepLines/>
        <w:numPr>
          <w:ilvl w:val="0"/>
          <w:numId w:val="49"/>
        </w:numPr>
        <w:contextualSpacing/>
        <w:jc w:val="both"/>
        <w:rPr>
          <w:rFonts w:ascii="Tahoma" w:hAnsi="Tahoma" w:cs="Tahoma"/>
          <w:sz w:val="22"/>
          <w:szCs w:val="22"/>
        </w:rPr>
      </w:pPr>
      <w:r w:rsidRPr="003C34CB">
        <w:rPr>
          <w:rFonts w:ascii="Tahoma" w:hAnsi="Tahoma" w:cs="Tahoma"/>
          <w:sz w:val="22"/>
          <w:szCs w:val="22"/>
        </w:rPr>
        <w:t>zagotovi</w:t>
      </w:r>
      <w:r>
        <w:rPr>
          <w:rFonts w:ascii="Tahoma" w:hAnsi="Tahoma" w:cs="Tahoma"/>
          <w:sz w:val="22"/>
          <w:szCs w:val="22"/>
        </w:rPr>
        <w:t>ti</w:t>
      </w:r>
      <w:r w:rsidRPr="003C34CB">
        <w:rPr>
          <w:rFonts w:ascii="Tahoma" w:hAnsi="Tahoma" w:cs="Tahoma"/>
          <w:sz w:val="22"/>
          <w:szCs w:val="22"/>
        </w:rPr>
        <w:t xml:space="preserve"> prevzem in zapisnik o prevzemu pogodbenih del</w:t>
      </w:r>
      <w:r>
        <w:rPr>
          <w:rFonts w:ascii="Tahoma" w:hAnsi="Tahoma" w:cs="Tahoma"/>
          <w:sz w:val="22"/>
          <w:szCs w:val="22"/>
        </w:rPr>
        <w:t>;</w:t>
      </w:r>
    </w:p>
    <w:p w14:paraId="716ACAA9" w14:textId="77777777" w:rsidR="00D126A8" w:rsidRPr="003C34CB" w:rsidRDefault="00D126A8" w:rsidP="007041ED">
      <w:pPr>
        <w:keepNext/>
        <w:keepLines/>
        <w:numPr>
          <w:ilvl w:val="0"/>
          <w:numId w:val="49"/>
        </w:numPr>
        <w:spacing w:after="0" w:line="240" w:lineRule="auto"/>
        <w:jc w:val="both"/>
        <w:rPr>
          <w:rFonts w:ascii="Tahoma" w:eastAsia="Times New Roman" w:hAnsi="Tahoma" w:cs="Tahoma"/>
          <w:lang w:eastAsia="sl-SI"/>
        </w:rPr>
      </w:pPr>
      <w:r w:rsidRPr="003C34CB">
        <w:rPr>
          <w:rFonts w:ascii="Tahoma" w:eastAsia="Times New Roman" w:hAnsi="Tahoma" w:cs="Tahoma"/>
          <w:lang w:eastAsia="sl-SI"/>
        </w:rPr>
        <w:t>pri morebitni večji požarni ogroženosti poskrbeti za izvajanje požarne straže;</w:t>
      </w:r>
    </w:p>
    <w:p w14:paraId="28ED9BD3" w14:textId="77777777" w:rsidR="00D126A8" w:rsidRPr="003C34CB" w:rsidRDefault="00D126A8" w:rsidP="007041ED">
      <w:pPr>
        <w:keepNext/>
        <w:keepLines/>
        <w:numPr>
          <w:ilvl w:val="0"/>
          <w:numId w:val="49"/>
        </w:numPr>
        <w:spacing w:after="0" w:line="240" w:lineRule="auto"/>
        <w:jc w:val="both"/>
        <w:rPr>
          <w:rFonts w:ascii="Tahoma" w:eastAsia="Times New Roman" w:hAnsi="Tahoma" w:cs="Tahoma"/>
          <w:lang w:eastAsia="sl-SI"/>
        </w:rPr>
      </w:pPr>
      <w:r w:rsidRPr="003C34CB">
        <w:rPr>
          <w:rFonts w:ascii="Tahoma" w:eastAsia="Times New Roman" w:hAnsi="Tahoma" w:cs="Tahoma"/>
          <w:lang w:eastAsia="sl-SI"/>
        </w:rPr>
        <w:t>takoj obvestiti izvajalca o nastalih okoliščinah, ki bi lahko vplivale na izpolnitev naročnikovih pogodbenih obveznosti</w:t>
      </w:r>
      <w:r>
        <w:rPr>
          <w:rFonts w:ascii="Tahoma" w:eastAsia="Times New Roman" w:hAnsi="Tahoma" w:cs="Tahoma"/>
          <w:lang w:eastAsia="sl-SI"/>
        </w:rPr>
        <w:t>.</w:t>
      </w:r>
    </w:p>
    <w:p w14:paraId="3E7FACD1" w14:textId="77777777" w:rsidR="00D126A8" w:rsidRDefault="00D126A8" w:rsidP="007041ED">
      <w:pPr>
        <w:keepNext/>
        <w:keepLines/>
        <w:spacing w:after="0" w:line="240" w:lineRule="auto"/>
        <w:jc w:val="both"/>
        <w:rPr>
          <w:rFonts w:ascii="Tahoma" w:eastAsia="Times New Roman" w:hAnsi="Tahoma" w:cs="Tahoma"/>
          <w:lang w:eastAsia="sl-SI"/>
        </w:rPr>
      </w:pPr>
    </w:p>
    <w:p w14:paraId="4315AC7C" w14:textId="77777777" w:rsidR="00D126A8" w:rsidRPr="0016051F" w:rsidRDefault="00D126A8" w:rsidP="007041ED">
      <w:pPr>
        <w:keepNext/>
        <w:keepLines/>
        <w:spacing w:after="0" w:line="240" w:lineRule="auto"/>
        <w:jc w:val="both"/>
        <w:rPr>
          <w:rFonts w:ascii="Tahoma" w:eastAsia="Times New Roman" w:hAnsi="Tahoma" w:cs="Tahoma"/>
          <w:lang w:eastAsia="sl-SI"/>
        </w:rPr>
      </w:pPr>
      <w:r w:rsidRPr="0016051F">
        <w:rPr>
          <w:rFonts w:ascii="Tahoma" w:eastAsia="Times New Roman" w:hAnsi="Tahoma" w:cs="Tahoma"/>
          <w:lang w:eastAsia="sl-SI"/>
        </w:rPr>
        <w:t>Vse dodatne podatke bo naročnik posredoval izvajalcu na podlagi pisne ali ustne zahteve izvajalca in lastne presoje o nujnosti zahtevanih podatkov za dokončanje obveznosti po tej pogodbi.</w:t>
      </w:r>
    </w:p>
    <w:p w14:paraId="3186F3BB" w14:textId="77777777" w:rsidR="00D126A8" w:rsidRPr="0016051F" w:rsidRDefault="00D126A8" w:rsidP="007041ED">
      <w:pPr>
        <w:keepNext/>
        <w:keepLines/>
        <w:spacing w:after="0" w:line="240" w:lineRule="auto"/>
        <w:jc w:val="both"/>
        <w:rPr>
          <w:rFonts w:ascii="Tahoma" w:eastAsia="Times New Roman" w:hAnsi="Tahoma" w:cs="Tahoma"/>
          <w:lang w:eastAsia="sl-SI"/>
        </w:rPr>
      </w:pPr>
    </w:p>
    <w:p w14:paraId="214108E1" w14:textId="77777777" w:rsidR="00D126A8" w:rsidRPr="0016051F" w:rsidRDefault="00D126A8" w:rsidP="007041ED">
      <w:pPr>
        <w:keepNext/>
        <w:keepLines/>
        <w:spacing w:after="0" w:line="240" w:lineRule="auto"/>
        <w:jc w:val="both"/>
        <w:rPr>
          <w:rFonts w:ascii="Tahoma" w:eastAsia="Times New Roman" w:hAnsi="Tahoma" w:cs="Tahoma"/>
          <w:b/>
          <w:bCs/>
          <w:lang w:eastAsia="sl-SI"/>
        </w:rPr>
      </w:pPr>
      <w:r w:rsidRPr="0016051F">
        <w:rPr>
          <w:rFonts w:ascii="Tahoma" w:eastAsia="Times New Roman" w:hAnsi="Tahoma" w:cs="Tahoma"/>
          <w:lang w:eastAsia="sl-SI"/>
        </w:rPr>
        <w:t xml:space="preserve">Pogodbeni stranki se obvezujeta ravnati kot dobra gospodarstvenika in storiti vse, kar je potrebno za izvršitev pogodbe. </w:t>
      </w:r>
    </w:p>
    <w:p w14:paraId="56FE5F34" w14:textId="77777777" w:rsidR="00D126A8" w:rsidRDefault="00D126A8" w:rsidP="007041ED">
      <w:pPr>
        <w:keepNext/>
        <w:keepLines/>
        <w:spacing w:after="0" w:line="240" w:lineRule="auto"/>
        <w:jc w:val="both"/>
        <w:rPr>
          <w:rFonts w:ascii="Tahoma" w:eastAsia="Times New Roman" w:hAnsi="Tahoma" w:cs="Tahoma"/>
          <w:lang w:eastAsia="sl-SI"/>
        </w:rPr>
      </w:pPr>
    </w:p>
    <w:p w14:paraId="779721F5" w14:textId="77777777" w:rsidR="00D126A8" w:rsidRPr="00021ECE" w:rsidRDefault="00D126A8" w:rsidP="00B75E56">
      <w:pPr>
        <w:keepNext/>
        <w:keepLines/>
        <w:numPr>
          <w:ilvl w:val="0"/>
          <w:numId w:val="95"/>
        </w:numPr>
        <w:spacing w:after="0" w:line="240" w:lineRule="auto"/>
        <w:ind w:left="426" w:hanging="426"/>
        <w:jc w:val="center"/>
        <w:rPr>
          <w:rFonts w:ascii="Tahoma" w:eastAsia="Times New Roman" w:hAnsi="Tahoma" w:cs="Tahoma"/>
          <w:b/>
          <w:lang w:eastAsia="sl-SI"/>
        </w:rPr>
      </w:pPr>
      <w:r w:rsidRPr="00021ECE">
        <w:rPr>
          <w:rFonts w:ascii="Tahoma" w:eastAsia="Times New Roman" w:hAnsi="Tahoma" w:cs="Tahoma"/>
          <w:b/>
          <w:lang w:eastAsia="sl-SI"/>
        </w:rPr>
        <w:t>FINANČNO ZAVAROVANJE</w:t>
      </w:r>
    </w:p>
    <w:p w14:paraId="7BFEAC8F" w14:textId="77777777" w:rsidR="00D126A8" w:rsidRPr="00EC4317" w:rsidRDefault="00D126A8" w:rsidP="007041ED">
      <w:pPr>
        <w:keepNext/>
        <w:keepLines/>
        <w:tabs>
          <w:tab w:val="left" w:pos="2721"/>
        </w:tabs>
        <w:spacing w:after="0" w:line="240" w:lineRule="auto"/>
        <w:ind w:left="1077"/>
        <w:jc w:val="center"/>
        <w:rPr>
          <w:rFonts w:ascii="Tahoma" w:eastAsia="Times New Roman" w:hAnsi="Tahoma" w:cs="Tahoma"/>
          <w:b/>
          <w:lang w:eastAsia="sl-SI"/>
        </w:rPr>
      </w:pPr>
    </w:p>
    <w:p w14:paraId="742EF430" w14:textId="77777777" w:rsidR="00D126A8" w:rsidRPr="00021ECE" w:rsidRDefault="00D126A8" w:rsidP="007041ED">
      <w:pPr>
        <w:keepNext/>
        <w:keepLines/>
        <w:numPr>
          <w:ilvl w:val="1"/>
          <w:numId w:val="28"/>
        </w:numPr>
        <w:tabs>
          <w:tab w:val="clear" w:pos="1440"/>
        </w:tabs>
        <w:spacing w:after="0" w:line="240" w:lineRule="auto"/>
        <w:ind w:left="426" w:hanging="426"/>
        <w:jc w:val="center"/>
        <w:rPr>
          <w:rFonts w:ascii="Tahoma" w:eastAsia="Times New Roman" w:hAnsi="Tahoma" w:cs="Tahoma"/>
          <w:lang w:eastAsia="sl-SI"/>
        </w:rPr>
      </w:pPr>
      <w:r w:rsidRPr="00021ECE">
        <w:rPr>
          <w:rFonts w:ascii="Tahoma" w:eastAsia="Times New Roman" w:hAnsi="Tahoma" w:cs="Tahoma"/>
          <w:lang w:eastAsia="sl-SI"/>
        </w:rPr>
        <w:t>člen</w:t>
      </w:r>
    </w:p>
    <w:p w14:paraId="485ADA96" w14:textId="77777777" w:rsidR="00D126A8" w:rsidRPr="00EC4317" w:rsidRDefault="00D126A8" w:rsidP="007041ED">
      <w:pPr>
        <w:keepNext/>
        <w:keepLines/>
        <w:spacing w:after="0" w:line="240" w:lineRule="auto"/>
        <w:jc w:val="both"/>
        <w:rPr>
          <w:rFonts w:ascii="Tahoma" w:hAnsi="Tahoma" w:cs="Tahoma"/>
        </w:rPr>
      </w:pPr>
    </w:p>
    <w:p w14:paraId="60807DCA" w14:textId="20A1002D" w:rsidR="00D126A8" w:rsidRPr="007C1FDC" w:rsidRDefault="00D126A8" w:rsidP="007041ED">
      <w:pPr>
        <w:keepNext/>
        <w:keepLines/>
        <w:spacing w:after="0" w:line="240" w:lineRule="auto"/>
        <w:jc w:val="both"/>
        <w:rPr>
          <w:rFonts w:ascii="Tahoma" w:eastAsia="Times New Roman" w:hAnsi="Tahoma" w:cs="Tahoma"/>
          <w:lang w:eastAsia="sl-SI"/>
        </w:rPr>
      </w:pPr>
      <w:r w:rsidRPr="007C1FDC">
        <w:rPr>
          <w:rFonts w:ascii="Tahoma" w:eastAsia="Times New Roman" w:hAnsi="Tahoma" w:cs="Tahoma"/>
          <w:lang w:eastAsia="sl-SI"/>
        </w:rPr>
        <w:lastRenderedPageBreak/>
        <w:t>Izvajalec se obvezuje, da bo najkasneje v roku petnajstih</w:t>
      </w:r>
      <w:r>
        <w:rPr>
          <w:rFonts w:ascii="Tahoma" w:eastAsia="Times New Roman" w:hAnsi="Tahoma" w:cs="Tahoma"/>
          <w:lang w:eastAsia="sl-SI"/>
        </w:rPr>
        <w:t xml:space="preserve"> (15</w:t>
      </w:r>
      <w:r w:rsidRPr="007C1FDC">
        <w:rPr>
          <w:rFonts w:ascii="Tahoma" w:eastAsia="Times New Roman" w:hAnsi="Tahoma" w:cs="Tahoma"/>
          <w:lang w:eastAsia="sl-SI"/>
        </w:rPr>
        <w:t>) dni od sklenitve te pogodbe, predložil naročniku bančno garancijo ali kavcijsko zavarovanje pri zavarovalnici za zavarovanje dobre izvedbe pogodbene obveznosti (skladno z vzorcem iz razpisne dokumentacije)</w:t>
      </w:r>
      <w:r>
        <w:rPr>
          <w:rFonts w:ascii="Tahoma" w:eastAsia="Times New Roman" w:hAnsi="Tahoma" w:cs="Tahoma"/>
          <w:lang w:eastAsia="sl-SI"/>
        </w:rPr>
        <w:t>(v nadaljevanju: finančno zavarovanje</w:t>
      </w:r>
      <w:r w:rsidRPr="002A69E7">
        <w:rPr>
          <w:rFonts w:ascii="Tahoma" w:eastAsia="Times New Roman" w:hAnsi="Tahoma" w:cs="Tahoma"/>
          <w:lang w:eastAsia="sl-SI"/>
        </w:rPr>
        <w:t xml:space="preserve"> </w:t>
      </w:r>
      <w:r w:rsidRPr="007C1FDC">
        <w:rPr>
          <w:rFonts w:ascii="Tahoma" w:eastAsia="Times New Roman" w:hAnsi="Tahoma" w:cs="Tahoma"/>
          <w:lang w:eastAsia="sl-SI"/>
        </w:rPr>
        <w:t>za zavarovanje dobre izvedbe pogodbenih obveznosti</w:t>
      </w:r>
      <w:r>
        <w:rPr>
          <w:rFonts w:ascii="Tahoma" w:eastAsia="Times New Roman" w:hAnsi="Tahoma" w:cs="Tahoma"/>
          <w:lang w:eastAsia="sl-SI"/>
        </w:rPr>
        <w:t>)</w:t>
      </w:r>
      <w:r w:rsidRPr="007C1FDC">
        <w:rPr>
          <w:rFonts w:ascii="Tahoma" w:eastAsia="Times New Roman" w:hAnsi="Tahoma" w:cs="Tahoma"/>
          <w:lang w:eastAsia="sl-SI"/>
        </w:rPr>
        <w:t xml:space="preserve">, v višini </w:t>
      </w:r>
      <w:r w:rsidR="00123679">
        <w:rPr>
          <w:rFonts w:ascii="Tahoma" w:eastAsia="Times New Roman" w:hAnsi="Tahoma" w:cs="Tahoma"/>
          <w:lang w:eastAsia="sl-SI"/>
        </w:rPr>
        <w:t xml:space="preserve">4.000,00 </w:t>
      </w:r>
      <w:r>
        <w:rPr>
          <w:rFonts w:ascii="Tahoma" w:eastAsia="Times New Roman" w:hAnsi="Tahoma" w:cs="Tahoma"/>
          <w:lang w:eastAsia="sl-SI"/>
        </w:rPr>
        <w:t>EUR (</w:t>
      </w:r>
      <w:r w:rsidR="00123679">
        <w:rPr>
          <w:rFonts w:ascii="Tahoma" w:eastAsia="Times New Roman" w:hAnsi="Tahoma" w:cs="Tahoma"/>
          <w:lang w:eastAsia="sl-SI"/>
        </w:rPr>
        <w:t>z besedo: štiritisoč</w:t>
      </w:r>
      <w:r>
        <w:rPr>
          <w:rFonts w:ascii="Tahoma" w:eastAsia="Times New Roman" w:hAnsi="Tahoma" w:cs="Tahoma"/>
          <w:lang w:eastAsia="sl-SI"/>
        </w:rPr>
        <w:t xml:space="preserve"> in 00/100 evrov)</w:t>
      </w:r>
      <w:r w:rsidRPr="007C1FDC">
        <w:rPr>
          <w:rFonts w:ascii="Tahoma" w:eastAsia="Times New Roman" w:hAnsi="Tahoma" w:cs="Tahoma"/>
          <w:lang w:eastAsia="sl-SI"/>
        </w:rPr>
        <w:t xml:space="preserve"> </w:t>
      </w:r>
      <w:r w:rsidRPr="0030475B">
        <w:rPr>
          <w:rFonts w:ascii="Tahoma" w:eastAsia="Times New Roman" w:hAnsi="Tahoma" w:cs="Tahoma"/>
          <w:lang w:eastAsia="sl-SI"/>
        </w:rPr>
        <w:t xml:space="preserve">z dobo veljavnosti </w:t>
      </w:r>
      <w:r w:rsidRPr="00DF5D8C">
        <w:rPr>
          <w:rFonts w:ascii="Tahoma" w:eastAsia="Times New Roman" w:hAnsi="Tahoma" w:cs="Tahoma"/>
          <w:lang w:eastAsia="sl-SI"/>
        </w:rPr>
        <w:t xml:space="preserve">še najmanj </w:t>
      </w:r>
      <w:r w:rsidR="00724544">
        <w:rPr>
          <w:rFonts w:ascii="Tahoma" w:eastAsia="Times New Roman" w:hAnsi="Tahoma" w:cs="Tahoma"/>
          <w:lang w:eastAsia="sl-SI"/>
        </w:rPr>
        <w:t>6</w:t>
      </w:r>
      <w:r w:rsidRPr="00DF5D8C">
        <w:rPr>
          <w:rFonts w:ascii="Tahoma" w:eastAsia="Times New Roman" w:hAnsi="Tahoma" w:cs="Tahoma"/>
          <w:lang w:eastAsia="sl-SI"/>
        </w:rPr>
        <w:t>0</w:t>
      </w:r>
      <w:r>
        <w:rPr>
          <w:rFonts w:ascii="Tahoma" w:eastAsia="Times New Roman" w:hAnsi="Tahoma" w:cs="Tahoma"/>
          <w:lang w:eastAsia="sl-SI"/>
        </w:rPr>
        <w:t xml:space="preserve"> (</w:t>
      </w:r>
      <w:r w:rsidR="00724544">
        <w:rPr>
          <w:rFonts w:ascii="Tahoma" w:eastAsia="Times New Roman" w:hAnsi="Tahoma" w:cs="Tahoma"/>
          <w:lang w:eastAsia="sl-SI"/>
        </w:rPr>
        <w:t>šest</w:t>
      </w:r>
      <w:r>
        <w:rPr>
          <w:rFonts w:ascii="Tahoma" w:eastAsia="Times New Roman" w:hAnsi="Tahoma" w:cs="Tahoma"/>
          <w:lang w:eastAsia="sl-SI"/>
        </w:rPr>
        <w:t xml:space="preserve">deset) </w:t>
      </w:r>
      <w:r w:rsidRPr="00DF5D8C">
        <w:rPr>
          <w:rFonts w:ascii="Tahoma" w:eastAsia="Times New Roman" w:hAnsi="Tahoma" w:cs="Tahoma"/>
          <w:lang w:eastAsia="sl-SI"/>
        </w:rPr>
        <w:t>dni po preteku veljavnosti pogodbe</w:t>
      </w:r>
      <w:r w:rsidRPr="007C1FDC">
        <w:rPr>
          <w:rFonts w:ascii="Tahoma" w:eastAsia="Times New Roman" w:hAnsi="Tahoma" w:cs="Tahoma"/>
          <w:lang w:eastAsia="sl-SI"/>
        </w:rPr>
        <w:t xml:space="preserve">, v nasprotnem primeru se šteje, da ta pogodba ni bila nikoli sklenjena. </w:t>
      </w:r>
      <w:r w:rsidRPr="00011A90">
        <w:rPr>
          <w:rFonts w:ascii="Tahoma" w:eastAsia="Times New Roman" w:hAnsi="Tahoma" w:cs="Tahoma"/>
          <w:lang w:eastAsia="sl-SI"/>
        </w:rPr>
        <w:t>Finančno zavarovanje mora biti izdano s strani banke ali zavarovalnice, ki ima sedež v Republiki Sloveniji in v slovenskem jeziku</w:t>
      </w:r>
      <w:r w:rsidRPr="007C1FDC">
        <w:rPr>
          <w:rFonts w:ascii="Tahoma" w:eastAsia="Times New Roman" w:hAnsi="Tahoma" w:cs="Tahoma"/>
          <w:lang w:eastAsia="sl-SI"/>
        </w:rPr>
        <w:t>.</w:t>
      </w:r>
    </w:p>
    <w:p w14:paraId="3C668B4B" w14:textId="77777777" w:rsidR="00D126A8" w:rsidRPr="007C1FDC" w:rsidRDefault="00D126A8" w:rsidP="007041ED">
      <w:pPr>
        <w:keepNext/>
        <w:keepLines/>
        <w:spacing w:after="0" w:line="240" w:lineRule="auto"/>
        <w:jc w:val="both"/>
        <w:rPr>
          <w:rFonts w:ascii="Tahoma" w:eastAsia="Times New Roman" w:hAnsi="Tahoma" w:cs="Tahoma"/>
          <w:lang w:eastAsia="sl-SI"/>
        </w:rPr>
      </w:pPr>
    </w:p>
    <w:p w14:paraId="44FA9F14" w14:textId="77777777" w:rsidR="00D126A8" w:rsidRPr="007C1FDC" w:rsidRDefault="00D126A8" w:rsidP="007041ED">
      <w:pPr>
        <w:keepNext/>
        <w:keepLines/>
        <w:spacing w:after="0" w:line="240" w:lineRule="auto"/>
        <w:jc w:val="both"/>
        <w:rPr>
          <w:rFonts w:ascii="Tahoma" w:eastAsia="Times New Roman" w:hAnsi="Tahoma" w:cs="Tahoma"/>
          <w:lang w:eastAsia="sl-SI"/>
        </w:rPr>
      </w:pPr>
      <w:r w:rsidRPr="007C1FDC">
        <w:rPr>
          <w:rFonts w:ascii="Tahoma" w:eastAsia="Times New Roman" w:hAnsi="Tahoma" w:cs="Tahoma"/>
          <w:lang w:eastAsia="sl-SI"/>
        </w:rPr>
        <w:t>V kolikor izvajalec ne bo izpolnjeval svojih pogodbenih obveznosti, bo naročnik unovčil finančno zavarovanje za zavarovanje dobre izvedbe pogodbenih obveznosti in odstopil od pogodbe, brez kakršnekoli obveznosti do izvajalca.</w:t>
      </w:r>
    </w:p>
    <w:p w14:paraId="5DB58C25" w14:textId="77777777" w:rsidR="00D126A8" w:rsidRPr="0034267C" w:rsidRDefault="00D126A8" w:rsidP="007041ED">
      <w:pPr>
        <w:keepNext/>
        <w:keepLines/>
        <w:spacing w:after="0" w:line="240" w:lineRule="auto"/>
        <w:jc w:val="both"/>
        <w:rPr>
          <w:rFonts w:ascii="Tahoma" w:eastAsia="Times New Roman" w:hAnsi="Tahoma" w:cs="Tahoma"/>
          <w:lang w:eastAsia="sl-SI"/>
        </w:rPr>
      </w:pPr>
    </w:p>
    <w:p w14:paraId="18CE4508" w14:textId="77777777" w:rsidR="00D126A8" w:rsidRPr="00FB511F" w:rsidRDefault="00D126A8" w:rsidP="007041ED">
      <w:pPr>
        <w:keepNext/>
        <w:keepLines/>
        <w:numPr>
          <w:ilvl w:val="1"/>
          <w:numId w:val="28"/>
        </w:numPr>
        <w:tabs>
          <w:tab w:val="clear" w:pos="1440"/>
        </w:tabs>
        <w:spacing w:after="0" w:line="240" w:lineRule="auto"/>
        <w:ind w:left="426" w:hanging="426"/>
        <w:jc w:val="center"/>
        <w:rPr>
          <w:rFonts w:ascii="Tahoma" w:eastAsia="Times New Roman" w:hAnsi="Tahoma" w:cs="Tahoma"/>
          <w:lang w:eastAsia="sl-SI"/>
        </w:rPr>
      </w:pPr>
      <w:r w:rsidRPr="00FB511F">
        <w:rPr>
          <w:rFonts w:ascii="Tahoma" w:eastAsia="Times New Roman" w:hAnsi="Tahoma" w:cs="Tahoma"/>
          <w:lang w:eastAsia="sl-SI"/>
        </w:rPr>
        <w:t>člen</w:t>
      </w:r>
    </w:p>
    <w:p w14:paraId="3C3AF25D" w14:textId="77777777" w:rsidR="00D126A8" w:rsidRPr="005E7E8D" w:rsidRDefault="00D126A8" w:rsidP="007041ED">
      <w:pPr>
        <w:keepNext/>
        <w:keepLines/>
        <w:tabs>
          <w:tab w:val="left" w:pos="567"/>
          <w:tab w:val="left" w:pos="1702"/>
        </w:tabs>
        <w:spacing w:after="0" w:line="240" w:lineRule="auto"/>
        <w:jc w:val="both"/>
        <w:rPr>
          <w:rFonts w:ascii="Tahoma" w:eastAsia="Times New Roman" w:hAnsi="Tahoma" w:cs="Tahoma"/>
          <w:b/>
          <w:lang w:eastAsia="sl-SI"/>
        </w:rPr>
      </w:pPr>
    </w:p>
    <w:p w14:paraId="3C70A4F0" w14:textId="6BD265EA" w:rsidR="00D126A8" w:rsidRPr="00011A90" w:rsidRDefault="00D126A8" w:rsidP="007041ED">
      <w:pPr>
        <w:keepNext/>
        <w:keepLines/>
        <w:spacing w:after="0" w:line="240" w:lineRule="auto"/>
        <w:jc w:val="both"/>
        <w:rPr>
          <w:rFonts w:ascii="Tahoma" w:eastAsia="Times New Roman" w:hAnsi="Tahoma" w:cs="Tahoma"/>
          <w:lang w:eastAsia="sl-SI"/>
        </w:rPr>
      </w:pPr>
      <w:r w:rsidRPr="00011A90">
        <w:rPr>
          <w:rFonts w:ascii="Tahoma" w:eastAsia="Times New Roman" w:hAnsi="Tahoma" w:cs="Tahoma"/>
          <w:lang w:eastAsia="sl-SI"/>
        </w:rPr>
        <w:t xml:space="preserve">Izvajalec mora najkasneje v roku petnajstih (15) dni po </w:t>
      </w:r>
      <w:r w:rsidRPr="00B75E62">
        <w:rPr>
          <w:rFonts w:ascii="Tahoma" w:hAnsi="Tahoma" w:cs="Tahoma"/>
        </w:rPr>
        <w:t>podpis</w:t>
      </w:r>
      <w:r>
        <w:rPr>
          <w:rFonts w:ascii="Tahoma" w:hAnsi="Tahoma" w:cs="Tahoma"/>
        </w:rPr>
        <w:t>u</w:t>
      </w:r>
      <w:r w:rsidRPr="00B75E62">
        <w:rPr>
          <w:rFonts w:ascii="Tahoma" w:hAnsi="Tahoma" w:cs="Tahoma"/>
        </w:rPr>
        <w:t xml:space="preserve"> </w:t>
      </w:r>
      <w:r w:rsidRPr="007B7D38">
        <w:rPr>
          <w:rFonts w:ascii="Tahoma" w:eastAsia="Times New Roman" w:hAnsi="Tahoma"/>
          <w:szCs w:val="20"/>
          <w:lang w:eastAsia="sl-SI"/>
        </w:rPr>
        <w:t>zapisnik</w:t>
      </w:r>
      <w:r>
        <w:rPr>
          <w:rFonts w:ascii="Tahoma" w:eastAsia="Times New Roman" w:hAnsi="Tahoma"/>
          <w:szCs w:val="20"/>
          <w:lang w:eastAsia="sl-SI"/>
        </w:rPr>
        <w:t>a</w:t>
      </w:r>
      <w:r w:rsidRPr="007B7D38">
        <w:rPr>
          <w:rFonts w:ascii="Tahoma" w:eastAsia="Times New Roman" w:hAnsi="Tahoma"/>
          <w:szCs w:val="20"/>
          <w:lang w:eastAsia="sl-SI"/>
        </w:rPr>
        <w:t xml:space="preserve"> o </w:t>
      </w:r>
      <w:r w:rsidR="00976365">
        <w:rPr>
          <w:rFonts w:ascii="Tahoma" w:eastAsia="Times New Roman" w:hAnsi="Tahoma"/>
          <w:szCs w:val="20"/>
          <w:lang w:eastAsia="sl-SI"/>
        </w:rPr>
        <w:t>izvedenih vseh pogodbenih delih</w:t>
      </w:r>
      <w:r w:rsidRPr="007B7D38">
        <w:rPr>
          <w:rFonts w:ascii="Tahoma" w:eastAsia="Times New Roman" w:hAnsi="Tahoma" w:cs="Tahoma"/>
          <w:lang w:eastAsia="sl-SI"/>
        </w:rPr>
        <w:t xml:space="preserve"> s strani obeh pogodbenih strank oz. njunih predstavnikov</w:t>
      </w:r>
      <w:r w:rsidRPr="00011A90">
        <w:rPr>
          <w:rFonts w:ascii="Tahoma" w:eastAsia="Times New Roman" w:hAnsi="Tahoma" w:cs="Tahoma"/>
          <w:lang w:eastAsia="sl-SI"/>
        </w:rPr>
        <w:t xml:space="preserve">, predložiti naročniku bančno garancijo ali kavcijsko zavarovanje pri zavarovalnici za zavarovanje odprave napak v garancijskem roku, v skladu s pogodbo, in sicer v višini </w:t>
      </w:r>
      <w:r w:rsidR="00123679">
        <w:rPr>
          <w:rFonts w:ascii="Tahoma" w:eastAsia="Times New Roman" w:hAnsi="Tahoma" w:cs="Tahoma"/>
          <w:lang w:eastAsia="sl-SI"/>
        </w:rPr>
        <w:t>2.000,00</w:t>
      </w:r>
      <w:r>
        <w:rPr>
          <w:rFonts w:ascii="Tahoma" w:eastAsia="Times New Roman" w:hAnsi="Tahoma" w:cs="Tahoma"/>
          <w:lang w:eastAsia="sl-SI"/>
        </w:rPr>
        <w:t xml:space="preserve"> EUR (z besedo: </w:t>
      </w:r>
      <w:r w:rsidR="00123679">
        <w:rPr>
          <w:rFonts w:ascii="Tahoma" w:eastAsia="Times New Roman" w:hAnsi="Tahoma" w:cs="Tahoma"/>
          <w:lang w:eastAsia="sl-SI"/>
        </w:rPr>
        <w:t>dvatisoč</w:t>
      </w:r>
      <w:r>
        <w:rPr>
          <w:rFonts w:ascii="Tahoma" w:eastAsia="Times New Roman" w:hAnsi="Tahoma" w:cs="Tahoma"/>
          <w:lang w:eastAsia="sl-SI"/>
        </w:rPr>
        <w:t xml:space="preserve"> in 00/100 evrov)</w:t>
      </w:r>
      <w:r w:rsidRPr="00011A90">
        <w:rPr>
          <w:rFonts w:ascii="Tahoma" w:eastAsia="Times New Roman" w:hAnsi="Tahoma" w:cs="Tahoma"/>
          <w:lang w:eastAsia="sl-SI"/>
        </w:rPr>
        <w:t>. Finančno zavarovanje mora biti izdano s strani banke ali zavarovalnice, ki ima sedež v Republiki Sloveniji in v slovenskem jeziku.</w:t>
      </w:r>
    </w:p>
    <w:p w14:paraId="48746C25" w14:textId="77777777" w:rsidR="00D126A8" w:rsidRPr="00011A90" w:rsidRDefault="00D126A8" w:rsidP="007041ED">
      <w:pPr>
        <w:keepNext/>
        <w:keepLines/>
        <w:spacing w:after="0" w:line="240" w:lineRule="auto"/>
        <w:jc w:val="both"/>
        <w:rPr>
          <w:rFonts w:ascii="Tahoma" w:eastAsia="Times New Roman" w:hAnsi="Tahoma" w:cs="Tahoma"/>
          <w:lang w:eastAsia="sl-SI"/>
        </w:rPr>
      </w:pPr>
    </w:p>
    <w:p w14:paraId="3565A2EE" w14:textId="77777777" w:rsidR="00D126A8" w:rsidRPr="00011A90" w:rsidRDefault="00D126A8" w:rsidP="007041ED">
      <w:pPr>
        <w:keepNext/>
        <w:keepLines/>
        <w:spacing w:after="0" w:line="240" w:lineRule="auto"/>
        <w:jc w:val="both"/>
        <w:rPr>
          <w:rFonts w:ascii="Tahoma" w:eastAsia="Times New Roman" w:hAnsi="Tahoma" w:cs="Tahoma"/>
          <w:lang w:eastAsia="sl-SI"/>
        </w:rPr>
      </w:pPr>
      <w:r w:rsidRPr="00011A90">
        <w:rPr>
          <w:rFonts w:ascii="Tahoma" w:eastAsia="Times New Roman" w:hAnsi="Tahoma" w:cs="Tahoma"/>
          <w:lang w:eastAsia="sl-SI"/>
        </w:rPr>
        <w:t xml:space="preserve">V kolikor izvajalec v roku iz prejšnjega odstavka tega člena ne bo predložil finančnega zavarovanja za zavarovanje odprave napak v garancijskem roku, lahko naročnik unovči finančno zavarovanje za zavarovanje dobre izvedbe pogodbenih obveznosti. </w:t>
      </w:r>
    </w:p>
    <w:p w14:paraId="172855FC" w14:textId="77777777" w:rsidR="00D126A8" w:rsidRPr="00011A90" w:rsidRDefault="00D126A8" w:rsidP="007041ED">
      <w:pPr>
        <w:keepNext/>
        <w:keepLines/>
        <w:tabs>
          <w:tab w:val="left" w:pos="0"/>
        </w:tabs>
        <w:spacing w:after="0" w:line="240" w:lineRule="auto"/>
        <w:jc w:val="both"/>
        <w:rPr>
          <w:rFonts w:ascii="Tahoma" w:eastAsia="Times New Roman" w:hAnsi="Tahoma" w:cs="Tahoma"/>
          <w:lang w:eastAsia="sl-SI"/>
        </w:rPr>
      </w:pPr>
    </w:p>
    <w:p w14:paraId="01777001" w14:textId="601E81AB" w:rsidR="00D126A8" w:rsidRPr="00011A90" w:rsidRDefault="00D126A8" w:rsidP="007041ED">
      <w:pPr>
        <w:keepNext/>
        <w:keepLines/>
        <w:spacing w:after="0" w:line="240" w:lineRule="auto"/>
        <w:jc w:val="both"/>
        <w:rPr>
          <w:rFonts w:ascii="Tahoma" w:eastAsia="Times New Roman" w:hAnsi="Tahoma" w:cs="Tahoma"/>
          <w:bCs/>
          <w:lang w:eastAsia="sl-SI"/>
        </w:rPr>
      </w:pPr>
      <w:r w:rsidRPr="00011A90">
        <w:rPr>
          <w:rFonts w:ascii="Tahoma" w:eastAsia="Times New Roman" w:hAnsi="Tahoma" w:cs="Tahoma"/>
          <w:lang w:eastAsia="sl-SI"/>
        </w:rPr>
        <w:t xml:space="preserve">Finančno zavarovanje </w:t>
      </w:r>
      <w:r w:rsidRPr="00011A90">
        <w:rPr>
          <w:rFonts w:ascii="Tahoma" w:eastAsia="Times New Roman" w:hAnsi="Tahoma" w:cs="Tahoma"/>
          <w:bCs/>
          <w:lang w:eastAsia="sl-SI"/>
        </w:rPr>
        <w:t>za zavarovanje odprave napak v garancijskem roku velja za material in za kakovost izvedenih</w:t>
      </w:r>
      <w:r w:rsidR="00361502">
        <w:rPr>
          <w:rFonts w:ascii="Tahoma" w:eastAsia="Times New Roman" w:hAnsi="Tahoma" w:cs="Tahoma"/>
          <w:bCs/>
          <w:lang w:eastAsia="sl-SI"/>
        </w:rPr>
        <w:t xml:space="preserve"> pogodbenih</w:t>
      </w:r>
      <w:r w:rsidRPr="00011A90">
        <w:rPr>
          <w:rFonts w:ascii="Tahoma" w:eastAsia="Times New Roman" w:hAnsi="Tahoma" w:cs="Tahoma"/>
          <w:bCs/>
          <w:lang w:eastAsia="sl-SI"/>
        </w:rPr>
        <w:t xml:space="preserve"> del in mora veljati še trideset (30) dni po poteku najdaljšega garancijskega roka (torej mora veljati: celoten garancijski rok določen v pogodbi + 30 dni), določenega v pogodbi.</w:t>
      </w:r>
    </w:p>
    <w:p w14:paraId="5E108677" w14:textId="77777777" w:rsidR="00D126A8" w:rsidRPr="00011A90" w:rsidRDefault="00D126A8" w:rsidP="007041ED">
      <w:pPr>
        <w:keepNext/>
        <w:keepLines/>
        <w:spacing w:after="0" w:line="240" w:lineRule="auto"/>
        <w:jc w:val="both"/>
        <w:rPr>
          <w:rFonts w:ascii="Tahoma" w:eastAsia="Times New Roman" w:hAnsi="Tahoma" w:cs="Tahoma"/>
          <w:bCs/>
          <w:lang w:eastAsia="sl-SI"/>
        </w:rPr>
      </w:pPr>
    </w:p>
    <w:p w14:paraId="3B037499" w14:textId="77777777" w:rsidR="00D126A8" w:rsidRPr="00011A90" w:rsidRDefault="00D126A8" w:rsidP="007041ED">
      <w:pPr>
        <w:keepNext/>
        <w:keepLines/>
        <w:spacing w:after="0" w:line="240" w:lineRule="auto"/>
        <w:jc w:val="both"/>
        <w:rPr>
          <w:rFonts w:ascii="Tahoma" w:eastAsia="Times New Roman" w:hAnsi="Tahoma" w:cs="Tahoma"/>
          <w:bCs/>
          <w:lang w:eastAsia="sl-SI"/>
        </w:rPr>
      </w:pPr>
      <w:r w:rsidRPr="00011A90">
        <w:rPr>
          <w:rFonts w:ascii="Tahoma" w:eastAsia="Times New Roman" w:hAnsi="Tahoma" w:cs="Tahoma"/>
          <w:lang w:eastAsia="sl-SI"/>
        </w:rPr>
        <w:t xml:space="preserve">Finančno zavarovanje </w:t>
      </w:r>
      <w:r w:rsidRPr="00011A90">
        <w:rPr>
          <w:rFonts w:ascii="Tahoma" w:eastAsia="Times New Roman" w:hAnsi="Tahoma" w:cs="Tahoma"/>
          <w:bCs/>
          <w:lang w:eastAsia="sl-SI"/>
        </w:rPr>
        <w:t>za zavarovanje odprave napak v garancijskem roku bo naročnik unovčil za poplačilo stroškov odprave napak, v kolikor jih ne bo odpravil izvajalec.</w:t>
      </w:r>
    </w:p>
    <w:p w14:paraId="0E9CF012" w14:textId="77777777" w:rsidR="00D126A8" w:rsidRPr="00011A90" w:rsidRDefault="00D126A8" w:rsidP="007041ED">
      <w:pPr>
        <w:keepNext/>
        <w:keepLines/>
        <w:spacing w:after="0" w:line="240" w:lineRule="auto"/>
        <w:jc w:val="both"/>
        <w:rPr>
          <w:rFonts w:ascii="Tahoma" w:eastAsia="Times New Roman" w:hAnsi="Tahoma" w:cs="Tahoma"/>
          <w:lang w:eastAsia="sl-SI"/>
        </w:rPr>
      </w:pPr>
    </w:p>
    <w:p w14:paraId="35B297E4" w14:textId="77777777" w:rsidR="00D126A8" w:rsidRPr="00011A90" w:rsidRDefault="00D126A8" w:rsidP="007041ED">
      <w:pPr>
        <w:keepNext/>
        <w:keepLines/>
        <w:spacing w:after="0" w:line="240" w:lineRule="auto"/>
        <w:jc w:val="both"/>
        <w:rPr>
          <w:rFonts w:ascii="Tahoma" w:eastAsia="Times New Roman" w:hAnsi="Tahoma" w:cs="Tahoma"/>
          <w:lang w:eastAsia="sl-SI"/>
        </w:rPr>
      </w:pPr>
      <w:r w:rsidRPr="00011A90">
        <w:rPr>
          <w:rFonts w:ascii="Tahoma" w:eastAsia="Times New Roman" w:hAnsi="Tahoma" w:cs="Tahoma"/>
          <w:lang w:eastAsia="sl-SI"/>
        </w:rPr>
        <w:t>Izvajalec se obveže, da na naročnikovo zahtevo na svoje stroške odpravi vse pomanjkljivosti v garancijski dobi, nastale po krivdi izvajalca.</w:t>
      </w:r>
    </w:p>
    <w:p w14:paraId="1F79C5E5" w14:textId="77777777" w:rsidR="00D126A8" w:rsidRPr="00032886" w:rsidRDefault="00D126A8" w:rsidP="007041ED">
      <w:pPr>
        <w:keepNext/>
        <w:keepLines/>
        <w:tabs>
          <w:tab w:val="left" w:pos="567"/>
          <w:tab w:val="left" w:pos="1702"/>
        </w:tabs>
        <w:spacing w:after="0" w:line="240" w:lineRule="auto"/>
        <w:jc w:val="both"/>
        <w:rPr>
          <w:rFonts w:ascii="Tahoma" w:eastAsia="Times New Roman" w:hAnsi="Tahoma" w:cs="Tahoma"/>
          <w:b/>
          <w:lang w:eastAsia="sl-SI"/>
        </w:rPr>
      </w:pPr>
    </w:p>
    <w:p w14:paraId="1DA9A149" w14:textId="77777777" w:rsidR="00D126A8" w:rsidRPr="00FB511F" w:rsidRDefault="00D126A8" w:rsidP="007041ED">
      <w:pPr>
        <w:keepNext/>
        <w:keepLines/>
        <w:numPr>
          <w:ilvl w:val="1"/>
          <w:numId w:val="28"/>
        </w:numPr>
        <w:tabs>
          <w:tab w:val="clear" w:pos="1440"/>
        </w:tabs>
        <w:spacing w:after="0" w:line="240" w:lineRule="auto"/>
        <w:ind w:left="426" w:hanging="426"/>
        <w:jc w:val="center"/>
        <w:rPr>
          <w:rFonts w:ascii="Tahoma" w:eastAsia="Times New Roman" w:hAnsi="Tahoma" w:cs="Tahoma"/>
          <w:lang w:eastAsia="sl-SI"/>
        </w:rPr>
      </w:pPr>
      <w:r w:rsidRPr="00FB511F">
        <w:rPr>
          <w:rFonts w:ascii="Tahoma" w:eastAsia="Times New Roman" w:hAnsi="Tahoma" w:cs="Tahoma"/>
          <w:lang w:eastAsia="sl-SI"/>
        </w:rPr>
        <w:t>člen</w:t>
      </w:r>
    </w:p>
    <w:p w14:paraId="0F9D1EC0" w14:textId="77777777" w:rsidR="00D126A8" w:rsidRPr="0034267C" w:rsidRDefault="00D126A8" w:rsidP="007041ED">
      <w:pPr>
        <w:keepNext/>
        <w:keepLines/>
        <w:tabs>
          <w:tab w:val="left" w:pos="567"/>
          <w:tab w:val="left" w:pos="1702"/>
        </w:tabs>
        <w:spacing w:after="0" w:line="240" w:lineRule="auto"/>
        <w:jc w:val="both"/>
        <w:rPr>
          <w:rFonts w:ascii="Tahoma" w:eastAsia="Times New Roman" w:hAnsi="Tahoma" w:cs="Tahoma"/>
          <w:b/>
          <w:lang w:eastAsia="sl-SI"/>
        </w:rPr>
      </w:pPr>
    </w:p>
    <w:p w14:paraId="19B16C31" w14:textId="77777777" w:rsidR="00D126A8" w:rsidRPr="00B3547F" w:rsidRDefault="00D126A8" w:rsidP="007041ED">
      <w:pPr>
        <w:keepNext/>
        <w:keepLines/>
        <w:spacing w:after="0" w:line="240" w:lineRule="auto"/>
        <w:jc w:val="both"/>
        <w:rPr>
          <w:rFonts w:ascii="Tahoma" w:eastAsia="Times New Roman" w:hAnsi="Tahoma" w:cs="Tahoma"/>
          <w:lang w:eastAsia="sl-SI"/>
        </w:rPr>
      </w:pPr>
      <w:r w:rsidRPr="00B3547F">
        <w:rPr>
          <w:rFonts w:ascii="Tahoma" w:eastAsia="Times New Roman" w:hAnsi="Tahoma" w:cs="Tahoma"/>
          <w:lang w:eastAsia="sl-SI"/>
        </w:rPr>
        <w:t xml:space="preserve">Unovčitev </w:t>
      </w:r>
      <w:r w:rsidRPr="004F2F67">
        <w:rPr>
          <w:rFonts w:ascii="Tahoma" w:eastAsia="Times New Roman" w:hAnsi="Tahoma" w:cs="Tahoma"/>
          <w:lang w:eastAsia="sl-SI"/>
        </w:rPr>
        <w:t xml:space="preserve">kateregakoli </w:t>
      </w:r>
      <w:r w:rsidRPr="00B3547F">
        <w:rPr>
          <w:rFonts w:ascii="Tahoma" w:eastAsia="Times New Roman" w:hAnsi="Tahoma" w:cs="Tahoma"/>
          <w:lang w:eastAsia="sl-SI"/>
        </w:rPr>
        <w:t>finančnega zavarovanja ne odvezuje izvajalca od njegove obveznosti, povrniti naročniku škodo v višini zneska razlike med višino dejanske škode, ki jo je naročnik zaradi neizpolnjevanja obveznosti izvajalca iz te pogodbe utrpel in zneskom iz unovčenega finančnega zavarovanja.</w:t>
      </w:r>
    </w:p>
    <w:p w14:paraId="46904F5E" w14:textId="77777777" w:rsidR="00D126A8" w:rsidRPr="00432348" w:rsidRDefault="00D126A8" w:rsidP="007041ED">
      <w:pPr>
        <w:keepNext/>
        <w:keepLines/>
        <w:spacing w:after="0" w:line="240" w:lineRule="auto"/>
        <w:jc w:val="both"/>
        <w:rPr>
          <w:rFonts w:ascii="Tahoma" w:hAnsi="Tahoma" w:cs="Tahoma"/>
        </w:rPr>
      </w:pPr>
    </w:p>
    <w:p w14:paraId="2941B280" w14:textId="77777777" w:rsidR="00D126A8" w:rsidRPr="00BA4351" w:rsidRDefault="00D126A8" w:rsidP="00B75E56">
      <w:pPr>
        <w:keepNext/>
        <w:keepLines/>
        <w:numPr>
          <w:ilvl w:val="0"/>
          <w:numId w:val="95"/>
        </w:numPr>
        <w:spacing w:after="0" w:line="240" w:lineRule="auto"/>
        <w:ind w:left="426" w:hanging="426"/>
        <w:jc w:val="center"/>
        <w:rPr>
          <w:rFonts w:ascii="Tahoma" w:eastAsia="Times New Roman" w:hAnsi="Tahoma" w:cs="Tahoma"/>
          <w:b/>
          <w:lang w:eastAsia="sl-SI"/>
        </w:rPr>
      </w:pPr>
      <w:r w:rsidRPr="00BA4351">
        <w:rPr>
          <w:rFonts w:ascii="Tahoma" w:eastAsia="Times New Roman" w:hAnsi="Tahoma" w:cs="Tahoma"/>
          <w:b/>
          <w:lang w:eastAsia="sl-SI"/>
        </w:rPr>
        <w:t xml:space="preserve">OSTALA ZAVAROVANJA </w:t>
      </w:r>
    </w:p>
    <w:p w14:paraId="58699ACF" w14:textId="77777777" w:rsidR="00D126A8" w:rsidRPr="00432348" w:rsidRDefault="00D126A8" w:rsidP="007041ED">
      <w:pPr>
        <w:keepNext/>
        <w:keepLines/>
        <w:spacing w:after="0" w:line="240" w:lineRule="auto"/>
        <w:jc w:val="both"/>
        <w:rPr>
          <w:rFonts w:ascii="Tahoma" w:hAnsi="Tahoma" w:cs="Tahoma"/>
        </w:rPr>
      </w:pPr>
    </w:p>
    <w:p w14:paraId="6664EDE2" w14:textId="77777777" w:rsidR="00D126A8" w:rsidRPr="00557164" w:rsidRDefault="00D126A8" w:rsidP="007041ED">
      <w:pPr>
        <w:keepNext/>
        <w:keepLines/>
        <w:numPr>
          <w:ilvl w:val="1"/>
          <w:numId w:val="28"/>
        </w:numPr>
        <w:tabs>
          <w:tab w:val="clear" w:pos="1440"/>
        </w:tabs>
        <w:spacing w:after="0" w:line="240" w:lineRule="auto"/>
        <w:ind w:left="426" w:hanging="426"/>
        <w:jc w:val="center"/>
        <w:rPr>
          <w:rFonts w:ascii="Tahoma" w:eastAsia="Times New Roman" w:hAnsi="Tahoma" w:cs="Tahoma"/>
          <w:lang w:eastAsia="sl-SI"/>
        </w:rPr>
      </w:pPr>
      <w:r w:rsidRPr="00557164">
        <w:rPr>
          <w:rFonts w:ascii="Tahoma" w:eastAsia="Times New Roman" w:hAnsi="Tahoma" w:cs="Tahoma"/>
          <w:lang w:eastAsia="sl-SI"/>
        </w:rPr>
        <w:t>člen</w:t>
      </w:r>
    </w:p>
    <w:p w14:paraId="4906EC84" w14:textId="77777777" w:rsidR="00D126A8" w:rsidRPr="00432348" w:rsidRDefault="00D126A8" w:rsidP="007041ED">
      <w:pPr>
        <w:keepNext/>
        <w:keepLines/>
        <w:spacing w:after="0" w:line="240" w:lineRule="auto"/>
        <w:jc w:val="both"/>
        <w:rPr>
          <w:rFonts w:ascii="Tahoma" w:hAnsi="Tahoma" w:cs="Tahoma"/>
        </w:rPr>
      </w:pPr>
    </w:p>
    <w:p w14:paraId="29AC4FA2" w14:textId="77777777" w:rsidR="00D126A8" w:rsidRPr="00834F42" w:rsidRDefault="00D126A8" w:rsidP="007041ED">
      <w:pPr>
        <w:keepNext/>
        <w:keepLines/>
        <w:spacing w:after="0" w:line="240" w:lineRule="auto"/>
        <w:jc w:val="both"/>
        <w:rPr>
          <w:rFonts w:ascii="Tahoma" w:hAnsi="Tahoma" w:cs="Tahoma"/>
        </w:rPr>
      </w:pPr>
      <w:r w:rsidRPr="00834F42">
        <w:rPr>
          <w:rFonts w:ascii="Tahoma" w:hAnsi="Tahoma" w:cs="Tahoma"/>
        </w:rPr>
        <w:t>Izvajalec mora imeti obvezno zavarovano svojo odgovornost za škodo, ki bi utegnila nastati naročniku in</w:t>
      </w:r>
      <w:r>
        <w:rPr>
          <w:rFonts w:ascii="Tahoma" w:hAnsi="Tahoma" w:cs="Tahoma"/>
        </w:rPr>
        <w:t>/ali</w:t>
      </w:r>
      <w:r w:rsidRPr="00834F42">
        <w:rPr>
          <w:rFonts w:ascii="Tahoma" w:hAnsi="Tahoma" w:cs="Tahoma"/>
        </w:rPr>
        <w:t xml:space="preserve"> tretjim osebam v zvezi z opravljanjem njegove dejavnosti, in mora kriti škodo zaradi malomarnosti, napake ali opustitve dolžnosti izvajalca in pri njem zaposlenih, vse v skladu z določili </w:t>
      </w:r>
      <w:r>
        <w:rPr>
          <w:rFonts w:ascii="Tahoma" w:hAnsi="Tahoma" w:cs="Tahoma"/>
        </w:rPr>
        <w:t>zakona, ki ureja gradnjo,</w:t>
      </w:r>
      <w:r w:rsidRPr="00834F42">
        <w:rPr>
          <w:rFonts w:ascii="Tahoma" w:hAnsi="Tahoma" w:cs="Tahoma"/>
        </w:rPr>
        <w:t xml:space="preserve"> ves čas veljavnosti te pogodbe. </w:t>
      </w:r>
    </w:p>
    <w:p w14:paraId="5277BEDC" w14:textId="77777777" w:rsidR="00D126A8" w:rsidRPr="00834F42" w:rsidRDefault="00D126A8" w:rsidP="007041ED">
      <w:pPr>
        <w:keepNext/>
        <w:keepLines/>
        <w:spacing w:after="0" w:line="240" w:lineRule="auto"/>
        <w:jc w:val="both"/>
        <w:rPr>
          <w:rFonts w:ascii="Tahoma" w:hAnsi="Tahoma" w:cs="Tahoma"/>
        </w:rPr>
      </w:pPr>
    </w:p>
    <w:p w14:paraId="56E1E2ED" w14:textId="77777777" w:rsidR="00D126A8" w:rsidRPr="00834F42" w:rsidRDefault="00D126A8" w:rsidP="007041ED">
      <w:pPr>
        <w:keepNext/>
        <w:keepLines/>
        <w:spacing w:after="0" w:line="240" w:lineRule="auto"/>
        <w:jc w:val="both"/>
        <w:rPr>
          <w:rFonts w:ascii="Tahoma" w:hAnsi="Tahoma" w:cs="Tahoma"/>
        </w:rPr>
      </w:pPr>
      <w:r w:rsidRPr="00834F42">
        <w:rPr>
          <w:rFonts w:ascii="Tahoma" w:hAnsi="Tahoma" w:cs="Tahoma"/>
        </w:rPr>
        <w:lastRenderedPageBreak/>
        <w:t xml:space="preserve">Izvajalec je dolžan ažurirati zavarovalno polico in o spremembah </w:t>
      </w:r>
      <w:r>
        <w:rPr>
          <w:rFonts w:ascii="Tahoma" w:hAnsi="Tahoma" w:cs="Tahoma"/>
        </w:rPr>
        <w:t xml:space="preserve">sproti </w:t>
      </w:r>
      <w:r w:rsidRPr="00834F42">
        <w:rPr>
          <w:rFonts w:ascii="Tahoma" w:hAnsi="Tahoma" w:cs="Tahoma"/>
        </w:rPr>
        <w:t>obveščati naročnika.</w:t>
      </w:r>
    </w:p>
    <w:p w14:paraId="32CB723E" w14:textId="77777777" w:rsidR="00D126A8" w:rsidRPr="00EC4317" w:rsidRDefault="00D126A8" w:rsidP="007041ED">
      <w:pPr>
        <w:keepNext/>
        <w:keepLines/>
        <w:spacing w:after="0" w:line="240" w:lineRule="auto"/>
        <w:jc w:val="both"/>
        <w:rPr>
          <w:rFonts w:ascii="Tahoma" w:eastAsia="Times New Roman" w:hAnsi="Tahoma" w:cs="Tahoma"/>
          <w:color w:val="000000"/>
          <w:lang w:eastAsia="sl-SI"/>
        </w:rPr>
      </w:pPr>
    </w:p>
    <w:p w14:paraId="41EA8DB0" w14:textId="77777777" w:rsidR="00D126A8" w:rsidRPr="00021ECE" w:rsidRDefault="00D126A8" w:rsidP="00B75E56">
      <w:pPr>
        <w:keepNext/>
        <w:keepLines/>
        <w:numPr>
          <w:ilvl w:val="0"/>
          <w:numId w:val="95"/>
        </w:numPr>
        <w:spacing w:after="0" w:line="240" w:lineRule="auto"/>
        <w:ind w:left="426" w:hanging="426"/>
        <w:jc w:val="center"/>
        <w:rPr>
          <w:rFonts w:ascii="Tahoma" w:eastAsia="Times New Roman" w:hAnsi="Tahoma" w:cs="Tahoma"/>
          <w:b/>
          <w:lang w:eastAsia="sl-SI"/>
        </w:rPr>
      </w:pPr>
      <w:r w:rsidRPr="00021ECE">
        <w:rPr>
          <w:rFonts w:ascii="Tahoma" w:eastAsia="Times New Roman" w:hAnsi="Tahoma" w:cs="Tahoma"/>
          <w:b/>
          <w:lang w:eastAsia="sl-SI"/>
        </w:rPr>
        <w:t>POGODBENA KAZEN</w:t>
      </w:r>
    </w:p>
    <w:p w14:paraId="5E4A789F" w14:textId="77777777" w:rsidR="00D126A8" w:rsidRPr="00EC4317" w:rsidRDefault="00D126A8" w:rsidP="007041ED">
      <w:pPr>
        <w:keepNext/>
        <w:keepLines/>
        <w:tabs>
          <w:tab w:val="left" w:pos="567"/>
          <w:tab w:val="left" w:pos="1134"/>
          <w:tab w:val="left" w:pos="8080"/>
        </w:tabs>
        <w:spacing w:after="0" w:line="240" w:lineRule="auto"/>
        <w:jc w:val="center"/>
        <w:outlineLvl w:val="1"/>
        <w:rPr>
          <w:rFonts w:ascii="Tahoma" w:eastAsia="Times New Roman" w:hAnsi="Tahoma" w:cs="Tahoma"/>
          <w:b/>
          <w:lang w:eastAsia="sl-SI"/>
        </w:rPr>
      </w:pPr>
    </w:p>
    <w:p w14:paraId="6A0243E0" w14:textId="77777777" w:rsidR="00D126A8" w:rsidRPr="00021ECE" w:rsidRDefault="00D126A8" w:rsidP="007041ED">
      <w:pPr>
        <w:keepNext/>
        <w:keepLines/>
        <w:numPr>
          <w:ilvl w:val="1"/>
          <w:numId w:val="28"/>
        </w:numPr>
        <w:tabs>
          <w:tab w:val="clear" w:pos="1440"/>
        </w:tabs>
        <w:spacing w:after="0" w:line="240" w:lineRule="auto"/>
        <w:ind w:left="426" w:hanging="426"/>
        <w:jc w:val="center"/>
        <w:rPr>
          <w:rFonts w:ascii="Tahoma" w:eastAsia="Times New Roman" w:hAnsi="Tahoma" w:cs="Tahoma"/>
          <w:lang w:eastAsia="sl-SI"/>
        </w:rPr>
      </w:pPr>
      <w:r w:rsidRPr="00021ECE">
        <w:rPr>
          <w:rFonts w:ascii="Tahoma" w:eastAsia="Times New Roman" w:hAnsi="Tahoma" w:cs="Tahoma"/>
          <w:lang w:eastAsia="sl-SI"/>
        </w:rPr>
        <w:t>člen</w:t>
      </w:r>
    </w:p>
    <w:p w14:paraId="73F2D997" w14:textId="77777777" w:rsidR="00D126A8" w:rsidRPr="00EC4317" w:rsidRDefault="00D126A8" w:rsidP="007041ED">
      <w:pPr>
        <w:keepNext/>
        <w:keepLines/>
        <w:spacing w:after="0" w:line="240" w:lineRule="auto"/>
        <w:jc w:val="both"/>
        <w:rPr>
          <w:rFonts w:ascii="Tahoma" w:eastAsia="Times New Roman" w:hAnsi="Tahoma" w:cs="Tahoma"/>
          <w:lang w:eastAsia="sl-SI"/>
        </w:rPr>
      </w:pPr>
    </w:p>
    <w:p w14:paraId="4692614D" w14:textId="77777777" w:rsidR="00D126A8" w:rsidRPr="00B5769A" w:rsidRDefault="00D126A8" w:rsidP="007041ED">
      <w:pPr>
        <w:keepNext/>
        <w:keepLines/>
        <w:spacing w:after="0" w:line="240" w:lineRule="auto"/>
        <w:jc w:val="both"/>
        <w:rPr>
          <w:rFonts w:ascii="Tahoma" w:eastAsia="Times New Roman" w:hAnsi="Tahoma" w:cs="Tahoma"/>
          <w:szCs w:val="20"/>
          <w:lang w:eastAsia="sl-SI"/>
        </w:rPr>
      </w:pPr>
      <w:r w:rsidRPr="0016051F">
        <w:rPr>
          <w:rFonts w:ascii="Tahoma" w:eastAsia="Times New Roman" w:hAnsi="Tahoma" w:cs="Tahoma"/>
          <w:szCs w:val="20"/>
          <w:lang w:eastAsia="sl-SI"/>
        </w:rPr>
        <w:t xml:space="preserve">V kolikor izvajalec po svoji krivdi ne izpolni svojih pogodbenih obveznosti </w:t>
      </w:r>
      <w:r w:rsidRPr="00B5769A">
        <w:rPr>
          <w:rFonts w:ascii="Tahoma" w:eastAsia="Times New Roman" w:hAnsi="Tahoma" w:cs="Tahoma"/>
          <w:szCs w:val="20"/>
          <w:lang w:eastAsia="sl-SI"/>
        </w:rPr>
        <w:t xml:space="preserve">v roku, opredeljenem v </w:t>
      </w:r>
      <w:r>
        <w:rPr>
          <w:rFonts w:ascii="Tahoma" w:eastAsia="Times New Roman" w:hAnsi="Tahoma" w:cs="Tahoma"/>
          <w:szCs w:val="20"/>
          <w:lang w:eastAsia="sl-SI"/>
        </w:rPr>
        <w:t>7</w:t>
      </w:r>
      <w:r w:rsidRPr="00B5769A">
        <w:rPr>
          <w:rFonts w:ascii="Tahoma" w:eastAsia="Times New Roman" w:hAnsi="Tahoma" w:cs="Tahoma"/>
          <w:szCs w:val="20"/>
          <w:lang w:eastAsia="sl-SI"/>
        </w:rPr>
        <w:t>. členu</w:t>
      </w:r>
      <w:r>
        <w:rPr>
          <w:rFonts w:ascii="Tahoma" w:eastAsia="Times New Roman" w:hAnsi="Tahoma" w:cs="Tahoma"/>
          <w:szCs w:val="20"/>
          <w:lang w:eastAsia="sl-SI"/>
        </w:rPr>
        <w:t xml:space="preserve"> </w:t>
      </w:r>
      <w:r w:rsidRPr="00B5769A">
        <w:rPr>
          <w:rFonts w:ascii="Tahoma" w:eastAsia="Times New Roman" w:hAnsi="Tahoma" w:cs="Tahoma"/>
          <w:szCs w:val="20"/>
          <w:lang w:eastAsia="sl-SI"/>
        </w:rPr>
        <w:t>te pogodbe in</w:t>
      </w:r>
      <w:r w:rsidRPr="0016051F">
        <w:rPr>
          <w:rFonts w:ascii="Tahoma" w:eastAsia="Times New Roman" w:hAnsi="Tahoma" w:cs="Tahoma"/>
          <w:szCs w:val="20"/>
          <w:lang w:eastAsia="sl-SI"/>
        </w:rPr>
        <w:t xml:space="preserve"> neizpolnitev ni posledica višje sile, kot je zapisano v </w:t>
      </w:r>
      <w:r>
        <w:rPr>
          <w:rFonts w:ascii="Tahoma" w:eastAsia="Times New Roman" w:hAnsi="Tahoma" w:cs="Tahoma"/>
          <w:szCs w:val="20"/>
          <w:lang w:eastAsia="sl-SI"/>
        </w:rPr>
        <w:t>18</w:t>
      </w:r>
      <w:r w:rsidRPr="0016051F">
        <w:rPr>
          <w:rFonts w:ascii="Tahoma" w:eastAsia="Times New Roman" w:hAnsi="Tahoma" w:cs="Tahoma"/>
          <w:szCs w:val="20"/>
          <w:lang w:eastAsia="sl-SI"/>
        </w:rPr>
        <w:t>. členu</w:t>
      </w:r>
      <w:r>
        <w:rPr>
          <w:rFonts w:ascii="Tahoma" w:eastAsia="Times New Roman" w:hAnsi="Tahoma" w:cs="Tahoma"/>
          <w:szCs w:val="20"/>
          <w:lang w:eastAsia="sl-SI"/>
        </w:rPr>
        <w:t xml:space="preserve"> te</w:t>
      </w:r>
      <w:r w:rsidRPr="0016051F">
        <w:rPr>
          <w:rFonts w:ascii="Tahoma" w:eastAsia="Times New Roman" w:hAnsi="Tahoma" w:cs="Tahoma"/>
          <w:szCs w:val="20"/>
          <w:lang w:eastAsia="sl-SI"/>
        </w:rPr>
        <w:t xml:space="preserve"> pogodbe, je </w:t>
      </w:r>
      <w:r w:rsidRPr="00B5769A">
        <w:rPr>
          <w:rFonts w:ascii="Tahoma" w:eastAsia="Times New Roman" w:hAnsi="Tahoma" w:cs="Tahoma"/>
          <w:szCs w:val="20"/>
          <w:lang w:eastAsia="sl-SI"/>
        </w:rPr>
        <w:t xml:space="preserve">naročnik upravičen obračunati pogodbeno kazen v višini enega odstotka </w:t>
      </w:r>
      <w:r w:rsidRPr="0016051F">
        <w:rPr>
          <w:rFonts w:ascii="Tahoma" w:eastAsia="Times New Roman" w:hAnsi="Tahoma" w:cs="Tahoma"/>
          <w:szCs w:val="20"/>
          <w:lang w:eastAsia="sl-SI"/>
        </w:rPr>
        <w:t>(1 %) pogodbene vrednosti</w:t>
      </w:r>
      <w:r>
        <w:rPr>
          <w:rFonts w:ascii="Tahoma" w:eastAsia="Times New Roman" w:hAnsi="Tahoma" w:cs="Tahoma"/>
          <w:szCs w:val="20"/>
          <w:lang w:eastAsia="sl-SI"/>
        </w:rPr>
        <w:t xml:space="preserve"> brez DDV</w:t>
      </w:r>
      <w:r w:rsidRPr="0016051F">
        <w:rPr>
          <w:rFonts w:ascii="Tahoma" w:eastAsia="Times New Roman" w:hAnsi="Tahoma" w:cs="Tahoma"/>
          <w:szCs w:val="20"/>
          <w:lang w:eastAsia="sl-SI"/>
        </w:rPr>
        <w:t xml:space="preserve"> za vsak dan zamude</w:t>
      </w:r>
      <w:r>
        <w:rPr>
          <w:rFonts w:ascii="Tahoma" w:eastAsia="Times New Roman" w:hAnsi="Tahoma" w:cs="Tahoma"/>
          <w:szCs w:val="20"/>
          <w:lang w:eastAsia="sl-SI"/>
        </w:rPr>
        <w:t>,</w:t>
      </w:r>
      <w:r w:rsidRPr="0016051F">
        <w:rPr>
          <w:rFonts w:ascii="Tahoma" w:eastAsia="Times New Roman" w:hAnsi="Tahoma" w:cs="Tahoma"/>
          <w:szCs w:val="20"/>
          <w:lang w:eastAsia="sl-SI"/>
        </w:rPr>
        <w:t xml:space="preserve"> </w:t>
      </w:r>
      <w:r w:rsidRPr="00B5769A">
        <w:rPr>
          <w:rFonts w:ascii="Tahoma" w:eastAsia="Times New Roman" w:hAnsi="Tahoma" w:cs="Tahoma"/>
          <w:szCs w:val="20"/>
          <w:lang w:eastAsia="sl-SI"/>
        </w:rPr>
        <w:t xml:space="preserve">pri čemer sme pogodbena kazen znašati največ 10% (deset odstotkov) </w:t>
      </w:r>
      <w:r w:rsidRPr="00C01FC1">
        <w:rPr>
          <w:rFonts w:ascii="Tahoma" w:eastAsia="Times New Roman" w:hAnsi="Tahoma" w:cs="Tahoma"/>
          <w:szCs w:val="20"/>
          <w:lang w:eastAsia="sl-SI"/>
        </w:rPr>
        <w:t>celotne pogodbene vrednosti brez DDV</w:t>
      </w:r>
      <w:r>
        <w:rPr>
          <w:rFonts w:ascii="Tahoma" w:eastAsia="Times New Roman" w:hAnsi="Tahoma" w:cs="Tahoma"/>
          <w:szCs w:val="20"/>
          <w:lang w:eastAsia="sl-SI"/>
        </w:rPr>
        <w:t>.</w:t>
      </w:r>
      <w:r w:rsidRPr="00C01FC1">
        <w:rPr>
          <w:rFonts w:ascii="Tahoma" w:eastAsia="Times New Roman" w:hAnsi="Tahoma" w:cs="Tahoma"/>
          <w:szCs w:val="20"/>
          <w:lang w:eastAsia="sl-SI"/>
        </w:rPr>
        <w:t xml:space="preserve"> </w:t>
      </w:r>
    </w:p>
    <w:p w14:paraId="78ABB317" w14:textId="77777777" w:rsidR="00D126A8" w:rsidRPr="0016051F" w:rsidRDefault="00D126A8" w:rsidP="007041ED">
      <w:pPr>
        <w:keepNext/>
        <w:keepLines/>
        <w:spacing w:after="0" w:line="240" w:lineRule="auto"/>
        <w:jc w:val="both"/>
        <w:rPr>
          <w:rFonts w:ascii="Tahoma" w:eastAsia="Times New Roman" w:hAnsi="Tahoma" w:cs="Tahoma"/>
          <w:szCs w:val="20"/>
          <w:lang w:eastAsia="sl-SI"/>
        </w:rPr>
      </w:pPr>
    </w:p>
    <w:p w14:paraId="6E027DAD" w14:textId="77777777" w:rsidR="00D126A8" w:rsidRDefault="00D126A8" w:rsidP="007041ED">
      <w:pPr>
        <w:keepNext/>
        <w:keepLines/>
        <w:spacing w:after="0" w:line="240" w:lineRule="auto"/>
        <w:jc w:val="both"/>
        <w:rPr>
          <w:rFonts w:ascii="Tahoma" w:eastAsia="Times New Roman" w:hAnsi="Tahoma" w:cs="Tahoma"/>
          <w:szCs w:val="20"/>
          <w:lang w:eastAsia="sl-SI"/>
        </w:rPr>
      </w:pPr>
      <w:r w:rsidRPr="00C01FC1">
        <w:rPr>
          <w:rFonts w:ascii="Tahoma" w:eastAsia="Times New Roman" w:hAnsi="Tahoma" w:cs="Tahoma"/>
          <w:szCs w:val="20"/>
          <w:lang w:eastAsia="sl-SI"/>
        </w:rPr>
        <w:t xml:space="preserve">V kolikor pogodbena kazen </w:t>
      </w:r>
      <w:r w:rsidRPr="00BF677C">
        <w:rPr>
          <w:rFonts w:ascii="Tahoma" w:hAnsi="Tahoma" w:cs="Tahoma"/>
        </w:rPr>
        <w:t xml:space="preserve">preseže deset odstotkov (10%) </w:t>
      </w:r>
      <w:r w:rsidRPr="00C01FC1">
        <w:rPr>
          <w:rFonts w:ascii="Tahoma" w:eastAsia="Times New Roman" w:hAnsi="Tahoma" w:cs="Tahoma"/>
          <w:szCs w:val="20"/>
          <w:lang w:eastAsia="sl-SI"/>
        </w:rPr>
        <w:t xml:space="preserve">celotne pogodbene vrednosti brez DDV </w:t>
      </w:r>
      <w:r w:rsidRPr="00BF677C">
        <w:rPr>
          <w:rFonts w:ascii="Tahoma" w:hAnsi="Tahoma" w:cs="Tahoma"/>
        </w:rPr>
        <w:t xml:space="preserve">lahko naročnik </w:t>
      </w:r>
      <w:r w:rsidRPr="0095248A">
        <w:rPr>
          <w:rFonts w:ascii="Tahoma" w:eastAsia="Times New Roman" w:hAnsi="Tahoma" w:cs="Tahoma"/>
          <w:lang w:eastAsia="sl-SI"/>
        </w:rPr>
        <w:t xml:space="preserve">unovči finančno zavarovanje za </w:t>
      </w:r>
      <w:r>
        <w:rPr>
          <w:rFonts w:ascii="Tahoma" w:eastAsia="Times New Roman" w:hAnsi="Tahoma" w:cs="Tahoma"/>
          <w:lang w:eastAsia="sl-SI"/>
        </w:rPr>
        <w:t xml:space="preserve">zavarovanje </w:t>
      </w:r>
      <w:r w:rsidRPr="0095248A">
        <w:rPr>
          <w:rFonts w:ascii="Tahoma" w:eastAsia="Times New Roman" w:hAnsi="Tahoma" w:cs="Tahoma"/>
          <w:lang w:eastAsia="sl-SI"/>
        </w:rPr>
        <w:t>dobr</w:t>
      </w:r>
      <w:r>
        <w:rPr>
          <w:rFonts w:ascii="Tahoma" w:eastAsia="Times New Roman" w:hAnsi="Tahoma" w:cs="Tahoma"/>
          <w:lang w:eastAsia="sl-SI"/>
        </w:rPr>
        <w:t>e</w:t>
      </w:r>
      <w:r w:rsidRPr="0095248A">
        <w:rPr>
          <w:rFonts w:ascii="Tahoma" w:eastAsia="Times New Roman" w:hAnsi="Tahoma" w:cs="Tahoma"/>
          <w:lang w:eastAsia="sl-SI"/>
        </w:rPr>
        <w:t xml:space="preserve"> izvedb</w:t>
      </w:r>
      <w:r>
        <w:rPr>
          <w:rFonts w:ascii="Tahoma" w:eastAsia="Times New Roman" w:hAnsi="Tahoma" w:cs="Tahoma"/>
          <w:lang w:eastAsia="sl-SI"/>
        </w:rPr>
        <w:t>e</w:t>
      </w:r>
      <w:r w:rsidRPr="0095248A">
        <w:rPr>
          <w:rFonts w:ascii="Tahoma" w:eastAsia="Times New Roman" w:hAnsi="Tahoma" w:cs="Tahoma"/>
          <w:lang w:eastAsia="sl-SI"/>
        </w:rPr>
        <w:t xml:space="preserve"> pogodbenih obveznosti </w:t>
      </w:r>
      <w:r>
        <w:rPr>
          <w:rFonts w:ascii="Tahoma" w:eastAsia="Times New Roman" w:hAnsi="Tahoma" w:cs="Tahoma"/>
          <w:lang w:eastAsia="sl-SI"/>
        </w:rPr>
        <w:t>in/</w:t>
      </w:r>
      <w:r w:rsidRPr="0095248A">
        <w:rPr>
          <w:rFonts w:ascii="Tahoma" w:eastAsia="Times New Roman" w:hAnsi="Tahoma" w:cs="Tahoma"/>
          <w:lang w:eastAsia="sl-SI"/>
        </w:rPr>
        <w:t>ali odstopi od pogodbe</w:t>
      </w:r>
      <w:r w:rsidRPr="00C01FC1">
        <w:rPr>
          <w:rFonts w:ascii="Tahoma" w:eastAsia="Times New Roman" w:hAnsi="Tahoma" w:cs="Tahoma"/>
          <w:szCs w:val="20"/>
          <w:lang w:eastAsia="sl-SI"/>
        </w:rPr>
        <w:t>.</w:t>
      </w:r>
    </w:p>
    <w:p w14:paraId="709C4DA8" w14:textId="77777777" w:rsidR="00D126A8" w:rsidRPr="0016051F" w:rsidRDefault="00D126A8" w:rsidP="007041ED">
      <w:pPr>
        <w:keepNext/>
        <w:keepLines/>
        <w:spacing w:after="0" w:line="240" w:lineRule="auto"/>
        <w:jc w:val="both"/>
        <w:rPr>
          <w:rFonts w:ascii="Tahoma" w:eastAsia="Times New Roman" w:hAnsi="Tahoma" w:cs="Tahoma"/>
          <w:szCs w:val="20"/>
          <w:lang w:eastAsia="sl-SI"/>
        </w:rPr>
      </w:pPr>
    </w:p>
    <w:p w14:paraId="375C10F4" w14:textId="77777777" w:rsidR="00D126A8" w:rsidRPr="00021ECE" w:rsidRDefault="00D126A8" w:rsidP="007041ED">
      <w:pPr>
        <w:keepNext/>
        <w:keepLines/>
        <w:numPr>
          <w:ilvl w:val="1"/>
          <w:numId w:val="28"/>
        </w:numPr>
        <w:tabs>
          <w:tab w:val="clear" w:pos="1440"/>
        </w:tabs>
        <w:spacing w:after="0" w:line="240" w:lineRule="auto"/>
        <w:ind w:left="426" w:hanging="426"/>
        <w:jc w:val="center"/>
        <w:rPr>
          <w:rFonts w:ascii="Tahoma" w:eastAsia="Times New Roman" w:hAnsi="Tahoma" w:cs="Tahoma"/>
          <w:lang w:eastAsia="sl-SI"/>
        </w:rPr>
      </w:pPr>
      <w:r w:rsidRPr="00021ECE">
        <w:rPr>
          <w:rFonts w:ascii="Tahoma" w:eastAsia="Times New Roman" w:hAnsi="Tahoma" w:cs="Tahoma"/>
          <w:lang w:eastAsia="sl-SI"/>
        </w:rPr>
        <w:t>člen</w:t>
      </w:r>
    </w:p>
    <w:p w14:paraId="62034245" w14:textId="77777777" w:rsidR="00D126A8" w:rsidRPr="0016051F" w:rsidRDefault="00D126A8" w:rsidP="007041ED">
      <w:pPr>
        <w:keepNext/>
        <w:keepLines/>
        <w:spacing w:after="0" w:line="240" w:lineRule="auto"/>
        <w:jc w:val="both"/>
        <w:rPr>
          <w:rFonts w:ascii="Tahoma" w:eastAsia="Times New Roman" w:hAnsi="Tahoma" w:cs="Tahoma"/>
          <w:szCs w:val="20"/>
          <w:lang w:eastAsia="sl-SI"/>
        </w:rPr>
      </w:pPr>
    </w:p>
    <w:p w14:paraId="321244E8" w14:textId="77777777" w:rsidR="00D126A8" w:rsidRPr="0095248A" w:rsidRDefault="00D126A8" w:rsidP="007041ED">
      <w:pPr>
        <w:keepNext/>
        <w:keepLines/>
        <w:tabs>
          <w:tab w:val="left" w:pos="567"/>
          <w:tab w:val="left" w:pos="1418"/>
          <w:tab w:val="left" w:pos="1702"/>
        </w:tabs>
        <w:spacing w:after="0" w:line="240" w:lineRule="auto"/>
        <w:jc w:val="both"/>
        <w:rPr>
          <w:rFonts w:ascii="Tahoma" w:eastAsia="Times New Roman" w:hAnsi="Tahoma" w:cs="Tahoma"/>
          <w:lang w:eastAsia="sl-SI"/>
        </w:rPr>
      </w:pPr>
      <w:r w:rsidRPr="0095248A">
        <w:rPr>
          <w:rFonts w:ascii="Tahoma" w:eastAsia="Times New Roman" w:hAnsi="Tahoma" w:cs="Tahoma"/>
          <w:lang w:eastAsia="sl-SI"/>
        </w:rPr>
        <w:t>Naročnik si pridrži pravico uveljaviti pogodbeno kazen pri plačilu računa, čeprav ob zamudi izvajalca na to ni posebej opozoril, niti pisno obvestil.</w:t>
      </w:r>
    </w:p>
    <w:p w14:paraId="01EA4B15" w14:textId="77777777" w:rsidR="00D126A8" w:rsidRPr="0095248A" w:rsidRDefault="00D126A8" w:rsidP="007041ED">
      <w:pPr>
        <w:keepNext/>
        <w:keepLines/>
        <w:tabs>
          <w:tab w:val="left" w:pos="567"/>
          <w:tab w:val="left" w:pos="1418"/>
          <w:tab w:val="left" w:pos="1702"/>
        </w:tabs>
        <w:spacing w:after="0" w:line="240" w:lineRule="auto"/>
        <w:jc w:val="both"/>
        <w:rPr>
          <w:rFonts w:ascii="Tahoma" w:eastAsia="Times New Roman" w:hAnsi="Tahoma" w:cs="Tahoma"/>
          <w:lang w:eastAsia="sl-SI"/>
        </w:rPr>
      </w:pPr>
    </w:p>
    <w:p w14:paraId="144F0D18" w14:textId="77777777" w:rsidR="00D126A8" w:rsidRPr="0095248A" w:rsidRDefault="00D126A8" w:rsidP="007041ED">
      <w:pPr>
        <w:keepNext/>
        <w:keepLines/>
        <w:tabs>
          <w:tab w:val="left" w:pos="709"/>
          <w:tab w:val="left" w:pos="1702"/>
        </w:tabs>
        <w:spacing w:after="0" w:line="240" w:lineRule="auto"/>
        <w:jc w:val="both"/>
        <w:rPr>
          <w:rFonts w:ascii="Tahoma" w:eastAsia="Times New Roman" w:hAnsi="Tahoma" w:cs="Tahoma"/>
          <w:lang w:eastAsia="sl-SI"/>
        </w:rPr>
      </w:pPr>
      <w:r w:rsidRPr="0095248A">
        <w:rPr>
          <w:rFonts w:ascii="Tahoma" w:eastAsia="Times New Roman" w:hAnsi="Tahoma" w:cs="Tahoma"/>
          <w:lang w:eastAsia="sl-SI"/>
        </w:rPr>
        <w:t>Če zaradi zamude izvedbe pogodben</w:t>
      </w:r>
      <w:r>
        <w:rPr>
          <w:rFonts w:ascii="Tahoma" w:eastAsia="Times New Roman" w:hAnsi="Tahoma" w:cs="Tahoma"/>
          <w:lang w:eastAsia="sl-SI"/>
        </w:rPr>
        <w:t>ih</w:t>
      </w:r>
      <w:r w:rsidRPr="0095248A">
        <w:rPr>
          <w:rFonts w:ascii="Tahoma" w:eastAsia="Times New Roman" w:hAnsi="Tahoma" w:cs="Tahoma"/>
          <w:lang w:eastAsia="sl-SI"/>
        </w:rPr>
        <w:t xml:space="preserve"> obveznosti nastaja pri naročniku dodatna škoda, je naročnik upravičen do povrnitve nastale škode s strani izvajalca</w:t>
      </w:r>
      <w:r>
        <w:rPr>
          <w:rFonts w:ascii="Tahoma" w:eastAsia="Times New Roman" w:hAnsi="Tahoma" w:cs="Tahoma"/>
          <w:lang w:eastAsia="sl-SI"/>
        </w:rPr>
        <w:t xml:space="preserve">. </w:t>
      </w:r>
    </w:p>
    <w:p w14:paraId="37B6087F" w14:textId="77777777" w:rsidR="00D126A8" w:rsidRPr="0095248A" w:rsidRDefault="00D126A8" w:rsidP="007041ED">
      <w:pPr>
        <w:keepNext/>
        <w:keepLines/>
        <w:tabs>
          <w:tab w:val="left" w:pos="567"/>
          <w:tab w:val="left" w:pos="1418"/>
          <w:tab w:val="left" w:pos="1702"/>
        </w:tabs>
        <w:spacing w:after="0" w:line="240" w:lineRule="auto"/>
        <w:jc w:val="both"/>
        <w:rPr>
          <w:rFonts w:ascii="Tahoma" w:eastAsia="Times New Roman" w:hAnsi="Tahoma" w:cs="Tahoma"/>
          <w:lang w:eastAsia="sl-SI"/>
        </w:rPr>
      </w:pPr>
    </w:p>
    <w:p w14:paraId="5D70B226" w14:textId="77777777" w:rsidR="00D126A8" w:rsidRPr="0095248A" w:rsidRDefault="00D126A8" w:rsidP="007041ED">
      <w:pPr>
        <w:keepNext/>
        <w:keepLines/>
        <w:tabs>
          <w:tab w:val="left" w:pos="567"/>
          <w:tab w:val="left" w:pos="1418"/>
          <w:tab w:val="left" w:pos="1702"/>
        </w:tabs>
        <w:spacing w:after="0" w:line="240" w:lineRule="auto"/>
        <w:jc w:val="both"/>
        <w:rPr>
          <w:rFonts w:ascii="Tahoma" w:eastAsia="Times New Roman" w:hAnsi="Tahoma" w:cs="Tahoma"/>
          <w:lang w:eastAsia="sl-SI"/>
        </w:rPr>
      </w:pPr>
      <w:r w:rsidRPr="0095248A">
        <w:rPr>
          <w:rFonts w:ascii="Tahoma" w:eastAsia="Times New Roman" w:hAnsi="Tahoma" w:cs="Tahoma"/>
          <w:lang w:eastAsia="sl-SI"/>
        </w:rPr>
        <w:t>Naročnik in izvajalec soglašata, da pravica zaračunati pogodbeno kazen ni pogojena z nastankom škode pri naročniku. Za povračilo tako nastale škode bo naročnik unovčil finančno zavarovanje za zavarovanje dobre izvedbe pogodbenih obveznosti in škodo uveljavljal tudi po splošnih načelih odškodninske odgovornosti, neodvisno od uveljavljanja pogodbene kazni.</w:t>
      </w:r>
    </w:p>
    <w:p w14:paraId="476F369E" w14:textId="77777777" w:rsidR="00D126A8" w:rsidRDefault="00D126A8" w:rsidP="007041ED">
      <w:pPr>
        <w:keepNext/>
        <w:keepLines/>
        <w:spacing w:after="0" w:line="240" w:lineRule="auto"/>
        <w:jc w:val="both"/>
        <w:rPr>
          <w:rFonts w:ascii="Tahoma" w:eastAsia="Times New Roman" w:hAnsi="Tahoma" w:cs="Tahoma"/>
          <w:color w:val="000000"/>
          <w:lang w:eastAsia="sl-SI"/>
        </w:rPr>
      </w:pPr>
    </w:p>
    <w:p w14:paraId="108F2AEF" w14:textId="77777777" w:rsidR="00D126A8" w:rsidRPr="00021ECE" w:rsidRDefault="00D126A8" w:rsidP="00B75E56">
      <w:pPr>
        <w:keepNext/>
        <w:keepLines/>
        <w:numPr>
          <w:ilvl w:val="0"/>
          <w:numId w:val="95"/>
        </w:numPr>
        <w:spacing w:after="0" w:line="240" w:lineRule="auto"/>
        <w:ind w:left="426" w:hanging="426"/>
        <w:jc w:val="center"/>
        <w:rPr>
          <w:rFonts w:ascii="Tahoma" w:eastAsia="Times New Roman" w:hAnsi="Tahoma" w:cs="Tahoma"/>
          <w:b/>
          <w:lang w:eastAsia="sl-SI"/>
        </w:rPr>
      </w:pPr>
      <w:r w:rsidRPr="00021ECE">
        <w:rPr>
          <w:rFonts w:ascii="Tahoma" w:eastAsia="Times New Roman" w:hAnsi="Tahoma" w:cs="Tahoma"/>
          <w:b/>
          <w:lang w:eastAsia="sl-SI"/>
        </w:rPr>
        <w:t>ZAGOTAVLJANJE VARNOSTI NA DELOVIŠČU</w:t>
      </w:r>
    </w:p>
    <w:p w14:paraId="5F6EDD00" w14:textId="77777777" w:rsidR="00D126A8" w:rsidRPr="001E09CD" w:rsidRDefault="00D126A8" w:rsidP="007041ED">
      <w:pPr>
        <w:keepNext/>
        <w:keepLines/>
        <w:numPr>
          <w:ilvl w:val="12"/>
          <w:numId w:val="0"/>
        </w:numPr>
        <w:tabs>
          <w:tab w:val="left" w:pos="567"/>
          <w:tab w:val="left" w:pos="4253"/>
          <w:tab w:val="left" w:pos="5529"/>
          <w:tab w:val="right" w:pos="8505"/>
        </w:tabs>
        <w:spacing w:after="0" w:line="240" w:lineRule="auto"/>
        <w:jc w:val="center"/>
        <w:rPr>
          <w:b/>
        </w:rPr>
      </w:pPr>
    </w:p>
    <w:p w14:paraId="3B214276" w14:textId="77777777" w:rsidR="00D126A8" w:rsidRPr="00021ECE" w:rsidRDefault="00D126A8" w:rsidP="007041ED">
      <w:pPr>
        <w:keepNext/>
        <w:keepLines/>
        <w:numPr>
          <w:ilvl w:val="1"/>
          <w:numId w:val="28"/>
        </w:numPr>
        <w:tabs>
          <w:tab w:val="clear" w:pos="1440"/>
        </w:tabs>
        <w:spacing w:after="0" w:line="240" w:lineRule="auto"/>
        <w:ind w:left="426" w:hanging="426"/>
        <w:jc w:val="center"/>
        <w:rPr>
          <w:rFonts w:ascii="Tahoma" w:eastAsia="Times New Roman" w:hAnsi="Tahoma" w:cs="Tahoma"/>
          <w:lang w:eastAsia="sl-SI"/>
        </w:rPr>
      </w:pPr>
      <w:r w:rsidRPr="00021ECE">
        <w:rPr>
          <w:rFonts w:ascii="Tahoma" w:eastAsia="Times New Roman" w:hAnsi="Tahoma" w:cs="Tahoma"/>
          <w:lang w:eastAsia="sl-SI"/>
        </w:rPr>
        <w:t>člen</w:t>
      </w:r>
    </w:p>
    <w:p w14:paraId="05FF6D35" w14:textId="77777777" w:rsidR="00D126A8" w:rsidRPr="001E09CD" w:rsidRDefault="00D126A8" w:rsidP="007041ED">
      <w:pPr>
        <w:keepNext/>
        <w:keepLines/>
        <w:spacing w:after="0" w:line="240" w:lineRule="auto"/>
        <w:jc w:val="both"/>
        <w:rPr>
          <w:rFonts w:ascii="Tahoma" w:eastAsia="Times New Roman" w:hAnsi="Tahoma" w:cs="Tahoma"/>
          <w:lang w:eastAsia="sl-SI"/>
        </w:rPr>
      </w:pPr>
    </w:p>
    <w:p w14:paraId="330D308B" w14:textId="77777777" w:rsidR="00D126A8" w:rsidRPr="000E2E59" w:rsidRDefault="00D126A8" w:rsidP="007041ED">
      <w:pPr>
        <w:keepNext/>
        <w:keepLines/>
        <w:tabs>
          <w:tab w:val="left" w:pos="709"/>
          <w:tab w:val="left" w:pos="1702"/>
        </w:tabs>
        <w:spacing w:after="0" w:line="240" w:lineRule="auto"/>
        <w:jc w:val="both"/>
        <w:rPr>
          <w:rFonts w:ascii="Tahoma" w:eastAsia="Times New Roman" w:hAnsi="Tahoma"/>
          <w:lang w:eastAsia="sl-SI"/>
        </w:rPr>
      </w:pPr>
      <w:r w:rsidRPr="000E2E59">
        <w:rPr>
          <w:rFonts w:ascii="Tahoma" w:eastAsia="Times New Roman" w:hAnsi="Tahoma"/>
          <w:lang w:eastAsia="sl-SI"/>
        </w:rPr>
        <w:t xml:space="preserve">Izvajalec in naročnik morata pred začetkom izvajanja </w:t>
      </w:r>
      <w:r>
        <w:rPr>
          <w:rFonts w:ascii="Tahoma" w:eastAsia="Times New Roman" w:hAnsi="Tahoma"/>
          <w:lang w:eastAsia="sl-SI"/>
        </w:rPr>
        <w:t xml:space="preserve">pogodbenih del </w:t>
      </w:r>
      <w:r w:rsidRPr="000E2E59">
        <w:rPr>
          <w:rFonts w:ascii="Tahoma" w:eastAsia="Times New Roman" w:hAnsi="Tahoma"/>
          <w:lang w:eastAsia="sl-SI"/>
        </w:rPr>
        <w:t>skleniti Pisni sporazum o skupnih varnostnih ukrepih in ravnanju z okoljem v JAVNEM PODJETJU ENERGETIKA LJUBLJANA d. o. o., ki je</w:t>
      </w:r>
      <w:r>
        <w:rPr>
          <w:rFonts w:ascii="Tahoma" w:eastAsia="Times New Roman" w:hAnsi="Tahoma"/>
          <w:lang w:eastAsia="sl-SI"/>
        </w:rPr>
        <w:t xml:space="preserve"> kot </w:t>
      </w:r>
      <w:r w:rsidRPr="000E2E59">
        <w:rPr>
          <w:rFonts w:ascii="Tahoma" w:eastAsia="Times New Roman" w:hAnsi="Tahoma"/>
          <w:lang w:eastAsia="sl-SI"/>
        </w:rPr>
        <w:t xml:space="preserve">priloga št. </w:t>
      </w:r>
      <w:r>
        <w:rPr>
          <w:rFonts w:ascii="Tahoma" w:eastAsia="Times New Roman" w:hAnsi="Tahoma"/>
          <w:lang w:eastAsia="sl-SI"/>
        </w:rPr>
        <w:t>3</w:t>
      </w:r>
      <w:r w:rsidRPr="000E2E59">
        <w:rPr>
          <w:rFonts w:ascii="Tahoma" w:eastAsia="Times New Roman" w:hAnsi="Tahoma"/>
          <w:lang w:eastAsia="sl-SI"/>
        </w:rPr>
        <w:t xml:space="preserve"> </w:t>
      </w:r>
      <w:r>
        <w:rPr>
          <w:rFonts w:ascii="Tahoma" w:eastAsia="Times New Roman" w:hAnsi="Tahoma"/>
          <w:lang w:eastAsia="sl-SI"/>
        </w:rPr>
        <w:t xml:space="preserve">sestavni del </w:t>
      </w:r>
      <w:r w:rsidRPr="000E2E59">
        <w:rPr>
          <w:rFonts w:ascii="Tahoma" w:eastAsia="Times New Roman" w:hAnsi="Tahoma"/>
          <w:lang w:eastAsia="sl-SI"/>
        </w:rPr>
        <w:t>te</w:t>
      </w:r>
      <w:r>
        <w:rPr>
          <w:rFonts w:ascii="Tahoma" w:eastAsia="Times New Roman" w:hAnsi="Tahoma"/>
          <w:lang w:eastAsia="sl-SI"/>
        </w:rPr>
        <w:t xml:space="preserve"> pogodbe (v nadaljevanju: Pisni sporazum)</w:t>
      </w:r>
    </w:p>
    <w:p w14:paraId="1C0C175F" w14:textId="77777777" w:rsidR="00D126A8" w:rsidRPr="000E2E59" w:rsidRDefault="00D126A8" w:rsidP="007041ED">
      <w:pPr>
        <w:keepNext/>
        <w:keepLines/>
        <w:tabs>
          <w:tab w:val="left" w:pos="709"/>
          <w:tab w:val="left" w:pos="1702"/>
        </w:tabs>
        <w:spacing w:after="0" w:line="240" w:lineRule="auto"/>
        <w:jc w:val="both"/>
        <w:rPr>
          <w:rFonts w:ascii="Tahoma" w:eastAsia="Times New Roman" w:hAnsi="Tahoma"/>
          <w:lang w:eastAsia="sl-SI"/>
        </w:rPr>
      </w:pPr>
    </w:p>
    <w:p w14:paraId="16E946F2" w14:textId="77777777" w:rsidR="00D126A8" w:rsidRPr="000E2E59" w:rsidRDefault="00D126A8" w:rsidP="007041ED">
      <w:pPr>
        <w:keepNext/>
        <w:keepLines/>
        <w:tabs>
          <w:tab w:val="left" w:pos="709"/>
          <w:tab w:val="left" w:pos="1702"/>
        </w:tabs>
        <w:spacing w:after="0" w:line="240" w:lineRule="auto"/>
        <w:jc w:val="both"/>
        <w:rPr>
          <w:rFonts w:ascii="Tahoma" w:eastAsia="Times New Roman" w:hAnsi="Tahoma"/>
          <w:lang w:eastAsia="sl-SI"/>
        </w:rPr>
      </w:pPr>
      <w:r w:rsidRPr="000E2E59">
        <w:rPr>
          <w:rFonts w:ascii="Tahoma" w:eastAsia="Times New Roman" w:hAnsi="Tahoma"/>
          <w:lang w:eastAsia="sl-SI"/>
        </w:rPr>
        <w:t xml:space="preserve">Odgovorne osebe izvajalca in naročnika iz Pisnega sporazuma se sestanejo pred začetkom izvajanja </w:t>
      </w:r>
      <w:r>
        <w:rPr>
          <w:rFonts w:ascii="Tahoma" w:eastAsia="Times New Roman" w:hAnsi="Tahoma"/>
          <w:lang w:eastAsia="sl-SI"/>
        </w:rPr>
        <w:t>pogodbenih del</w:t>
      </w:r>
      <w:r w:rsidRPr="000E2E59">
        <w:rPr>
          <w:rFonts w:ascii="Tahoma" w:eastAsia="Times New Roman" w:hAnsi="Tahoma"/>
          <w:lang w:eastAsia="sl-SI"/>
        </w:rPr>
        <w:t xml:space="preserve"> in določijo konkretne skupne varnostne ukrepe na osnovi ugotovljenih nevarnosti za varnost in zdravje delavcev pri morebitnem medsebojnem ogrožanju iz priloge </w:t>
      </w:r>
      <w:r>
        <w:rPr>
          <w:rFonts w:ascii="Tahoma" w:eastAsia="Times New Roman" w:hAnsi="Tahoma"/>
          <w:lang w:eastAsia="sl-SI"/>
        </w:rPr>
        <w:t>P</w:t>
      </w:r>
      <w:r w:rsidRPr="000E2E59">
        <w:rPr>
          <w:rFonts w:ascii="Tahoma" w:eastAsia="Times New Roman" w:hAnsi="Tahoma"/>
          <w:lang w:eastAsia="sl-SI"/>
        </w:rPr>
        <w:t xml:space="preserve">isnega sporazuma. </w:t>
      </w:r>
    </w:p>
    <w:p w14:paraId="0E536492" w14:textId="77777777" w:rsidR="00D126A8" w:rsidRPr="000E2E59" w:rsidRDefault="00D126A8" w:rsidP="007041ED">
      <w:pPr>
        <w:keepNext/>
        <w:keepLines/>
        <w:tabs>
          <w:tab w:val="left" w:pos="709"/>
          <w:tab w:val="left" w:pos="1702"/>
        </w:tabs>
        <w:spacing w:after="0" w:line="240" w:lineRule="auto"/>
        <w:jc w:val="both"/>
        <w:rPr>
          <w:rFonts w:ascii="Tahoma" w:eastAsia="Times New Roman" w:hAnsi="Tahoma"/>
          <w:lang w:eastAsia="sl-SI"/>
        </w:rPr>
      </w:pPr>
    </w:p>
    <w:p w14:paraId="3045E06D" w14:textId="77777777" w:rsidR="00D126A8" w:rsidRPr="000E2E59" w:rsidRDefault="00D126A8" w:rsidP="007041ED">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Pogodbeni stranki</w:t>
      </w:r>
      <w:r w:rsidRPr="000E2E59">
        <w:rPr>
          <w:rFonts w:ascii="Tahoma" w:eastAsia="Times New Roman" w:hAnsi="Tahoma" w:cs="Tahoma"/>
          <w:lang w:eastAsia="sl-SI"/>
        </w:rPr>
        <w:t xml:space="preserve"> soglašata:</w:t>
      </w:r>
    </w:p>
    <w:p w14:paraId="03BF6F99" w14:textId="77777777" w:rsidR="00D126A8" w:rsidRPr="000E2E59" w:rsidRDefault="00D126A8" w:rsidP="007041ED">
      <w:pPr>
        <w:keepNext/>
        <w:keepLines/>
        <w:numPr>
          <w:ilvl w:val="0"/>
          <w:numId w:val="48"/>
        </w:numPr>
        <w:tabs>
          <w:tab w:val="left" w:pos="426"/>
        </w:tabs>
        <w:spacing w:after="0" w:line="240" w:lineRule="auto"/>
        <w:ind w:left="426" w:hanging="426"/>
        <w:jc w:val="both"/>
        <w:rPr>
          <w:rFonts w:ascii="Tahoma" w:eastAsia="Times New Roman" w:hAnsi="Tahoma" w:cs="Tahoma"/>
          <w:lang w:eastAsia="sl-SI"/>
        </w:rPr>
      </w:pPr>
      <w:r w:rsidRPr="000E2E59">
        <w:rPr>
          <w:rFonts w:ascii="Tahoma" w:eastAsia="Times New Roman" w:hAnsi="Tahoma" w:cs="Tahoma"/>
          <w:lang w:eastAsia="sl-SI"/>
        </w:rPr>
        <w:t xml:space="preserve">da bosta pri izvajanju </w:t>
      </w:r>
      <w:r>
        <w:rPr>
          <w:rFonts w:ascii="Tahoma" w:eastAsia="Times New Roman" w:hAnsi="Tahoma" w:cs="Tahoma"/>
          <w:lang w:eastAsia="sl-SI"/>
        </w:rPr>
        <w:t>pogodbenih</w:t>
      </w:r>
      <w:r w:rsidRPr="000E2E59">
        <w:rPr>
          <w:rFonts w:ascii="Tahoma" w:eastAsia="Times New Roman" w:hAnsi="Tahoma" w:cs="Tahoma"/>
          <w:lang w:eastAsia="sl-SI"/>
        </w:rPr>
        <w:t xml:space="preserve"> spoštovali določila tega </w:t>
      </w:r>
      <w:r>
        <w:rPr>
          <w:rFonts w:ascii="Tahoma" w:eastAsia="Times New Roman" w:hAnsi="Tahoma" w:cs="Tahoma"/>
          <w:lang w:eastAsia="sl-SI"/>
        </w:rPr>
        <w:t>P</w:t>
      </w:r>
      <w:r w:rsidRPr="000E2E59">
        <w:rPr>
          <w:rFonts w:ascii="Tahoma" w:eastAsia="Times New Roman" w:hAnsi="Tahoma" w:cs="Tahoma"/>
          <w:lang w:eastAsia="sl-SI"/>
        </w:rPr>
        <w:t>isnega sporazuma.</w:t>
      </w:r>
    </w:p>
    <w:p w14:paraId="6228E452" w14:textId="77777777" w:rsidR="00D126A8" w:rsidRPr="000E2E59" w:rsidRDefault="00D126A8" w:rsidP="007041ED">
      <w:pPr>
        <w:keepNext/>
        <w:keepLines/>
        <w:numPr>
          <w:ilvl w:val="0"/>
          <w:numId w:val="48"/>
        </w:numPr>
        <w:tabs>
          <w:tab w:val="left" w:pos="426"/>
        </w:tabs>
        <w:spacing w:after="0" w:line="240" w:lineRule="auto"/>
        <w:ind w:left="426" w:hanging="426"/>
        <w:jc w:val="both"/>
        <w:rPr>
          <w:rFonts w:ascii="Tahoma" w:eastAsia="Times New Roman" w:hAnsi="Tahoma" w:cs="Tahoma"/>
          <w:lang w:eastAsia="sl-SI"/>
        </w:rPr>
      </w:pPr>
      <w:r w:rsidRPr="000E2E59">
        <w:rPr>
          <w:rFonts w:ascii="Tahoma" w:eastAsia="Times New Roman" w:hAnsi="Tahoma" w:cs="Tahoma"/>
          <w:lang w:eastAsia="sl-SI"/>
        </w:rPr>
        <w:t xml:space="preserve">da za zagotavljanje usklajenega izvajanja ukrepov na skupnem delovišču, določata odgovorno osebo naročnika, ki bo odgovorna za »Izvajanje ukrepov VPD in okoljske politike - Naročnik« in bo določena s </w:t>
      </w:r>
      <w:r>
        <w:rPr>
          <w:rFonts w:ascii="Tahoma" w:eastAsia="Times New Roman" w:hAnsi="Tahoma" w:cs="Tahoma"/>
          <w:lang w:eastAsia="sl-SI"/>
        </w:rPr>
        <w:t>P</w:t>
      </w:r>
      <w:r w:rsidRPr="000E2E59">
        <w:rPr>
          <w:rFonts w:ascii="Tahoma" w:eastAsia="Times New Roman" w:hAnsi="Tahoma" w:cs="Tahoma"/>
          <w:lang w:eastAsia="sl-SI"/>
        </w:rPr>
        <w:t xml:space="preserve">isnim sporazumom, točka III.1. Odgovorne osebe na skupnem delovišču. </w:t>
      </w:r>
    </w:p>
    <w:p w14:paraId="55CC1047" w14:textId="77777777" w:rsidR="00D126A8" w:rsidRPr="000E2E59" w:rsidRDefault="00D126A8" w:rsidP="007041ED">
      <w:pPr>
        <w:keepNext/>
        <w:keepLines/>
        <w:spacing w:after="0" w:line="240" w:lineRule="auto"/>
        <w:jc w:val="both"/>
        <w:rPr>
          <w:rFonts w:ascii="Tahoma" w:eastAsia="Times New Roman" w:hAnsi="Tahoma" w:cs="Tahoma"/>
          <w:lang w:eastAsia="sl-SI"/>
        </w:rPr>
      </w:pPr>
    </w:p>
    <w:p w14:paraId="1099629D" w14:textId="77777777" w:rsidR="00D126A8" w:rsidRPr="000E2E59" w:rsidRDefault="00D126A8" w:rsidP="007041ED">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Pogodbeni stranki</w:t>
      </w:r>
      <w:r w:rsidRPr="000E2E59">
        <w:rPr>
          <w:rFonts w:ascii="Tahoma" w:eastAsia="Times New Roman" w:hAnsi="Tahoma" w:cs="Tahoma"/>
          <w:lang w:eastAsia="sl-SI"/>
        </w:rPr>
        <w:t xml:space="preserve"> sporazuma soglašata, da brez podpisanega Pisnega sporazuma ni dovoljen začetek izvedbe </w:t>
      </w:r>
      <w:r>
        <w:rPr>
          <w:rFonts w:ascii="Tahoma" w:eastAsia="Times New Roman" w:hAnsi="Tahoma" w:cs="Tahoma"/>
          <w:lang w:eastAsia="sl-SI"/>
        </w:rPr>
        <w:t>pogodbenih del</w:t>
      </w:r>
      <w:r w:rsidRPr="000E2E59">
        <w:rPr>
          <w:rFonts w:ascii="Tahoma" w:eastAsia="Times New Roman" w:hAnsi="Tahoma" w:cs="Tahoma"/>
          <w:lang w:eastAsia="sl-SI"/>
        </w:rPr>
        <w:t>.</w:t>
      </w:r>
    </w:p>
    <w:p w14:paraId="6768ED4F" w14:textId="77777777" w:rsidR="00D126A8" w:rsidRPr="000E2E59" w:rsidRDefault="00D126A8" w:rsidP="007041ED">
      <w:pPr>
        <w:keepNext/>
        <w:keepLines/>
        <w:spacing w:after="0" w:line="240" w:lineRule="auto"/>
        <w:jc w:val="both"/>
        <w:rPr>
          <w:rFonts w:ascii="Tahoma" w:eastAsia="Times New Roman" w:hAnsi="Tahoma" w:cs="Tahoma"/>
          <w:lang w:eastAsia="sl-SI"/>
        </w:rPr>
      </w:pPr>
    </w:p>
    <w:p w14:paraId="3F64EC75" w14:textId="29FC2DB0" w:rsidR="00D126A8" w:rsidRPr="0095248A" w:rsidRDefault="00D126A8" w:rsidP="007041ED">
      <w:pPr>
        <w:keepNext/>
        <w:keepLines/>
        <w:spacing w:after="0" w:line="240" w:lineRule="auto"/>
        <w:jc w:val="both"/>
        <w:rPr>
          <w:rFonts w:ascii="Tahoma" w:eastAsia="Times New Roman" w:hAnsi="Tahoma" w:cs="Tahoma"/>
          <w:bCs/>
          <w:lang w:eastAsia="sl-SI"/>
        </w:rPr>
      </w:pPr>
      <w:r w:rsidRPr="000E2E59">
        <w:rPr>
          <w:rFonts w:ascii="Tahoma" w:eastAsia="Times New Roman" w:hAnsi="Tahoma" w:cs="Tahoma"/>
          <w:lang w:eastAsia="sl-SI"/>
        </w:rPr>
        <w:lastRenderedPageBreak/>
        <w:t xml:space="preserve">Za morebitne nezgode oziroma nesreče, ki se pripetijo delavcem izvajalca odgovarja izvajalec, če pride do nezgode oziroma nesreče zaradi okoliščin na njegovi strani. V primeru nezgode oziroma nesreče bo sestavljen zapisnik, ki ga podpišejo priče ter predstavnika naročnika in izvajalca, ki sta določena v </w:t>
      </w:r>
      <w:r w:rsidR="00B75E56">
        <w:rPr>
          <w:rFonts w:ascii="Tahoma" w:eastAsia="Times New Roman" w:hAnsi="Tahoma" w:cs="Tahoma"/>
          <w:lang w:eastAsia="sl-SI"/>
        </w:rPr>
        <w:t>28</w:t>
      </w:r>
      <w:r>
        <w:rPr>
          <w:rFonts w:ascii="Tahoma" w:eastAsia="Times New Roman" w:hAnsi="Tahoma" w:cs="Tahoma"/>
          <w:lang w:eastAsia="sl-SI"/>
        </w:rPr>
        <w:t>. členu te pogodbe.</w:t>
      </w:r>
    </w:p>
    <w:p w14:paraId="1DD0088B" w14:textId="77777777" w:rsidR="00D126A8" w:rsidRDefault="00D126A8" w:rsidP="007041ED">
      <w:pPr>
        <w:keepNext/>
        <w:keepLines/>
        <w:spacing w:after="0" w:line="240" w:lineRule="auto"/>
        <w:jc w:val="both"/>
        <w:rPr>
          <w:rFonts w:ascii="Tahoma" w:eastAsia="Times New Roman" w:hAnsi="Tahoma" w:cs="Tahoma"/>
          <w:color w:val="000000"/>
          <w:lang w:eastAsia="sl-SI"/>
        </w:rPr>
      </w:pPr>
    </w:p>
    <w:p w14:paraId="50E46D46" w14:textId="77777777" w:rsidR="00D126A8" w:rsidRPr="00021ECE" w:rsidRDefault="00D126A8" w:rsidP="00B75E56">
      <w:pPr>
        <w:keepNext/>
        <w:keepLines/>
        <w:numPr>
          <w:ilvl w:val="0"/>
          <w:numId w:val="95"/>
        </w:numPr>
        <w:spacing w:after="0" w:line="240" w:lineRule="auto"/>
        <w:ind w:left="426" w:hanging="426"/>
        <w:jc w:val="center"/>
        <w:rPr>
          <w:rFonts w:ascii="Tahoma" w:eastAsia="Times New Roman" w:hAnsi="Tahoma" w:cs="Tahoma"/>
          <w:b/>
          <w:lang w:eastAsia="sl-SI"/>
        </w:rPr>
      </w:pPr>
      <w:r w:rsidRPr="00021ECE">
        <w:rPr>
          <w:rFonts w:ascii="Tahoma" w:eastAsia="Times New Roman" w:hAnsi="Tahoma" w:cs="Tahoma"/>
          <w:b/>
          <w:lang w:eastAsia="sl-SI"/>
        </w:rPr>
        <w:t>PREDSTAVNIKA POGODBENIH STRANK</w:t>
      </w:r>
    </w:p>
    <w:p w14:paraId="6640F9C8" w14:textId="77777777" w:rsidR="00D126A8" w:rsidRPr="00EC4317" w:rsidRDefault="00D126A8" w:rsidP="007041ED">
      <w:pPr>
        <w:keepNext/>
        <w:keepLines/>
        <w:suppressAutoHyphens/>
        <w:spacing w:after="0" w:line="240" w:lineRule="auto"/>
        <w:jc w:val="center"/>
        <w:rPr>
          <w:rFonts w:ascii="Tahoma" w:eastAsia="Times New Roman" w:hAnsi="Tahoma" w:cs="Tahoma"/>
          <w:b/>
          <w:color w:val="000000"/>
          <w:lang w:eastAsia="sl-SI"/>
        </w:rPr>
      </w:pPr>
    </w:p>
    <w:p w14:paraId="65BB6850" w14:textId="77777777" w:rsidR="00D126A8" w:rsidRPr="00021ECE" w:rsidRDefault="00D126A8" w:rsidP="007041ED">
      <w:pPr>
        <w:keepNext/>
        <w:keepLines/>
        <w:numPr>
          <w:ilvl w:val="1"/>
          <w:numId w:val="28"/>
        </w:numPr>
        <w:tabs>
          <w:tab w:val="clear" w:pos="1440"/>
        </w:tabs>
        <w:spacing w:after="0" w:line="240" w:lineRule="auto"/>
        <w:ind w:left="426" w:hanging="426"/>
        <w:jc w:val="center"/>
        <w:rPr>
          <w:rFonts w:ascii="Tahoma" w:eastAsia="Times New Roman" w:hAnsi="Tahoma" w:cs="Tahoma"/>
          <w:lang w:eastAsia="sl-SI"/>
        </w:rPr>
      </w:pPr>
      <w:r w:rsidRPr="00021ECE">
        <w:rPr>
          <w:rFonts w:ascii="Tahoma" w:eastAsia="Times New Roman" w:hAnsi="Tahoma" w:cs="Tahoma"/>
          <w:lang w:eastAsia="sl-SI"/>
        </w:rPr>
        <w:t>člen</w:t>
      </w:r>
    </w:p>
    <w:p w14:paraId="619DAC29" w14:textId="77777777" w:rsidR="00D126A8" w:rsidRDefault="00D126A8" w:rsidP="007041ED">
      <w:pPr>
        <w:keepNext/>
        <w:keepLines/>
        <w:spacing w:after="0" w:line="240" w:lineRule="auto"/>
        <w:jc w:val="both"/>
        <w:rPr>
          <w:rFonts w:ascii="Tahoma" w:eastAsia="Times New Roman" w:hAnsi="Tahoma" w:cs="Tahoma"/>
          <w:lang w:eastAsia="sl-SI"/>
        </w:rPr>
      </w:pPr>
    </w:p>
    <w:p w14:paraId="78E29EB2" w14:textId="7BD102C8" w:rsidR="00D126A8" w:rsidRPr="00BA661F" w:rsidRDefault="00D126A8" w:rsidP="007041ED">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P</w:t>
      </w:r>
      <w:r w:rsidRPr="00465D35">
        <w:rPr>
          <w:rFonts w:ascii="Tahoma" w:eastAsia="Times New Roman" w:hAnsi="Tahoma" w:cs="Tahoma"/>
          <w:lang w:eastAsia="sl-SI"/>
        </w:rPr>
        <w:t xml:space="preserve">redstavnik naročnika, ki bo urejal vsa vprašanja, ki bodo nastala v zvezi z izvajanjem te pogodbe, je </w:t>
      </w:r>
      <w:r w:rsidR="00B75E56">
        <w:rPr>
          <w:rFonts w:ascii="Tahoma" w:eastAsia="Times New Roman" w:hAnsi="Tahoma" w:cs="Tahoma"/>
          <w:lang w:eastAsia="sl-SI"/>
        </w:rPr>
        <w:t>g. Mitja Jakóp</w:t>
      </w:r>
      <w:r w:rsidR="00B75E56" w:rsidRPr="00DF06C0">
        <w:rPr>
          <w:rFonts w:ascii="Tahoma" w:hAnsi="Tahoma" w:cs="Tahoma"/>
          <w:b/>
          <w:lang w:eastAsia="sl-SI"/>
        </w:rPr>
        <w:t xml:space="preserve">, </w:t>
      </w:r>
      <w:r w:rsidR="00B75E56" w:rsidRPr="00DF06C0">
        <w:rPr>
          <w:rFonts w:ascii="Tahoma" w:hAnsi="Tahoma" w:cs="Tahoma"/>
          <w:iCs/>
        </w:rPr>
        <w:t xml:space="preserve">tel. št.: + 386 1 58 </w:t>
      </w:r>
      <w:r w:rsidR="00B75E56">
        <w:rPr>
          <w:rFonts w:ascii="Tahoma" w:hAnsi="Tahoma" w:cs="Tahoma"/>
          <w:iCs/>
        </w:rPr>
        <w:t>75</w:t>
      </w:r>
      <w:r w:rsidR="00B75E56" w:rsidRPr="00DF06C0">
        <w:rPr>
          <w:rFonts w:ascii="Tahoma" w:hAnsi="Tahoma" w:cs="Tahoma"/>
          <w:iCs/>
        </w:rPr>
        <w:t xml:space="preserve"> </w:t>
      </w:r>
      <w:r w:rsidR="00B75E56">
        <w:rPr>
          <w:rFonts w:ascii="Tahoma" w:hAnsi="Tahoma" w:cs="Tahoma"/>
          <w:iCs/>
        </w:rPr>
        <w:t>350</w:t>
      </w:r>
      <w:r w:rsidR="00B75E56" w:rsidRPr="00DF06C0">
        <w:rPr>
          <w:rFonts w:ascii="Tahoma" w:hAnsi="Tahoma" w:cs="Tahoma"/>
          <w:lang w:eastAsia="sl-SI"/>
        </w:rPr>
        <w:t xml:space="preserve">, </w:t>
      </w:r>
      <w:r w:rsidR="00B75E56">
        <w:rPr>
          <w:rFonts w:ascii="Tahoma" w:hAnsi="Tahoma" w:cs="Tahoma"/>
          <w:lang w:eastAsia="sl-SI"/>
        </w:rPr>
        <w:t xml:space="preserve">e-pošta: </w:t>
      </w:r>
      <w:hyperlink r:id="rId38" w:history="1">
        <w:r w:rsidR="00B75E56" w:rsidRPr="00D9245F">
          <w:rPr>
            <w:rStyle w:val="Hiperpovezava"/>
            <w:rFonts w:ascii="Tahoma" w:hAnsi="Tahoma" w:cs="Tahoma"/>
            <w:lang w:eastAsia="sl-SI"/>
          </w:rPr>
          <w:t>mitja.jakop@energetika-lj.si</w:t>
        </w:r>
      </w:hyperlink>
      <w:r w:rsidR="00B75E56" w:rsidRPr="00DF06C0">
        <w:rPr>
          <w:rFonts w:ascii="Tahoma" w:eastAsia="Times New Roman" w:hAnsi="Tahoma" w:cs="Tahoma"/>
          <w:lang w:eastAsia="sl-SI"/>
        </w:rPr>
        <w:t xml:space="preserve">, v njegovi odsotnosti pa ga zamenjuje </w:t>
      </w:r>
      <w:r w:rsidR="00B75E56">
        <w:rPr>
          <w:rFonts w:ascii="Tahoma" w:eastAsia="Times New Roman" w:hAnsi="Tahoma" w:cs="Tahoma"/>
          <w:lang w:eastAsia="sl-SI"/>
        </w:rPr>
        <w:t>Blaž Žibert</w:t>
      </w:r>
      <w:r w:rsidR="00B75E56" w:rsidRPr="00C01377">
        <w:rPr>
          <w:rFonts w:ascii="Tahoma" w:hAnsi="Tahoma" w:cs="Tahoma"/>
          <w:iCs/>
        </w:rPr>
        <w:t>; tel. št.</w:t>
      </w:r>
      <w:r w:rsidR="00B75E56">
        <w:rPr>
          <w:rFonts w:ascii="Tahoma" w:hAnsi="Tahoma" w:cs="Tahoma"/>
          <w:iCs/>
        </w:rPr>
        <w:t>:</w:t>
      </w:r>
      <w:r w:rsidR="00B75E56" w:rsidRPr="00C01377">
        <w:rPr>
          <w:rFonts w:ascii="Tahoma" w:hAnsi="Tahoma" w:cs="Tahoma"/>
          <w:iCs/>
        </w:rPr>
        <w:t xml:space="preserve"> + 386 1 58 </w:t>
      </w:r>
      <w:r w:rsidR="00B75E56">
        <w:rPr>
          <w:rFonts w:ascii="Tahoma" w:hAnsi="Tahoma" w:cs="Tahoma"/>
          <w:iCs/>
        </w:rPr>
        <w:t>75 345</w:t>
      </w:r>
      <w:r w:rsidR="00B75E56" w:rsidRPr="00C01377">
        <w:rPr>
          <w:rFonts w:ascii="Tahoma" w:hAnsi="Tahoma" w:cs="Tahoma"/>
          <w:iCs/>
        </w:rPr>
        <w:t xml:space="preserve">, </w:t>
      </w:r>
      <w:hyperlink r:id="rId39" w:history="1">
        <w:r w:rsidR="00B75E56" w:rsidRPr="00F82A45">
          <w:rPr>
            <w:rStyle w:val="Hiperpovezava"/>
            <w:rFonts w:ascii="Tahoma" w:hAnsi="Tahoma" w:cs="Tahoma"/>
            <w:iCs/>
          </w:rPr>
          <w:t>blaz.zibert@energetika-lj.si</w:t>
        </w:r>
      </w:hyperlink>
      <w:r>
        <w:rPr>
          <w:rFonts w:ascii="Tahoma" w:eastAsia="Times New Roman" w:hAnsi="Tahoma" w:cs="Tahoma"/>
          <w:lang w:eastAsia="sl-SI"/>
        </w:rPr>
        <w:t xml:space="preserve">. </w:t>
      </w:r>
    </w:p>
    <w:p w14:paraId="28EF11E5" w14:textId="77777777" w:rsidR="00D126A8" w:rsidRPr="004A1349" w:rsidRDefault="00D126A8" w:rsidP="007041ED">
      <w:pPr>
        <w:keepNext/>
        <w:keepLines/>
        <w:spacing w:after="0" w:line="240" w:lineRule="auto"/>
        <w:jc w:val="both"/>
        <w:rPr>
          <w:rFonts w:ascii="Tahoma" w:eastAsia="Times New Roman" w:hAnsi="Tahoma" w:cs="Tahoma"/>
          <w:lang w:eastAsia="sl-SI"/>
        </w:rPr>
      </w:pPr>
    </w:p>
    <w:p w14:paraId="768E4226" w14:textId="77777777" w:rsidR="00D126A8" w:rsidRPr="00B43CBE" w:rsidRDefault="00D126A8" w:rsidP="007041ED">
      <w:pPr>
        <w:keepNext/>
        <w:keepLines/>
        <w:tabs>
          <w:tab w:val="left" w:pos="567"/>
          <w:tab w:val="left" w:pos="1418"/>
          <w:tab w:val="left" w:pos="1702"/>
        </w:tabs>
        <w:spacing w:after="0" w:line="240" w:lineRule="auto"/>
        <w:jc w:val="both"/>
        <w:rPr>
          <w:rFonts w:ascii="Tahoma" w:eastAsia="Times New Roman" w:hAnsi="Tahoma" w:cs="Tahoma"/>
          <w:lang w:eastAsia="sl-SI"/>
        </w:rPr>
      </w:pPr>
      <w:r w:rsidRPr="00B43CBE">
        <w:rPr>
          <w:rFonts w:ascii="Tahoma" w:eastAsia="Times New Roman" w:hAnsi="Tahoma" w:cs="Tahoma"/>
          <w:lang w:eastAsia="sl-SI"/>
        </w:rPr>
        <w:t>Predstavnik izvajalca, ki bo urejal vsa vprašanja, ki bodo nastala v zvezi z izvajanjem te pogodbe, je _________________________, tel.: ______________________, e-pošta: ______________________, v njegovi odsotnosti pa ga zamenjuje _____________________, tel.: ______________________, e-pošta: ______________________.</w:t>
      </w:r>
    </w:p>
    <w:p w14:paraId="4A8CA257" w14:textId="77777777" w:rsidR="00D126A8" w:rsidRPr="00B43CBE" w:rsidRDefault="00D126A8" w:rsidP="007041ED">
      <w:pPr>
        <w:keepNext/>
        <w:keepLines/>
        <w:tabs>
          <w:tab w:val="left" w:pos="567"/>
          <w:tab w:val="left" w:pos="1418"/>
          <w:tab w:val="left" w:pos="1702"/>
        </w:tabs>
        <w:spacing w:after="0" w:line="240" w:lineRule="auto"/>
        <w:jc w:val="both"/>
        <w:rPr>
          <w:rFonts w:ascii="Tahoma" w:eastAsia="Times New Roman" w:hAnsi="Tahoma" w:cs="Tahoma"/>
          <w:lang w:eastAsia="sl-SI"/>
        </w:rPr>
      </w:pPr>
    </w:p>
    <w:p w14:paraId="103CCB3C" w14:textId="77777777" w:rsidR="00D126A8" w:rsidRPr="00505C1B" w:rsidRDefault="00D126A8" w:rsidP="007041ED">
      <w:pPr>
        <w:keepNext/>
        <w:keepLines/>
        <w:tabs>
          <w:tab w:val="left" w:pos="567"/>
          <w:tab w:val="left" w:pos="1418"/>
          <w:tab w:val="left" w:pos="1702"/>
        </w:tabs>
        <w:spacing w:after="0" w:line="240" w:lineRule="auto"/>
        <w:jc w:val="both"/>
        <w:rPr>
          <w:rFonts w:ascii="Tahoma" w:eastAsia="Times New Roman" w:hAnsi="Tahoma" w:cs="Tahoma"/>
          <w:lang w:eastAsia="sl-SI"/>
        </w:rPr>
      </w:pPr>
      <w:r w:rsidRPr="00505C1B">
        <w:rPr>
          <w:rFonts w:ascii="Tahoma" w:eastAsia="Times New Roman" w:hAnsi="Tahoma" w:cs="Tahoma"/>
          <w:lang w:eastAsia="sl-SI"/>
        </w:rPr>
        <w:t>Predstavnik naročnika zastopa naročnika v vseh vprašanjih, ki se nanašajo na izvedbo</w:t>
      </w:r>
      <w:r>
        <w:rPr>
          <w:rFonts w:ascii="Tahoma" w:eastAsia="Times New Roman" w:hAnsi="Tahoma" w:cs="Tahoma"/>
          <w:lang w:eastAsia="sl-SI"/>
        </w:rPr>
        <w:t xml:space="preserve"> pogodbenih d</w:t>
      </w:r>
      <w:r w:rsidRPr="00505C1B">
        <w:rPr>
          <w:rFonts w:ascii="Tahoma" w:eastAsia="Times New Roman" w:hAnsi="Tahoma" w:cs="Tahoma"/>
          <w:lang w:eastAsia="sl-SI"/>
        </w:rPr>
        <w:t xml:space="preserve">el. Predstavnik naročnika sodeluje s predstavnikom izvajalca ves čas veljavnosti pogodbe in mu nudi vse potrebne podatke, ki jih je na podlagi obveznosti po tej pogodbi dolžan dajati. </w:t>
      </w:r>
    </w:p>
    <w:p w14:paraId="074D784B" w14:textId="77777777" w:rsidR="00D126A8" w:rsidRPr="00B43CBE" w:rsidRDefault="00D126A8" w:rsidP="007041ED">
      <w:pPr>
        <w:keepNext/>
        <w:keepLines/>
        <w:tabs>
          <w:tab w:val="left" w:pos="567"/>
          <w:tab w:val="left" w:pos="1418"/>
          <w:tab w:val="left" w:pos="1702"/>
        </w:tabs>
        <w:spacing w:after="0" w:line="240" w:lineRule="auto"/>
        <w:jc w:val="both"/>
        <w:rPr>
          <w:rFonts w:ascii="Tahoma" w:eastAsia="Times New Roman" w:hAnsi="Tahoma" w:cs="Tahoma"/>
          <w:lang w:eastAsia="sl-SI"/>
        </w:rPr>
      </w:pPr>
    </w:p>
    <w:p w14:paraId="420C9144" w14:textId="77777777" w:rsidR="00D126A8" w:rsidRPr="00505C1B" w:rsidRDefault="00D126A8" w:rsidP="007041ED">
      <w:pPr>
        <w:keepNext/>
        <w:keepLines/>
        <w:tabs>
          <w:tab w:val="left" w:pos="567"/>
          <w:tab w:val="left" w:pos="1418"/>
          <w:tab w:val="left" w:pos="1702"/>
        </w:tabs>
        <w:spacing w:after="0" w:line="240" w:lineRule="auto"/>
        <w:jc w:val="both"/>
        <w:rPr>
          <w:rFonts w:ascii="Tahoma" w:eastAsia="Times New Roman" w:hAnsi="Tahoma" w:cs="Tahoma"/>
          <w:lang w:eastAsia="sl-SI"/>
        </w:rPr>
      </w:pPr>
      <w:r w:rsidRPr="00505C1B">
        <w:rPr>
          <w:rFonts w:ascii="Tahoma" w:eastAsia="Times New Roman" w:hAnsi="Tahoma" w:cs="Tahoma"/>
          <w:lang w:eastAsia="sl-SI"/>
        </w:rPr>
        <w:t>Predstavnik izvajalca zastopa izvajalca v vseh vprašanjih, ki se nanašajo na izvedbo del po tej pogodbi. Predstavnik izvajalca je dolžan neposredno sodelovati s predstavnikom naročnika ves čas veljavnosti pogodbe.</w:t>
      </w:r>
    </w:p>
    <w:p w14:paraId="772DA422" w14:textId="77777777" w:rsidR="00D126A8" w:rsidRPr="00505C1B" w:rsidRDefault="00D126A8" w:rsidP="007041ED">
      <w:pPr>
        <w:keepNext/>
        <w:keepLines/>
        <w:tabs>
          <w:tab w:val="left" w:pos="567"/>
          <w:tab w:val="left" w:pos="1418"/>
          <w:tab w:val="left" w:pos="1702"/>
        </w:tabs>
        <w:spacing w:after="0" w:line="240" w:lineRule="auto"/>
        <w:jc w:val="both"/>
        <w:rPr>
          <w:rFonts w:ascii="Tahoma" w:eastAsia="Times New Roman" w:hAnsi="Tahoma" w:cs="Tahoma"/>
          <w:lang w:eastAsia="sl-SI"/>
        </w:rPr>
      </w:pPr>
      <w:r w:rsidRPr="00505C1B">
        <w:rPr>
          <w:rFonts w:ascii="Tahoma" w:eastAsia="Times New Roman" w:hAnsi="Tahoma" w:cs="Tahoma"/>
          <w:lang w:eastAsia="sl-SI"/>
        </w:rPr>
        <w:t xml:space="preserve"> </w:t>
      </w:r>
    </w:p>
    <w:p w14:paraId="2CFEA2AA" w14:textId="77777777" w:rsidR="00D126A8" w:rsidRPr="00505C1B" w:rsidRDefault="00D126A8" w:rsidP="007041ED">
      <w:pPr>
        <w:keepNext/>
        <w:keepLines/>
        <w:tabs>
          <w:tab w:val="left" w:pos="567"/>
          <w:tab w:val="left" w:pos="1418"/>
          <w:tab w:val="left" w:pos="1702"/>
        </w:tabs>
        <w:spacing w:after="0" w:line="240" w:lineRule="auto"/>
        <w:jc w:val="both"/>
        <w:rPr>
          <w:rFonts w:ascii="Tahoma" w:eastAsia="Times New Roman" w:hAnsi="Tahoma" w:cs="Tahoma"/>
          <w:bCs/>
          <w:lang w:eastAsia="sl-SI"/>
        </w:rPr>
      </w:pPr>
      <w:r w:rsidRPr="00505C1B">
        <w:rPr>
          <w:rFonts w:ascii="Tahoma" w:eastAsia="Times New Roman" w:hAnsi="Tahoma" w:cs="Tahoma"/>
          <w:lang w:eastAsia="sl-SI"/>
        </w:rPr>
        <w:t>Pogodbeni stranki sta se dolžni medsebojno obvestiti o zamenjavi svojih predstavnikov, in sicer pisno, z navedbo datuma primopredaje poslov. Pisno obvestilo o tem mora prejeti naročnik oziroma izvajalec najkasneje v treh (3) koledarskih dneh pred navedenim dnevom primopredaje poslov.</w:t>
      </w:r>
    </w:p>
    <w:p w14:paraId="3FB32667" w14:textId="77777777" w:rsidR="00D126A8" w:rsidRPr="00EC4317" w:rsidRDefault="00D126A8" w:rsidP="007041ED">
      <w:pPr>
        <w:keepNext/>
        <w:keepLines/>
        <w:tabs>
          <w:tab w:val="left" w:pos="567"/>
          <w:tab w:val="left" w:pos="1418"/>
          <w:tab w:val="left" w:pos="1702"/>
        </w:tabs>
        <w:spacing w:after="0" w:line="240" w:lineRule="auto"/>
        <w:jc w:val="both"/>
        <w:rPr>
          <w:rFonts w:ascii="Tahoma" w:eastAsia="Times New Roman" w:hAnsi="Tahoma" w:cs="Tahoma"/>
          <w:lang w:eastAsia="sl-SI"/>
        </w:rPr>
      </w:pPr>
    </w:p>
    <w:p w14:paraId="56D524AB" w14:textId="77777777" w:rsidR="00D126A8" w:rsidRPr="00021ECE" w:rsidRDefault="00D126A8" w:rsidP="00B75E56">
      <w:pPr>
        <w:keepNext/>
        <w:keepLines/>
        <w:numPr>
          <w:ilvl w:val="0"/>
          <w:numId w:val="95"/>
        </w:numPr>
        <w:spacing w:after="0" w:line="240" w:lineRule="auto"/>
        <w:ind w:left="426" w:hanging="426"/>
        <w:jc w:val="center"/>
        <w:rPr>
          <w:rFonts w:ascii="Tahoma" w:eastAsia="Times New Roman" w:hAnsi="Tahoma" w:cs="Tahoma"/>
          <w:b/>
          <w:lang w:eastAsia="sl-SI"/>
        </w:rPr>
      </w:pPr>
      <w:r w:rsidRPr="00021ECE">
        <w:rPr>
          <w:rFonts w:ascii="Tahoma" w:eastAsia="Times New Roman" w:hAnsi="Tahoma" w:cs="Tahoma"/>
          <w:b/>
          <w:lang w:eastAsia="sl-SI"/>
        </w:rPr>
        <w:t>ODPOVED POGODBE IN ODSTOP OD POGODBE</w:t>
      </w:r>
    </w:p>
    <w:p w14:paraId="49EC9980" w14:textId="77777777" w:rsidR="00D126A8" w:rsidRPr="00BA661F" w:rsidRDefault="00D126A8" w:rsidP="007041ED">
      <w:pPr>
        <w:keepNext/>
        <w:keepLines/>
        <w:tabs>
          <w:tab w:val="left" w:pos="851"/>
          <w:tab w:val="left" w:pos="1702"/>
        </w:tabs>
        <w:spacing w:after="0" w:line="240" w:lineRule="auto"/>
        <w:jc w:val="center"/>
        <w:rPr>
          <w:rFonts w:ascii="Tahoma" w:eastAsia="Times New Roman" w:hAnsi="Tahoma" w:cs="Tahoma"/>
          <w:lang w:eastAsia="sl-SI"/>
        </w:rPr>
      </w:pPr>
    </w:p>
    <w:p w14:paraId="14C99420" w14:textId="77777777" w:rsidR="00D126A8" w:rsidRPr="00021ECE" w:rsidRDefault="00D126A8" w:rsidP="007041ED">
      <w:pPr>
        <w:keepNext/>
        <w:keepLines/>
        <w:numPr>
          <w:ilvl w:val="1"/>
          <w:numId w:val="28"/>
        </w:numPr>
        <w:tabs>
          <w:tab w:val="clear" w:pos="1440"/>
        </w:tabs>
        <w:spacing w:after="0" w:line="240" w:lineRule="auto"/>
        <w:ind w:left="426" w:hanging="426"/>
        <w:jc w:val="center"/>
        <w:rPr>
          <w:rFonts w:ascii="Tahoma" w:eastAsia="Times New Roman" w:hAnsi="Tahoma" w:cs="Tahoma"/>
          <w:lang w:eastAsia="sl-SI"/>
        </w:rPr>
      </w:pPr>
      <w:r w:rsidRPr="00021ECE">
        <w:rPr>
          <w:rFonts w:ascii="Tahoma" w:eastAsia="Times New Roman" w:hAnsi="Tahoma" w:cs="Tahoma"/>
          <w:lang w:eastAsia="sl-SI"/>
        </w:rPr>
        <w:t>člen</w:t>
      </w:r>
    </w:p>
    <w:p w14:paraId="14445430" w14:textId="77777777" w:rsidR="00D126A8" w:rsidRPr="00E162F4" w:rsidRDefault="00D126A8" w:rsidP="007041ED">
      <w:pPr>
        <w:keepNext/>
        <w:keepLines/>
        <w:tabs>
          <w:tab w:val="left" w:pos="851"/>
          <w:tab w:val="left" w:pos="1702"/>
        </w:tabs>
        <w:spacing w:after="0" w:line="240" w:lineRule="auto"/>
        <w:jc w:val="center"/>
        <w:rPr>
          <w:rFonts w:ascii="Tahoma" w:eastAsia="Times New Roman" w:hAnsi="Tahoma" w:cs="Tahoma"/>
          <w:b/>
          <w:lang w:eastAsia="sl-SI"/>
        </w:rPr>
      </w:pPr>
    </w:p>
    <w:p w14:paraId="1C5E70A2" w14:textId="77777777" w:rsidR="00D126A8" w:rsidRPr="0095248A" w:rsidRDefault="00D126A8" w:rsidP="007041ED">
      <w:pPr>
        <w:keepNext/>
        <w:keepLines/>
        <w:tabs>
          <w:tab w:val="left" w:pos="851"/>
          <w:tab w:val="left" w:pos="1702"/>
        </w:tabs>
        <w:spacing w:after="0" w:line="240" w:lineRule="auto"/>
        <w:jc w:val="both"/>
        <w:rPr>
          <w:rFonts w:ascii="Tahoma" w:eastAsia="Times New Roman" w:hAnsi="Tahoma" w:cs="Tahoma"/>
          <w:lang w:eastAsia="sl-SI"/>
        </w:rPr>
      </w:pPr>
      <w:r w:rsidRPr="0095248A">
        <w:rPr>
          <w:rFonts w:ascii="Tahoma" w:eastAsia="Times New Roman" w:hAnsi="Tahoma" w:cs="Tahoma"/>
          <w:lang w:eastAsia="sl-SI"/>
        </w:rPr>
        <w:t>Vsaka pogodbena stranka ima pravico odpovedati pogodbo z 1 (eno) mesečnim odpovednim rokom, če se okoliščine po sklenitvi pogodbe spremenijo tako, da sklenjena pogodba ne izraža več prave volje pogodbene stranke in pod pogojem, da so med strankama pogodbe poravnane vse zapadle obveznosti. Odpovedni rok teče od dneva prejema pisne odpovedi, ki mora biti drugi pogodbeni stranki poslana s priporočeno poštno pošiljko.</w:t>
      </w:r>
    </w:p>
    <w:p w14:paraId="6E13BD5B" w14:textId="77777777" w:rsidR="00D126A8" w:rsidRPr="0095248A" w:rsidRDefault="00D126A8" w:rsidP="007041ED">
      <w:pPr>
        <w:keepNext/>
        <w:keepLines/>
        <w:tabs>
          <w:tab w:val="left" w:pos="851"/>
          <w:tab w:val="left" w:pos="1702"/>
        </w:tabs>
        <w:spacing w:after="0" w:line="240" w:lineRule="auto"/>
        <w:jc w:val="both"/>
        <w:rPr>
          <w:rFonts w:ascii="Tahoma" w:eastAsia="Times New Roman" w:hAnsi="Tahoma" w:cs="Tahoma"/>
          <w:lang w:eastAsia="sl-SI"/>
        </w:rPr>
      </w:pPr>
    </w:p>
    <w:p w14:paraId="06544958" w14:textId="77777777" w:rsidR="00D126A8" w:rsidRPr="0095248A" w:rsidRDefault="00D126A8" w:rsidP="007041ED">
      <w:pPr>
        <w:keepNext/>
        <w:keepLines/>
        <w:tabs>
          <w:tab w:val="left" w:pos="851"/>
          <w:tab w:val="left" w:pos="1702"/>
        </w:tabs>
        <w:spacing w:after="0" w:line="240" w:lineRule="auto"/>
        <w:jc w:val="both"/>
        <w:rPr>
          <w:rFonts w:ascii="Tahoma" w:eastAsia="Times New Roman" w:hAnsi="Tahoma" w:cs="Tahoma"/>
          <w:lang w:eastAsia="sl-SI"/>
        </w:rPr>
      </w:pPr>
      <w:r w:rsidRPr="0095248A">
        <w:rPr>
          <w:rFonts w:ascii="Tahoma" w:eastAsia="Times New Roman" w:hAnsi="Tahoma" w:cs="Tahoma"/>
          <w:lang w:eastAsia="sl-SI"/>
        </w:rPr>
        <w:t>Pogodbeni stranki se v času odpovedi medsebojnega razmerja po pogodbi obvezuje</w:t>
      </w:r>
      <w:r>
        <w:rPr>
          <w:rFonts w:ascii="Tahoma" w:eastAsia="Times New Roman" w:hAnsi="Tahoma" w:cs="Tahoma"/>
          <w:lang w:eastAsia="sl-SI"/>
        </w:rPr>
        <w:t>ta</w:t>
      </w:r>
      <w:r w:rsidRPr="0095248A">
        <w:rPr>
          <w:rFonts w:ascii="Tahoma" w:eastAsia="Times New Roman" w:hAnsi="Tahoma" w:cs="Tahoma"/>
          <w:lang w:eastAsia="sl-SI"/>
        </w:rPr>
        <w:t xml:space="preserve"> izvajati </w:t>
      </w:r>
      <w:r>
        <w:rPr>
          <w:rFonts w:ascii="Tahoma" w:eastAsia="Times New Roman" w:hAnsi="Tahoma" w:cs="Tahoma"/>
          <w:lang w:eastAsia="sl-SI"/>
        </w:rPr>
        <w:t xml:space="preserve">svoje obveznosti </w:t>
      </w:r>
      <w:r w:rsidRPr="0095248A">
        <w:rPr>
          <w:rFonts w:ascii="Tahoma" w:eastAsia="Times New Roman" w:hAnsi="Tahoma" w:cs="Tahoma"/>
          <w:lang w:eastAsia="sl-SI"/>
        </w:rPr>
        <w:t>do izteka odpovednega roka, pri čemer se naročnik in izvajalec lahko pisno sporazumeta za drugačen odpovedni rok.</w:t>
      </w:r>
      <w:r>
        <w:rPr>
          <w:rFonts w:ascii="Tahoma" w:eastAsia="Times New Roman" w:hAnsi="Tahoma" w:cs="Tahoma"/>
          <w:lang w:eastAsia="sl-SI"/>
        </w:rPr>
        <w:t xml:space="preserve"> </w:t>
      </w:r>
    </w:p>
    <w:p w14:paraId="6A8E5D0E" w14:textId="77777777" w:rsidR="00D126A8" w:rsidRPr="00EC4317" w:rsidRDefault="00D126A8" w:rsidP="007041ED">
      <w:pPr>
        <w:keepNext/>
        <w:keepLines/>
        <w:tabs>
          <w:tab w:val="left" w:pos="851"/>
          <w:tab w:val="left" w:pos="1702"/>
        </w:tabs>
        <w:spacing w:after="0" w:line="240" w:lineRule="auto"/>
        <w:jc w:val="center"/>
        <w:rPr>
          <w:rFonts w:ascii="Tahoma" w:eastAsia="Times New Roman" w:hAnsi="Tahoma" w:cs="Tahoma"/>
          <w:lang w:eastAsia="sl-SI"/>
        </w:rPr>
      </w:pPr>
    </w:p>
    <w:p w14:paraId="7294C2BE" w14:textId="77777777" w:rsidR="00D126A8" w:rsidRPr="00021ECE" w:rsidRDefault="00D126A8" w:rsidP="007041ED">
      <w:pPr>
        <w:keepNext/>
        <w:keepLines/>
        <w:numPr>
          <w:ilvl w:val="1"/>
          <w:numId w:val="28"/>
        </w:numPr>
        <w:tabs>
          <w:tab w:val="clear" w:pos="1440"/>
        </w:tabs>
        <w:spacing w:after="0" w:line="240" w:lineRule="auto"/>
        <w:ind w:left="426" w:hanging="426"/>
        <w:jc w:val="center"/>
        <w:rPr>
          <w:rFonts w:ascii="Tahoma" w:eastAsia="Times New Roman" w:hAnsi="Tahoma" w:cs="Tahoma"/>
          <w:lang w:eastAsia="sl-SI"/>
        </w:rPr>
      </w:pPr>
      <w:r w:rsidRPr="00021ECE">
        <w:rPr>
          <w:rFonts w:ascii="Tahoma" w:eastAsia="Times New Roman" w:hAnsi="Tahoma" w:cs="Tahoma"/>
          <w:lang w:eastAsia="sl-SI"/>
        </w:rPr>
        <w:t>člen</w:t>
      </w:r>
    </w:p>
    <w:p w14:paraId="4FFFD900" w14:textId="77777777" w:rsidR="00D126A8" w:rsidRPr="00EC4317" w:rsidRDefault="00D126A8" w:rsidP="007041ED">
      <w:pPr>
        <w:keepNext/>
        <w:keepLines/>
        <w:spacing w:after="0" w:line="240" w:lineRule="auto"/>
        <w:jc w:val="both"/>
        <w:rPr>
          <w:rFonts w:ascii="Tahoma" w:eastAsia="Times New Roman" w:hAnsi="Tahoma" w:cs="Tahoma"/>
          <w:lang w:eastAsia="sl-SI"/>
        </w:rPr>
      </w:pPr>
    </w:p>
    <w:p w14:paraId="2534B715" w14:textId="77777777" w:rsidR="00D126A8" w:rsidRPr="000120B4" w:rsidRDefault="00D126A8" w:rsidP="007041ED">
      <w:pPr>
        <w:keepNext/>
        <w:keepLines/>
        <w:tabs>
          <w:tab w:val="left" w:pos="851"/>
          <w:tab w:val="left" w:pos="1702"/>
        </w:tabs>
        <w:spacing w:after="0" w:line="240" w:lineRule="auto"/>
        <w:jc w:val="both"/>
        <w:rPr>
          <w:rFonts w:ascii="Tahoma" w:eastAsia="Times New Roman" w:hAnsi="Tahoma" w:cs="Tahoma"/>
          <w:lang w:eastAsia="sl-SI"/>
        </w:rPr>
      </w:pPr>
      <w:r w:rsidRPr="000120B4">
        <w:rPr>
          <w:rFonts w:ascii="Tahoma" w:eastAsia="Times New Roman" w:hAnsi="Tahoma" w:cs="Tahoma"/>
          <w:lang w:eastAsia="sl-SI"/>
        </w:rPr>
        <w:t xml:space="preserve">Naročnik lahko odstopi od pogodbe, z obvestilom, poslanim izvajalcu s priporočeno pošiljko po pošti, </w:t>
      </w:r>
      <w:r>
        <w:rPr>
          <w:rFonts w:ascii="Tahoma" w:eastAsia="Times New Roman" w:hAnsi="Tahoma" w:cs="Tahoma"/>
          <w:lang w:eastAsia="sl-SI"/>
        </w:rPr>
        <w:t xml:space="preserve">brez obveznosti do izvajalca, </w:t>
      </w:r>
      <w:r w:rsidRPr="000120B4">
        <w:rPr>
          <w:rFonts w:ascii="Tahoma" w:eastAsia="Times New Roman" w:hAnsi="Tahoma" w:cs="Tahoma"/>
          <w:lang w:eastAsia="sl-SI"/>
        </w:rPr>
        <w:t>če izvajalec:</w:t>
      </w:r>
    </w:p>
    <w:p w14:paraId="7260718C" w14:textId="77777777" w:rsidR="00D126A8" w:rsidRPr="0095248A" w:rsidRDefault="00D126A8" w:rsidP="007041ED">
      <w:pPr>
        <w:keepNext/>
        <w:keepLines/>
        <w:numPr>
          <w:ilvl w:val="0"/>
          <w:numId w:val="11"/>
        </w:numPr>
        <w:tabs>
          <w:tab w:val="left" w:pos="284"/>
          <w:tab w:val="left" w:pos="1702"/>
        </w:tabs>
        <w:spacing w:after="0" w:line="240" w:lineRule="auto"/>
        <w:ind w:left="284" w:hanging="284"/>
        <w:jc w:val="both"/>
        <w:rPr>
          <w:rFonts w:ascii="Tahoma" w:eastAsia="Times New Roman" w:hAnsi="Tahoma" w:cs="Tahoma"/>
          <w:lang w:eastAsia="sl-SI"/>
        </w:rPr>
      </w:pPr>
      <w:r w:rsidRPr="0095248A">
        <w:rPr>
          <w:rFonts w:ascii="Tahoma" w:eastAsia="Times New Roman" w:hAnsi="Tahoma" w:cs="Tahoma"/>
          <w:lang w:eastAsia="sl-SI"/>
        </w:rPr>
        <w:t xml:space="preserve">z naročnikom ne sklene Pisnega sporazuma, ki ureja skupne varstvene ukrepe za zagotavljanje varstva in zdravja pri delu v JAVNEM PODJETJU ENERGETIKA LJUBLJANA d.o.o., </w:t>
      </w:r>
    </w:p>
    <w:p w14:paraId="78F10EA7" w14:textId="77777777" w:rsidR="00D126A8" w:rsidRPr="0095248A" w:rsidRDefault="00D126A8" w:rsidP="007041ED">
      <w:pPr>
        <w:keepNext/>
        <w:keepLines/>
        <w:numPr>
          <w:ilvl w:val="0"/>
          <w:numId w:val="11"/>
        </w:numPr>
        <w:tabs>
          <w:tab w:val="left" w:pos="284"/>
          <w:tab w:val="left" w:pos="1702"/>
        </w:tabs>
        <w:spacing w:after="0" w:line="240" w:lineRule="auto"/>
        <w:ind w:left="284" w:hanging="284"/>
        <w:jc w:val="both"/>
        <w:rPr>
          <w:rFonts w:ascii="Tahoma" w:eastAsia="Times New Roman" w:hAnsi="Tahoma" w:cs="Tahoma"/>
          <w:lang w:eastAsia="sl-SI"/>
        </w:rPr>
      </w:pPr>
      <w:r w:rsidRPr="0095248A">
        <w:rPr>
          <w:rFonts w:ascii="Tahoma" w:eastAsia="Times New Roman" w:hAnsi="Tahoma" w:cs="Tahoma"/>
          <w:lang w:eastAsia="sl-SI"/>
        </w:rPr>
        <w:t xml:space="preserve">krši določila Pisnega sporazuma s prilogo (Uvedba delavcev v delo na skupnem delovišču), </w:t>
      </w:r>
    </w:p>
    <w:p w14:paraId="52CC142E" w14:textId="77777777" w:rsidR="00D126A8" w:rsidRPr="0095248A" w:rsidRDefault="00D126A8" w:rsidP="007041ED">
      <w:pPr>
        <w:keepNext/>
        <w:keepLines/>
        <w:numPr>
          <w:ilvl w:val="0"/>
          <w:numId w:val="11"/>
        </w:numPr>
        <w:spacing w:after="0" w:line="240" w:lineRule="auto"/>
        <w:ind w:left="284" w:hanging="284"/>
        <w:jc w:val="both"/>
        <w:rPr>
          <w:rFonts w:ascii="Tahoma" w:hAnsi="Tahoma" w:cs="Tahoma"/>
          <w:lang w:eastAsia="sl-SI"/>
        </w:rPr>
      </w:pPr>
      <w:r w:rsidRPr="0095248A">
        <w:rPr>
          <w:rFonts w:ascii="Tahoma" w:hAnsi="Tahoma" w:cs="Tahoma"/>
          <w:lang w:eastAsia="sl-SI"/>
        </w:rPr>
        <w:lastRenderedPageBreak/>
        <w:t xml:space="preserve">ne začne z izvedbo pogodbeno dogovorjenih </w:t>
      </w:r>
      <w:r>
        <w:rPr>
          <w:rFonts w:ascii="Tahoma" w:hAnsi="Tahoma" w:cs="Tahoma"/>
          <w:lang w:eastAsia="sl-SI"/>
        </w:rPr>
        <w:t>del</w:t>
      </w:r>
      <w:r w:rsidRPr="0095248A">
        <w:rPr>
          <w:rFonts w:ascii="Tahoma" w:hAnsi="Tahoma" w:cs="Tahoma"/>
          <w:lang w:eastAsia="sl-SI"/>
        </w:rPr>
        <w:t xml:space="preserve"> v pogodbenem roku, niti v naknadnem roku, ki mu ga določi naročnik,</w:t>
      </w:r>
    </w:p>
    <w:p w14:paraId="7A2EF7C2" w14:textId="77777777" w:rsidR="00D126A8" w:rsidRPr="0095248A" w:rsidRDefault="00D126A8" w:rsidP="007041ED">
      <w:pPr>
        <w:keepNext/>
        <w:keepLines/>
        <w:numPr>
          <w:ilvl w:val="0"/>
          <w:numId w:val="11"/>
        </w:numPr>
        <w:spacing w:after="0" w:line="240" w:lineRule="auto"/>
        <w:ind w:left="284" w:hanging="284"/>
        <w:jc w:val="both"/>
        <w:rPr>
          <w:rFonts w:ascii="Tahoma" w:hAnsi="Tahoma" w:cs="Tahoma"/>
          <w:lang w:eastAsia="sl-SI"/>
        </w:rPr>
      </w:pPr>
      <w:r w:rsidRPr="0095248A">
        <w:rPr>
          <w:rFonts w:ascii="Tahoma" w:hAnsi="Tahoma" w:cs="Tahoma"/>
          <w:lang w:eastAsia="sl-SI"/>
        </w:rPr>
        <w:t>ne dosega pogodbeno dogovorjene kvalitete in te ne vzpostavi niti v naknadnem roku, ki mu ga določi naročnik,</w:t>
      </w:r>
    </w:p>
    <w:p w14:paraId="76E3BF84" w14:textId="77777777" w:rsidR="00D126A8" w:rsidRPr="005919D0" w:rsidRDefault="00D126A8" w:rsidP="007041ED">
      <w:pPr>
        <w:keepNext/>
        <w:keepLines/>
        <w:numPr>
          <w:ilvl w:val="0"/>
          <w:numId w:val="11"/>
        </w:numPr>
        <w:spacing w:after="0" w:line="240" w:lineRule="auto"/>
        <w:ind w:left="284" w:hanging="284"/>
        <w:jc w:val="both"/>
        <w:rPr>
          <w:rFonts w:ascii="Tahoma" w:hAnsi="Tahoma" w:cs="Tahoma"/>
          <w:lang w:eastAsia="sl-SI"/>
        </w:rPr>
      </w:pPr>
      <w:r w:rsidRPr="005919D0">
        <w:rPr>
          <w:rFonts w:ascii="Tahoma" w:hAnsi="Tahoma" w:cs="Tahoma"/>
          <w:lang w:eastAsia="sl-SI"/>
        </w:rPr>
        <w:t>ne izpolnjuje ali nepravilno izpolnjuje svoje obveznosti tudi po naknadno določenem roku s strani naročnika</w:t>
      </w:r>
      <w:r>
        <w:rPr>
          <w:rFonts w:ascii="Tahoma" w:hAnsi="Tahoma" w:cs="Tahoma"/>
          <w:lang w:eastAsia="sl-SI"/>
        </w:rPr>
        <w:t>,</w:t>
      </w:r>
    </w:p>
    <w:p w14:paraId="1A37167A" w14:textId="77777777" w:rsidR="00D126A8" w:rsidRPr="005919D0" w:rsidRDefault="00D126A8" w:rsidP="007041ED">
      <w:pPr>
        <w:keepNext/>
        <w:keepLines/>
        <w:numPr>
          <w:ilvl w:val="0"/>
          <w:numId w:val="11"/>
        </w:numPr>
        <w:spacing w:after="0" w:line="240" w:lineRule="auto"/>
        <w:ind w:left="284" w:hanging="284"/>
        <w:jc w:val="both"/>
        <w:rPr>
          <w:rFonts w:ascii="Tahoma" w:hAnsi="Tahoma" w:cs="Tahoma"/>
          <w:lang w:eastAsia="sl-SI"/>
        </w:rPr>
      </w:pPr>
      <w:r w:rsidRPr="005919D0">
        <w:rPr>
          <w:rFonts w:ascii="Tahoma" w:hAnsi="Tahoma" w:cs="Tahoma"/>
          <w:lang w:eastAsia="sl-SI"/>
        </w:rPr>
        <w:t>neredno poravnava obveznosti do svojih zaposlenih</w:t>
      </w:r>
      <w:r>
        <w:rPr>
          <w:rFonts w:ascii="Tahoma" w:hAnsi="Tahoma" w:cs="Tahoma"/>
          <w:lang w:eastAsia="sl-SI"/>
        </w:rPr>
        <w:t>,</w:t>
      </w:r>
    </w:p>
    <w:p w14:paraId="4E6612F9" w14:textId="77777777" w:rsidR="00D126A8" w:rsidRPr="005919D0" w:rsidRDefault="00D126A8" w:rsidP="007041ED">
      <w:pPr>
        <w:keepNext/>
        <w:keepLines/>
        <w:numPr>
          <w:ilvl w:val="0"/>
          <w:numId w:val="11"/>
        </w:numPr>
        <w:spacing w:after="0" w:line="240" w:lineRule="auto"/>
        <w:ind w:left="284" w:hanging="284"/>
        <w:jc w:val="both"/>
        <w:rPr>
          <w:rFonts w:ascii="Tahoma" w:hAnsi="Tahoma" w:cs="Tahoma"/>
          <w:lang w:eastAsia="sl-SI"/>
        </w:rPr>
      </w:pPr>
      <w:r w:rsidRPr="005919D0">
        <w:rPr>
          <w:rFonts w:ascii="Tahoma" w:hAnsi="Tahoma" w:cs="Tahoma"/>
          <w:lang w:eastAsia="sl-SI"/>
        </w:rPr>
        <w:t>poviša cene v času veljavnosti pogodbe,</w:t>
      </w:r>
    </w:p>
    <w:p w14:paraId="3CF2AD54" w14:textId="77777777" w:rsidR="00D126A8" w:rsidRPr="005919D0" w:rsidRDefault="00D126A8" w:rsidP="007041ED">
      <w:pPr>
        <w:keepNext/>
        <w:keepLines/>
        <w:numPr>
          <w:ilvl w:val="0"/>
          <w:numId w:val="11"/>
        </w:numPr>
        <w:spacing w:after="0" w:line="240" w:lineRule="auto"/>
        <w:ind w:left="284" w:hanging="284"/>
        <w:jc w:val="both"/>
        <w:rPr>
          <w:rFonts w:ascii="Tahoma" w:hAnsi="Tahoma" w:cs="Tahoma"/>
          <w:lang w:eastAsia="sl-SI"/>
        </w:rPr>
      </w:pPr>
      <w:r w:rsidRPr="005919D0">
        <w:rPr>
          <w:rFonts w:ascii="Tahoma" w:hAnsi="Tahoma" w:cs="Tahoma"/>
          <w:lang w:eastAsia="sl-SI"/>
        </w:rPr>
        <w:t xml:space="preserve">preda izvedbo </w:t>
      </w:r>
      <w:r>
        <w:rPr>
          <w:rFonts w:ascii="Tahoma" w:hAnsi="Tahoma" w:cs="Tahoma"/>
          <w:lang w:eastAsia="sl-SI"/>
        </w:rPr>
        <w:t xml:space="preserve">pogodbenih </w:t>
      </w:r>
      <w:r w:rsidRPr="005919D0">
        <w:rPr>
          <w:rFonts w:ascii="Tahoma" w:hAnsi="Tahoma" w:cs="Tahoma"/>
          <w:lang w:eastAsia="sl-SI"/>
        </w:rPr>
        <w:t>obveznosti tretji osebi brez predhodnega pisnega soglasja naročnika,</w:t>
      </w:r>
    </w:p>
    <w:p w14:paraId="44F0454F" w14:textId="77777777" w:rsidR="00D126A8" w:rsidRPr="0095248A" w:rsidRDefault="00D126A8" w:rsidP="007041ED">
      <w:pPr>
        <w:keepNext/>
        <w:keepLines/>
        <w:numPr>
          <w:ilvl w:val="0"/>
          <w:numId w:val="11"/>
        </w:numPr>
        <w:tabs>
          <w:tab w:val="left" w:pos="284"/>
          <w:tab w:val="left" w:pos="1702"/>
        </w:tabs>
        <w:spacing w:after="0" w:line="240" w:lineRule="auto"/>
        <w:ind w:left="284" w:hanging="284"/>
        <w:jc w:val="both"/>
        <w:rPr>
          <w:rFonts w:ascii="Tahoma" w:eastAsia="Times New Roman" w:hAnsi="Tahoma" w:cs="Tahoma"/>
          <w:lang w:eastAsia="sl-SI"/>
        </w:rPr>
      </w:pPr>
      <w:r w:rsidRPr="0095248A">
        <w:rPr>
          <w:rFonts w:ascii="Tahoma" w:eastAsia="Times New Roman" w:hAnsi="Tahoma" w:cs="Tahoma"/>
          <w:lang w:eastAsia="sl-SI"/>
        </w:rPr>
        <w:t>prekine z izvedbo pogodbenih obveznosti brez</w:t>
      </w:r>
      <w:r>
        <w:rPr>
          <w:rFonts w:ascii="Tahoma" w:eastAsia="Times New Roman" w:hAnsi="Tahoma" w:cs="Tahoma"/>
          <w:lang w:eastAsia="sl-SI"/>
        </w:rPr>
        <w:t xml:space="preserve"> predhodnega</w:t>
      </w:r>
      <w:r w:rsidRPr="0095248A">
        <w:rPr>
          <w:rFonts w:ascii="Tahoma" w:eastAsia="Times New Roman" w:hAnsi="Tahoma" w:cs="Tahoma"/>
          <w:lang w:eastAsia="sl-SI"/>
        </w:rPr>
        <w:t xml:space="preserve"> pisnega soglasja naročnika.</w:t>
      </w:r>
    </w:p>
    <w:p w14:paraId="509FC0B7" w14:textId="77777777" w:rsidR="00D126A8" w:rsidRDefault="00D126A8" w:rsidP="007041ED">
      <w:pPr>
        <w:keepNext/>
        <w:keepLines/>
        <w:tabs>
          <w:tab w:val="left" w:pos="709"/>
          <w:tab w:val="left" w:pos="1702"/>
        </w:tabs>
        <w:spacing w:after="0" w:line="240" w:lineRule="auto"/>
        <w:ind w:left="1701" w:hanging="1701"/>
        <w:jc w:val="both"/>
        <w:rPr>
          <w:rFonts w:ascii="Tahoma" w:eastAsia="Times New Roman" w:hAnsi="Tahoma" w:cs="Tahoma"/>
          <w:lang w:eastAsia="sl-SI"/>
        </w:rPr>
      </w:pPr>
    </w:p>
    <w:p w14:paraId="1BB0FE3B" w14:textId="77777777" w:rsidR="00D126A8" w:rsidRPr="005919D0" w:rsidRDefault="00D126A8" w:rsidP="007041ED">
      <w:pPr>
        <w:keepNext/>
        <w:keepLines/>
        <w:tabs>
          <w:tab w:val="left" w:pos="284"/>
          <w:tab w:val="left" w:pos="1702"/>
        </w:tabs>
        <w:spacing w:after="0" w:line="240" w:lineRule="auto"/>
        <w:jc w:val="both"/>
        <w:rPr>
          <w:rFonts w:ascii="Tahoma" w:eastAsia="Times New Roman" w:hAnsi="Tahoma" w:cs="Tahoma"/>
          <w:lang w:eastAsia="sl-SI"/>
        </w:rPr>
      </w:pPr>
      <w:r w:rsidRPr="005919D0">
        <w:rPr>
          <w:rFonts w:ascii="Tahoma" w:eastAsia="Times New Roman" w:hAnsi="Tahoma" w:cs="Tahoma"/>
          <w:lang w:eastAsia="sl-SI"/>
        </w:rPr>
        <w:t>V primerih iz prejšnjega odstavka tega člena,</w:t>
      </w:r>
      <w:r w:rsidRPr="005919D0">
        <w:rPr>
          <w:rFonts w:ascii="Tahoma" w:hAnsi="Tahoma" w:cs="Tahoma"/>
        </w:rPr>
        <w:t xml:space="preserve"> če pogodba ne določa drugače,</w:t>
      </w:r>
      <w:r w:rsidRPr="005919D0">
        <w:rPr>
          <w:rFonts w:ascii="Tahoma" w:eastAsia="Times New Roman" w:hAnsi="Tahoma" w:cs="Tahoma"/>
          <w:lang w:eastAsia="sl-SI"/>
        </w:rPr>
        <w:t xml:space="preserve"> lahko naročnik takoj unovči ustrezn</w:t>
      </w:r>
      <w:r>
        <w:rPr>
          <w:rFonts w:ascii="Tahoma" w:eastAsia="Times New Roman" w:hAnsi="Tahoma" w:cs="Tahoma"/>
          <w:lang w:eastAsia="sl-SI"/>
        </w:rPr>
        <w:t>o</w:t>
      </w:r>
      <w:r w:rsidRPr="005919D0">
        <w:rPr>
          <w:rFonts w:ascii="Tahoma" w:eastAsia="Times New Roman" w:hAnsi="Tahoma" w:cs="Tahoma"/>
          <w:lang w:eastAsia="sl-SI"/>
        </w:rPr>
        <w:t xml:space="preserve"> finančn</w:t>
      </w:r>
      <w:r>
        <w:rPr>
          <w:rFonts w:ascii="Tahoma" w:eastAsia="Times New Roman" w:hAnsi="Tahoma" w:cs="Tahoma"/>
          <w:lang w:eastAsia="sl-SI"/>
        </w:rPr>
        <w:t>o</w:t>
      </w:r>
      <w:r w:rsidRPr="005919D0">
        <w:rPr>
          <w:rFonts w:ascii="Tahoma" w:eastAsia="Times New Roman" w:hAnsi="Tahoma" w:cs="Tahoma"/>
          <w:lang w:eastAsia="sl-SI"/>
        </w:rPr>
        <w:t xml:space="preserve"> zavarovanj</w:t>
      </w:r>
      <w:r>
        <w:rPr>
          <w:rFonts w:ascii="Tahoma" w:eastAsia="Times New Roman" w:hAnsi="Tahoma" w:cs="Tahoma"/>
          <w:lang w:eastAsia="sl-SI"/>
        </w:rPr>
        <w:t>e</w:t>
      </w:r>
      <w:r w:rsidRPr="005919D0">
        <w:rPr>
          <w:rFonts w:ascii="Tahoma" w:eastAsia="Times New Roman" w:hAnsi="Tahoma" w:cs="Tahoma"/>
          <w:lang w:eastAsia="sl-SI"/>
        </w:rPr>
        <w:t>.</w:t>
      </w:r>
    </w:p>
    <w:p w14:paraId="7015D76D" w14:textId="77777777" w:rsidR="00D126A8" w:rsidRDefault="00D126A8" w:rsidP="007041ED">
      <w:pPr>
        <w:keepNext/>
        <w:keepLines/>
        <w:tabs>
          <w:tab w:val="left" w:pos="284"/>
          <w:tab w:val="left" w:pos="1702"/>
        </w:tabs>
        <w:spacing w:after="0" w:line="240" w:lineRule="auto"/>
        <w:jc w:val="both"/>
        <w:rPr>
          <w:rFonts w:ascii="Tahoma" w:eastAsia="Times New Roman" w:hAnsi="Tahoma" w:cs="Tahoma"/>
          <w:lang w:eastAsia="sl-SI"/>
        </w:rPr>
      </w:pPr>
    </w:p>
    <w:p w14:paraId="10F66111" w14:textId="77777777" w:rsidR="00D126A8" w:rsidRPr="00021ECE" w:rsidRDefault="00D126A8" w:rsidP="007041ED">
      <w:pPr>
        <w:keepNext/>
        <w:keepLines/>
        <w:numPr>
          <w:ilvl w:val="1"/>
          <w:numId w:val="28"/>
        </w:numPr>
        <w:tabs>
          <w:tab w:val="clear" w:pos="1440"/>
        </w:tabs>
        <w:spacing w:after="0" w:line="240" w:lineRule="auto"/>
        <w:ind w:left="426" w:hanging="426"/>
        <w:jc w:val="center"/>
        <w:rPr>
          <w:rFonts w:ascii="Tahoma" w:eastAsia="Times New Roman" w:hAnsi="Tahoma" w:cs="Tahoma"/>
          <w:lang w:eastAsia="sl-SI"/>
        </w:rPr>
      </w:pPr>
      <w:r w:rsidRPr="00021ECE">
        <w:rPr>
          <w:rFonts w:ascii="Tahoma" w:eastAsia="Times New Roman" w:hAnsi="Tahoma" w:cs="Tahoma"/>
          <w:lang w:eastAsia="sl-SI"/>
        </w:rPr>
        <w:t xml:space="preserve">člen </w:t>
      </w:r>
    </w:p>
    <w:p w14:paraId="56F69560" w14:textId="77777777" w:rsidR="00D126A8" w:rsidRPr="000C7285" w:rsidRDefault="00D126A8" w:rsidP="007041ED">
      <w:pPr>
        <w:keepNext/>
        <w:keepLines/>
        <w:tabs>
          <w:tab w:val="left" w:pos="284"/>
          <w:tab w:val="left" w:pos="1702"/>
        </w:tabs>
        <w:spacing w:after="0" w:line="240" w:lineRule="auto"/>
        <w:jc w:val="both"/>
        <w:rPr>
          <w:rFonts w:ascii="Tahoma" w:eastAsia="Times New Roman" w:hAnsi="Tahoma" w:cs="Tahoma"/>
          <w:lang w:eastAsia="sl-SI"/>
        </w:rPr>
      </w:pPr>
    </w:p>
    <w:p w14:paraId="4CCD79A9" w14:textId="77777777" w:rsidR="00D126A8" w:rsidRPr="000C7285" w:rsidRDefault="00D126A8" w:rsidP="007041ED">
      <w:pPr>
        <w:keepNext/>
        <w:keepLines/>
        <w:tabs>
          <w:tab w:val="left" w:pos="284"/>
          <w:tab w:val="left" w:pos="1702"/>
        </w:tabs>
        <w:spacing w:after="0" w:line="240" w:lineRule="auto"/>
        <w:jc w:val="both"/>
        <w:rPr>
          <w:rFonts w:ascii="Tahoma" w:eastAsia="Times New Roman" w:hAnsi="Tahoma" w:cs="Tahoma"/>
          <w:lang w:eastAsia="sl-SI"/>
        </w:rPr>
      </w:pPr>
      <w:r w:rsidRPr="000C7285">
        <w:rPr>
          <w:rFonts w:ascii="Tahoma" w:eastAsia="Times New Roman" w:hAnsi="Tahoma" w:cs="Tahoma"/>
          <w:lang w:eastAsia="sl-SI"/>
        </w:rPr>
        <w:t>Med veljavnostjo</w:t>
      </w:r>
      <w:r>
        <w:rPr>
          <w:rFonts w:ascii="Tahoma" w:eastAsia="Times New Roman" w:hAnsi="Tahoma" w:cs="Tahoma"/>
          <w:lang w:eastAsia="sl-SI"/>
        </w:rPr>
        <w:t xml:space="preserve"> pogodbe</w:t>
      </w:r>
      <w:r w:rsidRPr="000C7285">
        <w:rPr>
          <w:rFonts w:ascii="Tahoma" w:eastAsia="Times New Roman" w:hAnsi="Tahoma" w:cs="Tahoma"/>
          <w:lang w:eastAsia="sl-SI"/>
        </w:rPr>
        <w:t xml:space="preserve"> lahko naročnik</w:t>
      </w:r>
      <w:r>
        <w:rPr>
          <w:rFonts w:ascii="Tahoma" w:eastAsia="Times New Roman" w:hAnsi="Tahoma" w:cs="Tahoma"/>
          <w:lang w:eastAsia="sl-SI"/>
        </w:rPr>
        <w:t>,</w:t>
      </w:r>
      <w:r w:rsidRPr="000C7285">
        <w:rPr>
          <w:rFonts w:ascii="Tahoma" w:eastAsia="Times New Roman" w:hAnsi="Tahoma" w:cs="Tahoma"/>
          <w:lang w:eastAsia="sl-SI"/>
        </w:rPr>
        <w:t xml:space="preserve"> ne glede na določbe zakona, ki ureja obligacijska razmerja, odstopi od </w:t>
      </w:r>
      <w:r>
        <w:rPr>
          <w:rFonts w:ascii="Tahoma" w:eastAsia="Times New Roman" w:hAnsi="Tahoma" w:cs="Tahoma"/>
          <w:lang w:eastAsia="sl-SI"/>
        </w:rPr>
        <w:t>pogodbe</w:t>
      </w:r>
      <w:r w:rsidRPr="000C7285">
        <w:rPr>
          <w:rFonts w:ascii="Tahoma" w:eastAsia="Times New Roman" w:hAnsi="Tahoma" w:cs="Tahoma"/>
          <w:lang w:eastAsia="sl-SI"/>
        </w:rPr>
        <w:t xml:space="preserve"> tudi v primerih iz 96. člena ZJN-3.</w:t>
      </w:r>
    </w:p>
    <w:p w14:paraId="01C136EB" w14:textId="77777777" w:rsidR="00D126A8" w:rsidRDefault="00D126A8" w:rsidP="007041ED">
      <w:pPr>
        <w:keepNext/>
        <w:keepLines/>
        <w:tabs>
          <w:tab w:val="left" w:pos="284"/>
          <w:tab w:val="left" w:pos="1702"/>
        </w:tabs>
        <w:spacing w:after="0" w:line="240" w:lineRule="auto"/>
        <w:jc w:val="both"/>
        <w:rPr>
          <w:rFonts w:ascii="Tahoma" w:eastAsia="Times New Roman" w:hAnsi="Tahoma" w:cs="Tahoma"/>
          <w:lang w:eastAsia="sl-SI"/>
        </w:rPr>
      </w:pPr>
    </w:p>
    <w:p w14:paraId="6C6485C6" w14:textId="77777777" w:rsidR="00D126A8" w:rsidRPr="00021ECE" w:rsidRDefault="00D126A8" w:rsidP="007041ED">
      <w:pPr>
        <w:keepNext/>
        <w:keepLines/>
        <w:numPr>
          <w:ilvl w:val="1"/>
          <w:numId w:val="28"/>
        </w:numPr>
        <w:tabs>
          <w:tab w:val="clear" w:pos="1440"/>
        </w:tabs>
        <w:spacing w:after="0" w:line="240" w:lineRule="auto"/>
        <w:ind w:left="426" w:hanging="426"/>
        <w:jc w:val="center"/>
        <w:rPr>
          <w:rFonts w:ascii="Tahoma" w:eastAsia="Times New Roman" w:hAnsi="Tahoma" w:cs="Tahoma"/>
          <w:lang w:eastAsia="sl-SI"/>
        </w:rPr>
      </w:pPr>
      <w:r w:rsidRPr="00021ECE">
        <w:rPr>
          <w:rFonts w:ascii="Tahoma" w:eastAsia="Times New Roman" w:hAnsi="Tahoma" w:cs="Tahoma"/>
          <w:lang w:eastAsia="sl-SI"/>
        </w:rPr>
        <w:t>člen</w:t>
      </w:r>
    </w:p>
    <w:p w14:paraId="676CE3CE" w14:textId="77777777" w:rsidR="00D126A8" w:rsidRPr="00283911" w:rsidRDefault="00D126A8" w:rsidP="007041ED">
      <w:pPr>
        <w:keepNext/>
        <w:keepLines/>
        <w:spacing w:after="0" w:line="240" w:lineRule="auto"/>
        <w:jc w:val="both"/>
        <w:rPr>
          <w:rFonts w:ascii="Tahoma" w:eastAsia="Times New Roman" w:hAnsi="Tahoma" w:cs="Tahoma"/>
          <w:lang w:eastAsia="sl-SI"/>
        </w:rPr>
      </w:pPr>
    </w:p>
    <w:p w14:paraId="576C55BD" w14:textId="77777777" w:rsidR="00D126A8" w:rsidRDefault="00D126A8" w:rsidP="007041ED">
      <w:pPr>
        <w:keepNext/>
        <w:keepLines/>
        <w:spacing w:after="0" w:line="240" w:lineRule="auto"/>
        <w:jc w:val="both"/>
        <w:rPr>
          <w:rFonts w:ascii="Tahoma" w:eastAsia="Times New Roman" w:hAnsi="Tahoma" w:cs="Tahoma"/>
          <w:lang w:eastAsia="sl-SI"/>
        </w:rPr>
      </w:pPr>
      <w:r w:rsidRPr="00283911">
        <w:rPr>
          <w:rFonts w:ascii="Tahoma" w:eastAsia="Times New Roman" w:hAnsi="Tahoma" w:cs="Tahoma"/>
          <w:lang w:eastAsia="sl-SI"/>
        </w:rPr>
        <w:t>Izvajalec ima pravico do odstopa od te pogodbe v primeru kršenja določil pogodbe s strani naročnika. V tem primeru pogodba preneha veljati, ko naročnik prejme pisno obvestilo o odstopu od pogodbe z navedbo razloga za odstop s priporočeno pošiljko po pošti.</w:t>
      </w:r>
    </w:p>
    <w:p w14:paraId="72220FD2" w14:textId="77777777" w:rsidR="00D126A8" w:rsidRPr="007E44C9" w:rsidRDefault="00D126A8" w:rsidP="007041ED">
      <w:pPr>
        <w:keepNext/>
        <w:keepLines/>
        <w:spacing w:after="0" w:line="240" w:lineRule="auto"/>
        <w:jc w:val="both"/>
        <w:rPr>
          <w:rFonts w:ascii="Tahoma" w:hAnsi="Tahoma" w:cs="Tahoma"/>
        </w:rPr>
      </w:pPr>
    </w:p>
    <w:p w14:paraId="1FC5D52A" w14:textId="77777777" w:rsidR="00D126A8" w:rsidRPr="003C6820" w:rsidRDefault="00D126A8" w:rsidP="007041ED">
      <w:pPr>
        <w:keepNext/>
        <w:keepLines/>
        <w:numPr>
          <w:ilvl w:val="1"/>
          <w:numId w:val="28"/>
        </w:numPr>
        <w:tabs>
          <w:tab w:val="clear" w:pos="1440"/>
        </w:tabs>
        <w:spacing w:after="0" w:line="240" w:lineRule="auto"/>
        <w:ind w:left="426" w:hanging="426"/>
        <w:jc w:val="center"/>
        <w:rPr>
          <w:rFonts w:ascii="Tahoma" w:eastAsia="Times New Roman" w:hAnsi="Tahoma" w:cs="Tahoma"/>
          <w:lang w:eastAsia="sl-SI"/>
        </w:rPr>
      </w:pPr>
      <w:r w:rsidRPr="003C6820">
        <w:rPr>
          <w:rFonts w:ascii="Tahoma" w:eastAsia="Times New Roman" w:hAnsi="Tahoma" w:cs="Tahoma"/>
          <w:lang w:eastAsia="sl-SI"/>
        </w:rPr>
        <w:t>člen</w:t>
      </w:r>
    </w:p>
    <w:p w14:paraId="038F7910" w14:textId="77777777" w:rsidR="00D126A8" w:rsidRPr="007E44C9" w:rsidRDefault="00D126A8" w:rsidP="007041ED">
      <w:pPr>
        <w:keepNext/>
        <w:keepLines/>
        <w:spacing w:after="0" w:line="240" w:lineRule="auto"/>
        <w:jc w:val="both"/>
        <w:rPr>
          <w:rFonts w:ascii="Tahoma" w:hAnsi="Tahoma" w:cs="Tahoma"/>
        </w:rPr>
      </w:pPr>
    </w:p>
    <w:p w14:paraId="32241542" w14:textId="77777777" w:rsidR="00D126A8" w:rsidRPr="007E44C9" w:rsidRDefault="00D126A8" w:rsidP="007041ED">
      <w:pPr>
        <w:keepNext/>
        <w:keepLines/>
        <w:spacing w:after="0" w:line="240" w:lineRule="auto"/>
        <w:jc w:val="both"/>
        <w:rPr>
          <w:rFonts w:ascii="Tahoma" w:hAnsi="Tahoma" w:cs="Tahoma"/>
        </w:rPr>
      </w:pPr>
      <w:r w:rsidRPr="007E44C9">
        <w:rPr>
          <w:rFonts w:ascii="Tahoma" w:hAnsi="Tahoma" w:cs="Tahoma"/>
        </w:rPr>
        <w:t>Ta pogodba je sklenjena pod razveznim pogojem, ki se uresniči v primeru izpolnitve ene od naslednjih okoliščin:</w:t>
      </w:r>
    </w:p>
    <w:p w14:paraId="2D505287" w14:textId="77777777" w:rsidR="00D126A8" w:rsidRPr="007E44C9" w:rsidRDefault="00D126A8" w:rsidP="007041ED">
      <w:pPr>
        <w:keepNext/>
        <w:keepLines/>
        <w:numPr>
          <w:ilvl w:val="0"/>
          <w:numId w:val="16"/>
        </w:numPr>
        <w:spacing w:after="0" w:line="240" w:lineRule="auto"/>
        <w:ind w:left="284" w:hanging="284"/>
        <w:jc w:val="both"/>
        <w:rPr>
          <w:rFonts w:ascii="Tahoma" w:hAnsi="Tahoma" w:cs="Tahoma"/>
          <w:color w:val="000000"/>
        </w:rPr>
      </w:pPr>
      <w:r w:rsidRPr="007E44C9">
        <w:rPr>
          <w:rFonts w:ascii="Tahoma" w:hAnsi="Tahoma" w:cs="Tahoma"/>
          <w:color w:val="000000"/>
        </w:rPr>
        <w:t xml:space="preserve">če bo naročnik seznanjen, da je sodišče s pravnomočno odločitvijo ugotovilo kršitev obveznosti delovne, okoljske ali socialne zakonodaje s strani izvajalca ali podizvajalca ali </w:t>
      </w:r>
    </w:p>
    <w:p w14:paraId="7D7ADECE" w14:textId="77777777" w:rsidR="00D126A8" w:rsidRPr="007E44C9" w:rsidRDefault="00D126A8" w:rsidP="007041ED">
      <w:pPr>
        <w:keepNext/>
        <w:keepLines/>
        <w:numPr>
          <w:ilvl w:val="0"/>
          <w:numId w:val="16"/>
        </w:numPr>
        <w:spacing w:after="0" w:line="240" w:lineRule="auto"/>
        <w:ind w:left="284" w:hanging="284"/>
        <w:jc w:val="both"/>
        <w:rPr>
          <w:rFonts w:ascii="Tahoma" w:hAnsi="Tahoma" w:cs="Tahoma"/>
          <w:color w:val="000000"/>
        </w:rPr>
      </w:pPr>
      <w:r w:rsidRPr="007E44C9">
        <w:rPr>
          <w:rFonts w:ascii="Tahoma" w:hAnsi="Tahoma" w:cs="Tahoma"/>
          <w:color w:val="000000"/>
        </w:rPr>
        <w:t>če bo naročnik seznanjen, da je pristojni državni organ pri izvajalcu ali podizvajalcu v času izvajanja pogodbe ugotovil najmanj dve kršitvi v zvezi s:</w:t>
      </w:r>
    </w:p>
    <w:p w14:paraId="6DC275E6" w14:textId="77777777" w:rsidR="00D126A8" w:rsidRPr="007E44C9" w:rsidRDefault="00D126A8" w:rsidP="007041ED">
      <w:pPr>
        <w:keepNext/>
        <w:keepLines/>
        <w:numPr>
          <w:ilvl w:val="0"/>
          <w:numId w:val="27"/>
        </w:numPr>
        <w:spacing w:after="0" w:line="240" w:lineRule="auto"/>
        <w:jc w:val="both"/>
        <w:rPr>
          <w:rFonts w:ascii="Tahoma" w:hAnsi="Tahoma" w:cs="Tahoma"/>
          <w:color w:val="000000"/>
        </w:rPr>
      </w:pPr>
      <w:r w:rsidRPr="007E44C9">
        <w:rPr>
          <w:rFonts w:ascii="Tahoma" w:hAnsi="Tahoma" w:cs="Tahoma"/>
          <w:color w:val="000000"/>
        </w:rPr>
        <w:t xml:space="preserve">plačilom za delo, </w:t>
      </w:r>
    </w:p>
    <w:p w14:paraId="5831FC81" w14:textId="77777777" w:rsidR="00D126A8" w:rsidRPr="007E44C9" w:rsidRDefault="00D126A8" w:rsidP="007041ED">
      <w:pPr>
        <w:keepNext/>
        <w:keepLines/>
        <w:numPr>
          <w:ilvl w:val="0"/>
          <w:numId w:val="27"/>
        </w:numPr>
        <w:spacing w:after="0" w:line="240" w:lineRule="auto"/>
        <w:jc w:val="both"/>
        <w:rPr>
          <w:rFonts w:ascii="Tahoma" w:hAnsi="Tahoma" w:cs="Tahoma"/>
          <w:color w:val="000000"/>
        </w:rPr>
      </w:pPr>
      <w:r w:rsidRPr="007E44C9">
        <w:rPr>
          <w:rFonts w:ascii="Tahoma" w:hAnsi="Tahoma" w:cs="Tahoma"/>
          <w:color w:val="000000"/>
        </w:rPr>
        <w:t xml:space="preserve">delovnim časom, </w:t>
      </w:r>
    </w:p>
    <w:p w14:paraId="10B0B5C3" w14:textId="77777777" w:rsidR="00D126A8" w:rsidRPr="007E44C9" w:rsidRDefault="00D126A8" w:rsidP="007041ED">
      <w:pPr>
        <w:keepNext/>
        <w:keepLines/>
        <w:numPr>
          <w:ilvl w:val="0"/>
          <w:numId w:val="27"/>
        </w:numPr>
        <w:spacing w:after="0" w:line="240" w:lineRule="auto"/>
        <w:jc w:val="both"/>
        <w:rPr>
          <w:rFonts w:ascii="Tahoma" w:hAnsi="Tahoma" w:cs="Tahoma"/>
          <w:color w:val="000000"/>
        </w:rPr>
      </w:pPr>
      <w:r w:rsidRPr="007E44C9">
        <w:rPr>
          <w:rFonts w:ascii="Tahoma" w:hAnsi="Tahoma" w:cs="Tahoma"/>
          <w:color w:val="000000"/>
        </w:rPr>
        <w:t xml:space="preserve">počitki, </w:t>
      </w:r>
    </w:p>
    <w:p w14:paraId="6639A599" w14:textId="77777777" w:rsidR="00D126A8" w:rsidRPr="007E44C9" w:rsidRDefault="00D126A8" w:rsidP="007041ED">
      <w:pPr>
        <w:keepNext/>
        <w:keepLines/>
        <w:numPr>
          <w:ilvl w:val="0"/>
          <w:numId w:val="27"/>
        </w:numPr>
        <w:spacing w:after="0" w:line="240" w:lineRule="auto"/>
        <w:jc w:val="both"/>
        <w:rPr>
          <w:rFonts w:ascii="Tahoma" w:hAnsi="Tahoma" w:cs="Tahoma"/>
          <w:color w:val="000000"/>
        </w:rPr>
      </w:pPr>
      <w:r w:rsidRPr="007E44C9">
        <w:rPr>
          <w:rFonts w:ascii="Tahoma" w:hAnsi="Tahoma" w:cs="Tahoma"/>
          <w:color w:val="000000"/>
        </w:rPr>
        <w:t xml:space="preserve">opravljanjem dela na podlagi pogodb civilnega prava kljub obstoju elementov delovnega razmerja ali v zvezi z zaposlovanjem na črno </w:t>
      </w:r>
    </w:p>
    <w:p w14:paraId="4C92BB6B" w14:textId="77777777" w:rsidR="00D126A8" w:rsidRPr="007E44C9" w:rsidRDefault="00D126A8" w:rsidP="007041ED">
      <w:pPr>
        <w:keepNext/>
        <w:keepLines/>
        <w:spacing w:after="0" w:line="240" w:lineRule="auto"/>
        <w:jc w:val="both"/>
        <w:rPr>
          <w:rFonts w:ascii="Tahoma" w:hAnsi="Tahoma" w:cs="Tahoma"/>
        </w:rPr>
      </w:pPr>
      <w:r w:rsidRPr="007E44C9">
        <w:rPr>
          <w:rFonts w:ascii="Tahoma" w:hAnsi="Tahoma" w:cs="Tahoma"/>
        </w:rPr>
        <w:t xml:space="preserve">in za kateri mu je bila s pravnomočno odločitvijo ali več pravnomočnimi odločitvami izrečena globa za prekršek, in pod pogojem, da je od seznanitve s kršitvijo in do izteka veljavnosti pogodbe še najmanj šest mesecev oziroma če izvajalec nastopa s podizvajalcem pa tudi, če zaradi ugotovljene kršitve pri podizvajalcu izvajalec ne nadomesti ali zamenja tega podizvajalca, na način določen v </w:t>
      </w:r>
      <w:r w:rsidRPr="007E44C9">
        <w:rPr>
          <w:rFonts w:ascii="Tahoma" w:hAnsi="Tahoma" w:cs="Tahoma"/>
          <w:iCs/>
        </w:rPr>
        <w:t>skladu s 94. členom ZJN-3</w:t>
      </w:r>
      <w:r w:rsidRPr="007E44C9">
        <w:rPr>
          <w:rFonts w:ascii="Tahoma" w:hAnsi="Tahoma" w:cs="Tahoma"/>
        </w:rPr>
        <w:t xml:space="preserve"> in določili te pogodbe v roku 30 (trideset) dni od seznanitve s kršitvijo. </w:t>
      </w:r>
    </w:p>
    <w:p w14:paraId="342CD3BC" w14:textId="77777777" w:rsidR="00D126A8" w:rsidRPr="007E44C9" w:rsidRDefault="00D126A8" w:rsidP="007041ED">
      <w:pPr>
        <w:keepNext/>
        <w:keepLines/>
        <w:spacing w:after="0" w:line="240" w:lineRule="auto"/>
        <w:jc w:val="both"/>
        <w:rPr>
          <w:rFonts w:ascii="Tahoma" w:hAnsi="Tahoma" w:cs="Tahoma"/>
        </w:rPr>
      </w:pPr>
    </w:p>
    <w:p w14:paraId="36C3A14C" w14:textId="77777777" w:rsidR="00D126A8" w:rsidRPr="007E44C9" w:rsidRDefault="00D126A8" w:rsidP="007041ED">
      <w:pPr>
        <w:keepNext/>
        <w:keepLines/>
        <w:spacing w:after="0" w:line="240" w:lineRule="auto"/>
        <w:jc w:val="both"/>
        <w:rPr>
          <w:rFonts w:ascii="Tahoma" w:hAnsi="Tahoma" w:cs="Tahoma"/>
        </w:rPr>
      </w:pPr>
      <w:r w:rsidRPr="007E44C9">
        <w:rPr>
          <w:rFonts w:ascii="Tahoma" w:hAnsi="Tahoma" w:cs="Tahoma"/>
        </w:rPr>
        <w:t>V primeru izpolnitve okoliščine in pogojev iz prejšnjega odstavka se šteje, da je pogodba razvezana z dnem sklenitve nove pogodbe o izvedbi javnega naročila za predmetno naročilo. O datumu sklenitve nove pogodbe bo naročnik obvestil izvajalca.</w:t>
      </w:r>
    </w:p>
    <w:p w14:paraId="0A0FBDD3" w14:textId="77777777" w:rsidR="00D126A8" w:rsidRPr="007E44C9" w:rsidRDefault="00D126A8" w:rsidP="007041ED">
      <w:pPr>
        <w:keepNext/>
        <w:keepLines/>
        <w:spacing w:after="0" w:line="240" w:lineRule="auto"/>
        <w:jc w:val="both"/>
        <w:rPr>
          <w:rFonts w:ascii="Tahoma" w:hAnsi="Tahoma" w:cs="Tahoma"/>
        </w:rPr>
      </w:pPr>
    </w:p>
    <w:p w14:paraId="18F1F9A2" w14:textId="77777777" w:rsidR="00D126A8" w:rsidRPr="007E44C9" w:rsidRDefault="00D126A8" w:rsidP="007041ED">
      <w:pPr>
        <w:keepNext/>
        <w:keepLines/>
        <w:spacing w:after="0" w:line="240" w:lineRule="auto"/>
        <w:jc w:val="both"/>
        <w:rPr>
          <w:rFonts w:ascii="Tahoma" w:hAnsi="Tahoma" w:cs="Tahoma"/>
        </w:rPr>
      </w:pPr>
      <w:r w:rsidRPr="007E44C9">
        <w:rPr>
          <w:rFonts w:ascii="Tahoma" w:hAnsi="Tahoma" w:cs="Tahoma"/>
        </w:rPr>
        <w:t>Če naročnik v roku 30 (trideset) dni od seznanitve s kršitvijo ne začne novega postopka javnega naročila, se šteje, da je pogodba razvezana 30. (trideseti) dan od seznanitve s kršitvijo.</w:t>
      </w:r>
    </w:p>
    <w:p w14:paraId="16027540" w14:textId="77777777" w:rsidR="00D126A8" w:rsidRPr="00EC4317" w:rsidRDefault="00D126A8" w:rsidP="007041ED">
      <w:pPr>
        <w:keepNext/>
        <w:keepLines/>
        <w:tabs>
          <w:tab w:val="left" w:pos="284"/>
          <w:tab w:val="left" w:pos="1702"/>
        </w:tabs>
        <w:spacing w:after="0" w:line="240" w:lineRule="auto"/>
        <w:jc w:val="both"/>
        <w:rPr>
          <w:rFonts w:ascii="Tahoma" w:eastAsia="Times New Roman" w:hAnsi="Tahoma" w:cs="Tahoma"/>
          <w:lang w:eastAsia="sl-SI"/>
        </w:rPr>
      </w:pPr>
    </w:p>
    <w:p w14:paraId="7758D0F8" w14:textId="77777777" w:rsidR="00D126A8" w:rsidRPr="00021ECE" w:rsidRDefault="00D126A8" w:rsidP="00B75E56">
      <w:pPr>
        <w:keepNext/>
        <w:keepLines/>
        <w:numPr>
          <w:ilvl w:val="0"/>
          <w:numId w:val="95"/>
        </w:numPr>
        <w:spacing w:after="0" w:line="240" w:lineRule="auto"/>
        <w:ind w:left="426" w:hanging="426"/>
        <w:jc w:val="center"/>
        <w:rPr>
          <w:rFonts w:ascii="Tahoma" w:eastAsia="Times New Roman" w:hAnsi="Tahoma" w:cs="Tahoma"/>
          <w:b/>
          <w:lang w:eastAsia="sl-SI"/>
        </w:rPr>
      </w:pPr>
      <w:r w:rsidRPr="00021ECE">
        <w:rPr>
          <w:rFonts w:ascii="Tahoma" w:eastAsia="Times New Roman" w:hAnsi="Tahoma" w:cs="Tahoma"/>
          <w:b/>
          <w:lang w:eastAsia="sl-SI"/>
        </w:rPr>
        <w:t>SESTAVNI DELI POGODBE</w:t>
      </w:r>
    </w:p>
    <w:p w14:paraId="2555A731" w14:textId="77777777" w:rsidR="00D126A8" w:rsidRPr="00EC4317" w:rsidRDefault="00D126A8" w:rsidP="007041ED">
      <w:pPr>
        <w:keepNext/>
        <w:keepLines/>
        <w:suppressAutoHyphens/>
        <w:spacing w:after="0" w:line="240" w:lineRule="auto"/>
        <w:jc w:val="center"/>
        <w:rPr>
          <w:rFonts w:ascii="Tahoma" w:eastAsia="Times New Roman" w:hAnsi="Tahoma" w:cs="Tahoma"/>
          <w:lang w:eastAsia="sl-SI"/>
        </w:rPr>
      </w:pPr>
    </w:p>
    <w:p w14:paraId="61FBC842" w14:textId="77777777" w:rsidR="00D126A8" w:rsidRPr="00021ECE" w:rsidRDefault="00D126A8" w:rsidP="007041ED">
      <w:pPr>
        <w:keepNext/>
        <w:keepLines/>
        <w:numPr>
          <w:ilvl w:val="1"/>
          <w:numId w:val="28"/>
        </w:numPr>
        <w:tabs>
          <w:tab w:val="clear" w:pos="1440"/>
        </w:tabs>
        <w:spacing w:after="0" w:line="240" w:lineRule="auto"/>
        <w:ind w:left="426" w:hanging="426"/>
        <w:jc w:val="center"/>
        <w:rPr>
          <w:rFonts w:ascii="Tahoma" w:eastAsia="Times New Roman" w:hAnsi="Tahoma" w:cs="Tahoma"/>
          <w:lang w:eastAsia="sl-SI"/>
        </w:rPr>
      </w:pPr>
      <w:r w:rsidRPr="00021ECE">
        <w:rPr>
          <w:rFonts w:ascii="Tahoma" w:eastAsia="Times New Roman" w:hAnsi="Tahoma" w:cs="Tahoma"/>
          <w:lang w:eastAsia="sl-SI"/>
        </w:rPr>
        <w:t>člen</w:t>
      </w:r>
    </w:p>
    <w:p w14:paraId="133E746E" w14:textId="77777777" w:rsidR="00D126A8" w:rsidRPr="00EC4317" w:rsidRDefault="00D126A8" w:rsidP="007041ED">
      <w:pPr>
        <w:keepNext/>
        <w:keepLines/>
        <w:spacing w:after="0" w:line="240" w:lineRule="auto"/>
        <w:jc w:val="center"/>
        <w:rPr>
          <w:rFonts w:ascii="Tahoma" w:hAnsi="Tahoma" w:cs="Tahoma"/>
        </w:rPr>
      </w:pPr>
    </w:p>
    <w:p w14:paraId="5E055B61" w14:textId="77777777" w:rsidR="00D126A8" w:rsidRPr="00FD4CB2" w:rsidRDefault="00D126A8" w:rsidP="007041ED">
      <w:pPr>
        <w:keepNext/>
        <w:keepLines/>
        <w:spacing w:after="0" w:line="240" w:lineRule="auto"/>
        <w:jc w:val="both"/>
        <w:rPr>
          <w:rFonts w:ascii="Tahoma" w:hAnsi="Tahoma" w:cs="Tahoma"/>
        </w:rPr>
      </w:pPr>
      <w:r w:rsidRPr="00FD4CB2">
        <w:rPr>
          <w:rFonts w:ascii="Tahoma" w:hAnsi="Tahoma" w:cs="Tahoma"/>
        </w:rPr>
        <w:t>Pri tolmačenju te pogodbe in reševanju morebitnih sporov se, poleg pogodbe ter zakona, ki ureja obligacijska razmerja, upošteva še:</w:t>
      </w:r>
    </w:p>
    <w:p w14:paraId="0E8F73A7" w14:textId="77777777" w:rsidR="00D126A8" w:rsidRPr="001E09CD" w:rsidRDefault="00D126A8" w:rsidP="007041ED">
      <w:pPr>
        <w:pStyle w:val="Odstavekseznama"/>
        <w:keepNext/>
        <w:keepLines/>
        <w:numPr>
          <w:ilvl w:val="0"/>
          <w:numId w:val="8"/>
        </w:numPr>
        <w:jc w:val="both"/>
        <w:rPr>
          <w:rFonts w:ascii="Tahoma" w:hAnsi="Tahoma" w:cs="Tahoma"/>
          <w:sz w:val="22"/>
          <w:szCs w:val="22"/>
        </w:rPr>
      </w:pPr>
      <w:r w:rsidRPr="001E09CD">
        <w:rPr>
          <w:rFonts w:ascii="Tahoma" w:hAnsi="Tahoma" w:cs="Tahoma"/>
          <w:sz w:val="22"/>
          <w:szCs w:val="22"/>
        </w:rPr>
        <w:t>razpisna dokumentacija</w:t>
      </w:r>
      <w:r>
        <w:rPr>
          <w:rFonts w:ascii="Tahoma" w:hAnsi="Tahoma" w:cs="Tahoma"/>
          <w:sz w:val="22"/>
          <w:szCs w:val="22"/>
        </w:rPr>
        <w:t>,</w:t>
      </w:r>
      <w:r w:rsidRPr="001E09CD">
        <w:rPr>
          <w:rFonts w:ascii="Tahoma" w:hAnsi="Tahoma" w:cs="Tahoma"/>
          <w:sz w:val="22"/>
          <w:szCs w:val="22"/>
        </w:rPr>
        <w:t xml:space="preserve"> št. </w:t>
      </w:r>
      <w:r>
        <w:rPr>
          <w:rFonts w:ascii="Tahoma" w:hAnsi="Tahoma" w:cs="Tahoma"/>
          <w:sz w:val="22"/>
          <w:szCs w:val="22"/>
        </w:rPr>
        <w:t>JPE-SPV-41/21</w:t>
      </w:r>
      <w:r w:rsidRPr="001E09CD">
        <w:rPr>
          <w:rFonts w:ascii="Tahoma" w:hAnsi="Tahoma" w:cs="Tahoma"/>
          <w:sz w:val="22"/>
          <w:szCs w:val="22"/>
        </w:rPr>
        <w:t xml:space="preserve">, </w:t>
      </w:r>
    </w:p>
    <w:p w14:paraId="30549839" w14:textId="77777777" w:rsidR="00D126A8" w:rsidRPr="00D10922" w:rsidRDefault="00D126A8" w:rsidP="007041ED">
      <w:pPr>
        <w:keepNext/>
        <w:keepLines/>
        <w:numPr>
          <w:ilvl w:val="0"/>
          <w:numId w:val="8"/>
        </w:numPr>
        <w:spacing w:after="0" w:line="240" w:lineRule="auto"/>
        <w:jc w:val="both"/>
        <w:rPr>
          <w:rFonts w:ascii="Tahoma" w:hAnsi="Tahoma" w:cs="Tahoma"/>
        </w:rPr>
      </w:pPr>
      <w:r w:rsidRPr="00D10922">
        <w:rPr>
          <w:rFonts w:ascii="Tahoma" w:hAnsi="Tahoma" w:cs="Tahoma"/>
        </w:rPr>
        <w:t>ponudba izvajalca št. __________ z dne _________,</w:t>
      </w:r>
    </w:p>
    <w:p w14:paraId="38609248" w14:textId="77777777" w:rsidR="00D126A8" w:rsidRPr="00D10922" w:rsidRDefault="00D126A8" w:rsidP="007041ED">
      <w:pPr>
        <w:keepNext/>
        <w:keepLines/>
        <w:numPr>
          <w:ilvl w:val="0"/>
          <w:numId w:val="8"/>
        </w:numPr>
        <w:spacing w:after="0" w:line="240" w:lineRule="auto"/>
        <w:jc w:val="both"/>
        <w:rPr>
          <w:rFonts w:ascii="Tahoma" w:hAnsi="Tahoma" w:cs="Tahoma"/>
        </w:rPr>
      </w:pPr>
      <w:r w:rsidRPr="00D10922">
        <w:rPr>
          <w:rFonts w:ascii="Tahoma" w:hAnsi="Tahoma" w:cs="Tahoma"/>
        </w:rPr>
        <w:t>ponudba izvajalca št. __________ podana na pogajanjih dne _________, ki je priloga št. 1 te</w:t>
      </w:r>
      <w:r>
        <w:rPr>
          <w:rFonts w:ascii="Tahoma" w:hAnsi="Tahoma" w:cs="Tahoma"/>
        </w:rPr>
        <w:t xml:space="preserve"> pogodbe</w:t>
      </w:r>
      <w:r w:rsidRPr="00D10922">
        <w:rPr>
          <w:rFonts w:ascii="Tahoma" w:hAnsi="Tahoma" w:cs="Tahoma"/>
        </w:rPr>
        <w:t>,</w:t>
      </w:r>
    </w:p>
    <w:p w14:paraId="6BD8AA3F" w14:textId="77777777" w:rsidR="00D126A8" w:rsidRPr="00D10922" w:rsidRDefault="00D126A8" w:rsidP="007041ED">
      <w:pPr>
        <w:keepNext/>
        <w:keepLines/>
        <w:numPr>
          <w:ilvl w:val="0"/>
          <w:numId w:val="8"/>
        </w:numPr>
        <w:spacing w:after="0" w:line="240" w:lineRule="auto"/>
        <w:jc w:val="both"/>
        <w:rPr>
          <w:rFonts w:ascii="Tahoma" w:hAnsi="Tahoma" w:cs="Tahoma"/>
        </w:rPr>
      </w:pPr>
      <w:r w:rsidRPr="00D10922">
        <w:rPr>
          <w:rFonts w:ascii="Tahoma" w:hAnsi="Tahoma" w:cs="Tahoma"/>
        </w:rPr>
        <w:t>ponudbeni predračun izvajalca z dne _______________, ki je priloga št. 2 te</w:t>
      </w:r>
      <w:r>
        <w:rPr>
          <w:rFonts w:ascii="Tahoma" w:hAnsi="Tahoma" w:cs="Tahoma"/>
        </w:rPr>
        <w:t xml:space="preserve"> pogodbe</w:t>
      </w:r>
      <w:r w:rsidRPr="00D10922">
        <w:rPr>
          <w:rFonts w:ascii="Tahoma" w:hAnsi="Tahoma" w:cs="Tahoma"/>
        </w:rPr>
        <w:t>,</w:t>
      </w:r>
    </w:p>
    <w:p w14:paraId="720827C6" w14:textId="77777777" w:rsidR="00D126A8" w:rsidRDefault="00D126A8" w:rsidP="007041ED">
      <w:pPr>
        <w:keepNext/>
        <w:keepLines/>
        <w:numPr>
          <w:ilvl w:val="0"/>
          <w:numId w:val="8"/>
        </w:numPr>
        <w:spacing w:after="0" w:line="240" w:lineRule="auto"/>
        <w:jc w:val="both"/>
        <w:rPr>
          <w:rFonts w:ascii="Tahoma" w:hAnsi="Tahoma" w:cs="Tahoma"/>
        </w:rPr>
      </w:pPr>
      <w:r w:rsidRPr="00AB3D65">
        <w:rPr>
          <w:rFonts w:ascii="Tahoma" w:hAnsi="Tahoma" w:cs="Tahoma"/>
        </w:rPr>
        <w:t xml:space="preserve">Pisni sporazum o skupnih varnostnih ukrepih in ravnanju z okoljem v JAVNEM PODJETJU ENERGETIKA LJUBLJANA d.o.o., ki je priloga št. </w:t>
      </w:r>
      <w:r>
        <w:rPr>
          <w:rFonts w:ascii="Tahoma" w:hAnsi="Tahoma" w:cs="Tahoma"/>
        </w:rPr>
        <w:t>3 te pogodbe</w:t>
      </w:r>
      <w:r w:rsidRPr="00AB3D65">
        <w:rPr>
          <w:rFonts w:ascii="Tahoma" w:hAnsi="Tahoma" w:cs="Tahoma"/>
        </w:rPr>
        <w:t>,</w:t>
      </w:r>
    </w:p>
    <w:p w14:paraId="3DEABE8E" w14:textId="77777777" w:rsidR="00D126A8" w:rsidRPr="00B62D3F" w:rsidRDefault="00D126A8" w:rsidP="007041ED">
      <w:pPr>
        <w:keepNext/>
        <w:keepLines/>
        <w:numPr>
          <w:ilvl w:val="0"/>
          <w:numId w:val="8"/>
        </w:numPr>
        <w:spacing w:after="0" w:line="240" w:lineRule="auto"/>
        <w:jc w:val="both"/>
        <w:rPr>
          <w:rFonts w:ascii="Tahoma" w:hAnsi="Tahoma" w:cs="Tahoma"/>
        </w:rPr>
      </w:pPr>
      <w:r w:rsidRPr="00B62D3F">
        <w:rPr>
          <w:rFonts w:ascii="Tahoma" w:hAnsi="Tahoma" w:cs="Tahoma"/>
        </w:rPr>
        <w:t>ostala relevantna dokumentacija.</w:t>
      </w:r>
    </w:p>
    <w:p w14:paraId="719D2F84" w14:textId="77777777" w:rsidR="00D126A8" w:rsidRPr="00EC4317" w:rsidRDefault="00D126A8" w:rsidP="007041ED">
      <w:pPr>
        <w:keepNext/>
        <w:keepLines/>
        <w:tabs>
          <w:tab w:val="left" w:pos="993"/>
          <w:tab w:val="left" w:pos="1560"/>
        </w:tabs>
        <w:spacing w:after="0" w:line="240" w:lineRule="auto"/>
        <w:jc w:val="both"/>
        <w:rPr>
          <w:rFonts w:ascii="Tahoma" w:hAnsi="Tahoma" w:cs="Tahoma"/>
        </w:rPr>
      </w:pPr>
    </w:p>
    <w:p w14:paraId="3634C44E" w14:textId="77777777" w:rsidR="00D126A8" w:rsidRPr="00363266" w:rsidRDefault="00D126A8" w:rsidP="007041ED">
      <w:pPr>
        <w:keepNext/>
        <w:keepLines/>
        <w:spacing w:after="0" w:line="240" w:lineRule="auto"/>
        <w:jc w:val="both"/>
        <w:rPr>
          <w:rFonts w:ascii="Tahoma" w:eastAsia="Times New Roman" w:hAnsi="Tahoma" w:cs="Tahoma"/>
          <w:lang w:eastAsia="sl-SI"/>
        </w:rPr>
      </w:pPr>
      <w:r w:rsidRPr="00E054E6">
        <w:rPr>
          <w:rFonts w:ascii="Tahoma" w:eastAsia="Times New Roman" w:hAnsi="Tahoma" w:cs="Tahoma"/>
          <w:lang w:eastAsia="sl-SI"/>
        </w:rPr>
        <w:t>Pogodbeni stranki sta sporazumni, da je dokumentacija iz prejšnjega odstavka tega člena</w:t>
      </w:r>
      <w:r w:rsidRPr="00363266">
        <w:rPr>
          <w:rFonts w:ascii="Tahoma" w:eastAsia="Times New Roman" w:hAnsi="Tahoma" w:cs="Tahoma"/>
          <w:lang w:eastAsia="sl-SI"/>
        </w:rPr>
        <w:t xml:space="preserve"> sestavni del pogodbe.</w:t>
      </w:r>
    </w:p>
    <w:p w14:paraId="215BA6CD" w14:textId="77777777" w:rsidR="00D126A8" w:rsidRPr="00363266" w:rsidRDefault="00D126A8" w:rsidP="007041ED">
      <w:pPr>
        <w:keepNext/>
        <w:keepLines/>
        <w:spacing w:after="0" w:line="240" w:lineRule="auto"/>
        <w:jc w:val="both"/>
        <w:rPr>
          <w:rFonts w:ascii="Tahoma" w:eastAsia="Times New Roman" w:hAnsi="Tahoma" w:cs="Tahoma"/>
          <w:lang w:eastAsia="sl-SI"/>
        </w:rPr>
      </w:pPr>
    </w:p>
    <w:p w14:paraId="541ABE5E" w14:textId="77777777" w:rsidR="00D126A8" w:rsidRPr="00363266" w:rsidRDefault="00D126A8" w:rsidP="007041ED">
      <w:pPr>
        <w:keepNext/>
        <w:keepLines/>
        <w:spacing w:after="0" w:line="240" w:lineRule="auto"/>
        <w:jc w:val="both"/>
        <w:rPr>
          <w:rFonts w:ascii="Tahoma" w:eastAsia="Times New Roman" w:hAnsi="Tahoma" w:cs="Tahoma"/>
          <w:lang w:eastAsia="sl-SI"/>
        </w:rPr>
      </w:pPr>
      <w:r w:rsidRPr="00363266">
        <w:rPr>
          <w:rFonts w:ascii="Tahoma" w:eastAsia="Times New Roman" w:hAnsi="Tahoma" w:cs="Tahoma"/>
          <w:lang w:eastAsia="sl-SI"/>
        </w:rPr>
        <w:t>V primeru, če si vsebina zgoraj navedenih dokumentov nasprotuje in če volja pogodbenih strank ni jasno izražena, za razlago volje obeh strank pogodbe najprej veljajo določila te pogodbe, nato razpisna dokumentacija</w:t>
      </w:r>
      <w:r>
        <w:rPr>
          <w:rFonts w:ascii="Tahoma" w:eastAsia="Times New Roman" w:hAnsi="Tahoma" w:cs="Tahoma"/>
          <w:lang w:eastAsia="sl-SI"/>
        </w:rPr>
        <w:t>,</w:t>
      </w:r>
      <w:r w:rsidRPr="00363266">
        <w:rPr>
          <w:rFonts w:ascii="Tahoma" w:eastAsia="Times New Roman" w:hAnsi="Tahoma" w:cs="Tahoma"/>
          <w:lang w:eastAsia="sl-SI"/>
        </w:rPr>
        <w:t xml:space="preserve"> na podlagi katere je bila sklenjena ta pogodba, potem pa dokumenti v vrstnem redu, kot si sledijo v tem členu.</w:t>
      </w:r>
    </w:p>
    <w:p w14:paraId="21060952" w14:textId="77777777" w:rsidR="00D126A8" w:rsidRDefault="00D126A8" w:rsidP="007041ED">
      <w:pPr>
        <w:keepNext/>
        <w:keepLines/>
        <w:spacing w:after="0" w:line="240" w:lineRule="auto"/>
        <w:jc w:val="both"/>
        <w:rPr>
          <w:rFonts w:ascii="Tahoma" w:hAnsi="Tahoma" w:cs="Tahoma"/>
        </w:rPr>
      </w:pPr>
    </w:p>
    <w:p w14:paraId="7FA05B36" w14:textId="77777777" w:rsidR="00D126A8" w:rsidRPr="00021ECE" w:rsidRDefault="00D126A8" w:rsidP="007041ED">
      <w:pPr>
        <w:keepNext/>
        <w:keepLines/>
        <w:numPr>
          <w:ilvl w:val="1"/>
          <w:numId w:val="28"/>
        </w:numPr>
        <w:tabs>
          <w:tab w:val="clear" w:pos="1440"/>
        </w:tabs>
        <w:spacing w:after="0" w:line="240" w:lineRule="auto"/>
        <w:ind w:left="426" w:hanging="426"/>
        <w:jc w:val="center"/>
        <w:rPr>
          <w:rFonts w:ascii="Tahoma" w:eastAsia="Times New Roman" w:hAnsi="Tahoma" w:cs="Tahoma"/>
          <w:lang w:eastAsia="sl-SI"/>
        </w:rPr>
      </w:pPr>
      <w:r w:rsidRPr="00021ECE">
        <w:rPr>
          <w:rFonts w:ascii="Tahoma" w:eastAsia="Times New Roman" w:hAnsi="Tahoma" w:cs="Tahoma"/>
          <w:lang w:eastAsia="sl-SI"/>
        </w:rPr>
        <w:t>člen</w:t>
      </w:r>
    </w:p>
    <w:p w14:paraId="45D8314F" w14:textId="77777777" w:rsidR="00D126A8" w:rsidRPr="006C10AC" w:rsidRDefault="00D126A8" w:rsidP="007041ED">
      <w:pPr>
        <w:keepNext/>
        <w:keepLines/>
        <w:spacing w:after="0" w:line="240" w:lineRule="auto"/>
        <w:ind w:left="426"/>
        <w:jc w:val="both"/>
        <w:rPr>
          <w:rFonts w:ascii="Tahoma" w:hAnsi="Tahoma" w:cs="Tahoma"/>
        </w:rPr>
      </w:pPr>
    </w:p>
    <w:p w14:paraId="11E885EF" w14:textId="77777777" w:rsidR="00D126A8" w:rsidRPr="006C10AC" w:rsidRDefault="00D126A8" w:rsidP="007041ED">
      <w:pPr>
        <w:keepNext/>
        <w:keepLines/>
        <w:spacing w:after="0" w:line="240" w:lineRule="auto"/>
        <w:jc w:val="both"/>
        <w:rPr>
          <w:rFonts w:ascii="Tahoma" w:hAnsi="Tahoma" w:cs="Tahoma"/>
        </w:rPr>
      </w:pPr>
      <w:r w:rsidRPr="006C10AC">
        <w:rPr>
          <w:rFonts w:ascii="Tahoma" w:hAnsi="Tahoma" w:cs="Tahoma"/>
        </w:rPr>
        <w:t>Vsa strokovna</w:t>
      </w:r>
      <w:r>
        <w:rPr>
          <w:rFonts w:ascii="Tahoma" w:hAnsi="Tahoma" w:cs="Tahoma"/>
        </w:rPr>
        <w:t>/tehnična</w:t>
      </w:r>
      <w:r w:rsidRPr="006C10AC">
        <w:rPr>
          <w:rFonts w:ascii="Tahoma" w:hAnsi="Tahoma" w:cs="Tahoma"/>
        </w:rPr>
        <w:t xml:space="preserve"> dokumentacija</w:t>
      </w:r>
      <w:r>
        <w:rPr>
          <w:rFonts w:ascii="Tahoma" w:hAnsi="Tahoma" w:cs="Tahoma"/>
        </w:rPr>
        <w:t xml:space="preserve"> in priloge te pogodbe</w:t>
      </w:r>
      <w:r w:rsidRPr="006C10AC">
        <w:rPr>
          <w:rFonts w:ascii="Tahoma" w:hAnsi="Tahoma" w:cs="Tahoma"/>
        </w:rPr>
        <w:t>, ki jo izvajalec na podlagi te pogodbe izroči naročniku, postane last naročnika.</w:t>
      </w:r>
    </w:p>
    <w:p w14:paraId="2066DA53" w14:textId="77777777" w:rsidR="00D126A8" w:rsidRPr="00EC4317" w:rsidRDefault="00D126A8" w:rsidP="007041ED">
      <w:pPr>
        <w:keepNext/>
        <w:keepLines/>
        <w:spacing w:after="0" w:line="240" w:lineRule="auto"/>
        <w:jc w:val="both"/>
        <w:rPr>
          <w:rFonts w:ascii="Tahoma" w:eastAsia="Times New Roman" w:hAnsi="Tahoma" w:cs="Tahoma"/>
          <w:color w:val="000000"/>
          <w:lang w:eastAsia="sl-SI"/>
        </w:rPr>
      </w:pPr>
    </w:p>
    <w:p w14:paraId="24D253FB" w14:textId="77777777" w:rsidR="00D126A8" w:rsidRPr="00021ECE" w:rsidRDefault="00D126A8" w:rsidP="00B75E56">
      <w:pPr>
        <w:keepNext/>
        <w:keepLines/>
        <w:numPr>
          <w:ilvl w:val="0"/>
          <w:numId w:val="95"/>
        </w:numPr>
        <w:spacing w:after="0" w:line="240" w:lineRule="auto"/>
        <w:ind w:left="426" w:hanging="426"/>
        <w:jc w:val="center"/>
        <w:rPr>
          <w:rFonts w:ascii="Tahoma" w:eastAsia="Times New Roman" w:hAnsi="Tahoma" w:cs="Tahoma"/>
          <w:b/>
          <w:lang w:eastAsia="sl-SI"/>
        </w:rPr>
      </w:pPr>
      <w:r w:rsidRPr="00021ECE">
        <w:rPr>
          <w:rFonts w:ascii="Tahoma" w:eastAsia="Times New Roman" w:hAnsi="Tahoma" w:cs="Tahoma"/>
          <w:b/>
          <w:lang w:eastAsia="sl-SI"/>
        </w:rPr>
        <w:t>PROTIKORUPCIJSKA KLAVZULA</w:t>
      </w:r>
    </w:p>
    <w:p w14:paraId="33EC9602" w14:textId="77777777" w:rsidR="00D126A8" w:rsidRPr="00EC4317" w:rsidRDefault="00D126A8" w:rsidP="007041ED">
      <w:pPr>
        <w:keepNext/>
        <w:keepLines/>
        <w:spacing w:after="0" w:line="240" w:lineRule="auto"/>
        <w:jc w:val="center"/>
        <w:rPr>
          <w:rFonts w:ascii="Tahoma" w:hAnsi="Tahoma" w:cs="Tahoma"/>
        </w:rPr>
      </w:pPr>
    </w:p>
    <w:p w14:paraId="16438BB1" w14:textId="77777777" w:rsidR="00D126A8" w:rsidRPr="00021ECE" w:rsidRDefault="00D126A8" w:rsidP="007041ED">
      <w:pPr>
        <w:keepNext/>
        <w:keepLines/>
        <w:numPr>
          <w:ilvl w:val="1"/>
          <w:numId w:val="28"/>
        </w:numPr>
        <w:tabs>
          <w:tab w:val="clear" w:pos="1440"/>
        </w:tabs>
        <w:spacing w:after="0" w:line="240" w:lineRule="auto"/>
        <w:ind w:left="426" w:hanging="426"/>
        <w:jc w:val="center"/>
        <w:rPr>
          <w:rFonts w:ascii="Tahoma" w:eastAsia="Times New Roman" w:hAnsi="Tahoma" w:cs="Tahoma"/>
          <w:lang w:eastAsia="sl-SI"/>
        </w:rPr>
      </w:pPr>
      <w:r w:rsidRPr="00021ECE">
        <w:rPr>
          <w:rFonts w:ascii="Tahoma" w:eastAsia="Times New Roman" w:hAnsi="Tahoma" w:cs="Tahoma"/>
          <w:lang w:eastAsia="sl-SI"/>
        </w:rPr>
        <w:t>člen</w:t>
      </w:r>
    </w:p>
    <w:p w14:paraId="3852CB49" w14:textId="77777777" w:rsidR="00D126A8" w:rsidRPr="00EC4317" w:rsidRDefault="00D126A8" w:rsidP="007041ED">
      <w:pPr>
        <w:keepNext/>
        <w:keepLines/>
        <w:spacing w:after="0" w:line="240" w:lineRule="auto"/>
        <w:jc w:val="both"/>
        <w:rPr>
          <w:rFonts w:ascii="Tahoma" w:eastAsia="Times New Roman" w:hAnsi="Tahoma" w:cs="Tahoma"/>
          <w:color w:val="000000"/>
          <w:lang w:eastAsia="sl-SI"/>
        </w:rPr>
      </w:pPr>
    </w:p>
    <w:p w14:paraId="5B4D7C05" w14:textId="77777777" w:rsidR="00D126A8" w:rsidRPr="00363266" w:rsidRDefault="00D126A8" w:rsidP="007041ED">
      <w:pPr>
        <w:keepNext/>
        <w:keepLines/>
        <w:spacing w:after="0" w:line="240" w:lineRule="auto"/>
        <w:jc w:val="both"/>
        <w:rPr>
          <w:rFonts w:ascii="Tahoma" w:eastAsia="Times New Roman" w:hAnsi="Tahoma" w:cs="Tahoma"/>
          <w:color w:val="000000"/>
          <w:lang w:eastAsia="sl-SI"/>
        </w:rPr>
      </w:pPr>
      <w:r w:rsidRPr="00363266">
        <w:rPr>
          <w:rFonts w:ascii="Tahoma" w:eastAsia="Times New Roman" w:hAnsi="Tahoma" w:cs="Tahoma"/>
          <w:color w:val="000000"/>
          <w:lang w:eastAsia="sl-SI"/>
        </w:rPr>
        <w:t>V primeru, da se ugotovi, da je pri izvedbi javnega naročila, na podlagi katerega je sklenjena ta pogodba ali pri izvajanju te pogodbe kdo v imenu ali na račun izvajalca, predstavniku ali posredniku naročnika ali drugega organa ali organizacije iz javnega sektorja obljubil, ponudil ali dal kakšno nedovoljeno korist za pridobitev tega posla ali za sklenitev tega posla pod ugodnejšimi pogoji ali za opustitev dolžnega nadzora nad izvajanjem obveznosti pogodbe ali za drugo ravnanje ali opustitev, s katerim je naročniku ali organu ali organizaciji iz javnega sektorja povzročena škoda ali je omogočena pridobitev nedovoljene koristi predstavniku naročnika, predstavniku organa, posredniku organa ali organizacije iz javnega sektorja, izvajalcu ali njegovemu predstavniku, zastopniku, posredniku, je ta pogodba nična.</w:t>
      </w:r>
    </w:p>
    <w:p w14:paraId="469BB71D" w14:textId="77777777" w:rsidR="00D126A8" w:rsidRPr="00363266" w:rsidRDefault="00D126A8" w:rsidP="007041ED">
      <w:pPr>
        <w:keepNext/>
        <w:keepLines/>
        <w:spacing w:after="0" w:line="240" w:lineRule="auto"/>
        <w:jc w:val="both"/>
        <w:rPr>
          <w:rFonts w:ascii="Tahoma" w:eastAsia="Times New Roman" w:hAnsi="Tahoma" w:cs="Tahoma"/>
          <w:color w:val="000000"/>
          <w:lang w:eastAsia="sl-SI"/>
        </w:rPr>
      </w:pPr>
    </w:p>
    <w:p w14:paraId="5ECCB192" w14:textId="77777777" w:rsidR="00D126A8" w:rsidRPr="00363266" w:rsidRDefault="00D126A8" w:rsidP="007041ED">
      <w:pPr>
        <w:keepNext/>
        <w:keepLines/>
        <w:spacing w:after="0" w:line="240" w:lineRule="auto"/>
        <w:jc w:val="both"/>
        <w:rPr>
          <w:rFonts w:ascii="Tahoma" w:eastAsia="Times New Roman" w:hAnsi="Tahoma" w:cs="Tahoma"/>
          <w:color w:val="000000"/>
          <w:lang w:eastAsia="sl-SI"/>
        </w:rPr>
      </w:pPr>
      <w:r w:rsidRPr="00363266">
        <w:rPr>
          <w:rFonts w:ascii="Tahoma" w:eastAsia="Times New Roman" w:hAnsi="Tahoma" w:cs="Tahoma"/>
          <w:color w:val="000000"/>
          <w:lang w:eastAsia="sl-SI"/>
        </w:rPr>
        <w:t>Naročnik bo v primeru ugotovitve o domnevnem obstoju dejanskega stanja iz prvega odstavka tega člena ali obvestila Komisije za preprečevanje korupcije Republike Slovenije ali drugih organov, glede njegovega domnevnega nastanka, pričel z ugotavljanjem pogojev ničnosti pogodbe iz prejšnjega odstavka tega člena oziroma z drugimi ukrepi v skladu s predpisi Republike Slovenije.</w:t>
      </w:r>
    </w:p>
    <w:p w14:paraId="6DC5064D" w14:textId="77777777" w:rsidR="00D126A8" w:rsidRPr="001627A2" w:rsidRDefault="00D126A8" w:rsidP="007041ED">
      <w:pPr>
        <w:pStyle w:val="Telobesedila2"/>
        <w:keepNext/>
        <w:keepLines/>
        <w:rPr>
          <w:rFonts w:ascii="Tahoma" w:hAnsi="Tahoma" w:cs="Tahoma"/>
          <w:b w:val="0"/>
          <w:szCs w:val="22"/>
          <w:lang w:val="sl-SI"/>
        </w:rPr>
      </w:pPr>
    </w:p>
    <w:p w14:paraId="3A8FB720" w14:textId="77777777" w:rsidR="00D126A8" w:rsidRPr="00021ECE" w:rsidRDefault="00D126A8" w:rsidP="007041ED">
      <w:pPr>
        <w:keepNext/>
        <w:keepLines/>
        <w:numPr>
          <w:ilvl w:val="1"/>
          <w:numId w:val="28"/>
        </w:numPr>
        <w:tabs>
          <w:tab w:val="clear" w:pos="1440"/>
        </w:tabs>
        <w:spacing w:after="0" w:line="240" w:lineRule="auto"/>
        <w:ind w:left="426" w:hanging="426"/>
        <w:jc w:val="center"/>
        <w:rPr>
          <w:rFonts w:ascii="Tahoma" w:eastAsia="Times New Roman" w:hAnsi="Tahoma" w:cs="Tahoma"/>
          <w:lang w:eastAsia="sl-SI"/>
        </w:rPr>
      </w:pPr>
      <w:r w:rsidRPr="00021ECE">
        <w:rPr>
          <w:rFonts w:ascii="Tahoma" w:eastAsia="Times New Roman" w:hAnsi="Tahoma" w:cs="Tahoma"/>
          <w:lang w:eastAsia="sl-SI"/>
        </w:rPr>
        <w:t>člen</w:t>
      </w:r>
    </w:p>
    <w:p w14:paraId="367129E8" w14:textId="77777777" w:rsidR="00D126A8" w:rsidRPr="001627A2" w:rsidRDefault="00D126A8" w:rsidP="007041ED">
      <w:pPr>
        <w:keepNext/>
        <w:keepLines/>
        <w:spacing w:after="0" w:line="240" w:lineRule="auto"/>
        <w:jc w:val="both"/>
        <w:rPr>
          <w:rFonts w:ascii="Tahoma" w:eastAsia="Times New Roman" w:hAnsi="Tahoma" w:cs="Tahoma"/>
          <w:color w:val="000000"/>
          <w:lang w:eastAsia="sl-SI"/>
        </w:rPr>
      </w:pPr>
    </w:p>
    <w:p w14:paraId="2E61769C" w14:textId="77777777" w:rsidR="00D126A8" w:rsidRPr="00363266" w:rsidRDefault="00D126A8" w:rsidP="007041ED">
      <w:pPr>
        <w:keepNext/>
        <w:keepLines/>
        <w:spacing w:after="0" w:line="240" w:lineRule="auto"/>
        <w:jc w:val="both"/>
        <w:rPr>
          <w:rFonts w:ascii="Tahoma" w:eastAsia="Times New Roman" w:hAnsi="Tahoma" w:cs="Tahoma"/>
          <w:color w:val="000000"/>
          <w:lang w:eastAsia="sl-SI"/>
        </w:rPr>
      </w:pPr>
      <w:r w:rsidRPr="00363266">
        <w:rPr>
          <w:rFonts w:ascii="Tahoma" w:eastAsia="Times New Roman" w:hAnsi="Tahoma" w:cs="Tahoma"/>
          <w:color w:val="000000"/>
          <w:lang w:eastAsia="sl-SI"/>
        </w:rPr>
        <w:t>Izvajalec se obvezuje, da bo kadarkoli v času veljavnosti pogodbe, v skladu s šestim odstavkom 91. člena ZJN-3, v roku osmih (8) dni od prejema poziva</w:t>
      </w:r>
      <w:r>
        <w:rPr>
          <w:rFonts w:ascii="Tahoma" w:eastAsia="Times New Roman" w:hAnsi="Tahoma" w:cs="Tahoma"/>
          <w:color w:val="000000"/>
          <w:lang w:eastAsia="sl-SI"/>
        </w:rPr>
        <w:t xml:space="preserve"> (velja tudi za podizvajalce, s katerimi izvajalec izvaja predmet te pogodbe)</w:t>
      </w:r>
      <w:r w:rsidRPr="00363266">
        <w:rPr>
          <w:rFonts w:ascii="Tahoma" w:eastAsia="Times New Roman" w:hAnsi="Tahoma" w:cs="Tahoma"/>
          <w:color w:val="000000"/>
          <w:lang w:eastAsia="sl-SI"/>
        </w:rPr>
        <w:t>, naročniku posredoval podatke o:</w:t>
      </w:r>
    </w:p>
    <w:p w14:paraId="6C100387" w14:textId="77777777" w:rsidR="00D126A8" w:rsidRPr="00363266" w:rsidRDefault="00D126A8" w:rsidP="007041ED">
      <w:pPr>
        <w:keepNext/>
        <w:keepLines/>
        <w:numPr>
          <w:ilvl w:val="0"/>
          <w:numId w:val="16"/>
        </w:numPr>
        <w:spacing w:after="0" w:line="240" w:lineRule="auto"/>
        <w:ind w:left="284" w:hanging="284"/>
        <w:jc w:val="both"/>
        <w:rPr>
          <w:rFonts w:ascii="Tahoma" w:eastAsia="Times New Roman" w:hAnsi="Tahoma" w:cs="Tahoma"/>
          <w:color w:val="000000"/>
          <w:lang w:eastAsia="sl-SI"/>
        </w:rPr>
      </w:pPr>
      <w:r w:rsidRPr="00363266">
        <w:rPr>
          <w:rFonts w:ascii="Tahoma" w:eastAsia="Times New Roman" w:hAnsi="Tahoma" w:cs="Tahoma"/>
          <w:color w:val="000000"/>
          <w:lang w:eastAsia="sl-SI"/>
        </w:rPr>
        <w:lastRenderedPageBreak/>
        <w:t>svojih ustanoviteljih, družbenikih, delničarjih, komanditistih ali drugih lastnikih in podatke o lastniških deležih navedenih oseb;</w:t>
      </w:r>
    </w:p>
    <w:p w14:paraId="3D644F79" w14:textId="77777777" w:rsidR="00D126A8" w:rsidRPr="00363266" w:rsidRDefault="00D126A8" w:rsidP="007041ED">
      <w:pPr>
        <w:keepNext/>
        <w:keepLines/>
        <w:numPr>
          <w:ilvl w:val="0"/>
          <w:numId w:val="16"/>
        </w:numPr>
        <w:spacing w:after="0" w:line="240" w:lineRule="auto"/>
        <w:ind w:left="284" w:hanging="284"/>
        <w:jc w:val="both"/>
        <w:rPr>
          <w:rFonts w:ascii="Tahoma" w:eastAsia="Times New Roman" w:hAnsi="Tahoma" w:cs="Tahoma"/>
          <w:color w:val="000000"/>
          <w:lang w:eastAsia="sl-SI"/>
        </w:rPr>
      </w:pPr>
      <w:r w:rsidRPr="00363266">
        <w:rPr>
          <w:rFonts w:ascii="Tahoma" w:eastAsia="Times New Roman" w:hAnsi="Tahoma" w:cs="Tahoma"/>
          <w:color w:val="000000"/>
          <w:lang w:eastAsia="sl-SI"/>
        </w:rPr>
        <w:t>gospodarskih subjektih, za katere se glede na določbe zakona, ki ureja gospodarske družbe, šteje, da so z njim povezane družbe.</w:t>
      </w:r>
    </w:p>
    <w:p w14:paraId="4C49B17E" w14:textId="77777777" w:rsidR="00D126A8" w:rsidRDefault="00D126A8" w:rsidP="007041ED">
      <w:pPr>
        <w:keepNext/>
        <w:keepLines/>
        <w:spacing w:after="0" w:line="240" w:lineRule="auto"/>
        <w:jc w:val="both"/>
        <w:rPr>
          <w:rFonts w:ascii="Tahoma" w:eastAsia="Times New Roman" w:hAnsi="Tahoma" w:cs="Tahoma"/>
          <w:color w:val="000000"/>
          <w:lang w:eastAsia="sl-SI"/>
        </w:rPr>
      </w:pPr>
    </w:p>
    <w:p w14:paraId="422B1520" w14:textId="77777777" w:rsidR="00D126A8" w:rsidRPr="00021ECE" w:rsidRDefault="00D126A8" w:rsidP="00B75E56">
      <w:pPr>
        <w:keepNext/>
        <w:keepLines/>
        <w:numPr>
          <w:ilvl w:val="0"/>
          <w:numId w:val="95"/>
        </w:numPr>
        <w:spacing w:after="0" w:line="240" w:lineRule="auto"/>
        <w:ind w:left="426" w:hanging="426"/>
        <w:jc w:val="center"/>
        <w:rPr>
          <w:rFonts w:ascii="Tahoma" w:eastAsia="Times New Roman" w:hAnsi="Tahoma" w:cs="Tahoma"/>
          <w:b/>
          <w:lang w:eastAsia="sl-SI"/>
        </w:rPr>
      </w:pPr>
      <w:r w:rsidRPr="00021ECE">
        <w:rPr>
          <w:rFonts w:ascii="Tahoma" w:eastAsia="Times New Roman" w:hAnsi="Tahoma" w:cs="Tahoma"/>
          <w:b/>
          <w:lang w:eastAsia="sl-SI"/>
        </w:rPr>
        <w:t>ODSTOP OZIROMA CESIJA DENARNIH TERJATEV</w:t>
      </w:r>
    </w:p>
    <w:p w14:paraId="09D64B1D" w14:textId="77777777" w:rsidR="00D126A8" w:rsidRDefault="00D126A8" w:rsidP="007041ED">
      <w:pPr>
        <w:pStyle w:val="Telobesedila"/>
        <w:keepNext/>
        <w:keepLines/>
        <w:widowControl/>
        <w:numPr>
          <w:ilvl w:val="12"/>
          <w:numId w:val="0"/>
        </w:numPr>
        <w:jc w:val="center"/>
        <w:rPr>
          <w:rFonts w:ascii="Tahoma" w:hAnsi="Tahoma" w:cs="Tahoma"/>
          <w:sz w:val="22"/>
          <w:szCs w:val="22"/>
        </w:rPr>
      </w:pPr>
    </w:p>
    <w:p w14:paraId="7D0C4CE1" w14:textId="77777777" w:rsidR="00D126A8" w:rsidRPr="00021ECE" w:rsidRDefault="00D126A8" w:rsidP="007041ED">
      <w:pPr>
        <w:keepNext/>
        <w:keepLines/>
        <w:numPr>
          <w:ilvl w:val="1"/>
          <w:numId w:val="28"/>
        </w:numPr>
        <w:tabs>
          <w:tab w:val="clear" w:pos="1440"/>
        </w:tabs>
        <w:spacing w:after="0" w:line="240" w:lineRule="auto"/>
        <w:ind w:left="426" w:hanging="426"/>
        <w:jc w:val="center"/>
        <w:rPr>
          <w:rFonts w:ascii="Tahoma" w:eastAsia="Times New Roman" w:hAnsi="Tahoma" w:cs="Tahoma"/>
          <w:lang w:eastAsia="sl-SI"/>
        </w:rPr>
      </w:pPr>
      <w:r w:rsidRPr="00021ECE">
        <w:rPr>
          <w:rFonts w:ascii="Tahoma" w:eastAsia="Times New Roman" w:hAnsi="Tahoma" w:cs="Tahoma"/>
          <w:lang w:eastAsia="sl-SI"/>
        </w:rPr>
        <w:t>člen</w:t>
      </w:r>
    </w:p>
    <w:p w14:paraId="5BEE6087" w14:textId="77777777" w:rsidR="00D126A8" w:rsidRDefault="00D126A8" w:rsidP="007041ED">
      <w:pPr>
        <w:keepNext/>
        <w:keepLines/>
        <w:tabs>
          <w:tab w:val="left" w:pos="4820"/>
        </w:tabs>
        <w:spacing w:after="0" w:line="240" w:lineRule="auto"/>
        <w:jc w:val="center"/>
        <w:rPr>
          <w:b/>
        </w:rPr>
      </w:pPr>
    </w:p>
    <w:p w14:paraId="62FA0092" w14:textId="77777777" w:rsidR="00D126A8" w:rsidRDefault="00D126A8" w:rsidP="007041ED">
      <w:pPr>
        <w:keepNext/>
        <w:keepLines/>
        <w:spacing w:after="0" w:line="240" w:lineRule="auto"/>
        <w:jc w:val="both"/>
        <w:rPr>
          <w:rFonts w:ascii="Tahoma" w:hAnsi="Tahoma" w:cs="Tahoma"/>
        </w:rPr>
      </w:pPr>
      <w:r w:rsidRPr="000A2D23">
        <w:rPr>
          <w:rFonts w:ascii="Tahoma" w:hAnsi="Tahoma" w:cs="Tahoma"/>
        </w:rPr>
        <w:t>Pogodbeni stranki se zavezujeta, da po tej pogodbi velja prepoved odstopa oziroma cesije denarnih terjatev, ki izvirajo iz predmetne pogodbe, drugim pravnim ali fizičnim osebam, razen bankam. V primeru odstopa denarne terjatve drugim pravnim ali fizičnim osebam, razen bankam, odstop nima pravnega učinka.</w:t>
      </w:r>
    </w:p>
    <w:p w14:paraId="2BF4BF9A" w14:textId="77777777" w:rsidR="00D126A8" w:rsidRPr="003B6B77" w:rsidRDefault="00D126A8" w:rsidP="007041ED">
      <w:pPr>
        <w:keepNext/>
        <w:keepLines/>
        <w:spacing w:after="0" w:line="240" w:lineRule="auto"/>
        <w:jc w:val="both"/>
        <w:rPr>
          <w:rFonts w:ascii="Tahoma" w:eastAsia="Times New Roman" w:hAnsi="Tahoma" w:cs="Tahoma"/>
          <w:lang w:eastAsia="sl-SI"/>
        </w:rPr>
      </w:pPr>
    </w:p>
    <w:p w14:paraId="67673343" w14:textId="77777777" w:rsidR="00D126A8" w:rsidRPr="003B6B77" w:rsidRDefault="00D126A8" w:rsidP="00B75E56">
      <w:pPr>
        <w:keepNext/>
        <w:keepLines/>
        <w:numPr>
          <w:ilvl w:val="0"/>
          <w:numId w:val="95"/>
        </w:numPr>
        <w:spacing w:after="0" w:line="240" w:lineRule="auto"/>
        <w:ind w:left="426" w:hanging="426"/>
        <w:jc w:val="center"/>
        <w:rPr>
          <w:rFonts w:ascii="Tahoma" w:eastAsia="Times New Roman" w:hAnsi="Tahoma" w:cs="Tahoma"/>
          <w:b/>
          <w:lang w:eastAsia="sl-SI"/>
        </w:rPr>
      </w:pPr>
      <w:r w:rsidRPr="003B6B77">
        <w:rPr>
          <w:rFonts w:ascii="Tahoma" w:eastAsia="Times New Roman" w:hAnsi="Tahoma" w:cs="Tahoma"/>
          <w:b/>
          <w:lang w:eastAsia="sl-SI"/>
        </w:rPr>
        <w:t xml:space="preserve">PRENOS LASTNINSKE PRAVICE NA TRETJEGA </w:t>
      </w:r>
    </w:p>
    <w:p w14:paraId="7D2673A4" w14:textId="77777777" w:rsidR="00D126A8" w:rsidRPr="003B6B77" w:rsidRDefault="00D126A8" w:rsidP="007041ED">
      <w:pPr>
        <w:keepNext/>
        <w:keepLines/>
        <w:spacing w:after="0" w:line="240" w:lineRule="auto"/>
        <w:jc w:val="both"/>
        <w:rPr>
          <w:rFonts w:ascii="Tahoma" w:eastAsia="Times New Roman" w:hAnsi="Tahoma" w:cs="Tahoma"/>
          <w:lang w:eastAsia="sl-SI"/>
        </w:rPr>
      </w:pPr>
    </w:p>
    <w:p w14:paraId="472F66C5" w14:textId="77777777" w:rsidR="00D126A8" w:rsidRPr="003B6B77" w:rsidRDefault="00D126A8" w:rsidP="007041ED">
      <w:pPr>
        <w:keepNext/>
        <w:keepLines/>
        <w:numPr>
          <w:ilvl w:val="1"/>
          <w:numId w:val="28"/>
        </w:numPr>
        <w:tabs>
          <w:tab w:val="clear" w:pos="1440"/>
        </w:tabs>
        <w:spacing w:after="0" w:line="240" w:lineRule="auto"/>
        <w:ind w:left="426" w:hanging="426"/>
        <w:jc w:val="center"/>
        <w:rPr>
          <w:rFonts w:ascii="Tahoma" w:eastAsia="Times New Roman" w:hAnsi="Tahoma" w:cs="Tahoma"/>
          <w:lang w:eastAsia="sl-SI"/>
        </w:rPr>
      </w:pPr>
      <w:r w:rsidRPr="003B6B77">
        <w:rPr>
          <w:rFonts w:ascii="Tahoma" w:eastAsia="Times New Roman" w:hAnsi="Tahoma" w:cs="Tahoma"/>
          <w:lang w:eastAsia="sl-SI"/>
        </w:rPr>
        <w:t>člen</w:t>
      </w:r>
    </w:p>
    <w:p w14:paraId="008667B7" w14:textId="77777777" w:rsidR="00D126A8" w:rsidRPr="003B6B77" w:rsidRDefault="00D126A8" w:rsidP="007041ED">
      <w:pPr>
        <w:keepNext/>
        <w:keepLines/>
        <w:spacing w:after="0" w:line="240" w:lineRule="auto"/>
        <w:jc w:val="both"/>
        <w:rPr>
          <w:rFonts w:ascii="Tahoma" w:eastAsia="Times New Roman" w:hAnsi="Tahoma" w:cs="Tahoma"/>
          <w:lang w:eastAsia="sl-SI"/>
        </w:rPr>
      </w:pPr>
    </w:p>
    <w:p w14:paraId="3F458A48" w14:textId="77777777" w:rsidR="00D126A8" w:rsidRPr="003B6B77" w:rsidRDefault="00D126A8" w:rsidP="007041ED">
      <w:pPr>
        <w:keepNext/>
        <w:keepLines/>
        <w:spacing w:after="0" w:line="240" w:lineRule="auto"/>
        <w:jc w:val="both"/>
        <w:rPr>
          <w:rFonts w:ascii="Tahoma" w:eastAsia="Times New Roman" w:hAnsi="Tahoma" w:cs="Tahoma"/>
          <w:lang w:eastAsia="sl-SI"/>
        </w:rPr>
      </w:pPr>
      <w:r w:rsidRPr="003B6B77">
        <w:rPr>
          <w:rFonts w:ascii="Tahoma" w:eastAsia="Times New Roman" w:hAnsi="Tahoma" w:cs="Tahoma"/>
          <w:lang w:eastAsia="sl-SI"/>
        </w:rPr>
        <w:t>V kolikor želi naročnik prenesti lastninsko pravico na dobavljeni opremi ali njenem delu na tretjo osebo v času do izteka garancijskega roka, kot je določen po tej pogodbi, je dolžan zagotoviti v pisni obliki vsaj takšno omejitev izvajalčeve odgovornosti do tretje osebe, na katero prenaša lastninsko pravico, kot je določena s to pogodbo med izvajalcem in naročnikom ter pri tem zagotoviti skladnost s pravili o nadzoru uvoza in zakonom o industrijski lastnini. V nasprotnem primeru je naročnik dolžan povrniti izvajalcu vse izdatke, ki bi jih slednji imel zaradi širše odgovornosti, kot je določena s to pogodbo in do katerih ne bi prišlo, v kolikor naročnik ne bi prenesel lastninske pravice na tretjo osebo.</w:t>
      </w:r>
    </w:p>
    <w:p w14:paraId="69D6CBD7" w14:textId="77777777" w:rsidR="00D126A8" w:rsidRPr="003B6B77" w:rsidRDefault="00D126A8" w:rsidP="007041ED">
      <w:pPr>
        <w:keepNext/>
        <w:keepLines/>
        <w:spacing w:after="0" w:line="240" w:lineRule="auto"/>
        <w:jc w:val="both"/>
        <w:rPr>
          <w:rFonts w:ascii="Tahoma" w:eastAsia="Times New Roman" w:hAnsi="Tahoma" w:cs="Tahoma"/>
          <w:lang w:eastAsia="sl-SI"/>
        </w:rPr>
      </w:pPr>
    </w:p>
    <w:p w14:paraId="7056DAAF" w14:textId="77777777" w:rsidR="00D126A8" w:rsidRPr="003B6B77" w:rsidRDefault="00D126A8" w:rsidP="00B75E56">
      <w:pPr>
        <w:keepNext/>
        <w:keepLines/>
        <w:numPr>
          <w:ilvl w:val="0"/>
          <w:numId w:val="95"/>
        </w:numPr>
        <w:spacing w:after="0" w:line="240" w:lineRule="auto"/>
        <w:ind w:left="426" w:hanging="426"/>
        <w:jc w:val="center"/>
        <w:rPr>
          <w:rFonts w:ascii="Tahoma" w:eastAsia="Times New Roman" w:hAnsi="Tahoma" w:cs="Tahoma"/>
          <w:b/>
          <w:lang w:eastAsia="sl-SI"/>
        </w:rPr>
      </w:pPr>
      <w:r w:rsidRPr="003B6B77">
        <w:rPr>
          <w:rFonts w:ascii="Tahoma" w:eastAsia="Times New Roman" w:hAnsi="Tahoma" w:cs="Tahoma"/>
          <w:b/>
          <w:lang w:eastAsia="sl-SI"/>
        </w:rPr>
        <w:t>KRŠITEV PRAVIC TRETJE OSEBE</w:t>
      </w:r>
    </w:p>
    <w:p w14:paraId="4F1054C6" w14:textId="77777777" w:rsidR="00D126A8" w:rsidRPr="003B6B77" w:rsidRDefault="00D126A8" w:rsidP="007041ED">
      <w:pPr>
        <w:keepNext/>
        <w:keepLines/>
        <w:spacing w:after="0" w:line="240" w:lineRule="auto"/>
        <w:ind w:right="-2"/>
        <w:jc w:val="center"/>
        <w:rPr>
          <w:rFonts w:ascii="Tahoma" w:eastAsia="Times New Roman" w:hAnsi="Tahoma" w:cs="Tahoma"/>
          <w:b/>
          <w:lang w:val="x-none" w:eastAsia="x-none"/>
        </w:rPr>
      </w:pPr>
    </w:p>
    <w:p w14:paraId="40910AAB" w14:textId="77777777" w:rsidR="00D126A8" w:rsidRPr="003B6B77" w:rsidRDefault="00D126A8" w:rsidP="007041ED">
      <w:pPr>
        <w:keepNext/>
        <w:keepLines/>
        <w:numPr>
          <w:ilvl w:val="1"/>
          <w:numId w:val="28"/>
        </w:numPr>
        <w:tabs>
          <w:tab w:val="clear" w:pos="1440"/>
        </w:tabs>
        <w:spacing w:after="0" w:line="240" w:lineRule="auto"/>
        <w:ind w:left="426" w:hanging="426"/>
        <w:jc w:val="center"/>
        <w:rPr>
          <w:rFonts w:ascii="Tahoma" w:eastAsia="Times New Roman" w:hAnsi="Tahoma" w:cs="Tahoma"/>
          <w:lang w:eastAsia="sl-SI"/>
        </w:rPr>
      </w:pPr>
      <w:r w:rsidRPr="003B6B77">
        <w:rPr>
          <w:rFonts w:ascii="Tahoma" w:eastAsia="Times New Roman" w:hAnsi="Tahoma" w:cs="Tahoma"/>
          <w:lang w:eastAsia="sl-SI"/>
        </w:rPr>
        <w:t>člen</w:t>
      </w:r>
    </w:p>
    <w:p w14:paraId="17531AB0" w14:textId="77777777" w:rsidR="00D126A8" w:rsidRPr="003B6B77" w:rsidRDefault="00D126A8" w:rsidP="007041ED">
      <w:pPr>
        <w:keepNext/>
        <w:keepLines/>
        <w:spacing w:after="0" w:line="240" w:lineRule="auto"/>
        <w:ind w:right="-2"/>
        <w:jc w:val="center"/>
        <w:rPr>
          <w:rFonts w:ascii="Tahoma" w:eastAsia="Times New Roman" w:hAnsi="Tahoma" w:cs="Tahoma"/>
          <w:lang w:val="x-none" w:eastAsia="x-none"/>
        </w:rPr>
      </w:pPr>
    </w:p>
    <w:p w14:paraId="6A33A03C" w14:textId="77777777" w:rsidR="00D126A8" w:rsidRPr="003B6B77" w:rsidRDefault="00D126A8" w:rsidP="007041ED">
      <w:pPr>
        <w:keepNext/>
        <w:keepLines/>
        <w:spacing w:after="0" w:line="240" w:lineRule="auto"/>
        <w:ind w:right="-2"/>
        <w:jc w:val="both"/>
        <w:rPr>
          <w:rFonts w:ascii="Tahoma" w:eastAsia="Times New Roman" w:hAnsi="Tahoma" w:cs="Tahoma"/>
          <w:lang w:val="x-none" w:eastAsia="x-none"/>
        </w:rPr>
      </w:pPr>
      <w:r w:rsidRPr="003B6B77">
        <w:rPr>
          <w:rFonts w:ascii="Tahoma" w:eastAsia="Times New Roman" w:hAnsi="Tahoma" w:cs="Tahoma"/>
          <w:lang w:val="x-none" w:eastAsia="x-none"/>
        </w:rPr>
        <w:t>V primeru najave kakršnihkoli zahtev ali terjatev s strani tretje osebe, ki trdi, da so v okviru te pogodbe kršene njene pravice patentov, zaščitnih znakov, avtorskih pravic, poslovnih skrivnosti in uveljavljenih industrijskih standardov, bo izvajalec na lastne stroške branil in odškodoval naročnika pred vsemi upravičenimi ali neupravičenimi zahtevami. V kolikor bodo takšne terjatve naslovljene na naročnika, bo ta nemudoma obvestil izvajalca o nastali situaciji. Izvajalec ima pravico do načina obrambe, za katerega misli, da je najbolj primeren in učinkovit.</w:t>
      </w:r>
    </w:p>
    <w:p w14:paraId="599716E1" w14:textId="77777777" w:rsidR="00D126A8" w:rsidRPr="003B6B77" w:rsidRDefault="00D126A8" w:rsidP="007041ED">
      <w:pPr>
        <w:keepNext/>
        <w:keepLines/>
        <w:spacing w:after="0" w:line="240" w:lineRule="auto"/>
        <w:ind w:right="-2"/>
        <w:jc w:val="both"/>
        <w:rPr>
          <w:rFonts w:ascii="Tahoma" w:eastAsia="Times New Roman" w:hAnsi="Tahoma" w:cs="Tahoma"/>
          <w:lang w:val="x-none" w:eastAsia="x-none"/>
        </w:rPr>
      </w:pPr>
    </w:p>
    <w:p w14:paraId="1455A3F6" w14:textId="77777777" w:rsidR="00D126A8" w:rsidRPr="003B6B77" w:rsidRDefault="00D126A8" w:rsidP="007041ED">
      <w:pPr>
        <w:keepNext/>
        <w:keepLines/>
        <w:spacing w:after="0" w:line="240" w:lineRule="auto"/>
        <w:ind w:right="-2"/>
        <w:jc w:val="both"/>
        <w:rPr>
          <w:rFonts w:ascii="Tahoma" w:eastAsia="Times New Roman" w:hAnsi="Tahoma" w:cs="Tahoma"/>
          <w:lang w:val="x-none" w:eastAsia="x-none"/>
        </w:rPr>
      </w:pPr>
      <w:r w:rsidRPr="003B6B77">
        <w:rPr>
          <w:rFonts w:ascii="Tahoma" w:eastAsia="Times New Roman" w:hAnsi="Tahoma" w:cs="Tahoma"/>
          <w:lang w:val="x-none" w:eastAsia="x-none"/>
        </w:rPr>
        <w:t>Izvajalec bo na lastne stroške brez odlašanja in v najkrajšem možnem času izvedel vse možne ukrepe za ukinitev takšnih zahtev ali terjatev. Če izvajalčevi ukrepi ne bodo uspešni in če naročnik sprejme zahteve ali terjatve, ki se obravnavajo pod tem členom, bo naročnik v celoti bremenil izvajalca za vse takšne zahteve ali terjatve, vključujoč morebitne stroške za naročnikovo pravno obrambo proti zahtevam ali terjatvam, nastalim kot posledica uporabe izdelkov ali storitev, ki jih je izvajalec predal naročniku v skladu s to pogodbo.</w:t>
      </w:r>
    </w:p>
    <w:p w14:paraId="347FCF43" w14:textId="77777777" w:rsidR="00D126A8" w:rsidRPr="003B6B77" w:rsidRDefault="00D126A8" w:rsidP="007041ED">
      <w:pPr>
        <w:keepNext/>
        <w:keepLines/>
        <w:spacing w:after="0" w:line="240" w:lineRule="auto"/>
        <w:ind w:right="-2"/>
        <w:jc w:val="both"/>
        <w:rPr>
          <w:rFonts w:ascii="Tahoma" w:eastAsia="Times New Roman" w:hAnsi="Tahoma" w:cs="Tahoma"/>
          <w:lang w:val="x-none" w:eastAsia="x-none"/>
        </w:rPr>
      </w:pPr>
    </w:p>
    <w:p w14:paraId="263F0E57" w14:textId="77777777" w:rsidR="00D126A8" w:rsidRPr="003B6B77" w:rsidRDefault="00D126A8" w:rsidP="007041ED">
      <w:pPr>
        <w:keepNext/>
        <w:keepLines/>
        <w:spacing w:after="0" w:line="240" w:lineRule="auto"/>
        <w:ind w:right="-2"/>
        <w:jc w:val="both"/>
        <w:rPr>
          <w:rFonts w:ascii="Tahoma" w:eastAsia="Times New Roman" w:hAnsi="Tahoma" w:cs="Tahoma"/>
          <w:lang w:eastAsia="x-none"/>
        </w:rPr>
      </w:pPr>
      <w:r w:rsidRPr="003B6B77">
        <w:rPr>
          <w:rFonts w:ascii="Tahoma" w:eastAsia="Times New Roman" w:hAnsi="Tahoma" w:cs="Tahoma"/>
          <w:lang w:val="x-none" w:eastAsia="x-none"/>
        </w:rPr>
        <w:t>V posebnih primerih, kjer izvajalec ne more ukiniti zahtev ali terjatev tretjih oseb in ne more na lastne stroške predložiti in dostaviti nadomestn</w:t>
      </w:r>
      <w:r w:rsidRPr="003B6B77">
        <w:rPr>
          <w:rFonts w:ascii="Tahoma" w:eastAsia="Times New Roman" w:hAnsi="Tahoma" w:cs="Tahoma"/>
          <w:lang w:eastAsia="x-none"/>
        </w:rPr>
        <w:t>ih</w:t>
      </w:r>
      <w:r w:rsidRPr="003B6B77">
        <w:rPr>
          <w:rFonts w:ascii="Tahoma" w:eastAsia="Times New Roman" w:hAnsi="Tahoma" w:cs="Tahoma"/>
          <w:lang w:val="x-none" w:eastAsia="x-none"/>
        </w:rPr>
        <w:t xml:space="preserve"> izdelk</w:t>
      </w:r>
      <w:r w:rsidRPr="003B6B77">
        <w:rPr>
          <w:rFonts w:ascii="Tahoma" w:eastAsia="Times New Roman" w:hAnsi="Tahoma" w:cs="Tahoma"/>
          <w:lang w:eastAsia="x-none"/>
        </w:rPr>
        <w:t>ov</w:t>
      </w:r>
      <w:r w:rsidRPr="003B6B77">
        <w:rPr>
          <w:rFonts w:ascii="Tahoma" w:eastAsia="Times New Roman" w:hAnsi="Tahoma" w:cs="Tahoma"/>
          <w:lang w:val="x-none" w:eastAsia="x-none"/>
        </w:rPr>
        <w:t xml:space="preserve"> ali storit</w:t>
      </w:r>
      <w:r w:rsidRPr="003B6B77">
        <w:rPr>
          <w:rFonts w:ascii="Tahoma" w:eastAsia="Times New Roman" w:hAnsi="Tahoma" w:cs="Tahoma"/>
          <w:lang w:eastAsia="x-none"/>
        </w:rPr>
        <w:t>e</w:t>
      </w:r>
      <w:r w:rsidRPr="003B6B77">
        <w:rPr>
          <w:rFonts w:ascii="Tahoma" w:eastAsia="Times New Roman" w:hAnsi="Tahoma" w:cs="Tahoma"/>
          <w:lang w:val="x-none" w:eastAsia="x-none"/>
        </w:rPr>
        <w:t xml:space="preserve">v, so pa takšni izdelki oziroma storitve </w:t>
      </w:r>
      <w:r w:rsidRPr="003B6B77">
        <w:rPr>
          <w:rFonts w:ascii="Tahoma" w:eastAsia="Times New Roman" w:hAnsi="Tahoma" w:cs="Tahoma"/>
          <w:lang w:eastAsia="x-none"/>
        </w:rPr>
        <w:t xml:space="preserve">nujno </w:t>
      </w:r>
      <w:r w:rsidRPr="003B6B77">
        <w:rPr>
          <w:rFonts w:ascii="Tahoma" w:eastAsia="Times New Roman" w:hAnsi="Tahoma" w:cs="Tahoma"/>
          <w:lang w:val="x-none" w:eastAsia="x-none"/>
        </w:rPr>
        <w:t>potrebni za izvajanje pogodbe, lahko naročnik odstopi od pogodbe in zahteva od izvajalca, da mu ta vrne vse, kar je po tej pogodbi prejel, ali pa zahteva sorazmerno znižanje cene po tej pogodbi.</w:t>
      </w:r>
    </w:p>
    <w:p w14:paraId="5C15E0A4" w14:textId="77777777" w:rsidR="00D126A8" w:rsidRPr="003B6B77" w:rsidRDefault="00D126A8" w:rsidP="007041ED">
      <w:pPr>
        <w:keepNext/>
        <w:keepLines/>
        <w:spacing w:after="0" w:line="240" w:lineRule="auto"/>
        <w:jc w:val="both"/>
        <w:rPr>
          <w:rFonts w:ascii="Tahoma" w:eastAsia="Times New Roman" w:hAnsi="Tahoma" w:cs="Tahoma"/>
          <w:lang w:eastAsia="sl-SI"/>
        </w:rPr>
      </w:pPr>
    </w:p>
    <w:p w14:paraId="4E57E6E4" w14:textId="77777777" w:rsidR="00D126A8" w:rsidRPr="003B6B77" w:rsidRDefault="00D126A8" w:rsidP="00B75E56">
      <w:pPr>
        <w:keepNext/>
        <w:keepLines/>
        <w:numPr>
          <w:ilvl w:val="0"/>
          <w:numId w:val="95"/>
        </w:numPr>
        <w:spacing w:after="0" w:line="240" w:lineRule="auto"/>
        <w:ind w:left="426" w:hanging="426"/>
        <w:jc w:val="center"/>
        <w:rPr>
          <w:rFonts w:ascii="Tahoma" w:eastAsia="Times New Roman" w:hAnsi="Tahoma" w:cs="Tahoma"/>
          <w:b/>
          <w:lang w:eastAsia="sl-SI"/>
        </w:rPr>
      </w:pPr>
      <w:r w:rsidRPr="003B6B77">
        <w:rPr>
          <w:rFonts w:ascii="Tahoma" w:eastAsia="Times New Roman" w:hAnsi="Tahoma" w:cs="Tahoma"/>
          <w:b/>
          <w:lang w:eastAsia="sl-SI"/>
        </w:rPr>
        <w:t>SKLADNOST S PRAVILI O NADZORU IZVOZA</w:t>
      </w:r>
    </w:p>
    <w:p w14:paraId="1D41A793" w14:textId="77777777" w:rsidR="00D126A8" w:rsidRPr="003B6B77" w:rsidRDefault="00D126A8" w:rsidP="007041ED">
      <w:pPr>
        <w:keepNext/>
        <w:keepLines/>
        <w:spacing w:after="0" w:line="240" w:lineRule="auto"/>
        <w:jc w:val="center"/>
        <w:rPr>
          <w:rFonts w:ascii="Tahoma" w:eastAsia="Times New Roman" w:hAnsi="Tahoma" w:cs="Tahoma"/>
          <w:lang w:eastAsia="sl-SI"/>
        </w:rPr>
      </w:pPr>
    </w:p>
    <w:p w14:paraId="7AC677B5" w14:textId="77777777" w:rsidR="00D126A8" w:rsidRPr="003B6B77" w:rsidRDefault="00D126A8" w:rsidP="007041ED">
      <w:pPr>
        <w:keepNext/>
        <w:keepLines/>
        <w:numPr>
          <w:ilvl w:val="1"/>
          <w:numId w:val="28"/>
        </w:numPr>
        <w:tabs>
          <w:tab w:val="clear" w:pos="1440"/>
        </w:tabs>
        <w:spacing w:after="0" w:line="240" w:lineRule="auto"/>
        <w:ind w:left="426" w:hanging="426"/>
        <w:jc w:val="center"/>
        <w:rPr>
          <w:rFonts w:ascii="Tahoma" w:eastAsia="Times New Roman" w:hAnsi="Tahoma" w:cs="Tahoma"/>
          <w:lang w:eastAsia="sl-SI"/>
        </w:rPr>
      </w:pPr>
      <w:r w:rsidRPr="003B6B77">
        <w:rPr>
          <w:rFonts w:ascii="Tahoma" w:eastAsia="Times New Roman" w:hAnsi="Tahoma" w:cs="Tahoma"/>
          <w:lang w:eastAsia="sl-SI"/>
        </w:rPr>
        <w:lastRenderedPageBreak/>
        <w:t>člen</w:t>
      </w:r>
    </w:p>
    <w:p w14:paraId="2AEB5BA2" w14:textId="77777777" w:rsidR="00D126A8" w:rsidRPr="003B6B77" w:rsidRDefault="00D126A8" w:rsidP="007041ED">
      <w:pPr>
        <w:keepNext/>
        <w:keepLines/>
        <w:spacing w:after="0" w:line="240" w:lineRule="auto"/>
        <w:jc w:val="both"/>
        <w:rPr>
          <w:rFonts w:ascii="Tahoma" w:eastAsia="Times New Roman" w:hAnsi="Tahoma" w:cs="Tahoma"/>
          <w:lang w:eastAsia="sl-SI"/>
        </w:rPr>
      </w:pPr>
    </w:p>
    <w:p w14:paraId="22271984" w14:textId="77777777" w:rsidR="00D126A8" w:rsidRPr="003B6B77" w:rsidRDefault="00D126A8" w:rsidP="007041ED">
      <w:pPr>
        <w:keepNext/>
        <w:keepLines/>
        <w:spacing w:after="0" w:line="240" w:lineRule="auto"/>
        <w:jc w:val="both"/>
        <w:rPr>
          <w:rFonts w:ascii="Tahoma" w:eastAsia="Times New Roman" w:hAnsi="Tahoma" w:cs="Tahoma"/>
          <w:lang w:eastAsia="sl-SI"/>
        </w:rPr>
      </w:pPr>
      <w:r w:rsidRPr="003B6B77">
        <w:rPr>
          <w:rFonts w:ascii="Tahoma" w:eastAsia="Times New Roman" w:hAnsi="Tahoma" w:cs="Tahoma"/>
          <w:lang w:eastAsia="sl-SI"/>
        </w:rPr>
        <w:t>Naročnik mora pri posredovanju predmeta dobave tretji osebi upoštevati vse nacionalne in mednarodne predpise o nadzoru (ponovnega) izvoza, kakor tudi predpise, ki sta jih sprejeli Evropska unija in Združene države Amerike.</w:t>
      </w:r>
    </w:p>
    <w:p w14:paraId="510A9141" w14:textId="77777777" w:rsidR="00D126A8" w:rsidRPr="003B6B77" w:rsidRDefault="00D126A8" w:rsidP="007041ED">
      <w:pPr>
        <w:keepNext/>
        <w:keepLines/>
        <w:spacing w:after="0" w:line="240" w:lineRule="auto"/>
        <w:jc w:val="both"/>
        <w:rPr>
          <w:rFonts w:ascii="Tahoma" w:eastAsia="Times New Roman" w:hAnsi="Tahoma" w:cs="Tahoma"/>
          <w:lang w:eastAsia="sl-SI"/>
        </w:rPr>
      </w:pPr>
    </w:p>
    <w:p w14:paraId="1D733C36" w14:textId="77777777" w:rsidR="00D126A8" w:rsidRPr="003B6B77" w:rsidRDefault="00D126A8" w:rsidP="007041ED">
      <w:pPr>
        <w:keepNext/>
        <w:keepLines/>
        <w:spacing w:after="0" w:line="240" w:lineRule="auto"/>
        <w:jc w:val="both"/>
        <w:rPr>
          <w:rFonts w:ascii="Tahoma" w:eastAsia="Times New Roman" w:hAnsi="Tahoma" w:cs="Tahoma"/>
          <w:lang w:eastAsia="sl-SI"/>
        </w:rPr>
      </w:pPr>
      <w:r w:rsidRPr="003B6B77">
        <w:rPr>
          <w:rFonts w:ascii="Tahoma" w:eastAsia="Times New Roman" w:hAnsi="Tahoma" w:cs="Tahoma"/>
          <w:lang w:eastAsia="sl-SI"/>
        </w:rPr>
        <w:t>Pred posredovanjem predmeta dobave tretjim osebam mora naročnik še zlasti zagotoviti, da</w:t>
      </w:r>
    </w:p>
    <w:p w14:paraId="68D9B609" w14:textId="77777777" w:rsidR="00D126A8" w:rsidRPr="003B6B77" w:rsidRDefault="00D126A8" w:rsidP="00B75E56">
      <w:pPr>
        <w:keepNext/>
        <w:keepLines/>
        <w:numPr>
          <w:ilvl w:val="0"/>
          <w:numId w:val="96"/>
        </w:numPr>
        <w:spacing w:after="0" w:line="240" w:lineRule="auto"/>
        <w:ind w:left="284" w:hanging="284"/>
        <w:jc w:val="both"/>
        <w:rPr>
          <w:rFonts w:ascii="Tahoma" w:eastAsia="Times New Roman" w:hAnsi="Tahoma" w:cs="Tahoma"/>
          <w:lang w:eastAsia="sl-SI"/>
        </w:rPr>
      </w:pPr>
      <w:r w:rsidRPr="003B6B77">
        <w:rPr>
          <w:rFonts w:ascii="Tahoma" w:eastAsia="Times New Roman" w:hAnsi="Tahoma" w:cs="Tahoma"/>
          <w:lang w:eastAsia="sl-SI"/>
        </w:rPr>
        <w:t>s tem ne krši trgovinske zapore (embarga) Evropske unije, Združenih držav Amerike ali Združenih narodov – upoštevaje pri tem tudi nacionalne omejitve in prepovedi izogibanja embargom (»by-passing prohibition«);</w:t>
      </w:r>
    </w:p>
    <w:p w14:paraId="03296FFC" w14:textId="77777777" w:rsidR="00D126A8" w:rsidRPr="003B6B77" w:rsidRDefault="00D126A8" w:rsidP="00B75E56">
      <w:pPr>
        <w:keepNext/>
        <w:keepLines/>
        <w:numPr>
          <w:ilvl w:val="0"/>
          <w:numId w:val="96"/>
        </w:numPr>
        <w:spacing w:after="0" w:line="240" w:lineRule="auto"/>
        <w:ind w:left="284" w:hanging="284"/>
        <w:jc w:val="both"/>
        <w:rPr>
          <w:rFonts w:ascii="Tahoma" w:eastAsia="Times New Roman" w:hAnsi="Tahoma" w:cs="Tahoma"/>
          <w:lang w:eastAsia="sl-SI"/>
        </w:rPr>
      </w:pPr>
      <w:r w:rsidRPr="003B6B77">
        <w:rPr>
          <w:rFonts w:ascii="Tahoma" w:eastAsia="Times New Roman" w:hAnsi="Tahoma" w:cs="Tahoma"/>
          <w:lang w:eastAsia="sl-SI"/>
        </w:rPr>
        <w:t>predmet dobave ni namenjen uporabi v oborožitvene namene ter jedrski ali orožarski tehnologiji, ki je bodisi prepovedana bodisi so zanjo potrebna ustrezna dovoljenja, razen v primeru, če so dovoljena bila pridobljena;</w:t>
      </w:r>
    </w:p>
    <w:p w14:paraId="67B9BB8F" w14:textId="77777777" w:rsidR="00D126A8" w:rsidRPr="003B6B77" w:rsidRDefault="00D126A8" w:rsidP="00B75E56">
      <w:pPr>
        <w:keepNext/>
        <w:keepLines/>
        <w:numPr>
          <w:ilvl w:val="0"/>
          <w:numId w:val="96"/>
        </w:numPr>
        <w:spacing w:after="0" w:line="240" w:lineRule="auto"/>
        <w:ind w:left="284" w:hanging="284"/>
        <w:jc w:val="both"/>
        <w:rPr>
          <w:rFonts w:ascii="Tahoma" w:eastAsia="Times New Roman" w:hAnsi="Tahoma" w:cs="Tahoma"/>
          <w:lang w:eastAsia="sl-SI"/>
        </w:rPr>
      </w:pPr>
      <w:r w:rsidRPr="003B6B77">
        <w:rPr>
          <w:rFonts w:ascii="Tahoma" w:eastAsia="Times New Roman" w:hAnsi="Tahoma" w:cs="Tahoma"/>
          <w:lang w:eastAsia="sl-SI"/>
        </w:rPr>
        <w:t>so pri tem upoštevane omejitve, ki se nanašajo na trgovanje s pravnimi in fizičnimi osebami, ki sta jih Evropska unija ali Združene države Amerike uvrstili na seznam sankcioniranih oseb (»Sanctioned Party List«).</w:t>
      </w:r>
    </w:p>
    <w:p w14:paraId="5B5D52D0" w14:textId="77777777" w:rsidR="00D126A8" w:rsidRPr="003B6B77" w:rsidRDefault="00D126A8" w:rsidP="007041ED">
      <w:pPr>
        <w:keepNext/>
        <w:keepLines/>
        <w:spacing w:after="0" w:line="240" w:lineRule="auto"/>
        <w:jc w:val="both"/>
        <w:rPr>
          <w:rFonts w:ascii="Tahoma" w:eastAsia="Times New Roman" w:hAnsi="Tahoma" w:cs="Tahoma"/>
          <w:lang w:eastAsia="sl-SI"/>
        </w:rPr>
      </w:pPr>
    </w:p>
    <w:p w14:paraId="263EDBB1" w14:textId="77777777" w:rsidR="00D126A8" w:rsidRPr="003B6B77" w:rsidRDefault="00D126A8" w:rsidP="007041ED">
      <w:pPr>
        <w:keepNext/>
        <w:keepLines/>
        <w:spacing w:after="0" w:line="240" w:lineRule="auto"/>
        <w:jc w:val="both"/>
        <w:rPr>
          <w:rFonts w:ascii="Tahoma" w:eastAsia="Times New Roman" w:hAnsi="Tahoma" w:cs="Tahoma"/>
          <w:lang w:eastAsia="sl-SI"/>
        </w:rPr>
      </w:pPr>
      <w:r w:rsidRPr="003B6B77">
        <w:rPr>
          <w:rFonts w:ascii="Tahoma" w:eastAsia="Times New Roman" w:hAnsi="Tahoma" w:cs="Tahoma"/>
          <w:lang w:eastAsia="sl-SI"/>
        </w:rPr>
        <w:t>Kadar je zaradi nadzora izvoza s strani pristojnih organov ali izvajalca to potrebno, se naročnik zaveže, da bo na poziv izvajalca slednjemu nemudoma posredoval podatke, ki se nanašajo na končnega prejemnika, končni namembni kraj, končno uporabo predmeta dobave, ter podatke glede morebitnih izvoznih omejitev.</w:t>
      </w:r>
    </w:p>
    <w:p w14:paraId="547EDEE1" w14:textId="77777777" w:rsidR="00D126A8" w:rsidRPr="003B6B77" w:rsidRDefault="00D126A8" w:rsidP="007041ED">
      <w:pPr>
        <w:keepNext/>
        <w:keepLines/>
        <w:spacing w:after="0" w:line="240" w:lineRule="auto"/>
        <w:jc w:val="both"/>
        <w:rPr>
          <w:rFonts w:ascii="Tahoma" w:eastAsia="Times New Roman" w:hAnsi="Tahoma" w:cs="Tahoma"/>
          <w:lang w:eastAsia="sl-SI"/>
        </w:rPr>
      </w:pPr>
    </w:p>
    <w:p w14:paraId="223945D1" w14:textId="77777777" w:rsidR="00D126A8" w:rsidRPr="003B6B77" w:rsidRDefault="00D126A8" w:rsidP="007041ED">
      <w:pPr>
        <w:keepNext/>
        <w:keepLines/>
        <w:spacing w:after="0" w:line="240" w:lineRule="auto"/>
        <w:jc w:val="both"/>
        <w:rPr>
          <w:rFonts w:ascii="Tahoma" w:eastAsia="Times New Roman" w:hAnsi="Tahoma" w:cs="Tahoma"/>
          <w:lang w:eastAsia="sl-SI"/>
        </w:rPr>
      </w:pPr>
      <w:r w:rsidRPr="003B6B77">
        <w:rPr>
          <w:rFonts w:ascii="Tahoma" w:eastAsia="Times New Roman" w:hAnsi="Tahoma" w:cs="Tahoma"/>
          <w:lang w:eastAsia="sl-SI"/>
        </w:rPr>
        <w:t>Izvajalec</w:t>
      </w:r>
      <w:r w:rsidRPr="003B6B77">
        <w:rPr>
          <w:rFonts w:ascii="Tahoma" w:hAnsi="Tahoma" w:cs="Tahoma"/>
        </w:rPr>
        <w:t xml:space="preserve"> </w:t>
      </w:r>
      <w:r w:rsidRPr="003B6B77">
        <w:rPr>
          <w:rFonts w:ascii="Tahoma" w:eastAsia="Times New Roman" w:hAnsi="Tahoma" w:cs="Tahoma"/>
          <w:lang w:eastAsia="sl-SI"/>
        </w:rPr>
        <w:t>ni dolžan izpolniti svojih pogodbenih obveznosti, če za to obstajajo ovire, ki izvirajo iz nacionalnih ali mednarodnih predpisov v zvezi z zunanjo trgovino ali embargov (in/ali drugih sankcij).</w:t>
      </w:r>
    </w:p>
    <w:p w14:paraId="0A3821DF" w14:textId="77777777" w:rsidR="00D126A8" w:rsidRPr="00EC4317" w:rsidRDefault="00D126A8" w:rsidP="007041ED">
      <w:pPr>
        <w:keepNext/>
        <w:keepLines/>
        <w:spacing w:after="0" w:line="240" w:lineRule="auto"/>
        <w:jc w:val="both"/>
        <w:rPr>
          <w:rFonts w:ascii="Tahoma" w:eastAsia="Times New Roman" w:hAnsi="Tahoma" w:cs="Tahoma"/>
          <w:color w:val="000000"/>
          <w:lang w:eastAsia="sl-SI"/>
        </w:rPr>
      </w:pPr>
    </w:p>
    <w:p w14:paraId="26780B4E" w14:textId="77777777" w:rsidR="00D126A8" w:rsidRPr="00021ECE" w:rsidRDefault="00D126A8" w:rsidP="00B75E56">
      <w:pPr>
        <w:keepNext/>
        <w:keepLines/>
        <w:numPr>
          <w:ilvl w:val="0"/>
          <w:numId w:val="95"/>
        </w:numPr>
        <w:spacing w:after="0" w:line="240" w:lineRule="auto"/>
        <w:ind w:left="426" w:hanging="426"/>
        <w:jc w:val="center"/>
        <w:rPr>
          <w:rFonts w:ascii="Tahoma" w:eastAsia="Times New Roman" w:hAnsi="Tahoma" w:cs="Tahoma"/>
          <w:b/>
          <w:lang w:eastAsia="sl-SI"/>
        </w:rPr>
      </w:pPr>
      <w:r w:rsidRPr="00021ECE">
        <w:rPr>
          <w:rFonts w:ascii="Tahoma" w:eastAsia="Times New Roman" w:hAnsi="Tahoma" w:cs="Tahoma"/>
          <w:b/>
          <w:lang w:eastAsia="sl-SI"/>
        </w:rPr>
        <w:t>REŠEVANJE SPOROV</w:t>
      </w:r>
    </w:p>
    <w:p w14:paraId="66567804" w14:textId="77777777" w:rsidR="00D126A8" w:rsidRPr="00EC4317" w:rsidRDefault="00D126A8" w:rsidP="007041ED">
      <w:pPr>
        <w:keepNext/>
        <w:keepLines/>
        <w:spacing w:after="0" w:line="240" w:lineRule="auto"/>
        <w:jc w:val="center"/>
        <w:rPr>
          <w:rFonts w:ascii="Tahoma" w:hAnsi="Tahoma" w:cs="Tahoma"/>
        </w:rPr>
      </w:pPr>
    </w:p>
    <w:p w14:paraId="1E4712A3" w14:textId="77777777" w:rsidR="00D126A8" w:rsidRPr="00021ECE" w:rsidRDefault="00D126A8" w:rsidP="007041ED">
      <w:pPr>
        <w:keepNext/>
        <w:keepLines/>
        <w:numPr>
          <w:ilvl w:val="1"/>
          <w:numId w:val="28"/>
        </w:numPr>
        <w:tabs>
          <w:tab w:val="clear" w:pos="1440"/>
        </w:tabs>
        <w:spacing w:after="0" w:line="240" w:lineRule="auto"/>
        <w:ind w:left="426" w:hanging="426"/>
        <w:jc w:val="center"/>
        <w:rPr>
          <w:rFonts w:ascii="Tahoma" w:eastAsia="Times New Roman" w:hAnsi="Tahoma" w:cs="Tahoma"/>
          <w:lang w:eastAsia="sl-SI"/>
        </w:rPr>
      </w:pPr>
      <w:r w:rsidRPr="00021ECE">
        <w:rPr>
          <w:rFonts w:ascii="Tahoma" w:eastAsia="Times New Roman" w:hAnsi="Tahoma" w:cs="Tahoma"/>
          <w:lang w:eastAsia="sl-SI"/>
        </w:rPr>
        <w:t>člen</w:t>
      </w:r>
    </w:p>
    <w:p w14:paraId="27A2C13F" w14:textId="77777777" w:rsidR="00D126A8" w:rsidRPr="00EC4317" w:rsidRDefault="00D126A8" w:rsidP="007041ED">
      <w:pPr>
        <w:keepNext/>
        <w:keepLines/>
        <w:spacing w:after="0" w:line="240" w:lineRule="auto"/>
        <w:jc w:val="both"/>
        <w:rPr>
          <w:rFonts w:ascii="Tahoma" w:hAnsi="Tahoma" w:cs="Tahoma"/>
        </w:rPr>
      </w:pPr>
    </w:p>
    <w:p w14:paraId="29DC530C" w14:textId="77777777" w:rsidR="00D126A8" w:rsidRPr="00EC4317" w:rsidRDefault="00D126A8" w:rsidP="007041ED">
      <w:pPr>
        <w:keepNext/>
        <w:keepLines/>
        <w:tabs>
          <w:tab w:val="left" w:pos="567"/>
          <w:tab w:val="left" w:pos="1418"/>
          <w:tab w:val="left" w:pos="1702"/>
        </w:tabs>
        <w:spacing w:after="0" w:line="240" w:lineRule="auto"/>
        <w:jc w:val="both"/>
        <w:rPr>
          <w:rFonts w:ascii="Tahoma" w:hAnsi="Tahoma" w:cs="Tahoma"/>
        </w:rPr>
      </w:pPr>
      <w:r w:rsidRPr="00EC4317">
        <w:rPr>
          <w:rFonts w:ascii="Tahoma" w:hAnsi="Tahoma" w:cs="Tahoma"/>
        </w:rPr>
        <w:t>Morebitne spore, ki bi nastali v zvezi z izvajanjem te pogodbe, bosta stranki skušali rešiti sporazumno.</w:t>
      </w:r>
    </w:p>
    <w:p w14:paraId="046ABFF1" w14:textId="77777777" w:rsidR="00D126A8" w:rsidRPr="00EC4317" w:rsidRDefault="00D126A8" w:rsidP="007041ED">
      <w:pPr>
        <w:keepNext/>
        <w:keepLines/>
        <w:tabs>
          <w:tab w:val="left" w:pos="567"/>
          <w:tab w:val="left" w:pos="1418"/>
          <w:tab w:val="left" w:pos="1702"/>
        </w:tabs>
        <w:spacing w:after="0" w:line="240" w:lineRule="auto"/>
        <w:jc w:val="both"/>
        <w:rPr>
          <w:rFonts w:ascii="Tahoma" w:hAnsi="Tahoma" w:cs="Tahoma"/>
        </w:rPr>
      </w:pPr>
    </w:p>
    <w:p w14:paraId="0E522618" w14:textId="77777777" w:rsidR="00D126A8" w:rsidRPr="00EC4317" w:rsidRDefault="00D126A8" w:rsidP="007041ED">
      <w:pPr>
        <w:keepNext/>
        <w:keepLines/>
        <w:tabs>
          <w:tab w:val="left" w:pos="567"/>
          <w:tab w:val="left" w:pos="1418"/>
          <w:tab w:val="left" w:pos="1702"/>
        </w:tabs>
        <w:spacing w:after="0" w:line="240" w:lineRule="auto"/>
        <w:jc w:val="both"/>
        <w:rPr>
          <w:rFonts w:ascii="Tahoma" w:hAnsi="Tahoma" w:cs="Tahoma"/>
        </w:rPr>
      </w:pPr>
      <w:r w:rsidRPr="00EC4317">
        <w:rPr>
          <w:rFonts w:ascii="Tahoma" w:hAnsi="Tahoma" w:cs="Tahoma"/>
        </w:rPr>
        <w:t>Če spora ne bo možno rešiti sporazumno, lahko vsaka pogodbena stranka sproži postopek za rešitev spora pri stvarno pristojnem sodišču v Ljubljani.</w:t>
      </w:r>
    </w:p>
    <w:p w14:paraId="008C1A46" w14:textId="77777777" w:rsidR="00D126A8" w:rsidRDefault="00D126A8" w:rsidP="007041ED">
      <w:pPr>
        <w:pStyle w:val="tekst1"/>
        <w:keepNext/>
        <w:keepLines/>
        <w:spacing w:before="0" w:line="240" w:lineRule="auto"/>
        <w:rPr>
          <w:rFonts w:ascii="Tahoma" w:hAnsi="Tahoma" w:cs="Tahoma"/>
          <w:szCs w:val="22"/>
        </w:rPr>
      </w:pPr>
    </w:p>
    <w:p w14:paraId="19D8A1B6" w14:textId="77777777" w:rsidR="00D126A8" w:rsidRPr="00021ECE" w:rsidRDefault="00D126A8" w:rsidP="00B75E56">
      <w:pPr>
        <w:keepNext/>
        <w:keepLines/>
        <w:numPr>
          <w:ilvl w:val="0"/>
          <w:numId w:val="95"/>
        </w:numPr>
        <w:spacing w:after="0" w:line="240" w:lineRule="auto"/>
        <w:ind w:left="426" w:hanging="426"/>
        <w:jc w:val="center"/>
        <w:rPr>
          <w:rFonts w:ascii="Tahoma" w:eastAsia="Times New Roman" w:hAnsi="Tahoma" w:cs="Tahoma"/>
          <w:b/>
          <w:lang w:eastAsia="sl-SI"/>
        </w:rPr>
      </w:pPr>
      <w:r w:rsidRPr="00021ECE">
        <w:rPr>
          <w:rFonts w:ascii="Tahoma" w:eastAsia="Times New Roman" w:hAnsi="Tahoma" w:cs="Tahoma"/>
          <w:b/>
          <w:lang w:eastAsia="sl-SI"/>
        </w:rPr>
        <w:t>OSTALE DOLOČBE</w:t>
      </w:r>
    </w:p>
    <w:p w14:paraId="26C07206" w14:textId="77777777" w:rsidR="00D126A8" w:rsidRPr="00EC4317" w:rsidRDefault="00D126A8" w:rsidP="007041ED">
      <w:pPr>
        <w:keepNext/>
        <w:keepLines/>
        <w:spacing w:after="0" w:line="240" w:lineRule="auto"/>
        <w:jc w:val="center"/>
        <w:rPr>
          <w:rFonts w:ascii="Tahoma" w:eastAsia="Times New Roman" w:hAnsi="Tahoma" w:cs="Tahoma"/>
          <w:color w:val="000000"/>
          <w:lang w:eastAsia="sl-SI"/>
        </w:rPr>
      </w:pPr>
    </w:p>
    <w:p w14:paraId="3FE32A48" w14:textId="77777777" w:rsidR="00D126A8" w:rsidRPr="00021ECE" w:rsidRDefault="00D126A8" w:rsidP="007041ED">
      <w:pPr>
        <w:keepNext/>
        <w:keepLines/>
        <w:numPr>
          <w:ilvl w:val="1"/>
          <w:numId w:val="28"/>
        </w:numPr>
        <w:tabs>
          <w:tab w:val="clear" w:pos="1440"/>
        </w:tabs>
        <w:spacing w:after="0" w:line="240" w:lineRule="auto"/>
        <w:ind w:left="426" w:hanging="426"/>
        <w:jc w:val="center"/>
        <w:rPr>
          <w:rFonts w:ascii="Tahoma" w:eastAsia="Times New Roman" w:hAnsi="Tahoma" w:cs="Tahoma"/>
          <w:lang w:eastAsia="sl-SI"/>
        </w:rPr>
      </w:pPr>
      <w:r w:rsidRPr="00021ECE">
        <w:rPr>
          <w:rFonts w:ascii="Tahoma" w:eastAsia="Times New Roman" w:hAnsi="Tahoma" w:cs="Tahoma"/>
          <w:lang w:eastAsia="sl-SI"/>
        </w:rPr>
        <w:t>člen</w:t>
      </w:r>
    </w:p>
    <w:p w14:paraId="08D9E30A" w14:textId="77777777" w:rsidR="00D126A8" w:rsidRPr="00EC4317" w:rsidRDefault="00D126A8" w:rsidP="007041ED">
      <w:pPr>
        <w:keepNext/>
        <w:keepLines/>
        <w:spacing w:after="0" w:line="240" w:lineRule="auto"/>
        <w:jc w:val="both"/>
        <w:rPr>
          <w:rFonts w:ascii="Tahoma" w:eastAsia="Times New Roman" w:hAnsi="Tahoma" w:cs="Tahoma"/>
          <w:lang w:eastAsia="sl-SI"/>
        </w:rPr>
      </w:pPr>
    </w:p>
    <w:p w14:paraId="29E7AE62" w14:textId="77777777" w:rsidR="00D126A8" w:rsidRPr="00AB1539" w:rsidRDefault="00D126A8" w:rsidP="007041ED">
      <w:pPr>
        <w:keepNext/>
        <w:keepLines/>
        <w:tabs>
          <w:tab w:val="left" w:pos="4820"/>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Ta pogodba v celoti zavezuje tudi morebitne vsakokratne pravne naslednike vsake od pogodbenih strank, kar velja zlasti tudi v primeru organizacijsko – statusnih ter lastninskih sprememb.</w:t>
      </w:r>
    </w:p>
    <w:p w14:paraId="38199E79" w14:textId="77777777" w:rsidR="00D126A8" w:rsidRPr="00AB1539" w:rsidRDefault="00D126A8" w:rsidP="007041ED">
      <w:pPr>
        <w:keepNext/>
        <w:keepLines/>
        <w:tabs>
          <w:tab w:val="left" w:pos="4820"/>
        </w:tabs>
        <w:spacing w:after="0" w:line="240" w:lineRule="auto"/>
        <w:jc w:val="both"/>
        <w:rPr>
          <w:rFonts w:ascii="Tahoma" w:eastAsia="Times New Roman" w:hAnsi="Tahoma" w:cs="Tahoma"/>
          <w:lang w:eastAsia="sl-SI"/>
        </w:rPr>
      </w:pPr>
    </w:p>
    <w:p w14:paraId="49E15CA0" w14:textId="77777777" w:rsidR="00D126A8" w:rsidRPr="00021ECE" w:rsidRDefault="00D126A8" w:rsidP="007041ED">
      <w:pPr>
        <w:keepNext/>
        <w:keepLines/>
        <w:numPr>
          <w:ilvl w:val="1"/>
          <w:numId w:val="28"/>
        </w:numPr>
        <w:tabs>
          <w:tab w:val="clear" w:pos="1440"/>
        </w:tabs>
        <w:spacing w:after="0" w:line="240" w:lineRule="auto"/>
        <w:ind w:left="426" w:hanging="426"/>
        <w:jc w:val="center"/>
        <w:rPr>
          <w:rFonts w:ascii="Tahoma" w:eastAsia="Times New Roman" w:hAnsi="Tahoma" w:cs="Tahoma"/>
          <w:lang w:eastAsia="sl-SI"/>
        </w:rPr>
      </w:pPr>
      <w:r w:rsidRPr="00021ECE">
        <w:rPr>
          <w:rFonts w:ascii="Tahoma" w:eastAsia="Times New Roman" w:hAnsi="Tahoma" w:cs="Tahoma"/>
          <w:lang w:eastAsia="sl-SI"/>
        </w:rPr>
        <w:t>člen</w:t>
      </w:r>
    </w:p>
    <w:p w14:paraId="65AB49B4" w14:textId="77777777" w:rsidR="00D126A8" w:rsidRPr="00AB1539" w:rsidRDefault="00D126A8" w:rsidP="007041ED">
      <w:pPr>
        <w:keepNext/>
        <w:keepLines/>
        <w:tabs>
          <w:tab w:val="left" w:pos="4820"/>
        </w:tabs>
        <w:spacing w:after="0" w:line="240" w:lineRule="auto"/>
        <w:jc w:val="both"/>
        <w:rPr>
          <w:rFonts w:ascii="Tahoma" w:eastAsia="Times New Roman" w:hAnsi="Tahoma" w:cs="Tahoma"/>
          <w:lang w:eastAsia="sl-SI"/>
        </w:rPr>
      </w:pPr>
    </w:p>
    <w:p w14:paraId="77376796" w14:textId="77777777" w:rsidR="00D126A8" w:rsidRPr="00AB1539" w:rsidRDefault="00D126A8" w:rsidP="007041ED">
      <w:pPr>
        <w:keepNext/>
        <w:keepLines/>
        <w:tabs>
          <w:tab w:val="left" w:pos="4820"/>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Morebitne spremembe ali dopolnitve pogodbe so veljavne le, če jih pogodbeni stranki skleneta v obliki pisnega aneksa k tej pogodbi, ki ga podpišeta obe stranki pogodbe.</w:t>
      </w:r>
    </w:p>
    <w:p w14:paraId="238DE698" w14:textId="77777777" w:rsidR="00D126A8" w:rsidRPr="00AB1539" w:rsidRDefault="00D126A8" w:rsidP="007041ED">
      <w:pPr>
        <w:keepNext/>
        <w:keepLines/>
        <w:tabs>
          <w:tab w:val="left" w:pos="4820"/>
        </w:tabs>
        <w:spacing w:after="0" w:line="240" w:lineRule="auto"/>
        <w:jc w:val="both"/>
        <w:rPr>
          <w:rFonts w:ascii="Tahoma" w:eastAsia="Times New Roman" w:hAnsi="Tahoma" w:cs="Tahoma"/>
          <w:lang w:eastAsia="sl-SI"/>
        </w:rPr>
      </w:pPr>
    </w:p>
    <w:p w14:paraId="15D42DDD" w14:textId="77777777" w:rsidR="00D126A8" w:rsidRPr="00AB1539" w:rsidRDefault="00D126A8" w:rsidP="007041ED">
      <w:pPr>
        <w:keepNext/>
        <w:keepLines/>
        <w:tabs>
          <w:tab w:val="left" w:pos="4820"/>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Če katerokoli od določil pogodbe je ali postane neveljavno, to ne vpliva na ostala določila pogodbe. Neveljavno določilo se nadomesti z veljavnim, ki mora čim bolj ustrezati namenu, ki sta ga</w:t>
      </w:r>
      <w:r>
        <w:rPr>
          <w:rFonts w:ascii="Tahoma" w:eastAsia="Times New Roman" w:hAnsi="Tahoma" w:cs="Tahoma"/>
          <w:lang w:eastAsia="sl-SI"/>
        </w:rPr>
        <w:t xml:space="preserve"> </w:t>
      </w:r>
      <w:r w:rsidRPr="00AB1539">
        <w:rPr>
          <w:rFonts w:ascii="Tahoma" w:eastAsia="Times New Roman" w:hAnsi="Tahoma" w:cs="Tahoma"/>
          <w:lang w:eastAsia="sl-SI"/>
        </w:rPr>
        <w:t>želeli doseči stranki pogodbe z neveljavnim določilom.</w:t>
      </w:r>
    </w:p>
    <w:p w14:paraId="07F02632" w14:textId="77777777" w:rsidR="00D126A8" w:rsidRPr="00AB1539" w:rsidRDefault="00D126A8" w:rsidP="007041ED">
      <w:pPr>
        <w:keepNext/>
        <w:keepLines/>
        <w:tabs>
          <w:tab w:val="left" w:pos="4820"/>
        </w:tabs>
        <w:spacing w:after="0" w:line="240" w:lineRule="auto"/>
        <w:jc w:val="both"/>
        <w:rPr>
          <w:rFonts w:ascii="Tahoma" w:eastAsia="Times New Roman" w:hAnsi="Tahoma" w:cs="Tahoma"/>
          <w:lang w:eastAsia="sl-SI"/>
        </w:rPr>
      </w:pPr>
    </w:p>
    <w:p w14:paraId="22F5F467" w14:textId="77777777" w:rsidR="00D126A8" w:rsidRPr="00AB1539" w:rsidRDefault="00D126A8" w:rsidP="007041ED">
      <w:pPr>
        <w:keepNext/>
        <w:keepLines/>
        <w:tabs>
          <w:tab w:val="left" w:pos="4820"/>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lastRenderedPageBreak/>
        <w:t>Pogodbeni stranki sta sporazumni, da se katerikoli rok iz te pogodbe, če se le-ta izteče na soboto, nedeljo, praznik ali drug dela prosti dan po zakonu, prenese na prvi naslednji delovni dan.</w:t>
      </w:r>
    </w:p>
    <w:p w14:paraId="50ADDBA6" w14:textId="77777777" w:rsidR="00D126A8" w:rsidRPr="00AB1539" w:rsidRDefault="00D126A8" w:rsidP="007041ED">
      <w:pPr>
        <w:keepNext/>
        <w:keepLines/>
        <w:tabs>
          <w:tab w:val="left" w:pos="4820"/>
        </w:tabs>
        <w:spacing w:after="0" w:line="240" w:lineRule="auto"/>
        <w:jc w:val="both"/>
        <w:rPr>
          <w:rFonts w:ascii="Tahoma" w:eastAsia="Times New Roman" w:hAnsi="Tahoma" w:cs="Tahoma"/>
          <w:lang w:eastAsia="sl-SI"/>
        </w:rPr>
      </w:pPr>
    </w:p>
    <w:p w14:paraId="38D04D0A" w14:textId="77777777" w:rsidR="00D126A8" w:rsidRPr="00AB1539" w:rsidRDefault="00D126A8" w:rsidP="007041ED">
      <w:pPr>
        <w:keepNext/>
        <w:keepLines/>
        <w:tabs>
          <w:tab w:val="left" w:pos="4820"/>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 xml:space="preserve">Izvajalec s podpisom te pogodbe jamči, da mu je poznan predmet pogodbe in vsi riziki, ki bodo spremljali izvedbo, da je seznanjen z razpisnimi zahtevami in s tehnično dokumentacijo, ter da so mu razumljivi in jasni pogoji in okoliščine za pravilno izvedbo </w:t>
      </w:r>
      <w:r>
        <w:rPr>
          <w:rFonts w:ascii="Tahoma" w:eastAsia="Times New Roman" w:hAnsi="Tahoma" w:cs="Tahoma"/>
          <w:lang w:eastAsia="sl-SI"/>
        </w:rPr>
        <w:t xml:space="preserve">pogodbenih </w:t>
      </w:r>
      <w:r w:rsidRPr="00AB1539">
        <w:rPr>
          <w:rFonts w:ascii="Tahoma" w:eastAsia="Times New Roman" w:hAnsi="Tahoma" w:cs="Tahoma"/>
          <w:lang w:eastAsia="sl-SI"/>
        </w:rPr>
        <w:t>obveznosti.</w:t>
      </w:r>
    </w:p>
    <w:p w14:paraId="2A285B64" w14:textId="77777777" w:rsidR="00D126A8" w:rsidRPr="00AB1539" w:rsidRDefault="00D126A8" w:rsidP="007041ED">
      <w:pPr>
        <w:keepNext/>
        <w:keepLines/>
        <w:tabs>
          <w:tab w:val="left" w:pos="4820"/>
        </w:tabs>
        <w:spacing w:after="0" w:line="240" w:lineRule="auto"/>
        <w:jc w:val="both"/>
        <w:rPr>
          <w:rFonts w:ascii="Tahoma" w:eastAsia="Times New Roman" w:hAnsi="Tahoma" w:cs="Tahoma"/>
          <w:lang w:eastAsia="sl-SI"/>
        </w:rPr>
      </w:pPr>
    </w:p>
    <w:p w14:paraId="6946CE3D" w14:textId="77777777" w:rsidR="00D126A8" w:rsidRPr="00021ECE" w:rsidRDefault="00D126A8" w:rsidP="007041ED">
      <w:pPr>
        <w:keepNext/>
        <w:keepLines/>
        <w:numPr>
          <w:ilvl w:val="1"/>
          <w:numId w:val="28"/>
        </w:numPr>
        <w:tabs>
          <w:tab w:val="clear" w:pos="1440"/>
        </w:tabs>
        <w:spacing w:after="0" w:line="240" w:lineRule="auto"/>
        <w:ind w:left="426" w:hanging="426"/>
        <w:jc w:val="center"/>
        <w:rPr>
          <w:rFonts w:ascii="Tahoma" w:eastAsia="Times New Roman" w:hAnsi="Tahoma" w:cs="Tahoma"/>
          <w:lang w:eastAsia="sl-SI"/>
        </w:rPr>
      </w:pPr>
      <w:r w:rsidRPr="00021ECE">
        <w:rPr>
          <w:rFonts w:ascii="Tahoma" w:eastAsia="Times New Roman" w:hAnsi="Tahoma" w:cs="Tahoma"/>
          <w:lang w:eastAsia="sl-SI"/>
        </w:rPr>
        <w:t>člen</w:t>
      </w:r>
    </w:p>
    <w:p w14:paraId="5C62DBDE" w14:textId="77777777" w:rsidR="00D126A8" w:rsidRPr="00AB1539" w:rsidRDefault="00D126A8" w:rsidP="007041ED">
      <w:pPr>
        <w:keepNext/>
        <w:keepLines/>
        <w:tabs>
          <w:tab w:val="left" w:pos="4820"/>
        </w:tabs>
        <w:spacing w:after="0" w:line="240" w:lineRule="auto"/>
        <w:jc w:val="both"/>
        <w:rPr>
          <w:rFonts w:ascii="Tahoma" w:eastAsia="Times New Roman" w:hAnsi="Tahoma" w:cs="Tahoma"/>
          <w:lang w:eastAsia="sl-SI"/>
        </w:rPr>
      </w:pPr>
    </w:p>
    <w:p w14:paraId="5799A817" w14:textId="77777777" w:rsidR="00D126A8" w:rsidRPr="00AB1539" w:rsidRDefault="00D126A8" w:rsidP="007041ED">
      <w:pPr>
        <w:keepNext/>
        <w:keepLines/>
        <w:tabs>
          <w:tab w:val="left" w:pos="4820"/>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Vsebina te pogodbe kot tudi dokumentacija, ki je njen sestavni del oziroma se nanaša na to pogodbo in njeno izvajanje se šteje za poslovno skrivnost, razen podatkov</w:t>
      </w:r>
      <w:r>
        <w:rPr>
          <w:rFonts w:ascii="Tahoma" w:eastAsia="Times New Roman" w:hAnsi="Tahoma" w:cs="Tahoma"/>
          <w:lang w:eastAsia="sl-SI"/>
        </w:rPr>
        <w:t xml:space="preserve"> oz. informacij</w:t>
      </w:r>
      <w:r w:rsidRPr="00AB1539">
        <w:rPr>
          <w:rFonts w:ascii="Tahoma" w:eastAsia="Times New Roman" w:hAnsi="Tahoma" w:cs="Tahoma"/>
          <w:lang w:eastAsia="sl-SI"/>
        </w:rPr>
        <w:t>, ki v skladu z veljavnimi predpisi štejejo za javne.</w:t>
      </w:r>
    </w:p>
    <w:p w14:paraId="3CD26F65" w14:textId="77777777" w:rsidR="00D126A8" w:rsidRPr="00AB1539" w:rsidRDefault="00D126A8" w:rsidP="007041ED">
      <w:pPr>
        <w:keepNext/>
        <w:keepLines/>
        <w:tabs>
          <w:tab w:val="left" w:pos="4820"/>
        </w:tabs>
        <w:spacing w:after="0" w:line="240" w:lineRule="auto"/>
        <w:jc w:val="both"/>
        <w:rPr>
          <w:rFonts w:ascii="Tahoma" w:eastAsia="Times New Roman" w:hAnsi="Tahoma" w:cs="Tahoma"/>
          <w:lang w:eastAsia="sl-SI"/>
        </w:rPr>
      </w:pPr>
    </w:p>
    <w:p w14:paraId="700844E3" w14:textId="77777777" w:rsidR="00D126A8" w:rsidRPr="00021ECE" w:rsidRDefault="00D126A8" w:rsidP="007041ED">
      <w:pPr>
        <w:keepNext/>
        <w:keepLines/>
        <w:numPr>
          <w:ilvl w:val="1"/>
          <w:numId w:val="28"/>
        </w:numPr>
        <w:tabs>
          <w:tab w:val="clear" w:pos="1440"/>
        </w:tabs>
        <w:spacing w:after="0" w:line="240" w:lineRule="auto"/>
        <w:ind w:left="426" w:hanging="426"/>
        <w:jc w:val="center"/>
        <w:rPr>
          <w:rFonts w:ascii="Tahoma" w:eastAsia="Times New Roman" w:hAnsi="Tahoma" w:cs="Tahoma"/>
          <w:lang w:eastAsia="sl-SI"/>
        </w:rPr>
      </w:pPr>
      <w:r w:rsidRPr="00021ECE">
        <w:rPr>
          <w:rFonts w:ascii="Tahoma" w:eastAsia="Times New Roman" w:hAnsi="Tahoma" w:cs="Tahoma"/>
          <w:lang w:eastAsia="sl-SI"/>
        </w:rPr>
        <w:t>člen</w:t>
      </w:r>
    </w:p>
    <w:p w14:paraId="0847B872" w14:textId="77777777" w:rsidR="00D126A8" w:rsidRPr="00AB1539" w:rsidRDefault="00D126A8" w:rsidP="007041ED">
      <w:pPr>
        <w:keepNext/>
        <w:keepLines/>
        <w:tabs>
          <w:tab w:val="left" w:pos="4820"/>
        </w:tabs>
        <w:spacing w:after="0" w:line="240" w:lineRule="auto"/>
        <w:jc w:val="both"/>
        <w:rPr>
          <w:rFonts w:ascii="Tahoma" w:eastAsia="Times New Roman" w:hAnsi="Tahoma" w:cs="Tahoma"/>
          <w:lang w:eastAsia="sl-SI"/>
        </w:rPr>
      </w:pPr>
    </w:p>
    <w:p w14:paraId="427BAA2E" w14:textId="77777777" w:rsidR="00D126A8" w:rsidRPr="005919D0" w:rsidRDefault="00D126A8" w:rsidP="007041ED">
      <w:pPr>
        <w:keepNext/>
        <w:keepLines/>
        <w:tabs>
          <w:tab w:val="left" w:pos="4820"/>
        </w:tabs>
        <w:spacing w:after="0" w:line="240" w:lineRule="auto"/>
        <w:jc w:val="both"/>
        <w:rPr>
          <w:rFonts w:ascii="Tahoma" w:eastAsia="Times New Roman" w:hAnsi="Tahoma" w:cs="Tahoma"/>
          <w:lang w:eastAsia="sl-SI"/>
        </w:rPr>
      </w:pPr>
      <w:r w:rsidRPr="005919D0">
        <w:rPr>
          <w:rFonts w:ascii="Tahoma" w:eastAsia="Times New Roman" w:hAnsi="Tahoma" w:cs="Tahoma"/>
          <w:lang w:eastAsia="sl-SI"/>
        </w:rPr>
        <w:t xml:space="preserve">Za urejanje razmerij, ki niso urejena s to pogodbo, se uporabljajo določila </w:t>
      </w:r>
      <w:r w:rsidRPr="005919D0">
        <w:rPr>
          <w:rFonts w:ascii="Tahoma" w:hAnsi="Tahoma" w:cs="Tahoma"/>
        </w:rPr>
        <w:t>zakona, ki ureja obligacijska razmerja</w:t>
      </w:r>
      <w:r w:rsidRPr="005919D0">
        <w:rPr>
          <w:rFonts w:ascii="Tahoma" w:eastAsia="Times New Roman" w:hAnsi="Tahoma" w:cs="Tahoma"/>
          <w:lang w:eastAsia="sl-SI"/>
        </w:rPr>
        <w:t>.</w:t>
      </w:r>
    </w:p>
    <w:p w14:paraId="1D3C8C77" w14:textId="77777777" w:rsidR="00D126A8" w:rsidRPr="00AB1539" w:rsidRDefault="00D126A8" w:rsidP="007041ED">
      <w:pPr>
        <w:keepNext/>
        <w:keepLines/>
        <w:tabs>
          <w:tab w:val="left" w:pos="4820"/>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 xml:space="preserve"> </w:t>
      </w:r>
    </w:p>
    <w:p w14:paraId="36E57E55" w14:textId="77777777" w:rsidR="00D126A8" w:rsidRPr="00021ECE" w:rsidRDefault="00D126A8" w:rsidP="007041ED">
      <w:pPr>
        <w:keepNext/>
        <w:keepLines/>
        <w:numPr>
          <w:ilvl w:val="1"/>
          <w:numId w:val="28"/>
        </w:numPr>
        <w:tabs>
          <w:tab w:val="clear" w:pos="1440"/>
        </w:tabs>
        <w:spacing w:after="0" w:line="240" w:lineRule="auto"/>
        <w:ind w:left="426" w:hanging="426"/>
        <w:jc w:val="center"/>
        <w:rPr>
          <w:rFonts w:ascii="Tahoma" w:eastAsia="Times New Roman" w:hAnsi="Tahoma" w:cs="Tahoma"/>
          <w:lang w:eastAsia="sl-SI"/>
        </w:rPr>
      </w:pPr>
      <w:r w:rsidRPr="00021ECE">
        <w:rPr>
          <w:rFonts w:ascii="Tahoma" w:eastAsia="Times New Roman" w:hAnsi="Tahoma" w:cs="Tahoma"/>
          <w:lang w:eastAsia="sl-SI"/>
        </w:rPr>
        <w:t>člen</w:t>
      </w:r>
    </w:p>
    <w:p w14:paraId="1D2C5933" w14:textId="77777777" w:rsidR="00D126A8" w:rsidRPr="00AB1539" w:rsidRDefault="00D126A8" w:rsidP="007041ED">
      <w:pPr>
        <w:keepNext/>
        <w:keepLines/>
        <w:tabs>
          <w:tab w:val="left" w:pos="4820"/>
        </w:tabs>
        <w:spacing w:after="0" w:line="240" w:lineRule="auto"/>
        <w:jc w:val="both"/>
        <w:rPr>
          <w:rFonts w:ascii="Tahoma" w:eastAsia="Times New Roman" w:hAnsi="Tahoma" w:cs="Tahoma"/>
          <w:lang w:eastAsia="sl-SI"/>
        </w:rPr>
      </w:pPr>
    </w:p>
    <w:p w14:paraId="4966B698" w14:textId="77777777" w:rsidR="00D126A8" w:rsidRPr="0034267C" w:rsidRDefault="00D126A8" w:rsidP="007041ED">
      <w:pPr>
        <w:keepNext/>
        <w:keepLines/>
        <w:tabs>
          <w:tab w:val="left" w:pos="4820"/>
        </w:tabs>
        <w:spacing w:after="0" w:line="240" w:lineRule="auto"/>
        <w:jc w:val="both"/>
        <w:rPr>
          <w:rFonts w:ascii="Tahoma" w:eastAsia="Times New Roman" w:hAnsi="Tahoma" w:cs="Tahoma"/>
          <w:lang w:eastAsia="sl-SI"/>
        </w:rPr>
      </w:pPr>
      <w:r w:rsidRPr="0034267C">
        <w:rPr>
          <w:rFonts w:ascii="Tahoma" w:eastAsia="Times New Roman" w:hAnsi="Tahoma" w:cs="Tahoma"/>
          <w:lang w:eastAsia="sl-SI"/>
        </w:rPr>
        <w:t>Priloge so neločljivi sestavni del te pogodbe.</w:t>
      </w:r>
    </w:p>
    <w:p w14:paraId="0477C07C" w14:textId="77777777" w:rsidR="00D126A8" w:rsidRPr="00AB1539" w:rsidRDefault="00D126A8" w:rsidP="007041ED">
      <w:pPr>
        <w:keepNext/>
        <w:keepLines/>
        <w:tabs>
          <w:tab w:val="left" w:pos="4820"/>
        </w:tabs>
        <w:spacing w:after="0" w:line="240" w:lineRule="auto"/>
        <w:jc w:val="both"/>
        <w:rPr>
          <w:rFonts w:ascii="Tahoma" w:eastAsia="Times New Roman" w:hAnsi="Tahoma" w:cs="Tahoma"/>
          <w:lang w:eastAsia="sl-SI"/>
        </w:rPr>
      </w:pPr>
    </w:p>
    <w:p w14:paraId="012011AB" w14:textId="77777777" w:rsidR="00D126A8" w:rsidRPr="00021ECE" w:rsidRDefault="00D126A8" w:rsidP="007041ED">
      <w:pPr>
        <w:keepNext/>
        <w:keepLines/>
        <w:numPr>
          <w:ilvl w:val="1"/>
          <w:numId w:val="28"/>
        </w:numPr>
        <w:tabs>
          <w:tab w:val="clear" w:pos="1440"/>
        </w:tabs>
        <w:spacing w:after="0" w:line="240" w:lineRule="auto"/>
        <w:ind w:left="426" w:hanging="426"/>
        <w:jc w:val="center"/>
        <w:rPr>
          <w:rFonts w:ascii="Tahoma" w:eastAsia="Times New Roman" w:hAnsi="Tahoma" w:cs="Tahoma"/>
          <w:lang w:eastAsia="sl-SI"/>
        </w:rPr>
      </w:pPr>
      <w:r w:rsidRPr="00021ECE">
        <w:rPr>
          <w:rFonts w:ascii="Tahoma" w:eastAsia="Times New Roman" w:hAnsi="Tahoma" w:cs="Tahoma"/>
          <w:lang w:eastAsia="sl-SI"/>
        </w:rPr>
        <w:t>člen</w:t>
      </w:r>
    </w:p>
    <w:p w14:paraId="46527E93" w14:textId="77777777" w:rsidR="00D126A8" w:rsidRPr="00AB1539" w:rsidRDefault="00D126A8" w:rsidP="007041ED">
      <w:pPr>
        <w:keepNext/>
        <w:keepLines/>
        <w:tabs>
          <w:tab w:val="left" w:pos="4820"/>
        </w:tabs>
        <w:spacing w:after="0" w:line="240" w:lineRule="auto"/>
        <w:jc w:val="both"/>
        <w:rPr>
          <w:rFonts w:ascii="Tahoma" w:eastAsia="Times New Roman" w:hAnsi="Tahoma" w:cs="Tahoma"/>
          <w:lang w:eastAsia="sl-SI"/>
        </w:rPr>
      </w:pPr>
    </w:p>
    <w:p w14:paraId="65CEA2BF" w14:textId="77777777" w:rsidR="00D126A8" w:rsidRPr="000D725A" w:rsidRDefault="00D126A8" w:rsidP="007041ED">
      <w:pPr>
        <w:keepNext/>
        <w:keepLines/>
        <w:spacing w:after="0" w:line="240" w:lineRule="auto"/>
        <w:jc w:val="both"/>
        <w:rPr>
          <w:rFonts w:ascii="Tahoma" w:eastAsia="Times New Roman" w:hAnsi="Tahoma" w:cs="Tahoma"/>
          <w:color w:val="000000"/>
          <w:lang w:eastAsia="sl-SI"/>
        </w:rPr>
      </w:pPr>
      <w:r w:rsidRPr="000D725A">
        <w:rPr>
          <w:rFonts w:ascii="Tahoma" w:eastAsia="Times New Roman" w:hAnsi="Tahoma" w:cs="Tahoma"/>
          <w:color w:val="000000"/>
          <w:lang w:eastAsia="sl-SI"/>
        </w:rPr>
        <w:t xml:space="preserve">Pogodba je sklenjena in začne veljati z dnem podpisa s strani obeh pogodbenih strank pod pogojem, da izvajalec naročniku predloži finančno zavarovanje za zavarovanje dobre izvedbe pogodbenih obveznosti v roku, višini in z veljavnostjo iz </w:t>
      </w:r>
      <w:r>
        <w:rPr>
          <w:rFonts w:ascii="Tahoma" w:eastAsia="Times New Roman" w:hAnsi="Tahoma" w:cs="Tahoma"/>
          <w:color w:val="000000"/>
          <w:lang w:eastAsia="sl-SI"/>
        </w:rPr>
        <w:t>21</w:t>
      </w:r>
      <w:r w:rsidRPr="000D725A">
        <w:rPr>
          <w:rFonts w:ascii="Tahoma" w:eastAsia="Times New Roman" w:hAnsi="Tahoma" w:cs="Tahoma"/>
          <w:color w:val="000000"/>
          <w:lang w:eastAsia="sl-SI"/>
        </w:rPr>
        <w:t xml:space="preserve">. člena te pogodbe ter velja do izpolnitve vseh obveznosti po tej pogodbi. </w:t>
      </w:r>
    </w:p>
    <w:p w14:paraId="43465A6B" w14:textId="77777777" w:rsidR="00D126A8" w:rsidRPr="000D725A" w:rsidRDefault="00D126A8" w:rsidP="007041ED">
      <w:pPr>
        <w:keepNext/>
        <w:keepLines/>
        <w:spacing w:after="0" w:line="240" w:lineRule="auto"/>
        <w:jc w:val="both"/>
        <w:rPr>
          <w:rFonts w:ascii="Tahoma" w:eastAsia="Times New Roman" w:hAnsi="Tahoma" w:cs="Tahoma"/>
          <w:color w:val="000000"/>
          <w:lang w:eastAsia="sl-SI"/>
        </w:rPr>
      </w:pPr>
    </w:p>
    <w:p w14:paraId="7D079D53" w14:textId="77777777" w:rsidR="00D126A8" w:rsidRPr="000D725A" w:rsidRDefault="00D126A8" w:rsidP="007041ED">
      <w:pPr>
        <w:keepNext/>
        <w:keepLines/>
        <w:spacing w:after="0" w:line="240" w:lineRule="auto"/>
        <w:jc w:val="both"/>
        <w:rPr>
          <w:rFonts w:ascii="Tahoma" w:eastAsia="Times New Roman" w:hAnsi="Tahoma" w:cs="Tahoma"/>
          <w:lang w:eastAsia="sl-SI"/>
        </w:rPr>
      </w:pPr>
      <w:r w:rsidRPr="000D725A">
        <w:rPr>
          <w:rFonts w:ascii="Tahoma" w:eastAsia="Times New Roman" w:hAnsi="Tahoma" w:cs="Tahoma"/>
          <w:lang w:eastAsia="sl-SI"/>
        </w:rPr>
        <w:t>Glede garancijskih določil velja ta pogodba do poteka vseh garancijskih rokov.</w:t>
      </w:r>
    </w:p>
    <w:p w14:paraId="282B6CEB" w14:textId="77777777" w:rsidR="00D126A8" w:rsidRPr="00AB1539" w:rsidRDefault="00D126A8" w:rsidP="007041ED">
      <w:pPr>
        <w:keepNext/>
        <w:keepLines/>
        <w:tabs>
          <w:tab w:val="left" w:pos="4820"/>
        </w:tabs>
        <w:spacing w:after="0" w:line="240" w:lineRule="auto"/>
        <w:jc w:val="both"/>
        <w:rPr>
          <w:rFonts w:ascii="Tahoma" w:eastAsia="Times New Roman" w:hAnsi="Tahoma" w:cs="Tahoma"/>
          <w:lang w:eastAsia="sl-SI"/>
        </w:rPr>
      </w:pPr>
    </w:p>
    <w:p w14:paraId="24FE3F47" w14:textId="77777777" w:rsidR="00D126A8" w:rsidRPr="00021ECE" w:rsidRDefault="00D126A8" w:rsidP="007041ED">
      <w:pPr>
        <w:keepNext/>
        <w:keepLines/>
        <w:numPr>
          <w:ilvl w:val="1"/>
          <w:numId w:val="28"/>
        </w:numPr>
        <w:tabs>
          <w:tab w:val="clear" w:pos="1440"/>
        </w:tabs>
        <w:spacing w:after="0" w:line="240" w:lineRule="auto"/>
        <w:ind w:left="426" w:hanging="426"/>
        <w:jc w:val="center"/>
        <w:rPr>
          <w:rFonts w:ascii="Tahoma" w:eastAsia="Times New Roman" w:hAnsi="Tahoma" w:cs="Tahoma"/>
          <w:lang w:eastAsia="sl-SI"/>
        </w:rPr>
      </w:pPr>
      <w:r w:rsidRPr="00021ECE">
        <w:rPr>
          <w:rFonts w:ascii="Tahoma" w:eastAsia="Times New Roman" w:hAnsi="Tahoma" w:cs="Tahoma"/>
          <w:lang w:eastAsia="sl-SI"/>
        </w:rPr>
        <w:t>člen</w:t>
      </w:r>
    </w:p>
    <w:p w14:paraId="48CE3A58" w14:textId="77777777" w:rsidR="00D126A8" w:rsidRPr="00AB1539" w:rsidRDefault="00D126A8" w:rsidP="007041ED">
      <w:pPr>
        <w:keepNext/>
        <w:keepLines/>
        <w:tabs>
          <w:tab w:val="left" w:pos="4820"/>
        </w:tabs>
        <w:spacing w:after="0" w:line="240" w:lineRule="auto"/>
        <w:jc w:val="both"/>
        <w:rPr>
          <w:rFonts w:ascii="Tahoma" w:eastAsia="Times New Roman" w:hAnsi="Tahoma" w:cs="Tahoma"/>
          <w:lang w:eastAsia="sl-SI"/>
        </w:rPr>
      </w:pPr>
    </w:p>
    <w:p w14:paraId="2AA11A9C" w14:textId="77777777" w:rsidR="00D126A8" w:rsidRPr="00AB1539" w:rsidRDefault="00D126A8" w:rsidP="007041ED">
      <w:pPr>
        <w:keepNext/>
        <w:keepLines/>
        <w:tabs>
          <w:tab w:val="left" w:pos="4820"/>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 xml:space="preserve">Pogodba je sestavljena in podpisana v </w:t>
      </w:r>
      <w:r>
        <w:rPr>
          <w:rFonts w:ascii="Tahoma" w:eastAsia="Times New Roman" w:hAnsi="Tahoma" w:cs="Tahoma"/>
          <w:lang w:eastAsia="sl-SI"/>
        </w:rPr>
        <w:t>treh</w:t>
      </w:r>
      <w:r w:rsidRPr="00AB1539">
        <w:rPr>
          <w:rFonts w:ascii="Tahoma" w:eastAsia="Times New Roman" w:hAnsi="Tahoma" w:cs="Tahoma"/>
          <w:lang w:eastAsia="sl-SI"/>
        </w:rPr>
        <w:t xml:space="preserve"> (</w:t>
      </w:r>
      <w:r>
        <w:rPr>
          <w:rFonts w:ascii="Tahoma" w:eastAsia="Times New Roman" w:hAnsi="Tahoma" w:cs="Tahoma"/>
          <w:lang w:eastAsia="sl-SI"/>
        </w:rPr>
        <w:t>3</w:t>
      </w:r>
      <w:r w:rsidRPr="00AB1539">
        <w:rPr>
          <w:rFonts w:ascii="Tahoma" w:eastAsia="Times New Roman" w:hAnsi="Tahoma" w:cs="Tahoma"/>
          <w:lang w:eastAsia="sl-SI"/>
        </w:rPr>
        <w:t xml:space="preserve">) enakih izvodih, od katerih prejme naročnik </w:t>
      </w:r>
      <w:r>
        <w:rPr>
          <w:rFonts w:ascii="Tahoma" w:eastAsia="Times New Roman" w:hAnsi="Tahoma" w:cs="Tahoma"/>
          <w:lang w:eastAsia="sl-SI"/>
        </w:rPr>
        <w:t>dva</w:t>
      </w:r>
      <w:r w:rsidRPr="00AB1539">
        <w:rPr>
          <w:rFonts w:ascii="Tahoma" w:eastAsia="Times New Roman" w:hAnsi="Tahoma" w:cs="Tahoma"/>
          <w:lang w:eastAsia="sl-SI"/>
        </w:rPr>
        <w:t xml:space="preserve"> (</w:t>
      </w:r>
      <w:r>
        <w:rPr>
          <w:rFonts w:ascii="Tahoma" w:eastAsia="Times New Roman" w:hAnsi="Tahoma" w:cs="Tahoma"/>
          <w:lang w:eastAsia="sl-SI"/>
        </w:rPr>
        <w:t>2</w:t>
      </w:r>
      <w:r w:rsidRPr="00AB1539">
        <w:rPr>
          <w:rFonts w:ascii="Tahoma" w:eastAsia="Times New Roman" w:hAnsi="Tahoma" w:cs="Tahoma"/>
          <w:lang w:eastAsia="sl-SI"/>
        </w:rPr>
        <w:t xml:space="preserve">) in izvajalec </w:t>
      </w:r>
      <w:r>
        <w:rPr>
          <w:rFonts w:ascii="Tahoma" w:eastAsia="Times New Roman" w:hAnsi="Tahoma" w:cs="Tahoma"/>
          <w:lang w:eastAsia="sl-SI"/>
        </w:rPr>
        <w:t>en</w:t>
      </w:r>
      <w:r w:rsidRPr="00AB1539">
        <w:rPr>
          <w:rFonts w:ascii="Tahoma" w:eastAsia="Times New Roman" w:hAnsi="Tahoma" w:cs="Tahoma"/>
          <w:lang w:eastAsia="sl-SI"/>
        </w:rPr>
        <w:t xml:space="preserve"> (</w:t>
      </w:r>
      <w:r>
        <w:rPr>
          <w:rFonts w:ascii="Tahoma" w:eastAsia="Times New Roman" w:hAnsi="Tahoma" w:cs="Tahoma"/>
          <w:lang w:eastAsia="sl-SI"/>
        </w:rPr>
        <w:t>1</w:t>
      </w:r>
      <w:r w:rsidRPr="00AB1539">
        <w:rPr>
          <w:rFonts w:ascii="Tahoma" w:eastAsia="Times New Roman" w:hAnsi="Tahoma" w:cs="Tahoma"/>
          <w:lang w:eastAsia="sl-SI"/>
        </w:rPr>
        <w:t xml:space="preserve">) izvod. </w:t>
      </w:r>
    </w:p>
    <w:p w14:paraId="0186A7F2" w14:textId="77777777" w:rsidR="00D126A8" w:rsidRPr="00EC4317" w:rsidRDefault="00D126A8" w:rsidP="007041ED">
      <w:pPr>
        <w:keepNext/>
        <w:keepLines/>
        <w:tabs>
          <w:tab w:val="left" w:pos="1134"/>
          <w:tab w:val="left" w:pos="4820"/>
        </w:tabs>
        <w:spacing w:after="0" w:line="240" w:lineRule="auto"/>
        <w:jc w:val="both"/>
        <w:rPr>
          <w:rFonts w:ascii="Tahoma" w:eastAsia="Times New Roman" w:hAnsi="Tahoma" w:cs="Tahoma"/>
          <w:lang w:eastAsia="sl-SI"/>
        </w:rPr>
      </w:pPr>
    </w:p>
    <w:p w14:paraId="25E59727" w14:textId="77777777" w:rsidR="00D126A8" w:rsidRPr="00EC4317" w:rsidRDefault="00D126A8" w:rsidP="007041ED">
      <w:pPr>
        <w:keepNext/>
        <w:keepLines/>
        <w:tabs>
          <w:tab w:val="left" w:pos="1134"/>
          <w:tab w:val="left" w:pos="4820"/>
        </w:tabs>
        <w:spacing w:after="0" w:line="240" w:lineRule="auto"/>
        <w:jc w:val="both"/>
        <w:rPr>
          <w:rFonts w:ascii="Tahoma" w:eastAsia="Times New Roman" w:hAnsi="Tahoma" w:cs="Tahoma"/>
          <w:lang w:eastAsia="sl-SI"/>
        </w:rPr>
      </w:pPr>
    </w:p>
    <w:p w14:paraId="73E47B66" w14:textId="77777777" w:rsidR="00D126A8" w:rsidRPr="00AB1539" w:rsidRDefault="00D126A8" w:rsidP="007041ED">
      <w:pPr>
        <w:keepNext/>
        <w:keepLines/>
        <w:tabs>
          <w:tab w:val="left" w:pos="5387"/>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_______________, dne ___________</w:t>
      </w:r>
      <w:r w:rsidRPr="00AB1539">
        <w:rPr>
          <w:rFonts w:ascii="Tahoma" w:eastAsia="Times New Roman" w:hAnsi="Tahoma" w:cs="Tahoma"/>
          <w:lang w:eastAsia="sl-SI"/>
        </w:rPr>
        <w:tab/>
        <w:t>Ljubljana, dne __________</w:t>
      </w:r>
    </w:p>
    <w:p w14:paraId="1F5EE14B" w14:textId="77777777" w:rsidR="00D126A8" w:rsidRPr="00AB1539" w:rsidRDefault="00D126A8" w:rsidP="007041ED">
      <w:pPr>
        <w:keepNext/>
        <w:keepLines/>
        <w:tabs>
          <w:tab w:val="left" w:pos="4820"/>
        </w:tabs>
        <w:spacing w:after="0" w:line="240" w:lineRule="auto"/>
        <w:jc w:val="both"/>
        <w:rPr>
          <w:rFonts w:ascii="Tahoma" w:eastAsia="Times New Roman" w:hAnsi="Tahoma" w:cs="Tahoma"/>
          <w:lang w:eastAsia="sl-SI"/>
        </w:rPr>
      </w:pPr>
    </w:p>
    <w:p w14:paraId="15F5C567" w14:textId="77777777" w:rsidR="00D126A8" w:rsidRPr="00AB1539" w:rsidRDefault="00D126A8" w:rsidP="007041ED">
      <w:pPr>
        <w:keepNext/>
        <w:keepLines/>
        <w:tabs>
          <w:tab w:val="left" w:pos="5387"/>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IZVAJALEC:</w:t>
      </w:r>
      <w:r w:rsidRPr="00AB1539">
        <w:rPr>
          <w:rFonts w:ascii="Tahoma" w:eastAsia="Times New Roman" w:hAnsi="Tahoma" w:cs="Tahoma"/>
          <w:lang w:eastAsia="sl-SI"/>
        </w:rPr>
        <w:tab/>
        <w:t>NAROČNIK:</w:t>
      </w:r>
      <w:r w:rsidRPr="00AB1539">
        <w:rPr>
          <w:rFonts w:ascii="Tahoma" w:eastAsia="Times New Roman" w:hAnsi="Tahoma" w:cs="Tahoma"/>
          <w:lang w:eastAsia="sl-SI"/>
        </w:rPr>
        <w:tab/>
      </w:r>
    </w:p>
    <w:p w14:paraId="10A2BB04" w14:textId="77777777" w:rsidR="00D126A8" w:rsidRPr="00AB1539" w:rsidRDefault="00D126A8" w:rsidP="007041ED">
      <w:pPr>
        <w:keepNext/>
        <w:keepLines/>
        <w:tabs>
          <w:tab w:val="left" w:pos="4962"/>
        </w:tabs>
        <w:spacing w:after="0" w:line="240" w:lineRule="auto"/>
        <w:ind w:right="-851"/>
        <w:jc w:val="both"/>
        <w:rPr>
          <w:rFonts w:ascii="Tahoma" w:eastAsia="Times New Roman" w:hAnsi="Tahoma" w:cs="Tahoma"/>
          <w:lang w:eastAsia="sl-SI"/>
        </w:rPr>
      </w:pPr>
    </w:p>
    <w:p w14:paraId="4DED3D94" w14:textId="77777777" w:rsidR="00D126A8" w:rsidRPr="00AB1539" w:rsidRDefault="00D126A8" w:rsidP="007041ED">
      <w:pPr>
        <w:keepNext/>
        <w:keepLines/>
        <w:tabs>
          <w:tab w:val="left" w:pos="5387"/>
        </w:tabs>
        <w:spacing w:after="0" w:line="240" w:lineRule="auto"/>
        <w:ind w:right="-851"/>
        <w:jc w:val="both"/>
        <w:rPr>
          <w:rFonts w:ascii="Tahoma" w:eastAsia="Times New Roman" w:hAnsi="Tahoma" w:cs="Tahoma"/>
          <w:lang w:eastAsia="sl-SI"/>
        </w:rPr>
      </w:pPr>
      <w:r w:rsidRPr="00AB1539">
        <w:rPr>
          <w:rFonts w:ascii="Tahoma" w:eastAsia="Times New Roman" w:hAnsi="Tahoma" w:cs="Tahoma"/>
          <w:lang w:eastAsia="sl-SI"/>
        </w:rPr>
        <w:tab/>
      </w:r>
    </w:p>
    <w:p w14:paraId="2160284A" w14:textId="77777777" w:rsidR="00D126A8" w:rsidRDefault="00D126A8" w:rsidP="007041ED">
      <w:pPr>
        <w:keepNext/>
        <w:keepLines/>
        <w:tabs>
          <w:tab w:val="left" w:pos="5387"/>
        </w:tabs>
        <w:spacing w:after="0" w:line="240" w:lineRule="auto"/>
        <w:ind w:left="5387"/>
        <w:jc w:val="both"/>
        <w:rPr>
          <w:rFonts w:ascii="Tahoma" w:eastAsia="Times New Roman" w:hAnsi="Tahoma" w:cs="Tahoma"/>
          <w:lang w:eastAsia="sl-SI"/>
        </w:rPr>
      </w:pPr>
      <w:r w:rsidRPr="00AB1539">
        <w:rPr>
          <w:rFonts w:ascii="Tahoma" w:eastAsia="Times New Roman" w:hAnsi="Tahoma" w:cs="Tahoma"/>
          <w:lang w:eastAsia="sl-SI"/>
        </w:rPr>
        <w:t xml:space="preserve">JAVNO PODJETJE ENERGETIKA </w:t>
      </w:r>
    </w:p>
    <w:p w14:paraId="00F66A57" w14:textId="77777777" w:rsidR="00D126A8" w:rsidRPr="00AB1539" w:rsidRDefault="00D126A8" w:rsidP="007041ED">
      <w:pPr>
        <w:keepNext/>
        <w:keepLines/>
        <w:tabs>
          <w:tab w:val="left" w:pos="5387"/>
        </w:tabs>
        <w:spacing w:after="0" w:line="240" w:lineRule="auto"/>
        <w:ind w:left="5387"/>
        <w:jc w:val="both"/>
        <w:rPr>
          <w:rFonts w:ascii="Tahoma" w:eastAsia="Times New Roman" w:hAnsi="Tahoma" w:cs="Tahoma"/>
          <w:lang w:eastAsia="sl-SI"/>
        </w:rPr>
      </w:pPr>
      <w:r w:rsidRPr="00AB1539">
        <w:rPr>
          <w:rFonts w:ascii="Tahoma" w:eastAsia="Times New Roman" w:hAnsi="Tahoma" w:cs="Tahoma"/>
          <w:lang w:eastAsia="sl-SI"/>
        </w:rPr>
        <w:t>LJUBLJANA d.o.o.</w:t>
      </w:r>
    </w:p>
    <w:p w14:paraId="085A3BB7" w14:textId="77777777" w:rsidR="00D126A8" w:rsidRPr="00AB1539" w:rsidRDefault="00D126A8" w:rsidP="007041ED">
      <w:pPr>
        <w:keepNext/>
        <w:keepLines/>
        <w:tabs>
          <w:tab w:val="left" w:pos="5387"/>
        </w:tabs>
        <w:spacing w:after="0" w:line="240" w:lineRule="auto"/>
        <w:jc w:val="both"/>
        <w:rPr>
          <w:rFonts w:ascii="Tahoma" w:eastAsia="Times New Roman" w:hAnsi="Tahoma" w:cs="Tahoma"/>
          <w:lang w:eastAsia="sl-SI"/>
        </w:rPr>
      </w:pPr>
    </w:p>
    <w:p w14:paraId="08B18020" w14:textId="77777777" w:rsidR="00D126A8" w:rsidRPr="00AB1539" w:rsidRDefault="00D126A8" w:rsidP="007041ED">
      <w:pPr>
        <w:keepNext/>
        <w:keepLines/>
        <w:tabs>
          <w:tab w:val="left" w:pos="5387"/>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ab/>
        <w:t>Direktor:</w:t>
      </w:r>
      <w:r w:rsidRPr="00AB1539">
        <w:rPr>
          <w:rFonts w:ascii="Tahoma" w:eastAsia="Times New Roman" w:hAnsi="Tahoma" w:cs="Tahoma"/>
          <w:lang w:eastAsia="sl-SI"/>
        </w:rPr>
        <w:tab/>
      </w:r>
    </w:p>
    <w:p w14:paraId="1C8D03C9" w14:textId="77777777" w:rsidR="00D126A8" w:rsidRPr="00D6430B" w:rsidRDefault="00D126A8" w:rsidP="007041ED">
      <w:pPr>
        <w:keepNext/>
        <w:keepLines/>
        <w:tabs>
          <w:tab w:val="left" w:pos="5387"/>
        </w:tabs>
        <w:spacing w:after="0" w:line="240" w:lineRule="auto"/>
        <w:jc w:val="both"/>
        <w:rPr>
          <w:rFonts w:ascii="Tahoma" w:eastAsia="Times New Roman" w:hAnsi="Tahoma" w:cs="Tahoma"/>
          <w:b/>
          <w:lang w:eastAsia="sl-SI"/>
        </w:rPr>
      </w:pPr>
      <w:r w:rsidRPr="00D6430B">
        <w:rPr>
          <w:rFonts w:ascii="Tahoma" w:eastAsia="Times New Roman" w:hAnsi="Tahoma" w:cs="Tahoma"/>
          <w:b/>
          <w:lang w:eastAsia="sl-SI"/>
        </w:rPr>
        <w:tab/>
        <w:t>Samo Lozej</w:t>
      </w:r>
    </w:p>
    <w:p w14:paraId="68D70208" w14:textId="77777777" w:rsidR="00D126A8" w:rsidRDefault="00D126A8" w:rsidP="007041ED">
      <w:pPr>
        <w:keepNext/>
        <w:keepLines/>
        <w:tabs>
          <w:tab w:val="left" w:pos="5387"/>
        </w:tabs>
        <w:spacing w:after="0" w:line="240" w:lineRule="auto"/>
        <w:jc w:val="both"/>
        <w:rPr>
          <w:rFonts w:ascii="Tahoma" w:eastAsia="Times New Roman" w:hAnsi="Tahoma" w:cs="Tahoma"/>
          <w:lang w:eastAsia="sl-SI"/>
        </w:rPr>
      </w:pPr>
    </w:p>
    <w:p w14:paraId="1B75E475" w14:textId="77777777" w:rsidR="00D126A8" w:rsidRDefault="00D126A8" w:rsidP="007041ED">
      <w:pPr>
        <w:keepNext/>
        <w:keepLines/>
        <w:tabs>
          <w:tab w:val="left" w:pos="5387"/>
        </w:tabs>
        <w:spacing w:after="0" w:line="240" w:lineRule="auto"/>
        <w:jc w:val="both"/>
        <w:rPr>
          <w:rFonts w:ascii="Tahoma" w:eastAsia="Times New Roman" w:hAnsi="Tahoma" w:cs="Tahoma"/>
          <w:lang w:eastAsia="sl-SI"/>
        </w:rPr>
      </w:pPr>
    </w:p>
    <w:p w14:paraId="14CA1BBF" w14:textId="77777777" w:rsidR="00D126A8" w:rsidRPr="00AB1539" w:rsidRDefault="00D126A8" w:rsidP="007041ED">
      <w:pPr>
        <w:keepNext/>
        <w:keepLines/>
        <w:spacing w:after="0" w:line="240" w:lineRule="auto"/>
        <w:jc w:val="both"/>
        <w:rPr>
          <w:rFonts w:ascii="Tahoma" w:hAnsi="Tahoma" w:cs="Tahoma"/>
        </w:rPr>
      </w:pPr>
      <w:r w:rsidRPr="00AB1539">
        <w:rPr>
          <w:rFonts w:ascii="Tahoma" w:hAnsi="Tahoma" w:cs="Tahoma"/>
        </w:rPr>
        <w:t>Prilog</w:t>
      </w:r>
      <w:r>
        <w:rPr>
          <w:rFonts w:ascii="Tahoma" w:hAnsi="Tahoma" w:cs="Tahoma"/>
        </w:rPr>
        <w:t>a</w:t>
      </w:r>
      <w:r w:rsidRPr="00AB1539">
        <w:rPr>
          <w:rFonts w:ascii="Tahoma" w:hAnsi="Tahoma" w:cs="Tahoma"/>
        </w:rPr>
        <w:t>:</w:t>
      </w:r>
    </w:p>
    <w:p w14:paraId="28972D8E" w14:textId="77777777" w:rsidR="00D126A8" w:rsidRPr="00D10922" w:rsidRDefault="00D126A8" w:rsidP="007041ED">
      <w:pPr>
        <w:keepNext/>
        <w:keepLines/>
        <w:numPr>
          <w:ilvl w:val="0"/>
          <w:numId w:val="28"/>
        </w:numPr>
        <w:tabs>
          <w:tab w:val="clear" w:pos="720"/>
        </w:tabs>
        <w:spacing w:after="0" w:line="240" w:lineRule="auto"/>
        <w:ind w:left="284" w:hanging="284"/>
        <w:jc w:val="both"/>
        <w:rPr>
          <w:rFonts w:ascii="Tahoma" w:eastAsia="Times New Roman" w:hAnsi="Tahoma" w:cs="Tahoma"/>
          <w:lang w:eastAsia="sl-SI"/>
        </w:rPr>
      </w:pPr>
      <w:r w:rsidRPr="00D10922">
        <w:rPr>
          <w:rFonts w:ascii="Tahoma" w:eastAsia="Times New Roman" w:hAnsi="Tahoma" w:cs="Tahoma"/>
          <w:lang w:eastAsia="sl-SI"/>
        </w:rPr>
        <w:t>Priloga št. 1: Ponudba izvajalca št. __________</w:t>
      </w:r>
      <w:r>
        <w:rPr>
          <w:rFonts w:ascii="Tahoma" w:eastAsia="Times New Roman" w:hAnsi="Tahoma" w:cs="Tahoma"/>
          <w:lang w:eastAsia="sl-SI"/>
        </w:rPr>
        <w:t xml:space="preserve"> p</w:t>
      </w:r>
      <w:r w:rsidRPr="00D10922">
        <w:rPr>
          <w:rFonts w:ascii="Tahoma" w:eastAsia="Times New Roman" w:hAnsi="Tahoma" w:cs="Tahoma"/>
          <w:lang w:eastAsia="sl-SI"/>
        </w:rPr>
        <w:t>odana na pogajanjih dne __________</w:t>
      </w:r>
      <w:r>
        <w:rPr>
          <w:rFonts w:ascii="Tahoma" w:eastAsia="Times New Roman" w:hAnsi="Tahoma" w:cs="Tahoma"/>
          <w:lang w:eastAsia="sl-SI"/>
        </w:rPr>
        <w:t>,</w:t>
      </w:r>
    </w:p>
    <w:p w14:paraId="4ABB58C8" w14:textId="77777777" w:rsidR="00D126A8" w:rsidRPr="00D10922" w:rsidRDefault="00D126A8" w:rsidP="007041ED">
      <w:pPr>
        <w:keepNext/>
        <w:keepLines/>
        <w:numPr>
          <w:ilvl w:val="0"/>
          <w:numId w:val="28"/>
        </w:numPr>
        <w:tabs>
          <w:tab w:val="clear" w:pos="720"/>
        </w:tabs>
        <w:spacing w:after="0" w:line="240" w:lineRule="auto"/>
        <w:ind w:left="284" w:hanging="284"/>
        <w:jc w:val="both"/>
        <w:rPr>
          <w:rFonts w:ascii="Tahoma" w:eastAsia="Times New Roman" w:hAnsi="Tahoma" w:cs="Tahoma"/>
          <w:lang w:eastAsia="sl-SI"/>
        </w:rPr>
      </w:pPr>
      <w:r w:rsidRPr="00D10922">
        <w:rPr>
          <w:rFonts w:ascii="Tahoma" w:eastAsia="Times New Roman" w:hAnsi="Tahoma" w:cs="Tahoma"/>
          <w:lang w:eastAsia="sl-SI"/>
        </w:rPr>
        <w:t>Priloga št. 2: Ponudbeni predračun izvajalca z dne __________</w:t>
      </w:r>
      <w:r>
        <w:rPr>
          <w:rFonts w:ascii="Tahoma" w:eastAsia="Times New Roman" w:hAnsi="Tahoma" w:cs="Tahoma"/>
          <w:lang w:eastAsia="sl-SI"/>
        </w:rPr>
        <w:t>,</w:t>
      </w:r>
    </w:p>
    <w:p w14:paraId="1049D357" w14:textId="77777777" w:rsidR="00D126A8" w:rsidRDefault="00D126A8" w:rsidP="007041ED">
      <w:pPr>
        <w:keepNext/>
        <w:keepLines/>
        <w:numPr>
          <w:ilvl w:val="0"/>
          <w:numId w:val="28"/>
        </w:numPr>
        <w:tabs>
          <w:tab w:val="clear" w:pos="720"/>
        </w:tabs>
        <w:spacing w:after="0" w:line="240" w:lineRule="auto"/>
        <w:ind w:left="284" w:hanging="284"/>
        <w:jc w:val="both"/>
        <w:rPr>
          <w:rFonts w:ascii="Tahoma" w:eastAsia="Times New Roman" w:hAnsi="Tahoma" w:cs="Tahoma"/>
          <w:lang w:eastAsia="sl-SI"/>
        </w:rPr>
      </w:pPr>
      <w:r w:rsidRPr="0034267C">
        <w:rPr>
          <w:rFonts w:ascii="Tahoma" w:eastAsia="Times New Roman" w:hAnsi="Tahoma" w:cs="Tahoma"/>
          <w:lang w:eastAsia="sl-SI"/>
        </w:rPr>
        <w:lastRenderedPageBreak/>
        <w:t xml:space="preserve">Priloga št. </w:t>
      </w:r>
      <w:r>
        <w:rPr>
          <w:rFonts w:ascii="Tahoma" w:eastAsia="Times New Roman" w:hAnsi="Tahoma" w:cs="Tahoma"/>
          <w:lang w:eastAsia="sl-SI"/>
        </w:rPr>
        <w:t>3</w:t>
      </w:r>
      <w:r w:rsidRPr="0034267C">
        <w:rPr>
          <w:rFonts w:ascii="Tahoma" w:eastAsia="Times New Roman" w:hAnsi="Tahoma" w:cs="Tahoma"/>
          <w:lang w:eastAsia="sl-SI"/>
        </w:rPr>
        <w:t>: Pisni sporazum o skupnih varnostnih ukrepih in ravnanju z okoljem v JAVNEM PODJETJU ENERGETIKA LJUBLJANA d.o.o.</w:t>
      </w:r>
      <w:r>
        <w:rPr>
          <w:rFonts w:ascii="Tahoma" w:eastAsia="Times New Roman" w:hAnsi="Tahoma" w:cs="Tahoma"/>
          <w:lang w:eastAsia="sl-SI"/>
        </w:rPr>
        <w:t>.</w:t>
      </w:r>
    </w:p>
    <w:p w14:paraId="3C7A3566" w14:textId="77777777" w:rsidR="006C61C5" w:rsidRPr="005621FD" w:rsidRDefault="006C61C5" w:rsidP="007041ED">
      <w:pPr>
        <w:keepNext/>
        <w:keepLines/>
        <w:spacing w:after="0" w:line="240" w:lineRule="auto"/>
        <w:ind w:left="284"/>
        <w:jc w:val="both"/>
        <w:rPr>
          <w:rFonts w:ascii="Tahoma" w:eastAsia="Times New Roman" w:hAnsi="Tahoma" w:cs="Tahoma"/>
          <w:sz w:val="18"/>
          <w:szCs w:val="20"/>
          <w:lang w:eastAsia="sl-SI"/>
        </w:rPr>
      </w:pPr>
    </w:p>
    <w:sectPr w:rsidR="006C61C5" w:rsidRPr="005621FD" w:rsidSect="00036DAB">
      <w:headerReference w:type="default" r:id="rId40"/>
      <w:footerReference w:type="default" r:id="rId41"/>
      <w:headerReference w:type="first" r:id="rId42"/>
      <w:footerReference w:type="first" r:id="rId43"/>
      <w:type w:val="continuous"/>
      <w:pgSz w:w="11906" w:h="16838" w:code="9"/>
      <w:pgMar w:top="1134" w:right="1134" w:bottom="1134" w:left="1418" w:header="567" w:footer="5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CDA486" w14:textId="77777777" w:rsidR="005F477A" w:rsidRDefault="005F477A">
      <w:pPr>
        <w:spacing w:after="0" w:line="240" w:lineRule="auto"/>
      </w:pPr>
      <w:r>
        <w:separator/>
      </w:r>
    </w:p>
  </w:endnote>
  <w:endnote w:type="continuationSeparator" w:id="0">
    <w:p w14:paraId="6C23D177" w14:textId="77777777" w:rsidR="005F477A" w:rsidRDefault="005F47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MS Gothic"/>
    <w:charset w:val="80"/>
    <w:family w:val="auto"/>
    <w:pitch w:val="default"/>
  </w:font>
  <w:font w:name="Arial">
    <w:panose1 w:val="020B0604020202020204"/>
    <w:charset w:val="EE"/>
    <w:family w:val="swiss"/>
    <w:pitch w:val="variable"/>
    <w:sig w:usb0="E0002EFF" w:usb1="C000785B" w:usb2="00000009" w:usb3="00000000" w:csb0="000001FF" w:csb1="00000000"/>
  </w:font>
  <w:font w:name="Times New (W1)">
    <w:altName w:val="Times New Roman"/>
    <w:charset w:val="EE"/>
    <w:family w:val="roman"/>
    <w:pitch w:val="variable"/>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F3489A" w14:textId="6E289AA2" w:rsidR="003E13E3" w:rsidRPr="00941BDE" w:rsidRDefault="003E13E3">
    <w:pPr>
      <w:pStyle w:val="Noga"/>
      <w:jc w:val="center"/>
      <w:rPr>
        <w:rFonts w:ascii="Tahoma" w:hAnsi="Tahoma" w:cs="Tahoma"/>
        <w:sz w:val="18"/>
      </w:rPr>
    </w:pPr>
    <w:r w:rsidRPr="00941BDE">
      <w:rPr>
        <w:rFonts w:ascii="Tahoma" w:hAnsi="Tahoma" w:cs="Tahoma"/>
        <w:sz w:val="18"/>
      </w:rPr>
      <w:t xml:space="preserve">Stran </w:t>
    </w:r>
    <w:r w:rsidRPr="00941BDE">
      <w:rPr>
        <w:rFonts w:ascii="Tahoma" w:hAnsi="Tahoma" w:cs="Tahoma"/>
        <w:bCs/>
        <w:sz w:val="18"/>
        <w:szCs w:val="24"/>
      </w:rPr>
      <w:fldChar w:fldCharType="begin"/>
    </w:r>
    <w:r w:rsidRPr="00941BDE">
      <w:rPr>
        <w:rFonts w:ascii="Tahoma" w:hAnsi="Tahoma" w:cs="Tahoma"/>
        <w:bCs/>
        <w:sz w:val="18"/>
      </w:rPr>
      <w:instrText>PAGE</w:instrText>
    </w:r>
    <w:r w:rsidRPr="00941BDE">
      <w:rPr>
        <w:rFonts w:ascii="Tahoma" w:hAnsi="Tahoma" w:cs="Tahoma"/>
        <w:bCs/>
        <w:sz w:val="18"/>
        <w:szCs w:val="24"/>
      </w:rPr>
      <w:fldChar w:fldCharType="separate"/>
    </w:r>
    <w:r w:rsidR="00514A4A">
      <w:rPr>
        <w:rFonts w:ascii="Tahoma" w:hAnsi="Tahoma" w:cs="Tahoma"/>
        <w:bCs/>
        <w:noProof/>
        <w:sz w:val="18"/>
      </w:rPr>
      <w:t>153</w:t>
    </w:r>
    <w:r w:rsidRPr="00941BDE">
      <w:rPr>
        <w:rFonts w:ascii="Tahoma" w:hAnsi="Tahoma" w:cs="Tahoma"/>
        <w:bCs/>
        <w:sz w:val="18"/>
        <w:szCs w:val="24"/>
      </w:rPr>
      <w:fldChar w:fldCharType="end"/>
    </w:r>
    <w:r w:rsidRPr="00941BDE">
      <w:rPr>
        <w:rFonts w:ascii="Tahoma" w:hAnsi="Tahoma" w:cs="Tahoma"/>
        <w:sz w:val="18"/>
      </w:rPr>
      <w:t xml:space="preserve"> od </w:t>
    </w:r>
    <w:r w:rsidRPr="00941BDE">
      <w:rPr>
        <w:rFonts w:ascii="Tahoma" w:hAnsi="Tahoma" w:cs="Tahoma"/>
        <w:bCs/>
        <w:sz w:val="18"/>
        <w:szCs w:val="24"/>
      </w:rPr>
      <w:fldChar w:fldCharType="begin"/>
    </w:r>
    <w:r w:rsidRPr="00941BDE">
      <w:rPr>
        <w:rFonts w:ascii="Tahoma" w:hAnsi="Tahoma" w:cs="Tahoma"/>
        <w:bCs/>
        <w:sz w:val="18"/>
      </w:rPr>
      <w:instrText>NUMPAGES</w:instrText>
    </w:r>
    <w:r w:rsidRPr="00941BDE">
      <w:rPr>
        <w:rFonts w:ascii="Tahoma" w:hAnsi="Tahoma" w:cs="Tahoma"/>
        <w:bCs/>
        <w:sz w:val="18"/>
        <w:szCs w:val="24"/>
      </w:rPr>
      <w:fldChar w:fldCharType="separate"/>
    </w:r>
    <w:r w:rsidR="00514A4A">
      <w:rPr>
        <w:rFonts w:ascii="Tahoma" w:hAnsi="Tahoma" w:cs="Tahoma"/>
        <w:bCs/>
        <w:noProof/>
        <w:sz w:val="18"/>
      </w:rPr>
      <w:t>201</w:t>
    </w:r>
    <w:r w:rsidRPr="00941BDE">
      <w:rPr>
        <w:rFonts w:ascii="Tahoma" w:hAnsi="Tahoma" w:cs="Tahoma"/>
        <w:bCs/>
        <w:sz w:val="18"/>
        <w:szCs w:val="24"/>
      </w:rPr>
      <w:fldChar w:fldCharType="end"/>
    </w:r>
  </w:p>
  <w:p w14:paraId="283525D2" w14:textId="77777777" w:rsidR="003E13E3" w:rsidRPr="007653AE" w:rsidRDefault="003E13E3" w:rsidP="00DC663E">
    <w:pPr>
      <w:pStyle w:val="Noga"/>
      <w:tabs>
        <w:tab w:val="clear" w:pos="4536"/>
        <w:tab w:val="clear" w:pos="9072"/>
      </w:tabs>
      <w:ind w:right="-1276"/>
      <w:jc w:val="right"/>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CF500A" w14:textId="77777777" w:rsidR="003E13E3" w:rsidRPr="00D21A9B" w:rsidRDefault="003E13E3" w:rsidP="00D21A9B">
    <w:pPr>
      <w:tabs>
        <w:tab w:val="center" w:pos="4536"/>
        <w:tab w:val="right" w:pos="9072"/>
      </w:tabs>
      <w:ind w:right="-1134"/>
    </w:pPr>
    <w:r>
      <w:rPr>
        <w:sz w:val="16"/>
        <w:szCs w:val="16"/>
      </w:rPr>
      <w:tab/>
    </w:r>
    <w:r>
      <w:rPr>
        <w:sz w:val="16"/>
        <w:szCs w:val="16"/>
      </w:rPr>
      <w:tab/>
    </w:r>
    <w:r w:rsidRPr="00B061B3">
      <w:rPr>
        <w:color w:val="808080"/>
        <w:sz w:val="15"/>
        <w:szCs w:val="15"/>
      </w:rPr>
      <w:t>Družba je imetnik polnega certifikata Družini prijazno podjetje.</w:t>
    </w:r>
    <w:r w:rsidRPr="00B061B3">
      <w:rPr>
        <w:color w:val="808080"/>
      </w:rPr>
      <w:t xml:space="preserve">                       </w:t>
    </w:r>
    <w:r w:rsidRPr="00685234">
      <w:tab/>
    </w:r>
    <w:r>
      <w:tab/>
    </w:r>
    <w:r>
      <w:rPr>
        <w:noProof/>
        <w:lang w:eastAsia="sl-SI"/>
      </w:rPr>
      <w:drawing>
        <wp:inline distT="0" distB="0" distL="0" distR="0" wp14:anchorId="4445AB98" wp14:editId="3FD4CD9F">
          <wp:extent cx="3437890" cy="629285"/>
          <wp:effectExtent l="0" t="0" r="0" b="0"/>
          <wp:docPr id="3" name="Slika 1" descr="dopis_no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dopis_nog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37890" cy="62928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CD2C30" w14:textId="77777777" w:rsidR="005F477A" w:rsidRDefault="005F477A">
      <w:pPr>
        <w:spacing w:after="0" w:line="240" w:lineRule="auto"/>
      </w:pPr>
      <w:r>
        <w:separator/>
      </w:r>
    </w:p>
  </w:footnote>
  <w:footnote w:type="continuationSeparator" w:id="0">
    <w:p w14:paraId="648BDE52" w14:textId="77777777" w:rsidR="005F477A" w:rsidRDefault="005F47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91A57" w14:textId="77777777" w:rsidR="003E13E3" w:rsidRDefault="003E13E3" w:rsidP="00DC663E">
    <w:pPr>
      <w:pStyle w:val="Glava"/>
      <w:jc w:val="center"/>
    </w:pPr>
    <w:r>
      <w:rPr>
        <w:noProof/>
        <w:lang w:val="sl-SI" w:eastAsia="sl-SI"/>
      </w:rPr>
      <w:drawing>
        <wp:inline distT="0" distB="0" distL="0" distR="0" wp14:anchorId="5AFF9BDE" wp14:editId="1B0B8CBC">
          <wp:extent cx="826770" cy="614680"/>
          <wp:effectExtent l="0" t="0" r="0" b="0"/>
          <wp:docPr id="2" name="Slika 5"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6770" cy="61468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6E7129" w14:textId="77777777" w:rsidR="003E13E3" w:rsidRDefault="003E13E3" w:rsidP="00DC663E">
    <w:pPr>
      <w:pStyle w:val="Glava"/>
      <w:tabs>
        <w:tab w:val="clear" w:pos="4536"/>
        <w:tab w:val="clear" w:pos="9072"/>
      </w:tabs>
      <w:ind w:right="-1276"/>
      <w:jc w:val="right"/>
    </w:pPr>
    <w:r>
      <w:rPr>
        <w:noProof/>
        <w:lang w:val="sl-SI" w:eastAsia="sl-SI"/>
      </w:rPr>
      <w:drawing>
        <wp:inline distT="0" distB="0" distL="0" distR="0" wp14:anchorId="2522D028" wp14:editId="4398496D">
          <wp:extent cx="4052570" cy="2019300"/>
          <wp:effectExtent l="0" t="0" r="5080" b="0"/>
          <wp:docPr id="1" name="Slika 7" descr="dopis_glava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7" descr="dopis_glava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52570" cy="20193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singleLevel"/>
    <w:tmpl w:val="00000001"/>
    <w:name w:val="WW8Num2"/>
    <w:lvl w:ilvl="0">
      <w:start w:val="1"/>
      <w:numFmt w:val="decimal"/>
      <w:lvlText w:val="%1."/>
      <w:lvlJc w:val="left"/>
      <w:pPr>
        <w:tabs>
          <w:tab w:val="num" w:pos="0"/>
        </w:tabs>
        <w:ind w:left="720" w:hanging="360"/>
      </w:pPr>
      <w:rPr>
        <w:rFonts w:ascii="Tahoma" w:eastAsia="Times New Roman" w:hAnsi="Tahoma" w:cs="Tahoma"/>
      </w:rPr>
    </w:lvl>
  </w:abstractNum>
  <w:abstractNum w:abstractNumId="1" w15:restartNumberingAfterBreak="0">
    <w:nsid w:val="00000002"/>
    <w:multiLevelType w:val="singleLevel"/>
    <w:tmpl w:val="00000002"/>
    <w:name w:val="WW8Num3"/>
    <w:lvl w:ilvl="0">
      <w:start w:val="1"/>
      <w:numFmt w:val="decimal"/>
      <w:lvlText w:val="%1."/>
      <w:lvlJc w:val="left"/>
      <w:pPr>
        <w:tabs>
          <w:tab w:val="num" w:pos="0"/>
        </w:tabs>
        <w:ind w:left="720" w:hanging="360"/>
      </w:pPr>
      <w:rPr>
        <w:rFonts w:ascii="Tahoma" w:eastAsia="Times New Roman" w:hAnsi="Tahoma" w:cs="Tahoma"/>
      </w:rPr>
    </w:lvl>
  </w:abstractNum>
  <w:abstractNum w:abstractNumId="2" w15:restartNumberingAfterBreak="0">
    <w:nsid w:val="00000004"/>
    <w:multiLevelType w:val="singleLevel"/>
    <w:tmpl w:val="00000004"/>
    <w:name w:val="WW8Num9"/>
    <w:lvl w:ilvl="0">
      <w:start w:val="1"/>
      <w:numFmt w:val="upperRoman"/>
      <w:lvlText w:val="%1."/>
      <w:lvlJc w:val="left"/>
      <w:pPr>
        <w:tabs>
          <w:tab w:val="num" w:pos="0"/>
        </w:tabs>
        <w:ind w:left="1080" w:hanging="720"/>
      </w:pPr>
    </w:lvl>
  </w:abstractNum>
  <w:abstractNum w:abstractNumId="3" w15:restartNumberingAfterBreak="0">
    <w:nsid w:val="00000005"/>
    <w:multiLevelType w:val="singleLevel"/>
    <w:tmpl w:val="00000005"/>
    <w:name w:val="WW8Num17"/>
    <w:lvl w:ilvl="0">
      <w:start w:val="1"/>
      <w:numFmt w:val="bullet"/>
      <w:lvlText w:val=""/>
      <w:lvlJc w:val="left"/>
      <w:pPr>
        <w:tabs>
          <w:tab w:val="num" w:pos="0"/>
        </w:tabs>
        <w:ind w:left="720" w:hanging="360"/>
      </w:pPr>
      <w:rPr>
        <w:rFonts w:ascii="Symbol" w:hAnsi="Symbol"/>
      </w:rPr>
    </w:lvl>
  </w:abstractNum>
  <w:abstractNum w:abstractNumId="4" w15:restartNumberingAfterBreak="0">
    <w:nsid w:val="00000009"/>
    <w:multiLevelType w:val="singleLevel"/>
    <w:tmpl w:val="00000009"/>
    <w:name w:val="WW8Num10"/>
    <w:lvl w:ilvl="0">
      <w:numFmt w:val="bullet"/>
      <w:lvlText w:val="-"/>
      <w:lvlJc w:val="left"/>
      <w:pPr>
        <w:tabs>
          <w:tab w:val="num" w:pos="0"/>
        </w:tabs>
      </w:pPr>
      <w:rPr>
        <w:rFonts w:ascii="StarSymbol" w:hAnsi="StarSymbol" w:cs="Times New Roman"/>
      </w:rPr>
    </w:lvl>
  </w:abstractNum>
  <w:abstractNum w:abstractNumId="5" w15:restartNumberingAfterBreak="0">
    <w:nsid w:val="00000015"/>
    <w:multiLevelType w:val="singleLevel"/>
    <w:tmpl w:val="00000015"/>
    <w:name w:val="WW8Num21"/>
    <w:lvl w:ilvl="0">
      <w:start w:val="1000"/>
      <w:numFmt w:val="bullet"/>
      <w:lvlText w:val="-"/>
      <w:lvlJc w:val="left"/>
      <w:pPr>
        <w:tabs>
          <w:tab w:val="num" w:pos="350"/>
        </w:tabs>
      </w:pPr>
      <w:rPr>
        <w:rFonts w:ascii="Arial" w:hAnsi="Arial"/>
      </w:rPr>
    </w:lvl>
  </w:abstractNum>
  <w:abstractNum w:abstractNumId="6" w15:restartNumberingAfterBreak="0">
    <w:nsid w:val="0000001C"/>
    <w:multiLevelType w:val="singleLevel"/>
    <w:tmpl w:val="0000001C"/>
    <w:name w:val="WW8Num29"/>
    <w:lvl w:ilvl="0">
      <w:start w:val="2"/>
      <w:numFmt w:val="lowerLetter"/>
      <w:lvlText w:val="%1)"/>
      <w:lvlJc w:val="left"/>
      <w:pPr>
        <w:tabs>
          <w:tab w:val="num" w:pos="0"/>
        </w:tabs>
        <w:ind w:left="0" w:firstLine="0"/>
      </w:pPr>
    </w:lvl>
  </w:abstractNum>
  <w:abstractNum w:abstractNumId="7" w15:restartNumberingAfterBreak="0">
    <w:nsid w:val="00000037"/>
    <w:multiLevelType w:val="multilevel"/>
    <w:tmpl w:val="00000037"/>
    <w:name w:val="WW8Num64"/>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8" w15:restartNumberingAfterBreak="0">
    <w:nsid w:val="00000038"/>
    <w:multiLevelType w:val="multilevel"/>
    <w:tmpl w:val="00000038"/>
    <w:name w:val="WW8Num66"/>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9" w15:restartNumberingAfterBreak="0">
    <w:nsid w:val="0000003A"/>
    <w:multiLevelType w:val="singleLevel"/>
    <w:tmpl w:val="0000003A"/>
    <w:name w:val="WW8Num71"/>
    <w:lvl w:ilvl="0">
      <w:numFmt w:val="bullet"/>
      <w:lvlText w:val="-"/>
      <w:lvlJc w:val="left"/>
      <w:pPr>
        <w:tabs>
          <w:tab w:val="num" w:pos="360"/>
        </w:tabs>
        <w:ind w:left="360" w:hanging="360"/>
      </w:pPr>
      <w:rPr>
        <w:rFonts w:ascii="StarSymbol" w:hAnsi="StarSymbol"/>
      </w:rPr>
    </w:lvl>
  </w:abstractNum>
  <w:abstractNum w:abstractNumId="10" w15:restartNumberingAfterBreak="0">
    <w:nsid w:val="0000003E"/>
    <w:multiLevelType w:val="singleLevel"/>
    <w:tmpl w:val="0000003E"/>
    <w:name w:val="WW8Num76"/>
    <w:lvl w:ilvl="0">
      <w:numFmt w:val="bullet"/>
      <w:lvlText w:val="-"/>
      <w:lvlJc w:val="left"/>
      <w:pPr>
        <w:tabs>
          <w:tab w:val="num" w:pos="360"/>
        </w:tabs>
        <w:ind w:left="360" w:hanging="360"/>
      </w:pPr>
      <w:rPr>
        <w:rFonts w:ascii="StarSymbol" w:hAnsi="StarSymbol"/>
      </w:rPr>
    </w:lvl>
  </w:abstractNum>
  <w:abstractNum w:abstractNumId="11" w15:restartNumberingAfterBreak="0">
    <w:nsid w:val="00FF6072"/>
    <w:multiLevelType w:val="hybridMultilevel"/>
    <w:tmpl w:val="9D5EABCC"/>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03296D16"/>
    <w:multiLevelType w:val="hybridMultilevel"/>
    <w:tmpl w:val="848C89F6"/>
    <w:lvl w:ilvl="0" w:tplc="FFFFFFFF">
      <w:start w:val="3"/>
      <w:numFmt w:val="bullet"/>
      <w:lvlText w:val="-"/>
      <w:lvlJc w:val="left"/>
      <w:pPr>
        <w:tabs>
          <w:tab w:val="num" w:pos="720"/>
        </w:tabs>
        <w:ind w:left="720" w:hanging="360"/>
      </w:pPr>
      <w:rPr>
        <w:rFonts w:ascii="Arial" w:eastAsia="Times New Roman" w:hAnsi="Arial" w:cs="Arial" w:hint="default"/>
      </w:rPr>
    </w:lvl>
    <w:lvl w:ilvl="1" w:tplc="0424000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3" w15:restartNumberingAfterBreak="0">
    <w:nsid w:val="05926D2B"/>
    <w:multiLevelType w:val="hybridMultilevel"/>
    <w:tmpl w:val="9D32FD3A"/>
    <w:lvl w:ilvl="0" w:tplc="725E1832">
      <w:start w:val="1"/>
      <w:numFmt w:val="lowerLetter"/>
      <w:lvlText w:val="%1)"/>
      <w:lvlJc w:val="left"/>
      <w:pPr>
        <w:tabs>
          <w:tab w:val="num" w:pos="1080"/>
        </w:tabs>
        <w:ind w:left="1080" w:hanging="360"/>
      </w:pPr>
      <w:rPr>
        <w:rFonts w:hint="default"/>
      </w:rPr>
    </w:lvl>
    <w:lvl w:ilvl="1" w:tplc="04240019">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14" w15:restartNumberingAfterBreak="0">
    <w:nsid w:val="05A77793"/>
    <w:multiLevelType w:val="singleLevel"/>
    <w:tmpl w:val="00000002"/>
    <w:lvl w:ilvl="0">
      <w:start w:val="1"/>
      <w:numFmt w:val="decimal"/>
      <w:lvlText w:val="%1."/>
      <w:lvlJc w:val="left"/>
      <w:pPr>
        <w:tabs>
          <w:tab w:val="num" w:pos="0"/>
        </w:tabs>
        <w:ind w:left="720" w:hanging="360"/>
      </w:pPr>
      <w:rPr>
        <w:rFonts w:ascii="Tahoma" w:eastAsia="Times New Roman" w:hAnsi="Tahoma" w:cs="Tahoma"/>
      </w:rPr>
    </w:lvl>
  </w:abstractNum>
  <w:abstractNum w:abstractNumId="15" w15:restartNumberingAfterBreak="0">
    <w:nsid w:val="063E3698"/>
    <w:multiLevelType w:val="hybridMultilevel"/>
    <w:tmpl w:val="EF18ECD0"/>
    <w:lvl w:ilvl="0" w:tplc="91722CA6">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069233F9"/>
    <w:multiLevelType w:val="hybridMultilevel"/>
    <w:tmpl w:val="63E4870E"/>
    <w:lvl w:ilvl="0" w:tplc="0424000B">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06DB3211"/>
    <w:multiLevelType w:val="hybridMultilevel"/>
    <w:tmpl w:val="CF5EFBF2"/>
    <w:lvl w:ilvl="0" w:tplc="FFFFFFFF">
      <w:start w:val="3"/>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07087540"/>
    <w:multiLevelType w:val="hybridMultilevel"/>
    <w:tmpl w:val="9D32FD3A"/>
    <w:lvl w:ilvl="0" w:tplc="725E1832">
      <w:start w:val="1"/>
      <w:numFmt w:val="lowerLetter"/>
      <w:lvlText w:val="%1)"/>
      <w:lvlJc w:val="left"/>
      <w:pPr>
        <w:tabs>
          <w:tab w:val="num" w:pos="1080"/>
        </w:tabs>
        <w:ind w:left="1080" w:hanging="360"/>
      </w:pPr>
      <w:rPr>
        <w:rFonts w:hint="default"/>
      </w:rPr>
    </w:lvl>
    <w:lvl w:ilvl="1" w:tplc="04240019">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19" w15:restartNumberingAfterBreak="0">
    <w:nsid w:val="0A853692"/>
    <w:multiLevelType w:val="hybridMultilevel"/>
    <w:tmpl w:val="05828AD4"/>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0ADB232A"/>
    <w:multiLevelType w:val="multilevel"/>
    <w:tmpl w:val="48E87720"/>
    <w:lvl w:ilvl="0">
      <w:start w:val="1"/>
      <w:numFmt w:val="decimal"/>
      <w:pStyle w:val="DOUS1"/>
      <w:lvlText w:val="%1"/>
      <w:lvlJc w:val="left"/>
      <w:pPr>
        <w:tabs>
          <w:tab w:val="num" w:pos="432"/>
        </w:tabs>
        <w:ind w:left="432" w:hanging="432"/>
      </w:pPr>
      <w:rPr>
        <w:rFonts w:hint="default"/>
      </w:rPr>
    </w:lvl>
    <w:lvl w:ilvl="1">
      <w:start w:val="1"/>
      <w:numFmt w:val="decimal"/>
      <w:pStyle w:val="DOUS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0B04385C"/>
    <w:multiLevelType w:val="hybridMultilevel"/>
    <w:tmpl w:val="A26CAA2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0F086BCC"/>
    <w:multiLevelType w:val="hybridMultilevel"/>
    <w:tmpl w:val="03DED688"/>
    <w:lvl w:ilvl="0" w:tplc="B7DE37E8">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0F62655C"/>
    <w:multiLevelType w:val="hybridMultilevel"/>
    <w:tmpl w:val="94EE058C"/>
    <w:lvl w:ilvl="0" w:tplc="725E1832">
      <w:start w:val="1"/>
      <w:numFmt w:val="lowerLetter"/>
      <w:lvlText w:val="%1)"/>
      <w:lvlJc w:val="left"/>
      <w:pPr>
        <w:tabs>
          <w:tab w:val="num" w:pos="1080"/>
        </w:tabs>
        <w:ind w:left="108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10775435"/>
    <w:multiLevelType w:val="hybridMultilevel"/>
    <w:tmpl w:val="53EE4C58"/>
    <w:lvl w:ilvl="0" w:tplc="5476BD18">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11673CC0"/>
    <w:multiLevelType w:val="hybridMultilevel"/>
    <w:tmpl w:val="6B262C92"/>
    <w:lvl w:ilvl="0" w:tplc="602CD4AA">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12450246"/>
    <w:multiLevelType w:val="hybridMultilevel"/>
    <w:tmpl w:val="FB963E9C"/>
    <w:lvl w:ilvl="0" w:tplc="58705410">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12CE126B"/>
    <w:multiLevelType w:val="hybridMultilevel"/>
    <w:tmpl w:val="A68E3D3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18CD1C14"/>
    <w:multiLevelType w:val="hybridMultilevel"/>
    <w:tmpl w:val="9F169482"/>
    <w:lvl w:ilvl="0" w:tplc="927AEA3C">
      <w:start w:val="6"/>
      <w:numFmt w:val="bullet"/>
      <w:lvlText w:val="–"/>
      <w:lvlJc w:val="left"/>
      <w:pPr>
        <w:ind w:left="720" w:hanging="360"/>
      </w:pPr>
      <w:rPr>
        <w:rFonts w:ascii="Tahoma" w:eastAsia="Times New Roman"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1D044753"/>
    <w:multiLevelType w:val="hybridMultilevel"/>
    <w:tmpl w:val="A322D63E"/>
    <w:lvl w:ilvl="0" w:tplc="BB4A9026">
      <w:numFmt w:val="bullet"/>
      <w:lvlText w:val="•"/>
      <w:lvlJc w:val="left"/>
      <w:pPr>
        <w:ind w:left="930" w:hanging="57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1E88712F"/>
    <w:multiLevelType w:val="hybridMultilevel"/>
    <w:tmpl w:val="A78EA264"/>
    <w:lvl w:ilvl="0" w:tplc="49F22922">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20116F4F"/>
    <w:multiLevelType w:val="multilevel"/>
    <w:tmpl w:val="1610DE0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32" w15:restartNumberingAfterBreak="0">
    <w:nsid w:val="20B31AF7"/>
    <w:multiLevelType w:val="hybridMultilevel"/>
    <w:tmpl w:val="53C2A70C"/>
    <w:lvl w:ilvl="0" w:tplc="1FCAEC72">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218D5DD0"/>
    <w:multiLevelType w:val="hybridMultilevel"/>
    <w:tmpl w:val="55A4D76C"/>
    <w:lvl w:ilvl="0" w:tplc="91F62784">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22362F5F"/>
    <w:multiLevelType w:val="hybridMultilevel"/>
    <w:tmpl w:val="35322216"/>
    <w:lvl w:ilvl="0" w:tplc="0424000F">
      <w:start w:val="1"/>
      <w:numFmt w:val="decimal"/>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35" w15:restartNumberingAfterBreak="0">
    <w:nsid w:val="25254019"/>
    <w:multiLevelType w:val="hybridMultilevel"/>
    <w:tmpl w:val="C4464D46"/>
    <w:lvl w:ilvl="0" w:tplc="2E7C982E">
      <w:start w:val="1"/>
      <w:numFmt w:val="upperRoman"/>
      <w:lvlText w:val="%1."/>
      <w:lvlJc w:val="left"/>
      <w:pPr>
        <w:ind w:left="1080" w:hanging="72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36" w15:restartNumberingAfterBreak="0">
    <w:nsid w:val="253C1CA3"/>
    <w:multiLevelType w:val="hybridMultilevel"/>
    <w:tmpl w:val="A8648834"/>
    <w:lvl w:ilvl="0" w:tplc="D2B87A68">
      <w:numFmt w:val="bullet"/>
      <w:lvlText w:val="-"/>
      <w:lvlJc w:val="left"/>
      <w:pPr>
        <w:ind w:left="720" w:hanging="36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37" w15:restartNumberingAfterBreak="0">
    <w:nsid w:val="25B00D79"/>
    <w:multiLevelType w:val="hybridMultilevel"/>
    <w:tmpl w:val="6B262C92"/>
    <w:lvl w:ilvl="0" w:tplc="602CD4AA">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2618183F"/>
    <w:multiLevelType w:val="hybridMultilevel"/>
    <w:tmpl w:val="468A9928"/>
    <w:lvl w:ilvl="0" w:tplc="04240013">
      <w:start w:val="1"/>
      <w:numFmt w:val="upperRoman"/>
      <w:lvlText w:val="%1."/>
      <w:lvlJc w:val="righ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271D4112"/>
    <w:multiLevelType w:val="hybridMultilevel"/>
    <w:tmpl w:val="BE7A04D8"/>
    <w:lvl w:ilvl="0" w:tplc="331ADBB2">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28591DCD"/>
    <w:multiLevelType w:val="hybridMultilevel"/>
    <w:tmpl w:val="D1FA0AE6"/>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41" w15:restartNumberingAfterBreak="0">
    <w:nsid w:val="2B3A01B3"/>
    <w:multiLevelType w:val="hybridMultilevel"/>
    <w:tmpl w:val="6B262C92"/>
    <w:lvl w:ilvl="0" w:tplc="602CD4AA">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2BF46766"/>
    <w:multiLevelType w:val="hybridMultilevel"/>
    <w:tmpl w:val="EA1CD85C"/>
    <w:lvl w:ilvl="0" w:tplc="0424000F">
      <w:start w:val="1"/>
      <w:numFmt w:val="decimal"/>
      <w:lvlText w:val="%1."/>
      <w:lvlJc w:val="left"/>
      <w:pPr>
        <w:tabs>
          <w:tab w:val="num" w:pos="720"/>
        </w:tabs>
        <w:ind w:left="720" w:hanging="360"/>
      </w:pPr>
    </w:lvl>
    <w:lvl w:ilvl="1" w:tplc="F2FE9BDC">
      <w:start w:val="1"/>
      <w:numFmt w:val="bullet"/>
      <w:lvlText w:val=""/>
      <w:lvlJc w:val="left"/>
      <w:pPr>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3" w15:restartNumberingAfterBreak="0">
    <w:nsid w:val="2C5B648F"/>
    <w:multiLevelType w:val="hybridMultilevel"/>
    <w:tmpl w:val="0A7A3664"/>
    <w:lvl w:ilvl="0" w:tplc="FFFFFFFF">
      <w:start w:val="3"/>
      <w:numFmt w:val="bullet"/>
      <w:lvlText w:val="-"/>
      <w:lvlJc w:val="left"/>
      <w:pPr>
        <w:tabs>
          <w:tab w:val="num" w:pos="1080"/>
        </w:tabs>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4" w15:restartNumberingAfterBreak="0">
    <w:nsid w:val="2D9A2A91"/>
    <w:multiLevelType w:val="hybridMultilevel"/>
    <w:tmpl w:val="3EFA5F26"/>
    <w:lvl w:ilvl="0" w:tplc="9D8C90FA">
      <w:numFmt w:val="bullet"/>
      <w:lvlText w:val="-"/>
      <w:lvlJc w:val="left"/>
      <w:pPr>
        <w:ind w:left="930" w:hanging="570"/>
      </w:pPr>
      <w:rPr>
        <w:rFonts w:ascii="Times New Roman" w:hAnsi="Times New Roman" w:hint="default"/>
      </w:rPr>
    </w:lvl>
    <w:lvl w:ilvl="1" w:tplc="BF629D50">
      <w:numFmt w:val="bullet"/>
      <w:lvlText w:val=""/>
      <w:lvlJc w:val="left"/>
      <w:pPr>
        <w:ind w:left="1440" w:hanging="360"/>
      </w:pPr>
      <w:rPr>
        <w:rFonts w:ascii="Symbol" w:eastAsia="Times New Roman" w:hAnsi="Symbol" w:cs="Tahoma"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2F7D1D72"/>
    <w:multiLevelType w:val="hybridMultilevel"/>
    <w:tmpl w:val="B3D44D78"/>
    <w:lvl w:ilvl="0" w:tplc="04240019">
      <w:start w:val="1"/>
      <w:numFmt w:val="lowerLetter"/>
      <w:lvlText w:val="%1."/>
      <w:lvlJc w:val="left"/>
      <w:pPr>
        <w:ind w:left="930" w:hanging="57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15:restartNumberingAfterBreak="0">
    <w:nsid w:val="312637C2"/>
    <w:multiLevelType w:val="hybridMultilevel"/>
    <w:tmpl w:val="CE121DD2"/>
    <w:lvl w:ilvl="0" w:tplc="50762E58">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15:restartNumberingAfterBreak="0">
    <w:nsid w:val="31B82EF5"/>
    <w:multiLevelType w:val="hybridMultilevel"/>
    <w:tmpl w:val="BE7A04D8"/>
    <w:lvl w:ilvl="0" w:tplc="331ADBB2">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15:restartNumberingAfterBreak="0">
    <w:nsid w:val="32244399"/>
    <w:multiLevelType w:val="hybridMultilevel"/>
    <w:tmpl w:val="022834E8"/>
    <w:lvl w:ilvl="0" w:tplc="10E692A4">
      <w:start w:val="1"/>
      <w:numFmt w:val="bullet"/>
      <w:pStyle w:val="Alineje"/>
      <w:lvlText w:val=""/>
      <w:lvlJc w:val="left"/>
      <w:pPr>
        <w:ind w:left="1854" w:hanging="360"/>
      </w:pPr>
      <w:rPr>
        <w:rFonts w:ascii="Symbol" w:hAnsi="Symbol" w:hint="default"/>
      </w:rPr>
    </w:lvl>
    <w:lvl w:ilvl="1" w:tplc="ADFABE04">
      <w:start w:val="1"/>
      <w:numFmt w:val="bullet"/>
      <w:lvlText w:val=""/>
      <w:lvlJc w:val="left"/>
      <w:pPr>
        <w:ind w:left="2574" w:hanging="360"/>
      </w:pPr>
      <w:rPr>
        <w:rFonts w:ascii="Symbol" w:hAnsi="Symbol" w:hint="default"/>
      </w:rPr>
    </w:lvl>
    <w:lvl w:ilvl="2" w:tplc="1E56355E">
      <w:start w:val="1"/>
      <w:numFmt w:val="bullet"/>
      <w:lvlText w:val=""/>
      <w:lvlJc w:val="left"/>
      <w:pPr>
        <w:ind w:left="3294" w:hanging="360"/>
      </w:pPr>
      <w:rPr>
        <w:rFonts w:ascii="Wingdings" w:hAnsi="Wingdings" w:hint="default"/>
      </w:rPr>
    </w:lvl>
    <w:lvl w:ilvl="3" w:tplc="B588D142" w:tentative="1">
      <w:start w:val="1"/>
      <w:numFmt w:val="bullet"/>
      <w:lvlText w:val=""/>
      <w:lvlJc w:val="left"/>
      <w:pPr>
        <w:ind w:left="4014" w:hanging="360"/>
      </w:pPr>
      <w:rPr>
        <w:rFonts w:ascii="Symbol" w:hAnsi="Symbol" w:hint="default"/>
      </w:rPr>
    </w:lvl>
    <w:lvl w:ilvl="4" w:tplc="4D3EC0A6" w:tentative="1">
      <w:start w:val="1"/>
      <w:numFmt w:val="bullet"/>
      <w:lvlText w:val="o"/>
      <w:lvlJc w:val="left"/>
      <w:pPr>
        <w:ind w:left="4734" w:hanging="360"/>
      </w:pPr>
      <w:rPr>
        <w:rFonts w:ascii="Courier New" w:hAnsi="Courier New" w:cs="Courier New" w:hint="default"/>
      </w:rPr>
    </w:lvl>
    <w:lvl w:ilvl="5" w:tplc="17B4C3AE" w:tentative="1">
      <w:start w:val="1"/>
      <w:numFmt w:val="bullet"/>
      <w:lvlText w:val=""/>
      <w:lvlJc w:val="left"/>
      <w:pPr>
        <w:ind w:left="5454" w:hanging="360"/>
      </w:pPr>
      <w:rPr>
        <w:rFonts w:ascii="Wingdings" w:hAnsi="Wingdings" w:hint="default"/>
      </w:rPr>
    </w:lvl>
    <w:lvl w:ilvl="6" w:tplc="7CF2B572" w:tentative="1">
      <w:start w:val="1"/>
      <w:numFmt w:val="bullet"/>
      <w:lvlText w:val=""/>
      <w:lvlJc w:val="left"/>
      <w:pPr>
        <w:ind w:left="6174" w:hanging="360"/>
      </w:pPr>
      <w:rPr>
        <w:rFonts w:ascii="Symbol" w:hAnsi="Symbol" w:hint="default"/>
      </w:rPr>
    </w:lvl>
    <w:lvl w:ilvl="7" w:tplc="530C5A12" w:tentative="1">
      <w:start w:val="1"/>
      <w:numFmt w:val="bullet"/>
      <w:lvlText w:val="o"/>
      <w:lvlJc w:val="left"/>
      <w:pPr>
        <w:ind w:left="6894" w:hanging="360"/>
      </w:pPr>
      <w:rPr>
        <w:rFonts w:ascii="Courier New" w:hAnsi="Courier New" w:cs="Courier New" w:hint="default"/>
      </w:rPr>
    </w:lvl>
    <w:lvl w:ilvl="8" w:tplc="BFBC3946" w:tentative="1">
      <w:start w:val="1"/>
      <w:numFmt w:val="bullet"/>
      <w:lvlText w:val=""/>
      <w:lvlJc w:val="left"/>
      <w:pPr>
        <w:ind w:left="7614" w:hanging="360"/>
      </w:pPr>
      <w:rPr>
        <w:rFonts w:ascii="Wingdings" w:hAnsi="Wingdings" w:hint="default"/>
      </w:rPr>
    </w:lvl>
  </w:abstractNum>
  <w:abstractNum w:abstractNumId="49" w15:restartNumberingAfterBreak="0">
    <w:nsid w:val="333D76D2"/>
    <w:multiLevelType w:val="hybridMultilevel"/>
    <w:tmpl w:val="A78EA264"/>
    <w:lvl w:ilvl="0" w:tplc="49F22922">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0" w15:restartNumberingAfterBreak="0">
    <w:nsid w:val="345F5A10"/>
    <w:multiLevelType w:val="hybridMultilevel"/>
    <w:tmpl w:val="3894ED9C"/>
    <w:lvl w:ilvl="0" w:tplc="CB8C2F60">
      <w:start w:val="1"/>
      <w:numFmt w:val="bullet"/>
      <w:lvlText w:val="⃞"/>
      <w:lvlJc w:val="left"/>
      <w:pPr>
        <w:ind w:left="36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36F9366F"/>
    <w:multiLevelType w:val="hybridMultilevel"/>
    <w:tmpl w:val="53C2A70C"/>
    <w:lvl w:ilvl="0" w:tplc="1FCAEC72">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2" w15:restartNumberingAfterBreak="0">
    <w:nsid w:val="37870462"/>
    <w:multiLevelType w:val="hybridMultilevel"/>
    <w:tmpl w:val="ED36B42A"/>
    <w:lvl w:ilvl="0" w:tplc="22384720">
      <w:start w:val="1"/>
      <w:numFmt w:val="upperLetter"/>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3" w15:restartNumberingAfterBreak="0">
    <w:nsid w:val="37BC59C7"/>
    <w:multiLevelType w:val="hybridMultilevel"/>
    <w:tmpl w:val="6ADE20FA"/>
    <w:lvl w:ilvl="0" w:tplc="802CB8A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4" w15:restartNumberingAfterBreak="0">
    <w:nsid w:val="39274D6A"/>
    <w:multiLevelType w:val="hybridMultilevel"/>
    <w:tmpl w:val="359CEF24"/>
    <w:lvl w:ilvl="0" w:tplc="CBE497B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15:restartNumberingAfterBreak="0">
    <w:nsid w:val="39F06202"/>
    <w:multiLevelType w:val="hybridMultilevel"/>
    <w:tmpl w:val="E9AE65F2"/>
    <w:lvl w:ilvl="0" w:tplc="D4BE2660">
      <w:start w:val="1"/>
      <w:numFmt w:val="bullet"/>
      <w:lvlText w:val=""/>
      <w:lvlJc w:val="left"/>
      <w:pPr>
        <w:ind w:left="1004" w:hanging="360"/>
      </w:pPr>
      <w:rPr>
        <w:rFonts w:ascii="Symbol" w:hAnsi="Symbol" w:hint="default"/>
      </w:rPr>
    </w:lvl>
    <w:lvl w:ilvl="1" w:tplc="816452D2">
      <w:numFmt w:val="bullet"/>
      <w:lvlText w:val="-"/>
      <w:lvlJc w:val="left"/>
      <w:pPr>
        <w:ind w:left="1724" w:hanging="360"/>
      </w:pPr>
      <w:rPr>
        <w:rFonts w:ascii="Tahoma" w:eastAsia="Calibri" w:hAnsi="Tahoma" w:cs="Tahoma" w:hint="default"/>
      </w:rPr>
    </w:lvl>
    <w:lvl w:ilvl="2" w:tplc="C7580AB8" w:tentative="1">
      <w:start w:val="1"/>
      <w:numFmt w:val="bullet"/>
      <w:lvlText w:val=""/>
      <w:lvlJc w:val="left"/>
      <w:pPr>
        <w:ind w:left="2444" w:hanging="360"/>
      </w:pPr>
      <w:rPr>
        <w:rFonts w:ascii="Wingdings" w:hAnsi="Wingdings" w:hint="default"/>
      </w:rPr>
    </w:lvl>
    <w:lvl w:ilvl="3" w:tplc="9B9E7D0A" w:tentative="1">
      <w:start w:val="1"/>
      <w:numFmt w:val="bullet"/>
      <w:lvlText w:val=""/>
      <w:lvlJc w:val="left"/>
      <w:pPr>
        <w:ind w:left="3164" w:hanging="360"/>
      </w:pPr>
      <w:rPr>
        <w:rFonts w:ascii="Symbol" w:hAnsi="Symbol" w:hint="default"/>
      </w:rPr>
    </w:lvl>
    <w:lvl w:ilvl="4" w:tplc="60BA14E4" w:tentative="1">
      <w:start w:val="1"/>
      <w:numFmt w:val="bullet"/>
      <w:lvlText w:val="o"/>
      <w:lvlJc w:val="left"/>
      <w:pPr>
        <w:ind w:left="3884" w:hanging="360"/>
      </w:pPr>
      <w:rPr>
        <w:rFonts w:ascii="Courier New" w:hAnsi="Courier New" w:cs="Courier New" w:hint="default"/>
      </w:rPr>
    </w:lvl>
    <w:lvl w:ilvl="5" w:tplc="F5B6EDDA" w:tentative="1">
      <w:start w:val="1"/>
      <w:numFmt w:val="bullet"/>
      <w:lvlText w:val=""/>
      <w:lvlJc w:val="left"/>
      <w:pPr>
        <w:ind w:left="4604" w:hanging="360"/>
      </w:pPr>
      <w:rPr>
        <w:rFonts w:ascii="Wingdings" w:hAnsi="Wingdings" w:hint="default"/>
      </w:rPr>
    </w:lvl>
    <w:lvl w:ilvl="6" w:tplc="79D6688A" w:tentative="1">
      <w:start w:val="1"/>
      <w:numFmt w:val="bullet"/>
      <w:lvlText w:val=""/>
      <w:lvlJc w:val="left"/>
      <w:pPr>
        <w:ind w:left="5324" w:hanging="360"/>
      </w:pPr>
      <w:rPr>
        <w:rFonts w:ascii="Symbol" w:hAnsi="Symbol" w:hint="default"/>
      </w:rPr>
    </w:lvl>
    <w:lvl w:ilvl="7" w:tplc="E646A670" w:tentative="1">
      <w:start w:val="1"/>
      <w:numFmt w:val="bullet"/>
      <w:lvlText w:val="o"/>
      <w:lvlJc w:val="left"/>
      <w:pPr>
        <w:ind w:left="6044" w:hanging="360"/>
      </w:pPr>
      <w:rPr>
        <w:rFonts w:ascii="Courier New" w:hAnsi="Courier New" w:cs="Courier New" w:hint="default"/>
      </w:rPr>
    </w:lvl>
    <w:lvl w:ilvl="8" w:tplc="9D3C9120" w:tentative="1">
      <w:start w:val="1"/>
      <w:numFmt w:val="bullet"/>
      <w:lvlText w:val=""/>
      <w:lvlJc w:val="left"/>
      <w:pPr>
        <w:ind w:left="6764" w:hanging="360"/>
      </w:pPr>
      <w:rPr>
        <w:rFonts w:ascii="Wingdings" w:hAnsi="Wingdings" w:hint="default"/>
      </w:rPr>
    </w:lvl>
  </w:abstractNum>
  <w:abstractNum w:abstractNumId="56" w15:restartNumberingAfterBreak="0">
    <w:nsid w:val="3AA87E7A"/>
    <w:multiLevelType w:val="hybridMultilevel"/>
    <w:tmpl w:val="92540BB6"/>
    <w:lvl w:ilvl="0" w:tplc="993AE1B4">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7" w15:restartNumberingAfterBreak="0">
    <w:nsid w:val="3C4F63C6"/>
    <w:multiLevelType w:val="hybridMultilevel"/>
    <w:tmpl w:val="1F74044A"/>
    <w:lvl w:ilvl="0" w:tplc="0434A2BC">
      <w:start w:val="1"/>
      <w:numFmt w:val="lowerLetter"/>
      <w:lvlText w:val="%1."/>
      <w:lvlJc w:val="left"/>
      <w:pPr>
        <w:ind w:left="720" w:hanging="360"/>
      </w:pPr>
      <w:rPr>
        <w:b/>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58" w15:restartNumberingAfterBreak="0">
    <w:nsid w:val="3EFF10C4"/>
    <w:multiLevelType w:val="hybridMultilevel"/>
    <w:tmpl w:val="C4464D46"/>
    <w:lvl w:ilvl="0" w:tplc="2E7C982E">
      <w:start w:val="1"/>
      <w:numFmt w:val="upperRoman"/>
      <w:lvlText w:val="%1."/>
      <w:lvlJc w:val="left"/>
      <w:pPr>
        <w:ind w:left="1080" w:hanging="72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59" w15:restartNumberingAfterBreak="0">
    <w:nsid w:val="40A362D9"/>
    <w:multiLevelType w:val="multilevel"/>
    <w:tmpl w:val="0074A7EA"/>
    <w:lvl w:ilvl="0">
      <w:start w:val="2"/>
      <w:numFmt w:val="decimal"/>
      <w:lvlText w:val="%1"/>
      <w:lvlJc w:val="left"/>
      <w:pPr>
        <w:ind w:left="600" w:hanging="60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60" w15:restartNumberingAfterBreak="0">
    <w:nsid w:val="40D02F1C"/>
    <w:multiLevelType w:val="hybridMultilevel"/>
    <w:tmpl w:val="2E42DEC4"/>
    <w:lvl w:ilvl="0" w:tplc="FED00540">
      <w:start w:val="1"/>
      <w:numFmt w:val="decimal"/>
      <w:pStyle w:val="Zoran2"/>
      <w:lvlText w:val="%1."/>
      <w:lvlJc w:val="left"/>
      <w:pPr>
        <w:tabs>
          <w:tab w:val="num" w:pos="340"/>
        </w:tabs>
        <w:ind w:left="340" w:hanging="340"/>
      </w:pPr>
      <w:rPr>
        <w:rFonts w:cs="Times New Roman" w:hint="default"/>
      </w:rPr>
    </w:lvl>
    <w:lvl w:ilvl="1" w:tplc="C480E9B0">
      <w:start w:val="1"/>
      <w:numFmt w:val="bullet"/>
      <w:lvlText w:val="-"/>
      <w:lvlJc w:val="left"/>
      <w:pPr>
        <w:tabs>
          <w:tab w:val="num" w:pos="340"/>
        </w:tabs>
        <w:ind w:left="340" w:hanging="340"/>
      </w:pPr>
      <w:rPr>
        <w:rFonts w:ascii="Times New Roman" w:eastAsia="Times New Roman" w:hAnsi="Times New Roman" w:hint="default"/>
      </w:rPr>
    </w:lvl>
    <w:lvl w:ilvl="2" w:tplc="9B34C796">
      <w:start w:val="1"/>
      <w:numFmt w:val="bullet"/>
      <w:lvlText w:val="-"/>
      <w:lvlJc w:val="left"/>
      <w:pPr>
        <w:tabs>
          <w:tab w:val="num" w:pos="2196"/>
        </w:tabs>
        <w:ind w:left="2196" w:hanging="216"/>
      </w:pPr>
      <w:rPr>
        <w:rFonts w:ascii="Arial" w:eastAsia="Times New Roman" w:hAnsi="Arial" w:hint="default"/>
      </w:rPr>
    </w:lvl>
    <w:lvl w:ilvl="3" w:tplc="704A1F9E" w:tentative="1">
      <w:start w:val="1"/>
      <w:numFmt w:val="decimal"/>
      <w:lvlText w:val="%4."/>
      <w:lvlJc w:val="left"/>
      <w:pPr>
        <w:tabs>
          <w:tab w:val="num" w:pos="2880"/>
        </w:tabs>
        <w:ind w:left="2880" w:hanging="360"/>
      </w:pPr>
      <w:rPr>
        <w:rFonts w:cs="Times New Roman"/>
      </w:rPr>
    </w:lvl>
    <w:lvl w:ilvl="4" w:tplc="3AF650D6" w:tentative="1">
      <w:start w:val="1"/>
      <w:numFmt w:val="lowerLetter"/>
      <w:lvlText w:val="%5."/>
      <w:lvlJc w:val="left"/>
      <w:pPr>
        <w:tabs>
          <w:tab w:val="num" w:pos="3600"/>
        </w:tabs>
        <w:ind w:left="3600" w:hanging="360"/>
      </w:pPr>
      <w:rPr>
        <w:rFonts w:cs="Times New Roman"/>
      </w:rPr>
    </w:lvl>
    <w:lvl w:ilvl="5" w:tplc="88360456" w:tentative="1">
      <w:start w:val="1"/>
      <w:numFmt w:val="lowerRoman"/>
      <w:lvlText w:val="%6."/>
      <w:lvlJc w:val="right"/>
      <w:pPr>
        <w:tabs>
          <w:tab w:val="num" w:pos="4320"/>
        </w:tabs>
        <w:ind w:left="4320" w:hanging="180"/>
      </w:pPr>
      <w:rPr>
        <w:rFonts w:cs="Times New Roman"/>
      </w:rPr>
    </w:lvl>
    <w:lvl w:ilvl="6" w:tplc="A6D4C3C0" w:tentative="1">
      <w:start w:val="1"/>
      <w:numFmt w:val="decimal"/>
      <w:lvlText w:val="%7."/>
      <w:lvlJc w:val="left"/>
      <w:pPr>
        <w:tabs>
          <w:tab w:val="num" w:pos="5040"/>
        </w:tabs>
        <w:ind w:left="5040" w:hanging="360"/>
      </w:pPr>
      <w:rPr>
        <w:rFonts w:cs="Times New Roman"/>
      </w:rPr>
    </w:lvl>
    <w:lvl w:ilvl="7" w:tplc="48684904" w:tentative="1">
      <w:start w:val="1"/>
      <w:numFmt w:val="lowerLetter"/>
      <w:lvlText w:val="%8."/>
      <w:lvlJc w:val="left"/>
      <w:pPr>
        <w:tabs>
          <w:tab w:val="num" w:pos="5760"/>
        </w:tabs>
        <w:ind w:left="5760" w:hanging="360"/>
      </w:pPr>
      <w:rPr>
        <w:rFonts w:cs="Times New Roman"/>
      </w:rPr>
    </w:lvl>
    <w:lvl w:ilvl="8" w:tplc="994EB686" w:tentative="1">
      <w:start w:val="1"/>
      <w:numFmt w:val="lowerRoman"/>
      <w:lvlText w:val="%9."/>
      <w:lvlJc w:val="right"/>
      <w:pPr>
        <w:tabs>
          <w:tab w:val="num" w:pos="6480"/>
        </w:tabs>
        <w:ind w:left="6480" w:hanging="180"/>
      </w:pPr>
      <w:rPr>
        <w:rFonts w:cs="Times New Roman"/>
      </w:rPr>
    </w:lvl>
  </w:abstractNum>
  <w:abstractNum w:abstractNumId="61" w15:restartNumberingAfterBreak="0">
    <w:nsid w:val="429E57A3"/>
    <w:multiLevelType w:val="singleLevel"/>
    <w:tmpl w:val="00000002"/>
    <w:lvl w:ilvl="0">
      <w:start w:val="1"/>
      <w:numFmt w:val="decimal"/>
      <w:lvlText w:val="%1."/>
      <w:lvlJc w:val="left"/>
      <w:pPr>
        <w:tabs>
          <w:tab w:val="num" w:pos="0"/>
        </w:tabs>
        <w:ind w:left="720" w:hanging="360"/>
      </w:pPr>
      <w:rPr>
        <w:rFonts w:ascii="Tahoma" w:eastAsia="Times New Roman" w:hAnsi="Tahoma" w:cs="Tahoma"/>
      </w:rPr>
    </w:lvl>
  </w:abstractNum>
  <w:abstractNum w:abstractNumId="62" w15:restartNumberingAfterBreak="0">
    <w:nsid w:val="434A24B4"/>
    <w:multiLevelType w:val="hybridMultilevel"/>
    <w:tmpl w:val="BE7A04D8"/>
    <w:lvl w:ilvl="0" w:tplc="331ADBB2">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3" w15:restartNumberingAfterBreak="0">
    <w:nsid w:val="45452F7B"/>
    <w:multiLevelType w:val="singleLevel"/>
    <w:tmpl w:val="9D8C90FA"/>
    <w:lvl w:ilvl="0">
      <w:numFmt w:val="bullet"/>
      <w:lvlText w:val="-"/>
      <w:lvlJc w:val="left"/>
      <w:pPr>
        <w:tabs>
          <w:tab w:val="num" w:pos="360"/>
        </w:tabs>
        <w:ind w:left="360" w:hanging="360"/>
      </w:pPr>
      <w:rPr>
        <w:rFonts w:ascii="Times New Roman" w:hAnsi="Times New Roman" w:hint="default"/>
      </w:rPr>
    </w:lvl>
  </w:abstractNum>
  <w:abstractNum w:abstractNumId="64" w15:restartNumberingAfterBreak="0">
    <w:nsid w:val="466C503F"/>
    <w:multiLevelType w:val="hybridMultilevel"/>
    <w:tmpl w:val="94EE058C"/>
    <w:lvl w:ilvl="0" w:tplc="725E1832">
      <w:start w:val="1"/>
      <w:numFmt w:val="lowerLetter"/>
      <w:lvlText w:val="%1)"/>
      <w:lvlJc w:val="left"/>
      <w:pPr>
        <w:tabs>
          <w:tab w:val="num" w:pos="1080"/>
        </w:tabs>
        <w:ind w:left="108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5" w15:restartNumberingAfterBreak="0">
    <w:nsid w:val="49214B21"/>
    <w:multiLevelType w:val="hybridMultilevel"/>
    <w:tmpl w:val="92540BB6"/>
    <w:lvl w:ilvl="0" w:tplc="993AE1B4">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6" w15:restartNumberingAfterBreak="0">
    <w:nsid w:val="4930078B"/>
    <w:multiLevelType w:val="hybridMultilevel"/>
    <w:tmpl w:val="43F6886C"/>
    <w:lvl w:ilvl="0" w:tplc="1360C6C4">
      <w:start w:val="1"/>
      <w:numFmt w:val="bullet"/>
      <w:lvlText w:val=""/>
      <w:lvlJc w:val="left"/>
      <w:pPr>
        <w:ind w:left="790" w:hanging="360"/>
      </w:pPr>
      <w:rPr>
        <w:rFonts w:ascii="Symbol" w:hAnsi="Symbol" w:hint="default"/>
      </w:rPr>
    </w:lvl>
    <w:lvl w:ilvl="1" w:tplc="04240003" w:tentative="1">
      <w:start w:val="1"/>
      <w:numFmt w:val="bullet"/>
      <w:lvlText w:val="o"/>
      <w:lvlJc w:val="left"/>
      <w:pPr>
        <w:ind w:left="1510" w:hanging="360"/>
      </w:pPr>
      <w:rPr>
        <w:rFonts w:ascii="Courier New" w:hAnsi="Courier New" w:cs="Courier New" w:hint="default"/>
      </w:rPr>
    </w:lvl>
    <w:lvl w:ilvl="2" w:tplc="04240005" w:tentative="1">
      <w:start w:val="1"/>
      <w:numFmt w:val="bullet"/>
      <w:lvlText w:val=""/>
      <w:lvlJc w:val="left"/>
      <w:pPr>
        <w:ind w:left="2230" w:hanging="360"/>
      </w:pPr>
      <w:rPr>
        <w:rFonts w:ascii="Wingdings" w:hAnsi="Wingdings" w:hint="default"/>
      </w:rPr>
    </w:lvl>
    <w:lvl w:ilvl="3" w:tplc="04240001" w:tentative="1">
      <w:start w:val="1"/>
      <w:numFmt w:val="bullet"/>
      <w:lvlText w:val=""/>
      <w:lvlJc w:val="left"/>
      <w:pPr>
        <w:ind w:left="2950" w:hanging="360"/>
      </w:pPr>
      <w:rPr>
        <w:rFonts w:ascii="Symbol" w:hAnsi="Symbol" w:hint="default"/>
      </w:rPr>
    </w:lvl>
    <w:lvl w:ilvl="4" w:tplc="04240003" w:tentative="1">
      <w:start w:val="1"/>
      <w:numFmt w:val="bullet"/>
      <w:lvlText w:val="o"/>
      <w:lvlJc w:val="left"/>
      <w:pPr>
        <w:ind w:left="3670" w:hanging="360"/>
      </w:pPr>
      <w:rPr>
        <w:rFonts w:ascii="Courier New" w:hAnsi="Courier New" w:cs="Courier New" w:hint="default"/>
      </w:rPr>
    </w:lvl>
    <w:lvl w:ilvl="5" w:tplc="04240005" w:tentative="1">
      <w:start w:val="1"/>
      <w:numFmt w:val="bullet"/>
      <w:lvlText w:val=""/>
      <w:lvlJc w:val="left"/>
      <w:pPr>
        <w:ind w:left="4390" w:hanging="360"/>
      </w:pPr>
      <w:rPr>
        <w:rFonts w:ascii="Wingdings" w:hAnsi="Wingdings" w:hint="default"/>
      </w:rPr>
    </w:lvl>
    <w:lvl w:ilvl="6" w:tplc="04240001" w:tentative="1">
      <w:start w:val="1"/>
      <w:numFmt w:val="bullet"/>
      <w:lvlText w:val=""/>
      <w:lvlJc w:val="left"/>
      <w:pPr>
        <w:ind w:left="5110" w:hanging="360"/>
      </w:pPr>
      <w:rPr>
        <w:rFonts w:ascii="Symbol" w:hAnsi="Symbol" w:hint="default"/>
      </w:rPr>
    </w:lvl>
    <w:lvl w:ilvl="7" w:tplc="04240003" w:tentative="1">
      <w:start w:val="1"/>
      <w:numFmt w:val="bullet"/>
      <w:lvlText w:val="o"/>
      <w:lvlJc w:val="left"/>
      <w:pPr>
        <w:ind w:left="5830" w:hanging="360"/>
      </w:pPr>
      <w:rPr>
        <w:rFonts w:ascii="Courier New" w:hAnsi="Courier New" w:cs="Courier New" w:hint="default"/>
      </w:rPr>
    </w:lvl>
    <w:lvl w:ilvl="8" w:tplc="04240005" w:tentative="1">
      <w:start w:val="1"/>
      <w:numFmt w:val="bullet"/>
      <w:lvlText w:val=""/>
      <w:lvlJc w:val="left"/>
      <w:pPr>
        <w:ind w:left="6550" w:hanging="360"/>
      </w:pPr>
      <w:rPr>
        <w:rFonts w:ascii="Wingdings" w:hAnsi="Wingdings" w:hint="default"/>
      </w:rPr>
    </w:lvl>
  </w:abstractNum>
  <w:abstractNum w:abstractNumId="67" w15:restartNumberingAfterBreak="0">
    <w:nsid w:val="4AF4448D"/>
    <w:multiLevelType w:val="hybridMultilevel"/>
    <w:tmpl w:val="1F74044A"/>
    <w:lvl w:ilvl="0" w:tplc="0434A2BC">
      <w:start w:val="1"/>
      <w:numFmt w:val="lowerLetter"/>
      <w:lvlText w:val="%1."/>
      <w:lvlJc w:val="left"/>
      <w:pPr>
        <w:ind w:left="720" w:hanging="360"/>
      </w:pPr>
      <w:rPr>
        <w:b/>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68" w15:restartNumberingAfterBreak="0">
    <w:nsid w:val="4B595AC7"/>
    <w:multiLevelType w:val="hybridMultilevel"/>
    <w:tmpl w:val="55A4D76C"/>
    <w:lvl w:ilvl="0" w:tplc="91F62784">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9" w15:restartNumberingAfterBreak="0">
    <w:nsid w:val="4DE93C0D"/>
    <w:multiLevelType w:val="hybridMultilevel"/>
    <w:tmpl w:val="C47088D6"/>
    <w:lvl w:ilvl="0" w:tplc="0D224CA2">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0" w15:restartNumberingAfterBreak="0">
    <w:nsid w:val="4E8F0A0F"/>
    <w:multiLevelType w:val="hybridMultilevel"/>
    <w:tmpl w:val="84F660C0"/>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1" w15:restartNumberingAfterBreak="0">
    <w:nsid w:val="502C6305"/>
    <w:multiLevelType w:val="hybridMultilevel"/>
    <w:tmpl w:val="A78EA264"/>
    <w:lvl w:ilvl="0" w:tplc="49F22922">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2" w15:restartNumberingAfterBreak="0">
    <w:nsid w:val="51A441A3"/>
    <w:multiLevelType w:val="hybridMultilevel"/>
    <w:tmpl w:val="ABA2F1CC"/>
    <w:lvl w:ilvl="0" w:tplc="FFFFFFFF">
      <w:start w:val="1"/>
      <w:numFmt w:val="bullet"/>
      <w:lvlText w:val=""/>
      <w:legacy w:legacy="1" w:legacySpace="120" w:legacyIndent="397"/>
      <w:lvlJc w:val="left"/>
      <w:pPr>
        <w:ind w:left="397" w:hanging="397"/>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3" w15:restartNumberingAfterBreak="0">
    <w:nsid w:val="53E122CF"/>
    <w:multiLevelType w:val="hybridMultilevel"/>
    <w:tmpl w:val="26A62BF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4" w15:restartNumberingAfterBreak="0">
    <w:nsid w:val="5416288B"/>
    <w:multiLevelType w:val="hybridMultilevel"/>
    <w:tmpl w:val="44AAB998"/>
    <w:lvl w:ilvl="0" w:tplc="9D8C90FA">
      <w:numFmt w:val="bullet"/>
      <w:lvlText w:val="-"/>
      <w:lvlJc w:val="left"/>
      <w:pPr>
        <w:ind w:left="930" w:hanging="570"/>
      </w:pPr>
      <w:rPr>
        <w:rFonts w:ascii="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5" w15:restartNumberingAfterBreak="0">
    <w:nsid w:val="55CF3719"/>
    <w:multiLevelType w:val="hybridMultilevel"/>
    <w:tmpl w:val="04385118"/>
    <w:lvl w:ilvl="0" w:tplc="99BC26A6">
      <w:start w:val="1"/>
      <w:numFmt w:val="bullet"/>
      <w:lvlText w:val="-"/>
      <w:lvlJc w:val="left"/>
      <w:pPr>
        <w:tabs>
          <w:tab w:val="num" w:pos="360"/>
        </w:tabs>
        <w:ind w:left="36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6" w15:restartNumberingAfterBreak="0">
    <w:nsid w:val="56AA6DB0"/>
    <w:multiLevelType w:val="hybridMultilevel"/>
    <w:tmpl w:val="84F660C0"/>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7" w15:restartNumberingAfterBreak="0">
    <w:nsid w:val="57BC7EC3"/>
    <w:multiLevelType w:val="hybridMultilevel"/>
    <w:tmpl w:val="53EE4C58"/>
    <w:lvl w:ilvl="0" w:tplc="5476BD18">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8" w15:restartNumberingAfterBreak="0">
    <w:nsid w:val="58947292"/>
    <w:multiLevelType w:val="hybridMultilevel"/>
    <w:tmpl w:val="468A9928"/>
    <w:lvl w:ilvl="0" w:tplc="04240013">
      <w:start w:val="1"/>
      <w:numFmt w:val="upperRoman"/>
      <w:lvlText w:val="%1."/>
      <w:lvlJc w:val="righ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9" w15:restartNumberingAfterBreak="0">
    <w:nsid w:val="5B811D28"/>
    <w:multiLevelType w:val="hybridMultilevel"/>
    <w:tmpl w:val="53EE4C58"/>
    <w:lvl w:ilvl="0" w:tplc="5476BD18">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0" w15:restartNumberingAfterBreak="0">
    <w:nsid w:val="5E681780"/>
    <w:multiLevelType w:val="hybridMultilevel"/>
    <w:tmpl w:val="84F660C0"/>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1" w15:restartNumberingAfterBreak="0">
    <w:nsid w:val="5EB62EC8"/>
    <w:multiLevelType w:val="hybridMultilevel"/>
    <w:tmpl w:val="54525580"/>
    <w:lvl w:ilvl="0" w:tplc="FAD0CA4E">
      <w:numFmt w:val="bullet"/>
      <w:lvlText w:val="–"/>
      <w:lvlJc w:val="left"/>
      <w:pPr>
        <w:ind w:left="720" w:hanging="360"/>
      </w:pPr>
      <w:rPr>
        <w:rFonts w:ascii="Tahoma" w:eastAsia="Times New Roman" w:hAnsi="Tahoma" w:cs="Tahoma" w:hint="default"/>
      </w:rPr>
    </w:lvl>
    <w:lvl w:ilvl="1" w:tplc="669278AE">
      <w:numFmt w:val="bullet"/>
      <w:lvlText w:val="-"/>
      <w:lvlJc w:val="left"/>
      <w:pPr>
        <w:ind w:left="1440" w:hanging="360"/>
      </w:pPr>
      <w:rPr>
        <w:rFonts w:ascii="Tahoma" w:eastAsia="Times New Roman" w:hAnsi="Tahoma" w:cs="Tahoma"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2" w15:restartNumberingAfterBreak="0">
    <w:nsid w:val="61095B5A"/>
    <w:multiLevelType w:val="hybridMultilevel"/>
    <w:tmpl w:val="FB963E9C"/>
    <w:lvl w:ilvl="0" w:tplc="58705410">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3" w15:restartNumberingAfterBreak="0">
    <w:nsid w:val="640E437E"/>
    <w:multiLevelType w:val="hybridMultilevel"/>
    <w:tmpl w:val="53C2A70C"/>
    <w:lvl w:ilvl="0" w:tplc="1FCAEC72">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4" w15:restartNumberingAfterBreak="0">
    <w:nsid w:val="64F67538"/>
    <w:multiLevelType w:val="hybridMultilevel"/>
    <w:tmpl w:val="C47088D6"/>
    <w:lvl w:ilvl="0" w:tplc="0D224CA2">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5" w15:restartNumberingAfterBreak="0">
    <w:nsid w:val="65984C59"/>
    <w:multiLevelType w:val="hybridMultilevel"/>
    <w:tmpl w:val="EF18ECD0"/>
    <w:lvl w:ilvl="0" w:tplc="91722CA6">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6" w15:restartNumberingAfterBreak="0">
    <w:nsid w:val="66115BAA"/>
    <w:multiLevelType w:val="multilevel"/>
    <w:tmpl w:val="0074A7EA"/>
    <w:lvl w:ilvl="0">
      <w:start w:val="2"/>
      <w:numFmt w:val="decimal"/>
      <w:lvlText w:val="%1"/>
      <w:lvlJc w:val="left"/>
      <w:pPr>
        <w:ind w:left="600" w:hanging="60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87" w15:restartNumberingAfterBreak="0">
    <w:nsid w:val="676556B4"/>
    <w:multiLevelType w:val="hybridMultilevel"/>
    <w:tmpl w:val="1F74044A"/>
    <w:lvl w:ilvl="0" w:tplc="0434A2BC">
      <w:start w:val="1"/>
      <w:numFmt w:val="lowerLetter"/>
      <w:lvlText w:val="%1."/>
      <w:lvlJc w:val="left"/>
      <w:pPr>
        <w:ind w:left="720" w:hanging="360"/>
      </w:pPr>
      <w:rPr>
        <w:b/>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88" w15:restartNumberingAfterBreak="0">
    <w:nsid w:val="676F6BE3"/>
    <w:multiLevelType w:val="hybridMultilevel"/>
    <w:tmpl w:val="41D4E9AC"/>
    <w:lvl w:ilvl="0" w:tplc="2CECA72C">
      <w:start w:val="1"/>
      <w:numFmt w:val="bullet"/>
      <w:lvlText w:val=""/>
      <w:lvlJc w:val="left"/>
      <w:pPr>
        <w:tabs>
          <w:tab w:val="num" w:pos="397"/>
        </w:tabs>
        <w:ind w:left="397" w:hanging="397"/>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9" w15:restartNumberingAfterBreak="0">
    <w:nsid w:val="685838C7"/>
    <w:multiLevelType w:val="hybridMultilevel"/>
    <w:tmpl w:val="F3F249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0" w15:restartNumberingAfterBreak="0">
    <w:nsid w:val="6999722A"/>
    <w:multiLevelType w:val="hybridMultilevel"/>
    <w:tmpl w:val="03DED688"/>
    <w:lvl w:ilvl="0" w:tplc="B7DE37E8">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1" w15:restartNumberingAfterBreak="0">
    <w:nsid w:val="6A050F9C"/>
    <w:multiLevelType w:val="hybridMultilevel"/>
    <w:tmpl w:val="EC609F9A"/>
    <w:lvl w:ilvl="0" w:tplc="CBE497B0">
      <w:start w:val="3"/>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2" w15:restartNumberingAfterBreak="0">
    <w:nsid w:val="6A1445A8"/>
    <w:multiLevelType w:val="hybridMultilevel"/>
    <w:tmpl w:val="6FEC2E82"/>
    <w:lvl w:ilvl="0" w:tplc="5DE0EC72">
      <w:start w:val="10"/>
      <w:numFmt w:val="bullet"/>
      <w:lvlText w:val="-"/>
      <w:lvlJc w:val="left"/>
      <w:pPr>
        <w:tabs>
          <w:tab w:val="num" w:pos="360"/>
        </w:tabs>
        <w:ind w:left="357" w:hanging="357"/>
      </w:pPr>
      <w:rPr>
        <w:rFonts w:hint="default"/>
      </w:rPr>
    </w:lvl>
    <w:lvl w:ilvl="1" w:tplc="0424000F">
      <w:start w:val="1"/>
      <w:numFmt w:val="bullet"/>
      <w:lvlText w:val="o"/>
      <w:lvlJc w:val="left"/>
      <w:pPr>
        <w:tabs>
          <w:tab w:val="num" w:pos="1440"/>
        </w:tabs>
        <w:ind w:left="1440" w:hanging="360"/>
      </w:pPr>
      <w:rPr>
        <w:rFonts w:ascii="Tahoma" w:hAnsi="Tahoma" w:cs="Tahoma" w:hint="default"/>
      </w:rPr>
    </w:lvl>
    <w:lvl w:ilvl="2" w:tplc="0424001B">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93" w15:restartNumberingAfterBreak="0">
    <w:nsid w:val="6A686EB9"/>
    <w:multiLevelType w:val="hybridMultilevel"/>
    <w:tmpl w:val="D9901086"/>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94" w15:restartNumberingAfterBreak="0">
    <w:nsid w:val="6AC95F55"/>
    <w:multiLevelType w:val="multilevel"/>
    <w:tmpl w:val="0074A7EA"/>
    <w:lvl w:ilvl="0">
      <w:start w:val="2"/>
      <w:numFmt w:val="decimal"/>
      <w:lvlText w:val="%1"/>
      <w:lvlJc w:val="left"/>
      <w:pPr>
        <w:ind w:left="600" w:hanging="60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95" w15:restartNumberingAfterBreak="0">
    <w:nsid w:val="6BB54D4E"/>
    <w:multiLevelType w:val="multilevel"/>
    <w:tmpl w:val="0074A7EA"/>
    <w:lvl w:ilvl="0">
      <w:start w:val="2"/>
      <w:numFmt w:val="decimal"/>
      <w:lvlText w:val="%1"/>
      <w:lvlJc w:val="left"/>
      <w:pPr>
        <w:ind w:left="600" w:hanging="60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96" w15:restartNumberingAfterBreak="0">
    <w:nsid w:val="6C96748D"/>
    <w:multiLevelType w:val="hybridMultilevel"/>
    <w:tmpl w:val="55A4D76C"/>
    <w:lvl w:ilvl="0" w:tplc="91F62784">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7" w15:restartNumberingAfterBreak="0">
    <w:nsid w:val="6CE43246"/>
    <w:multiLevelType w:val="hybridMultilevel"/>
    <w:tmpl w:val="FB963E9C"/>
    <w:lvl w:ilvl="0" w:tplc="58705410">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8" w15:restartNumberingAfterBreak="0">
    <w:nsid w:val="6D5C4234"/>
    <w:multiLevelType w:val="multilevel"/>
    <w:tmpl w:val="1632C80A"/>
    <w:lvl w:ilvl="0">
      <w:start w:val="2"/>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99" w15:restartNumberingAfterBreak="0">
    <w:nsid w:val="6DA10B78"/>
    <w:multiLevelType w:val="hybridMultilevel"/>
    <w:tmpl w:val="03DED688"/>
    <w:lvl w:ilvl="0" w:tplc="B7DE37E8">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0" w15:restartNumberingAfterBreak="0">
    <w:nsid w:val="6DFF20EE"/>
    <w:multiLevelType w:val="hybridMultilevel"/>
    <w:tmpl w:val="488474BC"/>
    <w:lvl w:ilvl="0" w:tplc="AA285BCE">
      <w:start w:val="201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1" w15:restartNumberingAfterBreak="0">
    <w:nsid w:val="6E08758B"/>
    <w:multiLevelType w:val="hybridMultilevel"/>
    <w:tmpl w:val="92540BB6"/>
    <w:lvl w:ilvl="0" w:tplc="993AE1B4">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2" w15:restartNumberingAfterBreak="0">
    <w:nsid w:val="6EFB61E5"/>
    <w:multiLevelType w:val="hybridMultilevel"/>
    <w:tmpl w:val="468A9928"/>
    <w:lvl w:ilvl="0" w:tplc="04240013">
      <w:start w:val="1"/>
      <w:numFmt w:val="upperRoman"/>
      <w:lvlText w:val="%1."/>
      <w:lvlJc w:val="righ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3" w15:restartNumberingAfterBreak="0">
    <w:nsid w:val="6FBF49C3"/>
    <w:multiLevelType w:val="hybridMultilevel"/>
    <w:tmpl w:val="DC8CA782"/>
    <w:lvl w:ilvl="0" w:tplc="CEA2AB80">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4" w15:restartNumberingAfterBreak="0">
    <w:nsid w:val="7077653A"/>
    <w:multiLevelType w:val="hybridMultilevel"/>
    <w:tmpl w:val="CE121DD2"/>
    <w:lvl w:ilvl="0" w:tplc="50762E58">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5" w15:restartNumberingAfterBreak="0">
    <w:nsid w:val="71E351C7"/>
    <w:multiLevelType w:val="hybridMultilevel"/>
    <w:tmpl w:val="6BAC3434"/>
    <w:lvl w:ilvl="0" w:tplc="FFFFFFFF">
      <w:start w:val="3"/>
      <w:numFmt w:val="bullet"/>
      <w:lvlText w:val="-"/>
      <w:lvlJc w:val="left"/>
      <w:pPr>
        <w:tabs>
          <w:tab w:val="num" w:pos="720"/>
        </w:tabs>
        <w:ind w:left="720" w:hanging="360"/>
      </w:pPr>
      <w:rPr>
        <w:rFonts w:ascii="Arial" w:eastAsia="Times New Roman" w:hAnsi="Arial" w:cs="Aria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06" w15:restartNumberingAfterBreak="0">
    <w:nsid w:val="758071BB"/>
    <w:multiLevelType w:val="hybridMultilevel"/>
    <w:tmpl w:val="C47088D6"/>
    <w:lvl w:ilvl="0" w:tplc="0D224CA2">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7" w15:restartNumberingAfterBreak="0">
    <w:nsid w:val="766853EA"/>
    <w:multiLevelType w:val="multilevel"/>
    <w:tmpl w:val="182A4854"/>
    <w:lvl w:ilvl="0">
      <w:start w:val="1"/>
      <w:numFmt w:val="decimal"/>
      <w:lvlText w:val="%1."/>
      <w:lvlJc w:val="left"/>
      <w:pPr>
        <w:ind w:left="480" w:hanging="48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08" w15:restartNumberingAfterBreak="0">
    <w:nsid w:val="779C6AF2"/>
    <w:multiLevelType w:val="hybridMultilevel"/>
    <w:tmpl w:val="CE121DD2"/>
    <w:lvl w:ilvl="0" w:tplc="50762E58">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9" w15:restartNumberingAfterBreak="0">
    <w:nsid w:val="7A100938"/>
    <w:multiLevelType w:val="hybridMultilevel"/>
    <w:tmpl w:val="EF18ECD0"/>
    <w:lvl w:ilvl="0" w:tplc="91722CA6">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0" w15:restartNumberingAfterBreak="0">
    <w:nsid w:val="7A4904FE"/>
    <w:multiLevelType w:val="hybridMultilevel"/>
    <w:tmpl w:val="FB963E9C"/>
    <w:lvl w:ilvl="0" w:tplc="58705410">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1" w15:restartNumberingAfterBreak="0">
    <w:nsid w:val="7B7A3A4B"/>
    <w:multiLevelType w:val="multilevel"/>
    <w:tmpl w:val="0074A7EA"/>
    <w:lvl w:ilvl="0">
      <w:start w:val="2"/>
      <w:numFmt w:val="decimal"/>
      <w:lvlText w:val="%1"/>
      <w:lvlJc w:val="left"/>
      <w:pPr>
        <w:ind w:left="600" w:hanging="60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num w:numId="1">
    <w:abstractNumId w:val="20"/>
  </w:num>
  <w:num w:numId="2">
    <w:abstractNumId w:val="31"/>
  </w:num>
  <w:num w:numId="3">
    <w:abstractNumId w:val="63"/>
  </w:num>
  <w:num w:numId="4">
    <w:abstractNumId w:val="50"/>
  </w:num>
  <w:num w:numId="5">
    <w:abstractNumId w:val="14"/>
  </w:num>
  <w:num w:numId="6">
    <w:abstractNumId w:val="55"/>
  </w:num>
  <w:num w:numId="7">
    <w:abstractNumId w:val="60"/>
  </w:num>
  <w:num w:numId="8">
    <w:abstractNumId w:val="91"/>
  </w:num>
  <w:num w:numId="9">
    <w:abstractNumId w:val="42"/>
  </w:num>
  <w:num w:numId="10">
    <w:abstractNumId w:val="35"/>
  </w:num>
  <w:num w:numId="11">
    <w:abstractNumId w:val="54"/>
  </w:num>
  <w:num w:numId="12">
    <w:abstractNumId w:val="88"/>
  </w:num>
  <w:num w:numId="13">
    <w:abstractNumId w:val="111"/>
  </w:num>
  <w:num w:numId="14">
    <w:abstractNumId w:val="48"/>
  </w:num>
  <w:num w:numId="15">
    <w:abstractNumId w:val="81"/>
  </w:num>
  <w:num w:numId="16">
    <w:abstractNumId w:val="53"/>
  </w:num>
  <w:num w:numId="17">
    <w:abstractNumId w:val="52"/>
  </w:num>
  <w:num w:numId="18">
    <w:abstractNumId w:val="75"/>
  </w:num>
  <w:num w:numId="19">
    <w:abstractNumId w:val="19"/>
  </w:num>
  <w:num w:numId="20">
    <w:abstractNumId w:val="107"/>
  </w:num>
  <w:num w:numId="21">
    <w:abstractNumId w:val="44"/>
  </w:num>
  <w:num w:numId="22">
    <w:abstractNumId w:val="45"/>
  </w:num>
  <w:num w:numId="23">
    <w:abstractNumId w:val="11"/>
  </w:num>
  <w:num w:numId="24">
    <w:abstractNumId w:val="103"/>
  </w:num>
  <w:num w:numId="25">
    <w:abstractNumId w:val="16"/>
  </w:num>
  <w:num w:numId="26">
    <w:abstractNumId w:val="28"/>
  </w:num>
  <w:num w:numId="27">
    <w:abstractNumId w:val="73"/>
  </w:num>
  <w:num w:numId="28">
    <w:abstractNumId w:val="105"/>
  </w:num>
  <w:num w:numId="29">
    <w:abstractNumId w:val="72"/>
  </w:num>
  <w:num w:numId="30">
    <w:abstractNumId w:val="21"/>
  </w:num>
  <w:num w:numId="31">
    <w:abstractNumId w:val="89"/>
  </w:num>
  <w:num w:numId="32">
    <w:abstractNumId w:val="33"/>
  </w:num>
  <w:num w:numId="33">
    <w:abstractNumId w:val="40"/>
  </w:num>
  <w:num w:numId="34">
    <w:abstractNumId w:val="93"/>
  </w:num>
  <w:num w:numId="35">
    <w:abstractNumId w:val="56"/>
  </w:num>
  <w:num w:numId="36">
    <w:abstractNumId w:val="90"/>
  </w:num>
  <w:num w:numId="37">
    <w:abstractNumId w:val="41"/>
  </w:num>
  <w:num w:numId="38">
    <w:abstractNumId w:val="51"/>
  </w:num>
  <w:num w:numId="39">
    <w:abstractNumId w:val="108"/>
  </w:num>
  <w:num w:numId="40">
    <w:abstractNumId w:val="79"/>
  </w:num>
  <w:num w:numId="41">
    <w:abstractNumId w:val="106"/>
  </w:num>
  <w:num w:numId="42">
    <w:abstractNumId w:val="80"/>
  </w:num>
  <w:num w:numId="43">
    <w:abstractNumId w:val="85"/>
  </w:num>
  <w:num w:numId="44">
    <w:abstractNumId w:val="47"/>
  </w:num>
  <w:num w:numId="45">
    <w:abstractNumId w:val="110"/>
  </w:num>
  <w:num w:numId="46">
    <w:abstractNumId w:val="49"/>
  </w:num>
  <w:num w:numId="47">
    <w:abstractNumId w:val="38"/>
  </w:num>
  <w:num w:numId="48">
    <w:abstractNumId w:val="66"/>
  </w:num>
  <w:num w:numId="49">
    <w:abstractNumId w:val="17"/>
  </w:num>
  <w:num w:numId="50">
    <w:abstractNumId w:val="36"/>
  </w:num>
  <w:num w:numId="51">
    <w:abstractNumId w:val="18"/>
  </w:num>
  <w:num w:numId="52">
    <w:abstractNumId w:val="92"/>
  </w:num>
  <w:num w:numId="53">
    <w:abstractNumId w:val="87"/>
  </w:num>
  <w:num w:numId="54">
    <w:abstractNumId w:val="27"/>
  </w:num>
  <w:num w:numId="55">
    <w:abstractNumId w:val="64"/>
  </w:num>
  <w:num w:numId="56">
    <w:abstractNumId w:val="98"/>
  </w:num>
  <w:num w:numId="57">
    <w:abstractNumId w:val="86"/>
  </w:num>
  <w:num w:numId="58">
    <w:abstractNumId w:val="95"/>
  </w:num>
  <w:num w:numId="59">
    <w:abstractNumId w:val="61"/>
  </w:num>
  <w:num w:numId="60">
    <w:abstractNumId w:val="58"/>
  </w:num>
  <w:num w:numId="61">
    <w:abstractNumId w:val="100"/>
  </w:num>
  <w:num w:numId="62">
    <w:abstractNumId w:val="94"/>
  </w:num>
  <w:num w:numId="63">
    <w:abstractNumId w:val="78"/>
  </w:num>
  <w:num w:numId="64">
    <w:abstractNumId w:val="12"/>
  </w:num>
  <w:num w:numId="65">
    <w:abstractNumId w:val="59"/>
  </w:num>
  <w:num w:numId="66">
    <w:abstractNumId w:val="68"/>
  </w:num>
  <w:num w:numId="67">
    <w:abstractNumId w:val="26"/>
  </w:num>
  <w:num w:numId="68">
    <w:abstractNumId w:val="57"/>
  </w:num>
  <w:num w:numId="69">
    <w:abstractNumId w:val="65"/>
  </w:num>
  <w:num w:numId="70">
    <w:abstractNumId w:val="22"/>
  </w:num>
  <w:num w:numId="71">
    <w:abstractNumId w:val="71"/>
  </w:num>
  <w:num w:numId="72">
    <w:abstractNumId w:val="62"/>
  </w:num>
  <w:num w:numId="73">
    <w:abstractNumId w:val="109"/>
  </w:num>
  <w:num w:numId="74">
    <w:abstractNumId w:val="37"/>
  </w:num>
  <w:num w:numId="75">
    <w:abstractNumId w:val="83"/>
  </w:num>
  <w:num w:numId="76">
    <w:abstractNumId w:val="76"/>
  </w:num>
  <w:num w:numId="77">
    <w:abstractNumId w:val="46"/>
  </w:num>
  <w:num w:numId="78">
    <w:abstractNumId w:val="24"/>
  </w:num>
  <w:num w:numId="79">
    <w:abstractNumId w:val="84"/>
  </w:num>
  <w:num w:numId="80">
    <w:abstractNumId w:val="96"/>
  </w:num>
  <w:num w:numId="81">
    <w:abstractNumId w:val="82"/>
  </w:num>
  <w:num w:numId="82">
    <w:abstractNumId w:val="97"/>
  </w:num>
  <w:num w:numId="83">
    <w:abstractNumId w:val="67"/>
  </w:num>
  <w:num w:numId="84">
    <w:abstractNumId w:val="101"/>
  </w:num>
  <w:num w:numId="85">
    <w:abstractNumId w:val="99"/>
  </w:num>
  <w:num w:numId="86">
    <w:abstractNumId w:val="30"/>
  </w:num>
  <w:num w:numId="87">
    <w:abstractNumId w:val="39"/>
  </w:num>
  <w:num w:numId="88">
    <w:abstractNumId w:val="15"/>
  </w:num>
  <w:num w:numId="89">
    <w:abstractNumId w:val="25"/>
  </w:num>
  <w:num w:numId="90">
    <w:abstractNumId w:val="32"/>
  </w:num>
  <w:num w:numId="91">
    <w:abstractNumId w:val="70"/>
  </w:num>
  <w:num w:numId="92">
    <w:abstractNumId w:val="104"/>
  </w:num>
  <w:num w:numId="93">
    <w:abstractNumId w:val="77"/>
  </w:num>
  <w:num w:numId="94">
    <w:abstractNumId w:val="69"/>
  </w:num>
  <w:num w:numId="95">
    <w:abstractNumId w:val="102"/>
  </w:num>
  <w:num w:numId="96">
    <w:abstractNumId w:val="34"/>
  </w:num>
  <w:num w:numId="97">
    <w:abstractNumId w:val="13"/>
  </w:num>
  <w:num w:numId="98">
    <w:abstractNumId w:val="23"/>
  </w:num>
  <w:num w:numId="99">
    <w:abstractNumId w:val="74"/>
  </w:num>
  <w:num w:numId="100">
    <w:abstractNumId w:val="29"/>
  </w:num>
  <w:num w:numId="101">
    <w:abstractNumId w:val="43"/>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GrammaticalErrors/>
  <w:proofState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D6E"/>
    <w:rsid w:val="000009A5"/>
    <w:rsid w:val="00000D3E"/>
    <w:rsid w:val="00001D41"/>
    <w:rsid w:val="0000307B"/>
    <w:rsid w:val="000031BB"/>
    <w:rsid w:val="00006F40"/>
    <w:rsid w:val="00010674"/>
    <w:rsid w:val="00010696"/>
    <w:rsid w:val="00011BD4"/>
    <w:rsid w:val="00011F8A"/>
    <w:rsid w:val="00012E85"/>
    <w:rsid w:val="00012F35"/>
    <w:rsid w:val="00013A9C"/>
    <w:rsid w:val="00013BB9"/>
    <w:rsid w:val="00013D2D"/>
    <w:rsid w:val="00013D32"/>
    <w:rsid w:val="000142FF"/>
    <w:rsid w:val="00015C6B"/>
    <w:rsid w:val="000169FB"/>
    <w:rsid w:val="000175CC"/>
    <w:rsid w:val="00021883"/>
    <w:rsid w:val="00021ECE"/>
    <w:rsid w:val="0002202D"/>
    <w:rsid w:val="00022447"/>
    <w:rsid w:val="000234B7"/>
    <w:rsid w:val="000251E1"/>
    <w:rsid w:val="00025C9A"/>
    <w:rsid w:val="00025E04"/>
    <w:rsid w:val="00026C79"/>
    <w:rsid w:val="0003046C"/>
    <w:rsid w:val="00032886"/>
    <w:rsid w:val="00032CDD"/>
    <w:rsid w:val="00033041"/>
    <w:rsid w:val="00033E53"/>
    <w:rsid w:val="00036178"/>
    <w:rsid w:val="00036DAB"/>
    <w:rsid w:val="00037456"/>
    <w:rsid w:val="0004026E"/>
    <w:rsid w:val="00041267"/>
    <w:rsid w:val="000427B7"/>
    <w:rsid w:val="00042B7F"/>
    <w:rsid w:val="00045B65"/>
    <w:rsid w:val="00045F5B"/>
    <w:rsid w:val="000468C5"/>
    <w:rsid w:val="00047BF9"/>
    <w:rsid w:val="00047EE2"/>
    <w:rsid w:val="00050103"/>
    <w:rsid w:val="00050313"/>
    <w:rsid w:val="00051427"/>
    <w:rsid w:val="0005164E"/>
    <w:rsid w:val="00053F8D"/>
    <w:rsid w:val="0005443F"/>
    <w:rsid w:val="00054D7C"/>
    <w:rsid w:val="00054F82"/>
    <w:rsid w:val="00055081"/>
    <w:rsid w:val="00055807"/>
    <w:rsid w:val="00055B60"/>
    <w:rsid w:val="0005619B"/>
    <w:rsid w:val="00056D49"/>
    <w:rsid w:val="00057CA7"/>
    <w:rsid w:val="000606EE"/>
    <w:rsid w:val="00060758"/>
    <w:rsid w:val="000612B0"/>
    <w:rsid w:val="00061DD8"/>
    <w:rsid w:val="00061F2A"/>
    <w:rsid w:val="000624A3"/>
    <w:rsid w:val="000626B6"/>
    <w:rsid w:val="00062BF6"/>
    <w:rsid w:val="00062C40"/>
    <w:rsid w:val="00063E6D"/>
    <w:rsid w:val="00064BD4"/>
    <w:rsid w:val="00064C88"/>
    <w:rsid w:val="000652F4"/>
    <w:rsid w:val="0006572C"/>
    <w:rsid w:val="00071D9C"/>
    <w:rsid w:val="00071EF8"/>
    <w:rsid w:val="0007215D"/>
    <w:rsid w:val="000737BF"/>
    <w:rsid w:val="000740C7"/>
    <w:rsid w:val="0007414C"/>
    <w:rsid w:val="000756F7"/>
    <w:rsid w:val="00075E09"/>
    <w:rsid w:val="00076B16"/>
    <w:rsid w:val="00080C37"/>
    <w:rsid w:val="00080F4D"/>
    <w:rsid w:val="0008102E"/>
    <w:rsid w:val="000815AA"/>
    <w:rsid w:val="000818D9"/>
    <w:rsid w:val="00081B3C"/>
    <w:rsid w:val="000822D9"/>
    <w:rsid w:val="00082F57"/>
    <w:rsid w:val="00084241"/>
    <w:rsid w:val="00084521"/>
    <w:rsid w:val="00085081"/>
    <w:rsid w:val="0008530F"/>
    <w:rsid w:val="00085D7F"/>
    <w:rsid w:val="00085E50"/>
    <w:rsid w:val="0008666F"/>
    <w:rsid w:val="00091C33"/>
    <w:rsid w:val="000925F7"/>
    <w:rsid w:val="00093237"/>
    <w:rsid w:val="0009350A"/>
    <w:rsid w:val="0009401E"/>
    <w:rsid w:val="0009432C"/>
    <w:rsid w:val="00095CC8"/>
    <w:rsid w:val="000962A7"/>
    <w:rsid w:val="000A0F4D"/>
    <w:rsid w:val="000A289E"/>
    <w:rsid w:val="000A470C"/>
    <w:rsid w:val="000A4719"/>
    <w:rsid w:val="000A5571"/>
    <w:rsid w:val="000A5859"/>
    <w:rsid w:val="000A66C4"/>
    <w:rsid w:val="000A73EA"/>
    <w:rsid w:val="000A7527"/>
    <w:rsid w:val="000A76A5"/>
    <w:rsid w:val="000A7734"/>
    <w:rsid w:val="000B0076"/>
    <w:rsid w:val="000B05AB"/>
    <w:rsid w:val="000B410B"/>
    <w:rsid w:val="000B573F"/>
    <w:rsid w:val="000B5E17"/>
    <w:rsid w:val="000B6C6D"/>
    <w:rsid w:val="000B7B22"/>
    <w:rsid w:val="000C05BA"/>
    <w:rsid w:val="000C0834"/>
    <w:rsid w:val="000C14A9"/>
    <w:rsid w:val="000C207C"/>
    <w:rsid w:val="000C2126"/>
    <w:rsid w:val="000C2D42"/>
    <w:rsid w:val="000C3562"/>
    <w:rsid w:val="000C4707"/>
    <w:rsid w:val="000C4B3B"/>
    <w:rsid w:val="000C515B"/>
    <w:rsid w:val="000C65C1"/>
    <w:rsid w:val="000C7A8D"/>
    <w:rsid w:val="000C7C0F"/>
    <w:rsid w:val="000C7C9A"/>
    <w:rsid w:val="000D05F1"/>
    <w:rsid w:val="000D0EC4"/>
    <w:rsid w:val="000D18A8"/>
    <w:rsid w:val="000D18B5"/>
    <w:rsid w:val="000D1B9E"/>
    <w:rsid w:val="000D211E"/>
    <w:rsid w:val="000D3FCA"/>
    <w:rsid w:val="000D514A"/>
    <w:rsid w:val="000D64F2"/>
    <w:rsid w:val="000D6B41"/>
    <w:rsid w:val="000D725A"/>
    <w:rsid w:val="000D7BB4"/>
    <w:rsid w:val="000D7EF1"/>
    <w:rsid w:val="000E0318"/>
    <w:rsid w:val="000E06F6"/>
    <w:rsid w:val="000E2076"/>
    <w:rsid w:val="000E259D"/>
    <w:rsid w:val="000E2A8B"/>
    <w:rsid w:val="000E3AE5"/>
    <w:rsid w:val="000E559E"/>
    <w:rsid w:val="000E5A68"/>
    <w:rsid w:val="000E5D3D"/>
    <w:rsid w:val="000E6C64"/>
    <w:rsid w:val="000E7268"/>
    <w:rsid w:val="000E7CBC"/>
    <w:rsid w:val="000E7EFE"/>
    <w:rsid w:val="000F033C"/>
    <w:rsid w:val="000F057C"/>
    <w:rsid w:val="000F073D"/>
    <w:rsid w:val="000F2107"/>
    <w:rsid w:val="000F30CC"/>
    <w:rsid w:val="000F31E4"/>
    <w:rsid w:val="000F3847"/>
    <w:rsid w:val="000F4259"/>
    <w:rsid w:val="000F436B"/>
    <w:rsid w:val="000F5089"/>
    <w:rsid w:val="000F558A"/>
    <w:rsid w:val="000F6BAF"/>
    <w:rsid w:val="000F7D5F"/>
    <w:rsid w:val="001001EE"/>
    <w:rsid w:val="00100613"/>
    <w:rsid w:val="00102490"/>
    <w:rsid w:val="001041ED"/>
    <w:rsid w:val="00105598"/>
    <w:rsid w:val="00105602"/>
    <w:rsid w:val="001057A7"/>
    <w:rsid w:val="001064C6"/>
    <w:rsid w:val="00107928"/>
    <w:rsid w:val="00110988"/>
    <w:rsid w:val="00113716"/>
    <w:rsid w:val="00113D40"/>
    <w:rsid w:val="00113E6B"/>
    <w:rsid w:val="00114EE7"/>
    <w:rsid w:val="00115427"/>
    <w:rsid w:val="00115676"/>
    <w:rsid w:val="00115CF7"/>
    <w:rsid w:val="00116886"/>
    <w:rsid w:val="00117CFC"/>
    <w:rsid w:val="00117E44"/>
    <w:rsid w:val="001202BE"/>
    <w:rsid w:val="00120ADE"/>
    <w:rsid w:val="00120CE6"/>
    <w:rsid w:val="0012152B"/>
    <w:rsid w:val="00121561"/>
    <w:rsid w:val="00122843"/>
    <w:rsid w:val="00123198"/>
    <w:rsid w:val="001234C7"/>
    <w:rsid w:val="0012360C"/>
    <w:rsid w:val="00123679"/>
    <w:rsid w:val="00123D61"/>
    <w:rsid w:val="00123FD9"/>
    <w:rsid w:val="00124440"/>
    <w:rsid w:val="00126B23"/>
    <w:rsid w:val="0012778F"/>
    <w:rsid w:val="00130B87"/>
    <w:rsid w:val="00131438"/>
    <w:rsid w:val="00131A0A"/>
    <w:rsid w:val="00132155"/>
    <w:rsid w:val="00132836"/>
    <w:rsid w:val="001328C2"/>
    <w:rsid w:val="00132C7A"/>
    <w:rsid w:val="00134CE3"/>
    <w:rsid w:val="00135691"/>
    <w:rsid w:val="001361EB"/>
    <w:rsid w:val="0013773D"/>
    <w:rsid w:val="0014031A"/>
    <w:rsid w:val="00140742"/>
    <w:rsid w:val="00141133"/>
    <w:rsid w:val="00141C4C"/>
    <w:rsid w:val="001433AE"/>
    <w:rsid w:val="0014382B"/>
    <w:rsid w:val="00145606"/>
    <w:rsid w:val="00145BF9"/>
    <w:rsid w:val="00145E54"/>
    <w:rsid w:val="0014669D"/>
    <w:rsid w:val="0014689D"/>
    <w:rsid w:val="0014701C"/>
    <w:rsid w:val="00150032"/>
    <w:rsid w:val="0015023B"/>
    <w:rsid w:val="00151406"/>
    <w:rsid w:val="00152A23"/>
    <w:rsid w:val="00153769"/>
    <w:rsid w:val="00153814"/>
    <w:rsid w:val="00153A67"/>
    <w:rsid w:val="001553E9"/>
    <w:rsid w:val="00157A61"/>
    <w:rsid w:val="00157DC1"/>
    <w:rsid w:val="00157F81"/>
    <w:rsid w:val="0016051F"/>
    <w:rsid w:val="00160E92"/>
    <w:rsid w:val="00161532"/>
    <w:rsid w:val="001615DF"/>
    <w:rsid w:val="0016162E"/>
    <w:rsid w:val="001627A2"/>
    <w:rsid w:val="00162A81"/>
    <w:rsid w:val="00162AB6"/>
    <w:rsid w:val="00162F83"/>
    <w:rsid w:val="001638EF"/>
    <w:rsid w:val="0016482E"/>
    <w:rsid w:val="00166A65"/>
    <w:rsid w:val="00171152"/>
    <w:rsid w:val="0017133A"/>
    <w:rsid w:val="0017527A"/>
    <w:rsid w:val="00177539"/>
    <w:rsid w:val="00177727"/>
    <w:rsid w:val="00180402"/>
    <w:rsid w:val="0018044D"/>
    <w:rsid w:val="001821B2"/>
    <w:rsid w:val="00182A53"/>
    <w:rsid w:val="001843A8"/>
    <w:rsid w:val="001848AE"/>
    <w:rsid w:val="001855CA"/>
    <w:rsid w:val="00186448"/>
    <w:rsid w:val="001876DE"/>
    <w:rsid w:val="001907C4"/>
    <w:rsid w:val="00190D32"/>
    <w:rsid w:val="0019344D"/>
    <w:rsid w:val="00193660"/>
    <w:rsid w:val="00193998"/>
    <w:rsid w:val="00193F66"/>
    <w:rsid w:val="00195CF8"/>
    <w:rsid w:val="00196005"/>
    <w:rsid w:val="00196FD5"/>
    <w:rsid w:val="00197468"/>
    <w:rsid w:val="001A1982"/>
    <w:rsid w:val="001A27AA"/>
    <w:rsid w:val="001A283A"/>
    <w:rsid w:val="001A2E7A"/>
    <w:rsid w:val="001A3596"/>
    <w:rsid w:val="001A35AE"/>
    <w:rsid w:val="001A3BED"/>
    <w:rsid w:val="001A52AF"/>
    <w:rsid w:val="001A5A3E"/>
    <w:rsid w:val="001A5DCF"/>
    <w:rsid w:val="001B09BF"/>
    <w:rsid w:val="001B1C25"/>
    <w:rsid w:val="001B2788"/>
    <w:rsid w:val="001B30B8"/>
    <w:rsid w:val="001B36F2"/>
    <w:rsid w:val="001B4A8A"/>
    <w:rsid w:val="001B4E17"/>
    <w:rsid w:val="001B5FFD"/>
    <w:rsid w:val="001B75B1"/>
    <w:rsid w:val="001B75E2"/>
    <w:rsid w:val="001C02F5"/>
    <w:rsid w:val="001C0E3D"/>
    <w:rsid w:val="001C10D1"/>
    <w:rsid w:val="001C1FD2"/>
    <w:rsid w:val="001C224F"/>
    <w:rsid w:val="001C259E"/>
    <w:rsid w:val="001C2ADF"/>
    <w:rsid w:val="001C2E4D"/>
    <w:rsid w:val="001C3567"/>
    <w:rsid w:val="001C4D1E"/>
    <w:rsid w:val="001C4D3E"/>
    <w:rsid w:val="001C4F37"/>
    <w:rsid w:val="001C54F3"/>
    <w:rsid w:val="001C5DBB"/>
    <w:rsid w:val="001C5FAC"/>
    <w:rsid w:val="001C6D53"/>
    <w:rsid w:val="001C7704"/>
    <w:rsid w:val="001C7D46"/>
    <w:rsid w:val="001D0E97"/>
    <w:rsid w:val="001D0F21"/>
    <w:rsid w:val="001D10A0"/>
    <w:rsid w:val="001D1324"/>
    <w:rsid w:val="001D2207"/>
    <w:rsid w:val="001D4BD1"/>
    <w:rsid w:val="001D4E72"/>
    <w:rsid w:val="001D506B"/>
    <w:rsid w:val="001D5C78"/>
    <w:rsid w:val="001D6804"/>
    <w:rsid w:val="001D6CCF"/>
    <w:rsid w:val="001D74D2"/>
    <w:rsid w:val="001E09CD"/>
    <w:rsid w:val="001E2CF5"/>
    <w:rsid w:val="001E39C0"/>
    <w:rsid w:val="001E45A3"/>
    <w:rsid w:val="001E4938"/>
    <w:rsid w:val="001E514A"/>
    <w:rsid w:val="001E51BC"/>
    <w:rsid w:val="001E6D4A"/>
    <w:rsid w:val="001E786E"/>
    <w:rsid w:val="001E7F1A"/>
    <w:rsid w:val="001F02AC"/>
    <w:rsid w:val="001F1194"/>
    <w:rsid w:val="001F2DF9"/>
    <w:rsid w:val="001F3979"/>
    <w:rsid w:val="001F4CE9"/>
    <w:rsid w:val="001F52D9"/>
    <w:rsid w:val="001F6430"/>
    <w:rsid w:val="001F6769"/>
    <w:rsid w:val="001F6A3A"/>
    <w:rsid w:val="001F7285"/>
    <w:rsid w:val="001F7513"/>
    <w:rsid w:val="002002F9"/>
    <w:rsid w:val="002005C9"/>
    <w:rsid w:val="002012D2"/>
    <w:rsid w:val="00201739"/>
    <w:rsid w:val="00201E0D"/>
    <w:rsid w:val="00201F50"/>
    <w:rsid w:val="002022EE"/>
    <w:rsid w:val="00202D64"/>
    <w:rsid w:val="0020563B"/>
    <w:rsid w:val="00205A02"/>
    <w:rsid w:val="00205F8A"/>
    <w:rsid w:val="00206B2E"/>
    <w:rsid w:val="00206E6A"/>
    <w:rsid w:val="00207321"/>
    <w:rsid w:val="00210654"/>
    <w:rsid w:val="00211E8C"/>
    <w:rsid w:val="00212203"/>
    <w:rsid w:val="0021264C"/>
    <w:rsid w:val="00212B1F"/>
    <w:rsid w:val="002142D3"/>
    <w:rsid w:val="00214996"/>
    <w:rsid w:val="002168C0"/>
    <w:rsid w:val="0021762D"/>
    <w:rsid w:val="00217C54"/>
    <w:rsid w:val="00217D4C"/>
    <w:rsid w:val="0022090D"/>
    <w:rsid w:val="00220BA6"/>
    <w:rsid w:val="00220C4C"/>
    <w:rsid w:val="00222423"/>
    <w:rsid w:val="00222B2D"/>
    <w:rsid w:val="00222C45"/>
    <w:rsid w:val="002245CC"/>
    <w:rsid w:val="00224A1F"/>
    <w:rsid w:val="00224FB2"/>
    <w:rsid w:val="00225D9A"/>
    <w:rsid w:val="002266A9"/>
    <w:rsid w:val="00226866"/>
    <w:rsid w:val="00226E64"/>
    <w:rsid w:val="002273F6"/>
    <w:rsid w:val="0022771D"/>
    <w:rsid w:val="00227F27"/>
    <w:rsid w:val="002305DF"/>
    <w:rsid w:val="002306C7"/>
    <w:rsid w:val="00231600"/>
    <w:rsid w:val="00232973"/>
    <w:rsid w:val="002343F9"/>
    <w:rsid w:val="0023490C"/>
    <w:rsid w:val="0023497E"/>
    <w:rsid w:val="002349E0"/>
    <w:rsid w:val="00234DD6"/>
    <w:rsid w:val="0023583F"/>
    <w:rsid w:val="002377D5"/>
    <w:rsid w:val="00240139"/>
    <w:rsid w:val="00240A70"/>
    <w:rsid w:val="00240F6A"/>
    <w:rsid w:val="00242355"/>
    <w:rsid w:val="002425CE"/>
    <w:rsid w:val="002450E4"/>
    <w:rsid w:val="002453F6"/>
    <w:rsid w:val="00245FDC"/>
    <w:rsid w:val="00246FAC"/>
    <w:rsid w:val="00247704"/>
    <w:rsid w:val="00250EEC"/>
    <w:rsid w:val="002510C6"/>
    <w:rsid w:val="002524DB"/>
    <w:rsid w:val="002527A3"/>
    <w:rsid w:val="00253463"/>
    <w:rsid w:val="00254D30"/>
    <w:rsid w:val="00254F2F"/>
    <w:rsid w:val="00255B78"/>
    <w:rsid w:val="00256022"/>
    <w:rsid w:val="00256239"/>
    <w:rsid w:val="00256C1B"/>
    <w:rsid w:val="00256D66"/>
    <w:rsid w:val="00257563"/>
    <w:rsid w:val="0025792A"/>
    <w:rsid w:val="00257C3E"/>
    <w:rsid w:val="00261519"/>
    <w:rsid w:val="00261BDF"/>
    <w:rsid w:val="00262CD0"/>
    <w:rsid w:val="002639EE"/>
    <w:rsid w:val="00263F41"/>
    <w:rsid w:val="00264106"/>
    <w:rsid w:val="00265158"/>
    <w:rsid w:val="0026534A"/>
    <w:rsid w:val="002653E0"/>
    <w:rsid w:val="00265A2C"/>
    <w:rsid w:val="00266EE2"/>
    <w:rsid w:val="00270A93"/>
    <w:rsid w:val="00271639"/>
    <w:rsid w:val="00271C07"/>
    <w:rsid w:val="002731C9"/>
    <w:rsid w:val="002733E6"/>
    <w:rsid w:val="0027498D"/>
    <w:rsid w:val="00276D38"/>
    <w:rsid w:val="00277E4A"/>
    <w:rsid w:val="00280269"/>
    <w:rsid w:val="00280613"/>
    <w:rsid w:val="0028095E"/>
    <w:rsid w:val="00280FAA"/>
    <w:rsid w:val="0028136F"/>
    <w:rsid w:val="00281F26"/>
    <w:rsid w:val="0028268A"/>
    <w:rsid w:val="00282B0E"/>
    <w:rsid w:val="00282DD3"/>
    <w:rsid w:val="00283911"/>
    <w:rsid w:val="002839ED"/>
    <w:rsid w:val="00283C25"/>
    <w:rsid w:val="0028448E"/>
    <w:rsid w:val="002855A3"/>
    <w:rsid w:val="00286013"/>
    <w:rsid w:val="002874FF"/>
    <w:rsid w:val="00287E4D"/>
    <w:rsid w:val="00290214"/>
    <w:rsid w:val="0029026B"/>
    <w:rsid w:val="00292161"/>
    <w:rsid w:val="00292451"/>
    <w:rsid w:val="00293887"/>
    <w:rsid w:val="00293D2E"/>
    <w:rsid w:val="002947F5"/>
    <w:rsid w:val="00294B23"/>
    <w:rsid w:val="00294FC5"/>
    <w:rsid w:val="00295D54"/>
    <w:rsid w:val="00295F0C"/>
    <w:rsid w:val="00296467"/>
    <w:rsid w:val="0029647B"/>
    <w:rsid w:val="00296926"/>
    <w:rsid w:val="00296BF9"/>
    <w:rsid w:val="00296D4F"/>
    <w:rsid w:val="002A0758"/>
    <w:rsid w:val="002A0959"/>
    <w:rsid w:val="002A0A12"/>
    <w:rsid w:val="002A19C1"/>
    <w:rsid w:val="002A1C59"/>
    <w:rsid w:val="002A2B96"/>
    <w:rsid w:val="002A2E42"/>
    <w:rsid w:val="002A4B45"/>
    <w:rsid w:val="002A4F09"/>
    <w:rsid w:val="002A5437"/>
    <w:rsid w:val="002A618A"/>
    <w:rsid w:val="002A69E7"/>
    <w:rsid w:val="002A6B79"/>
    <w:rsid w:val="002A6C36"/>
    <w:rsid w:val="002A6E59"/>
    <w:rsid w:val="002A71C5"/>
    <w:rsid w:val="002B08B8"/>
    <w:rsid w:val="002B0F9F"/>
    <w:rsid w:val="002B2587"/>
    <w:rsid w:val="002B27E9"/>
    <w:rsid w:val="002B3863"/>
    <w:rsid w:val="002B3EA3"/>
    <w:rsid w:val="002B3FC7"/>
    <w:rsid w:val="002B4E7F"/>
    <w:rsid w:val="002B5136"/>
    <w:rsid w:val="002B524D"/>
    <w:rsid w:val="002B538B"/>
    <w:rsid w:val="002B56A1"/>
    <w:rsid w:val="002B59F8"/>
    <w:rsid w:val="002B6AC8"/>
    <w:rsid w:val="002B7C71"/>
    <w:rsid w:val="002C2235"/>
    <w:rsid w:val="002C25EB"/>
    <w:rsid w:val="002C2FCB"/>
    <w:rsid w:val="002C3A06"/>
    <w:rsid w:val="002C47EA"/>
    <w:rsid w:val="002C4D20"/>
    <w:rsid w:val="002C53EB"/>
    <w:rsid w:val="002C6FBA"/>
    <w:rsid w:val="002C77E5"/>
    <w:rsid w:val="002C7CCC"/>
    <w:rsid w:val="002D08F7"/>
    <w:rsid w:val="002D1531"/>
    <w:rsid w:val="002D2E3D"/>
    <w:rsid w:val="002D49BB"/>
    <w:rsid w:val="002D4C7D"/>
    <w:rsid w:val="002D55EE"/>
    <w:rsid w:val="002D786E"/>
    <w:rsid w:val="002E00E6"/>
    <w:rsid w:val="002E01E8"/>
    <w:rsid w:val="002E04D2"/>
    <w:rsid w:val="002E0DB8"/>
    <w:rsid w:val="002E17D0"/>
    <w:rsid w:val="002E2540"/>
    <w:rsid w:val="002E291E"/>
    <w:rsid w:val="002E34E4"/>
    <w:rsid w:val="002E35CB"/>
    <w:rsid w:val="002E3BF9"/>
    <w:rsid w:val="002E4892"/>
    <w:rsid w:val="002E4C56"/>
    <w:rsid w:val="002E6C5D"/>
    <w:rsid w:val="002E7AEC"/>
    <w:rsid w:val="002F029A"/>
    <w:rsid w:val="002F104B"/>
    <w:rsid w:val="002F2719"/>
    <w:rsid w:val="002F2792"/>
    <w:rsid w:val="002F283C"/>
    <w:rsid w:val="002F3F52"/>
    <w:rsid w:val="002F48AD"/>
    <w:rsid w:val="002F4EAE"/>
    <w:rsid w:val="002F5C54"/>
    <w:rsid w:val="002F76CB"/>
    <w:rsid w:val="002F7968"/>
    <w:rsid w:val="002F7DC8"/>
    <w:rsid w:val="00300A52"/>
    <w:rsid w:val="00300B75"/>
    <w:rsid w:val="00302C39"/>
    <w:rsid w:val="00302D6E"/>
    <w:rsid w:val="0030475B"/>
    <w:rsid w:val="003054B6"/>
    <w:rsid w:val="00305779"/>
    <w:rsid w:val="003067A6"/>
    <w:rsid w:val="00310827"/>
    <w:rsid w:val="00311BFE"/>
    <w:rsid w:val="00313724"/>
    <w:rsid w:val="00313880"/>
    <w:rsid w:val="00313C14"/>
    <w:rsid w:val="00313D43"/>
    <w:rsid w:val="0031439C"/>
    <w:rsid w:val="003149BB"/>
    <w:rsid w:val="0031533B"/>
    <w:rsid w:val="003157B8"/>
    <w:rsid w:val="0031663C"/>
    <w:rsid w:val="00316F62"/>
    <w:rsid w:val="0032007E"/>
    <w:rsid w:val="003207DC"/>
    <w:rsid w:val="003208F1"/>
    <w:rsid w:val="00320B50"/>
    <w:rsid w:val="003214AB"/>
    <w:rsid w:val="00321CB1"/>
    <w:rsid w:val="00322348"/>
    <w:rsid w:val="003228FD"/>
    <w:rsid w:val="00322BDF"/>
    <w:rsid w:val="003230E0"/>
    <w:rsid w:val="003233EE"/>
    <w:rsid w:val="00323D10"/>
    <w:rsid w:val="003240C5"/>
    <w:rsid w:val="00324595"/>
    <w:rsid w:val="00325939"/>
    <w:rsid w:val="003271FF"/>
    <w:rsid w:val="003279A0"/>
    <w:rsid w:val="00327D26"/>
    <w:rsid w:val="003303BB"/>
    <w:rsid w:val="0033056E"/>
    <w:rsid w:val="00330C9A"/>
    <w:rsid w:val="00330D17"/>
    <w:rsid w:val="00330E5D"/>
    <w:rsid w:val="00331C9E"/>
    <w:rsid w:val="00333E85"/>
    <w:rsid w:val="00334DF5"/>
    <w:rsid w:val="003364C5"/>
    <w:rsid w:val="00336BC4"/>
    <w:rsid w:val="00336D65"/>
    <w:rsid w:val="003375F8"/>
    <w:rsid w:val="00337958"/>
    <w:rsid w:val="003419DA"/>
    <w:rsid w:val="00342666"/>
    <w:rsid w:val="00342895"/>
    <w:rsid w:val="00342D2D"/>
    <w:rsid w:val="00344451"/>
    <w:rsid w:val="0034556E"/>
    <w:rsid w:val="003465C6"/>
    <w:rsid w:val="00350575"/>
    <w:rsid w:val="00351030"/>
    <w:rsid w:val="0035149E"/>
    <w:rsid w:val="00352B31"/>
    <w:rsid w:val="00352C10"/>
    <w:rsid w:val="003539C1"/>
    <w:rsid w:val="00354117"/>
    <w:rsid w:val="00354369"/>
    <w:rsid w:val="00355ED2"/>
    <w:rsid w:val="003564CD"/>
    <w:rsid w:val="00356795"/>
    <w:rsid w:val="00356D58"/>
    <w:rsid w:val="00357F6C"/>
    <w:rsid w:val="00361502"/>
    <w:rsid w:val="00361A00"/>
    <w:rsid w:val="003620C6"/>
    <w:rsid w:val="00363BFF"/>
    <w:rsid w:val="003644AA"/>
    <w:rsid w:val="00366EFE"/>
    <w:rsid w:val="003701A6"/>
    <w:rsid w:val="00371BFE"/>
    <w:rsid w:val="00371C30"/>
    <w:rsid w:val="00372278"/>
    <w:rsid w:val="00372628"/>
    <w:rsid w:val="00372F80"/>
    <w:rsid w:val="00373B5A"/>
    <w:rsid w:val="00374FCA"/>
    <w:rsid w:val="00375919"/>
    <w:rsid w:val="003760FF"/>
    <w:rsid w:val="003762B2"/>
    <w:rsid w:val="00376307"/>
    <w:rsid w:val="003809B0"/>
    <w:rsid w:val="003812D7"/>
    <w:rsid w:val="00381AB4"/>
    <w:rsid w:val="00381CAB"/>
    <w:rsid w:val="00382699"/>
    <w:rsid w:val="00383125"/>
    <w:rsid w:val="00383D43"/>
    <w:rsid w:val="003852E9"/>
    <w:rsid w:val="00385782"/>
    <w:rsid w:val="003862F7"/>
    <w:rsid w:val="0038643E"/>
    <w:rsid w:val="0038752A"/>
    <w:rsid w:val="003878A3"/>
    <w:rsid w:val="00387C5C"/>
    <w:rsid w:val="003907E6"/>
    <w:rsid w:val="00391A33"/>
    <w:rsid w:val="0039220F"/>
    <w:rsid w:val="00392560"/>
    <w:rsid w:val="00392E60"/>
    <w:rsid w:val="003940D9"/>
    <w:rsid w:val="00395598"/>
    <w:rsid w:val="00395A9A"/>
    <w:rsid w:val="00395D74"/>
    <w:rsid w:val="00395F52"/>
    <w:rsid w:val="00396D6E"/>
    <w:rsid w:val="00397051"/>
    <w:rsid w:val="0039749A"/>
    <w:rsid w:val="00397F04"/>
    <w:rsid w:val="003A00BC"/>
    <w:rsid w:val="003A0197"/>
    <w:rsid w:val="003A078E"/>
    <w:rsid w:val="003A0A95"/>
    <w:rsid w:val="003A0F05"/>
    <w:rsid w:val="003A13E8"/>
    <w:rsid w:val="003A14F4"/>
    <w:rsid w:val="003A1EA5"/>
    <w:rsid w:val="003A2377"/>
    <w:rsid w:val="003A40CD"/>
    <w:rsid w:val="003A41BE"/>
    <w:rsid w:val="003A41E8"/>
    <w:rsid w:val="003A4321"/>
    <w:rsid w:val="003A6149"/>
    <w:rsid w:val="003A7377"/>
    <w:rsid w:val="003B0D3A"/>
    <w:rsid w:val="003B2052"/>
    <w:rsid w:val="003B35F6"/>
    <w:rsid w:val="003B4B05"/>
    <w:rsid w:val="003B4DE3"/>
    <w:rsid w:val="003B5E6A"/>
    <w:rsid w:val="003B5EA0"/>
    <w:rsid w:val="003B67FD"/>
    <w:rsid w:val="003B6979"/>
    <w:rsid w:val="003B6C2F"/>
    <w:rsid w:val="003B7D0D"/>
    <w:rsid w:val="003C0604"/>
    <w:rsid w:val="003C0905"/>
    <w:rsid w:val="003C0B64"/>
    <w:rsid w:val="003C0E3C"/>
    <w:rsid w:val="003C1A6D"/>
    <w:rsid w:val="003C1E26"/>
    <w:rsid w:val="003C1F34"/>
    <w:rsid w:val="003C2445"/>
    <w:rsid w:val="003C2AA0"/>
    <w:rsid w:val="003C2E91"/>
    <w:rsid w:val="003C34CB"/>
    <w:rsid w:val="003C3C5C"/>
    <w:rsid w:val="003C5E1E"/>
    <w:rsid w:val="003C6015"/>
    <w:rsid w:val="003C6820"/>
    <w:rsid w:val="003C6E00"/>
    <w:rsid w:val="003C7062"/>
    <w:rsid w:val="003C748B"/>
    <w:rsid w:val="003D0FD4"/>
    <w:rsid w:val="003D10FC"/>
    <w:rsid w:val="003D1315"/>
    <w:rsid w:val="003D154C"/>
    <w:rsid w:val="003D1F45"/>
    <w:rsid w:val="003D2620"/>
    <w:rsid w:val="003D3A7A"/>
    <w:rsid w:val="003D3A86"/>
    <w:rsid w:val="003D4BA4"/>
    <w:rsid w:val="003D5725"/>
    <w:rsid w:val="003D72C0"/>
    <w:rsid w:val="003E01A7"/>
    <w:rsid w:val="003E1174"/>
    <w:rsid w:val="003E13E3"/>
    <w:rsid w:val="003E1400"/>
    <w:rsid w:val="003E1C51"/>
    <w:rsid w:val="003E1F5E"/>
    <w:rsid w:val="003E2B6D"/>
    <w:rsid w:val="003E2BF0"/>
    <w:rsid w:val="003E431C"/>
    <w:rsid w:val="003E4B56"/>
    <w:rsid w:val="003E58A5"/>
    <w:rsid w:val="003E721D"/>
    <w:rsid w:val="003F06E2"/>
    <w:rsid w:val="003F141A"/>
    <w:rsid w:val="003F144A"/>
    <w:rsid w:val="003F288C"/>
    <w:rsid w:val="003F422D"/>
    <w:rsid w:val="003F7447"/>
    <w:rsid w:val="003F7A00"/>
    <w:rsid w:val="0040171F"/>
    <w:rsid w:val="004026A1"/>
    <w:rsid w:val="00402AB3"/>
    <w:rsid w:val="00403289"/>
    <w:rsid w:val="00404169"/>
    <w:rsid w:val="00404DFA"/>
    <w:rsid w:val="00407463"/>
    <w:rsid w:val="00407A5C"/>
    <w:rsid w:val="00407B80"/>
    <w:rsid w:val="00410C2C"/>
    <w:rsid w:val="00411B7A"/>
    <w:rsid w:val="00412840"/>
    <w:rsid w:val="00412950"/>
    <w:rsid w:val="00413128"/>
    <w:rsid w:val="00414239"/>
    <w:rsid w:val="00415011"/>
    <w:rsid w:val="00415186"/>
    <w:rsid w:val="0041765B"/>
    <w:rsid w:val="00420861"/>
    <w:rsid w:val="00421A62"/>
    <w:rsid w:val="004220B2"/>
    <w:rsid w:val="004237D4"/>
    <w:rsid w:val="00423B34"/>
    <w:rsid w:val="00424140"/>
    <w:rsid w:val="004250C5"/>
    <w:rsid w:val="0043133E"/>
    <w:rsid w:val="00431903"/>
    <w:rsid w:val="00431949"/>
    <w:rsid w:val="00432A91"/>
    <w:rsid w:val="004331C4"/>
    <w:rsid w:val="00433BE0"/>
    <w:rsid w:val="0043413C"/>
    <w:rsid w:val="0043524D"/>
    <w:rsid w:val="00436AC4"/>
    <w:rsid w:val="004371B7"/>
    <w:rsid w:val="00437627"/>
    <w:rsid w:val="00437A60"/>
    <w:rsid w:val="00441B44"/>
    <w:rsid w:val="00442D04"/>
    <w:rsid w:val="004431F6"/>
    <w:rsid w:val="004444F8"/>
    <w:rsid w:val="0044511D"/>
    <w:rsid w:val="004454E3"/>
    <w:rsid w:val="004507B6"/>
    <w:rsid w:val="0045092F"/>
    <w:rsid w:val="00450A57"/>
    <w:rsid w:val="00450D42"/>
    <w:rsid w:val="004522B7"/>
    <w:rsid w:val="004525A7"/>
    <w:rsid w:val="004529ED"/>
    <w:rsid w:val="0045415D"/>
    <w:rsid w:val="00454409"/>
    <w:rsid w:val="004556D9"/>
    <w:rsid w:val="00455B54"/>
    <w:rsid w:val="0046008D"/>
    <w:rsid w:val="00460DD8"/>
    <w:rsid w:val="00461732"/>
    <w:rsid w:val="00461DD6"/>
    <w:rsid w:val="0046224F"/>
    <w:rsid w:val="004629E1"/>
    <w:rsid w:val="00463972"/>
    <w:rsid w:val="00464925"/>
    <w:rsid w:val="00464947"/>
    <w:rsid w:val="00464C10"/>
    <w:rsid w:val="00465BC3"/>
    <w:rsid w:val="00465D35"/>
    <w:rsid w:val="004679A6"/>
    <w:rsid w:val="0047027C"/>
    <w:rsid w:val="00471914"/>
    <w:rsid w:val="00474484"/>
    <w:rsid w:val="00474848"/>
    <w:rsid w:val="0047590B"/>
    <w:rsid w:val="00475B53"/>
    <w:rsid w:val="0047604A"/>
    <w:rsid w:val="004807DE"/>
    <w:rsid w:val="00480F92"/>
    <w:rsid w:val="00481821"/>
    <w:rsid w:val="00482E5F"/>
    <w:rsid w:val="00483378"/>
    <w:rsid w:val="00483C9E"/>
    <w:rsid w:val="0048449E"/>
    <w:rsid w:val="00484AB8"/>
    <w:rsid w:val="00484E83"/>
    <w:rsid w:val="0048508D"/>
    <w:rsid w:val="00485202"/>
    <w:rsid w:val="004871F7"/>
    <w:rsid w:val="0048726E"/>
    <w:rsid w:val="004872A4"/>
    <w:rsid w:val="00491526"/>
    <w:rsid w:val="00492699"/>
    <w:rsid w:val="004929AE"/>
    <w:rsid w:val="00493BE8"/>
    <w:rsid w:val="00493D08"/>
    <w:rsid w:val="00493E5C"/>
    <w:rsid w:val="00495527"/>
    <w:rsid w:val="00495CFB"/>
    <w:rsid w:val="0049629F"/>
    <w:rsid w:val="0049757C"/>
    <w:rsid w:val="004A0499"/>
    <w:rsid w:val="004A1327"/>
    <w:rsid w:val="004A1349"/>
    <w:rsid w:val="004A1D75"/>
    <w:rsid w:val="004A2AE5"/>
    <w:rsid w:val="004A2CAD"/>
    <w:rsid w:val="004A3601"/>
    <w:rsid w:val="004A4264"/>
    <w:rsid w:val="004A43D9"/>
    <w:rsid w:val="004A4532"/>
    <w:rsid w:val="004A482D"/>
    <w:rsid w:val="004A4837"/>
    <w:rsid w:val="004A4C05"/>
    <w:rsid w:val="004A525B"/>
    <w:rsid w:val="004A5F6C"/>
    <w:rsid w:val="004A6684"/>
    <w:rsid w:val="004A7E16"/>
    <w:rsid w:val="004B0BEC"/>
    <w:rsid w:val="004B13DC"/>
    <w:rsid w:val="004B145C"/>
    <w:rsid w:val="004B2DC4"/>
    <w:rsid w:val="004B5914"/>
    <w:rsid w:val="004B6278"/>
    <w:rsid w:val="004B636F"/>
    <w:rsid w:val="004B6653"/>
    <w:rsid w:val="004B7DE4"/>
    <w:rsid w:val="004C0548"/>
    <w:rsid w:val="004C2E22"/>
    <w:rsid w:val="004C3899"/>
    <w:rsid w:val="004C50BA"/>
    <w:rsid w:val="004C53BF"/>
    <w:rsid w:val="004C61F6"/>
    <w:rsid w:val="004C70E3"/>
    <w:rsid w:val="004C7BF0"/>
    <w:rsid w:val="004C7DF7"/>
    <w:rsid w:val="004D0318"/>
    <w:rsid w:val="004D06E4"/>
    <w:rsid w:val="004D140E"/>
    <w:rsid w:val="004D2511"/>
    <w:rsid w:val="004D2BA2"/>
    <w:rsid w:val="004D3013"/>
    <w:rsid w:val="004D3515"/>
    <w:rsid w:val="004D35E0"/>
    <w:rsid w:val="004D37A0"/>
    <w:rsid w:val="004D3AB9"/>
    <w:rsid w:val="004D4F6B"/>
    <w:rsid w:val="004D6372"/>
    <w:rsid w:val="004E0E1B"/>
    <w:rsid w:val="004E1333"/>
    <w:rsid w:val="004E1832"/>
    <w:rsid w:val="004E434B"/>
    <w:rsid w:val="004E47CD"/>
    <w:rsid w:val="004E4B83"/>
    <w:rsid w:val="004E4DA4"/>
    <w:rsid w:val="004E6323"/>
    <w:rsid w:val="004E66AB"/>
    <w:rsid w:val="004E6B4E"/>
    <w:rsid w:val="004F003B"/>
    <w:rsid w:val="004F2F67"/>
    <w:rsid w:val="004F34C7"/>
    <w:rsid w:val="00501B3A"/>
    <w:rsid w:val="005024C7"/>
    <w:rsid w:val="00502635"/>
    <w:rsid w:val="005027AB"/>
    <w:rsid w:val="00502FBD"/>
    <w:rsid w:val="0050319F"/>
    <w:rsid w:val="00503330"/>
    <w:rsid w:val="00503482"/>
    <w:rsid w:val="00505566"/>
    <w:rsid w:val="00510A37"/>
    <w:rsid w:val="00511726"/>
    <w:rsid w:val="00513631"/>
    <w:rsid w:val="00513725"/>
    <w:rsid w:val="00514A4A"/>
    <w:rsid w:val="00514E4E"/>
    <w:rsid w:val="00516EB6"/>
    <w:rsid w:val="0051731F"/>
    <w:rsid w:val="00517555"/>
    <w:rsid w:val="00520824"/>
    <w:rsid w:val="00520AB8"/>
    <w:rsid w:val="0052125D"/>
    <w:rsid w:val="00521DAF"/>
    <w:rsid w:val="00521FC0"/>
    <w:rsid w:val="0052352F"/>
    <w:rsid w:val="00523B44"/>
    <w:rsid w:val="00523D4A"/>
    <w:rsid w:val="00525038"/>
    <w:rsid w:val="005251E1"/>
    <w:rsid w:val="00525413"/>
    <w:rsid w:val="005270F9"/>
    <w:rsid w:val="00527177"/>
    <w:rsid w:val="00527901"/>
    <w:rsid w:val="00530956"/>
    <w:rsid w:val="00530B17"/>
    <w:rsid w:val="00531469"/>
    <w:rsid w:val="005354AB"/>
    <w:rsid w:val="00536798"/>
    <w:rsid w:val="005408E4"/>
    <w:rsid w:val="005409C2"/>
    <w:rsid w:val="00541008"/>
    <w:rsid w:val="00541B85"/>
    <w:rsid w:val="00541FE3"/>
    <w:rsid w:val="00542DD5"/>
    <w:rsid w:val="00542F63"/>
    <w:rsid w:val="0054339F"/>
    <w:rsid w:val="005438C0"/>
    <w:rsid w:val="00543F6C"/>
    <w:rsid w:val="00544822"/>
    <w:rsid w:val="00544F9D"/>
    <w:rsid w:val="00550362"/>
    <w:rsid w:val="00550772"/>
    <w:rsid w:val="00550B6C"/>
    <w:rsid w:val="00550F38"/>
    <w:rsid w:val="005520B1"/>
    <w:rsid w:val="0055267D"/>
    <w:rsid w:val="00552945"/>
    <w:rsid w:val="00552C35"/>
    <w:rsid w:val="005532AC"/>
    <w:rsid w:val="005536FD"/>
    <w:rsid w:val="00553F1B"/>
    <w:rsid w:val="00556F3C"/>
    <w:rsid w:val="00557D19"/>
    <w:rsid w:val="00560DAE"/>
    <w:rsid w:val="00561BF8"/>
    <w:rsid w:val="00561E43"/>
    <w:rsid w:val="005621FD"/>
    <w:rsid w:val="0056241E"/>
    <w:rsid w:val="00562F91"/>
    <w:rsid w:val="0056311D"/>
    <w:rsid w:val="00563241"/>
    <w:rsid w:val="005636F3"/>
    <w:rsid w:val="0056378E"/>
    <w:rsid w:val="005657C1"/>
    <w:rsid w:val="0056653E"/>
    <w:rsid w:val="00566C7D"/>
    <w:rsid w:val="00566E3D"/>
    <w:rsid w:val="00566E61"/>
    <w:rsid w:val="005671CC"/>
    <w:rsid w:val="0056742F"/>
    <w:rsid w:val="00570326"/>
    <w:rsid w:val="005704AA"/>
    <w:rsid w:val="00571881"/>
    <w:rsid w:val="00571D70"/>
    <w:rsid w:val="00571F0F"/>
    <w:rsid w:val="005723C9"/>
    <w:rsid w:val="00572C0D"/>
    <w:rsid w:val="005774C9"/>
    <w:rsid w:val="005774F3"/>
    <w:rsid w:val="00581225"/>
    <w:rsid w:val="00581D75"/>
    <w:rsid w:val="00582243"/>
    <w:rsid w:val="00582E32"/>
    <w:rsid w:val="005834F6"/>
    <w:rsid w:val="00583663"/>
    <w:rsid w:val="005845D4"/>
    <w:rsid w:val="00585B5C"/>
    <w:rsid w:val="00585FA0"/>
    <w:rsid w:val="00586868"/>
    <w:rsid w:val="005870F6"/>
    <w:rsid w:val="00587CC6"/>
    <w:rsid w:val="00591571"/>
    <w:rsid w:val="00593134"/>
    <w:rsid w:val="005934F4"/>
    <w:rsid w:val="00594A66"/>
    <w:rsid w:val="00595C57"/>
    <w:rsid w:val="00595E5B"/>
    <w:rsid w:val="00597F87"/>
    <w:rsid w:val="005A00A6"/>
    <w:rsid w:val="005A04D3"/>
    <w:rsid w:val="005A1B17"/>
    <w:rsid w:val="005A1DA3"/>
    <w:rsid w:val="005A269F"/>
    <w:rsid w:val="005A2905"/>
    <w:rsid w:val="005A297B"/>
    <w:rsid w:val="005A2EF0"/>
    <w:rsid w:val="005A3819"/>
    <w:rsid w:val="005A3C25"/>
    <w:rsid w:val="005A3D5B"/>
    <w:rsid w:val="005A42BA"/>
    <w:rsid w:val="005A4F30"/>
    <w:rsid w:val="005A5AF4"/>
    <w:rsid w:val="005A603D"/>
    <w:rsid w:val="005A708A"/>
    <w:rsid w:val="005A7B27"/>
    <w:rsid w:val="005A7DEB"/>
    <w:rsid w:val="005B0D95"/>
    <w:rsid w:val="005B13CD"/>
    <w:rsid w:val="005B18A2"/>
    <w:rsid w:val="005B1C87"/>
    <w:rsid w:val="005B21FE"/>
    <w:rsid w:val="005B2C3E"/>
    <w:rsid w:val="005B2FE5"/>
    <w:rsid w:val="005B3277"/>
    <w:rsid w:val="005B32CE"/>
    <w:rsid w:val="005B4BCA"/>
    <w:rsid w:val="005B7828"/>
    <w:rsid w:val="005C093B"/>
    <w:rsid w:val="005C0DCD"/>
    <w:rsid w:val="005C0F8A"/>
    <w:rsid w:val="005C1143"/>
    <w:rsid w:val="005C17B8"/>
    <w:rsid w:val="005C1ADC"/>
    <w:rsid w:val="005C1FCF"/>
    <w:rsid w:val="005C2893"/>
    <w:rsid w:val="005C2B2F"/>
    <w:rsid w:val="005C2C36"/>
    <w:rsid w:val="005C2D93"/>
    <w:rsid w:val="005C40C7"/>
    <w:rsid w:val="005C40FF"/>
    <w:rsid w:val="005C4CAC"/>
    <w:rsid w:val="005C65B2"/>
    <w:rsid w:val="005D0699"/>
    <w:rsid w:val="005D1438"/>
    <w:rsid w:val="005D1F21"/>
    <w:rsid w:val="005D2C62"/>
    <w:rsid w:val="005D3CFF"/>
    <w:rsid w:val="005D459A"/>
    <w:rsid w:val="005D49D5"/>
    <w:rsid w:val="005D4B42"/>
    <w:rsid w:val="005D54F0"/>
    <w:rsid w:val="005D5703"/>
    <w:rsid w:val="005D6128"/>
    <w:rsid w:val="005D7D99"/>
    <w:rsid w:val="005E0197"/>
    <w:rsid w:val="005E0772"/>
    <w:rsid w:val="005E186B"/>
    <w:rsid w:val="005E2698"/>
    <w:rsid w:val="005E2BF2"/>
    <w:rsid w:val="005E461C"/>
    <w:rsid w:val="005E51A9"/>
    <w:rsid w:val="005E51DE"/>
    <w:rsid w:val="005E7011"/>
    <w:rsid w:val="005E70C7"/>
    <w:rsid w:val="005F0227"/>
    <w:rsid w:val="005F044A"/>
    <w:rsid w:val="005F0808"/>
    <w:rsid w:val="005F1176"/>
    <w:rsid w:val="005F136F"/>
    <w:rsid w:val="005F19BF"/>
    <w:rsid w:val="005F264A"/>
    <w:rsid w:val="005F3B6E"/>
    <w:rsid w:val="005F477A"/>
    <w:rsid w:val="005F4E99"/>
    <w:rsid w:val="005F5078"/>
    <w:rsid w:val="005F52C4"/>
    <w:rsid w:val="005F627D"/>
    <w:rsid w:val="005F6CFF"/>
    <w:rsid w:val="005F6F53"/>
    <w:rsid w:val="005F7A13"/>
    <w:rsid w:val="005F7FD0"/>
    <w:rsid w:val="00600710"/>
    <w:rsid w:val="006012AD"/>
    <w:rsid w:val="006013AD"/>
    <w:rsid w:val="00602C1D"/>
    <w:rsid w:val="006038C6"/>
    <w:rsid w:val="00603D80"/>
    <w:rsid w:val="00603F31"/>
    <w:rsid w:val="00604796"/>
    <w:rsid w:val="006073AD"/>
    <w:rsid w:val="006101DF"/>
    <w:rsid w:val="0061033C"/>
    <w:rsid w:val="0061190C"/>
    <w:rsid w:val="00611926"/>
    <w:rsid w:val="00611B31"/>
    <w:rsid w:val="00612CAE"/>
    <w:rsid w:val="0061318C"/>
    <w:rsid w:val="0061382C"/>
    <w:rsid w:val="00614F5C"/>
    <w:rsid w:val="006166CB"/>
    <w:rsid w:val="00616C1E"/>
    <w:rsid w:val="00616E09"/>
    <w:rsid w:val="00616F76"/>
    <w:rsid w:val="006175FE"/>
    <w:rsid w:val="00617E96"/>
    <w:rsid w:val="006202A6"/>
    <w:rsid w:val="006212ED"/>
    <w:rsid w:val="006217AD"/>
    <w:rsid w:val="006222D8"/>
    <w:rsid w:val="00623987"/>
    <w:rsid w:val="00624EF5"/>
    <w:rsid w:val="00624FA6"/>
    <w:rsid w:val="00631174"/>
    <w:rsid w:val="006311CF"/>
    <w:rsid w:val="006319ED"/>
    <w:rsid w:val="00631C31"/>
    <w:rsid w:val="00632B7A"/>
    <w:rsid w:val="00632E1F"/>
    <w:rsid w:val="006347A5"/>
    <w:rsid w:val="00634C3B"/>
    <w:rsid w:val="00635D8C"/>
    <w:rsid w:val="0063650E"/>
    <w:rsid w:val="00636A93"/>
    <w:rsid w:val="00636BAD"/>
    <w:rsid w:val="00637111"/>
    <w:rsid w:val="00637345"/>
    <w:rsid w:val="00640A83"/>
    <w:rsid w:val="006413B1"/>
    <w:rsid w:val="00641B7E"/>
    <w:rsid w:val="00641D2E"/>
    <w:rsid w:val="00641DAE"/>
    <w:rsid w:val="00642946"/>
    <w:rsid w:val="0064375C"/>
    <w:rsid w:val="00643CFE"/>
    <w:rsid w:val="00644A5C"/>
    <w:rsid w:val="00645C65"/>
    <w:rsid w:val="00646A82"/>
    <w:rsid w:val="00650285"/>
    <w:rsid w:val="0065086C"/>
    <w:rsid w:val="00651AB2"/>
    <w:rsid w:val="00651B78"/>
    <w:rsid w:val="00652CF2"/>
    <w:rsid w:val="00654177"/>
    <w:rsid w:val="00655EDC"/>
    <w:rsid w:val="006563E4"/>
    <w:rsid w:val="006569FF"/>
    <w:rsid w:val="00656B24"/>
    <w:rsid w:val="00656E6C"/>
    <w:rsid w:val="00657475"/>
    <w:rsid w:val="0066071D"/>
    <w:rsid w:val="00661373"/>
    <w:rsid w:val="00661583"/>
    <w:rsid w:val="006625DD"/>
    <w:rsid w:val="006626FC"/>
    <w:rsid w:val="006635C9"/>
    <w:rsid w:val="006636BC"/>
    <w:rsid w:val="00664114"/>
    <w:rsid w:val="0066432A"/>
    <w:rsid w:val="006646EB"/>
    <w:rsid w:val="00665A8F"/>
    <w:rsid w:val="00666255"/>
    <w:rsid w:val="0066783C"/>
    <w:rsid w:val="00667C7D"/>
    <w:rsid w:val="006718A4"/>
    <w:rsid w:val="006741BA"/>
    <w:rsid w:val="00674EB1"/>
    <w:rsid w:val="00674F06"/>
    <w:rsid w:val="00677595"/>
    <w:rsid w:val="00677A31"/>
    <w:rsid w:val="006800FD"/>
    <w:rsid w:val="00680409"/>
    <w:rsid w:val="00681AA7"/>
    <w:rsid w:val="00681FE6"/>
    <w:rsid w:val="00682DBD"/>
    <w:rsid w:val="00683216"/>
    <w:rsid w:val="00683C5B"/>
    <w:rsid w:val="00685115"/>
    <w:rsid w:val="0068641B"/>
    <w:rsid w:val="00686B53"/>
    <w:rsid w:val="0068748F"/>
    <w:rsid w:val="00690673"/>
    <w:rsid w:val="006912E7"/>
    <w:rsid w:val="00691A15"/>
    <w:rsid w:val="00691F13"/>
    <w:rsid w:val="006924AE"/>
    <w:rsid w:val="006927A6"/>
    <w:rsid w:val="00693280"/>
    <w:rsid w:val="00693520"/>
    <w:rsid w:val="00693F7C"/>
    <w:rsid w:val="00694445"/>
    <w:rsid w:val="006944CA"/>
    <w:rsid w:val="00695125"/>
    <w:rsid w:val="0069604C"/>
    <w:rsid w:val="0069634D"/>
    <w:rsid w:val="00696D9B"/>
    <w:rsid w:val="006972D4"/>
    <w:rsid w:val="00697909"/>
    <w:rsid w:val="006A00BE"/>
    <w:rsid w:val="006A05CC"/>
    <w:rsid w:val="006A069D"/>
    <w:rsid w:val="006A12FE"/>
    <w:rsid w:val="006A2565"/>
    <w:rsid w:val="006A56AB"/>
    <w:rsid w:val="006A63CE"/>
    <w:rsid w:val="006A63FC"/>
    <w:rsid w:val="006A6690"/>
    <w:rsid w:val="006B01BB"/>
    <w:rsid w:val="006B0829"/>
    <w:rsid w:val="006B23D1"/>
    <w:rsid w:val="006B398A"/>
    <w:rsid w:val="006B4472"/>
    <w:rsid w:val="006B4A45"/>
    <w:rsid w:val="006B6C14"/>
    <w:rsid w:val="006B6E8A"/>
    <w:rsid w:val="006B725E"/>
    <w:rsid w:val="006B74C2"/>
    <w:rsid w:val="006C0745"/>
    <w:rsid w:val="006C19CE"/>
    <w:rsid w:val="006C1DD1"/>
    <w:rsid w:val="006C201D"/>
    <w:rsid w:val="006C2A2C"/>
    <w:rsid w:val="006C2BE7"/>
    <w:rsid w:val="006C2E5C"/>
    <w:rsid w:val="006C3136"/>
    <w:rsid w:val="006C61C5"/>
    <w:rsid w:val="006C675F"/>
    <w:rsid w:val="006C7032"/>
    <w:rsid w:val="006C73F7"/>
    <w:rsid w:val="006D0C42"/>
    <w:rsid w:val="006D0E31"/>
    <w:rsid w:val="006D11B5"/>
    <w:rsid w:val="006D1AA0"/>
    <w:rsid w:val="006D1FA3"/>
    <w:rsid w:val="006D1FD6"/>
    <w:rsid w:val="006D20B5"/>
    <w:rsid w:val="006D23F7"/>
    <w:rsid w:val="006D3013"/>
    <w:rsid w:val="006D3702"/>
    <w:rsid w:val="006D371B"/>
    <w:rsid w:val="006D3F46"/>
    <w:rsid w:val="006D417C"/>
    <w:rsid w:val="006D542C"/>
    <w:rsid w:val="006D6A20"/>
    <w:rsid w:val="006D7284"/>
    <w:rsid w:val="006D74B8"/>
    <w:rsid w:val="006D7B84"/>
    <w:rsid w:val="006D7EBF"/>
    <w:rsid w:val="006E20ED"/>
    <w:rsid w:val="006E3429"/>
    <w:rsid w:val="006E37E6"/>
    <w:rsid w:val="006E51E4"/>
    <w:rsid w:val="006E5F83"/>
    <w:rsid w:val="006E7463"/>
    <w:rsid w:val="006F1EC4"/>
    <w:rsid w:val="006F2FBF"/>
    <w:rsid w:val="006F3001"/>
    <w:rsid w:val="006F420B"/>
    <w:rsid w:val="006F4AC4"/>
    <w:rsid w:val="006F692C"/>
    <w:rsid w:val="006F6F5E"/>
    <w:rsid w:val="006F7060"/>
    <w:rsid w:val="00700BD7"/>
    <w:rsid w:val="00701680"/>
    <w:rsid w:val="007025A3"/>
    <w:rsid w:val="00703916"/>
    <w:rsid w:val="00703FCA"/>
    <w:rsid w:val="007041ED"/>
    <w:rsid w:val="00704CCF"/>
    <w:rsid w:val="00704FEA"/>
    <w:rsid w:val="00705B99"/>
    <w:rsid w:val="00705BA7"/>
    <w:rsid w:val="0070691B"/>
    <w:rsid w:val="00706F77"/>
    <w:rsid w:val="007070C8"/>
    <w:rsid w:val="0071011F"/>
    <w:rsid w:val="0071103C"/>
    <w:rsid w:val="00711558"/>
    <w:rsid w:val="007127CF"/>
    <w:rsid w:val="00712879"/>
    <w:rsid w:val="00712B7B"/>
    <w:rsid w:val="00712BC8"/>
    <w:rsid w:val="007138E1"/>
    <w:rsid w:val="00713AEA"/>
    <w:rsid w:val="00713C9A"/>
    <w:rsid w:val="0071459E"/>
    <w:rsid w:val="0071471E"/>
    <w:rsid w:val="007147A2"/>
    <w:rsid w:val="00714960"/>
    <w:rsid w:val="0071542F"/>
    <w:rsid w:val="0071579E"/>
    <w:rsid w:val="0071630A"/>
    <w:rsid w:val="00716343"/>
    <w:rsid w:val="00716386"/>
    <w:rsid w:val="00717D5D"/>
    <w:rsid w:val="00722290"/>
    <w:rsid w:val="007234D4"/>
    <w:rsid w:val="00724544"/>
    <w:rsid w:val="0072506C"/>
    <w:rsid w:val="0072584D"/>
    <w:rsid w:val="0072651B"/>
    <w:rsid w:val="00726DD9"/>
    <w:rsid w:val="00730551"/>
    <w:rsid w:val="00730CB0"/>
    <w:rsid w:val="0073261A"/>
    <w:rsid w:val="00732F7B"/>
    <w:rsid w:val="0073382E"/>
    <w:rsid w:val="00733AEB"/>
    <w:rsid w:val="00734795"/>
    <w:rsid w:val="00734F01"/>
    <w:rsid w:val="00735263"/>
    <w:rsid w:val="00735B17"/>
    <w:rsid w:val="00735CD7"/>
    <w:rsid w:val="00735DB4"/>
    <w:rsid w:val="0073647D"/>
    <w:rsid w:val="0073708C"/>
    <w:rsid w:val="0074043F"/>
    <w:rsid w:val="00740DEE"/>
    <w:rsid w:val="00740FF2"/>
    <w:rsid w:val="00742630"/>
    <w:rsid w:val="007451D1"/>
    <w:rsid w:val="00745AF7"/>
    <w:rsid w:val="00746419"/>
    <w:rsid w:val="007464DF"/>
    <w:rsid w:val="0074730A"/>
    <w:rsid w:val="00750AA0"/>
    <w:rsid w:val="00751EED"/>
    <w:rsid w:val="007530D8"/>
    <w:rsid w:val="0075322D"/>
    <w:rsid w:val="00753522"/>
    <w:rsid w:val="00753922"/>
    <w:rsid w:val="007544E0"/>
    <w:rsid w:val="007546D0"/>
    <w:rsid w:val="007569FA"/>
    <w:rsid w:val="00756E57"/>
    <w:rsid w:val="00757607"/>
    <w:rsid w:val="00757BD5"/>
    <w:rsid w:val="0076038C"/>
    <w:rsid w:val="00760D2F"/>
    <w:rsid w:val="00760F44"/>
    <w:rsid w:val="00761D36"/>
    <w:rsid w:val="007627BD"/>
    <w:rsid w:val="00762C02"/>
    <w:rsid w:val="007639DD"/>
    <w:rsid w:val="00763D74"/>
    <w:rsid w:val="00763FBE"/>
    <w:rsid w:val="007646CE"/>
    <w:rsid w:val="00764C92"/>
    <w:rsid w:val="00765D5A"/>
    <w:rsid w:val="00766916"/>
    <w:rsid w:val="0076692F"/>
    <w:rsid w:val="00766D16"/>
    <w:rsid w:val="00766F6B"/>
    <w:rsid w:val="00767DBB"/>
    <w:rsid w:val="007701D7"/>
    <w:rsid w:val="00771931"/>
    <w:rsid w:val="00771A4B"/>
    <w:rsid w:val="007723C9"/>
    <w:rsid w:val="0077256D"/>
    <w:rsid w:val="00772805"/>
    <w:rsid w:val="00773D6E"/>
    <w:rsid w:val="00773D86"/>
    <w:rsid w:val="007751ED"/>
    <w:rsid w:val="00776434"/>
    <w:rsid w:val="0077701C"/>
    <w:rsid w:val="00777F28"/>
    <w:rsid w:val="00780C9C"/>
    <w:rsid w:val="007829F8"/>
    <w:rsid w:val="0078422F"/>
    <w:rsid w:val="0078484B"/>
    <w:rsid w:val="007852B9"/>
    <w:rsid w:val="007859C8"/>
    <w:rsid w:val="00786262"/>
    <w:rsid w:val="007871EC"/>
    <w:rsid w:val="00790011"/>
    <w:rsid w:val="00790ABF"/>
    <w:rsid w:val="00790EF8"/>
    <w:rsid w:val="00792B43"/>
    <w:rsid w:val="00792DA5"/>
    <w:rsid w:val="00793366"/>
    <w:rsid w:val="00794326"/>
    <w:rsid w:val="0079492B"/>
    <w:rsid w:val="00795726"/>
    <w:rsid w:val="00796533"/>
    <w:rsid w:val="007970F6"/>
    <w:rsid w:val="0079738E"/>
    <w:rsid w:val="0079739E"/>
    <w:rsid w:val="007A0705"/>
    <w:rsid w:val="007A17D4"/>
    <w:rsid w:val="007A1CEB"/>
    <w:rsid w:val="007A263E"/>
    <w:rsid w:val="007A2EC9"/>
    <w:rsid w:val="007A30FF"/>
    <w:rsid w:val="007A4042"/>
    <w:rsid w:val="007A505C"/>
    <w:rsid w:val="007A52AD"/>
    <w:rsid w:val="007A791A"/>
    <w:rsid w:val="007A7CF4"/>
    <w:rsid w:val="007B0A1E"/>
    <w:rsid w:val="007B103F"/>
    <w:rsid w:val="007B2B4E"/>
    <w:rsid w:val="007B3F5D"/>
    <w:rsid w:val="007B4710"/>
    <w:rsid w:val="007B5546"/>
    <w:rsid w:val="007B7AE1"/>
    <w:rsid w:val="007B7C70"/>
    <w:rsid w:val="007B7F8F"/>
    <w:rsid w:val="007C1EA7"/>
    <w:rsid w:val="007C1FDC"/>
    <w:rsid w:val="007C2FB3"/>
    <w:rsid w:val="007C3D25"/>
    <w:rsid w:val="007C3D50"/>
    <w:rsid w:val="007C3F91"/>
    <w:rsid w:val="007C46CD"/>
    <w:rsid w:val="007C4849"/>
    <w:rsid w:val="007C4C16"/>
    <w:rsid w:val="007C53BC"/>
    <w:rsid w:val="007C6256"/>
    <w:rsid w:val="007C663C"/>
    <w:rsid w:val="007C6A34"/>
    <w:rsid w:val="007C6BE1"/>
    <w:rsid w:val="007C7151"/>
    <w:rsid w:val="007C7AE8"/>
    <w:rsid w:val="007D06D3"/>
    <w:rsid w:val="007D1425"/>
    <w:rsid w:val="007D1A92"/>
    <w:rsid w:val="007D25D3"/>
    <w:rsid w:val="007D267B"/>
    <w:rsid w:val="007D26AC"/>
    <w:rsid w:val="007D2E80"/>
    <w:rsid w:val="007D4689"/>
    <w:rsid w:val="007D6B17"/>
    <w:rsid w:val="007D6C6B"/>
    <w:rsid w:val="007D75F6"/>
    <w:rsid w:val="007E144E"/>
    <w:rsid w:val="007E3E41"/>
    <w:rsid w:val="007E4284"/>
    <w:rsid w:val="007E442F"/>
    <w:rsid w:val="007E480B"/>
    <w:rsid w:val="007E4B02"/>
    <w:rsid w:val="007E5940"/>
    <w:rsid w:val="007E69EE"/>
    <w:rsid w:val="007E7206"/>
    <w:rsid w:val="007F12FE"/>
    <w:rsid w:val="007F14EE"/>
    <w:rsid w:val="007F206B"/>
    <w:rsid w:val="007F2846"/>
    <w:rsid w:val="007F3E52"/>
    <w:rsid w:val="007F4B70"/>
    <w:rsid w:val="007F4D96"/>
    <w:rsid w:val="007F57DD"/>
    <w:rsid w:val="007F6658"/>
    <w:rsid w:val="007F6AD2"/>
    <w:rsid w:val="007F736D"/>
    <w:rsid w:val="007F7890"/>
    <w:rsid w:val="00800159"/>
    <w:rsid w:val="00801DA4"/>
    <w:rsid w:val="00802834"/>
    <w:rsid w:val="00803CB7"/>
    <w:rsid w:val="00803DF3"/>
    <w:rsid w:val="008046E2"/>
    <w:rsid w:val="00804920"/>
    <w:rsid w:val="008053AB"/>
    <w:rsid w:val="008105BA"/>
    <w:rsid w:val="00811B33"/>
    <w:rsid w:val="0081247E"/>
    <w:rsid w:val="00812B23"/>
    <w:rsid w:val="00812B8E"/>
    <w:rsid w:val="00813006"/>
    <w:rsid w:val="008130D8"/>
    <w:rsid w:val="00814835"/>
    <w:rsid w:val="0081542F"/>
    <w:rsid w:val="0081558E"/>
    <w:rsid w:val="00815D4A"/>
    <w:rsid w:val="00815E60"/>
    <w:rsid w:val="00816A74"/>
    <w:rsid w:val="00817BB4"/>
    <w:rsid w:val="008218B2"/>
    <w:rsid w:val="00821F99"/>
    <w:rsid w:val="008220E2"/>
    <w:rsid w:val="008226EE"/>
    <w:rsid w:val="00822D27"/>
    <w:rsid w:val="0082586A"/>
    <w:rsid w:val="0082618D"/>
    <w:rsid w:val="008268E2"/>
    <w:rsid w:val="00826FAE"/>
    <w:rsid w:val="00827C50"/>
    <w:rsid w:val="00831138"/>
    <w:rsid w:val="008317EB"/>
    <w:rsid w:val="00832488"/>
    <w:rsid w:val="00832707"/>
    <w:rsid w:val="00832C80"/>
    <w:rsid w:val="0083363A"/>
    <w:rsid w:val="008336AB"/>
    <w:rsid w:val="008356E9"/>
    <w:rsid w:val="00835C42"/>
    <w:rsid w:val="0083751B"/>
    <w:rsid w:val="0084012D"/>
    <w:rsid w:val="00840876"/>
    <w:rsid w:val="00840B57"/>
    <w:rsid w:val="00840CF4"/>
    <w:rsid w:val="00841010"/>
    <w:rsid w:val="00843285"/>
    <w:rsid w:val="00843A6C"/>
    <w:rsid w:val="00844696"/>
    <w:rsid w:val="00844D8E"/>
    <w:rsid w:val="0084579A"/>
    <w:rsid w:val="00845FE9"/>
    <w:rsid w:val="00846DFE"/>
    <w:rsid w:val="0084759C"/>
    <w:rsid w:val="008504CA"/>
    <w:rsid w:val="00850A09"/>
    <w:rsid w:val="00851AFF"/>
    <w:rsid w:val="00852284"/>
    <w:rsid w:val="008527A1"/>
    <w:rsid w:val="0085397B"/>
    <w:rsid w:val="00854CEC"/>
    <w:rsid w:val="0085527C"/>
    <w:rsid w:val="00855511"/>
    <w:rsid w:val="0085585C"/>
    <w:rsid w:val="00855CE1"/>
    <w:rsid w:val="00856801"/>
    <w:rsid w:val="00857017"/>
    <w:rsid w:val="00857FBC"/>
    <w:rsid w:val="0086070F"/>
    <w:rsid w:val="00860D1D"/>
    <w:rsid w:val="008617B4"/>
    <w:rsid w:val="00863BC9"/>
    <w:rsid w:val="00863BD0"/>
    <w:rsid w:val="008642AF"/>
    <w:rsid w:val="00864433"/>
    <w:rsid w:val="0086520E"/>
    <w:rsid w:val="0086554A"/>
    <w:rsid w:val="00865D74"/>
    <w:rsid w:val="00866A2A"/>
    <w:rsid w:val="008706F0"/>
    <w:rsid w:val="00871B25"/>
    <w:rsid w:val="008729A7"/>
    <w:rsid w:val="00872AE0"/>
    <w:rsid w:val="00872AE4"/>
    <w:rsid w:val="008731FF"/>
    <w:rsid w:val="0087443C"/>
    <w:rsid w:val="00874D49"/>
    <w:rsid w:val="00874FBB"/>
    <w:rsid w:val="0088056A"/>
    <w:rsid w:val="008812C6"/>
    <w:rsid w:val="00881C44"/>
    <w:rsid w:val="0088294B"/>
    <w:rsid w:val="0088708E"/>
    <w:rsid w:val="00887679"/>
    <w:rsid w:val="008902E7"/>
    <w:rsid w:val="008912E3"/>
    <w:rsid w:val="00891791"/>
    <w:rsid w:val="00891D69"/>
    <w:rsid w:val="00892AF6"/>
    <w:rsid w:val="0089420A"/>
    <w:rsid w:val="00894292"/>
    <w:rsid w:val="008949F2"/>
    <w:rsid w:val="0089504D"/>
    <w:rsid w:val="00895CC2"/>
    <w:rsid w:val="00896945"/>
    <w:rsid w:val="008A00C3"/>
    <w:rsid w:val="008A034B"/>
    <w:rsid w:val="008A04DD"/>
    <w:rsid w:val="008A082B"/>
    <w:rsid w:val="008A0DE1"/>
    <w:rsid w:val="008A11A9"/>
    <w:rsid w:val="008A28D3"/>
    <w:rsid w:val="008A2E30"/>
    <w:rsid w:val="008A2F5B"/>
    <w:rsid w:val="008A3107"/>
    <w:rsid w:val="008A4A0B"/>
    <w:rsid w:val="008A512F"/>
    <w:rsid w:val="008A551D"/>
    <w:rsid w:val="008A5806"/>
    <w:rsid w:val="008A5AF8"/>
    <w:rsid w:val="008A6A06"/>
    <w:rsid w:val="008A7D8A"/>
    <w:rsid w:val="008B015F"/>
    <w:rsid w:val="008B043D"/>
    <w:rsid w:val="008B05A9"/>
    <w:rsid w:val="008B244A"/>
    <w:rsid w:val="008B295E"/>
    <w:rsid w:val="008B296A"/>
    <w:rsid w:val="008B5346"/>
    <w:rsid w:val="008B5BF0"/>
    <w:rsid w:val="008B6BCE"/>
    <w:rsid w:val="008B7BF6"/>
    <w:rsid w:val="008C016B"/>
    <w:rsid w:val="008C023C"/>
    <w:rsid w:val="008C062B"/>
    <w:rsid w:val="008C090D"/>
    <w:rsid w:val="008C1A70"/>
    <w:rsid w:val="008C265A"/>
    <w:rsid w:val="008C335E"/>
    <w:rsid w:val="008C336C"/>
    <w:rsid w:val="008C3537"/>
    <w:rsid w:val="008C3ACB"/>
    <w:rsid w:val="008C4368"/>
    <w:rsid w:val="008D1AD4"/>
    <w:rsid w:val="008D2D01"/>
    <w:rsid w:val="008D2E5B"/>
    <w:rsid w:val="008D32A7"/>
    <w:rsid w:val="008D359A"/>
    <w:rsid w:val="008D49F8"/>
    <w:rsid w:val="008D4A14"/>
    <w:rsid w:val="008D5000"/>
    <w:rsid w:val="008D54A9"/>
    <w:rsid w:val="008D5949"/>
    <w:rsid w:val="008D6631"/>
    <w:rsid w:val="008D70B9"/>
    <w:rsid w:val="008D7654"/>
    <w:rsid w:val="008E0B3D"/>
    <w:rsid w:val="008E1053"/>
    <w:rsid w:val="008E1745"/>
    <w:rsid w:val="008E2F53"/>
    <w:rsid w:val="008E3792"/>
    <w:rsid w:val="008E386D"/>
    <w:rsid w:val="008E3C2F"/>
    <w:rsid w:val="008E3C4F"/>
    <w:rsid w:val="008E424D"/>
    <w:rsid w:val="008E4AD5"/>
    <w:rsid w:val="008E52CE"/>
    <w:rsid w:val="008E5BC6"/>
    <w:rsid w:val="008E66A0"/>
    <w:rsid w:val="008E6E93"/>
    <w:rsid w:val="008E74AA"/>
    <w:rsid w:val="008E79A0"/>
    <w:rsid w:val="008E7CB2"/>
    <w:rsid w:val="008E7D87"/>
    <w:rsid w:val="008F2031"/>
    <w:rsid w:val="008F26AE"/>
    <w:rsid w:val="008F43C0"/>
    <w:rsid w:val="008F4811"/>
    <w:rsid w:val="008F4EFB"/>
    <w:rsid w:val="008F56D2"/>
    <w:rsid w:val="008F6F3A"/>
    <w:rsid w:val="008F74E8"/>
    <w:rsid w:val="00900591"/>
    <w:rsid w:val="00901A5F"/>
    <w:rsid w:val="009027F3"/>
    <w:rsid w:val="009034E7"/>
    <w:rsid w:val="00904923"/>
    <w:rsid w:val="00906160"/>
    <w:rsid w:val="00907769"/>
    <w:rsid w:val="0091158F"/>
    <w:rsid w:val="00915771"/>
    <w:rsid w:val="009161D4"/>
    <w:rsid w:val="009162E6"/>
    <w:rsid w:val="009166F7"/>
    <w:rsid w:val="009211BF"/>
    <w:rsid w:val="009217AE"/>
    <w:rsid w:val="00921CDA"/>
    <w:rsid w:val="00922449"/>
    <w:rsid w:val="00923698"/>
    <w:rsid w:val="00923759"/>
    <w:rsid w:val="009238BE"/>
    <w:rsid w:val="00924238"/>
    <w:rsid w:val="00924865"/>
    <w:rsid w:val="00924A97"/>
    <w:rsid w:val="009252BC"/>
    <w:rsid w:val="00925B55"/>
    <w:rsid w:val="00926FA5"/>
    <w:rsid w:val="00927A19"/>
    <w:rsid w:val="0093062C"/>
    <w:rsid w:val="00930D4B"/>
    <w:rsid w:val="009313C9"/>
    <w:rsid w:val="0093211F"/>
    <w:rsid w:val="00932E7E"/>
    <w:rsid w:val="00933667"/>
    <w:rsid w:val="00936D5B"/>
    <w:rsid w:val="00936F4C"/>
    <w:rsid w:val="0093704E"/>
    <w:rsid w:val="009379AE"/>
    <w:rsid w:val="009418B1"/>
    <w:rsid w:val="00941BDE"/>
    <w:rsid w:val="00942D72"/>
    <w:rsid w:val="00942DDB"/>
    <w:rsid w:val="009446B4"/>
    <w:rsid w:val="00947469"/>
    <w:rsid w:val="0094752C"/>
    <w:rsid w:val="00947A52"/>
    <w:rsid w:val="00947DAE"/>
    <w:rsid w:val="00947EBB"/>
    <w:rsid w:val="00950390"/>
    <w:rsid w:val="0095139E"/>
    <w:rsid w:val="00952A0B"/>
    <w:rsid w:val="009533A6"/>
    <w:rsid w:val="00953931"/>
    <w:rsid w:val="009540DC"/>
    <w:rsid w:val="00954804"/>
    <w:rsid w:val="009553B5"/>
    <w:rsid w:val="00955D1C"/>
    <w:rsid w:val="00955D5B"/>
    <w:rsid w:val="00956EF0"/>
    <w:rsid w:val="0095751B"/>
    <w:rsid w:val="009577CC"/>
    <w:rsid w:val="00961ABD"/>
    <w:rsid w:val="00962BE7"/>
    <w:rsid w:val="00965136"/>
    <w:rsid w:val="00965266"/>
    <w:rsid w:val="009654DB"/>
    <w:rsid w:val="00965A1C"/>
    <w:rsid w:val="00965EB6"/>
    <w:rsid w:val="00966071"/>
    <w:rsid w:val="00966E39"/>
    <w:rsid w:val="009671DA"/>
    <w:rsid w:val="00970EA1"/>
    <w:rsid w:val="009729F1"/>
    <w:rsid w:val="00972C9B"/>
    <w:rsid w:val="009733EC"/>
    <w:rsid w:val="009737B9"/>
    <w:rsid w:val="00975608"/>
    <w:rsid w:val="009757C7"/>
    <w:rsid w:val="00975894"/>
    <w:rsid w:val="00975B79"/>
    <w:rsid w:val="00976365"/>
    <w:rsid w:val="00976921"/>
    <w:rsid w:val="00977686"/>
    <w:rsid w:val="009779A4"/>
    <w:rsid w:val="0098011C"/>
    <w:rsid w:val="00981B22"/>
    <w:rsid w:val="00982AFF"/>
    <w:rsid w:val="00983BEF"/>
    <w:rsid w:val="009867A2"/>
    <w:rsid w:val="00986BFD"/>
    <w:rsid w:val="009873D6"/>
    <w:rsid w:val="00987584"/>
    <w:rsid w:val="00987C2E"/>
    <w:rsid w:val="0099005B"/>
    <w:rsid w:val="009908CD"/>
    <w:rsid w:val="00990944"/>
    <w:rsid w:val="00994110"/>
    <w:rsid w:val="00994446"/>
    <w:rsid w:val="009956B2"/>
    <w:rsid w:val="00997552"/>
    <w:rsid w:val="009A053E"/>
    <w:rsid w:val="009A0770"/>
    <w:rsid w:val="009A1DB9"/>
    <w:rsid w:val="009A3BDC"/>
    <w:rsid w:val="009A5345"/>
    <w:rsid w:val="009A69AE"/>
    <w:rsid w:val="009A7776"/>
    <w:rsid w:val="009B04A3"/>
    <w:rsid w:val="009B06BF"/>
    <w:rsid w:val="009B2C90"/>
    <w:rsid w:val="009B3858"/>
    <w:rsid w:val="009B3D2F"/>
    <w:rsid w:val="009B431E"/>
    <w:rsid w:val="009B4446"/>
    <w:rsid w:val="009B4FEF"/>
    <w:rsid w:val="009B5B1E"/>
    <w:rsid w:val="009B63D6"/>
    <w:rsid w:val="009B67C4"/>
    <w:rsid w:val="009B6B53"/>
    <w:rsid w:val="009B6BB4"/>
    <w:rsid w:val="009B75CB"/>
    <w:rsid w:val="009C068C"/>
    <w:rsid w:val="009C165F"/>
    <w:rsid w:val="009C179A"/>
    <w:rsid w:val="009C2CBB"/>
    <w:rsid w:val="009C3D2F"/>
    <w:rsid w:val="009C567D"/>
    <w:rsid w:val="009C696F"/>
    <w:rsid w:val="009C6D75"/>
    <w:rsid w:val="009C7228"/>
    <w:rsid w:val="009D0573"/>
    <w:rsid w:val="009D1687"/>
    <w:rsid w:val="009D246C"/>
    <w:rsid w:val="009D371C"/>
    <w:rsid w:val="009D3A78"/>
    <w:rsid w:val="009D476F"/>
    <w:rsid w:val="009D5003"/>
    <w:rsid w:val="009D562A"/>
    <w:rsid w:val="009D5CDD"/>
    <w:rsid w:val="009D60E7"/>
    <w:rsid w:val="009D6E2D"/>
    <w:rsid w:val="009D75FE"/>
    <w:rsid w:val="009E0907"/>
    <w:rsid w:val="009E1586"/>
    <w:rsid w:val="009E1B3C"/>
    <w:rsid w:val="009E1DCA"/>
    <w:rsid w:val="009E3572"/>
    <w:rsid w:val="009E39EB"/>
    <w:rsid w:val="009E4AC0"/>
    <w:rsid w:val="009E5D73"/>
    <w:rsid w:val="009E6258"/>
    <w:rsid w:val="009E7D7D"/>
    <w:rsid w:val="009F0EB1"/>
    <w:rsid w:val="009F10F5"/>
    <w:rsid w:val="009F14B9"/>
    <w:rsid w:val="009F177E"/>
    <w:rsid w:val="009F1A75"/>
    <w:rsid w:val="009F2EBB"/>
    <w:rsid w:val="009F511E"/>
    <w:rsid w:val="009F51F6"/>
    <w:rsid w:val="009F639F"/>
    <w:rsid w:val="009F7F40"/>
    <w:rsid w:val="00A002FB"/>
    <w:rsid w:val="00A0038F"/>
    <w:rsid w:val="00A009A1"/>
    <w:rsid w:val="00A01959"/>
    <w:rsid w:val="00A01A74"/>
    <w:rsid w:val="00A02423"/>
    <w:rsid w:val="00A0557D"/>
    <w:rsid w:val="00A0583C"/>
    <w:rsid w:val="00A058A1"/>
    <w:rsid w:val="00A0627F"/>
    <w:rsid w:val="00A06AB5"/>
    <w:rsid w:val="00A06D1F"/>
    <w:rsid w:val="00A0722E"/>
    <w:rsid w:val="00A077CC"/>
    <w:rsid w:val="00A10E21"/>
    <w:rsid w:val="00A1124E"/>
    <w:rsid w:val="00A120E1"/>
    <w:rsid w:val="00A1489B"/>
    <w:rsid w:val="00A1673D"/>
    <w:rsid w:val="00A1699E"/>
    <w:rsid w:val="00A16F37"/>
    <w:rsid w:val="00A204ED"/>
    <w:rsid w:val="00A208C1"/>
    <w:rsid w:val="00A20A08"/>
    <w:rsid w:val="00A2328D"/>
    <w:rsid w:val="00A24FF5"/>
    <w:rsid w:val="00A2505D"/>
    <w:rsid w:val="00A250EB"/>
    <w:rsid w:val="00A26A12"/>
    <w:rsid w:val="00A275DB"/>
    <w:rsid w:val="00A27B7E"/>
    <w:rsid w:val="00A307CB"/>
    <w:rsid w:val="00A30965"/>
    <w:rsid w:val="00A31093"/>
    <w:rsid w:val="00A32E65"/>
    <w:rsid w:val="00A335C6"/>
    <w:rsid w:val="00A3390C"/>
    <w:rsid w:val="00A33CA5"/>
    <w:rsid w:val="00A40472"/>
    <w:rsid w:val="00A416E6"/>
    <w:rsid w:val="00A4307F"/>
    <w:rsid w:val="00A44716"/>
    <w:rsid w:val="00A46667"/>
    <w:rsid w:val="00A46D94"/>
    <w:rsid w:val="00A47069"/>
    <w:rsid w:val="00A472D2"/>
    <w:rsid w:val="00A47347"/>
    <w:rsid w:val="00A47D4B"/>
    <w:rsid w:val="00A50DE4"/>
    <w:rsid w:val="00A514E9"/>
    <w:rsid w:val="00A5289C"/>
    <w:rsid w:val="00A52CCD"/>
    <w:rsid w:val="00A531B5"/>
    <w:rsid w:val="00A54226"/>
    <w:rsid w:val="00A551B4"/>
    <w:rsid w:val="00A555F3"/>
    <w:rsid w:val="00A556F4"/>
    <w:rsid w:val="00A55EFB"/>
    <w:rsid w:val="00A56595"/>
    <w:rsid w:val="00A56A8A"/>
    <w:rsid w:val="00A56D8E"/>
    <w:rsid w:val="00A6152D"/>
    <w:rsid w:val="00A635A7"/>
    <w:rsid w:val="00A6420C"/>
    <w:rsid w:val="00A64AFC"/>
    <w:rsid w:val="00A6516F"/>
    <w:rsid w:val="00A65695"/>
    <w:rsid w:val="00A661CD"/>
    <w:rsid w:val="00A702DD"/>
    <w:rsid w:val="00A70500"/>
    <w:rsid w:val="00A72E77"/>
    <w:rsid w:val="00A7318C"/>
    <w:rsid w:val="00A732B9"/>
    <w:rsid w:val="00A73A43"/>
    <w:rsid w:val="00A73BB6"/>
    <w:rsid w:val="00A74867"/>
    <w:rsid w:val="00A74E34"/>
    <w:rsid w:val="00A75272"/>
    <w:rsid w:val="00A7550E"/>
    <w:rsid w:val="00A76EB2"/>
    <w:rsid w:val="00A770F6"/>
    <w:rsid w:val="00A77E2B"/>
    <w:rsid w:val="00A77EED"/>
    <w:rsid w:val="00A803BF"/>
    <w:rsid w:val="00A82A2D"/>
    <w:rsid w:val="00A83399"/>
    <w:rsid w:val="00A8580A"/>
    <w:rsid w:val="00A85D7F"/>
    <w:rsid w:val="00A85D98"/>
    <w:rsid w:val="00A866DC"/>
    <w:rsid w:val="00A867BB"/>
    <w:rsid w:val="00A86D76"/>
    <w:rsid w:val="00A871D9"/>
    <w:rsid w:val="00A90C63"/>
    <w:rsid w:val="00A91FB2"/>
    <w:rsid w:val="00A92393"/>
    <w:rsid w:val="00A923FD"/>
    <w:rsid w:val="00A93CA8"/>
    <w:rsid w:val="00A94EC9"/>
    <w:rsid w:val="00A957C4"/>
    <w:rsid w:val="00AA02FF"/>
    <w:rsid w:val="00AA032F"/>
    <w:rsid w:val="00AA23FC"/>
    <w:rsid w:val="00AA3150"/>
    <w:rsid w:val="00AA39E1"/>
    <w:rsid w:val="00AA3A10"/>
    <w:rsid w:val="00AA3D14"/>
    <w:rsid w:val="00AA4A37"/>
    <w:rsid w:val="00AA4EC1"/>
    <w:rsid w:val="00AA6640"/>
    <w:rsid w:val="00AB0256"/>
    <w:rsid w:val="00AB0A36"/>
    <w:rsid w:val="00AB0DF5"/>
    <w:rsid w:val="00AB1539"/>
    <w:rsid w:val="00AB15DD"/>
    <w:rsid w:val="00AB1CEE"/>
    <w:rsid w:val="00AB23FF"/>
    <w:rsid w:val="00AB7F6D"/>
    <w:rsid w:val="00AC0F05"/>
    <w:rsid w:val="00AC126F"/>
    <w:rsid w:val="00AC203A"/>
    <w:rsid w:val="00AC38C4"/>
    <w:rsid w:val="00AC409E"/>
    <w:rsid w:val="00AC468A"/>
    <w:rsid w:val="00AC46CF"/>
    <w:rsid w:val="00AC4B1F"/>
    <w:rsid w:val="00AC566E"/>
    <w:rsid w:val="00AC5DDC"/>
    <w:rsid w:val="00AC6BF1"/>
    <w:rsid w:val="00AD28D7"/>
    <w:rsid w:val="00AD2BD9"/>
    <w:rsid w:val="00AD36E7"/>
    <w:rsid w:val="00AD37DB"/>
    <w:rsid w:val="00AD406B"/>
    <w:rsid w:val="00AD681C"/>
    <w:rsid w:val="00AD686D"/>
    <w:rsid w:val="00AD7AF9"/>
    <w:rsid w:val="00AE17D6"/>
    <w:rsid w:val="00AE1CE7"/>
    <w:rsid w:val="00AE2592"/>
    <w:rsid w:val="00AE3073"/>
    <w:rsid w:val="00AE3508"/>
    <w:rsid w:val="00AE563E"/>
    <w:rsid w:val="00AE6BF7"/>
    <w:rsid w:val="00AF06CB"/>
    <w:rsid w:val="00AF1965"/>
    <w:rsid w:val="00AF1F9A"/>
    <w:rsid w:val="00AF3984"/>
    <w:rsid w:val="00AF3B02"/>
    <w:rsid w:val="00AF3C6B"/>
    <w:rsid w:val="00AF6C0D"/>
    <w:rsid w:val="00AF7B10"/>
    <w:rsid w:val="00B003D9"/>
    <w:rsid w:val="00B00EA3"/>
    <w:rsid w:val="00B01789"/>
    <w:rsid w:val="00B018BF"/>
    <w:rsid w:val="00B01965"/>
    <w:rsid w:val="00B01B6B"/>
    <w:rsid w:val="00B038DD"/>
    <w:rsid w:val="00B03E60"/>
    <w:rsid w:val="00B0482B"/>
    <w:rsid w:val="00B04DCB"/>
    <w:rsid w:val="00B05F06"/>
    <w:rsid w:val="00B06520"/>
    <w:rsid w:val="00B07013"/>
    <w:rsid w:val="00B071A3"/>
    <w:rsid w:val="00B07D42"/>
    <w:rsid w:val="00B07F4F"/>
    <w:rsid w:val="00B1285D"/>
    <w:rsid w:val="00B12860"/>
    <w:rsid w:val="00B13252"/>
    <w:rsid w:val="00B133A4"/>
    <w:rsid w:val="00B147A2"/>
    <w:rsid w:val="00B14B91"/>
    <w:rsid w:val="00B15042"/>
    <w:rsid w:val="00B15BC8"/>
    <w:rsid w:val="00B168BA"/>
    <w:rsid w:val="00B176B0"/>
    <w:rsid w:val="00B17826"/>
    <w:rsid w:val="00B17D27"/>
    <w:rsid w:val="00B17F03"/>
    <w:rsid w:val="00B20E1D"/>
    <w:rsid w:val="00B2104A"/>
    <w:rsid w:val="00B2185B"/>
    <w:rsid w:val="00B21AEC"/>
    <w:rsid w:val="00B21D90"/>
    <w:rsid w:val="00B22DB6"/>
    <w:rsid w:val="00B23F01"/>
    <w:rsid w:val="00B24C73"/>
    <w:rsid w:val="00B262F6"/>
    <w:rsid w:val="00B26868"/>
    <w:rsid w:val="00B26BBF"/>
    <w:rsid w:val="00B26D93"/>
    <w:rsid w:val="00B27698"/>
    <w:rsid w:val="00B30672"/>
    <w:rsid w:val="00B308A9"/>
    <w:rsid w:val="00B30A8E"/>
    <w:rsid w:val="00B3547F"/>
    <w:rsid w:val="00B355DE"/>
    <w:rsid w:val="00B35FC8"/>
    <w:rsid w:val="00B36630"/>
    <w:rsid w:val="00B36F7C"/>
    <w:rsid w:val="00B37036"/>
    <w:rsid w:val="00B3756B"/>
    <w:rsid w:val="00B37A43"/>
    <w:rsid w:val="00B37AC3"/>
    <w:rsid w:val="00B37FC9"/>
    <w:rsid w:val="00B40030"/>
    <w:rsid w:val="00B40281"/>
    <w:rsid w:val="00B4158A"/>
    <w:rsid w:val="00B4183B"/>
    <w:rsid w:val="00B41F48"/>
    <w:rsid w:val="00B42456"/>
    <w:rsid w:val="00B42B10"/>
    <w:rsid w:val="00B43E3B"/>
    <w:rsid w:val="00B43EDA"/>
    <w:rsid w:val="00B44399"/>
    <w:rsid w:val="00B46129"/>
    <w:rsid w:val="00B479AB"/>
    <w:rsid w:val="00B47BA5"/>
    <w:rsid w:val="00B47EBD"/>
    <w:rsid w:val="00B504EC"/>
    <w:rsid w:val="00B51DB7"/>
    <w:rsid w:val="00B526B8"/>
    <w:rsid w:val="00B53056"/>
    <w:rsid w:val="00B53F60"/>
    <w:rsid w:val="00B5538D"/>
    <w:rsid w:val="00B601F1"/>
    <w:rsid w:val="00B6119F"/>
    <w:rsid w:val="00B6129B"/>
    <w:rsid w:val="00B612BA"/>
    <w:rsid w:val="00B62137"/>
    <w:rsid w:val="00B63A46"/>
    <w:rsid w:val="00B64C51"/>
    <w:rsid w:val="00B64E0A"/>
    <w:rsid w:val="00B6594F"/>
    <w:rsid w:val="00B67523"/>
    <w:rsid w:val="00B67A52"/>
    <w:rsid w:val="00B7007B"/>
    <w:rsid w:val="00B71081"/>
    <w:rsid w:val="00B71767"/>
    <w:rsid w:val="00B72A35"/>
    <w:rsid w:val="00B74457"/>
    <w:rsid w:val="00B75349"/>
    <w:rsid w:val="00B75E56"/>
    <w:rsid w:val="00B76CB7"/>
    <w:rsid w:val="00B77472"/>
    <w:rsid w:val="00B80A53"/>
    <w:rsid w:val="00B81B69"/>
    <w:rsid w:val="00B8219A"/>
    <w:rsid w:val="00B823A7"/>
    <w:rsid w:val="00B82C7A"/>
    <w:rsid w:val="00B83129"/>
    <w:rsid w:val="00B83466"/>
    <w:rsid w:val="00B83910"/>
    <w:rsid w:val="00B8473E"/>
    <w:rsid w:val="00B851D9"/>
    <w:rsid w:val="00B863B7"/>
    <w:rsid w:val="00B86463"/>
    <w:rsid w:val="00B86682"/>
    <w:rsid w:val="00B8677D"/>
    <w:rsid w:val="00B9318B"/>
    <w:rsid w:val="00B938E5"/>
    <w:rsid w:val="00B94074"/>
    <w:rsid w:val="00B94CDC"/>
    <w:rsid w:val="00B9533B"/>
    <w:rsid w:val="00B956B7"/>
    <w:rsid w:val="00B95746"/>
    <w:rsid w:val="00B96703"/>
    <w:rsid w:val="00B969EF"/>
    <w:rsid w:val="00B96BF8"/>
    <w:rsid w:val="00B96DFC"/>
    <w:rsid w:val="00B97609"/>
    <w:rsid w:val="00BA09A9"/>
    <w:rsid w:val="00BA0C65"/>
    <w:rsid w:val="00BA21C0"/>
    <w:rsid w:val="00BA3337"/>
    <w:rsid w:val="00BA337C"/>
    <w:rsid w:val="00BA34B1"/>
    <w:rsid w:val="00BA39CB"/>
    <w:rsid w:val="00BA3A1F"/>
    <w:rsid w:val="00BA4257"/>
    <w:rsid w:val="00BA4351"/>
    <w:rsid w:val="00BA4BC0"/>
    <w:rsid w:val="00BA52ED"/>
    <w:rsid w:val="00BA5413"/>
    <w:rsid w:val="00BA5CBC"/>
    <w:rsid w:val="00BA64BC"/>
    <w:rsid w:val="00BA661F"/>
    <w:rsid w:val="00BB02FC"/>
    <w:rsid w:val="00BB14A4"/>
    <w:rsid w:val="00BB196B"/>
    <w:rsid w:val="00BB1A20"/>
    <w:rsid w:val="00BB55A8"/>
    <w:rsid w:val="00BB5A95"/>
    <w:rsid w:val="00BB5FCE"/>
    <w:rsid w:val="00BB655E"/>
    <w:rsid w:val="00BB68E1"/>
    <w:rsid w:val="00BB7130"/>
    <w:rsid w:val="00BB766F"/>
    <w:rsid w:val="00BB7A22"/>
    <w:rsid w:val="00BB7BFA"/>
    <w:rsid w:val="00BC1D1F"/>
    <w:rsid w:val="00BC268C"/>
    <w:rsid w:val="00BC2A4C"/>
    <w:rsid w:val="00BC4127"/>
    <w:rsid w:val="00BC48BF"/>
    <w:rsid w:val="00BC4D1D"/>
    <w:rsid w:val="00BC5D9A"/>
    <w:rsid w:val="00BC699E"/>
    <w:rsid w:val="00BC7BCE"/>
    <w:rsid w:val="00BD10A0"/>
    <w:rsid w:val="00BD1DCC"/>
    <w:rsid w:val="00BD39AF"/>
    <w:rsid w:val="00BD5316"/>
    <w:rsid w:val="00BD55F2"/>
    <w:rsid w:val="00BD58C6"/>
    <w:rsid w:val="00BD5DDC"/>
    <w:rsid w:val="00BE040E"/>
    <w:rsid w:val="00BE0828"/>
    <w:rsid w:val="00BE1C32"/>
    <w:rsid w:val="00BE3F6A"/>
    <w:rsid w:val="00BE4BFF"/>
    <w:rsid w:val="00BE4E10"/>
    <w:rsid w:val="00BE64D9"/>
    <w:rsid w:val="00BE6F2B"/>
    <w:rsid w:val="00BF0909"/>
    <w:rsid w:val="00BF2014"/>
    <w:rsid w:val="00BF281A"/>
    <w:rsid w:val="00BF3359"/>
    <w:rsid w:val="00BF4CD6"/>
    <w:rsid w:val="00BF4DCC"/>
    <w:rsid w:val="00BF56A2"/>
    <w:rsid w:val="00BF6B99"/>
    <w:rsid w:val="00BF74B2"/>
    <w:rsid w:val="00BF798F"/>
    <w:rsid w:val="00BF7E9F"/>
    <w:rsid w:val="00BF7F68"/>
    <w:rsid w:val="00C00FD0"/>
    <w:rsid w:val="00C01377"/>
    <w:rsid w:val="00C01FC1"/>
    <w:rsid w:val="00C02D1C"/>
    <w:rsid w:val="00C04B48"/>
    <w:rsid w:val="00C04B74"/>
    <w:rsid w:val="00C05541"/>
    <w:rsid w:val="00C10186"/>
    <w:rsid w:val="00C109E1"/>
    <w:rsid w:val="00C1135A"/>
    <w:rsid w:val="00C11E8F"/>
    <w:rsid w:val="00C139CA"/>
    <w:rsid w:val="00C14270"/>
    <w:rsid w:val="00C14B32"/>
    <w:rsid w:val="00C14C2E"/>
    <w:rsid w:val="00C15711"/>
    <w:rsid w:val="00C16F34"/>
    <w:rsid w:val="00C172A5"/>
    <w:rsid w:val="00C2000F"/>
    <w:rsid w:val="00C205B5"/>
    <w:rsid w:val="00C20882"/>
    <w:rsid w:val="00C225DD"/>
    <w:rsid w:val="00C2264A"/>
    <w:rsid w:val="00C22D24"/>
    <w:rsid w:val="00C235A0"/>
    <w:rsid w:val="00C2399C"/>
    <w:rsid w:val="00C24EA9"/>
    <w:rsid w:val="00C25EC4"/>
    <w:rsid w:val="00C27FA2"/>
    <w:rsid w:val="00C31A4E"/>
    <w:rsid w:val="00C31E64"/>
    <w:rsid w:val="00C327A1"/>
    <w:rsid w:val="00C32C78"/>
    <w:rsid w:val="00C36A4E"/>
    <w:rsid w:val="00C372A8"/>
    <w:rsid w:val="00C409EE"/>
    <w:rsid w:val="00C41717"/>
    <w:rsid w:val="00C422E1"/>
    <w:rsid w:val="00C424D7"/>
    <w:rsid w:val="00C425BA"/>
    <w:rsid w:val="00C42CF6"/>
    <w:rsid w:val="00C434BA"/>
    <w:rsid w:val="00C44047"/>
    <w:rsid w:val="00C45EEC"/>
    <w:rsid w:val="00C471EF"/>
    <w:rsid w:val="00C500B5"/>
    <w:rsid w:val="00C5018A"/>
    <w:rsid w:val="00C5083A"/>
    <w:rsid w:val="00C52C20"/>
    <w:rsid w:val="00C53C26"/>
    <w:rsid w:val="00C546E0"/>
    <w:rsid w:val="00C5603A"/>
    <w:rsid w:val="00C56B1C"/>
    <w:rsid w:val="00C60482"/>
    <w:rsid w:val="00C613B1"/>
    <w:rsid w:val="00C6166C"/>
    <w:rsid w:val="00C616FF"/>
    <w:rsid w:val="00C62287"/>
    <w:rsid w:val="00C62541"/>
    <w:rsid w:val="00C62891"/>
    <w:rsid w:val="00C63189"/>
    <w:rsid w:val="00C63BA9"/>
    <w:rsid w:val="00C63F33"/>
    <w:rsid w:val="00C65099"/>
    <w:rsid w:val="00C65B07"/>
    <w:rsid w:val="00C66354"/>
    <w:rsid w:val="00C66980"/>
    <w:rsid w:val="00C675A2"/>
    <w:rsid w:val="00C70D42"/>
    <w:rsid w:val="00C71118"/>
    <w:rsid w:val="00C719BB"/>
    <w:rsid w:val="00C71AF0"/>
    <w:rsid w:val="00C73734"/>
    <w:rsid w:val="00C74FA2"/>
    <w:rsid w:val="00C75623"/>
    <w:rsid w:val="00C75789"/>
    <w:rsid w:val="00C770D0"/>
    <w:rsid w:val="00C8210F"/>
    <w:rsid w:val="00C82DD2"/>
    <w:rsid w:val="00C82E53"/>
    <w:rsid w:val="00C835B5"/>
    <w:rsid w:val="00C83AE2"/>
    <w:rsid w:val="00C83B96"/>
    <w:rsid w:val="00C84B75"/>
    <w:rsid w:val="00C851E4"/>
    <w:rsid w:val="00C86193"/>
    <w:rsid w:val="00C878C0"/>
    <w:rsid w:val="00C9037B"/>
    <w:rsid w:val="00C90F58"/>
    <w:rsid w:val="00C912EB"/>
    <w:rsid w:val="00C914EF"/>
    <w:rsid w:val="00C92793"/>
    <w:rsid w:val="00C92D14"/>
    <w:rsid w:val="00C93C31"/>
    <w:rsid w:val="00C93D8D"/>
    <w:rsid w:val="00C93DDE"/>
    <w:rsid w:val="00C9633D"/>
    <w:rsid w:val="00C96B5A"/>
    <w:rsid w:val="00C97522"/>
    <w:rsid w:val="00C97751"/>
    <w:rsid w:val="00C978E9"/>
    <w:rsid w:val="00CA27DF"/>
    <w:rsid w:val="00CA2E12"/>
    <w:rsid w:val="00CA4496"/>
    <w:rsid w:val="00CA6163"/>
    <w:rsid w:val="00CA61A8"/>
    <w:rsid w:val="00CA63E8"/>
    <w:rsid w:val="00CA7A13"/>
    <w:rsid w:val="00CB333E"/>
    <w:rsid w:val="00CB4E81"/>
    <w:rsid w:val="00CB59FC"/>
    <w:rsid w:val="00CB65E3"/>
    <w:rsid w:val="00CB68E7"/>
    <w:rsid w:val="00CB72D7"/>
    <w:rsid w:val="00CC0726"/>
    <w:rsid w:val="00CC08EE"/>
    <w:rsid w:val="00CC17B0"/>
    <w:rsid w:val="00CC2697"/>
    <w:rsid w:val="00CC4174"/>
    <w:rsid w:val="00CC41A0"/>
    <w:rsid w:val="00CC4B99"/>
    <w:rsid w:val="00CC4D5F"/>
    <w:rsid w:val="00CC6138"/>
    <w:rsid w:val="00CC68AC"/>
    <w:rsid w:val="00CC6991"/>
    <w:rsid w:val="00CC7E14"/>
    <w:rsid w:val="00CD069E"/>
    <w:rsid w:val="00CD1CDD"/>
    <w:rsid w:val="00CD2CB9"/>
    <w:rsid w:val="00CD4029"/>
    <w:rsid w:val="00CD57C1"/>
    <w:rsid w:val="00CD637C"/>
    <w:rsid w:val="00CD6675"/>
    <w:rsid w:val="00CD75CE"/>
    <w:rsid w:val="00CD7C99"/>
    <w:rsid w:val="00CE04B2"/>
    <w:rsid w:val="00CE107F"/>
    <w:rsid w:val="00CE14F9"/>
    <w:rsid w:val="00CE5E56"/>
    <w:rsid w:val="00CE6537"/>
    <w:rsid w:val="00CE65CF"/>
    <w:rsid w:val="00CE72ED"/>
    <w:rsid w:val="00CE7AC6"/>
    <w:rsid w:val="00CE7E10"/>
    <w:rsid w:val="00CF0DF8"/>
    <w:rsid w:val="00CF166B"/>
    <w:rsid w:val="00CF35DA"/>
    <w:rsid w:val="00CF4001"/>
    <w:rsid w:val="00CF4703"/>
    <w:rsid w:val="00CF5208"/>
    <w:rsid w:val="00CF6061"/>
    <w:rsid w:val="00CF6BD0"/>
    <w:rsid w:val="00CF7EF1"/>
    <w:rsid w:val="00D00375"/>
    <w:rsid w:val="00D0049E"/>
    <w:rsid w:val="00D0150B"/>
    <w:rsid w:val="00D01A65"/>
    <w:rsid w:val="00D01F51"/>
    <w:rsid w:val="00D02AC0"/>
    <w:rsid w:val="00D03BDB"/>
    <w:rsid w:val="00D03E8D"/>
    <w:rsid w:val="00D040A9"/>
    <w:rsid w:val="00D04397"/>
    <w:rsid w:val="00D04F0E"/>
    <w:rsid w:val="00D053A8"/>
    <w:rsid w:val="00D05E1D"/>
    <w:rsid w:val="00D0605A"/>
    <w:rsid w:val="00D06721"/>
    <w:rsid w:val="00D070FF"/>
    <w:rsid w:val="00D07D53"/>
    <w:rsid w:val="00D101BE"/>
    <w:rsid w:val="00D10922"/>
    <w:rsid w:val="00D10BF7"/>
    <w:rsid w:val="00D10CBB"/>
    <w:rsid w:val="00D11373"/>
    <w:rsid w:val="00D12366"/>
    <w:rsid w:val="00D126A8"/>
    <w:rsid w:val="00D128F5"/>
    <w:rsid w:val="00D12FDB"/>
    <w:rsid w:val="00D13489"/>
    <w:rsid w:val="00D1460D"/>
    <w:rsid w:val="00D14F4B"/>
    <w:rsid w:val="00D1520C"/>
    <w:rsid w:val="00D15D5A"/>
    <w:rsid w:val="00D16147"/>
    <w:rsid w:val="00D16248"/>
    <w:rsid w:val="00D16735"/>
    <w:rsid w:val="00D17264"/>
    <w:rsid w:val="00D172C0"/>
    <w:rsid w:val="00D17372"/>
    <w:rsid w:val="00D17CB5"/>
    <w:rsid w:val="00D2012E"/>
    <w:rsid w:val="00D2034F"/>
    <w:rsid w:val="00D20859"/>
    <w:rsid w:val="00D20F61"/>
    <w:rsid w:val="00D2161D"/>
    <w:rsid w:val="00D21A9B"/>
    <w:rsid w:val="00D232CB"/>
    <w:rsid w:val="00D23B13"/>
    <w:rsid w:val="00D252A1"/>
    <w:rsid w:val="00D25C89"/>
    <w:rsid w:val="00D25D72"/>
    <w:rsid w:val="00D26229"/>
    <w:rsid w:val="00D2750C"/>
    <w:rsid w:val="00D27C95"/>
    <w:rsid w:val="00D31B85"/>
    <w:rsid w:val="00D31D5A"/>
    <w:rsid w:val="00D330C9"/>
    <w:rsid w:val="00D33189"/>
    <w:rsid w:val="00D33DE6"/>
    <w:rsid w:val="00D36E02"/>
    <w:rsid w:val="00D36FF2"/>
    <w:rsid w:val="00D40148"/>
    <w:rsid w:val="00D40A0E"/>
    <w:rsid w:val="00D40B58"/>
    <w:rsid w:val="00D40FC4"/>
    <w:rsid w:val="00D413C6"/>
    <w:rsid w:val="00D42D5C"/>
    <w:rsid w:val="00D43FB8"/>
    <w:rsid w:val="00D45003"/>
    <w:rsid w:val="00D455DB"/>
    <w:rsid w:val="00D46920"/>
    <w:rsid w:val="00D46C22"/>
    <w:rsid w:val="00D50FC1"/>
    <w:rsid w:val="00D52370"/>
    <w:rsid w:val="00D523F7"/>
    <w:rsid w:val="00D52453"/>
    <w:rsid w:val="00D5266F"/>
    <w:rsid w:val="00D528A0"/>
    <w:rsid w:val="00D52EA1"/>
    <w:rsid w:val="00D53069"/>
    <w:rsid w:val="00D53277"/>
    <w:rsid w:val="00D53325"/>
    <w:rsid w:val="00D53A3D"/>
    <w:rsid w:val="00D53F0C"/>
    <w:rsid w:val="00D541A2"/>
    <w:rsid w:val="00D5487A"/>
    <w:rsid w:val="00D54B25"/>
    <w:rsid w:val="00D54DE2"/>
    <w:rsid w:val="00D54F7C"/>
    <w:rsid w:val="00D556F7"/>
    <w:rsid w:val="00D55A40"/>
    <w:rsid w:val="00D569B2"/>
    <w:rsid w:val="00D56B7B"/>
    <w:rsid w:val="00D56BC8"/>
    <w:rsid w:val="00D57317"/>
    <w:rsid w:val="00D60422"/>
    <w:rsid w:val="00D60865"/>
    <w:rsid w:val="00D60B73"/>
    <w:rsid w:val="00D610D5"/>
    <w:rsid w:val="00D62BD6"/>
    <w:rsid w:val="00D63574"/>
    <w:rsid w:val="00D63CD8"/>
    <w:rsid w:val="00D6430B"/>
    <w:rsid w:val="00D6454B"/>
    <w:rsid w:val="00D64EE0"/>
    <w:rsid w:val="00D6562E"/>
    <w:rsid w:val="00D65B78"/>
    <w:rsid w:val="00D66924"/>
    <w:rsid w:val="00D67FEC"/>
    <w:rsid w:val="00D7015C"/>
    <w:rsid w:val="00D70E9D"/>
    <w:rsid w:val="00D72B0A"/>
    <w:rsid w:val="00D740BC"/>
    <w:rsid w:val="00D74CFD"/>
    <w:rsid w:val="00D75160"/>
    <w:rsid w:val="00D774A3"/>
    <w:rsid w:val="00D77E33"/>
    <w:rsid w:val="00D80178"/>
    <w:rsid w:val="00D8098D"/>
    <w:rsid w:val="00D80D3A"/>
    <w:rsid w:val="00D80EB0"/>
    <w:rsid w:val="00D817D5"/>
    <w:rsid w:val="00D81D76"/>
    <w:rsid w:val="00D81E28"/>
    <w:rsid w:val="00D83232"/>
    <w:rsid w:val="00D844CA"/>
    <w:rsid w:val="00D84555"/>
    <w:rsid w:val="00D8489C"/>
    <w:rsid w:val="00D852DF"/>
    <w:rsid w:val="00D861DE"/>
    <w:rsid w:val="00D868B0"/>
    <w:rsid w:val="00D868B4"/>
    <w:rsid w:val="00D86A1B"/>
    <w:rsid w:val="00D8724E"/>
    <w:rsid w:val="00D87991"/>
    <w:rsid w:val="00D87DC6"/>
    <w:rsid w:val="00D901CD"/>
    <w:rsid w:val="00D908E6"/>
    <w:rsid w:val="00D91588"/>
    <w:rsid w:val="00D91EAC"/>
    <w:rsid w:val="00D9223F"/>
    <w:rsid w:val="00D9359F"/>
    <w:rsid w:val="00D93E25"/>
    <w:rsid w:val="00D93FD2"/>
    <w:rsid w:val="00D94398"/>
    <w:rsid w:val="00D9492A"/>
    <w:rsid w:val="00D95C3C"/>
    <w:rsid w:val="00D96619"/>
    <w:rsid w:val="00D96655"/>
    <w:rsid w:val="00D96AD1"/>
    <w:rsid w:val="00DA027E"/>
    <w:rsid w:val="00DA3842"/>
    <w:rsid w:val="00DA3A69"/>
    <w:rsid w:val="00DA43C4"/>
    <w:rsid w:val="00DA4434"/>
    <w:rsid w:val="00DA4BF1"/>
    <w:rsid w:val="00DA65F4"/>
    <w:rsid w:val="00DA6B8E"/>
    <w:rsid w:val="00DA6DED"/>
    <w:rsid w:val="00DA760C"/>
    <w:rsid w:val="00DA7BB7"/>
    <w:rsid w:val="00DB1853"/>
    <w:rsid w:val="00DB3216"/>
    <w:rsid w:val="00DB3AAB"/>
    <w:rsid w:val="00DB3E18"/>
    <w:rsid w:val="00DB6254"/>
    <w:rsid w:val="00DC0B3F"/>
    <w:rsid w:val="00DC0EA6"/>
    <w:rsid w:val="00DC1ABF"/>
    <w:rsid w:val="00DC1D5D"/>
    <w:rsid w:val="00DC1EA1"/>
    <w:rsid w:val="00DC21F3"/>
    <w:rsid w:val="00DC53DA"/>
    <w:rsid w:val="00DC5925"/>
    <w:rsid w:val="00DC663E"/>
    <w:rsid w:val="00DC6D15"/>
    <w:rsid w:val="00DC6F63"/>
    <w:rsid w:val="00DC777C"/>
    <w:rsid w:val="00DD1753"/>
    <w:rsid w:val="00DD1C86"/>
    <w:rsid w:val="00DD1D74"/>
    <w:rsid w:val="00DD2087"/>
    <w:rsid w:val="00DD23F0"/>
    <w:rsid w:val="00DD24B5"/>
    <w:rsid w:val="00DD2EF0"/>
    <w:rsid w:val="00DD2F81"/>
    <w:rsid w:val="00DD35D7"/>
    <w:rsid w:val="00DD3659"/>
    <w:rsid w:val="00DD3760"/>
    <w:rsid w:val="00DD42BD"/>
    <w:rsid w:val="00DD4B31"/>
    <w:rsid w:val="00DD4EB9"/>
    <w:rsid w:val="00DD4F1C"/>
    <w:rsid w:val="00DD5B8A"/>
    <w:rsid w:val="00DD5E18"/>
    <w:rsid w:val="00DD7473"/>
    <w:rsid w:val="00DE1F1F"/>
    <w:rsid w:val="00DE3CDF"/>
    <w:rsid w:val="00DE4427"/>
    <w:rsid w:val="00DE5229"/>
    <w:rsid w:val="00DE5313"/>
    <w:rsid w:val="00DE7818"/>
    <w:rsid w:val="00DF06C0"/>
    <w:rsid w:val="00DF0E69"/>
    <w:rsid w:val="00DF0FCB"/>
    <w:rsid w:val="00DF131A"/>
    <w:rsid w:val="00DF1488"/>
    <w:rsid w:val="00DF1C99"/>
    <w:rsid w:val="00DF22FD"/>
    <w:rsid w:val="00DF2901"/>
    <w:rsid w:val="00DF3507"/>
    <w:rsid w:val="00DF5FDA"/>
    <w:rsid w:val="00DF67D3"/>
    <w:rsid w:val="00DF6C3F"/>
    <w:rsid w:val="00DF6EDE"/>
    <w:rsid w:val="00DF7607"/>
    <w:rsid w:val="00E00374"/>
    <w:rsid w:val="00E00DC7"/>
    <w:rsid w:val="00E0235F"/>
    <w:rsid w:val="00E0276E"/>
    <w:rsid w:val="00E03384"/>
    <w:rsid w:val="00E05AA8"/>
    <w:rsid w:val="00E05F5E"/>
    <w:rsid w:val="00E074F9"/>
    <w:rsid w:val="00E077B6"/>
    <w:rsid w:val="00E07E5B"/>
    <w:rsid w:val="00E1024A"/>
    <w:rsid w:val="00E11824"/>
    <w:rsid w:val="00E13B3E"/>
    <w:rsid w:val="00E144B5"/>
    <w:rsid w:val="00E14771"/>
    <w:rsid w:val="00E162F4"/>
    <w:rsid w:val="00E1686D"/>
    <w:rsid w:val="00E16BB7"/>
    <w:rsid w:val="00E21316"/>
    <w:rsid w:val="00E233E7"/>
    <w:rsid w:val="00E23ED0"/>
    <w:rsid w:val="00E25FC6"/>
    <w:rsid w:val="00E25FEB"/>
    <w:rsid w:val="00E27C78"/>
    <w:rsid w:val="00E31024"/>
    <w:rsid w:val="00E3139C"/>
    <w:rsid w:val="00E31F8A"/>
    <w:rsid w:val="00E33CD8"/>
    <w:rsid w:val="00E33D01"/>
    <w:rsid w:val="00E34BC5"/>
    <w:rsid w:val="00E35189"/>
    <w:rsid w:val="00E360E6"/>
    <w:rsid w:val="00E40AC7"/>
    <w:rsid w:val="00E41C4E"/>
    <w:rsid w:val="00E41D77"/>
    <w:rsid w:val="00E42394"/>
    <w:rsid w:val="00E435FD"/>
    <w:rsid w:val="00E441D0"/>
    <w:rsid w:val="00E44E01"/>
    <w:rsid w:val="00E456E6"/>
    <w:rsid w:val="00E459A7"/>
    <w:rsid w:val="00E46BEB"/>
    <w:rsid w:val="00E475B3"/>
    <w:rsid w:val="00E47F78"/>
    <w:rsid w:val="00E502D2"/>
    <w:rsid w:val="00E50D2E"/>
    <w:rsid w:val="00E5116F"/>
    <w:rsid w:val="00E518DD"/>
    <w:rsid w:val="00E52F7D"/>
    <w:rsid w:val="00E53106"/>
    <w:rsid w:val="00E53755"/>
    <w:rsid w:val="00E53A94"/>
    <w:rsid w:val="00E54E63"/>
    <w:rsid w:val="00E55534"/>
    <w:rsid w:val="00E56FE1"/>
    <w:rsid w:val="00E60392"/>
    <w:rsid w:val="00E607C5"/>
    <w:rsid w:val="00E60B83"/>
    <w:rsid w:val="00E60D9E"/>
    <w:rsid w:val="00E61B49"/>
    <w:rsid w:val="00E61C58"/>
    <w:rsid w:val="00E62052"/>
    <w:rsid w:val="00E623A4"/>
    <w:rsid w:val="00E63F1E"/>
    <w:rsid w:val="00E64ADA"/>
    <w:rsid w:val="00E64F48"/>
    <w:rsid w:val="00E651E7"/>
    <w:rsid w:val="00E65FBE"/>
    <w:rsid w:val="00E66232"/>
    <w:rsid w:val="00E66B07"/>
    <w:rsid w:val="00E66EDE"/>
    <w:rsid w:val="00E67A5D"/>
    <w:rsid w:val="00E701A7"/>
    <w:rsid w:val="00E70235"/>
    <w:rsid w:val="00E70BFA"/>
    <w:rsid w:val="00E71FBD"/>
    <w:rsid w:val="00E72089"/>
    <w:rsid w:val="00E738A8"/>
    <w:rsid w:val="00E73C0C"/>
    <w:rsid w:val="00E73C49"/>
    <w:rsid w:val="00E73EF0"/>
    <w:rsid w:val="00E7644E"/>
    <w:rsid w:val="00E76C12"/>
    <w:rsid w:val="00E80E17"/>
    <w:rsid w:val="00E81DF4"/>
    <w:rsid w:val="00E848E7"/>
    <w:rsid w:val="00E853F5"/>
    <w:rsid w:val="00E85C48"/>
    <w:rsid w:val="00E86279"/>
    <w:rsid w:val="00E867D1"/>
    <w:rsid w:val="00E86F4A"/>
    <w:rsid w:val="00E86FD1"/>
    <w:rsid w:val="00E8783C"/>
    <w:rsid w:val="00E87E8D"/>
    <w:rsid w:val="00E87F46"/>
    <w:rsid w:val="00E90690"/>
    <w:rsid w:val="00E90903"/>
    <w:rsid w:val="00E91B21"/>
    <w:rsid w:val="00E9208A"/>
    <w:rsid w:val="00E92140"/>
    <w:rsid w:val="00E92A8F"/>
    <w:rsid w:val="00E92B44"/>
    <w:rsid w:val="00E932E2"/>
    <w:rsid w:val="00E9366D"/>
    <w:rsid w:val="00E94A83"/>
    <w:rsid w:val="00E94C00"/>
    <w:rsid w:val="00E95F94"/>
    <w:rsid w:val="00E961BA"/>
    <w:rsid w:val="00E9707E"/>
    <w:rsid w:val="00EA04C6"/>
    <w:rsid w:val="00EA0BA7"/>
    <w:rsid w:val="00EA1607"/>
    <w:rsid w:val="00EA170E"/>
    <w:rsid w:val="00EA1AC9"/>
    <w:rsid w:val="00EA1CD2"/>
    <w:rsid w:val="00EA24C6"/>
    <w:rsid w:val="00EA268C"/>
    <w:rsid w:val="00EA3089"/>
    <w:rsid w:val="00EA310D"/>
    <w:rsid w:val="00EA3570"/>
    <w:rsid w:val="00EA35BD"/>
    <w:rsid w:val="00EA3A78"/>
    <w:rsid w:val="00EA4269"/>
    <w:rsid w:val="00EA5394"/>
    <w:rsid w:val="00EA53EF"/>
    <w:rsid w:val="00EA5720"/>
    <w:rsid w:val="00EA7013"/>
    <w:rsid w:val="00EA7051"/>
    <w:rsid w:val="00EA7DA5"/>
    <w:rsid w:val="00EB0EE4"/>
    <w:rsid w:val="00EB12AB"/>
    <w:rsid w:val="00EB1F62"/>
    <w:rsid w:val="00EB2122"/>
    <w:rsid w:val="00EB460B"/>
    <w:rsid w:val="00EB4733"/>
    <w:rsid w:val="00EB6BF4"/>
    <w:rsid w:val="00EB700B"/>
    <w:rsid w:val="00EC0E68"/>
    <w:rsid w:val="00EC1286"/>
    <w:rsid w:val="00EC22EC"/>
    <w:rsid w:val="00EC34EB"/>
    <w:rsid w:val="00EC3759"/>
    <w:rsid w:val="00EC4066"/>
    <w:rsid w:val="00EC4317"/>
    <w:rsid w:val="00EC4909"/>
    <w:rsid w:val="00EC4D5D"/>
    <w:rsid w:val="00EC5634"/>
    <w:rsid w:val="00EC5CFC"/>
    <w:rsid w:val="00EC68E5"/>
    <w:rsid w:val="00EC7589"/>
    <w:rsid w:val="00ED23B0"/>
    <w:rsid w:val="00ED25AE"/>
    <w:rsid w:val="00ED265F"/>
    <w:rsid w:val="00ED2BAD"/>
    <w:rsid w:val="00ED3BB1"/>
    <w:rsid w:val="00ED45CB"/>
    <w:rsid w:val="00ED5C9B"/>
    <w:rsid w:val="00ED6848"/>
    <w:rsid w:val="00ED6B5B"/>
    <w:rsid w:val="00EE036A"/>
    <w:rsid w:val="00EE1075"/>
    <w:rsid w:val="00EE10BD"/>
    <w:rsid w:val="00EE26E9"/>
    <w:rsid w:val="00EE2E6F"/>
    <w:rsid w:val="00EE4614"/>
    <w:rsid w:val="00EE59BC"/>
    <w:rsid w:val="00EE5DC8"/>
    <w:rsid w:val="00EE722B"/>
    <w:rsid w:val="00EF0B06"/>
    <w:rsid w:val="00EF1565"/>
    <w:rsid w:val="00EF1F1F"/>
    <w:rsid w:val="00EF24D1"/>
    <w:rsid w:val="00EF2FC0"/>
    <w:rsid w:val="00EF36B1"/>
    <w:rsid w:val="00EF49F8"/>
    <w:rsid w:val="00EF56CE"/>
    <w:rsid w:val="00EF64BA"/>
    <w:rsid w:val="00F00370"/>
    <w:rsid w:val="00F004DE"/>
    <w:rsid w:val="00F01A12"/>
    <w:rsid w:val="00F021EC"/>
    <w:rsid w:val="00F02312"/>
    <w:rsid w:val="00F04603"/>
    <w:rsid w:val="00F04830"/>
    <w:rsid w:val="00F04B62"/>
    <w:rsid w:val="00F04EAF"/>
    <w:rsid w:val="00F059B7"/>
    <w:rsid w:val="00F0649D"/>
    <w:rsid w:val="00F06692"/>
    <w:rsid w:val="00F0692F"/>
    <w:rsid w:val="00F06FF5"/>
    <w:rsid w:val="00F070BC"/>
    <w:rsid w:val="00F12B84"/>
    <w:rsid w:val="00F1368F"/>
    <w:rsid w:val="00F13DE4"/>
    <w:rsid w:val="00F15560"/>
    <w:rsid w:val="00F15625"/>
    <w:rsid w:val="00F16126"/>
    <w:rsid w:val="00F16839"/>
    <w:rsid w:val="00F16886"/>
    <w:rsid w:val="00F17059"/>
    <w:rsid w:val="00F17420"/>
    <w:rsid w:val="00F200C8"/>
    <w:rsid w:val="00F20B9B"/>
    <w:rsid w:val="00F21A30"/>
    <w:rsid w:val="00F22EC4"/>
    <w:rsid w:val="00F22ECE"/>
    <w:rsid w:val="00F23BC4"/>
    <w:rsid w:val="00F23EBC"/>
    <w:rsid w:val="00F243C2"/>
    <w:rsid w:val="00F27491"/>
    <w:rsid w:val="00F2776D"/>
    <w:rsid w:val="00F27871"/>
    <w:rsid w:val="00F3062F"/>
    <w:rsid w:val="00F32899"/>
    <w:rsid w:val="00F328DD"/>
    <w:rsid w:val="00F355CE"/>
    <w:rsid w:val="00F36291"/>
    <w:rsid w:val="00F36FBD"/>
    <w:rsid w:val="00F378E6"/>
    <w:rsid w:val="00F37F7B"/>
    <w:rsid w:val="00F41610"/>
    <w:rsid w:val="00F41DB2"/>
    <w:rsid w:val="00F42A06"/>
    <w:rsid w:val="00F43951"/>
    <w:rsid w:val="00F46E80"/>
    <w:rsid w:val="00F51493"/>
    <w:rsid w:val="00F5261D"/>
    <w:rsid w:val="00F52D1B"/>
    <w:rsid w:val="00F52F0E"/>
    <w:rsid w:val="00F5311F"/>
    <w:rsid w:val="00F53A99"/>
    <w:rsid w:val="00F53AD6"/>
    <w:rsid w:val="00F55181"/>
    <w:rsid w:val="00F554F7"/>
    <w:rsid w:val="00F55909"/>
    <w:rsid w:val="00F55FF9"/>
    <w:rsid w:val="00F5621B"/>
    <w:rsid w:val="00F56834"/>
    <w:rsid w:val="00F56E53"/>
    <w:rsid w:val="00F56F6F"/>
    <w:rsid w:val="00F57120"/>
    <w:rsid w:val="00F572E3"/>
    <w:rsid w:val="00F61432"/>
    <w:rsid w:val="00F61AD4"/>
    <w:rsid w:val="00F62935"/>
    <w:rsid w:val="00F62D4C"/>
    <w:rsid w:val="00F6359E"/>
    <w:rsid w:val="00F6369B"/>
    <w:rsid w:val="00F63E51"/>
    <w:rsid w:val="00F64C09"/>
    <w:rsid w:val="00F64FD6"/>
    <w:rsid w:val="00F675D1"/>
    <w:rsid w:val="00F70D96"/>
    <w:rsid w:val="00F714C3"/>
    <w:rsid w:val="00F718F4"/>
    <w:rsid w:val="00F725EB"/>
    <w:rsid w:val="00F72A2C"/>
    <w:rsid w:val="00F735A3"/>
    <w:rsid w:val="00F7390D"/>
    <w:rsid w:val="00F75079"/>
    <w:rsid w:val="00F75213"/>
    <w:rsid w:val="00F7533C"/>
    <w:rsid w:val="00F76312"/>
    <w:rsid w:val="00F76BC8"/>
    <w:rsid w:val="00F77936"/>
    <w:rsid w:val="00F8031F"/>
    <w:rsid w:val="00F81C80"/>
    <w:rsid w:val="00F828E8"/>
    <w:rsid w:val="00F84351"/>
    <w:rsid w:val="00F85ABA"/>
    <w:rsid w:val="00F867BB"/>
    <w:rsid w:val="00F87BBB"/>
    <w:rsid w:val="00F90D7D"/>
    <w:rsid w:val="00F90FA8"/>
    <w:rsid w:val="00F91B67"/>
    <w:rsid w:val="00F92211"/>
    <w:rsid w:val="00F93106"/>
    <w:rsid w:val="00F93112"/>
    <w:rsid w:val="00F96F05"/>
    <w:rsid w:val="00F9744D"/>
    <w:rsid w:val="00F9791F"/>
    <w:rsid w:val="00F97B76"/>
    <w:rsid w:val="00FA023E"/>
    <w:rsid w:val="00FA05F8"/>
    <w:rsid w:val="00FA2B89"/>
    <w:rsid w:val="00FA310A"/>
    <w:rsid w:val="00FA4001"/>
    <w:rsid w:val="00FA4A98"/>
    <w:rsid w:val="00FA567A"/>
    <w:rsid w:val="00FA7827"/>
    <w:rsid w:val="00FA7CBF"/>
    <w:rsid w:val="00FB09A7"/>
    <w:rsid w:val="00FB0E1E"/>
    <w:rsid w:val="00FB11A8"/>
    <w:rsid w:val="00FB21C8"/>
    <w:rsid w:val="00FB2C95"/>
    <w:rsid w:val="00FB32E1"/>
    <w:rsid w:val="00FB3310"/>
    <w:rsid w:val="00FB39EF"/>
    <w:rsid w:val="00FB4202"/>
    <w:rsid w:val="00FB4954"/>
    <w:rsid w:val="00FB511F"/>
    <w:rsid w:val="00FB579D"/>
    <w:rsid w:val="00FB57B9"/>
    <w:rsid w:val="00FB6F48"/>
    <w:rsid w:val="00FB7649"/>
    <w:rsid w:val="00FB7ACC"/>
    <w:rsid w:val="00FC042A"/>
    <w:rsid w:val="00FC08F7"/>
    <w:rsid w:val="00FC10BE"/>
    <w:rsid w:val="00FC17E8"/>
    <w:rsid w:val="00FC23B1"/>
    <w:rsid w:val="00FC301F"/>
    <w:rsid w:val="00FC3790"/>
    <w:rsid w:val="00FC526F"/>
    <w:rsid w:val="00FC5C0E"/>
    <w:rsid w:val="00FC6126"/>
    <w:rsid w:val="00FC683C"/>
    <w:rsid w:val="00FD0124"/>
    <w:rsid w:val="00FD017E"/>
    <w:rsid w:val="00FD186E"/>
    <w:rsid w:val="00FD267B"/>
    <w:rsid w:val="00FD2A1B"/>
    <w:rsid w:val="00FD5A4C"/>
    <w:rsid w:val="00FD6195"/>
    <w:rsid w:val="00FD7165"/>
    <w:rsid w:val="00FD76AF"/>
    <w:rsid w:val="00FD79BA"/>
    <w:rsid w:val="00FE0D85"/>
    <w:rsid w:val="00FE1FA4"/>
    <w:rsid w:val="00FE250D"/>
    <w:rsid w:val="00FE2E58"/>
    <w:rsid w:val="00FE2F1F"/>
    <w:rsid w:val="00FE32B5"/>
    <w:rsid w:val="00FE3B62"/>
    <w:rsid w:val="00FE3E46"/>
    <w:rsid w:val="00FE3ED3"/>
    <w:rsid w:val="00FE4357"/>
    <w:rsid w:val="00FE4917"/>
    <w:rsid w:val="00FE49EC"/>
    <w:rsid w:val="00FE4BC9"/>
    <w:rsid w:val="00FE5759"/>
    <w:rsid w:val="00FE5C0F"/>
    <w:rsid w:val="00FE5FF4"/>
    <w:rsid w:val="00FE7F4A"/>
    <w:rsid w:val="00FF0E6C"/>
    <w:rsid w:val="00FF0EF1"/>
    <w:rsid w:val="00FF19AA"/>
    <w:rsid w:val="00FF21E7"/>
    <w:rsid w:val="00FF24AD"/>
    <w:rsid w:val="00FF375A"/>
    <w:rsid w:val="00FF404C"/>
    <w:rsid w:val="00FF70B4"/>
    <w:rsid w:val="00FF72C1"/>
    <w:rsid w:val="00FF7C4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A449DD"/>
  <w15:docId w15:val="{59CB261E-EFA9-4D2E-861A-56454F2C2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14689D"/>
    <w:pPr>
      <w:spacing w:after="200" w:line="276" w:lineRule="auto"/>
    </w:pPr>
    <w:rPr>
      <w:sz w:val="22"/>
      <w:szCs w:val="22"/>
      <w:lang w:eastAsia="en-US"/>
    </w:rPr>
  </w:style>
  <w:style w:type="paragraph" w:styleId="Naslov1">
    <w:name w:val="heading 1"/>
    <w:basedOn w:val="Navaden"/>
    <w:next w:val="Navaden"/>
    <w:link w:val="Naslov1Znak"/>
    <w:qFormat/>
    <w:rsid w:val="00302D6E"/>
    <w:pPr>
      <w:keepNext/>
      <w:spacing w:after="0" w:line="240" w:lineRule="auto"/>
      <w:jc w:val="both"/>
      <w:outlineLvl w:val="0"/>
    </w:pPr>
    <w:rPr>
      <w:rFonts w:ascii="Times New Roman" w:eastAsia="Times New Roman" w:hAnsi="Times New Roman"/>
      <w:b/>
      <w:szCs w:val="20"/>
      <w:lang w:val="x-none" w:eastAsia="x-none"/>
    </w:rPr>
  </w:style>
  <w:style w:type="paragraph" w:styleId="Naslov2">
    <w:name w:val="heading 2"/>
    <w:basedOn w:val="Navaden"/>
    <w:next w:val="Navaden"/>
    <w:link w:val="Naslov2Znak"/>
    <w:autoRedefine/>
    <w:qFormat/>
    <w:rsid w:val="00302D6E"/>
    <w:pPr>
      <w:keepNext/>
      <w:tabs>
        <w:tab w:val="left" w:pos="567"/>
        <w:tab w:val="left" w:pos="1134"/>
        <w:tab w:val="left" w:pos="8080"/>
      </w:tabs>
      <w:spacing w:after="0" w:line="240" w:lineRule="auto"/>
      <w:jc w:val="both"/>
      <w:outlineLvl w:val="1"/>
    </w:pPr>
    <w:rPr>
      <w:rFonts w:ascii="Tahoma" w:eastAsia="Times New Roman" w:hAnsi="Tahoma"/>
      <w:b/>
      <w:sz w:val="20"/>
      <w:szCs w:val="20"/>
      <w:lang w:val="x-none" w:eastAsia="x-none"/>
    </w:rPr>
  </w:style>
  <w:style w:type="paragraph" w:styleId="Naslov3">
    <w:name w:val="heading 3"/>
    <w:basedOn w:val="Navaden"/>
    <w:next w:val="Navaden"/>
    <w:link w:val="Naslov3Znak"/>
    <w:qFormat/>
    <w:rsid w:val="00302D6E"/>
    <w:pPr>
      <w:keepNext/>
      <w:spacing w:after="0" w:line="240" w:lineRule="auto"/>
      <w:jc w:val="center"/>
      <w:outlineLvl w:val="2"/>
    </w:pPr>
    <w:rPr>
      <w:rFonts w:ascii="Arial" w:eastAsia="Times New Roman" w:hAnsi="Arial"/>
      <w:b/>
      <w:sz w:val="28"/>
      <w:szCs w:val="20"/>
      <w:lang w:val="x-none" w:eastAsia="x-none"/>
    </w:rPr>
  </w:style>
  <w:style w:type="paragraph" w:styleId="Naslov4">
    <w:name w:val="heading 4"/>
    <w:basedOn w:val="Navaden"/>
    <w:next w:val="Navaden"/>
    <w:link w:val="Naslov4Znak"/>
    <w:qFormat/>
    <w:rsid w:val="00302D6E"/>
    <w:pPr>
      <w:keepNext/>
      <w:spacing w:after="0" w:line="240" w:lineRule="auto"/>
      <w:jc w:val="center"/>
      <w:outlineLvl w:val="3"/>
    </w:pPr>
    <w:rPr>
      <w:rFonts w:ascii="Arial" w:eastAsia="Times New Roman" w:hAnsi="Arial"/>
      <w:b/>
      <w:sz w:val="32"/>
      <w:szCs w:val="20"/>
      <w:lang w:val="x-none" w:eastAsia="x-none"/>
    </w:rPr>
  </w:style>
  <w:style w:type="paragraph" w:styleId="Naslov5">
    <w:name w:val="heading 5"/>
    <w:basedOn w:val="Navaden"/>
    <w:next w:val="Navaden"/>
    <w:link w:val="Naslov5Znak"/>
    <w:qFormat/>
    <w:rsid w:val="00302D6E"/>
    <w:pPr>
      <w:keepNext/>
      <w:tabs>
        <w:tab w:val="left" w:pos="567"/>
        <w:tab w:val="num" w:pos="851"/>
        <w:tab w:val="left" w:pos="993"/>
      </w:tabs>
      <w:spacing w:after="0" w:line="240" w:lineRule="auto"/>
      <w:outlineLvl w:val="4"/>
    </w:pPr>
    <w:rPr>
      <w:rFonts w:ascii="Times New Roman" w:eastAsia="Times New Roman" w:hAnsi="Times New Roman"/>
      <w:b/>
      <w:szCs w:val="20"/>
      <w:lang w:val="x-none" w:eastAsia="x-none"/>
    </w:rPr>
  </w:style>
  <w:style w:type="paragraph" w:styleId="Naslov6">
    <w:name w:val="heading 6"/>
    <w:basedOn w:val="Navaden"/>
    <w:next w:val="Navaden"/>
    <w:link w:val="Naslov6Znak"/>
    <w:qFormat/>
    <w:rsid w:val="00302D6E"/>
    <w:pPr>
      <w:keepNext/>
      <w:spacing w:after="0" w:line="240" w:lineRule="auto"/>
      <w:jc w:val="center"/>
      <w:outlineLvl w:val="5"/>
    </w:pPr>
    <w:rPr>
      <w:rFonts w:ascii="Times New Roman" w:eastAsia="Times New Roman" w:hAnsi="Times New Roman"/>
      <w:b/>
      <w:sz w:val="24"/>
      <w:szCs w:val="20"/>
      <w:lang w:val="x-none" w:eastAsia="x-none"/>
    </w:rPr>
  </w:style>
  <w:style w:type="paragraph" w:styleId="Naslov7">
    <w:name w:val="heading 7"/>
    <w:basedOn w:val="Navaden"/>
    <w:next w:val="Navaden"/>
    <w:link w:val="Naslov7Znak"/>
    <w:qFormat/>
    <w:rsid w:val="00302D6E"/>
    <w:pPr>
      <w:keepNext/>
      <w:tabs>
        <w:tab w:val="left" w:pos="567"/>
      </w:tabs>
      <w:spacing w:after="0" w:line="240" w:lineRule="auto"/>
      <w:ind w:left="1224" w:firstLine="142"/>
      <w:outlineLvl w:val="6"/>
    </w:pPr>
    <w:rPr>
      <w:rFonts w:ascii="Times New Roman" w:eastAsia="Times New Roman" w:hAnsi="Times New Roman"/>
      <w:b/>
      <w:sz w:val="24"/>
      <w:szCs w:val="20"/>
      <w:lang w:val="x-none" w:eastAsia="x-none"/>
    </w:rPr>
  </w:style>
  <w:style w:type="paragraph" w:styleId="Naslov8">
    <w:name w:val="heading 8"/>
    <w:basedOn w:val="Navaden"/>
    <w:next w:val="Navaden"/>
    <w:link w:val="Naslov8Znak"/>
    <w:qFormat/>
    <w:rsid w:val="00302D6E"/>
    <w:pPr>
      <w:keepNext/>
      <w:tabs>
        <w:tab w:val="left" w:pos="567"/>
      </w:tabs>
      <w:spacing w:after="0" w:line="240" w:lineRule="auto"/>
      <w:ind w:left="1145" w:hanging="425"/>
      <w:outlineLvl w:val="7"/>
    </w:pPr>
    <w:rPr>
      <w:rFonts w:ascii="Times New Roman" w:eastAsia="Times New Roman" w:hAnsi="Times New Roman"/>
      <w:b/>
      <w:sz w:val="24"/>
      <w:szCs w:val="20"/>
      <w:lang w:val="x-none" w:eastAsia="x-none"/>
    </w:rPr>
  </w:style>
  <w:style w:type="paragraph" w:styleId="Naslov9">
    <w:name w:val="heading 9"/>
    <w:basedOn w:val="Navaden"/>
    <w:next w:val="Navaden"/>
    <w:link w:val="Naslov9Znak"/>
    <w:qFormat/>
    <w:rsid w:val="00302D6E"/>
    <w:pPr>
      <w:keepNext/>
      <w:tabs>
        <w:tab w:val="left" w:pos="567"/>
      </w:tabs>
      <w:spacing w:after="0" w:line="240" w:lineRule="auto"/>
      <w:ind w:left="1133" w:hanging="425"/>
      <w:outlineLvl w:val="8"/>
    </w:pPr>
    <w:rPr>
      <w:rFonts w:ascii="Times New Roman" w:eastAsia="Times New Roman" w:hAnsi="Times New Roman"/>
      <w:b/>
      <w:sz w:val="24"/>
      <w:szCs w:val="20"/>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302D6E"/>
    <w:rPr>
      <w:rFonts w:ascii="Times New Roman" w:eastAsia="Times New Roman" w:hAnsi="Times New Roman"/>
      <w:b/>
      <w:sz w:val="22"/>
    </w:rPr>
  </w:style>
  <w:style w:type="character" w:customStyle="1" w:styleId="Naslov2Znak">
    <w:name w:val="Naslov 2 Znak"/>
    <w:link w:val="Naslov2"/>
    <w:rsid w:val="00302D6E"/>
    <w:rPr>
      <w:rFonts w:ascii="Tahoma" w:eastAsia="Times New Roman" w:hAnsi="Tahoma" w:cs="Tahoma"/>
      <w:b/>
    </w:rPr>
  </w:style>
  <w:style w:type="character" w:customStyle="1" w:styleId="Naslov3Znak">
    <w:name w:val="Naslov 3 Znak"/>
    <w:link w:val="Naslov3"/>
    <w:rsid w:val="00302D6E"/>
    <w:rPr>
      <w:rFonts w:ascii="Arial" w:eastAsia="Times New Roman" w:hAnsi="Arial"/>
      <w:b/>
      <w:sz w:val="28"/>
    </w:rPr>
  </w:style>
  <w:style w:type="character" w:customStyle="1" w:styleId="Naslov4Znak">
    <w:name w:val="Naslov 4 Znak"/>
    <w:link w:val="Naslov4"/>
    <w:rsid w:val="00302D6E"/>
    <w:rPr>
      <w:rFonts w:ascii="Arial" w:eastAsia="Times New Roman" w:hAnsi="Arial"/>
      <w:b/>
      <w:sz w:val="32"/>
    </w:rPr>
  </w:style>
  <w:style w:type="character" w:customStyle="1" w:styleId="Naslov5Znak">
    <w:name w:val="Naslov 5 Znak"/>
    <w:link w:val="Naslov5"/>
    <w:rsid w:val="00302D6E"/>
    <w:rPr>
      <w:rFonts w:ascii="Times New Roman" w:eastAsia="Times New Roman" w:hAnsi="Times New Roman"/>
      <w:b/>
      <w:sz w:val="22"/>
    </w:rPr>
  </w:style>
  <w:style w:type="character" w:customStyle="1" w:styleId="Naslov6Znak">
    <w:name w:val="Naslov 6 Znak"/>
    <w:link w:val="Naslov6"/>
    <w:rsid w:val="00302D6E"/>
    <w:rPr>
      <w:rFonts w:ascii="Times New Roman" w:eastAsia="Times New Roman" w:hAnsi="Times New Roman"/>
      <w:b/>
      <w:sz w:val="24"/>
    </w:rPr>
  </w:style>
  <w:style w:type="character" w:customStyle="1" w:styleId="Naslov7Znak">
    <w:name w:val="Naslov 7 Znak"/>
    <w:link w:val="Naslov7"/>
    <w:rsid w:val="00302D6E"/>
    <w:rPr>
      <w:rFonts w:ascii="Times New Roman" w:eastAsia="Times New Roman" w:hAnsi="Times New Roman"/>
      <w:b/>
      <w:sz w:val="24"/>
    </w:rPr>
  </w:style>
  <w:style w:type="character" w:customStyle="1" w:styleId="Naslov8Znak">
    <w:name w:val="Naslov 8 Znak"/>
    <w:link w:val="Naslov8"/>
    <w:rsid w:val="00302D6E"/>
    <w:rPr>
      <w:rFonts w:ascii="Times New Roman" w:eastAsia="Times New Roman" w:hAnsi="Times New Roman"/>
      <w:b/>
      <w:sz w:val="24"/>
    </w:rPr>
  </w:style>
  <w:style w:type="character" w:customStyle="1" w:styleId="Naslov9Znak">
    <w:name w:val="Naslov 9 Znak"/>
    <w:link w:val="Naslov9"/>
    <w:rsid w:val="00302D6E"/>
    <w:rPr>
      <w:rFonts w:ascii="Times New Roman" w:eastAsia="Times New Roman" w:hAnsi="Times New Roman"/>
      <w:b/>
      <w:sz w:val="24"/>
    </w:rPr>
  </w:style>
  <w:style w:type="numbering" w:customStyle="1" w:styleId="Brezseznama1">
    <w:name w:val="Brez seznama1"/>
    <w:next w:val="Brezseznama"/>
    <w:uiPriority w:val="99"/>
    <w:semiHidden/>
    <w:unhideWhenUsed/>
    <w:rsid w:val="00302D6E"/>
  </w:style>
  <w:style w:type="paragraph" w:styleId="Glava">
    <w:name w:val="header"/>
    <w:aliases w:val="E-PVO-glava, Znak,Header-PR"/>
    <w:basedOn w:val="Navaden"/>
    <w:link w:val="GlavaZnak"/>
    <w:rsid w:val="00302D6E"/>
    <w:pPr>
      <w:tabs>
        <w:tab w:val="center" w:pos="4536"/>
        <w:tab w:val="right" w:pos="9072"/>
      </w:tabs>
      <w:spacing w:after="0" w:line="240" w:lineRule="auto"/>
    </w:pPr>
    <w:rPr>
      <w:rFonts w:ascii="Times New Roman" w:eastAsia="Times New Roman" w:hAnsi="Times New Roman"/>
      <w:sz w:val="24"/>
      <w:szCs w:val="20"/>
      <w:lang w:val="x-none" w:eastAsia="x-none"/>
    </w:rPr>
  </w:style>
  <w:style w:type="character" w:customStyle="1" w:styleId="GlavaZnak">
    <w:name w:val="Glava Znak"/>
    <w:aliases w:val="E-PVO-glava Znak, Znak Znak,Header-PR Znak"/>
    <w:link w:val="Glava"/>
    <w:rsid w:val="00302D6E"/>
    <w:rPr>
      <w:rFonts w:ascii="Times New Roman" w:eastAsia="Times New Roman" w:hAnsi="Times New Roman"/>
      <w:sz w:val="24"/>
    </w:rPr>
  </w:style>
  <w:style w:type="paragraph" w:styleId="Noga">
    <w:name w:val="footer"/>
    <w:basedOn w:val="Navaden"/>
    <w:link w:val="NogaZnak"/>
    <w:uiPriority w:val="99"/>
    <w:rsid w:val="00302D6E"/>
    <w:pPr>
      <w:tabs>
        <w:tab w:val="center" w:pos="4536"/>
        <w:tab w:val="right" w:pos="9072"/>
      </w:tabs>
      <w:spacing w:after="0" w:line="240" w:lineRule="auto"/>
    </w:pPr>
    <w:rPr>
      <w:rFonts w:ascii="Times New Roman" w:eastAsia="Times New Roman" w:hAnsi="Times New Roman"/>
      <w:sz w:val="24"/>
      <w:szCs w:val="20"/>
      <w:lang w:val="x-none" w:eastAsia="x-none"/>
    </w:rPr>
  </w:style>
  <w:style w:type="character" w:customStyle="1" w:styleId="NogaZnak">
    <w:name w:val="Noga Znak"/>
    <w:link w:val="Noga"/>
    <w:uiPriority w:val="99"/>
    <w:rsid w:val="00302D6E"/>
    <w:rPr>
      <w:rFonts w:ascii="Times New Roman" w:eastAsia="Times New Roman" w:hAnsi="Times New Roman"/>
      <w:sz w:val="24"/>
    </w:rPr>
  </w:style>
  <w:style w:type="character" w:styleId="tevilkastrani">
    <w:name w:val="page number"/>
    <w:rsid w:val="00302D6E"/>
  </w:style>
  <w:style w:type="paragraph" w:styleId="Naslov">
    <w:name w:val="Title"/>
    <w:basedOn w:val="Navaden"/>
    <w:link w:val="NaslovZnak"/>
    <w:qFormat/>
    <w:rsid w:val="00302D6E"/>
    <w:pPr>
      <w:spacing w:after="0" w:line="240" w:lineRule="auto"/>
      <w:jc w:val="center"/>
    </w:pPr>
    <w:rPr>
      <w:rFonts w:ascii="Times New Roman" w:eastAsia="Times New Roman" w:hAnsi="Times New Roman"/>
      <w:b/>
      <w:sz w:val="24"/>
      <w:szCs w:val="20"/>
      <w:lang w:val="x-none" w:eastAsia="x-none"/>
    </w:rPr>
  </w:style>
  <w:style w:type="character" w:customStyle="1" w:styleId="NaslovZnak">
    <w:name w:val="Naslov Znak"/>
    <w:link w:val="Naslov"/>
    <w:rsid w:val="00302D6E"/>
    <w:rPr>
      <w:rFonts w:ascii="Times New Roman" w:eastAsia="Times New Roman" w:hAnsi="Times New Roman"/>
      <w:b/>
      <w:sz w:val="24"/>
    </w:rPr>
  </w:style>
  <w:style w:type="paragraph" w:styleId="Blokbesedila">
    <w:name w:val="Block Text"/>
    <w:basedOn w:val="Navaden"/>
    <w:rsid w:val="00302D6E"/>
    <w:pPr>
      <w:tabs>
        <w:tab w:val="left" w:pos="8647"/>
      </w:tabs>
      <w:spacing w:after="0" w:line="240" w:lineRule="auto"/>
      <w:ind w:left="2694" w:right="2266"/>
    </w:pPr>
    <w:rPr>
      <w:rFonts w:ascii="Arial" w:eastAsia="Times New Roman" w:hAnsi="Arial"/>
      <w:sz w:val="24"/>
      <w:szCs w:val="20"/>
      <w:lang w:eastAsia="sl-SI"/>
    </w:rPr>
  </w:style>
  <w:style w:type="paragraph" w:styleId="Telobesedila-zamik">
    <w:name w:val="Body Text Indent"/>
    <w:basedOn w:val="Navaden"/>
    <w:link w:val="Telobesedila-zamikZnak"/>
    <w:rsid w:val="00302D6E"/>
    <w:pPr>
      <w:spacing w:after="0" w:line="240" w:lineRule="auto"/>
      <w:ind w:left="1418"/>
      <w:jc w:val="both"/>
    </w:pPr>
    <w:rPr>
      <w:rFonts w:ascii="Times New Roman" w:eastAsia="Times New Roman" w:hAnsi="Times New Roman"/>
      <w:sz w:val="24"/>
      <w:szCs w:val="20"/>
      <w:lang w:val="x-none" w:eastAsia="x-none"/>
    </w:rPr>
  </w:style>
  <w:style w:type="character" w:customStyle="1" w:styleId="Telobesedila-zamikZnak">
    <w:name w:val="Telo besedila - zamik Znak"/>
    <w:link w:val="Telobesedila-zamik"/>
    <w:rsid w:val="00302D6E"/>
    <w:rPr>
      <w:rFonts w:ascii="Times New Roman" w:eastAsia="Times New Roman" w:hAnsi="Times New Roman"/>
      <w:sz w:val="24"/>
    </w:rPr>
  </w:style>
  <w:style w:type="paragraph" w:customStyle="1" w:styleId="Telobesedila-zamik21">
    <w:name w:val="Telo besedila - zamik 21"/>
    <w:basedOn w:val="Navaden"/>
    <w:rsid w:val="00302D6E"/>
    <w:pPr>
      <w:widowControl w:val="0"/>
      <w:spacing w:after="0" w:line="240" w:lineRule="auto"/>
      <w:ind w:left="1134" w:hanging="708"/>
      <w:jc w:val="both"/>
    </w:pPr>
    <w:rPr>
      <w:rFonts w:ascii="Times New Roman" w:eastAsia="Times New Roman" w:hAnsi="Times New Roman"/>
      <w:sz w:val="24"/>
      <w:szCs w:val="20"/>
      <w:lang w:eastAsia="sl-SI"/>
    </w:rPr>
  </w:style>
  <w:style w:type="paragraph" w:styleId="Telobesedila-zamik2">
    <w:name w:val="Body Text Indent 2"/>
    <w:basedOn w:val="Navaden"/>
    <w:link w:val="Telobesedila-zamik2Znak"/>
    <w:rsid w:val="00302D6E"/>
    <w:pPr>
      <w:tabs>
        <w:tab w:val="left" w:pos="567"/>
      </w:tabs>
      <w:spacing w:after="0" w:line="240" w:lineRule="auto"/>
      <w:ind w:left="720"/>
      <w:jc w:val="both"/>
    </w:pPr>
    <w:rPr>
      <w:rFonts w:ascii="Times New Roman" w:eastAsia="Times New Roman" w:hAnsi="Times New Roman"/>
      <w:sz w:val="24"/>
      <w:szCs w:val="20"/>
      <w:lang w:val="x-none" w:eastAsia="x-none"/>
    </w:rPr>
  </w:style>
  <w:style w:type="character" w:customStyle="1" w:styleId="Telobesedila-zamik2Znak">
    <w:name w:val="Telo besedila - zamik 2 Znak"/>
    <w:link w:val="Telobesedila-zamik2"/>
    <w:rsid w:val="00302D6E"/>
    <w:rPr>
      <w:rFonts w:ascii="Times New Roman" w:eastAsia="Times New Roman" w:hAnsi="Times New Roman"/>
      <w:sz w:val="24"/>
    </w:rPr>
  </w:style>
  <w:style w:type="paragraph" w:styleId="Telobesedila-zamik3">
    <w:name w:val="Body Text Indent 3"/>
    <w:basedOn w:val="Navaden"/>
    <w:link w:val="Telobesedila-zamik3Znak"/>
    <w:rsid w:val="00302D6E"/>
    <w:pPr>
      <w:tabs>
        <w:tab w:val="left" w:pos="567"/>
      </w:tabs>
      <w:spacing w:after="0" w:line="240" w:lineRule="auto"/>
      <w:ind w:left="1416"/>
      <w:jc w:val="both"/>
    </w:pPr>
    <w:rPr>
      <w:rFonts w:ascii="Times New Roman" w:eastAsia="Times New Roman" w:hAnsi="Times New Roman"/>
      <w:sz w:val="24"/>
      <w:szCs w:val="20"/>
      <w:lang w:val="x-none" w:eastAsia="x-none"/>
    </w:rPr>
  </w:style>
  <w:style w:type="character" w:customStyle="1" w:styleId="Telobesedila-zamik3Znak">
    <w:name w:val="Telo besedila - zamik 3 Znak"/>
    <w:link w:val="Telobesedila-zamik3"/>
    <w:rsid w:val="00302D6E"/>
    <w:rPr>
      <w:rFonts w:ascii="Times New Roman" w:eastAsia="Times New Roman" w:hAnsi="Times New Roman"/>
      <w:sz w:val="24"/>
    </w:rPr>
  </w:style>
  <w:style w:type="paragraph" w:customStyle="1" w:styleId="BodyText21">
    <w:name w:val="Body Text 21"/>
    <w:basedOn w:val="Navaden"/>
    <w:rsid w:val="00302D6E"/>
    <w:pPr>
      <w:widowControl w:val="0"/>
      <w:tabs>
        <w:tab w:val="center" w:pos="-1440"/>
      </w:tabs>
      <w:spacing w:after="0" w:line="240" w:lineRule="auto"/>
      <w:ind w:right="406"/>
      <w:jc w:val="both"/>
    </w:pPr>
    <w:rPr>
      <w:rFonts w:ascii="Arial" w:eastAsia="Times New Roman" w:hAnsi="Arial"/>
      <w:sz w:val="24"/>
      <w:szCs w:val="20"/>
      <w:lang w:eastAsia="sl-SI"/>
    </w:rPr>
  </w:style>
  <w:style w:type="paragraph" w:customStyle="1" w:styleId="Telobesedila-zamik31">
    <w:name w:val="Telo besedila - zamik 31"/>
    <w:basedOn w:val="Navaden"/>
    <w:rsid w:val="00302D6E"/>
    <w:pPr>
      <w:widowControl w:val="0"/>
      <w:tabs>
        <w:tab w:val="left" w:pos="1701"/>
      </w:tabs>
      <w:spacing w:after="0" w:line="240" w:lineRule="auto"/>
      <w:ind w:left="425"/>
      <w:jc w:val="center"/>
    </w:pPr>
    <w:rPr>
      <w:rFonts w:ascii="Times New Roman" w:eastAsia="Times New Roman" w:hAnsi="Times New Roman"/>
      <w:b/>
      <w:sz w:val="24"/>
      <w:szCs w:val="20"/>
      <w:lang w:eastAsia="sl-SI"/>
    </w:rPr>
  </w:style>
  <w:style w:type="paragraph" w:styleId="Telobesedila">
    <w:name w:val="Body Text"/>
    <w:basedOn w:val="Navaden"/>
    <w:link w:val="TelobesedilaZnak"/>
    <w:rsid w:val="00302D6E"/>
    <w:pPr>
      <w:widowControl w:val="0"/>
      <w:spacing w:after="0" w:line="240" w:lineRule="auto"/>
      <w:jc w:val="both"/>
    </w:pPr>
    <w:rPr>
      <w:rFonts w:ascii="Arial" w:eastAsia="Times New Roman" w:hAnsi="Arial"/>
      <w:b/>
      <w:sz w:val="20"/>
      <w:szCs w:val="20"/>
      <w:lang w:val="x-none" w:eastAsia="x-none"/>
    </w:rPr>
  </w:style>
  <w:style w:type="character" w:customStyle="1" w:styleId="TelobesedilaZnak">
    <w:name w:val="Telo besedila Znak"/>
    <w:link w:val="Telobesedila"/>
    <w:rsid w:val="00302D6E"/>
    <w:rPr>
      <w:rFonts w:ascii="Arial" w:eastAsia="Times New Roman" w:hAnsi="Arial"/>
      <w:b/>
    </w:rPr>
  </w:style>
  <w:style w:type="paragraph" w:styleId="Telobesedila2">
    <w:name w:val="Body Text 2"/>
    <w:basedOn w:val="Navaden"/>
    <w:link w:val="Telobesedila2Znak"/>
    <w:rsid w:val="00302D6E"/>
    <w:pPr>
      <w:spacing w:after="0" w:line="240" w:lineRule="auto"/>
      <w:ind w:right="-2"/>
      <w:jc w:val="both"/>
    </w:pPr>
    <w:rPr>
      <w:rFonts w:ascii="Times New Roman" w:eastAsia="Times New Roman" w:hAnsi="Times New Roman"/>
      <w:b/>
      <w:szCs w:val="20"/>
      <w:lang w:val="x-none" w:eastAsia="x-none"/>
    </w:rPr>
  </w:style>
  <w:style w:type="character" w:customStyle="1" w:styleId="Telobesedila2Znak">
    <w:name w:val="Telo besedila 2 Znak"/>
    <w:link w:val="Telobesedila2"/>
    <w:rsid w:val="00302D6E"/>
    <w:rPr>
      <w:rFonts w:ascii="Times New Roman" w:eastAsia="Times New Roman" w:hAnsi="Times New Roman"/>
      <w:b/>
      <w:sz w:val="22"/>
    </w:rPr>
  </w:style>
  <w:style w:type="paragraph" w:styleId="Telobesedila3">
    <w:name w:val="Body Text 3"/>
    <w:basedOn w:val="Navaden"/>
    <w:link w:val="Telobesedila3Znak"/>
    <w:rsid w:val="00302D6E"/>
    <w:pPr>
      <w:tabs>
        <w:tab w:val="left" w:pos="142"/>
      </w:tabs>
      <w:spacing w:after="0" w:line="240" w:lineRule="auto"/>
      <w:jc w:val="both"/>
    </w:pPr>
    <w:rPr>
      <w:rFonts w:ascii="Times New Roman" w:eastAsia="Times New Roman" w:hAnsi="Times New Roman"/>
      <w:szCs w:val="20"/>
      <w:lang w:val="x-none" w:eastAsia="x-none"/>
    </w:rPr>
  </w:style>
  <w:style w:type="character" w:customStyle="1" w:styleId="Telobesedila3Znak">
    <w:name w:val="Telo besedila 3 Znak"/>
    <w:link w:val="Telobesedila3"/>
    <w:rsid w:val="00302D6E"/>
    <w:rPr>
      <w:rFonts w:ascii="Times New Roman" w:eastAsia="Times New Roman" w:hAnsi="Times New Roman"/>
      <w:sz w:val="22"/>
    </w:rPr>
  </w:style>
  <w:style w:type="paragraph" w:styleId="Napis">
    <w:name w:val="caption"/>
    <w:basedOn w:val="Navaden"/>
    <w:next w:val="Navaden"/>
    <w:qFormat/>
    <w:rsid w:val="00302D6E"/>
    <w:pPr>
      <w:tabs>
        <w:tab w:val="left" w:pos="567"/>
        <w:tab w:val="num" w:pos="851"/>
        <w:tab w:val="left" w:pos="993"/>
      </w:tabs>
      <w:spacing w:after="0" w:line="240" w:lineRule="auto"/>
      <w:jc w:val="right"/>
    </w:pPr>
    <w:rPr>
      <w:rFonts w:ascii="Times New Roman" w:eastAsia="Times New Roman" w:hAnsi="Times New Roman"/>
      <w:b/>
      <w:szCs w:val="20"/>
      <w:lang w:eastAsia="sl-SI"/>
    </w:rPr>
  </w:style>
  <w:style w:type="paragraph" w:customStyle="1" w:styleId="Telobesedila21">
    <w:name w:val="Telo besedila 21"/>
    <w:basedOn w:val="Navaden"/>
    <w:rsid w:val="00302D6E"/>
    <w:pPr>
      <w:widowControl w:val="0"/>
      <w:spacing w:after="0" w:line="240" w:lineRule="auto"/>
      <w:ind w:left="284" w:hanging="284"/>
      <w:jc w:val="both"/>
    </w:pPr>
    <w:rPr>
      <w:rFonts w:ascii="Times New Roman" w:eastAsia="Times New Roman" w:hAnsi="Times New Roman"/>
      <w:sz w:val="24"/>
      <w:szCs w:val="20"/>
      <w:lang w:eastAsia="sl-SI"/>
    </w:rPr>
  </w:style>
  <w:style w:type="paragraph" w:styleId="Kazalovsebine2">
    <w:name w:val="toc 2"/>
    <w:basedOn w:val="Navaden"/>
    <w:next w:val="Navaden"/>
    <w:autoRedefine/>
    <w:semiHidden/>
    <w:rsid w:val="00302D6E"/>
    <w:pPr>
      <w:tabs>
        <w:tab w:val="left" w:pos="600"/>
        <w:tab w:val="right" w:leader="dot" w:pos="9060"/>
      </w:tabs>
      <w:spacing w:before="240" w:after="0" w:line="120" w:lineRule="auto"/>
    </w:pPr>
    <w:rPr>
      <w:rFonts w:ascii="Times New Roman" w:eastAsia="Times New Roman" w:hAnsi="Times New Roman"/>
      <w:b/>
      <w:noProof/>
      <w:sz w:val="20"/>
      <w:szCs w:val="20"/>
      <w:lang w:eastAsia="sl-SI"/>
    </w:rPr>
  </w:style>
  <w:style w:type="paragraph" w:styleId="Kazalovsebine3">
    <w:name w:val="toc 3"/>
    <w:basedOn w:val="Navaden"/>
    <w:next w:val="Navaden"/>
    <w:autoRedefine/>
    <w:semiHidden/>
    <w:rsid w:val="00302D6E"/>
    <w:pPr>
      <w:tabs>
        <w:tab w:val="left" w:pos="1000"/>
        <w:tab w:val="right" w:leader="dot" w:pos="9060"/>
      </w:tabs>
      <w:spacing w:after="0" w:line="240" w:lineRule="auto"/>
      <w:ind w:left="198"/>
    </w:pPr>
    <w:rPr>
      <w:rFonts w:ascii="Times New Roman" w:eastAsia="Times New Roman" w:hAnsi="Times New Roman"/>
      <w:noProof/>
      <w:sz w:val="20"/>
      <w:szCs w:val="20"/>
      <w:lang w:eastAsia="sl-SI"/>
    </w:rPr>
  </w:style>
  <w:style w:type="paragraph" w:styleId="Podnaslov">
    <w:name w:val="Subtitle"/>
    <w:basedOn w:val="Navaden"/>
    <w:link w:val="PodnaslovZnak"/>
    <w:qFormat/>
    <w:rsid w:val="00302D6E"/>
    <w:pPr>
      <w:spacing w:after="0" w:line="240" w:lineRule="auto"/>
    </w:pPr>
    <w:rPr>
      <w:rFonts w:ascii="Times New Roman" w:eastAsia="Times New Roman" w:hAnsi="Times New Roman"/>
      <w:b/>
      <w:szCs w:val="20"/>
      <w:lang w:val="x-none" w:eastAsia="x-none"/>
    </w:rPr>
  </w:style>
  <w:style w:type="character" w:customStyle="1" w:styleId="PodnaslovZnak">
    <w:name w:val="Podnaslov Znak"/>
    <w:link w:val="Podnaslov"/>
    <w:rsid w:val="00302D6E"/>
    <w:rPr>
      <w:rFonts w:ascii="Times New Roman" w:eastAsia="Times New Roman" w:hAnsi="Times New Roman"/>
      <w:b/>
      <w:sz w:val="22"/>
    </w:rPr>
  </w:style>
  <w:style w:type="paragraph" w:styleId="Oznaenseznam">
    <w:name w:val="List Bullet"/>
    <w:basedOn w:val="Navaden"/>
    <w:autoRedefine/>
    <w:rsid w:val="00302D6E"/>
    <w:pPr>
      <w:tabs>
        <w:tab w:val="num" w:pos="360"/>
      </w:tabs>
      <w:spacing w:after="0" w:line="240" w:lineRule="auto"/>
      <w:ind w:left="360" w:hanging="360"/>
    </w:pPr>
    <w:rPr>
      <w:rFonts w:ascii="Times New Roman" w:eastAsia="Times New Roman" w:hAnsi="Times New Roman"/>
      <w:sz w:val="20"/>
      <w:szCs w:val="20"/>
      <w:lang w:eastAsia="sl-SI"/>
    </w:rPr>
  </w:style>
  <w:style w:type="paragraph" w:styleId="Oznaenseznam2">
    <w:name w:val="List Bullet 2"/>
    <w:basedOn w:val="Navaden"/>
    <w:autoRedefine/>
    <w:rsid w:val="00302D6E"/>
    <w:pPr>
      <w:tabs>
        <w:tab w:val="num" w:pos="643"/>
      </w:tabs>
      <w:spacing w:after="0" w:line="240" w:lineRule="auto"/>
      <w:ind w:left="643" w:hanging="360"/>
    </w:pPr>
    <w:rPr>
      <w:rFonts w:ascii="Times New Roman" w:eastAsia="Times New Roman" w:hAnsi="Times New Roman"/>
      <w:sz w:val="20"/>
      <w:szCs w:val="20"/>
      <w:lang w:eastAsia="sl-SI"/>
    </w:rPr>
  </w:style>
  <w:style w:type="paragraph" w:styleId="Oznaenseznam3">
    <w:name w:val="List Bullet 3"/>
    <w:basedOn w:val="Navaden"/>
    <w:autoRedefine/>
    <w:rsid w:val="00302D6E"/>
    <w:pPr>
      <w:tabs>
        <w:tab w:val="num" w:pos="926"/>
      </w:tabs>
      <w:spacing w:after="0" w:line="240" w:lineRule="auto"/>
      <w:ind w:left="926" w:hanging="360"/>
    </w:pPr>
    <w:rPr>
      <w:rFonts w:ascii="Times New Roman" w:eastAsia="Times New Roman" w:hAnsi="Times New Roman"/>
      <w:sz w:val="20"/>
      <w:szCs w:val="20"/>
      <w:lang w:eastAsia="sl-SI"/>
    </w:rPr>
  </w:style>
  <w:style w:type="paragraph" w:customStyle="1" w:styleId="DOUS1">
    <w:name w:val="DOUS1"/>
    <w:basedOn w:val="Navaden"/>
    <w:rsid w:val="00302D6E"/>
    <w:pPr>
      <w:numPr>
        <w:numId w:val="1"/>
      </w:numPr>
      <w:spacing w:after="0" w:line="240" w:lineRule="auto"/>
      <w:jc w:val="both"/>
    </w:pPr>
    <w:rPr>
      <w:rFonts w:ascii="Times New Roman" w:eastAsia="Times New Roman" w:hAnsi="Times New Roman"/>
      <w:b/>
      <w:sz w:val="24"/>
      <w:szCs w:val="20"/>
      <w:lang w:eastAsia="sl-SI"/>
    </w:rPr>
  </w:style>
  <w:style w:type="paragraph" w:customStyle="1" w:styleId="DOUS2">
    <w:name w:val="DOUS2"/>
    <w:basedOn w:val="Navaden"/>
    <w:rsid w:val="00302D6E"/>
    <w:pPr>
      <w:numPr>
        <w:ilvl w:val="1"/>
        <w:numId w:val="1"/>
      </w:numPr>
      <w:spacing w:after="0" w:line="240" w:lineRule="auto"/>
      <w:jc w:val="both"/>
    </w:pPr>
    <w:rPr>
      <w:rFonts w:ascii="Times New Roman" w:eastAsia="Times New Roman" w:hAnsi="Times New Roman"/>
      <w:sz w:val="24"/>
      <w:szCs w:val="20"/>
      <w:lang w:eastAsia="sl-SI"/>
    </w:rPr>
  </w:style>
  <w:style w:type="paragraph" w:styleId="Golobesedilo">
    <w:name w:val="Plain Text"/>
    <w:basedOn w:val="Navaden"/>
    <w:link w:val="GolobesediloZnak"/>
    <w:uiPriority w:val="99"/>
    <w:rsid w:val="00302D6E"/>
    <w:pPr>
      <w:spacing w:after="0" w:line="240" w:lineRule="auto"/>
      <w:jc w:val="both"/>
    </w:pPr>
    <w:rPr>
      <w:rFonts w:ascii="Times New Roman" w:eastAsia="Times New Roman" w:hAnsi="Times New Roman"/>
      <w:sz w:val="24"/>
      <w:szCs w:val="20"/>
      <w:lang w:val="x-none" w:eastAsia="x-none"/>
    </w:rPr>
  </w:style>
  <w:style w:type="character" w:customStyle="1" w:styleId="GolobesediloZnak">
    <w:name w:val="Golo besedilo Znak"/>
    <w:link w:val="Golobesedilo"/>
    <w:uiPriority w:val="99"/>
    <w:rsid w:val="00302D6E"/>
    <w:rPr>
      <w:rFonts w:ascii="Times New Roman" w:eastAsia="Times New Roman" w:hAnsi="Times New Roman"/>
      <w:sz w:val="24"/>
    </w:rPr>
  </w:style>
  <w:style w:type="paragraph" w:customStyle="1" w:styleId="BESEDILO">
    <w:name w:val="BESEDILO"/>
    <w:rsid w:val="00302D6E"/>
    <w:pPr>
      <w:keepLines/>
      <w:widowControl w:val="0"/>
      <w:tabs>
        <w:tab w:val="left" w:pos="2155"/>
      </w:tabs>
      <w:jc w:val="both"/>
    </w:pPr>
    <w:rPr>
      <w:rFonts w:ascii="Arial" w:eastAsia="Times New Roman" w:hAnsi="Arial"/>
      <w:kern w:val="16"/>
    </w:rPr>
  </w:style>
  <w:style w:type="paragraph" w:customStyle="1" w:styleId="Default">
    <w:name w:val="Default"/>
    <w:rsid w:val="00302D6E"/>
    <w:rPr>
      <w:rFonts w:ascii="Arial" w:eastAsia="Times New Roman" w:hAnsi="Arial"/>
      <w:color w:val="000000"/>
      <w:sz w:val="24"/>
    </w:rPr>
  </w:style>
  <w:style w:type="paragraph" w:customStyle="1" w:styleId="tekst1">
    <w:name w:val="tekst1"/>
    <w:basedOn w:val="Navaden"/>
    <w:rsid w:val="00302D6E"/>
    <w:pPr>
      <w:spacing w:before="120" w:after="0" w:line="264" w:lineRule="atLeast"/>
      <w:jc w:val="both"/>
    </w:pPr>
    <w:rPr>
      <w:rFonts w:ascii="Arial" w:eastAsia="Times New Roman" w:hAnsi="Arial"/>
      <w:szCs w:val="20"/>
      <w:lang w:eastAsia="sl-SI"/>
    </w:rPr>
  </w:style>
  <w:style w:type="character" w:styleId="Hiperpovezava">
    <w:name w:val="Hyperlink"/>
    <w:uiPriority w:val="99"/>
    <w:rsid w:val="00302D6E"/>
    <w:rPr>
      <w:color w:val="0000FF"/>
      <w:u w:val="single"/>
    </w:rPr>
  </w:style>
  <w:style w:type="character" w:styleId="Krepko">
    <w:name w:val="Strong"/>
    <w:qFormat/>
    <w:rsid w:val="00302D6E"/>
    <w:rPr>
      <w:b/>
      <w:bCs/>
    </w:rPr>
  </w:style>
  <w:style w:type="paragraph" w:styleId="HTML-oblikovano">
    <w:name w:val="HTML Preformatted"/>
    <w:basedOn w:val="Navaden"/>
    <w:link w:val="HTML-oblikovanoZnak"/>
    <w:rsid w:val="00302D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olor w:val="000000"/>
      <w:sz w:val="18"/>
      <w:szCs w:val="18"/>
      <w:lang w:val="x-none" w:eastAsia="x-none"/>
    </w:rPr>
  </w:style>
  <w:style w:type="character" w:customStyle="1" w:styleId="HTML-oblikovanoZnak">
    <w:name w:val="HTML-oblikovano Znak"/>
    <w:link w:val="HTML-oblikovano"/>
    <w:rsid w:val="00302D6E"/>
    <w:rPr>
      <w:rFonts w:ascii="Courier New" w:eastAsia="Times New Roman" w:hAnsi="Courier New" w:cs="Courier New"/>
      <w:color w:val="000000"/>
      <w:sz w:val="18"/>
      <w:szCs w:val="18"/>
    </w:rPr>
  </w:style>
  <w:style w:type="table" w:styleId="Tabelamrea">
    <w:name w:val="Table Grid"/>
    <w:aliases w:val="Tabela - mreža,Tabela – mreža1"/>
    <w:basedOn w:val="Navadnatabela"/>
    <w:uiPriority w:val="59"/>
    <w:rsid w:val="00302D6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sedilooblakaZnak">
    <w:name w:val="Besedilo oblačka Znak"/>
    <w:link w:val="Besedilooblaka"/>
    <w:semiHidden/>
    <w:rsid w:val="00302D6E"/>
    <w:rPr>
      <w:rFonts w:ascii="Tahoma" w:eastAsia="Times New Roman" w:hAnsi="Tahoma" w:cs="Tahoma"/>
      <w:sz w:val="16"/>
      <w:szCs w:val="16"/>
    </w:rPr>
  </w:style>
  <w:style w:type="paragraph" w:styleId="Besedilooblaka">
    <w:name w:val="Balloon Text"/>
    <w:basedOn w:val="Navaden"/>
    <w:link w:val="BesedilooblakaZnak"/>
    <w:semiHidden/>
    <w:rsid w:val="00302D6E"/>
    <w:pPr>
      <w:spacing w:after="0" w:line="240" w:lineRule="auto"/>
    </w:pPr>
    <w:rPr>
      <w:rFonts w:ascii="Tahoma" w:eastAsia="Times New Roman" w:hAnsi="Tahoma"/>
      <w:sz w:val="16"/>
      <w:szCs w:val="16"/>
      <w:lang w:val="x-none" w:eastAsia="x-none"/>
    </w:rPr>
  </w:style>
  <w:style w:type="character" w:customStyle="1" w:styleId="BesedilooblakaZnak1">
    <w:name w:val="Besedilo oblačka Znak1"/>
    <w:uiPriority w:val="99"/>
    <w:semiHidden/>
    <w:rsid w:val="00302D6E"/>
    <w:rPr>
      <w:rFonts w:ascii="Tahoma" w:hAnsi="Tahoma" w:cs="Tahoma"/>
      <w:sz w:val="16"/>
      <w:szCs w:val="16"/>
      <w:lang w:eastAsia="en-US"/>
    </w:rPr>
  </w:style>
  <w:style w:type="paragraph" w:customStyle="1" w:styleId="NavadenTimesNewRoman">
    <w:name w:val="Navaden Times New Roman"/>
    <w:basedOn w:val="Navaden"/>
    <w:rsid w:val="00302D6E"/>
    <w:pPr>
      <w:widowControl w:val="0"/>
      <w:spacing w:after="0" w:line="240" w:lineRule="auto"/>
    </w:pPr>
    <w:rPr>
      <w:rFonts w:ascii="Arial" w:eastAsia="Times New Roman" w:hAnsi="Arial"/>
      <w:szCs w:val="20"/>
      <w:lang w:eastAsia="sl-SI"/>
    </w:rPr>
  </w:style>
  <w:style w:type="character" w:customStyle="1" w:styleId="PripombabesediloZnak1">
    <w:name w:val="Pripomba – besedilo Znak1"/>
    <w:aliases w:val="Komentar - besedilo Znak,Pripomba – besedilo1 Znak"/>
    <w:link w:val="Pripombabesedilo"/>
    <w:semiHidden/>
    <w:rsid w:val="00302D6E"/>
    <w:rPr>
      <w:rFonts w:ascii="Times New Roman" w:eastAsia="Times New Roman" w:hAnsi="Times New Roman"/>
    </w:rPr>
  </w:style>
  <w:style w:type="paragraph" w:styleId="Pripombabesedilo">
    <w:name w:val="annotation text"/>
    <w:aliases w:val="Komentar - besedilo,Pripomba – besedilo1"/>
    <w:basedOn w:val="Navaden"/>
    <w:link w:val="PripombabesediloZnak1"/>
    <w:uiPriority w:val="99"/>
    <w:rsid w:val="00302D6E"/>
    <w:pPr>
      <w:spacing w:after="0" w:line="240" w:lineRule="auto"/>
    </w:pPr>
    <w:rPr>
      <w:rFonts w:ascii="Times New Roman" w:eastAsia="Times New Roman" w:hAnsi="Times New Roman"/>
      <w:sz w:val="20"/>
      <w:szCs w:val="20"/>
      <w:lang w:val="x-none" w:eastAsia="x-none"/>
    </w:rPr>
  </w:style>
  <w:style w:type="character" w:customStyle="1" w:styleId="PripombabesediloZnak">
    <w:name w:val="Pripomba – besedilo Znak"/>
    <w:rsid w:val="00302D6E"/>
    <w:rPr>
      <w:lang w:eastAsia="en-US"/>
    </w:rPr>
  </w:style>
  <w:style w:type="character" w:customStyle="1" w:styleId="ZadevapripombeZnak1">
    <w:name w:val="Zadeva pripombe Znak1"/>
    <w:aliases w:val="Zadeva komentarja Znak,Zadeva pripombe1 Znak"/>
    <w:link w:val="Zadevapripombe"/>
    <w:semiHidden/>
    <w:rsid w:val="00302D6E"/>
    <w:rPr>
      <w:rFonts w:ascii="Times New Roman" w:eastAsia="Times New Roman" w:hAnsi="Times New Roman"/>
      <w:b/>
      <w:bCs/>
    </w:rPr>
  </w:style>
  <w:style w:type="paragraph" w:styleId="Zadevapripombe">
    <w:name w:val="annotation subject"/>
    <w:aliases w:val="Zadeva komentarja,Zadeva pripombe1"/>
    <w:basedOn w:val="Pripombabesedilo"/>
    <w:next w:val="Pripombabesedilo"/>
    <w:link w:val="ZadevapripombeZnak1"/>
    <w:semiHidden/>
    <w:rsid w:val="00302D6E"/>
    <w:rPr>
      <w:b/>
      <w:bCs/>
    </w:rPr>
  </w:style>
  <w:style w:type="character" w:customStyle="1" w:styleId="ZadevapripombeZnak">
    <w:name w:val="Zadeva pripombe Znak"/>
    <w:semiHidden/>
    <w:rsid w:val="00302D6E"/>
    <w:rPr>
      <w:b/>
      <w:bCs/>
      <w:lang w:eastAsia="en-US"/>
    </w:rPr>
  </w:style>
  <w:style w:type="paragraph" w:customStyle="1" w:styleId="Odstavekseznama1">
    <w:name w:val="Odstavek seznama1"/>
    <w:basedOn w:val="Navaden"/>
    <w:qFormat/>
    <w:rsid w:val="00302D6E"/>
    <w:pPr>
      <w:spacing w:after="0" w:line="240" w:lineRule="auto"/>
      <w:ind w:left="708"/>
    </w:pPr>
    <w:rPr>
      <w:rFonts w:ascii="Times New Roman" w:eastAsia="Times New Roman" w:hAnsi="Times New Roman"/>
      <w:sz w:val="24"/>
      <w:szCs w:val="24"/>
      <w:lang w:eastAsia="sl-SI"/>
    </w:rPr>
  </w:style>
  <w:style w:type="paragraph" w:customStyle="1" w:styleId="Slog">
    <w:name w:val="Slog"/>
    <w:rsid w:val="00302D6E"/>
    <w:rPr>
      <w:rFonts w:ascii="Arial" w:eastAsia="Times New Roman" w:hAnsi="Arial"/>
      <w:sz w:val="22"/>
      <w:lang w:val="en-GB"/>
    </w:rPr>
  </w:style>
  <w:style w:type="paragraph" w:styleId="Odstavekseznama">
    <w:name w:val="List Paragraph"/>
    <w:basedOn w:val="Navaden"/>
    <w:link w:val="OdstavekseznamaZnak"/>
    <w:uiPriority w:val="34"/>
    <w:qFormat/>
    <w:rsid w:val="00302D6E"/>
    <w:pPr>
      <w:spacing w:after="0" w:line="240" w:lineRule="auto"/>
      <w:ind w:left="708"/>
    </w:pPr>
    <w:rPr>
      <w:rFonts w:ascii="Times New Roman" w:eastAsia="Times New Roman" w:hAnsi="Times New Roman"/>
      <w:sz w:val="20"/>
      <w:szCs w:val="20"/>
      <w:lang w:eastAsia="sl-SI"/>
    </w:rPr>
  </w:style>
  <w:style w:type="paragraph" w:customStyle="1" w:styleId="Telobesedila211">
    <w:name w:val="Telo besedila 211"/>
    <w:basedOn w:val="Navaden"/>
    <w:rsid w:val="00302D6E"/>
    <w:pPr>
      <w:suppressAutoHyphens/>
      <w:spacing w:after="0" w:line="240" w:lineRule="auto"/>
      <w:jc w:val="both"/>
    </w:pPr>
    <w:rPr>
      <w:rFonts w:ascii="Times New Roman" w:eastAsia="Times New Roman" w:hAnsi="Times New Roman"/>
      <w:sz w:val="24"/>
      <w:szCs w:val="24"/>
      <w:lang w:eastAsia="ar-SA"/>
    </w:rPr>
  </w:style>
  <w:style w:type="character" w:styleId="SledenaHiperpovezava">
    <w:name w:val="FollowedHyperlink"/>
    <w:rsid w:val="00302D6E"/>
    <w:rPr>
      <w:color w:val="800080"/>
      <w:u w:val="single"/>
    </w:rPr>
  </w:style>
  <w:style w:type="paragraph" w:styleId="Revizija">
    <w:name w:val="Revision"/>
    <w:hidden/>
    <w:uiPriority w:val="99"/>
    <w:semiHidden/>
    <w:rsid w:val="00302D6E"/>
    <w:rPr>
      <w:rFonts w:ascii="Times New Roman" w:eastAsia="Times New Roman" w:hAnsi="Times New Roman"/>
    </w:rPr>
  </w:style>
  <w:style w:type="paragraph" w:styleId="Navadensplet">
    <w:name w:val="Normal (Web)"/>
    <w:basedOn w:val="Navaden"/>
    <w:rsid w:val="00302D6E"/>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dstavekseznama11">
    <w:name w:val="Odstavek seznama11"/>
    <w:basedOn w:val="Navaden"/>
    <w:uiPriority w:val="34"/>
    <w:qFormat/>
    <w:rsid w:val="00302D6E"/>
    <w:pPr>
      <w:spacing w:after="0" w:line="240" w:lineRule="auto"/>
      <w:ind w:left="720"/>
      <w:contextualSpacing/>
    </w:pPr>
    <w:rPr>
      <w:rFonts w:ascii="Times New Roman" w:eastAsia="Times New Roman" w:hAnsi="Times New Roman"/>
      <w:sz w:val="24"/>
      <w:szCs w:val="24"/>
      <w:lang w:eastAsia="sl-SI"/>
    </w:rPr>
  </w:style>
  <w:style w:type="paragraph" w:customStyle="1" w:styleId="ListParagraph1">
    <w:name w:val="List Paragraph1"/>
    <w:basedOn w:val="Navaden"/>
    <w:qFormat/>
    <w:rsid w:val="00302D6E"/>
    <w:pPr>
      <w:spacing w:after="0" w:line="240" w:lineRule="auto"/>
      <w:ind w:left="720"/>
      <w:contextualSpacing/>
    </w:pPr>
    <w:rPr>
      <w:rFonts w:ascii="Times New Roman" w:eastAsia="Times New Roman" w:hAnsi="Times New Roman"/>
      <w:sz w:val="24"/>
      <w:szCs w:val="24"/>
      <w:lang w:eastAsia="sl-SI"/>
    </w:rPr>
  </w:style>
  <w:style w:type="paragraph" w:customStyle="1" w:styleId="Telobesedila33">
    <w:name w:val="Telo besedila 33"/>
    <w:basedOn w:val="Navaden"/>
    <w:rsid w:val="00302D6E"/>
    <w:pPr>
      <w:tabs>
        <w:tab w:val="left" w:pos="142"/>
      </w:tabs>
      <w:suppressAutoHyphens/>
      <w:spacing w:after="0" w:line="240" w:lineRule="auto"/>
      <w:jc w:val="both"/>
    </w:pPr>
    <w:rPr>
      <w:rFonts w:ascii="Times New Roman" w:eastAsia="Times New Roman" w:hAnsi="Times New Roman"/>
      <w:szCs w:val="20"/>
      <w:lang w:eastAsia="ar-SA"/>
    </w:rPr>
  </w:style>
  <w:style w:type="paragraph" w:customStyle="1" w:styleId="WW-Telobesedila2">
    <w:name w:val="WW-Telo besedila 2"/>
    <w:basedOn w:val="Navaden"/>
    <w:rsid w:val="00302D6E"/>
    <w:pPr>
      <w:suppressAutoHyphens/>
      <w:autoSpaceDE w:val="0"/>
      <w:snapToGrid w:val="0"/>
      <w:spacing w:after="120" w:line="480" w:lineRule="auto"/>
      <w:ind w:left="47"/>
    </w:pPr>
    <w:rPr>
      <w:rFonts w:ascii="Times New Roman" w:eastAsia="Times New Roman" w:hAnsi="Times New Roman" w:cs="Wingdings 2"/>
      <w:sz w:val="24"/>
      <w:szCs w:val="20"/>
      <w:lang w:eastAsia="ar-SA"/>
    </w:rPr>
  </w:style>
  <w:style w:type="paragraph" w:customStyle="1" w:styleId="western">
    <w:name w:val="western"/>
    <w:basedOn w:val="Navaden"/>
    <w:rsid w:val="00302D6E"/>
    <w:pPr>
      <w:spacing w:before="100" w:beforeAutospacing="1" w:after="0" w:line="240" w:lineRule="auto"/>
      <w:ind w:right="57"/>
      <w:jc w:val="both"/>
    </w:pPr>
    <w:rPr>
      <w:rFonts w:ascii="Arial" w:eastAsia="Times New Roman" w:hAnsi="Arial" w:cs="Arial"/>
      <w:sz w:val="24"/>
      <w:szCs w:val="24"/>
      <w:lang w:eastAsia="sl-SI"/>
    </w:rPr>
  </w:style>
  <w:style w:type="paragraph" w:customStyle="1" w:styleId="list-western">
    <w:name w:val="list-western"/>
    <w:basedOn w:val="Navaden"/>
    <w:rsid w:val="00302D6E"/>
    <w:pPr>
      <w:spacing w:before="100" w:beforeAutospacing="1" w:after="0" w:line="240" w:lineRule="auto"/>
      <w:ind w:right="57"/>
      <w:jc w:val="both"/>
    </w:pPr>
    <w:rPr>
      <w:rFonts w:ascii="Arial" w:eastAsia="Times New Roman" w:hAnsi="Arial" w:cs="Arial"/>
      <w:sz w:val="24"/>
      <w:szCs w:val="24"/>
      <w:lang w:eastAsia="sl-SI"/>
    </w:rPr>
  </w:style>
  <w:style w:type="paragraph" w:customStyle="1" w:styleId="Telobesedila31">
    <w:name w:val="Telo besedila 31"/>
    <w:basedOn w:val="Navaden"/>
    <w:rsid w:val="00302D6E"/>
    <w:p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after="0" w:line="240" w:lineRule="auto"/>
      <w:jc w:val="both"/>
    </w:pPr>
    <w:rPr>
      <w:rFonts w:ascii="Times New Roman" w:eastAsia="Times New Roman" w:hAnsi="Times New Roman"/>
      <w:sz w:val="24"/>
      <w:szCs w:val="20"/>
      <w:lang w:eastAsia="ar-SA"/>
    </w:rPr>
  </w:style>
  <w:style w:type="paragraph" w:customStyle="1" w:styleId="Zoran2">
    <w:name w:val="Zoran 2"/>
    <w:basedOn w:val="Naslov2"/>
    <w:rsid w:val="00302D6E"/>
    <w:pPr>
      <w:numPr>
        <w:numId w:val="7"/>
      </w:numPr>
      <w:tabs>
        <w:tab w:val="clear" w:pos="567"/>
        <w:tab w:val="clear" w:pos="1134"/>
        <w:tab w:val="clear" w:pos="8080"/>
      </w:tabs>
    </w:pPr>
    <w:rPr>
      <w:rFonts w:ascii="Arial" w:hAnsi="Arial" w:cs="Arial"/>
      <w:bCs/>
      <w:iCs/>
      <w:sz w:val="22"/>
      <w:szCs w:val="22"/>
    </w:rPr>
  </w:style>
  <w:style w:type="paragraph" w:customStyle="1" w:styleId="BodyText23">
    <w:name w:val="Body Text 23"/>
    <w:basedOn w:val="Navaden"/>
    <w:rsid w:val="00AC468A"/>
    <w:pPr>
      <w:widowControl w:val="0"/>
      <w:overflowPunct w:val="0"/>
      <w:autoSpaceDE w:val="0"/>
      <w:autoSpaceDN w:val="0"/>
      <w:adjustRightInd w:val="0"/>
      <w:spacing w:after="0" w:line="280" w:lineRule="auto"/>
      <w:jc w:val="both"/>
      <w:textAlignment w:val="baseline"/>
    </w:pPr>
    <w:rPr>
      <w:rFonts w:ascii="Times New Roman" w:eastAsia="Times New Roman" w:hAnsi="Times New Roman"/>
      <w:sz w:val="24"/>
      <w:szCs w:val="20"/>
      <w:lang w:val="en-US"/>
    </w:rPr>
  </w:style>
  <w:style w:type="character" w:styleId="Pripombasklic">
    <w:name w:val="annotation reference"/>
    <w:aliases w:val="Komentar - sklic,Pripomba – sklic1"/>
    <w:unhideWhenUsed/>
    <w:rsid w:val="00F76312"/>
    <w:rPr>
      <w:sz w:val="16"/>
      <w:szCs w:val="16"/>
    </w:rPr>
  </w:style>
  <w:style w:type="character" w:customStyle="1" w:styleId="Heading2CharCharCharCharChar">
    <w:name w:val="Heading 2 Char Char Char Char Char"/>
    <w:rsid w:val="00746419"/>
    <w:rPr>
      <w:rFonts w:ascii="Arial" w:hAnsi="Arial"/>
    </w:rPr>
  </w:style>
  <w:style w:type="paragraph" w:styleId="Brezrazmikov">
    <w:name w:val="No Spacing"/>
    <w:uiPriority w:val="1"/>
    <w:qFormat/>
    <w:rsid w:val="00EB4733"/>
    <w:rPr>
      <w:sz w:val="22"/>
      <w:szCs w:val="22"/>
      <w:lang w:eastAsia="en-US"/>
    </w:rPr>
  </w:style>
  <w:style w:type="paragraph" w:customStyle="1" w:styleId="BodyText22">
    <w:name w:val="Body Text 22"/>
    <w:basedOn w:val="Navaden"/>
    <w:rsid w:val="00DD5B8A"/>
    <w:pPr>
      <w:widowControl w:val="0"/>
      <w:spacing w:after="0" w:line="240" w:lineRule="auto"/>
      <w:ind w:left="284" w:hanging="284"/>
      <w:jc w:val="both"/>
    </w:pPr>
    <w:rPr>
      <w:rFonts w:ascii="Tahoma" w:eastAsia="Times New Roman" w:hAnsi="Tahoma" w:cs="Tahoma"/>
      <w:sz w:val="24"/>
      <w:lang w:eastAsia="sl-SI"/>
    </w:rPr>
  </w:style>
  <w:style w:type="paragraph" w:customStyle="1" w:styleId="Alineje">
    <w:name w:val="Alineje"/>
    <w:basedOn w:val="Navaden"/>
    <w:qFormat/>
    <w:rsid w:val="005A3D5B"/>
    <w:pPr>
      <w:numPr>
        <w:numId w:val="14"/>
      </w:numPr>
      <w:tabs>
        <w:tab w:val="left" w:pos="851"/>
        <w:tab w:val="left" w:pos="5954"/>
      </w:tabs>
      <w:spacing w:before="120" w:after="0" w:line="240" w:lineRule="auto"/>
      <w:ind w:left="851"/>
      <w:jc w:val="both"/>
    </w:pPr>
    <w:rPr>
      <w:rFonts w:ascii="Verdana" w:eastAsia="Times New Roman" w:hAnsi="Verdana" w:cs="Arial"/>
      <w:szCs w:val="20"/>
    </w:rPr>
  </w:style>
  <w:style w:type="paragraph" w:styleId="Konnaopomba-besedilo">
    <w:name w:val="endnote text"/>
    <w:basedOn w:val="Navaden"/>
    <w:link w:val="Konnaopomba-besediloZnak"/>
    <w:uiPriority w:val="99"/>
    <w:semiHidden/>
    <w:unhideWhenUsed/>
    <w:rsid w:val="002E3BF9"/>
    <w:rPr>
      <w:sz w:val="20"/>
      <w:szCs w:val="20"/>
    </w:rPr>
  </w:style>
  <w:style w:type="character" w:customStyle="1" w:styleId="Konnaopomba-besediloZnak">
    <w:name w:val="Končna opomba - besedilo Znak"/>
    <w:link w:val="Konnaopomba-besedilo"/>
    <w:uiPriority w:val="99"/>
    <w:semiHidden/>
    <w:rsid w:val="002E3BF9"/>
    <w:rPr>
      <w:lang w:eastAsia="en-US"/>
    </w:rPr>
  </w:style>
  <w:style w:type="character" w:styleId="Konnaopomba-sklic">
    <w:name w:val="endnote reference"/>
    <w:uiPriority w:val="99"/>
    <w:semiHidden/>
    <w:unhideWhenUsed/>
    <w:rsid w:val="002E3BF9"/>
    <w:rPr>
      <w:vertAlign w:val="superscript"/>
    </w:rPr>
  </w:style>
  <w:style w:type="paragraph" w:styleId="Sprotnaopomba-besedilo">
    <w:name w:val="footnote text"/>
    <w:basedOn w:val="Navaden"/>
    <w:link w:val="Sprotnaopomba-besediloZnak"/>
    <w:uiPriority w:val="99"/>
    <w:unhideWhenUsed/>
    <w:rsid w:val="002E3BF9"/>
    <w:rPr>
      <w:sz w:val="20"/>
      <w:szCs w:val="20"/>
    </w:rPr>
  </w:style>
  <w:style w:type="character" w:customStyle="1" w:styleId="Sprotnaopomba-besediloZnak">
    <w:name w:val="Sprotna opomba - besedilo Znak"/>
    <w:link w:val="Sprotnaopomba-besedilo"/>
    <w:uiPriority w:val="99"/>
    <w:rsid w:val="002E3BF9"/>
    <w:rPr>
      <w:lang w:eastAsia="en-US"/>
    </w:rPr>
  </w:style>
  <w:style w:type="character" w:styleId="Sprotnaopomba-sklic">
    <w:name w:val="footnote reference"/>
    <w:uiPriority w:val="99"/>
    <w:unhideWhenUsed/>
    <w:rsid w:val="002E3BF9"/>
    <w:rPr>
      <w:vertAlign w:val="superscript"/>
    </w:rPr>
  </w:style>
  <w:style w:type="table" w:customStyle="1" w:styleId="Tabela-mrea1">
    <w:name w:val="Tabela - mreža1"/>
    <w:basedOn w:val="Navadnatabela"/>
    <w:rsid w:val="006F4AC4"/>
    <w:pPr>
      <w:spacing w:after="12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2">
    <w:name w:val="Brez seznama2"/>
    <w:next w:val="Brezseznama"/>
    <w:uiPriority w:val="99"/>
    <w:semiHidden/>
    <w:unhideWhenUsed/>
    <w:rsid w:val="00637345"/>
  </w:style>
  <w:style w:type="table" w:customStyle="1" w:styleId="Tabelamrea2">
    <w:name w:val="Tabela – mreža2"/>
    <w:basedOn w:val="Navadnatabela"/>
    <w:next w:val="Tabelamrea"/>
    <w:rsid w:val="00637345"/>
    <w:rPr>
      <w:rFonts w:ascii="Tahoma" w:eastAsia="Times New Roman" w:hAnsi="Tahoma" w:cs="Tahom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vrstica">
    <w:name w:val="medvrstica"/>
    <w:basedOn w:val="Navaden"/>
    <w:rsid w:val="00637345"/>
    <w:pPr>
      <w:widowControl w:val="0"/>
      <w:suppressLineNumbers/>
      <w:spacing w:after="0" w:line="200" w:lineRule="exact"/>
      <w:jc w:val="both"/>
    </w:pPr>
    <w:rPr>
      <w:rFonts w:ascii="Arial" w:eastAsia="Times New Roman" w:hAnsi="Arial" w:cs="Tahoma"/>
      <w:lang w:val="en-GB" w:eastAsia="sl-SI"/>
    </w:rPr>
  </w:style>
  <w:style w:type="character" w:customStyle="1" w:styleId="Komentar-besediloZnak1">
    <w:name w:val="Komentar - besedilo Znak1"/>
    <w:semiHidden/>
    <w:rsid w:val="00637345"/>
    <w:rPr>
      <w:rFonts w:ascii="Times New Roman" w:eastAsia="Times New Roman" w:hAnsi="Times New Roman"/>
    </w:rPr>
  </w:style>
  <w:style w:type="paragraph" w:customStyle="1" w:styleId="xl24">
    <w:name w:val="xl24"/>
    <w:basedOn w:val="Navaden"/>
    <w:rsid w:val="00637345"/>
    <w:pPr>
      <w:spacing w:before="100" w:beforeAutospacing="1" w:after="100" w:afterAutospacing="1" w:line="240" w:lineRule="auto"/>
    </w:pPr>
    <w:rPr>
      <w:rFonts w:ascii="Arial" w:eastAsia="Arial Unicode MS" w:hAnsi="Arial" w:cs="Arial"/>
      <w:b/>
      <w:bCs/>
      <w:sz w:val="24"/>
      <w:szCs w:val="24"/>
      <w:lang w:eastAsia="sl-SI"/>
    </w:rPr>
  </w:style>
  <w:style w:type="character" w:customStyle="1" w:styleId="OdstavekseznamaZnak">
    <w:name w:val="Odstavek seznama Znak"/>
    <w:link w:val="Odstavekseznama"/>
    <w:uiPriority w:val="34"/>
    <w:rsid w:val="00637345"/>
    <w:rPr>
      <w:rFonts w:ascii="Times New Roman" w:eastAsia="Times New Roman" w:hAnsi="Times New Roman"/>
    </w:rPr>
  </w:style>
  <w:style w:type="paragraph" w:customStyle="1" w:styleId="Telobesedila22">
    <w:name w:val="Telo besedila 22"/>
    <w:basedOn w:val="Navaden"/>
    <w:rsid w:val="00E27C78"/>
    <w:pPr>
      <w:widowControl w:val="0"/>
      <w:spacing w:after="0" w:line="240" w:lineRule="auto"/>
      <w:ind w:left="284" w:hanging="284"/>
      <w:jc w:val="both"/>
    </w:pPr>
    <w:rPr>
      <w:rFonts w:ascii="Tahoma" w:eastAsia="Times New Roman" w:hAnsi="Tahoma" w:cs="Tahoma"/>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256108">
      <w:bodyDiv w:val="1"/>
      <w:marLeft w:val="0"/>
      <w:marRight w:val="0"/>
      <w:marTop w:val="0"/>
      <w:marBottom w:val="0"/>
      <w:divBdr>
        <w:top w:val="none" w:sz="0" w:space="0" w:color="auto"/>
        <w:left w:val="none" w:sz="0" w:space="0" w:color="auto"/>
        <w:bottom w:val="none" w:sz="0" w:space="0" w:color="auto"/>
        <w:right w:val="none" w:sz="0" w:space="0" w:color="auto"/>
      </w:divBdr>
    </w:div>
    <w:div w:id="59645232">
      <w:bodyDiv w:val="1"/>
      <w:marLeft w:val="0"/>
      <w:marRight w:val="0"/>
      <w:marTop w:val="0"/>
      <w:marBottom w:val="0"/>
      <w:divBdr>
        <w:top w:val="none" w:sz="0" w:space="0" w:color="auto"/>
        <w:left w:val="none" w:sz="0" w:space="0" w:color="auto"/>
        <w:bottom w:val="none" w:sz="0" w:space="0" w:color="auto"/>
        <w:right w:val="none" w:sz="0" w:space="0" w:color="auto"/>
      </w:divBdr>
    </w:div>
    <w:div w:id="77557642">
      <w:bodyDiv w:val="1"/>
      <w:marLeft w:val="0"/>
      <w:marRight w:val="0"/>
      <w:marTop w:val="0"/>
      <w:marBottom w:val="0"/>
      <w:divBdr>
        <w:top w:val="none" w:sz="0" w:space="0" w:color="auto"/>
        <w:left w:val="none" w:sz="0" w:space="0" w:color="auto"/>
        <w:bottom w:val="none" w:sz="0" w:space="0" w:color="auto"/>
        <w:right w:val="none" w:sz="0" w:space="0" w:color="auto"/>
      </w:divBdr>
    </w:div>
    <w:div w:id="96219100">
      <w:bodyDiv w:val="1"/>
      <w:marLeft w:val="0"/>
      <w:marRight w:val="0"/>
      <w:marTop w:val="0"/>
      <w:marBottom w:val="0"/>
      <w:divBdr>
        <w:top w:val="none" w:sz="0" w:space="0" w:color="auto"/>
        <w:left w:val="none" w:sz="0" w:space="0" w:color="auto"/>
        <w:bottom w:val="none" w:sz="0" w:space="0" w:color="auto"/>
        <w:right w:val="none" w:sz="0" w:space="0" w:color="auto"/>
      </w:divBdr>
    </w:div>
    <w:div w:id="143132061">
      <w:bodyDiv w:val="1"/>
      <w:marLeft w:val="0"/>
      <w:marRight w:val="0"/>
      <w:marTop w:val="0"/>
      <w:marBottom w:val="0"/>
      <w:divBdr>
        <w:top w:val="none" w:sz="0" w:space="0" w:color="auto"/>
        <w:left w:val="none" w:sz="0" w:space="0" w:color="auto"/>
        <w:bottom w:val="none" w:sz="0" w:space="0" w:color="auto"/>
        <w:right w:val="none" w:sz="0" w:space="0" w:color="auto"/>
      </w:divBdr>
    </w:div>
    <w:div w:id="318970975">
      <w:bodyDiv w:val="1"/>
      <w:marLeft w:val="0"/>
      <w:marRight w:val="0"/>
      <w:marTop w:val="0"/>
      <w:marBottom w:val="0"/>
      <w:divBdr>
        <w:top w:val="none" w:sz="0" w:space="0" w:color="auto"/>
        <w:left w:val="none" w:sz="0" w:space="0" w:color="auto"/>
        <w:bottom w:val="none" w:sz="0" w:space="0" w:color="auto"/>
        <w:right w:val="none" w:sz="0" w:space="0" w:color="auto"/>
      </w:divBdr>
    </w:div>
    <w:div w:id="457728289">
      <w:bodyDiv w:val="1"/>
      <w:marLeft w:val="0"/>
      <w:marRight w:val="0"/>
      <w:marTop w:val="0"/>
      <w:marBottom w:val="0"/>
      <w:divBdr>
        <w:top w:val="none" w:sz="0" w:space="0" w:color="auto"/>
        <w:left w:val="none" w:sz="0" w:space="0" w:color="auto"/>
        <w:bottom w:val="none" w:sz="0" w:space="0" w:color="auto"/>
        <w:right w:val="none" w:sz="0" w:space="0" w:color="auto"/>
      </w:divBdr>
    </w:div>
    <w:div w:id="509756867">
      <w:bodyDiv w:val="1"/>
      <w:marLeft w:val="0"/>
      <w:marRight w:val="0"/>
      <w:marTop w:val="0"/>
      <w:marBottom w:val="0"/>
      <w:divBdr>
        <w:top w:val="none" w:sz="0" w:space="0" w:color="auto"/>
        <w:left w:val="none" w:sz="0" w:space="0" w:color="auto"/>
        <w:bottom w:val="none" w:sz="0" w:space="0" w:color="auto"/>
        <w:right w:val="none" w:sz="0" w:space="0" w:color="auto"/>
      </w:divBdr>
    </w:div>
    <w:div w:id="635256499">
      <w:bodyDiv w:val="1"/>
      <w:marLeft w:val="0"/>
      <w:marRight w:val="0"/>
      <w:marTop w:val="0"/>
      <w:marBottom w:val="0"/>
      <w:divBdr>
        <w:top w:val="none" w:sz="0" w:space="0" w:color="auto"/>
        <w:left w:val="none" w:sz="0" w:space="0" w:color="auto"/>
        <w:bottom w:val="none" w:sz="0" w:space="0" w:color="auto"/>
        <w:right w:val="none" w:sz="0" w:space="0" w:color="auto"/>
      </w:divBdr>
    </w:div>
    <w:div w:id="715741848">
      <w:bodyDiv w:val="1"/>
      <w:marLeft w:val="0"/>
      <w:marRight w:val="0"/>
      <w:marTop w:val="0"/>
      <w:marBottom w:val="0"/>
      <w:divBdr>
        <w:top w:val="none" w:sz="0" w:space="0" w:color="auto"/>
        <w:left w:val="none" w:sz="0" w:space="0" w:color="auto"/>
        <w:bottom w:val="none" w:sz="0" w:space="0" w:color="auto"/>
        <w:right w:val="none" w:sz="0" w:space="0" w:color="auto"/>
      </w:divBdr>
    </w:div>
    <w:div w:id="735053787">
      <w:bodyDiv w:val="1"/>
      <w:marLeft w:val="0"/>
      <w:marRight w:val="0"/>
      <w:marTop w:val="0"/>
      <w:marBottom w:val="0"/>
      <w:divBdr>
        <w:top w:val="none" w:sz="0" w:space="0" w:color="auto"/>
        <w:left w:val="none" w:sz="0" w:space="0" w:color="auto"/>
        <w:bottom w:val="none" w:sz="0" w:space="0" w:color="auto"/>
        <w:right w:val="none" w:sz="0" w:space="0" w:color="auto"/>
      </w:divBdr>
    </w:div>
    <w:div w:id="840042599">
      <w:bodyDiv w:val="1"/>
      <w:marLeft w:val="0"/>
      <w:marRight w:val="0"/>
      <w:marTop w:val="0"/>
      <w:marBottom w:val="0"/>
      <w:divBdr>
        <w:top w:val="none" w:sz="0" w:space="0" w:color="auto"/>
        <w:left w:val="none" w:sz="0" w:space="0" w:color="auto"/>
        <w:bottom w:val="none" w:sz="0" w:space="0" w:color="auto"/>
        <w:right w:val="none" w:sz="0" w:space="0" w:color="auto"/>
      </w:divBdr>
    </w:div>
    <w:div w:id="1014962740">
      <w:bodyDiv w:val="1"/>
      <w:marLeft w:val="0"/>
      <w:marRight w:val="0"/>
      <w:marTop w:val="0"/>
      <w:marBottom w:val="0"/>
      <w:divBdr>
        <w:top w:val="none" w:sz="0" w:space="0" w:color="auto"/>
        <w:left w:val="none" w:sz="0" w:space="0" w:color="auto"/>
        <w:bottom w:val="none" w:sz="0" w:space="0" w:color="auto"/>
        <w:right w:val="none" w:sz="0" w:space="0" w:color="auto"/>
      </w:divBdr>
    </w:div>
    <w:div w:id="1105002507">
      <w:bodyDiv w:val="1"/>
      <w:marLeft w:val="0"/>
      <w:marRight w:val="0"/>
      <w:marTop w:val="0"/>
      <w:marBottom w:val="0"/>
      <w:divBdr>
        <w:top w:val="none" w:sz="0" w:space="0" w:color="auto"/>
        <w:left w:val="none" w:sz="0" w:space="0" w:color="auto"/>
        <w:bottom w:val="none" w:sz="0" w:space="0" w:color="auto"/>
        <w:right w:val="none" w:sz="0" w:space="0" w:color="auto"/>
      </w:divBdr>
    </w:div>
    <w:div w:id="1129124842">
      <w:bodyDiv w:val="1"/>
      <w:marLeft w:val="0"/>
      <w:marRight w:val="0"/>
      <w:marTop w:val="0"/>
      <w:marBottom w:val="0"/>
      <w:divBdr>
        <w:top w:val="none" w:sz="0" w:space="0" w:color="auto"/>
        <w:left w:val="none" w:sz="0" w:space="0" w:color="auto"/>
        <w:bottom w:val="none" w:sz="0" w:space="0" w:color="auto"/>
        <w:right w:val="none" w:sz="0" w:space="0" w:color="auto"/>
      </w:divBdr>
    </w:div>
    <w:div w:id="1326468265">
      <w:bodyDiv w:val="1"/>
      <w:marLeft w:val="0"/>
      <w:marRight w:val="0"/>
      <w:marTop w:val="0"/>
      <w:marBottom w:val="0"/>
      <w:divBdr>
        <w:top w:val="none" w:sz="0" w:space="0" w:color="auto"/>
        <w:left w:val="none" w:sz="0" w:space="0" w:color="auto"/>
        <w:bottom w:val="none" w:sz="0" w:space="0" w:color="auto"/>
        <w:right w:val="none" w:sz="0" w:space="0" w:color="auto"/>
      </w:divBdr>
    </w:div>
    <w:div w:id="1416319001">
      <w:bodyDiv w:val="1"/>
      <w:marLeft w:val="0"/>
      <w:marRight w:val="0"/>
      <w:marTop w:val="0"/>
      <w:marBottom w:val="0"/>
      <w:divBdr>
        <w:top w:val="none" w:sz="0" w:space="0" w:color="auto"/>
        <w:left w:val="none" w:sz="0" w:space="0" w:color="auto"/>
        <w:bottom w:val="none" w:sz="0" w:space="0" w:color="auto"/>
        <w:right w:val="none" w:sz="0" w:space="0" w:color="auto"/>
      </w:divBdr>
    </w:div>
    <w:div w:id="1445464357">
      <w:bodyDiv w:val="1"/>
      <w:marLeft w:val="0"/>
      <w:marRight w:val="0"/>
      <w:marTop w:val="0"/>
      <w:marBottom w:val="0"/>
      <w:divBdr>
        <w:top w:val="none" w:sz="0" w:space="0" w:color="auto"/>
        <w:left w:val="none" w:sz="0" w:space="0" w:color="auto"/>
        <w:bottom w:val="none" w:sz="0" w:space="0" w:color="auto"/>
        <w:right w:val="none" w:sz="0" w:space="0" w:color="auto"/>
      </w:divBdr>
    </w:div>
    <w:div w:id="1609773569">
      <w:bodyDiv w:val="1"/>
      <w:marLeft w:val="0"/>
      <w:marRight w:val="0"/>
      <w:marTop w:val="0"/>
      <w:marBottom w:val="0"/>
      <w:divBdr>
        <w:top w:val="none" w:sz="0" w:space="0" w:color="auto"/>
        <w:left w:val="none" w:sz="0" w:space="0" w:color="auto"/>
        <w:bottom w:val="none" w:sz="0" w:space="0" w:color="auto"/>
        <w:right w:val="none" w:sz="0" w:space="0" w:color="auto"/>
      </w:divBdr>
    </w:div>
    <w:div w:id="1829857525">
      <w:bodyDiv w:val="1"/>
      <w:marLeft w:val="0"/>
      <w:marRight w:val="0"/>
      <w:marTop w:val="0"/>
      <w:marBottom w:val="0"/>
      <w:divBdr>
        <w:top w:val="none" w:sz="0" w:space="0" w:color="auto"/>
        <w:left w:val="none" w:sz="0" w:space="0" w:color="auto"/>
        <w:bottom w:val="none" w:sz="0" w:space="0" w:color="auto"/>
        <w:right w:val="none" w:sz="0" w:space="0" w:color="auto"/>
      </w:divBdr>
    </w:div>
    <w:div w:id="1858276168">
      <w:bodyDiv w:val="1"/>
      <w:marLeft w:val="0"/>
      <w:marRight w:val="0"/>
      <w:marTop w:val="0"/>
      <w:marBottom w:val="0"/>
      <w:divBdr>
        <w:top w:val="none" w:sz="0" w:space="0" w:color="auto"/>
        <w:left w:val="none" w:sz="0" w:space="0" w:color="auto"/>
        <w:bottom w:val="none" w:sz="0" w:space="0" w:color="auto"/>
        <w:right w:val="none" w:sz="0" w:space="0" w:color="auto"/>
      </w:divBdr>
    </w:div>
    <w:div w:id="1917282495">
      <w:bodyDiv w:val="1"/>
      <w:marLeft w:val="0"/>
      <w:marRight w:val="0"/>
      <w:marTop w:val="0"/>
      <w:marBottom w:val="0"/>
      <w:divBdr>
        <w:top w:val="none" w:sz="0" w:space="0" w:color="auto"/>
        <w:left w:val="none" w:sz="0" w:space="0" w:color="auto"/>
        <w:bottom w:val="none" w:sz="0" w:space="0" w:color="auto"/>
        <w:right w:val="none" w:sz="0" w:space="0" w:color="auto"/>
      </w:divBdr>
    </w:div>
    <w:div w:id="2046633515">
      <w:bodyDiv w:val="1"/>
      <w:marLeft w:val="0"/>
      <w:marRight w:val="0"/>
      <w:marTop w:val="0"/>
      <w:marBottom w:val="0"/>
      <w:divBdr>
        <w:top w:val="none" w:sz="0" w:space="0" w:color="auto"/>
        <w:left w:val="none" w:sz="0" w:space="0" w:color="auto"/>
        <w:bottom w:val="none" w:sz="0" w:space="0" w:color="auto"/>
        <w:right w:val="none" w:sz="0" w:space="0" w:color="auto"/>
      </w:divBdr>
    </w:div>
    <w:div w:id="2147383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jn.gov.si/mojejn" TargetMode="External"/><Relationship Id="rId18" Type="http://schemas.openxmlformats.org/officeDocument/2006/relationships/hyperlink" Target="mailto:gregor.tramte@energetika-lj.si" TargetMode="External"/><Relationship Id="rId26" Type="http://schemas.openxmlformats.org/officeDocument/2006/relationships/hyperlink" Target="mailto:gregor.tramte@energetika-lj.si" TargetMode="External"/><Relationship Id="rId39" Type="http://schemas.openxmlformats.org/officeDocument/2006/relationships/hyperlink" Target="mailto:blaz.zibert@energetika-lj.si" TargetMode="External"/><Relationship Id="rId21" Type="http://schemas.openxmlformats.org/officeDocument/2006/relationships/hyperlink" Target="mailto:bostjan.krasovec@energetika-lj.si" TargetMode="External"/><Relationship Id="rId34" Type="http://schemas.openxmlformats.org/officeDocument/2006/relationships/hyperlink" Target="mailto:mitja.jakop@energetika-lj.si" TargetMode="External"/><Relationship Id="rId42"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jhl.si/javna-narocila-iz-podjetij" TargetMode="External"/><Relationship Id="rId29" Type="http://schemas.openxmlformats.org/officeDocument/2006/relationships/hyperlink" Target="mailto:marjan.ho&#269;evar@energetika-lj.s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jn.gov.si/mojejn" TargetMode="External"/><Relationship Id="rId24" Type="http://schemas.openxmlformats.org/officeDocument/2006/relationships/hyperlink" Target="mailto:gregor.tramte@energetika-lj.si" TargetMode="External"/><Relationship Id="rId32" Type="http://schemas.openxmlformats.org/officeDocument/2006/relationships/hyperlink" Target="mailto:janez.petric@energetika-lj.si" TargetMode="External"/><Relationship Id="rId37" Type="http://schemas.openxmlformats.org/officeDocument/2006/relationships/hyperlink" Target="mailto:irena.debeljak@energetika-lj.si" TargetMode="External"/><Relationship Id="rId40" Type="http://schemas.openxmlformats.org/officeDocument/2006/relationships/header" Target="header1.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jn.gov.si/ponudba/pages/aktualno/aktualna_javna_narocila.xhtml" TargetMode="External"/><Relationship Id="rId23" Type="http://schemas.openxmlformats.org/officeDocument/2006/relationships/hyperlink" Target="mailto:irena.debeljak@energetika-lj.si" TargetMode="External"/><Relationship Id="rId28" Type="http://schemas.openxmlformats.org/officeDocument/2006/relationships/hyperlink" Target="mailto:janez.petric@energetika-lj.si" TargetMode="External"/><Relationship Id="rId36" Type="http://schemas.openxmlformats.org/officeDocument/2006/relationships/hyperlink" Target="mailto:aleksander.klopcic@energetika-lj.si" TargetMode="External"/><Relationship Id="rId10" Type="http://schemas.openxmlformats.org/officeDocument/2006/relationships/hyperlink" Target="https://ejn.gov.si/mojejn" TargetMode="External"/><Relationship Id="rId19" Type="http://schemas.openxmlformats.org/officeDocument/2006/relationships/hyperlink" Target="mailto:bostjan.krasovec@energetika-lj.si" TargetMode="External"/><Relationship Id="rId31" Type="http://schemas.openxmlformats.org/officeDocument/2006/relationships/hyperlink" Target="mailto:irena.debeljak@energetika-lj.si"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jn.gov.si/eJN2" TargetMode="External"/><Relationship Id="rId14" Type="http://schemas.openxmlformats.org/officeDocument/2006/relationships/hyperlink" Target="https://ejn.gov.si/mojejn" TargetMode="External"/><Relationship Id="rId22" Type="http://schemas.openxmlformats.org/officeDocument/2006/relationships/hyperlink" Target="mailto:aleksander.klopcic@energetika-lj.si" TargetMode="External"/><Relationship Id="rId27" Type="http://schemas.openxmlformats.org/officeDocument/2006/relationships/hyperlink" Target="mailto:bostjan.krasovec@energetika-lj.si" TargetMode="External"/><Relationship Id="rId30" Type="http://schemas.openxmlformats.org/officeDocument/2006/relationships/hyperlink" Target="mailto:aleksander.klopcic@energetika-lj.si" TargetMode="External"/><Relationship Id="rId35" Type="http://schemas.openxmlformats.org/officeDocument/2006/relationships/hyperlink" Target="mailto:mitja.jakop@energetika-lj.si" TargetMode="External"/><Relationship Id="rId43" Type="http://schemas.openxmlformats.org/officeDocument/2006/relationships/footer" Target="footer2.xml"/><Relationship Id="rId8" Type="http://schemas.openxmlformats.org/officeDocument/2006/relationships/hyperlink" Target="http://www.jhl.si/javna-narocila-iz-podjetij" TargetMode="External"/><Relationship Id="rId3" Type="http://schemas.openxmlformats.org/officeDocument/2006/relationships/styles" Target="styles.xml"/><Relationship Id="rId12" Type="http://schemas.openxmlformats.org/officeDocument/2006/relationships/hyperlink" Target="https://ejn.gov.si/mojejn" TargetMode="External"/><Relationship Id="rId17" Type="http://schemas.openxmlformats.org/officeDocument/2006/relationships/hyperlink" Target="https://www.kpk-rs.si/sl/pogosta-vprasanja" TargetMode="External"/><Relationship Id="rId25" Type="http://schemas.openxmlformats.org/officeDocument/2006/relationships/hyperlink" Target="mailto:bostjan.krasovec@energetika-lj.si" TargetMode="External"/><Relationship Id="rId33" Type="http://schemas.openxmlformats.org/officeDocument/2006/relationships/hyperlink" Target="mailto:marjan.hocevar@energetika-lj.si" TargetMode="External"/><Relationship Id="rId38" Type="http://schemas.openxmlformats.org/officeDocument/2006/relationships/hyperlink" Target="mailto:mitja.jakop@energetika-lj.si" TargetMode="External"/><Relationship Id="rId20" Type="http://schemas.openxmlformats.org/officeDocument/2006/relationships/hyperlink" Target="mailto:gregor.tramte@energetika-lj.si" TargetMode="External"/><Relationship Id="rId41"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6B8476-99F6-429C-8F17-F3FB4655CF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201</Pages>
  <Words>69970</Words>
  <Characters>398832</Characters>
  <Application>Microsoft Office Word</Application>
  <DocSecurity>0</DocSecurity>
  <Lines>3323</Lines>
  <Paragraphs>935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JHL</Company>
  <LinksUpToDate>false</LinksUpToDate>
  <CharactersWithSpaces>467867</CharactersWithSpaces>
  <SharedDoc>false</SharedDoc>
  <HLinks>
    <vt:vector size="96" baseType="variant">
      <vt:variant>
        <vt:i4>7143494</vt:i4>
      </vt:variant>
      <vt:variant>
        <vt:i4>57</vt:i4>
      </vt:variant>
      <vt:variant>
        <vt:i4>0</vt:i4>
      </vt:variant>
      <vt:variant>
        <vt:i4>5</vt:i4>
      </vt:variant>
      <vt:variant>
        <vt:lpwstr>mailto:bostjan.krasovec@energetika-lj.si</vt:lpwstr>
      </vt:variant>
      <vt:variant>
        <vt:lpwstr/>
      </vt:variant>
      <vt:variant>
        <vt:i4>6815836</vt:i4>
      </vt:variant>
      <vt:variant>
        <vt:i4>54</vt:i4>
      </vt:variant>
      <vt:variant>
        <vt:i4>0</vt:i4>
      </vt:variant>
      <vt:variant>
        <vt:i4>5</vt:i4>
      </vt:variant>
      <vt:variant>
        <vt:lpwstr>mailto:joze.ocepek@energetika-lj.si</vt:lpwstr>
      </vt:variant>
      <vt:variant>
        <vt:lpwstr/>
      </vt:variant>
      <vt:variant>
        <vt:i4>2818154</vt:i4>
      </vt:variant>
      <vt:variant>
        <vt:i4>51</vt:i4>
      </vt:variant>
      <vt:variant>
        <vt:i4>0</vt:i4>
      </vt:variant>
      <vt:variant>
        <vt:i4>5</vt:i4>
      </vt:variant>
      <vt:variant>
        <vt:lpwstr>https://www.kpk-rs.si/sl/pogosta-vprasanja</vt:lpwstr>
      </vt:variant>
      <vt:variant>
        <vt:lpwstr/>
      </vt:variant>
      <vt:variant>
        <vt:i4>655454</vt:i4>
      </vt:variant>
      <vt:variant>
        <vt:i4>48</vt:i4>
      </vt:variant>
      <vt:variant>
        <vt:i4>0</vt:i4>
      </vt:variant>
      <vt:variant>
        <vt:i4>5</vt:i4>
      </vt:variant>
      <vt:variant>
        <vt:lpwstr>http://www.jhl.si/javna-narocila-iz-podjetij</vt:lpwstr>
      </vt:variant>
      <vt:variant>
        <vt:lpwstr/>
      </vt:variant>
      <vt:variant>
        <vt:i4>6357112</vt:i4>
      </vt:variant>
      <vt:variant>
        <vt:i4>45</vt:i4>
      </vt:variant>
      <vt:variant>
        <vt:i4>0</vt:i4>
      </vt:variant>
      <vt:variant>
        <vt:i4>5</vt:i4>
      </vt:variant>
      <vt:variant>
        <vt:lpwstr>https://ejn.gov.si/ponudba/pages/aktualno/aktualna_javna_narocila.xhtml</vt:lpwstr>
      </vt:variant>
      <vt:variant>
        <vt:lpwstr/>
      </vt:variant>
      <vt:variant>
        <vt:i4>1048588</vt:i4>
      </vt:variant>
      <vt:variant>
        <vt:i4>36</vt:i4>
      </vt:variant>
      <vt:variant>
        <vt:i4>0</vt:i4>
      </vt:variant>
      <vt:variant>
        <vt:i4>5</vt:i4>
      </vt:variant>
      <vt:variant>
        <vt:lpwstr>https://ejn.gov.si/mojejn</vt:lpwstr>
      </vt:variant>
      <vt:variant>
        <vt:lpwstr/>
      </vt:variant>
      <vt:variant>
        <vt:i4>8061051</vt:i4>
      </vt:variant>
      <vt:variant>
        <vt:i4>33</vt:i4>
      </vt:variant>
      <vt:variant>
        <vt:i4>0</vt:i4>
      </vt:variant>
      <vt:variant>
        <vt:i4>5</vt:i4>
      </vt:variant>
      <vt:variant>
        <vt:lpwstr>http://www.nlb.si/</vt:lpwstr>
      </vt:variant>
      <vt:variant>
        <vt:lpwstr/>
      </vt:variant>
      <vt:variant>
        <vt:i4>458828</vt:i4>
      </vt:variant>
      <vt:variant>
        <vt:i4>30</vt:i4>
      </vt:variant>
      <vt:variant>
        <vt:i4>0</vt:i4>
      </vt:variant>
      <vt:variant>
        <vt:i4>5</vt:i4>
      </vt:variant>
      <vt:variant>
        <vt:lpwstr>http://www.halcom.si/</vt:lpwstr>
      </vt:variant>
      <vt:variant>
        <vt:lpwstr/>
      </vt:variant>
      <vt:variant>
        <vt:i4>7667811</vt:i4>
      </vt:variant>
      <vt:variant>
        <vt:i4>27</vt:i4>
      </vt:variant>
      <vt:variant>
        <vt:i4>0</vt:i4>
      </vt:variant>
      <vt:variant>
        <vt:i4>5</vt:i4>
      </vt:variant>
      <vt:variant>
        <vt:lpwstr>http://www.sigen-ca.si/</vt:lpwstr>
      </vt:variant>
      <vt:variant>
        <vt:lpwstr/>
      </vt:variant>
      <vt:variant>
        <vt:i4>1048588</vt:i4>
      </vt:variant>
      <vt:variant>
        <vt:i4>24</vt:i4>
      </vt:variant>
      <vt:variant>
        <vt:i4>0</vt:i4>
      </vt:variant>
      <vt:variant>
        <vt:i4>5</vt:i4>
      </vt:variant>
      <vt:variant>
        <vt:lpwstr>https://ejn.gov.si/mojejn</vt:lpwstr>
      </vt:variant>
      <vt:variant>
        <vt:lpwstr/>
      </vt:variant>
      <vt:variant>
        <vt:i4>1048588</vt:i4>
      </vt:variant>
      <vt:variant>
        <vt:i4>21</vt:i4>
      </vt:variant>
      <vt:variant>
        <vt:i4>0</vt:i4>
      </vt:variant>
      <vt:variant>
        <vt:i4>5</vt:i4>
      </vt:variant>
      <vt:variant>
        <vt:lpwstr>https://ejn.gov.si/mojejn</vt:lpwstr>
      </vt:variant>
      <vt:variant>
        <vt:lpwstr/>
      </vt:variant>
      <vt:variant>
        <vt:i4>1048588</vt:i4>
      </vt:variant>
      <vt:variant>
        <vt:i4>18</vt:i4>
      </vt:variant>
      <vt:variant>
        <vt:i4>0</vt:i4>
      </vt:variant>
      <vt:variant>
        <vt:i4>5</vt:i4>
      </vt:variant>
      <vt:variant>
        <vt:lpwstr>https://ejn.gov.si/mojejn</vt:lpwstr>
      </vt:variant>
      <vt:variant>
        <vt:lpwstr/>
      </vt:variant>
      <vt:variant>
        <vt:i4>8257620</vt:i4>
      </vt:variant>
      <vt:variant>
        <vt:i4>15</vt:i4>
      </vt:variant>
      <vt:variant>
        <vt:i4>0</vt:i4>
      </vt:variant>
      <vt:variant>
        <vt:i4>5</vt:i4>
      </vt:variant>
      <vt:variant>
        <vt:lpwstr>mailto:joze.kozamernik@energetika-lj.si</vt:lpwstr>
      </vt:variant>
      <vt:variant>
        <vt:lpwstr/>
      </vt:variant>
      <vt:variant>
        <vt:i4>1048588</vt:i4>
      </vt:variant>
      <vt:variant>
        <vt:i4>12</vt:i4>
      </vt:variant>
      <vt:variant>
        <vt:i4>0</vt:i4>
      </vt:variant>
      <vt:variant>
        <vt:i4>5</vt:i4>
      </vt:variant>
      <vt:variant>
        <vt:lpwstr>https://ejn.gov.si/mojejn</vt:lpwstr>
      </vt:variant>
      <vt:variant>
        <vt:lpwstr/>
      </vt:variant>
      <vt:variant>
        <vt:i4>7733356</vt:i4>
      </vt:variant>
      <vt:variant>
        <vt:i4>3</vt:i4>
      </vt:variant>
      <vt:variant>
        <vt:i4>0</vt:i4>
      </vt:variant>
      <vt:variant>
        <vt:i4>5</vt:i4>
      </vt:variant>
      <vt:variant>
        <vt:lpwstr>https://ejn.gov.si/eJN2</vt:lpwstr>
      </vt:variant>
      <vt:variant>
        <vt:lpwstr/>
      </vt:variant>
      <vt:variant>
        <vt:i4>655454</vt:i4>
      </vt:variant>
      <vt:variant>
        <vt:i4>0</vt:i4>
      </vt:variant>
      <vt:variant>
        <vt:i4>0</vt:i4>
      </vt:variant>
      <vt:variant>
        <vt:i4>5</vt:i4>
      </vt:variant>
      <vt:variant>
        <vt:lpwstr>http://www.jhl.si/javna-narocila-iz-podjetij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Sara Windschnurer</cp:lastModifiedBy>
  <cp:revision>3</cp:revision>
  <cp:lastPrinted>2021-02-22T12:21:00Z</cp:lastPrinted>
  <dcterms:created xsi:type="dcterms:W3CDTF">2021-03-24T09:55:00Z</dcterms:created>
  <dcterms:modified xsi:type="dcterms:W3CDTF">2021-03-24T09:59:00Z</dcterms:modified>
</cp:coreProperties>
</file>